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FFE4" w14:textId="069312AD" w:rsidR="001071E4" w:rsidRPr="00987358" w:rsidRDefault="000B66A2" w:rsidP="008B2C73">
      <w:pPr>
        <w:pStyle w:val="Title"/>
        <w:rPr>
          <w:rFonts w:ascii="Bodoni MT Black" w:hAnsi="Bodoni MT Black" w:cs="Arial"/>
          <w:sz w:val="40"/>
          <w:szCs w:val="28"/>
        </w:rPr>
      </w:pPr>
      <w:r w:rsidRPr="00987358">
        <w:rPr>
          <w:rFonts w:ascii="Bodoni MT Black" w:hAnsi="Bodoni MT Black" w:cs="Arial"/>
          <w:sz w:val="40"/>
          <w:szCs w:val="28"/>
        </w:rPr>
        <w:t>Ann C. Joyce</w:t>
      </w:r>
    </w:p>
    <w:p w14:paraId="64F78EA4" w14:textId="77777777" w:rsidR="001071E4" w:rsidRDefault="001071E4">
      <w:pPr>
        <w:pStyle w:val="Title"/>
        <w:rPr>
          <w:rFonts w:ascii="Arial" w:hAnsi="Arial" w:cs="Arial"/>
          <w:b w:val="0"/>
          <w:sz w:val="22"/>
        </w:rPr>
      </w:pPr>
      <w:r w:rsidRPr="003306A1">
        <w:rPr>
          <w:rFonts w:ascii="Arial" w:hAnsi="Arial" w:cs="Arial"/>
          <w:b w:val="0"/>
          <w:sz w:val="22"/>
        </w:rPr>
        <w:t>CURRICULUM VITAE</w:t>
      </w:r>
    </w:p>
    <w:p w14:paraId="082807FE" w14:textId="63D6204E" w:rsidR="00BC720A" w:rsidRPr="003306A1" w:rsidRDefault="00F50379">
      <w:pPr>
        <w:pStyle w:val="Title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March 2023</w:t>
      </w:r>
    </w:p>
    <w:p w14:paraId="02C749A8" w14:textId="77777777" w:rsidR="001071E4" w:rsidRPr="003306A1" w:rsidRDefault="001071E4">
      <w:pPr>
        <w:jc w:val="center"/>
        <w:rPr>
          <w:rFonts w:ascii="Arial" w:hAnsi="Arial" w:cs="Arial"/>
          <w:sz w:val="16"/>
        </w:rPr>
      </w:pPr>
    </w:p>
    <w:p w14:paraId="32617638" w14:textId="77777777" w:rsidR="001071E4" w:rsidRPr="00C37456" w:rsidRDefault="001071E4">
      <w:pPr>
        <w:pStyle w:val="Heading2"/>
        <w:rPr>
          <w:rFonts w:ascii="Arial" w:hAnsi="Arial" w:cs="Arial"/>
          <w:b w:val="0"/>
          <w:sz w:val="22"/>
        </w:rPr>
      </w:pPr>
      <w:r w:rsidRPr="00C37456">
        <w:rPr>
          <w:rFonts w:ascii="Arial" w:hAnsi="Arial" w:cs="Arial"/>
          <w:sz w:val="22"/>
        </w:rPr>
        <w:t>PERSONAL INFORMATION</w:t>
      </w:r>
    </w:p>
    <w:p w14:paraId="6001010F" w14:textId="77777777" w:rsidR="001071E4" w:rsidRPr="00C37456" w:rsidRDefault="001071E4">
      <w:pPr>
        <w:rPr>
          <w:rFonts w:ascii="Arial" w:hAnsi="Arial" w:cs="Arial"/>
          <w:sz w:val="16"/>
        </w:rPr>
      </w:pPr>
    </w:p>
    <w:p w14:paraId="0E741CA8" w14:textId="45F21BA3" w:rsidR="001071E4" w:rsidRPr="00C37456" w:rsidRDefault="001071E4" w:rsidP="00672554">
      <w:pPr>
        <w:tabs>
          <w:tab w:val="left" w:pos="2880"/>
        </w:tabs>
        <w:ind w:left="2160" w:hanging="2160"/>
        <w:rPr>
          <w:rFonts w:ascii="Arial" w:hAnsi="Arial" w:cs="Arial"/>
          <w:i/>
          <w:sz w:val="22"/>
        </w:rPr>
      </w:pPr>
      <w:r w:rsidRPr="00987358">
        <w:rPr>
          <w:rFonts w:ascii="Arial" w:hAnsi="Arial" w:cs="Arial"/>
          <w:iCs/>
          <w:sz w:val="22"/>
        </w:rPr>
        <w:t>Office Address</w:t>
      </w:r>
      <w:r w:rsidRPr="00C37456">
        <w:rPr>
          <w:rFonts w:ascii="Arial" w:hAnsi="Arial" w:cs="Arial"/>
          <w:i/>
          <w:sz w:val="22"/>
        </w:rPr>
        <w:tab/>
      </w:r>
      <w:r w:rsidR="00444EA2" w:rsidRPr="00C37456">
        <w:rPr>
          <w:rFonts w:ascii="Arial" w:hAnsi="Arial" w:cs="Arial"/>
          <w:sz w:val="22"/>
        </w:rPr>
        <w:t xml:space="preserve">College of </w:t>
      </w:r>
      <w:r w:rsidR="000B66A2" w:rsidRPr="00C37456">
        <w:rPr>
          <w:rFonts w:ascii="Arial" w:hAnsi="Arial" w:cs="Arial"/>
          <w:sz w:val="22"/>
        </w:rPr>
        <w:t>Public Health</w:t>
      </w:r>
    </w:p>
    <w:p w14:paraId="177C138E" w14:textId="77777777" w:rsidR="00444EA2" w:rsidRPr="00C37456" w:rsidRDefault="00444E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>University of South Florida</w:t>
      </w:r>
    </w:p>
    <w:p w14:paraId="0E06DCBF" w14:textId="741B0D82" w:rsidR="00444EA2" w:rsidRPr="00C37456" w:rsidRDefault="00444E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</w:r>
      <w:r w:rsidR="008067D1" w:rsidRPr="00C37456">
        <w:rPr>
          <w:rFonts w:ascii="Arial" w:hAnsi="Arial" w:cs="Arial"/>
          <w:sz w:val="22"/>
        </w:rPr>
        <w:t>12901</w:t>
      </w:r>
      <w:r w:rsidRPr="00C37456">
        <w:rPr>
          <w:rFonts w:ascii="Arial" w:hAnsi="Arial" w:cs="Arial"/>
          <w:sz w:val="22"/>
        </w:rPr>
        <w:t xml:space="preserve"> Bruce B. Downs Blvd.,</w:t>
      </w:r>
    </w:p>
    <w:p w14:paraId="384F3AAB" w14:textId="167C0F75" w:rsidR="00444EA2" w:rsidRPr="00C37456" w:rsidRDefault="00444E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>Tampa, FL 33612</w:t>
      </w:r>
    </w:p>
    <w:p w14:paraId="25F1E785" w14:textId="0C9BDCA3" w:rsidR="00444EA2" w:rsidRPr="00C37456" w:rsidRDefault="004D7A12" w:rsidP="00BE6DED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</w:r>
      <w:r w:rsidR="00672554" w:rsidRPr="00C37456">
        <w:rPr>
          <w:rFonts w:ascii="Arial" w:hAnsi="Arial" w:cs="Arial"/>
          <w:sz w:val="22"/>
        </w:rPr>
        <w:t xml:space="preserve">Work </w:t>
      </w:r>
      <w:r w:rsidRPr="00C37456">
        <w:rPr>
          <w:rFonts w:ascii="Arial" w:hAnsi="Arial" w:cs="Arial"/>
          <w:sz w:val="22"/>
        </w:rPr>
        <w:t xml:space="preserve">Phone: </w:t>
      </w:r>
      <w:r w:rsidR="00444EA2" w:rsidRPr="00C37456">
        <w:rPr>
          <w:rFonts w:ascii="Arial" w:hAnsi="Arial" w:cs="Arial"/>
          <w:sz w:val="22"/>
        </w:rPr>
        <w:t>813.974.</w:t>
      </w:r>
      <w:r w:rsidR="000B66A2" w:rsidRPr="00C37456">
        <w:rPr>
          <w:rFonts w:ascii="Arial" w:hAnsi="Arial" w:cs="Arial"/>
          <w:sz w:val="22"/>
        </w:rPr>
        <w:t>2196</w:t>
      </w:r>
    </w:p>
    <w:p w14:paraId="489920B0" w14:textId="56248201" w:rsidR="00672554" w:rsidRPr="00C37456" w:rsidRDefault="00672554" w:rsidP="00BE6DED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Cell Phone: </w:t>
      </w:r>
      <w:r w:rsidR="000B66A2" w:rsidRPr="00C37456">
        <w:rPr>
          <w:rFonts w:ascii="Arial" w:hAnsi="Arial" w:cs="Arial"/>
          <w:sz w:val="22"/>
        </w:rPr>
        <w:t>813.382.6608</w:t>
      </w:r>
    </w:p>
    <w:p w14:paraId="4C4B9290" w14:textId="0ED2AC11" w:rsidR="004D7A12" w:rsidRPr="00BC0628" w:rsidRDefault="004D7A12">
      <w:pPr>
        <w:tabs>
          <w:tab w:val="left" w:pos="2880"/>
        </w:tabs>
        <w:ind w:left="2160" w:hanging="2160"/>
        <w:rPr>
          <w:rFonts w:ascii="Arial" w:hAnsi="Arial" w:cs="Arial"/>
          <w:sz w:val="22"/>
          <w:lang w:val="es-ES"/>
        </w:rPr>
      </w:pPr>
      <w:r w:rsidRPr="00C37456">
        <w:rPr>
          <w:rFonts w:ascii="Arial" w:hAnsi="Arial" w:cs="Arial"/>
          <w:sz w:val="22"/>
        </w:rPr>
        <w:tab/>
      </w:r>
      <w:r w:rsidRPr="00BC0628">
        <w:rPr>
          <w:rFonts w:ascii="Arial" w:hAnsi="Arial" w:cs="Arial"/>
          <w:sz w:val="22"/>
          <w:lang w:val="es-ES"/>
        </w:rPr>
        <w:t>Email:</w:t>
      </w:r>
      <w:r w:rsidRPr="00BC0628">
        <w:rPr>
          <w:rFonts w:ascii="Arial" w:hAnsi="Arial" w:cs="Arial"/>
          <w:sz w:val="22"/>
          <w:lang w:val="es-ES"/>
        </w:rPr>
        <w:tab/>
      </w:r>
      <w:hyperlink r:id="rId8" w:history="1">
        <w:r w:rsidR="00C37878" w:rsidRPr="00BC0628">
          <w:rPr>
            <w:rStyle w:val="Hyperlink"/>
            <w:rFonts w:ascii="Arial" w:hAnsi="Arial" w:cs="Arial"/>
            <w:sz w:val="22"/>
            <w:lang w:val="es-ES"/>
          </w:rPr>
          <w:t>ajoyce@usf.edu</w:t>
        </w:r>
      </w:hyperlink>
      <w:r w:rsidR="00C37878" w:rsidRPr="00BC0628">
        <w:rPr>
          <w:rFonts w:ascii="Arial" w:hAnsi="Arial" w:cs="Arial"/>
          <w:sz w:val="22"/>
          <w:u w:val="single"/>
          <w:lang w:val="es-ES"/>
        </w:rPr>
        <w:t xml:space="preserve"> Personal: </w:t>
      </w:r>
      <w:hyperlink r:id="rId9" w:history="1">
        <w:r w:rsidR="00C37878" w:rsidRPr="00BC0628">
          <w:rPr>
            <w:rStyle w:val="Hyperlink"/>
            <w:rFonts w:ascii="Arial" w:hAnsi="Arial" w:cs="Arial"/>
            <w:sz w:val="22"/>
            <w:lang w:val="es-ES"/>
          </w:rPr>
          <w:t>anng96@gmail.com</w:t>
        </w:r>
      </w:hyperlink>
      <w:r w:rsidR="00C37878" w:rsidRPr="00BC0628">
        <w:rPr>
          <w:rFonts w:ascii="Arial" w:hAnsi="Arial" w:cs="Arial"/>
          <w:sz w:val="22"/>
          <w:u w:val="single"/>
          <w:lang w:val="es-ES"/>
        </w:rPr>
        <w:t xml:space="preserve"> </w:t>
      </w:r>
    </w:p>
    <w:p w14:paraId="7E6E80BB" w14:textId="77777777" w:rsidR="001071E4" w:rsidRPr="00BC0628" w:rsidRDefault="001071E4" w:rsidP="00672554">
      <w:pPr>
        <w:tabs>
          <w:tab w:val="left" w:pos="2880"/>
        </w:tabs>
        <w:rPr>
          <w:rFonts w:ascii="Arial" w:hAnsi="Arial" w:cs="Arial"/>
          <w:sz w:val="16"/>
          <w:u w:val="single"/>
          <w:lang w:val="es-ES"/>
        </w:rPr>
      </w:pPr>
    </w:p>
    <w:p w14:paraId="704D83F6" w14:textId="77777777" w:rsidR="001071E4" w:rsidRPr="00BC0628" w:rsidRDefault="001071E4">
      <w:pPr>
        <w:tabs>
          <w:tab w:val="left" w:pos="2880"/>
        </w:tabs>
        <w:rPr>
          <w:rFonts w:ascii="Arial" w:hAnsi="Arial" w:cs="Arial"/>
          <w:sz w:val="22"/>
          <w:lang w:val="es-ES"/>
        </w:rPr>
      </w:pPr>
      <w:r w:rsidRPr="00BC0628">
        <w:rPr>
          <w:rFonts w:ascii="Arial" w:hAnsi="Arial" w:cs="Arial"/>
          <w:sz w:val="22"/>
          <w:lang w:val="es-ES"/>
        </w:rPr>
        <w:tab/>
      </w:r>
    </w:p>
    <w:p w14:paraId="68CC6249" w14:textId="3BD58ECE" w:rsidR="001071E4" w:rsidRPr="0076274E" w:rsidRDefault="00F67AC9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EMPLOYMENT</w:t>
      </w:r>
    </w:p>
    <w:p w14:paraId="03E37658" w14:textId="77777777" w:rsidR="001071E4" w:rsidRPr="0076274E" w:rsidRDefault="001071E4">
      <w:pPr>
        <w:pStyle w:val="Header"/>
        <w:tabs>
          <w:tab w:val="clear" w:pos="4320"/>
          <w:tab w:val="clear" w:pos="8640"/>
          <w:tab w:val="left" w:pos="2160"/>
          <w:tab w:val="left" w:pos="2880"/>
        </w:tabs>
        <w:rPr>
          <w:rFonts w:ascii="Arial" w:hAnsi="Arial" w:cs="Arial"/>
          <w:sz w:val="16"/>
          <w:szCs w:val="16"/>
        </w:rPr>
      </w:pPr>
    </w:p>
    <w:p w14:paraId="4B5EF7EF" w14:textId="77777777" w:rsidR="008067D1" w:rsidRPr="0076274E" w:rsidRDefault="008067D1" w:rsidP="00827DF4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</w:p>
    <w:p w14:paraId="32052D87" w14:textId="77777777" w:rsidR="006A457E" w:rsidRPr="00C37456" w:rsidRDefault="006A457E" w:rsidP="006A457E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bCs/>
          <w:sz w:val="22"/>
          <w:szCs w:val="22"/>
        </w:rPr>
      </w:pPr>
      <w:r w:rsidRPr="006A457E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ab/>
      </w:r>
      <w:r w:rsidRPr="00C37456">
        <w:rPr>
          <w:rFonts w:ascii="Arial" w:hAnsi="Arial" w:cs="Arial"/>
          <w:b/>
          <w:bCs/>
          <w:sz w:val="22"/>
          <w:szCs w:val="22"/>
        </w:rPr>
        <w:t>College of Public Health, University of South Florida, Tampa, FL</w:t>
      </w:r>
    </w:p>
    <w:p w14:paraId="7D0F5F40" w14:textId="7B5E9A92" w:rsidR="006A457E" w:rsidRDefault="006A457E" w:rsidP="00827DF4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Instructor, Director of Workforce Programming and Professional Development</w:t>
      </w:r>
    </w:p>
    <w:p w14:paraId="2B078E3D" w14:textId="77777777" w:rsidR="006A457E" w:rsidRPr="006A457E" w:rsidRDefault="006A457E" w:rsidP="00827DF4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</w:p>
    <w:p w14:paraId="47F53CB0" w14:textId="25D95F78" w:rsidR="008067D1" w:rsidRPr="00C37456" w:rsidRDefault="008067D1" w:rsidP="00827DF4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bCs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202</w:t>
      </w:r>
      <w:r w:rsidR="00B945B8">
        <w:rPr>
          <w:rFonts w:ascii="Arial" w:hAnsi="Arial" w:cs="Arial"/>
          <w:sz w:val="22"/>
          <w:szCs w:val="22"/>
        </w:rPr>
        <w:t>2</w:t>
      </w:r>
      <w:r w:rsidRPr="00C37456">
        <w:rPr>
          <w:rFonts w:ascii="Arial" w:hAnsi="Arial" w:cs="Arial"/>
          <w:sz w:val="22"/>
          <w:szCs w:val="22"/>
        </w:rPr>
        <w:t>-</w:t>
      </w:r>
      <w:r w:rsidR="006A457E">
        <w:rPr>
          <w:rFonts w:ascii="Arial" w:hAnsi="Arial" w:cs="Arial"/>
          <w:sz w:val="22"/>
          <w:szCs w:val="22"/>
        </w:rPr>
        <w:t>June 2023</w:t>
      </w:r>
      <w:r w:rsidRPr="00C37456">
        <w:rPr>
          <w:rFonts w:ascii="Arial" w:hAnsi="Arial" w:cs="Arial"/>
          <w:sz w:val="22"/>
          <w:szCs w:val="22"/>
        </w:rPr>
        <w:tab/>
      </w:r>
      <w:r w:rsidRPr="00C37456">
        <w:rPr>
          <w:rFonts w:ascii="Arial" w:hAnsi="Arial" w:cs="Arial"/>
          <w:b/>
          <w:bCs/>
          <w:sz w:val="22"/>
          <w:szCs w:val="22"/>
        </w:rPr>
        <w:t xml:space="preserve">College of </w:t>
      </w:r>
      <w:r w:rsidR="000B66A2" w:rsidRPr="00C37456">
        <w:rPr>
          <w:rFonts w:ascii="Arial" w:hAnsi="Arial" w:cs="Arial"/>
          <w:b/>
          <w:bCs/>
          <w:sz w:val="22"/>
          <w:szCs w:val="22"/>
        </w:rPr>
        <w:t>Public Health</w:t>
      </w:r>
      <w:r w:rsidRPr="00C37456">
        <w:rPr>
          <w:rFonts w:ascii="Arial" w:hAnsi="Arial" w:cs="Arial"/>
          <w:b/>
          <w:bCs/>
          <w:sz w:val="22"/>
          <w:szCs w:val="22"/>
        </w:rPr>
        <w:t>, University of South Florida, Tampa, FL</w:t>
      </w:r>
    </w:p>
    <w:p w14:paraId="43FD05B9" w14:textId="77777777" w:rsidR="000B66A2" w:rsidRPr="00C37456" w:rsidRDefault="008067D1" w:rsidP="000B66A2">
      <w:pPr>
        <w:pStyle w:val="Header"/>
        <w:tabs>
          <w:tab w:val="clear" w:pos="4320"/>
          <w:tab w:val="clear" w:pos="8640"/>
          <w:tab w:val="left" w:pos="2160"/>
        </w:tabs>
        <w:ind w:left="288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b/>
          <w:bCs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Associate Director Professional Development and Strategic Initiatives</w:t>
      </w:r>
    </w:p>
    <w:p w14:paraId="3EA1795C" w14:textId="627D3DE8" w:rsidR="008067D1" w:rsidRPr="00C37456" w:rsidRDefault="000B66A2" w:rsidP="000B66A2">
      <w:pPr>
        <w:pStyle w:val="Header"/>
        <w:tabs>
          <w:tab w:val="clear" w:pos="4320"/>
          <w:tab w:val="clear" w:pos="8640"/>
          <w:tab w:val="left" w:pos="2160"/>
        </w:tabs>
        <w:ind w:left="288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ab/>
      </w:r>
    </w:p>
    <w:p w14:paraId="370A055B" w14:textId="6122AE29" w:rsidR="00185FC7" w:rsidRPr="00C37456" w:rsidRDefault="00185FC7" w:rsidP="00185FC7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bCs/>
          <w:sz w:val="22"/>
        </w:rPr>
        <w:t>2021-</w:t>
      </w:r>
      <w:r w:rsidR="00B945B8">
        <w:rPr>
          <w:rFonts w:ascii="Arial" w:hAnsi="Arial" w:cs="Arial"/>
          <w:bCs/>
          <w:sz w:val="22"/>
        </w:rPr>
        <w:t xml:space="preserve">June </w:t>
      </w:r>
      <w:r w:rsidR="00987358">
        <w:rPr>
          <w:rFonts w:ascii="Arial" w:hAnsi="Arial" w:cs="Arial"/>
          <w:bCs/>
          <w:sz w:val="22"/>
        </w:rPr>
        <w:t>2022</w:t>
      </w:r>
      <w:r w:rsidRPr="00C37456">
        <w:rPr>
          <w:rFonts w:ascii="Arial" w:hAnsi="Arial" w:cs="Arial"/>
          <w:b/>
          <w:sz w:val="22"/>
        </w:rPr>
        <w:tab/>
        <w:t xml:space="preserve">College of </w:t>
      </w:r>
      <w:r w:rsidR="000B66A2" w:rsidRPr="00C37456">
        <w:rPr>
          <w:rFonts w:ascii="Arial" w:hAnsi="Arial" w:cs="Arial"/>
          <w:b/>
          <w:sz w:val="22"/>
        </w:rPr>
        <w:t>Nursing</w:t>
      </w:r>
      <w:r w:rsidRPr="00C37456">
        <w:rPr>
          <w:rFonts w:ascii="Arial" w:hAnsi="Arial" w:cs="Arial"/>
          <w:b/>
          <w:sz w:val="22"/>
        </w:rPr>
        <w:t>, University of South Florida, Tampa, FL</w:t>
      </w:r>
    </w:p>
    <w:p w14:paraId="56E55566" w14:textId="44974D92" w:rsidR="00185FC7" w:rsidRPr="00C37456" w:rsidRDefault="00185FC7" w:rsidP="00185FC7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Associate Director Continuing Education and Strategic Initiatives</w:t>
      </w:r>
      <w:r w:rsidR="000B66A2"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ab/>
        <w:t>(Jointly Appointed</w:t>
      </w:r>
      <w:r w:rsidR="00987358">
        <w:rPr>
          <w:rFonts w:ascii="Arial" w:hAnsi="Arial" w:cs="Arial"/>
          <w:sz w:val="22"/>
          <w:szCs w:val="22"/>
        </w:rPr>
        <w:t xml:space="preserve"> in the College of Public Health</w:t>
      </w:r>
      <w:r w:rsidR="000B66A2" w:rsidRPr="00C37456">
        <w:rPr>
          <w:rFonts w:ascii="Arial" w:hAnsi="Arial" w:cs="Arial"/>
          <w:sz w:val="22"/>
          <w:szCs w:val="22"/>
        </w:rPr>
        <w:t>)</w:t>
      </w:r>
    </w:p>
    <w:p w14:paraId="6AD0FEAC" w14:textId="77777777" w:rsidR="000B66A2" w:rsidRPr="00C37456" w:rsidRDefault="000B66A2" w:rsidP="00185FC7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</w:p>
    <w:p w14:paraId="6A7F68BB" w14:textId="385D74AB" w:rsidR="00827DF4" w:rsidRPr="00C37456" w:rsidRDefault="00827DF4" w:rsidP="00827DF4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  <w:szCs w:val="22"/>
        </w:rPr>
        <w:t>201</w:t>
      </w:r>
      <w:r w:rsidR="000B66A2" w:rsidRPr="00C37456">
        <w:rPr>
          <w:rFonts w:ascii="Arial" w:hAnsi="Arial" w:cs="Arial"/>
          <w:sz w:val="22"/>
          <w:szCs w:val="22"/>
        </w:rPr>
        <w:t>8</w:t>
      </w:r>
      <w:r w:rsidRPr="00C37456">
        <w:rPr>
          <w:rFonts w:ascii="Arial" w:hAnsi="Arial" w:cs="Arial"/>
          <w:sz w:val="22"/>
          <w:szCs w:val="22"/>
        </w:rPr>
        <w:t>-</w:t>
      </w:r>
      <w:r w:rsidR="00185FC7" w:rsidRPr="00C37456">
        <w:rPr>
          <w:rFonts w:ascii="Arial" w:hAnsi="Arial" w:cs="Arial"/>
          <w:sz w:val="22"/>
          <w:szCs w:val="22"/>
        </w:rPr>
        <w:t xml:space="preserve"> J</w:t>
      </w:r>
      <w:r w:rsidR="000B66A2" w:rsidRPr="00C37456">
        <w:rPr>
          <w:rFonts w:ascii="Arial" w:hAnsi="Arial" w:cs="Arial"/>
          <w:sz w:val="22"/>
          <w:szCs w:val="22"/>
        </w:rPr>
        <w:t>an</w:t>
      </w:r>
      <w:r w:rsidR="00185FC7" w:rsidRPr="00C37456">
        <w:rPr>
          <w:rFonts w:ascii="Arial" w:hAnsi="Arial" w:cs="Arial"/>
          <w:sz w:val="22"/>
          <w:szCs w:val="22"/>
        </w:rPr>
        <w:t xml:space="preserve"> 2021</w:t>
      </w:r>
      <w:r w:rsidRPr="00C37456">
        <w:rPr>
          <w:rFonts w:ascii="Arial" w:hAnsi="Arial" w:cs="Arial"/>
          <w:sz w:val="22"/>
          <w:szCs w:val="22"/>
        </w:rPr>
        <w:tab/>
      </w:r>
      <w:r w:rsidRPr="00C37456">
        <w:rPr>
          <w:rFonts w:ascii="Arial" w:hAnsi="Arial" w:cs="Arial"/>
          <w:b/>
          <w:sz w:val="22"/>
        </w:rPr>
        <w:t xml:space="preserve">College of </w:t>
      </w:r>
      <w:r w:rsidR="000B66A2" w:rsidRPr="00C37456">
        <w:rPr>
          <w:rFonts w:ascii="Arial" w:hAnsi="Arial" w:cs="Arial"/>
          <w:b/>
          <w:sz w:val="22"/>
        </w:rPr>
        <w:t>Nursing</w:t>
      </w:r>
      <w:r w:rsidRPr="00C37456">
        <w:rPr>
          <w:rFonts w:ascii="Arial" w:hAnsi="Arial" w:cs="Arial"/>
          <w:b/>
          <w:sz w:val="22"/>
        </w:rPr>
        <w:t>, University of South Florida, Tampa, FL</w:t>
      </w:r>
    </w:p>
    <w:p w14:paraId="2844BD8D" w14:textId="6EC6F768" w:rsidR="00EA613B" w:rsidRPr="00C37456" w:rsidRDefault="00827DF4" w:rsidP="00827DF4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Associate Director of Advanced Practice Initiatives</w:t>
      </w:r>
    </w:p>
    <w:p w14:paraId="620E3269" w14:textId="77777777" w:rsidR="000B66A2" w:rsidRPr="00C37456" w:rsidRDefault="000B66A2" w:rsidP="00827DF4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</w:p>
    <w:p w14:paraId="0B5F7E4A" w14:textId="7C35FFE2" w:rsidR="00EA613B" w:rsidRPr="00C37456" w:rsidRDefault="00EA613B" w:rsidP="00EA613B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  <w:szCs w:val="22"/>
        </w:rPr>
        <w:t>20</w:t>
      </w:r>
      <w:r w:rsidR="000B66A2" w:rsidRPr="00C37456">
        <w:rPr>
          <w:rFonts w:ascii="Arial" w:hAnsi="Arial" w:cs="Arial"/>
          <w:sz w:val="22"/>
          <w:szCs w:val="22"/>
        </w:rPr>
        <w:t>07</w:t>
      </w:r>
      <w:r w:rsidRPr="00C37456">
        <w:rPr>
          <w:rFonts w:ascii="Arial" w:hAnsi="Arial" w:cs="Arial"/>
          <w:sz w:val="22"/>
          <w:szCs w:val="22"/>
        </w:rPr>
        <w:t>-</w:t>
      </w:r>
      <w:r w:rsidR="00185FC7" w:rsidRPr="00C37456">
        <w:rPr>
          <w:rFonts w:ascii="Arial" w:hAnsi="Arial" w:cs="Arial"/>
          <w:sz w:val="22"/>
          <w:szCs w:val="22"/>
        </w:rPr>
        <w:t xml:space="preserve"> </w:t>
      </w:r>
      <w:r w:rsidR="000B66A2" w:rsidRPr="00C37456">
        <w:rPr>
          <w:rFonts w:ascii="Arial" w:hAnsi="Arial" w:cs="Arial"/>
          <w:sz w:val="22"/>
          <w:szCs w:val="22"/>
        </w:rPr>
        <w:t>May</w:t>
      </w:r>
      <w:r w:rsidR="00185FC7" w:rsidRPr="00C37456">
        <w:rPr>
          <w:rFonts w:ascii="Arial" w:hAnsi="Arial" w:cs="Arial"/>
          <w:sz w:val="22"/>
          <w:szCs w:val="22"/>
        </w:rPr>
        <w:t xml:space="preserve"> 2</w:t>
      </w:r>
      <w:r w:rsidR="000B66A2" w:rsidRPr="00C37456">
        <w:rPr>
          <w:rFonts w:ascii="Arial" w:hAnsi="Arial" w:cs="Arial"/>
          <w:sz w:val="22"/>
          <w:szCs w:val="22"/>
        </w:rPr>
        <w:t>018</w:t>
      </w:r>
      <w:r w:rsidRPr="00C37456">
        <w:rPr>
          <w:rFonts w:ascii="Arial" w:hAnsi="Arial" w:cs="Arial"/>
          <w:sz w:val="22"/>
          <w:szCs w:val="22"/>
        </w:rPr>
        <w:tab/>
      </w:r>
      <w:r w:rsidRPr="00C37456">
        <w:rPr>
          <w:rFonts w:ascii="Arial" w:hAnsi="Arial" w:cs="Arial"/>
          <w:b/>
          <w:sz w:val="22"/>
        </w:rPr>
        <w:t xml:space="preserve">College of </w:t>
      </w:r>
      <w:r w:rsidR="000B66A2" w:rsidRPr="00C37456">
        <w:rPr>
          <w:rFonts w:ascii="Arial" w:hAnsi="Arial" w:cs="Arial"/>
          <w:b/>
          <w:sz w:val="22"/>
        </w:rPr>
        <w:t>Medicine</w:t>
      </w:r>
      <w:r w:rsidRPr="00C37456">
        <w:rPr>
          <w:rFonts w:ascii="Arial" w:hAnsi="Arial" w:cs="Arial"/>
          <w:b/>
          <w:sz w:val="22"/>
        </w:rPr>
        <w:t xml:space="preserve">, </w:t>
      </w:r>
      <w:r w:rsidR="000B66A2" w:rsidRPr="00C37456">
        <w:rPr>
          <w:rFonts w:ascii="Arial" w:hAnsi="Arial" w:cs="Arial"/>
          <w:b/>
          <w:bCs/>
          <w:sz w:val="22"/>
          <w:szCs w:val="22"/>
        </w:rPr>
        <w:t>Department of Orthopaedics,</w:t>
      </w:r>
      <w:r w:rsidR="000B66A2"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b/>
          <w:sz w:val="22"/>
        </w:rPr>
        <w:t>University of South Florida, Tampa, FL</w:t>
      </w:r>
    </w:p>
    <w:p w14:paraId="70289F43" w14:textId="7CAA4B36" w:rsidR="00EA613B" w:rsidRPr="00C37456" w:rsidRDefault="00EA613B" w:rsidP="00EA613B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Residency Program Administrator</w:t>
      </w:r>
    </w:p>
    <w:p w14:paraId="2C1447AF" w14:textId="77777777" w:rsidR="000B66A2" w:rsidRPr="00C37456" w:rsidRDefault="000B66A2" w:rsidP="00EA613B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</w:p>
    <w:p w14:paraId="015C01E1" w14:textId="5294F8B3" w:rsidR="004E5A78" w:rsidRPr="00C37456" w:rsidRDefault="004E5A78" w:rsidP="004E5A78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  <w:szCs w:val="22"/>
        </w:rPr>
        <w:t>20</w:t>
      </w:r>
      <w:r w:rsidR="000B66A2" w:rsidRPr="00C37456">
        <w:rPr>
          <w:rFonts w:ascii="Arial" w:hAnsi="Arial" w:cs="Arial"/>
          <w:sz w:val="22"/>
          <w:szCs w:val="22"/>
        </w:rPr>
        <w:t>05</w:t>
      </w:r>
      <w:r w:rsidRPr="00C37456">
        <w:rPr>
          <w:rFonts w:ascii="Arial" w:hAnsi="Arial" w:cs="Arial"/>
          <w:sz w:val="22"/>
          <w:szCs w:val="22"/>
        </w:rPr>
        <w:t>-</w:t>
      </w:r>
      <w:r w:rsidR="000B66A2" w:rsidRPr="00C37456">
        <w:rPr>
          <w:rFonts w:ascii="Arial" w:hAnsi="Arial" w:cs="Arial"/>
          <w:sz w:val="22"/>
          <w:szCs w:val="22"/>
        </w:rPr>
        <w:t>June 2007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b/>
          <w:sz w:val="22"/>
          <w:szCs w:val="22"/>
        </w:rPr>
        <w:t xml:space="preserve">Moffitt Cancer Center, Sarcoma Department, Tampa, FL </w:t>
      </w:r>
    </w:p>
    <w:p w14:paraId="26148002" w14:textId="210EE229" w:rsidR="004E5A78" w:rsidRPr="00C37456" w:rsidRDefault="004E5A78" w:rsidP="004E5A78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b/>
          <w:sz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Office Manager</w:t>
      </w:r>
    </w:p>
    <w:p w14:paraId="530713B6" w14:textId="77777777" w:rsidR="000B66A2" w:rsidRPr="00C37456" w:rsidRDefault="000B66A2" w:rsidP="004E5A78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  <w:szCs w:val="22"/>
        </w:rPr>
      </w:pPr>
    </w:p>
    <w:p w14:paraId="483FD00E" w14:textId="40758D87" w:rsidR="009B33F5" w:rsidRPr="00C37456" w:rsidRDefault="009B33F5" w:rsidP="009B33F5">
      <w:pPr>
        <w:pStyle w:val="Header"/>
        <w:tabs>
          <w:tab w:val="clear" w:pos="4320"/>
          <w:tab w:val="clear" w:pos="8640"/>
          <w:tab w:val="left" w:pos="216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  <w:szCs w:val="22"/>
        </w:rPr>
        <w:t>20</w:t>
      </w:r>
      <w:r w:rsidR="000B66A2" w:rsidRPr="00C37456">
        <w:rPr>
          <w:rFonts w:ascii="Arial" w:hAnsi="Arial" w:cs="Arial"/>
          <w:sz w:val="22"/>
          <w:szCs w:val="22"/>
        </w:rPr>
        <w:t>01</w:t>
      </w:r>
      <w:r w:rsidRPr="00C37456">
        <w:rPr>
          <w:rFonts w:ascii="Arial" w:hAnsi="Arial" w:cs="Arial"/>
          <w:sz w:val="22"/>
          <w:szCs w:val="22"/>
        </w:rPr>
        <w:t>-</w:t>
      </w:r>
      <w:r w:rsidR="000B66A2" w:rsidRPr="00C37456">
        <w:rPr>
          <w:rFonts w:ascii="Arial" w:hAnsi="Arial" w:cs="Arial"/>
          <w:sz w:val="22"/>
          <w:szCs w:val="22"/>
        </w:rPr>
        <w:t>Jan 2007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b/>
          <w:sz w:val="22"/>
        </w:rPr>
        <w:t>Moffitt Cancer Center, Continuing Medical Education Department, Tampa, FL</w:t>
      </w:r>
    </w:p>
    <w:p w14:paraId="2276FE3D" w14:textId="21F9475C" w:rsidR="000B66A2" w:rsidRPr="00C37456" w:rsidRDefault="009B33F5" w:rsidP="009B33F5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ab/>
      </w:r>
      <w:r w:rsidR="000B66A2" w:rsidRPr="00C37456">
        <w:rPr>
          <w:rFonts w:ascii="Arial" w:hAnsi="Arial" w:cs="Arial"/>
          <w:sz w:val="22"/>
          <w:szCs w:val="22"/>
        </w:rPr>
        <w:t>Continuing Education Coordinator</w:t>
      </w:r>
    </w:p>
    <w:p w14:paraId="25D2BA4D" w14:textId="4A043071" w:rsidR="006A6069" w:rsidRPr="00C37456" w:rsidRDefault="00444EA2" w:rsidP="00444EA2">
      <w:pPr>
        <w:pStyle w:val="Header"/>
        <w:tabs>
          <w:tab w:val="clear" w:pos="4320"/>
          <w:tab w:val="clear" w:pos="8640"/>
          <w:tab w:val="left" w:pos="2160"/>
        </w:tabs>
        <w:rPr>
          <w:rFonts w:ascii="Arial" w:hAnsi="Arial" w:cs="Arial"/>
          <w:sz w:val="22"/>
          <w:szCs w:val="22"/>
          <w:u w:val="single"/>
        </w:rPr>
      </w:pPr>
      <w:r w:rsidRPr="00C37456">
        <w:rPr>
          <w:rFonts w:ascii="Arial" w:hAnsi="Arial" w:cs="Arial"/>
          <w:sz w:val="22"/>
          <w:szCs w:val="22"/>
        </w:rPr>
        <w:tab/>
      </w:r>
    </w:p>
    <w:p w14:paraId="2041EA80" w14:textId="77777777" w:rsidR="006A6069" w:rsidRPr="00C37456" w:rsidRDefault="006A6069">
      <w:pPr>
        <w:pStyle w:val="Header"/>
        <w:tabs>
          <w:tab w:val="clear" w:pos="4320"/>
          <w:tab w:val="clear" w:pos="8640"/>
          <w:tab w:val="left" w:pos="2880"/>
        </w:tabs>
        <w:rPr>
          <w:rFonts w:ascii="Arial" w:hAnsi="Arial" w:cs="Arial"/>
          <w:sz w:val="16"/>
          <w:szCs w:val="16"/>
        </w:rPr>
      </w:pPr>
    </w:p>
    <w:p w14:paraId="1BCDF1C4" w14:textId="77777777" w:rsidR="001071E4" w:rsidRPr="00C37456" w:rsidRDefault="001071E4">
      <w:pPr>
        <w:pStyle w:val="Heading2"/>
        <w:tabs>
          <w:tab w:val="left" w:pos="2880"/>
        </w:tabs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>EDUCATION</w:t>
      </w:r>
    </w:p>
    <w:p w14:paraId="46C0A7B2" w14:textId="77777777" w:rsidR="001071E4" w:rsidRPr="00C37456" w:rsidRDefault="001071E4">
      <w:pPr>
        <w:tabs>
          <w:tab w:val="left" w:pos="2880"/>
        </w:tabs>
        <w:rPr>
          <w:rFonts w:ascii="Arial" w:hAnsi="Arial" w:cs="Arial"/>
          <w:sz w:val="16"/>
        </w:rPr>
      </w:pPr>
    </w:p>
    <w:p w14:paraId="57C69280" w14:textId="2C3E0261" w:rsidR="00BB25D2" w:rsidRPr="00C37456" w:rsidRDefault="000B66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>2012-2016</w:t>
      </w:r>
      <w:r w:rsidRPr="00C37456">
        <w:rPr>
          <w:rFonts w:ascii="Arial" w:hAnsi="Arial" w:cs="Arial"/>
          <w:sz w:val="22"/>
        </w:rPr>
        <w:tab/>
      </w:r>
      <w:r w:rsidRPr="00C37456">
        <w:rPr>
          <w:rFonts w:ascii="Arial" w:hAnsi="Arial" w:cs="Arial"/>
          <w:b/>
          <w:bCs/>
          <w:sz w:val="22"/>
        </w:rPr>
        <w:t>University of South Florida, Tampa, FL</w:t>
      </w:r>
    </w:p>
    <w:p w14:paraId="61EDFCDB" w14:textId="0161B02E" w:rsidR="000B66A2" w:rsidRPr="00C37456" w:rsidRDefault="000B66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>College of Education</w:t>
      </w:r>
    </w:p>
    <w:p w14:paraId="7D930C4A" w14:textId="284F3E17" w:rsidR="00D55CF5" w:rsidRPr="00C37456" w:rsidRDefault="000B66A2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Doctor of </w:t>
      </w:r>
      <w:r w:rsidR="00D55CF5" w:rsidRPr="00C37456">
        <w:rPr>
          <w:rFonts w:ascii="Arial" w:hAnsi="Arial" w:cs="Arial"/>
          <w:sz w:val="22"/>
        </w:rPr>
        <w:t>Philosophy</w:t>
      </w:r>
    </w:p>
    <w:p w14:paraId="1BB07502" w14:textId="25664AB0" w:rsidR="000B66A2" w:rsidRPr="00C37456" w:rsidRDefault="00D55CF5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Major: </w:t>
      </w:r>
      <w:r w:rsidR="000B66A2" w:rsidRPr="00C37456">
        <w:rPr>
          <w:rFonts w:ascii="Arial" w:hAnsi="Arial" w:cs="Arial"/>
          <w:sz w:val="22"/>
        </w:rPr>
        <w:t>Higher Education Administration</w:t>
      </w:r>
    </w:p>
    <w:p w14:paraId="604C0A18" w14:textId="03FDCDED" w:rsidR="00D55CF5" w:rsidRPr="00C37456" w:rsidRDefault="00D55CF5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lastRenderedPageBreak/>
        <w:tab/>
        <w:t xml:space="preserve">Dissertation Title: </w:t>
      </w:r>
      <w:r w:rsidR="00FA02B5" w:rsidRPr="00C37456">
        <w:rPr>
          <w:rFonts w:ascii="Arial" w:hAnsi="Arial" w:cs="Arial"/>
          <w:sz w:val="22"/>
        </w:rPr>
        <w:t xml:space="preserve">“Perspectives of Women in </w:t>
      </w:r>
      <w:proofErr w:type="spellStart"/>
      <w:r w:rsidR="00FA02B5" w:rsidRPr="00C37456">
        <w:rPr>
          <w:rFonts w:ascii="Arial" w:hAnsi="Arial" w:cs="Arial"/>
          <w:sz w:val="22"/>
        </w:rPr>
        <w:t>Orthopaedic</w:t>
      </w:r>
      <w:proofErr w:type="spellEnd"/>
      <w:r w:rsidR="00FA02B5" w:rsidRPr="00C37456">
        <w:rPr>
          <w:rFonts w:ascii="Arial" w:hAnsi="Arial" w:cs="Arial"/>
          <w:sz w:val="22"/>
        </w:rPr>
        <w:t xml:space="preserve"> Surgery on Leadership Development</w:t>
      </w:r>
      <w:r w:rsidR="00856D09" w:rsidRPr="00C37456">
        <w:rPr>
          <w:rFonts w:ascii="Arial" w:hAnsi="Arial" w:cs="Arial"/>
          <w:sz w:val="22"/>
        </w:rPr>
        <w:t>”</w:t>
      </w:r>
      <w:r w:rsidR="00FA02B5" w:rsidRPr="00C37456">
        <w:rPr>
          <w:rFonts w:ascii="Arial" w:hAnsi="Arial" w:cs="Arial"/>
          <w:sz w:val="22"/>
        </w:rPr>
        <w:t xml:space="preserve"> </w:t>
      </w:r>
    </w:p>
    <w:p w14:paraId="3B27BFE7" w14:textId="661D7E3E" w:rsidR="00D55CF5" w:rsidRPr="00C37456" w:rsidRDefault="00D55CF5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Dissertation Defended: </w:t>
      </w:r>
      <w:r w:rsidR="00FA02B5" w:rsidRPr="00C37456">
        <w:rPr>
          <w:rFonts w:ascii="Arial" w:hAnsi="Arial" w:cs="Arial"/>
          <w:sz w:val="22"/>
        </w:rPr>
        <w:t>November 2016</w:t>
      </w:r>
    </w:p>
    <w:p w14:paraId="40E58AC9" w14:textId="36E72F0F" w:rsidR="000B66A2" w:rsidRPr="00C37456" w:rsidRDefault="000B66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</w:r>
    </w:p>
    <w:p w14:paraId="2565EEB0" w14:textId="77777777" w:rsidR="000B66A2" w:rsidRPr="00C37456" w:rsidRDefault="000B66A2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</w:p>
    <w:p w14:paraId="3AB8CD96" w14:textId="494ADF97" w:rsidR="001071E4" w:rsidRPr="00C37456" w:rsidRDefault="00D55CF5" w:rsidP="00D55CF5">
      <w:pPr>
        <w:tabs>
          <w:tab w:val="left" w:pos="288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</w:rPr>
        <w:t>2004-2006</w:t>
      </w:r>
      <w:r w:rsidR="001071E4" w:rsidRPr="00C37456">
        <w:rPr>
          <w:rFonts w:ascii="Arial" w:hAnsi="Arial" w:cs="Arial"/>
          <w:sz w:val="22"/>
        </w:rPr>
        <w:tab/>
      </w:r>
      <w:r w:rsidR="001071E4" w:rsidRPr="00C37456">
        <w:rPr>
          <w:rFonts w:ascii="Arial" w:hAnsi="Arial" w:cs="Arial"/>
          <w:b/>
          <w:sz w:val="22"/>
        </w:rPr>
        <w:t xml:space="preserve">University of </w:t>
      </w:r>
      <w:r w:rsidRPr="00C37456">
        <w:rPr>
          <w:rFonts w:ascii="Arial" w:hAnsi="Arial" w:cs="Arial"/>
          <w:b/>
          <w:sz w:val="22"/>
        </w:rPr>
        <w:t>St. Francis, Joliet, IL</w:t>
      </w:r>
    </w:p>
    <w:p w14:paraId="331284F7" w14:textId="73335156" w:rsidR="001071E4" w:rsidRPr="00C37456" w:rsidRDefault="001071E4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>Master of Science</w:t>
      </w:r>
    </w:p>
    <w:p w14:paraId="6883CB6C" w14:textId="1C93F2A9" w:rsidR="001071E4" w:rsidRPr="00C37456" w:rsidRDefault="001071E4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Major: </w:t>
      </w:r>
      <w:r w:rsidR="00D55CF5" w:rsidRPr="00C37456">
        <w:rPr>
          <w:rFonts w:ascii="Arial" w:hAnsi="Arial" w:cs="Arial"/>
          <w:sz w:val="22"/>
        </w:rPr>
        <w:t>Training and Development</w:t>
      </w:r>
    </w:p>
    <w:p w14:paraId="72D10194" w14:textId="03F8E99C" w:rsidR="00D55CF5" w:rsidRPr="00C37456" w:rsidRDefault="00D55CF5">
      <w:pPr>
        <w:tabs>
          <w:tab w:val="left" w:pos="2880"/>
        </w:tabs>
        <w:ind w:left="2160" w:hanging="2160"/>
        <w:rPr>
          <w:rFonts w:ascii="Arial" w:hAnsi="Arial" w:cs="Arial"/>
        </w:rPr>
      </w:pPr>
      <w:r w:rsidRPr="00C37456">
        <w:rPr>
          <w:rFonts w:ascii="Arial" w:hAnsi="Arial" w:cs="Arial"/>
          <w:sz w:val="22"/>
        </w:rPr>
        <w:tab/>
        <w:t xml:space="preserve">Minor: Health Administration </w:t>
      </w:r>
    </w:p>
    <w:p w14:paraId="231FEA51" w14:textId="77777777" w:rsidR="001071E4" w:rsidRPr="00C37456" w:rsidRDefault="001071E4" w:rsidP="00704B9A">
      <w:pPr>
        <w:tabs>
          <w:tab w:val="left" w:pos="2880"/>
        </w:tabs>
        <w:rPr>
          <w:rFonts w:ascii="Arial" w:hAnsi="Arial" w:cs="Arial"/>
          <w:sz w:val="16"/>
        </w:rPr>
      </w:pPr>
    </w:p>
    <w:p w14:paraId="3A6708B0" w14:textId="77777777" w:rsidR="001071E4" w:rsidRPr="00C37456" w:rsidRDefault="001071E4">
      <w:pPr>
        <w:pStyle w:val="Footer"/>
        <w:tabs>
          <w:tab w:val="clear" w:pos="4320"/>
          <w:tab w:val="clear" w:pos="8640"/>
          <w:tab w:val="left" w:pos="2880"/>
        </w:tabs>
        <w:rPr>
          <w:rFonts w:ascii="Arial" w:hAnsi="Arial" w:cs="Arial"/>
        </w:rPr>
      </w:pPr>
    </w:p>
    <w:p w14:paraId="7505A876" w14:textId="00B90B3D" w:rsidR="00D55CF5" w:rsidRPr="00C37456" w:rsidRDefault="001071E4" w:rsidP="00D55CF5">
      <w:pPr>
        <w:tabs>
          <w:tab w:val="left" w:pos="2880"/>
        </w:tabs>
        <w:ind w:left="2160" w:hanging="2160"/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sz w:val="22"/>
        </w:rPr>
        <w:t>199</w:t>
      </w:r>
      <w:r w:rsidR="00D55CF5" w:rsidRPr="00C37456">
        <w:rPr>
          <w:rFonts w:ascii="Arial" w:hAnsi="Arial" w:cs="Arial"/>
          <w:sz w:val="22"/>
        </w:rPr>
        <w:t>6</w:t>
      </w:r>
      <w:r w:rsidRPr="00C37456">
        <w:rPr>
          <w:rFonts w:ascii="Arial" w:hAnsi="Arial" w:cs="Arial"/>
          <w:sz w:val="22"/>
        </w:rPr>
        <w:t xml:space="preserve"> - </w:t>
      </w:r>
      <w:r w:rsidR="00D55CF5" w:rsidRPr="00C37456">
        <w:rPr>
          <w:rFonts w:ascii="Arial" w:hAnsi="Arial" w:cs="Arial"/>
          <w:sz w:val="22"/>
        </w:rPr>
        <w:t>2001</w:t>
      </w:r>
      <w:r w:rsidRPr="00C37456">
        <w:rPr>
          <w:rFonts w:ascii="Arial" w:hAnsi="Arial" w:cs="Arial"/>
          <w:sz w:val="22"/>
        </w:rPr>
        <w:tab/>
      </w:r>
      <w:r w:rsidR="00D55CF5" w:rsidRPr="00C37456">
        <w:rPr>
          <w:rFonts w:ascii="Arial" w:hAnsi="Arial" w:cs="Arial"/>
          <w:b/>
          <w:sz w:val="22"/>
        </w:rPr>
        <w:t>University of South Florida, Tampa, FL</w:t>
      </w:r>
    </w:p>
    <w:p w14:paraId="18DF5338" w14:textId="7BC74C87" w:rsidR="00DA515F" w:rsidRPr="00C37456" w:rsidRDefault="001071E4" w:rsidP="00D55CF5">
      <w:pPr>
        <w:tabs>
          <w:tab w:val="left" w:pos="288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  <w:t xml:space="preserve">Bachelor of </w:t>
      </w:r>
      <w:r w:rsidR="00D55CF5" w:rsidRPr="00C37456">
        <w:rPr>
          <w:rFonts w:ascii="Arial" w:hAnsi="Arial" w:cs="Arial"/>
          <w:sz w:val="22"/>
        </w:rPr>
        <w:t>Psychology</w:t>
      </w:r>
    </w:p>
    <w:p w14:paraId="50D4A849" w14:textId="34CB3F06" w:rsidR="00D37A00" w:rsidRPr="00C37456" w:rsidRDefault="00D37A00" w:rsidP="00B77218">
      <w:pPr>
        <w:rPr>
          <w:rFonts w:ascii="Arial" w:hAnsi="Arial" w:cs="Arial"/>
          <w:sz w:val="22"/>
          <w:szCs w:val="22"/>
        </w:rPr>
      </w:pPr>
    </w:p>
    <w:p w14:paraId="743DAACF" w14:textId="77777777" w:rsidR="00391FE9" w:rsidRPr="00C37456" w:rsidRDefault="00391FE9" w:rsidP="00B77218">
      <w:pPr>
        <w:rPr>
          <w:rFonts w:ascii="Arial" w:hAnsi="Arial" w:cs="Arial"/>
          <w:sz w:val="22"/>
          <w:szCs w:val="22"/>
        </w:rPr>
      </w:pPr>
    </w:p>
    <w:p w14:paraId="492E0B6E" w14:textId="77777777" w:rsidR="00D37A00" w:rsidRPr="00C37456" w:rsidRDefault="00D37A00" w:rsidP="00D37A00">
      <w:pPr>
        <w:pStyle w:val="Heading3"/>
        <w:ind w:left="0" w:firstLine="0"/>
        <w:rPr>
          <w:rFonts w:ascii="Arial" w:hAnsi="Arial" w:cs="Arial"/>
        </w:rPr>
      </w:pPr>
      <w:r w:rsidRPr="00C37456">
        <w:rPr>
          <w:rFonts w:ascii="Arial" w:hAnsi="Arial" w:cs="Arial"/>
          <w:sz w:val="22"/>
        </w:rPr>
        <w:t>HONORS AND AWARDS</w:t>
      </w:r>
    </w:p>
    <w:p w14:paraId="06795E78" w14:textId="77777777" w:rsidR="00D37A00" w:rsidRPr="00C37456" w:rsidRDefault="00D37A00" w:rsidP="00D37A00">
      <w:pPr>
        <w:rPr>
          <w:rFonts w:ascii="Arial" w:hAnsi="Arial" w:cs="Arial"/>
          <w:sz w:val="16"/>
        </w:rPr>
      </w:pPr>
    </w:p>
    <w:p w14:paraId="0614C87B" w14:textId="4E9AAF6C" w:rsidR="008A1873" w:rsidRDefault="008A1873" w:rsidP="00856D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ab/>
        <w:t>USF Outstanding Team Award, Lifelong Learning Academy</w:t>
      </w:r>
    </w:p>
    <w:p w14:paraId="72F09F88" w14:textId="4A849A5F" w:rsidR="00EB5A5B" w:rsidRDefault="00EB5A5B" w:rsidP="00856D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8A1873">
        <w:rPr>
          <w:rFonts w:ascii="Arial" w:hAnsi="Arial" w:cs="Arial"/>
          <w:sz w:val="22"/>
          <w:szCs w:val="22"/>
        </w:rPr>
        <w:t>23</w:t>
      </w:r>
      <w:r w:rsidR="008A1873">
        <w:rPr>
          <w:rFonts w:ascii="Arial" w:hAnsi="Arial" w:cs="Arial"/>
          <w:sz w:val="22"/>
          <w:szCs w:val="22"/>
        </w:rPr>
        <w:tab/>
        <w:t>USF Outstanding Team Award, Lifelong Learning Academy</w:t>
      </w:r>
    </w:p>
    <w:p w14:paraId="6A763367" w14:textId="131DA286" w:rsidR="00114ECC" w:rsidRDefault="00114ECC" w:rsidP="00856D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>USF Outstanding Team Award, Lifelong Learning Academy</w:t>
      </w:r>
    </w:p>
    <w:p w14:paraId="693CC54B" w14:textId="30633F0A" w:rsidR="00114ECC" w:rsidRDefault="00114ECC" w:rsidP="00856D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>USF Outstanding Team Award, Registered Nurse First Assistant Program</w:t>
      </w:r>
    </w:p>
    <w:p w14:paraId="606136B1" w14:textId="30CAA586" w:rsidR="00856D09" w:rsidRPr="00C37456" w:rsidRDefault="00856D09" w:rsidP="00856D09">
      <w:pPr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2021 </w:t>
      </w:r>
      <w:r w:rsidRPr="00C37456">
        <w:rPr>
          <w:rFonts w:ascii="Arial" w:hAnsi="Arial" w:cs="Arial"/>
          <w:sz w:val="22"/>
          <w:szCs w:val="22"/>
        </w:rPr>
        <w:tab/>
        <w:t>USF College of Nursing Innovator of the Year Award</w:t>
      </w:r>
    </w:p>
    <w:p w14:paraId="0C7C12AC" w14:textId="75A5F4A5" w:rsidR="00856D09" w:rsidRPr="00C37456" w:rsidRDefault="00856D09" w:rsidP="00856D09">
      <w:pPr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2020</w:t>
      </w:r>
      <w:r w:rsidRPr="00C37456">
        <w:rPr>
          <w:rFonts w:ascii="Arial" w:hAnsi="Arial" w:cs="Arial"/>
          <w:sz w:val="22"/>
          <w:szCs w:val="22"/>
        </w:rPr>
        <w:tab/>
        <w:t>USF College of Nursing Collaborator of the Year Award</w:t>
      </w:r>
    </w:p>
    <w:p w14:paraId="4D231317" w14:textId="77777777" w:rsidR="00856D09" w:rsidRPr="00C37456" w:rsidRDefault="00856D09" w:rsidP="00856D09">
      <w:pPr>
        <w:jc w:val="both"/>
        <w:rPr>
          <w:rFonts w:ascii="Arial" w:hAnsi="Arial" w:cs="Arial"/>
          <w:sz w:val="22"/>
          <w:szCs w:val="22"/>
          <w:lang w:val="en"/>
        </w:rPr>
      </w:pPr>
      <w:r w:rsidRPr="00C37456">
        <w:rPr>
          <w:rFonts w:ascii="Arial" w:hAnsi="Arial" w:cs="Arial"/>
          <w:sz w:val="22"/>
          <w:szCs w:val="22"/>
        </w:rPr>
        <w:t xml:space="preserve">2008 </w:t>
      </w:r>
      <w:r w:rsidRPr="00C37456">
        <w:rPr>
          <w:rFonts w:ascii="Arial" w:hAnsi="Arial" w:cs="Arial"/>
          <w:sz w:val="22"/>
          <w:szCs w:val="22"/>
        </w:rPr>
        <w:tab/>
        <w:t xml:space="preserve">USF Outstanding Staff Award. The </w:t>
      </w:r>
      <w:r w:rsidRPr="00C37456">
        <w:rPr>
          <w:rFonts w:ascii="Arial" w:hAnsi="Arial" w:cs="Arial"/>
          <w:sz w:val="22"/>
          <w:szCs w:val="22"/>
          <w:lang w:val="en"/>
        </w:rPr>
        <w:t>highest accolade awarded to administrative and staff</w:t>
      </w:r>
    </w:p>
    <w:p w14:paraId="0EE51951" w14:textId="48BA1711" w:rsidR="00856D09" w:rsidRPr="00C37456" w:rsidRDefault="00856D09" w:rsidP="00856D0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  <w:lang w:val="en"/>
        </w:rPr>
        <w:t>employees by the university.</w:t>
      </w:r>
    </w:p>
    <w:p w14:paraId="0CFA1983" w14:textId="78B96D61" w:rsidR="00856D09" w:rsidRPr="00C37456" w:rsidRDefault="00856D09" w:rsidP="00856D09">
      <w:pPr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2005 </w:t>
      </w:r>
      <w:r w:rsidRPr="00C37456">
        <w:rPr>
          <w:rFonts w:ascii="Arial" w:hAnsi="Arial" w:cs="Arial"/>
          <w:sz w:val="22"/>
          <w:szCs w:val="22"/>
        </w:rPr>
        <w:tab/>
        <w:t>Employee Award of Excellence. Received the award for being excellent and caring</w:t>
      </w:r>
    </w:p>
    <w:p w14:paraId="0609012F" w14:textId="38ACCF17" w:rsidR="00856D09" w:rsidRPr="00C37456" w:rsidRDefault="00856D09" w:rsidP="00856D09">
      <w:pPr>
        <w:ind w:left="720"/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employee at Moffitt Cancer Center</w:t>
      </w:r>
    </w:p>
    <w:p w14:paraId="227F29DD" w14:textId="107B8C70" w:rsidR="00856D09" w:rsidRPr="00C37456" w:rsidRDefault="00856D09" w:rsidP="00856D09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2000 </w:t>
      </w:r>
      <w:r w:rsidRPr="00C37456">
        <w:rPr>
          <w:rFonts w:ascii="Arial" w:hAnsi="Arial" w:cs="Arial"/>
          <w:sz w:val="22"/>
          <w:szCs w:val="22"/>
        </w:rPr>
        <w:tab/>
        <w:t>Temp of the Quarter Award for timeliness, efficiency, and ability to work with others at Moffitt Cancer Center</w:t>
      </w:r>
    </w:p>
    <w:p w14:paraId="2B949430" w14:textId="12E4068E" w:rsidR="00EA613B" w:rsidRPr="00C37456" w:rsidRDefault="00EA613B" w:rsidP="00D55CF5">
      <w:pPr>
        <w:rPr>
          <w:rFonts w:ascii="Arial" w:hAnsi="Arial" w:cs="Arial"/>
          <w:sz w:val="22"/>
        </w:rPr>
      </w:pPr>
    </w:p>
    <w:p w14:paraId="400F5387" w14:textId="77777777" w:rsidR="008E0236" w:rsidRPr="00C37456" w:rsidRDefault="008E0236" w:rsidP="00B77218">
      <w:pPr>
        <w:rPr>
          <w:rFonts w:ascii="Arial" w:hAnsi="Arial" w:cs="Arial"/>
          <w:sz w:val="22"/>
        </w:rPr>
      </w:pPr>
    </w:p>
    <w:p w14:paraId="27044673" w14:textId="18E4EC22" w:rsidR="008E0236" w:rsidRPr="00C37456" w:rsidRDefault="008E0236" w:rsidP="008E0236">
      <w:pPr>
        <w:pStyle w:val="Heading3"/>
        <w:tabs>
          <w:tab w:val="left" w:pos="1980"/>
        </w:tabs>
        <w:ind w:left="0" w:firstLine="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>PROFESSIONAL SERVICE/LEADERSHIP</w:t>
      </w:r>
      <w:r w:rsidR="00363D47" w:rsidRPr="00C37456">
        <w:rPr>
          <w:rFonts w:ascii="Arial" w:hAnsi="Arial" w:cs="Arial"/>
          <w:sz w:val="22"/>
        </w:rPr>
        <w:t xml:space="preserve"> </w:t>
      </w:r>
    </w:p>
    <w:p w14:paraId="6A0F6C89" w14:textId="77777777" w:rsidR="008E0236" w:rsidRPr="00C37456" w:rsidRDefault="008E0236" w:rsidP="008E0236">
      <w:pPr>
        <w:tabs>
          <w:tab w:val="left" w:pos="2160"/>
          <w:tab w:val="left" w:pos="4320"/>
        </w:tabs>
        <w:ind w:left="720" w:hanging="720"/>
        <w:rPr>
          <w:rFonts w:ascii="Arial" w:hAnsi="Arial" w:cs="Arial"/>
          <w:sz w:val="16"/>
          <w:szCs w:val="16"/>
        </w:rPr>
      </w:pPr>
    </w:p>
    <w:p w14:paraId="370B78FF" w14:textId="7580BB81" w:rsidR="00F5542A" w:rsidRDefault="00F5542A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2025-Present</w:t>
      </w:r>
      <w:r>
        <w:rPr>
          <w:rFonts w:ascii="Arial" w:hAnsi="Arial" w:cs="Arial"/>
          <w:sz w:val="22"/>
          <w:szCs w:val="22"/>
        </w:rPr>
        <w:tab/>
        <w:t>Peer Reviewer, Journal of Public Health Practice and Management</w:t>
      </w:r>
    </w:p>
    <w:p w14:paraId="510BE7DA" w14:textId="229B334B" w:rsidR="004217EE" w:rsidRDefault="004217EE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882B49"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ab/>
        <w:t>Member, Disease Intervention Specialist Planning Committee</w:t>
      </w:r>
    </w:p>
    <w:p w14:paraId="2AD97A92" w14:textId="7B838531" w:rsidR="004217EE" w:rsidRDefault="004217EE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882B49"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ab/>
        <w:t xml:space="preserve">Member, Public Health </w:t>
      </w:r>
      <w:r w:rsidR="004F1D4E">
        <w:rPr>
          <w:rFonts w:ascii="Arial" w:hAnsi="Arial" w:cs="Arial"/>
          <w:sz w:val="22"/>
          <w:szCs w:val="22"/>
        </w:rPr>
        <w:t>Regenerative Leadership Synergy Planning Committee</w:t>
      </w:r>
    </w:p>
    <w:p w14:paraId="73F8BFFF" w14:textId="26513C96" w:rsidR="004F1D4E" w:rsidRDefault="004F1D4E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882B49"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Member, </w:t>
      </w:r>
      <w:r w:rsidR="00232D76">
        <w:rPr>
          <w:rFonts w:ascii="Arial" w:hAnsi="Arial" w:cs="Arial"/>
          <w:sz w:val="22"/>
          <w:szCs w:val="22"/>
        </w:rPr>
        <w:t>Council on Education for Public Health Faculty Development Committee</w:t>
      </w:r>
      <w:r w:rsidR="00232D76">
        <w:rPr>
          <w:rFonts w:ascii="Arial" w:hAnsi="Arial" w:cs="Arial"/>
          <w:sz w:val="22"/>
          <w:szCs w:val="22"/>
        </w:rPr>
        <w:tab/>
      </w:r>
    </w:p>
    <w:p w14:paraId="1EA7E243" w14:textId="2225280A" w:rsidR="00232D76" w:rsidRDefault="00232D76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882B49"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ab/>
        <w:t>Member, Infection Control for Emergency Responders Planning Committee</w:t>
      </w:r>
    </w:p>
    <w:p w14:paraId="2171870D" w14:textId="193D75CA" w:rsidR="00232D76" w:rsidRDefault="00232D76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882B49"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882B49">
        <w:rPr>
          <w:rFonts w:ascii="Arial" w:hAnsi="Arial" w:cs="Arial"/>
          <w:sz w:val="22"/>
          <w:szCs w:val="22"/>
        </w:rPr>
        <w:t xml:space="preserve">Member, </w:t>
      </w:r>
      <w:r w:rsidR="00882B49">
        <w:rPr>
          <w:rFonts w:ascii="Arial" w:hAnsi="Arial" w:cs="Arial"/>
          <w:bCs/>
          <w:sz w:val="22"/>
          <w:szCs w:val="22"/>
        </w:rPr>
        <w:t>National Network of Public Health Institutes, Feasibility Study Planning Committee</w:t>
      </w:r>
    </w:p>
    <w:p w14:paraId="23F07827" w14:textId="215DC2ED" w:rsidR="00950435" w:rsidRDefault="00950435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 w:rsidR="00882B49"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ab/>
        <w:t>Peer Reviewer, Journal of Continuing Education for Health Professions</w:t>
      </w:r>
    </w:p>
    <w:p w14:paraId="01BBB384" w14:textId="5EF2CEB2" w:rsidR="00856D09" w:rsidRPr="00C37456" w:rsidRDefault="00363D47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color w:val="000000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</w:t>
      </w:r>
      <w:r w:rsidR="00C21018" w:rsidRPr="00C37456">
        <w:rPr>
          <w:rFonts w:ascii="Arial" w:hAnsi="Arial" w:cs="Arial"/>
          <w:sz w:val="22"/>
          <w:szCs w:val="22"/>
        </w:rPr>
        <w:t>20-20</w:t>
      </w:r>
      <w:r w:rsidRPr="00C37456">
        <w:rPr>
          <w:rFonts w:ascii="Arial" w:hAnsi="Arial" w:cs="Arial"/>
          <w:sz w:val="22"/>
          <w:szCs w:val="22"/>
        </w:rPr>
        <w:t>21</w:t>
      </w:r>
      <w:r w:rsidRPr="00C37456">
        <w:rPr>
          <w:rFonts w:ascii="Arial" w:hAnsi="Arial" w:cs="Arial"/>
          <w:sz w:val="22"/>
          <w:szCs w:val="22"/>
        </w:rPr>
        <w:tab/>
      </w:r>
      <w:r w:rsidR="00856D09" w:rsidRPr="00C37456">
        <w:rPr>
          <w:rFonts w:ascii="Arial" w:hAnsi="Arial" w:cs="Arial"/>
          <w:sz w:val="22"/>
          <w:szCs w:val="22"/>
        </w:rPr>
        <w:t xml:space="preserve">Member </w:t>
      </w:r>
      <w:r w:rsidR="00856D09" w:rsidRPr="00C37456">
        <w:rPr>
          <w:rFonts w:ascii="Arial" w:hAnsi="Arial" w:cs="Arial"/>
          <w:color w:val="000000"/>
          <w:sz w:val="22"/>
          <w:szCs w:val="22"/>
        </w:rPr>
        <w:t>College of Nursing COVID-19 Lessons Learned Taskforce</w:t>
      </w:r>
    </w:p>
    <w:p w14:paraId="2A013379" w14:textId="4117D8A4" w:rsidR="006444EE" w:rsidRPr="00C37456" w:rsidRDefault="006444EE" w:rsidP="000C2AE4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2020</w:t>
      </w:r>
      <w:r w:rsidR="00937FF4" w:rsidRPr="00C37456">
        <w:rPr>
          <w:rFonts w:ascii="Arial" w:hAnsi="Arial" w:cs="Arial"/>
          <w:sz w:val="22"/>
          <w:szCs w:val="22"/>
        </w:rPr>
        <w:t>-</w:t>
      </w:r>
      <w:r w:rsidR="00CE6FD0" w:rsidRPr="00C37456">
        <w:rPr>
          <w:rFonts w:ascii="Arial" w:hAnsi="Arial" w:cs="Arial"/>
          <w:sz w:val="22"/>
          <w:szCs w:val="22"/>
        </w:rPr>
        <w:t>2021</w:t>
      </w:r>
      <w:r w:rsidRPr="00C37456">
        <w:rPr>
          <w:rFonts w:ascii="Arial" w:hAnsi="Arial" w:cs="Arial"/>
          <w:sz w:val="22"/>
          <w:szCs w:val="22"/>
        </w:rPr>
        <w:tab/>
        <w:t xml:space="preserve">Co-Chair, </w:t>
      </w:r>
      <w:r w:rsidR="00856D09" w:rsidRPr="00C37456">
        <w:rPr>
          <w:rFonts w:ascii="Arial" w:hAnsi="Arial" w:cs="Arial"/>
          <w:sz w:val="22"/>
          <w:szCs w:val="22"/>
        </w:rPr>
        <w:t>USF College of Nursing Professional Development Planning Committee</w:t>
      </w:r>
      <w:r w:rsidR="00CE6FD0" w:rsidRPr="00C37456">
        <w:rPr>
          <w:rFonts w:ascii="Arial" w:hAnsi="Arial" w:cs="Arial"/>
          <w:sz w:val="22"/>
          <w:szCs w:val="22"/>
        </w:rPr>
        <w:t xml:space="preserve"> </w:t>
      </w:r>
    </w:p>
    <w:p w14:paraId="37153167" w14:textId="77777777" w:rsidR="00B945B8" w:rsidRDefault="00B945B8" w:rsidP="00B945B8">
      <w:pPr>
        <w:pStyle w:val="Heading2"/>
        <w:rPr>
          <w:rFonts w:ascii="Arial" w:hAnsi="Arial" w:cs="Arial"/>
          <w:sz w:val="22"/>
        </w:rPr>
      </w:pPr>
    </w:p>
    <w:p w14:paraId="7305E6A2" w14:textId="1D96A3C3" w:rsidR="00B945B8" w:rsidRPr="00C37456" w:rsidRDefault="00B945B8" w:rsidP="00B945B8">
      <w:pPr>
        <w:pStyle w:val="Heading2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 xml:space="preserve">UNIVERSITY SERVICE </w:t>
      </w:r>
    </w:p>
    <w:p w14:paraId="446DDC66" w14:textId="77777777" w:rsidR="00B945B8" w:rsidRPr="00C37456" w:rsidRDefault="00B945B8" w:rsidP="00B945B8">
      <w:pPr>
        <w:pStyle w:val="Heading2"/>
        <w:rPr>
          <w:rFonts w:ascii="Arial" w:hAnsi="Arial" w:cs="Arial"/>
          <w:sz w:val="16"/>
          <w:szCs w:val="16"/>
        </w:rPr>
      </w:pPr>
    </w:p>
    <w:p w14:paraId="45ACFF29" w14:textId="77777777" w:rsidR="00B945B8" w:rsidRPr="00C37456" w:rsidRDefault="00B945B8" w:rsidP="00B945B8">
      <w:pPr>
        <w:pStyle w:val="Heading2"/>
        <w:rPr>
          <w:rFonts w:ascii="Arial" w:hAnsi="Arial" w:cs="Arial"/>
          <w:b w:val="0"/>
          <w:sz w:val="22"/>
          <w:u w:val="single"/>
        </w:rPr>
      </w:pPr>
      <w:r w:rsidRPr="00C37456">
        <w:rPr>
          <w:rFonts w:ascii="Arial" w:hAnsi="Arial" w:cs="Arial"/>
          <w:b w:val="0"/>
          <w:sz w:val="22"/>
          <w:u w:val="single"/>
        </w:rPr>
        <w:t>University of South Florida (USF)</w:t>
      </w:r>
    </w:p>
    <w:p w14:paraId="12FDD07D" w14:textId="77777777" w:rsidR="00614E55" w:rsidRDefault="00614E55" w:rsidP="00B945B8">
      <w:pPr>
        <w:tabs>
          <w:tab w:val="left" w:pos="2160"/>
          <w:tab w:val="left" w:pos="4320"/>
        </w:tabs>
        <w:ind w:left="2160" w:hanging="2160"/>
        <w:rPr>
          <w:rFonts w:ascii="Arial" w:hAnsi="Arial" w:cs="Arial"/>
          <w:sz w:val="22"/>
        </w:rPr>
      </w:pPr>
    </w:p>
    <w:p w14:paraId="1E022267" w14:textId="2E626FF6" w:rsidR="00614E55" w:rsidRDefault="00614E55" w:rsidP="00B945B8">
      <w:pPr>
        <w:tabs>
          <w:tab w:val="left" w:pos="2160"/>
          <w:tab w:val="left" w:pos="4320"/>
        </w:tabs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2024-2025</w:t>
      </w:r>
      <w:r>
        <w:rPr>
          <w:rFonts w:ascii="Arial" w:hAnsi="Arial" w:cs="Arial"/>
          <w:sz w:val="22"/>
        </w:rPr>
        <w:tab/>
        <w:t xml:space="preserve">CEPH Accreditation Writing Committee </w:t>
      </w:r>
    </w:p>
    <w:p w14:paraId="18C59406" w14:textId="2E340DCC" w:rsidR="00B945B8" w:rsidRDefault="00B945B8" w:rsidP="00B945B8">
      <w:pPr>
        <w:tabs>
          <w:tab w:val="left" w:pos="2160"/>
          <w:tab w:val="left" w:pos="4320"/>
        </w:tabs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2022 – Present</w:t>
      </w:r>
      <w:r>
        <w:rPr>
          <w:rFonts w:ascii="Arial" w:hAnsi="Arial" w:cs="Arial"/>
          <w:sz w:val="22"/>
        </w:rPr>
        <w:tab/>
        <w:t>Member, Leadership Enrichment Selection Committee</w:t>
      </w:r>
    </w:p>
    <w:p w14:paraId="6ECC72A2" w14:textId="77777777" w:rsidR="00B945B8" w:rsidRPr="00C37456" w:rsidRDefault="00B945B8" w:rsidP="00B945B8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2020</w:t>
      </w:r>
      <w:r w:rsidRPr="00C37456">
        <w:rPr>
          <w:rFonts w:ascii="Arial" w:hAnsi="Arial" w:cs="Arial"/>
          <w:sz w:val="22"/>
          <w:szCs w:val="22"/>
        </w:rPr>
        <w:tab/>
        <w:t xml:space="preserve">Member, USF Health Interprofessional Education Committee </w:t>
      </w:r>
    </w:p>
    <w:p w14:paraId="3456A37E" w14:textId="77777777" w:rsidR="00B945B8" w:rsidRPr="00C37456" w:rsidRDefault="00B945B8" w:rsidP="00B945B8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2019</w:t>
      </w:r>
      <w:r w:rsidRPr="00C37456">
        <w:rPr>
          <w:rFonts w:ascii="Arial" w:hAnsi="Arial" w:cs="Arial"/>
          <w:sz w:val="22"/>
          <w:szCs w:val="22"/>
        </w:rPr>
        <w:tab/>
      </w:r>
      <w:bookmarkStart w:id="0" w:name="_Hlk93063336"/>
      <w:r w:rsidRPr="00C37456">
        <w:rPr>
          <w:rFonts w:ascii="Arial" w:hAnsi="Arial" w:cs="Arial"/>
          <w:sz w:val="22"/>
          <w:szCs w:val="22"/>
        </w:rPr>
        <w:t xml:space="preserve">Member, USF Health Interprofessional Education Committee </w:t>
      </w:r>
      <w:bookmarkEnd w:id="0"/>
    </w:p>
    <w:p w14:paraId="7ACAEF50" w14:textId="77777777" w:rsidR="00B945B8" w:rsidRPr="00C37456" w:rsidRDefault="00B945B8" w:rsidP="00B945B8">
      <w:pPr>
        <w:tabs>
          <w:tab w:val="left" w:pos="2520"/>
          <w:tab w:val="left" w:pos="4320"/>
        </w:tabs>
        <w:ind w:left="2160" w:hanging="216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2018</w:t>
      </w:r>
      <w:r w:rsidRPr="00C37456">
        <w:rPr>
          <w:rFonts w:ascii="Arial" w:hAnsi="Arial" w:cs="Arial"/>
          <w:sz w:val="22"/>
          <w:szCs w:val="22"/>
        </w:rPr>
        <w:tab/>
        <w:t>Member, USF Health Interprofessional Education Committee</w:t>
      </w:r>
    </w:p>
    <w:p w14:paraId="564BC865" w14:textId="77777777" w:rsidR="00B945B8" w:rsidRDefault="00B945B8" w:rsidP="00B945B8">
      <w:pPr>
        <w:tabs>
          <w:tab w:val="left" w:pos="2160"/>
          <w:tab w:val="left" w:pos="4320"/>
        </w:tabs>
        <w:ind w:left="2160" w:hanging="2160"/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 xml:space="preserve">2007 – 2018 </w:t>
      </w:r>
      <w:r w:rsidRPr="00C37456">
        <w:rPr>
          <w:rFonts w:ascii="Arial" w:hAnsi="Arial" w:cs="Arial"/>
          <w:sz w:val="22"/>
        </w:rPr>
        <w:tab/>
        <w:t xml:space="preserve">Member, USF Tampa Bay </w:t>
      </w:r>
      <w:proofErr w:type="spellStart"/>
      <w:r w:rsidRPr="00C37456">
        <w:rPr>
          <w:rFonts w:ascii="Arial" w:hAnsi="Arial" w:cs="Arial"/>
          <w:sz w:val="22"/>
        </w:rPr>
        <w:t>Orthopaedic</w:t>
      </w:r>
      <w:proofErr w:type="spellEnd"/>
      <w:r w:rsidRPr="00C37456">
        <w:rPr>
          <w:rFonts w:ascii="Arial" w:hAnsi="Arial" w:cs="Arial"/>
          <w:sz w:val="22"/>
        </w:rPr>
        <w:t xml:space="preserve"> Society Meetings</w:t>
      </w:r>
    </w:p>
    <w:p w14:paraId="7A556731" w14:textId="033F153B" w:rsidR="00391FE9" w:rsidRDefault="00391FE9">
      <w:pPr>
        <w:tabs>
          <w:tab w:val="left" w:pos="1980"/>
          <w:tab w:val="left" w:pos="4320"/>
        </w:tabs>
        <w:rPr>
          <w:rFonts w:ascii="Arial" w:hAnsi="Arial" w:cs="Arial"/>
          <w:b/>
          <w:sz w:val="22"/>
        </w:rPr>
      </w:pPr>
    </w:p>
    <w:p w14:paraId="2EF6A08F" w14:textId="77777777" w:rsidR="00C21018" w:rsidRPr="00C37456" w:rsidRDefault="00C21018">
      <w:pPr>
        <w:tabs>
          <w:tab w:val="left" w:pos="1980"/>
          <w:tab w:val="left" w:pos="4320"/>
        </w:tabs>
        <w:rPr>
          <w:rFonts w:ascii="Arial" w:hAnsi="Arial" w:cs="Arial"/>
          <w:b/>
          <w:sz w:val="22"/>
        </w:rPr>
      </w:pPr>
    </w:p>
    <w:p w14:paraId="08887D37" w14:textId="3A8E419F" w:rsidR="001071E4" w:rsidRPr="00C37456" w:rsidRDefault="001071E4">
      <w:pPr>
        <w:tabs>
          <w:tab w:val="left" w:pos="1980"/>
          <w:tab w:val="left" w:pos="4320"/>
        </w:tabs>
        <w:rPr>
          <w:rFonts w:ascii="Arial" w:hAnsi="Arial" w:cs="Arial"/>
          <w:b/>
          <w:sz w:val="22"/>
        </w:rPr>
      </w:pPr>
      <w:r w:rsidRPr="00C37456">
        <w:rPr>
          <w:rFonts w:ascii="Arial" w:hAnsi="Arial" w:cs="Arial"/>
          <w:b/>
          <w:sz w:val="22"/>
        </w:rPr>
        <w:t>PROFESSIONAL AFFILIATIONS</w:t>
      </w:r>
    </w:p>
    <w:p w14:paraId="5F617557" w14:textId="3048742E" w:rsidR="00856D09" w:rsidRPr="00C37456" w:rsidRDefault="00856D09" w:rsidP="00856D09">
      <w:pPr>
        <w:rPr>
          <w:rFonts w:ascii="Arial" w:hAnsi="Arial" w:cs="Arial"/>
          <w:color w:val="000000"/>
        </w:rPr>
      </w:pPr>
    </w:p>
    <w:p w14:paraId="77F539F2" w14:textId="4773E05D" w:rsidR="00607E26" w:rsidRDefault="00607E26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Association of Schools and Programs of Public Health</w:t>
      </w:r>
    </w:p>
    <w:p w14:paraId="382E46DC" w14:textId="5423AEC9" w:rsidR="00950435" w:rsidRDefault="00950435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UPCEA</w:t>
      </w:r>
    </w:p>
    <w:p w14:paraId="38DF6771" w14:textId="2589F2A4" w:rsidR="00856D09" w:rsidRPr="00C37456" w:rsidRDefault="00856D09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International Women in Leadership Society</w:t>
      </w:r>
    </w:p>
    <w:p w14:paraId="6D9035E9" w14:textId="77777777" w:rsidR="00856D09" w:rsidRPr="00C37456" w:rsidRDefault="00856D09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USF Administrative and Professional Council </w:t>
      </w:r>
    </w:p>
    <w:p w14:paraId="50712002" w14:textId="77777777" w:rsidR="00856D09" w:rsidRPr="00C37456" w:rsidRDefault="00856D09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Accreditation Council for Graduate Medical Education (ACGME) </w:t>
      </w:r>
    </w:p>
    <w:p w14:paraId="1EE5CA04" w14:textId="77777777" w:rsidR="00856D09" w:rsidRPr="00C37456" w:rsidRDefault="00856D09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Association of Residency Coordinators in </w:t>
      </w:r>
      <w:proofErr w:type="spellStart"/>
      <w:r w:rsidRPr="00C37456">
        <w:rPr>
          <w:rFonts w:ascii="Arial" w:hAnsi="Arial" w:cs="Arial"/>
          <w:sz w:val="22"/>
          <w:szCs w:val="22"/>
        </w:rPr>
        <w:t>Orthopaedic</w:t>
      </w:r>
      <w:proofErr w:type="spellEnd"/>
      <w:r w:rsidRPr="00C37456">
        <w:rPr>
          <w:rFonts w:ascii="Arial" w:hAnsi="Arial" w:cs="Arial"/>
          <w:sz w:val="22"/>
          <w:szCs w:val="22"/>
        </w:rPr>
        <w:t xml:space="preserve"> Surgery (ARCOS) </w:t>
      </w:r>
    </w:p>
    <w:p w14:paraId="7083B465" w14:textId="77777777" w:rsidR="00856D09" w:rsidRPr="00C37456" w:rsidRDefault="00856D09" w:rsidP="00856D09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Council of </w:t>
      </w:r>
      <w:proofErr w:type="spellStart"/>
      <w:r w:rsidRPr="00C37456">
        <w:rPr>
          <w:rFonts w:ascii="Arial" w:hAnsi="Arial" w:cs="Arial"/>
          <w:sz w:val="22"/>
          <w:szCs w:val="22"/>
        </w:rPr>
        <w:t>Orthopaedic</w:t>
      </w:r>
      <w:proofErr w:type="spellEnd"/>
      <w:r w:rsidRPr="00C37456">
        <w:rPr>
          <w:rFonts w:ascii="Arial" w:hAnsi="Arial" w:cs="Arial"/>
          <w:sz w:val="22"/>
          <w:szCs w:val="22"/>
        </w:rPr>
        <w:t xml:space="preserve"> Residency Directors (CORD) </w:t>
      </w:r>
    </w:p>
    <w:p w14:paraId="080BB062" w14:textId="77777777" w:rsidR="00C21018" w:rsidRPr="00C37456" w:rsidRDefault="00C21018" w:rsidP="0062597F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5FCD0EFC" w14:textId="77777777" w:rsidR="00C21018" w:rsidRPr="00C37456" w:rsidRDefault="00C21018" w:rsidP="00E35AA9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5466E59B" w14:textId="77777777" w:rsidR="0016204C" w:rsidRDefault="0016204C" w:rsidP="00E35AA9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</w:p>
    <w:p w14:paraId="7C3BCCE2" w14:textId="6BE89346" w:rsidR="00E35AA9" w:rsidRPr="00C37456" w:rsidRDefault="00856D09" w:rsidP="00E35AA9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  <w:r w:rsidRPr="00C37456">
        <w:rPr>
          <w:rFonts w:ascii="Arial" w:hAnsi="Arial" w:cs="Arial"/>
          <w:b/>
          <w:sz w:val="22"/>
          <w:szCs w:val="22"/>
        </w:rPr>
        <w:t>Grant Funding</w:t>
      </w:r>
      <w:r w:rsidR="00391FE9" w:rsidRPr="00C37456">
        <w:rPr>
          <w:rFonts w:ascii="Arial" w:hAnsi="Arial" w:cs="Arial"/>
          <w:b/>
          <w:sz w:val="22"/>
          <w:szCs w:val="22"/>
        </w:rPr>
        <w:t>, Non-federal</w:t>
      </w:r>
    </w:p>
    <w:p w14:paraId="5634C1FA" w14:textId="77777777" w:rsidR="00E35AA9" w:rsidRPr="00C37456" w:rsidRDefault="00E35AA9" w:rsidP="00391FE9">
      <w:pPr>
        <w:pStyle w:val="sectionFundingfundDetailsmyncbiAwardawardID"/>
        <w:ind w:right="150"/>
        <w:rPr>
          <w:b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2064"/>
        <w:gridCol w:w="276"/>
        <w:gridCol w:w="3181"/>
        <w:gridCol w:w="1774"/>
        <w:gridCol w:w="83"/>
        <w:gridCol w:w="53"/>
        <w:gridCol w:w="1080"/>
      </w:tblGrid>
      <w:tr w:rsidR="00856D09" w:rsidRPr="00C37456" w14:paraId="5907A77A" w14:textId="77777777" w:rsidTr="00856D09">
        <w:tc>
          <w:tcPr>
            <w:tcW w:w="1564" w:type="dxa"/>
            <w:shd w:val="clear" w:color="auto" w:fill="F2F2F2" w:themeFill="background1" w:themeFillShade="F2"/>
          </w:tcPr>
          <w:p w14:paraId="40F516E6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2019-2023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14:paraId="157C5E15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Hillsborough County Commissioner Grant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5F320E04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Title: Initiatives to Address Opioid/Health Crisis in Schools</w:t>
            </w:r>
          </w:p>
        </w:tc>
        <w:tc>
          <w:tcPr>
            <w:tcW w:w="1774" w:type="dxa"/>
            <w:shd w:val="clear" w:color="auto" w:fill="F2F2F2" w:themeFill="background1" w:themeFillShade="F2"/>
          </w:tcPr>
          <w:p w14:paraId="1E5086BF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2.1 million</w:t>
            </w:r>
          </w:p>
        </w:tc>
        <w:tc>
          <w:tcPr>
            <w:tcW w:w="1216" w:type="dxa"/>
            <w:gridSpan w:val="3"/>
            <w:shd w:val="clear" w:color="auto" w:fill="F2F2F2" w:themeFill="background1" w:themeFillShade="F2"/>
          </w:tcPr>
          <w:p w14:paraId="124E1851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Role: AI</w:t>
            </w:r>
          </w:p>
        </w:tc>
      </w:tr>
      <w:tr w:rsidR="00856D09" w:rsidRPr="00C37456" w14:paraId="5123409E" w14:textId="77777777" w:rsidTr="00856D09">
        <w:tc>
          <w:tcPr>
            <w:tcW w:w="1564" w:type="dxa"/>
          </w:tcPr>
          <w:p w14:paraId="15B0DB2D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1" w:type="dxa"/>
            <w:gridSpan w:val="7"/>
          </w:tcPr>
          <w:p w14:paraId="3CD4F762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Purpose: Develop practice partnerships to optimize care in Hillsborough County Schools.</w:t>
            </w:r>
          </w:p>
        </w:tc>
      </w:tr>
      <w:tr w:rsidR="00856D09" w:rsidRPr="00C37456" w14:paraId="55733F67" w14:textId="77777777" w:rsidTr="00856D09">
        <w:tc>
          <w:tcPr>
            <w:tcW w:w="1564" w:type="dxa"/>
            <w:shd w:val="clear" w:color="auto" w:fill="F2F2F2" w:themeFill="background1" w:themeFillShade="F2"/>
          </w:tcPr>
          <w:p w14:paraId="5072DB51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14:paraId="61549E2C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Leaders in Care Alumni Grant</w:t>
            </w:r>
          </w:p>
        </w:tc>
        <w:tc>
          <w:tcPr>
            <w:tcW w:w="3181" w:type="dxa"/>
            <w:shd w:val="clear" w:color="auto" w:fill="F2F2F2" w:themeFill="background1" w:themeFillShade="F2"/>
          </w:tcPr>
          <w:p w14:paraId="0644DF78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Title: "Peds to Succeed"</w:t>
            </w:r>
          </w:p>
        </w:tc>
        <w:tc>
          <w:tcPr>
            <w:tcW w:w="1774" w:type="dxa"/>
            <w:shd w:val="clear" w:color="auto" w:fill="F2F2F2" w:themeFill="background1" w:themeFillShade="F2"/>
          </w:tcPr>
          <w:p w14:paraId="1B3DBE23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$33,000</w:t>
            </w:r>
            <w:r w:rsidRPr="00C3745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16" w:type="dxa"/>
            <w:gridSpan w:val="3"/>
            <w:shd w:val="clear" w:color="auto" w:fill="F2F2F2" w:themeFill="background1" w:themeFillShade="F2"/>
          </w:tcPr>
          <w:p w14:paraId="2AB3F964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Role: PI</w:t>
            </w:r>
          </w:p>
        </w:tc>
      </w:tr>
      <w:tr w:rsidR="00856D09" w:rsidRPr="00C37456" w14:paraId="06CB1B9C" w14:textId="77777777" w:rsidTr="00856D09">
        <w:tc>
          <w:tcPr>
            <w:tcW w:w="1564" w:type="dxa"/>
          </w:tcPr>
          <w:p w14:paraId="41543699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1" w:type="dxa"/>
            <w:gridSpan w:val="7"/>
          </w:tcPr>
          <w:p w14:paraId="56BF5FCD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Purpose: Develop educational programs to improve health outcomes for at-risk students in vulnerable communities.</w:t>
            </w:r>
          </w:p>
        </w:tc>
      </w:tr>
      <w:tr w:rsidR="00856D09" w:rsidRPr="00C37456" w14:paraId="0C582A09" w14:textId="77777777" w:rsidTr="00856D09">
        <w:tc>
          <w:tcPr>
            <w:tcW w:w="1564" w:type="dxa"/>
            <w:shd w:val="clear" w:color="auto" w:fill="F2F2F2" w:themeFill="background1" w:themeFillShade="F2"/>
          </w:tcPr>
          <w:p w14:paraId="38EEE4DF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37338807"/>
            <w:r w:rsidRPr="00C37456">
              <w:rPr>
                <w:rFonts w:ascii="Arial" w:hAnsi="Arial" w:cs="Arial"/>
                <w:sz w:val="22"/>
                <w:szCs w:val="22"/>
              </w:rPr>
              <w:t>2019-2022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3FCF1781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Leaders in Care</w:t>
            </w:r>
          </w:p>
        </w:tc>
        <w:tc>
          <w:tcPr>
            <w:tcW w:w="3457" w:type="dxa"/>
            <w:gridSpan w:val="2"/>
            <w:shd w:val="clear" w:color="auto" w:fill="F2F2F2" w:themeFill="background1" w:themeFillShade="F2"/>
          </w:tcPr>
          <w:p w14:paraId="06C57733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 xml:space="preserve">Title: </w:t>
            </w:r>
            <w:proofErr w:type="spellStart"/>
            <w:r w:rsidRPr="00C37456">
              <w:rPr>
                <w:rFonts w:ascii="Arial" w:hAnsi="Arial" w:cs="Arial"/>
                <w:sz w:val="22"/>
                <w:szCs w:val="22"/>
              </w:rPr>
              <w:t>EnRICHed</w:t>
            </w:r>
            <w:proofErr w:type="spellEnd"/>
            <w:r w:rsidRPr="00C37456">
              <w:rPr>
                <w:rFonts w:ascii="Arial" w:hAnsi="Arial" w:cs="Arial"/>
                <w:sz w:val="22"/>
                <w:szCs w:val="22"/>
              </w:rPr>
              <w:t xml:space="preserve"> Program </w:t>
            </w:r>
          </w:p>
        </w:tc>
        <w:tc>
          <w:tcPr>
            <w:tcW w:w="1857" w:type="dxa"/>
            <w:gridSpan w:val="2"/>
            <w:shd w:val="clear" w:color="auto" w:fill="F2F2F2" w:themeFill="background1" w:themeFillShade="F2"/>
          </w:tcPr>
          <w:p w14:paraId="607A9001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$35,000</w:t>
            </w:r>
          </w:p>
        </w:tc>
        <w:tc>
          <w:tcPr>
            <w:tcW w:w="1133" w:type="dxa"/>
            <w:gridSpan w:val="2"/>
            <w:shd w:val="clear" w:color="auto" w:fill="F2F2F2" w:themeFill="background1" w:themeFillShade="F2"/>
          </w:tcPr>
          <w:p w14:paraId="58F36435" w14:textId="56DB8C1E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Role: Co-PI</w:t>
            </w:r>
          </w:p>
        </w:tc>
      </w:tr>
      <w:tr w:rsidR="00856D09" w:rsidRPr="00C37456" w14:paraId="0E7E54AD" w14:textId="77777777" w:rsidTr="00856D09">
        <w:tc>
          <w:tcPr>
            <w:tcW w:w="1564" w:type="dxa"/>
          </w:tcPr>
          <w:p w14:paraId="2D515A83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1" w:type="dxa"/>
            <w:gridSpan w:val="7"/>
          </w:tcPr>
          <w:p w14:paraId="250A12C2" w14:textId="3B4560BE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 xml:space="preserve">Purpose: Develop educational programs to improve health and </w:t>
            </w:r>
            <w:r w:rsidR="0016204C">
              <w:rPr>
                <w:rFonts w:ascii="Arial" w:hAnsi="Arial" w:cs="Arial"/>
                <w:sz w:val="22"/>
                <w:szCs w:val="22"/>
              </w:rPr>
              <w:t>well-being</w:t>
            </w:r>
            <w:r w:rsidRPr="00C37456">
              <w:rPr>
                <w:rFonts w:ascii="Arial" w:hAnsi="Arial" w:cs="Arial"/>
                <w:sz w:val="22"/>
                <w:szCs w:val="22"/>
              </w:rPr>
              <w:t xml:space="preserve"> for vulnerable senior citizens. </w:t>
            </w:r>
          </w:p>
        </w:tc>
      </w:tr>
      <w:tr w:rsidR="00856D09" w:rsidRPr="00C37456" w14:paraId="7B04208B" w14:textId="77777777" w:rsidTr="00856D09">
        <w:tc>
          <w:tcPr>
            <w:tcW w:w="1564" w:type="dxa"/>
            <w:shd w:val="clear" w:color="auto" w:fill="F2F2F2" w:themeFill="background1" w:themeFillShade="F2"/>
          </w:tcPr>
          <w:p w14:paraId="1F832D2B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2020-2023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06688691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Leaders in Care</w:t>
            </w:r>
          </w:p>
        </w:tc>
        <w:tc>
          <w:tcPr>
            <w:tcW w:w="3457" w:type="dxa"/>
            <w:gridSpan w:val="2"/>
            <w:shd w:val="clear" w:color="auto" w:fill="F2F2F2" w:themeFill="background1" w:themeFillShade="F2"/>
          </w:tcPr>
          <w:p w14:paraId="72FF2823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Title: Supporting Healthy Infection Prevention Practices (SHIPP)</w:t>
            </w:r>
          </w:p>
        </w:tc>
        <w:tc>
          <w:tcPr>
            <w:tcW w:w="1910" w:type="dxa"/>
            <w:gridSpan w:val="3"/>
            <w:shd w:val="clear" w:color="auto" w:fill="F2F2F2" w:themeFill="background1" w:themeFillShade="F2"/>
          </w:tcPr>
          <w:p w14:paraId="41B3C126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$35,000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805A127" w14:textId="3164E955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>Role: Co-PI</w:t>
            </w:r>
          </w:p>
        </w:tc>
      </w:tr>
      <w:tr w:rsidR="00856D09" w:rsidRPr="00C37456" w14:paraId="5C1C1F60" w14:textId="77777777" w:rsidTr="00856D09">
        <w:tc>
          <w:tcPr>
            <w:tcW w:w="1564" w:type="dxa"/>
          </w:tcPr>
          <w:p w14:paraId="68616A5B" w14:textId="77777777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1" w:type="dxa"/>
            <w:gridSpan w:val="7"/>
          </w:tcPr>
          <w:p w14:paraId="7C3A1A9E" w14:textId="2DAAF775" w:rsidR="00856D09" w:rsidRPr="00C37456" w:rsidRDefault="00856D09" w:rsidP="00737A82">
            <w:pPr>
              <w:rPr>
                <w:rFonts w:ascii="Arial" w:hAnsi="Arial" w:cs="Arial"/>
                <w:sz w:val="22"/>
                <w:szCs w:val="22"/>
              </w:rPr>
            </w:pPr>
            <w:r w:rsidRPr="00C37456">
              <w:rPr>
                <w:rFonts w:ascii="Arial" w:hAnsi="Arial" w:cs="Arial"/>
                <w:sz w:val="22"/>
                <w:szCs w:val="22"/>
              </w:rPr>
              <w:t xml:space="preserve">Purpose: Develop educational programs to improve health and </w:t>
            </w:r>
            <w:r w:rsidR="0016204C">
              <w:rPr>
                <w:rFonts w:ascii="Arial" w:hAnsi="Arial" w:cs="Arial"/>
                <w:sz w:val="22"/>
                <w:szCs w:val="22"/>
              </w:rPr>
              <w:t>well-being</w:t>
            </w:r>
            <w:r w:rsidRPr="00C37456">
              <w:rPr>
                <w:rFonts w:ascii="Arial" w:hAnsi="Arial" w:cs="Arial"/>
                <w:sz w:val="22"/>
                <w:szCs w:val="22"/>
              </w:rPr>
              <w:t xml:space="preserve"> for the Port of Tampa</w:t>
            </w:r>
          </w:p>
        </w:tc>
      </w:tr>
      <w:bookmarkEnd w:id="1"/>
    </w:tbl>
    <w:p w14:paraId="25458668" w14:textId="6A4B2260" w:rsidR="006B1687" w:rsidRDefault="006B1687" w:rsidP="00391FE9">
      <w:pPr>
        <w:rPr>
          <w:rFonts w:ascii="Arial" w:hAnsi="Arial" w:cs="Arial"/>
          <w:bCs/>
          <w:sz w:val="22"/>
          <w:szCs w:val="22"/>
        </w:rPr>
      </w:pPr>
    </w:p>
    <w:p w14:paraId="5F72AF70" w14:textId="00ED3AF0" w:rsidR="0016204C" w:rsidRPr="0016204C" w:rsidRDefault="0016204C" w:rsidP="00391FE9">
      <w:pPr>
        <w:rPr>
          <w:rFonts w:ascii="Arial" w:hAnsi="Arial" w:cs="Arial"/>
          <w:b/>
          <w:sz w:val="22"/>
          <w:szCs w:val="22"/>
        </w:rPr>
      </w:pPr>
      <w:r w:rsidRPr="0016204C">
        <w:rPr>
          <w:rFonts w:ascii="Arial" w:hAnsi="Arial" w:cs="Arial"/>
          <w:b/>
          <w:sz w:val="22"/>
          <w:szCs w:val="22"/>
        </w:rPr>
        <w:t>Grant Funding, Federal</w:t>
      </w:r>
    </w:p>
    <w:p w14:paraId="27FABBD7" w14:textId="5904F8DA" w:rsidR="0016204C" w:rsidRDefault="0016204C" w:rsidP="00391FE9">
      <w:pPr>
        <w:rPr>
          <w:rFonts w:ascii="Arial" w:hAnsi="Arial" w:cs="Arial"/>
          <w:bCs/>
          <w:sz w:val="22"/>
          <w:szCs w:val="22"/>
        </w:rPr>
      </w:pPr>
    </w:p>
    <w:p w14:paraId="2ECBAF0E" w14:textId="5BE51B1C" w:rsidR="0016204C" w:rsidRDefault="0016204C" w:rsidP="00391F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2022-2027</w:t>
      </w:r>
      <w:r>
        <w:rPr>
          <w:rFonts w:ascii="Arial" w:hAnsi="Arial" w:cs="Arial"/>
          <w:bCs/>
          <w:sz w:val="22"/>
          <w:szCs w:val="22"/>
        </w:rPr>
        <w:tab/>
        <w:t>Centers for Disease Control, Infection Control for Emergency Responders</w:t>
      </w:r>
    </w:p>
    <w:p w14:paraId="584ED615" w14:textId="408BC152" w:rsidR="0016204C" w:rsidRDefault="0016204C" w:rsidP="00391F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2022-2027</w:t>
      </w:r>
      <w:r>
        <w:rPr>
          <w:rFonts w:ascii="Arial" w:hAnsi="Arial" w:cs="Arial"/>
          <w:bCs/>
          <w:sz w:val="22"/>
          <w:szCs w:val="22"/>
        </w:rPr>
        <w:tab/>
        <w:t>Kresge, PHEARLESS</w:t>
      </w:r>
    </w:p>
    <w:p w14:paraId="4C842DBF" w14:textId="111C8556" w:rsidR="0016204C" w:rsidRDefault="0016204C" w:rsidP="00391F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2022-2023</w:t>
      </w:r>
      <w:r>
        <w:rPr>
          <w:rFonts w:ascii="Arial" w:hAnsi="Arial" w:cs="Arial"/>
          <w:bCs/>
          <w:sz w:val="22"/>
          <w:szCs w:val="22"/>
        </w:rPr>
        <w:tab/>
        <w:t xml:space="preserve">Centers for Disease Control, Disease Interventional Specialist Training Academy </w:t>
      </w:r>
    </w:p>
    <w:p w14:paraId="0E33DD62" w14:textId="0CDD3DE8" w:rsidR="00B039E1" w:rsidRPr="00C37456" w:rsidRDefault="00B039E1" w:rsidP="00391F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2022-2023</w:t>
      </w:r>
      <w:r>
        <w:rPr>
          <w:rFonts w:ascii="Arial" w:hAnsi="Arial" w:cs="Arial"/>
          <w:bCs/>
          <w:sz w:val="22"/>
          <w:szCs w:val="22"/>
        </w:rPr>
        <w:tab/>
        <w:t xml:space="preserve">National Network of Public Health Institutes, Feasibility Study </w:t>
      </w:r>
    </w:p>
    <w:p w14:paraId="0E9633E2" w14:textId="77777777" w:rsidR="00444985" w:rsidRPr="00C37456" w:rsidRDefault="00444985" w:rsidP="00C37456">
      <w:pPr>
        <w:rPr>
          <w:rFonts w:ascii="Arial" w:hAnsi="Arial" w:cs="Arial"/>
          <w:b/>
          <w:bCs/>
          <w:sz w:val="22"/>
        </w:rPr>
      </w:pPr>
    </w:p>
    <w:p w14:paraId="151B1111" w14:textId="37B43D8B" w:rsidR="007A0E4D" w:rsidRPr="00BB37E2" w:rsidRDefault="007A0E4D" w:rsidP="00BB37E2">
      <w:pPr>
        <w:pBdr>
          <w:bottom w:val="single" w:sz="4" w:space="1" w:color="auto"/>
        </w:pBdr>
        <w:ind w:left="720" w:hanging="72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b/>
          <w:bCs/>
          <w:sz w:val="22"/>
        </w:rPr>
        <w:t>PUBLI</w:t>
      </w:r>
      <w:r w:rsidR="00C37456" w:rsidRPr="00C37456">
        <w:rPr>
          <w:rFonts w:ascii="Arial" w:hAnsi="Arial" w:cs="Arial"/>
          <w:b/>
          <w:bCs/>
          <w:sz w:val="22"/>
        </w:rPr>
        <w:t>CATIONS</w:t>
      </w:r>
    </w:p>
    <w:p w14:paraId="007C5B7D" w14:textId="03681E3A" w:rsidR="00A35C16" w:rsidRPr="00A35C16" w:rsidRDefault="00A35C16" w:rsidP="0076274E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Merriweather Sans" w:hAnsi="Merriweather Sans"/>
          <w:color w:val="222222"/>
          <w:shd w:val="clear" w:color="auto" w:fill="FFFFFF"/>
        </w:rPr>
        <w:t>Joyce, A. </w:t>
      </w:r>
      <w:r>
        <w:rPr>
          <w:rFonts w:ascii="Merriweather Sans" w:hAnsi="Merriweather Sans"/>
          <w:i/>
          <w:iCs/>
          <w:color w:val="222222"/>
          <w:shd w:val="clear" w:color="auto" w:fill="FFFFFF"/>
        </w:rPr>
        <w:t>et al.</w:t>
      </w:r>
      <w:r>
        <w:rPr>
          <w:rFonts w:ascii="Merriweather Sans" w:hAnsi="Merriweather Sans"/>
          <w:color w:val="222222"/>
          <w:shd w:val="clear" w:color="auto" w:fill="FFFFFF"/>
        </w:rPr>
        <w:t> (2025). Tech Enabled Approaches to Support Access and Equity in Public Health Education. In: Jacob, B., Michael, E., Masys, A.J. (eds) Tech Enabled Global Health Security. Advanced Sciences and Technologies for Security Applications. Springer, Cham. https://doi.org/10.1007/978-3-031-86997-6_10</w:t>
      </w:r>
    </w:p>
    <w:p w14:paraId="7216D8CB" w14:textId="246637EE" w:rsidR="0076274E" w:rsidRPr="0076274E" w:rsidRDefault="0076274E" w:rsidP="0076274E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76274E">
        <w:rPr>
          <w:rFonts w:ascii="NexusSansWebPro" w:hAnsi="NexusSansWebPro"/>
          <w:sz w:val="24"/>
          <w:shd w:val="clear" w:color="auto" w:fill="FFFFFF"/>
        </w:rPr>
        <w:t xml:space="preserve">Godfrey, Timian M. and Bowen, Danika and </w:t>
      </w:r>
      <w:r w:rsidRPr="0076274E">
        <w:rPr>
          <w:rFonts w:ascii="NexusSansWebPro" w:hAnsi="NexusSansWebPro"/>
          <w:b/>
          <w:bCs/>
          <w:sz w:val="24"/>
          <w:shd w:val="clear" w:color="auto" w:fill="FFFFFF"/>
        </w:rPr>
        <w:t>Joyce, Ann</w:t>
      </w:r>
      <w:r w:rsidRPr="0076274E">
        <w:rPr>
          <w:rFonts w:ascii="NexusSansWebPro" w:hAnsi="NexusSansWebPro"/>
          <w:sz w:val="24"/>
          <w:shd w:val="clear" w:color="auto" w:fill="FFFFFF"/>
        </w:rPr>
        <w:t xml:space="preserve"> and Lacasse, Cheryl and Newson, Loreal and Wofford, Kenneth A. and Rainbow, Jessica, Multi-Institutional Implementation of a Meaningful Recognition Program </w:t>
      </w:r>
      <w:r w:rsidR="00175F5F">
        <w:rPr>
          <w:rFonts w:ascii="NexusSansWebPro" w:hAnsi="NexusSansWebPro"/>
          <w:sz w:val="24"/>
          <w:shd w:val="clear" w:color="auto" w:fill="FFFFFF"/>
        </w:rPr>
        <w:t>i</w:t>
      </w:r>
      <w:r w:rsidRPr="0076274E">
        <w:rPr>
          <w:rFonts w:ascii="NexusSansWebPro" w:hAnsi="NexusSansWebPro"/>
          <w:sz w:val="24"/>
          <w:shd w:val="clear" w:color="auto" w:fill="FFFFFF"/>
        </w:rPr>
        <w:t>n</w:t>
      </w:r>
      <w:r w:rsidR="00ED5D68">
        <w:rPr>
          <w:rFonts w:ascii="NexusSansWebPro" w:hAnsi="NexusSansWebPro"/>
          <w:sz w:val="24"/>
          <w:shd w:val="clear" w:color="auto" w:fill="FFFFFF"/>
        </w:rPr>
        <w:t xml:space="preserve"> C</w:t>
      </w:r>
      <w:r w:rsidRPr="0076274E">
        <w:rPr>
          <w:rFonts w:ascii="NexusSansWebPro" w:hAnsi="NexusSansWebPro"/>
          <w:sz w:val="24"/>
          <w:shd w:val="clear" w:color="auto" w:fill="FFFFFF"/>
        </w:rPr>
        <w:t xml:space="preserve">olleges of Nursing. </w:t>
      </w:r>
      <w:r w:rsidRPr="0076274E">
        <w:rPr>
          <w:rFonts w:ascii="NexusSansWebPro" w:hAnsi="NexusSansWebPro"/>
          <w:shd w:val="clear" w:color="auto" w:fill="FFFFFF"/>
        </w:rPr>
        <w:t>Available at SSRN: </w:t>
      </w:r>
      <w:hyperlink r:id="rId10" w:tgtFrame="_blank" w:history="1">
        <w:r w:rsidRPr="0076274E">
          <w:rPr>
            <w:rFonts w:ascii="NexusSansWebPro" w:hAnsi="NexusSansWebPro"/>
            <w:u w:val="single"/>
            <w:shd w:val="clear" w:color="auto" w:fill="FFFFFF"/>
          </w:rPr>
          <w:t>https://ssrn.com/abstract=4821874</w:t>
        </w:r>
      </w:hyperlink>
      <w:r w:rsidRPr="0076274E">
        <w:rPr>
          <w:rFonts w:ascii="NexusSansWebPro" w:hAnsi="NexusSansWebPro"/>
          <w:shd w:val="clear" w:color="auto" w:fill="FFFFFF"/>
        </w:rPr>
        <w:t> or </w:t>
      </w:r>
      <w:hyperlink r:id="rId11" w:tgtFrame="_blank" w:history="1">
        <w:r w:rsidRPr="0076274E">
          <w:rPr>
            <w:rFonts w:ascii="NexusSansWebPro" w:hAnsi="NexusSansWebPro"/>
            <w:u w:val="single"/>
            <w:shd w:val="clear" w:color="auto" w:fill="FFFFFF"/>
          </w:rPr>
          <w:t>http://dx.doi.org/10.2139/ssrn.4821874</w:t>
        </w:r>
      </w:hyperlink>
    </w:p>
    <w:p w14:paraId="3C2238FE" w14:textId="31750A3F" w:rsidR="00C37456" w:rsidRPr="00C37456" w:rsidRDefault="00C37456" w:rsidP="00C37456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Joyce, A. and Young, W. (2014). Student affairs in student family matters.  Cox, T. (Eds.), </w:t>
      </w:r>
      <w:r w:rsidRPr="00C37456">
        <w:rPr>
          <w:rFonts w:ascii="Arial" w:hAnsi="Arial" w:cs="Arial"/>
          <w:i/>
          <w:sz w:val="22"/>
          <w:szCs w:val="22"/>
        </w:rPr>
        <w:t>Case studies for the new professor: Surviving the jungle of the academy</w:t>
      </w:r>
      <w:r w:rsidRPr="00C37456">
        <w:rPr>
          <w:rFonts w:ascii="Arial" w:hAnsi="Arial" w:cs="Arial"/>
          <w:sz w:val="22"/>
          <w:szCs w:val="22"/>
        </w:rPr>
        <w:t xml:space="preserve">. (pp. 52-53). Charlotte, NC. Information Age Publishing, Inc. </w:t>
      </w:r>
    </w:p>
    <w:p w14:paraId="6E0FDD13" w14:textId="77777777" w:rsidR="00BD73DA" w:rsidRPr="00BD73DA" w:rsidRDefault="00C37456" w:rsidP="005F2A85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Arial" w:hAnsi="Arial" w:cs="Arial"/>
          <w:sz w:val="22"/>
          <w:szCs w:val="20"/>
        </w:rPr>
      </w:pPr>
      <w:r w:rsidRPr="00A00B09">
        <w:rPr>
          <w:rFonts w:ascii="Arial" w:hAnsi="Arial" w:cs="Arial"/>
          <w:sz w:val="22"/>
          <w:szCs w:val="22"/>
        </w:rPr>
        <w:t xml:space="preserve">Joyce, A., Young, W., Letson, G.D. (2017). Women in medicine. </w:t>
      </w:r>
      <w:r w:rsidRPr="00A00B09">
        <w:rPr>
          <w:rFonts w:ascii="Arial" w:hAnsi="Arial" w:cs="Arial"/>
          <w:i/>
          <w:sz w:val="22"/>
          <w:szCs w:val="22"/>
        </w:rPr>
        <w:t xml:space="preserve">Perspectives of women in </w:t>
      </w:r>
      <w:proofErr w:type="spellStart"/>
      <w:r w:rsidRPr="00A00B09">
        <w:rPr>
          <w:rFonts w:ascii="Arial" w:hAnsi="Arial" w:cs="Arial"/>
          <w:i/>
          <w:sz w:val="22"/>
          <w:szCs w:val="22"/>
        </w:rPr>
        <w:t>orthopaedic</w:t>
      </w:r>
      <w:proofErr w:type="spellEnd"/>
      <w:r w:rsidRPr="00A00B09">
        <w:rPr>
          <w:rFonts w:ascii="Arial" w:hAnsi="Arial" w:cs="Arial"/>
          <w:i/>
          <w:sz w:val="22"/>
          <w:szCs w:val="22"/>
        </w:rPr>
        <w:t xml:space="preserve"> surgery on leadership development.</w:t>
      </w:r>
      <w:r w:rsidRPr="00A00B09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00B09" w:rsidRPr="00507513">
          <w:rPr>
            <w:rStyle w:val="Hyperlink"/>
            <w:rFonts w:ascii="Arial" w:hAnsi="Arial" w:cs="Arial"/>
            <w:sz w:val="22"/>
            <w:szCs w:val="22"/>
          </w:rPr>
          <w:t>https://in-housestaff.org/perspectives-women-orthopaedic-surgery-leadership-development-893</w:t>
        </w:r>
      </w:hyperlink>
    </w:p>
    <w:p w14:paraId="17D4F8E7" w14:textId="326F2CA1" w:rsidR="00950435" w:rsidRPr="00A00B09" w:rsidRDefault="00C37456" w:rsidP="005F2A85">
      <w:pPr>
        <w:pStyle w:val="ListParagraph"/>
        <w:widowControl/>
        <w:numPr>
          <w:ilvl w:val="0"/>
          <w:numId w:val="14"/>
        </w:numPr>
        <w:autoSpaceDE/>
        <w:autoSpaceDN/>
        <w:adjustRightInd/>
        <w:rPr>
          <w:rFonts w:ascii="Arial" w:hAnsi="Arial" w:cs="Arial"/>
          <w:sz w:val="22"/>
          <w:szCs w:val="20"/>
        </w:rPr>
      </w:pPr>
      <w:r w:rsidRPr="00A00B09">
        <w:rPr>
          <w:rFonts w:ascii="Arial" w:hAnsi="Arial" w:cs="Arial"/>
          <w:sz w:val="22"/>
          <w:szCs w:val="20"/>
        </w:rPr>
        <w:t xml:space="preserve">Roberts, S., Datoma, T., Russ, M., Joyce, A., Perry, S. (2020). The impact of </w:t>
      </w:r>
      <w:proofErr w:type="gramStart"/>
      <w:r w:rsidRPr="00A00B09">
        <w:rPr>
          <w:rFonts w:ascii="Arial" w:hAnsi="Arial" w:cs="Arial"/>
          <w:sz w:val="22"/>
          <w:szCs w:val="20"/>
        </w:rPr>
        <w:t>bachelor of science</w:t>
      </w:r>
      <w:proofErr w:type="gramEnd"/>
      <w:r w:rsidRPr="00A00B09">
        <w:rPr>
          <w:rFonts w:ascii="Arial" w:hAnsi="Arial" w:cs="Arial"/>
          <w:sz w:val="22"/>
          <w:szCs w:val="20"/>
        </w:rPr>
        <w:t xml:space="preserve"> prepared nurses on students with chronic illnesses dispositions from school health clinics. Journal of School of Nursing. JSN-20-06-144</w:t>
      </w:r>
      <w:r w:rsidR="00950435" w:rsidRPr="00A00B09">
        <w:rPr>
          <w:rFonts w:ascii="Arial" w:hAnsi="Arial" w:cs="Arial"/>
          <w:sz w:val="22"/>
          <w:szCs w:val="20"/>
        </w:rPr>
        <w:t>.</w:t>
      </w:r>
    </w:p>
    <w:p w14:paraId="7E5ECA7E" w14:textId="77777777" w:rsidR="00704B9A" w:rsidRPr="00C37456" w:rsidRDefault="00704B9A" w:rsidP="00704B9A">
      <w:pPr>
        <w:pBdr>
          <w:bottom w:val="single" w:sz="4" w:space="1" w:color="auto"/>
        </w:pBdr>
        <w:rPr>
          <w:rFonts w:ascii="Arial" w:hAnsi="Arial" w:cs="Arial"/>
          <w:b/>
        </w:rPr>
      </w:pPr>
    </w:p>
    <w:p w14:paraId="773D022D" w14:textId="0580D1C9" w:rsidR="005970A0" w:rsidRPr="005970A0" w:rsidRDefault="00704B9A" w:rsidP="005970A0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C37456">
        <w:rPr>
          <w:rFonts w:ascii="Arial" w:hAnsi="Arial" w:cs="Arial"/>
          <w:b/>
        </w:rPr>
        <w:t>PRESENTATIONS</w:t>
      </w:r>
    </w:p>
    <w:p w14:paraId="06708CF5" w14:textId="7FE2EE08" w:rsidR="00BC0628" w:rsidRDefault="000A4474" w:rsidP="000F783F">
      <w:pPr>
        <w:ind w:left="1350" w:hanging="1350"/>
      </w:pPr>
      <w:r>
        <w:t>11</w:t>
      </w:r>
      <w:r w:rsidR="00F04C74">
        <w:t>/2024</w:t>
      </w:r>
      <w:r w:rsidR="00F04C74">
        <w:tab/>
      </w:r>
      <w:r w:rsidR="00F04C74" w:rsidRPr="00A94478">
        <w:t xml:space="preserve">Poster: </w:t>
      </w:r>
      <w:r w:rsidR="0062503E" w:rsidRPr="00A94478">
        <w:t>Leomar White, MPH student, Lorelei Herman, BSPH,  - Jessica Monaghan, MPH,  - Ashley Varela, BSPH student, USF College of Public Health   - Minh Le,  Kelvin Asare, BSPH student, Husena Rajkotwala, BSPH student</w:t>
      </w:r>
      <w:r w:rsidR="00452C89" w:rsidRPr="00A94478">
        <w:t xml:space="preserve">, </w:t>
      </w:r>
      <w:r w:rsidR="0062503E" w:rsidRPr="00A94478">
        <w:t xml:space="preserve">Melanie Colombo, BSPH student, Arabel Severe, MPH, PTA,CPH, Christine McGuire-Wolfe, PhD, CIC, CPH, Somer Burke, PhD, Candace Burns, PhD, </w:t>
      </w:r>
      <w:r w:rsidR="0062503E" w:rsidRPr="00A94478">
        <w:rPr>
          <w:b/>
          <w:bCs/>
        </w:rPr>
        <w:t>Ann Joyce, PhD.,</w:t>
      </w:r>
      <w:r w:rsidR="0062503E" w:rsidRPr="00A94478">
        <w:t xml:space="preserve"> Anna Armstrong, PhD</w:t>
      </w:r>
      <w:r w:rsidR="0053734C" w:rsidRPr="00A94478">
        <w:t>. “</w:t>
      </w:r>
      <w:r w:rsidR="00F04C74" w:rsidRPr="00A94478">
        <w:t>Needs Assessment of Infection Prevention and Control training for Emergency Responders</w:t>
      </w:r>
      <w:r w:rsidR="0053734C" w:rsidRPr="00A94478">
        <w:t>”</w:t>
      </w:r>
      <w:r w:rsidRPr="00A94478">
        <w:t>.</w:t>
      </w:r>
      <w:r w:rsidR="0053734C" w:rsidRPr="00A94478">
        <w:t xml:space="preserve"> Interprofessional Education Collaborative. Washington, DC</w:t>
      </w:r>
      <w:r w:rsidRPr="00A94478">
        <w:t xml:space="preserve"> November 21, 2024.</w:t>
      </w:r>
      <w:r>
        <w:t xml:space="preserve"> </w:t>
      </w:r>
    </w:p>
    <w:p w14:paraId="693E48BC" w14:textId="77777777" w:rsidR="00BC0628" w:rsidRDefault="00BC0628" w:rsidP="000F783F">
      <w:pPr>
        <w:ind w:left="1350" w:hanging="1350"/>
      </w:pPr>
    </w:p>
    <w:p w14:paraId="0D42DCD9" w14:textId="26DC3732" w:rsidR="00B00436" w:rsidRDefault="00B00436" w:rsidP="000F783F">
      <w:pPr>
        <w:ind w:left="1350" w:hanging="1350"/>
      </w:pPr>
      <w:r>
        <w:t>09/2024</w:t>
      </w:r>
      <w:r>
        <w:tab/>
        <w:t xml:space="preserve">Abstract: Mehmood, A., Joyce, A., Aranzabal, O., and Henley, S.  (2024). </w:t>
      </w:r>
      <w:r w:rsidRPr="00B00436">
        <w:rPr>
          <w:b/>
          <w:bCs/>
        </w:rPr>
        <w:t xml:space="preserve">“Design and Implementation of an </w:t>
      </w:r>
      <w:r w:rsidR="00385FA5">
        <w:rPr>
          <w:b/>
          <w:bCs/>
        </w:rPr>
        <w:t>Online</w:t>
      </w:r>
      <w:r w:rsidRPr="00B00436">
        <w:rPr>
          <w:b/>
          <w:bCs/>
        </w:rPr>
        <w:t xml:space="preserve"> Community Disaster Preparedness and Resilience Program</w:t>
      </w:r>
      <w:r>
        <w:t>”, submitted for presentation at the 15</w:t>
      </w:r>
      <w:r w:rsidRPr="00B40CCB">
        <w:rPr>
          <w:vertAlign w:val="superscript"/>
        </w:rPr>
        <w:t>th</w:t>
      </w:r>
      <w:r>
        <w:t xml:space="preserve"> World Conference on Injury Prevention and Safety Promotion. September 2-3, 2024, has been accepted for oral presentation in Delhi, India. </w:t>
      </w:r>
    </w:p>
    <w:p w14:paraId="0C48F27E" w14:textId="77777777" w:rsidR="0016631D" w:rsidRDefault="0016631D" w:rsidP="000F783F">
      <w:pPr>
        <w:ind w:left="1350" w:hanging="1350"/>
      </w:pPr>
    </w:p>
    <w:p w14:paraId="0F318D54" w14:textId="00222473" w:rsidR="00A823FF" w:rsidRDefault="00A823FF" w:rsidP="000F783F">
      <w:pPr>
        <w:ind w:left="1350" w:hanging="1350"/>
      </w:pPr>
      <w:r>
        <w:t>07/2024</w:t>
      </w:r>
      <w:r>
        <w:tab/>
        <w:t xml:space="preserve">Poster Presentation: Kashiri, A., Hogeboom, D., Joyce, A., and Zgibor, Z., (2024). </w:t>
      </w:r>
      <w:r w:rsidRPr="00DA115E">
        <w:rPr>
          <w:b/>
          <w:bCs/>
        </w:rPr>
        <w:t>“Alumni Perceptions of Public Health Career Readiness and Workforce Development”</w:t>
      </w:r>
      <w:r>
        <w:t>, submitted for poster presentation at the University of South Florida Undergraduate Research Symposium. Tampa, FL. July 25, 2024.</w:t>
      </w:r>
    </w:p>
    <w:p w14:paraId="6C69A2B9" w14:textId="77777777" w:rsidR="00A823FF" w:rsidRDefault="00A823FF" w:rsidP="000F783F">
      <w:pPr>
        <w:ind w:left="1350" w:hanging="1350"/>
      </w:pPr>
    </w:p>
    <w:p w14:paraId="34ABBFC4" w14:textId="07494D90" w:rsidR="0016631D" w:rsidRPr="00B40CCB" w:rsidRDefault="00226DC6" w:rsidP="000F783F">
      <w:pPr>
        <w:ind w:left="1350" w:hanging="1350"/>
      </w:pPr>
      <w:r>
        <w:t>07/2024</w:t>
      </w:r>
      <w:r>
        <w:tab/>
      </w:r>
      <w:r w:rsidR="00BF0890">
        <w:t>Poster Presentation</w:t>
      </w:r>
      <w:r>
        <w:t xml:space="preserve">: </w:t>
      </w:r>
      <w:r w:rsidR="00E26D5F">
        <w:t xml:space="preserve">Joyce, A., Moreno, S., Bleiweiss, N., Quichocho, A., Secker, D., Toth, M., Kashiri, A., and Zgibor, J. (2024) </w:t>
      </w:r>
      <w:r w:rsidR="001840D2">
        <w:t>“</w:t>
      </w:r>
      <w:r w:rsidR="00E26D5F" w:rsidRPr="001840D2">
        <w:rPr>
          <w:b/>
          <w:bCs/>
        </w:rPr>
        <w:t xml:space="preserve">Integrating Technology </w:t>
      </w:r>
      <w:r w:rsidR="00BF0890" w:rsidRPr="001840D2">
        <w:rPr>
          <w:b/>
          <w:bCs/>
        </w:rPr>
        <w:t>into</w:t>
      </w:r>
      <w:r w:rsidR="00E26D5F" w:rsidRPr="001840D2">
        <w:rPr>
          <w:b/>
          <w:bCs/>
        </w:rPr>
        <w:t xml:space="preserve"> Public Health Workforce Development: A Case Study of COPH Lifelong Learning Academy’s Approach”,</w:t>
      </w:r>
      <w:r w:rsidR="00E26D5F">
        <w:t xml:space="preserve"> submitted for presentation at the </w:t>
      </w:r>
      <w:r w:rsidR="001840D2">
        <w:t xml:space="preserve">Florida Public </w:t>
      </w:r>
      <w:r w:rsidR="001840D2">
        <w:lastRenderedPageBreak/>
        <w:t xml:space="preserve">Health Association Annual Educational Conference. Kissimmee, FL. </w:t>
      </w:r>
      <w:r w:rsidR="00E26D5F">
        <w:t xml:space="preserve"> July 28-30, 2024</w:t>
      </w:r>
    </w:p>
    <w:p w14:paraId="264BC902" w14:textId="77777777" w:rsidR="004448B8" w:rsidRDefault="004448B8" w:rsidP="004C0E1A">
      <w:pPr>
        <w:ind w:left="1440" w:hanging="1440"/>
        <w:rPr>
          <w:rFonts w:ascii="Arial" w:hAnsi="Arial" w:cs="Arial"/>
          <w:color w:val="000000"/>
          <w:shd w:val="clear" w:color="auto" w:fill="FFFFFF"/>
        </w:rPr>
      </w:pPr>
    </w:p>
    <w:p w14:paraId="19CAAE51" w14:textId="77777777" w:rsidR="004448B8" w:rsidRDefault="004448B8" w:rsidP="004C0E1A">
      <w:pPr>
        <w:ind w:left="1440" w:hanging="1440"/>
        <w:rPr>
          <w:rFonts w:ascii="Arial" w:hAnsi="Arial" w:cs="Arial"/>
          <w:color w:val="000000"/>
          <w:shd w:val="clear" w:color="auto" w:fill="FFFFFF"/>
        </w:rPr>
      </w:pPr>
    </w:p>
    <w:p w14:paraId="1E436241" w14:textId="6ADFC9C0" w:rsidR="00B008DB" w:rsidRPr="00B00436" w:rsidRDefault="004C0E1A" w:rsidP="004C0E1A">
      <w:pPr>
        <w:ind w:left="1440" w:hanging="1440"/>
        <w:rPr>
          <w:sz w:val="20"/>
          <w:szCs w:val="20"/>
        </w:rPr>
      </w:pPr>
      <w:r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>06/2024</w:t>
      </w:r>
      <w:r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A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bstract ID # 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1711580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>, entitled '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Development of a Preliminary Masters of Public Health (MPH)-Infection Prevention and Control (IPC) Competency Framework'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submitted for presentation during the APIC 2024 Annual Conference &amp; Expo, June 3-5, 2024, has been accepted in the presentation category for 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Oral Presentation.</w:t>
      </w:r>
    </w:p>
    <w:p w14:paraId="1A1D1F06" w14:textId="77777777" w:rsidR="00B008DB" w:rsidRPr="00B00436" w:rsidRDefault="00B008DB" w:rsidP="00B008DB">
      <w:pPr>
        <w:rPr>
          <w:sz w:val="22"/>
          <w:szCs w:val="22"/>
        </w:rPr>
      </w:pPr>
    </w:p>
    <w:p w14:paraId="6A3BE0A0" w14:textId="4E99BC5E" w:rsidR="00B008DB" w:rsidRDefault="004C0E1A" w:rsidP="004C0E1A">
      <w:pPr>
        <w:ind w:left="1440" w:hanging="1440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>06/2024</w:t>
      </w:r>
      <w:r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A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bstract ID # 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1711583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>, entitled '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Creation of an Infection Control for Emergency Responders (ICER) Collaborative and Training Hub: Challenges, Needs, and Progress in Year 1'</w:t>
      </w:r>
      <w:r w:rsidR="00B008DB" w:rsidRPr="00B0043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submitted for presentation during the APIC 2024 Annual Conference &amp; Expo, June 3-5, 2024, has been accepted in the presentation category for </w:t>
      </w:r>
      <w:r w:rsidR="00B008DB" w:rsidRPr="00B0043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Poster Presentation.</w:t>
      </w:r>
    </w:p>
    <w:p w14:paraId="749B2443" w14:textId="77777777" w:rsidR="00DE3AEA" w:rsidRDefault="00DE3AEA" w:rsidP="004C0E1A">
      <w:pPr>
        <w:ind w:left="1440" w:hanging="1440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12DA83DF" w14:textId="7F3E6BE5" w:rsidR="00424E9B" w:rsidRPr="00424E9B" w:rsidRDefault="00DE3AEA" w:rsidP="00424E9B">
      <w:pPr>
        <w:ind w:left="1440" w:hanging="1440"/>
        <w:rPr>
          <w:rFonts w:ascii="Aptos" w:eastAsia="Aptos" w:hAnsi="Aptos"/>
          <w:sz w:val="20"/>
          <w:szCs w:val="20"/>
        </w:rPr>
      </w:pPr>
      <w:r w:rsidRPr="005A7C83">
        <w:rPr>
          <w:rFonts w:ascii="Arial" w:hAnsi="Arial" w:cs="Arial"/>
          <w:color w:val="000000"/>
          <w:sz w:val="22"/>
          <w:szCs w:val="22"/>
          <w:shd w:val="clear" w:color="auto" w:fill="FFFFFF"/>
        </w:rPr>
        <w:t>03/2023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</w:rPr>
        <w:t xml:space="preserve">A. Joyce, J. Zgibor. (2024, March 21). </w:t>
      </w:r>
      <w:r w:rsidR="0042324D">
        <w:rPr>
          <w:rFonts w:ascii="Arial" w:hAnsi="Arial" w:cs="Arial"/>
          <w:sz w:val="22"/>
          <w:szCs w:val="22"/>
        </w:rPr>
        <w:t>“</w:t>
      </w:r>
      <w:r w:rsidRPr="0042324D">
        <w:rPr>
          <w:rFonts w:ascii="Arial" w:hAnsi="Arial" w:cs="Arial"/>
          <w:sz w:val="22"/>
          <w:szCs w:val="22"/>
        </w:rPr>
        <w:t>Emerging Practices for Public Health Workforce Development</w:t>
      </w:r>
      <w:r w:rsidR="0042324D" w:rsidRPr="0042324D">
        <w:rPr>
          <w:rFonts w:ascii="Arial" w:hAnsi="Arial" w:cs="Arial"/>
          <w:sz w:val="22"/>
          <w:szCs w:val="22"/>
        </w:rPr>
        <w:t>”</w:t>
      </w:r>
      <w:r w:rsidRPr="0042324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[Conference Presentation]. Innovative Workforce Learning or Modular and Stackable Credentialing. ASPPH</w:t>
      </w:r>
      <w:r w:rsidR="00424E9B">
        <w:rPr>
          <w:rFonts w:ascii="Arial" w:hAnsi="Arial" w:cs="Arial"/>
          <w:sz w:val="22"/>
          <w:szCs w:val="22"/>
        </w:rPr>
        <w:t xml:space="preserve"> Annual Meeting for Academic Public Health</w:t>
      </w:r>
      <w:r>
        <w:rPr>
          <w:rFonts w:ascii="Arial" w:hAnsi="Arial" w:cs="Arial"/>
          <w:sz w:val="22"/>
          <w:szCs w:val="22"/>
        </w:rPr>
        <w:t>, Washington, DC.</w:t>
      </w:r>
    </w:p>
    <w:p w14:paraId="21AEBE96" w14:textId="77777777" w:rsidR="00424E9B" w:rsidRPr="00B00436" w:rsidRDefault="00424E9B" w:rsidP="004C0E1A">
      <w:pPr>
        <w:ind w:left="1440" w:hanging="1440"/>
        <w:rPr>
          <w:sz w:val="22"/>
          <w:szCs w:val="22"/>
        </w:rPr>
      </w:pPr>
    </w:p>
    <w:p w14:paraId="5AF36565" w14:textId="05F2DA60" w:rsidR="00BB37E2" w:rsidRDefault="00BB37E2" w:rsidP="00F55D2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03/202</w:t>
      </w:r>
      <w:r w:rsidR="003454E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bookmarkStart w:id="2" w:name="_Hlk159415341"/>
      <w:r>
        <w:rPr>
          <w:rFonts w:ascii="Arial" w:hAnsi="Arial" w:cs="Arial"/>
          <w:sz w:val="22"/>
          <w:szCs w:val="22"/>
        </w:rPr>
        <w:t xml:space="preserve">A. Joyce, J. Zgibor. (2023, March 16). </w:t>
      </w:r>
      <w:r w:rsidRPr="00BB37E2">
        <w:rPr>
          <w:rFonts w:ascii="Arial" w:hAnsi="Arial" w:cs="Arial"/>
          <w:i/>
          <w:iCs/>
          <w:sz w:val="22"/>
          <w:szCs w:val="22"/>
        </w:rPr>
        <w:t>Micro-Certificates for Public Health Workforce Development</w:t>
      </w:r>
      <w:r>
        <w:rPr>
          <w:rFonts w:ascii="Arial" w:hAnsi="Arial" w:cs="Arial"/>
          <w:sz w:val="22"/>
          <w:szCs w:val="22"/>
        </w:rPr>
        <w:t>. [Conference Presentation]. Innovative Workforce Learning or Modular and Stackable Credentialing. ASPPH, Washington, DC.</w:t>
      </w:r>
      <w:bookmarkEnd w:id="2"/>
    </w:p>
    <w:p w14:paraId="14CEA482" w14:textId="77777777" w:rsidR="00BB37E2" w:rsidRDefault="00BB37E2" w:rsidP="00F55D2C">
      <w:pPr>
        <w:ind w:left="1440" w:hanging="1440"/>
        <w:rPr>
          <w:rFonts w:ascii="Arial" w:hAnsi="Arial" w:cs="Arial"/>
          <w:sz w:val="22"/>
          <w:szCs w:val="22"/>
        </w:rPr>
      </w:pPr>
    </w:p>
    <w:p w14:paraId="7BE0EC59" w14:textId="4685C475" w:rsidR="00B039E1" w:rsidRPr="00B039E1" w:rsidRDefault="00B039E1" w:rsidP="00F55D2C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11/2022</w:t>
      </w:r>
      <w:r>
        <w:rPr>
          <w:rFonts w:ascii="Arial" w:hAnsi="Arial" w:cs="Arial"/>
          <w:sz w:val="22"/>
          <w:szCs w:val="22"/>
        </w:rPr>
        <w:tab/>
      </w:r>
      <w:r w:rsidRPr="00B039E1">
        <w:rPr>
          <w:rFonts w:ascii="Arial" w:hAnsi="Arial" w:cs="Arial"/>
          <w:b/>
          <w:bCs/>
          <w:sz w:val="22"/>
          <w:szCs w:val="22"/>
        </w:rPr>
        <w:t>A. Joyce,</w:t>
      </w:r>
      <w:r>
        <w:rPr>
          <w:rFonts w:ascii="Arial" w:hAnsi="Arial" w:cs="Arial"/>
          <w:sz w:val="22"/>
          <w:szCs w:val="22"/>
        </w:rPr>
        <w:t xml:space="preserve"> J. Zgibor. (2022, November 3). </w:t>
      </w:r>
      <w:r w:rsidRPr="00B039E1">
        <w:rPr>
          <w:rFonts w:ascii="Arial" w:hAnsi="Arial" w:cs="Arial"/>
          <w:i/>
          <w:iCs/>
          <w:sz w:val="22"/>
          <w:szCs w:val="22"/>
        </w:rPr>
        <w:t xml:space="preserve">Micro-Certificates for Public Health Workforce Development. </w:t>
      </w:r>
      <w:r>
        <w:rPr>
          <w:rFonts w:ascii="Arial" w:hAnsi="Arial" w:cs="Arial"/>
          <w:sz w:val="22"/>
          <w:szCs w:val="22"/>
        </w:rPr>
        <w:t xml:space="preserve">[Conference Presentation]. Leaders in Professional Continuing, and Online Education, South Region Conference. Atlanta, GA. </w:t>
      </w:r>
    </w:p>
    <w:p w14:paraId="2A43A5AA" w14:textId="77777777" w:rsidR="00B039E1" w:rsidRDefault="00B039E1" w:rsidP="00F55D2C">
      <w:pPr>
        <w:ind w:left="1440" w:hanging="1440"/>
        <w:rPr>
          <w:rFonts w:ascii="Arial" w:hAnsi="Arial" w:cs="Arial"/>
          <w:sz w:val="22"/>
          <w:szCs w:val="22"/>
        </w:rPr>
      </w:pPr>
    </w:p>
    <w:p w14:paraId="5AB5BE31" w14:textId="1E9CAE8C" w:rsidR="00F55D2C" w:rsidRPr="00950435" w:rsidRDefault="005970A0" w:rsidP="00F55D2C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3/2022</w:t>
      </w:r>
      <w:r>
        <w:rPr>
          <w:rFonts w:ascii="Arial" w:hAnsi="Arial" w:cs="Arial"/>
          <w:sz w:val="22"/>
          <w:szCs w:val="22"/>
        </w:rPr>
        <w:tab/>
      </w:r>
      <w:r w:rsidR="00F55D2C" w:rsidRPr="00950435">
        <w:rPr>
          <w:rFonts w:ascii="Arial" w:hAnsi="Arial" w:cs="Arial"/>
          <w:sz w:val="22"/>
          <w:szCs w:val="22"/>
        </w:rPr>
        <w:t xml:space="preserve">Godfrey, T., Palmieri, S., </w:t>
      </w:r>
      <w:r w:rsidR="00F55D2C" w:rsidRPr="00B039E1">
        <w:rPr>
          <w:rFonts w:ascii="Arial" w:hAnsi="Arial" w:cs="Arial"/>
          <w:sz w:val="22"/>
          <w:szCs w:val="22"/>
        </w:rPr>
        <w:t>Joyce, A.,</w:t>
      </w:r>
      <w:r w:rsidR="00F55D2C" w:rsidRPr="00B039E1">
        <w:rPr>
          <w:rFonts w:ascii="Arial" w:hAnsi="Arial" w:cs="Arial"/>
          <w:b/>
          <w:bCs/>
          <w:sz w:val="22"/>
          <w:szCs w:val="22"/>
        </w:rPr>
        <w:t xml:space="preserve"> </w:t>
      </w:r>
      <w:r w:rsidR="00F55D2C" w:rsidRPr="00950435">
        <w:rPr>
          <w:rFonts w:ascii="Arial" w:hAnsi="Arial" w:cs="Arial"/>
          <w:sz w:val="22"/>
          <w:szCs w:val="22"/>
        </w:rPr>
        <w:t xml:space="preserve">Rainbow, J., Lacasse, C., Rischel. C, Todd, L.A., Wofford, K., Kent, E., Newson, L.  (2022, March 24-26). </w:t>
      </w:r>
    </w:p>
    <w:p w14:paraId="094E510B" w14:textId="77777777" w:rsidR="00F55D2C" w:rsidRPr="00950435" w:rsidRDefault="00F55D2C" w:rsidP="00F55D2C">
      <w:pPr>
        <w:ind w:left="1440"/>
        <w:rPr>
          <w:rFonts w:ascii="Arial" w:hAnsi="Arial" w:cs="Arial"/>
          <w:sz w:val="22"/>
          <w:szCs w:val="22"/>
        </w:rPr>
      </w:pPr>
      <w:r w:rsidRPr="00950435">
        <w:rPr>
          <w:rFonts w:ascii="Arial" w:hAnsi="Arial" w:cs="Arial"/>
          <w:i/>
          <w:iCs/>
          <w:sz w:val="22"/>
          <w:szCs w:val="22"/>
        </w:rPr>
        <w:t>Why Meaningful Recognition Matters: Helping Nursing Faculty Bloom During a Pandemic</w:t>
      </w:r>
      <w:r w:rsidRPr="00950435">
        <w:rPr>
          <w:rFonts w:ascii="Arial" w:hAnsi="Arial" w:cs="Arial"/>
          <w:sz w:val="22"/>
          <w:szCs w:val="22"/>
        </w:rPr>
        <w:t xml:space="preserve">. [Conference Presentation]. Sigma Global Nursing Excellence, Creating Healthy Work Environments. Washington, D.C. </w:t>
      </w:r>
      <w:hyperlink r:id="rId13" w:history="1">
        <w:r w:rsidRPr="00950435">
          <w:rPr>
            <w:rStyle w:val="Hyperlink"/>
            <w:rFonts w:ascii="Arial" w:hAnsi="Arial" w:cs="Arial"/>
            <w:sz w:val="22"/>
            <w:szCs w:val="22"/>
          </w:rPr>
          <w:t>Abstract #111606 (confex.com)</w:t>
        </w:r>
      </w:hyperlink>
    </w:p>
    <w:p w14:paraId="16EF3C5A" w14:textId="7DE6110D" w:rsidR="00704B9A" w:rsidRPr="00C37456" w:rsidRDefault="00704B9A" w:rsidP="005970A0">
      <w:pPr>
        <w:ind w:left="1440" w:hanging="144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ab/>
      </w:r>
    </w:p>
    <w:p w14:paraId="16519BA2" w14:textId="18C0A7FA" w:rsidR="00704B9A" w:rsidRDefault="005970A0" w:rsidP="00B039E1">
      <w:pPr>
        <w:ind w:left="1440" w:hanging="144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12/2021</w:t>
      </w:r>
      <w:r>
        <w:rPr>
          <w:rFonts w:ascii="Arial" w:hAnsi="Arial" w:cs="Arial"/>
          <w:sz w:val="22"/>
          <w:szCs w:val="22"/>
        </w:rPr>
        <w:tab/>
      </w:r>
      <w:r w:rsidR="00B039E1" w:rsidRPr="00B039E1">
        <w:rPr>
          <w:rFonts w:ascii="Arial" w:hAnsi="Arial" w:cs="Arial"/>
          <w:b/>
          <w:bCs/>
          <w:sz w:val="22"/>
          <w:szCs w:val="22"/>
        </w:rPr>
        <w:t>A. Joyce.</w:t>
      </w:r>
      <w:r w:rsidR="00B039E1">
        <w:rPr>
          <w:rFonts w:ascii="Arial" w:hAnsi="Arial" w:cs="Arial"/>
          <w:sz w:val="22"/>
          <w:szCs w:val="22"/>
        </w:rPr>
        <w:t xml:space="preserve"> (2021, December). [</w:t>
      </w:r>
      <w:r w:rsidRPr="00C37456">
        <w:rPr>
          <w:rFonts w:ascii="Arial" w:hAnsi="Arial" w:cs="Arial"/>
          <w:sz w:val="22"/>
          <w:szCs w:val="22"/>
        </w:rPr>
        <w:t>Podium Presentation</w:t>
      </w:r>
      <w:r w:rsidR="00B039E1">
        <w:rPr>
          <w:rFonts w:ascii="Arial" w:hAnsi="Arial" w:cs="Arial"/>
          <w:sz w:val="22"/>
          <w:szCs w:val="22"/>
        </w:rPr>
        <w:t>].</w:t>
      </w:r>
      <w:r w:rsidRPr="00C37456">
        <w:rPr>
          <w:rFonts w:ascii="Arial" w:hAnsi="Arial" w:cs="Arial"/>
          <w:sz w:val="22"/>
          <w:szCs w:val="22"/>
        </w:rPr>
        <w:t xml:space="preserve"> </w:t>
      </w:r>
      <w:r w:rsidRPr="00B039E1">
        <w:rPr>
          <w:rFonts w:ascii="Arial" w:hAnsi="Arial" w:cs="Arial"/>
          <w:i/>
          <w:iCs/>
          <w:sz w:val="22"/>
          <w:szCs w:val="22"/>
        </w:rPr>
        <w:t>Meaningful Recognition the Implementation of the</w:t>
      </w:r>
      <w:r w:rsidR="00B039E1" w:rsidRPr="00B039E1">
        <w:rPr>
          <w:rFonts w:ascii="Arial" w:hAnsi="Arial" w:cs="Arial"/>
          <w:i/>
          <w:iCs/>
          <w:sz w:val="22"/>
          <w:szCs w:val="22"/>
        </w:rPr>
        <w:t xml:space="preserve"> </w:t>
      </w:r>
      <w:r w:rsidRPr="00B039E1">
        <w:rPr>
          <w:rFonts w:ascii="Arial" w:hAnsi="Arial" w:cs="Arial"/>
          <w:i/>
          <w:iCs/>
          <w:sz w:val="22"/>
          <w:szCs w:val="22"/>
        </w:rPr>
        <w:t>DAISY Award</w:t>
      </w:r>
      <w:r w:rsidRPr="00C37456">
        <w:rPr>
          <w:rFonts w:ascii="Arial" w:hAnsi="Arial" w:cs="Arial"/>
          <w:sz w:val="22"/>
          <w:szCs w:val="22"/>
        </w:rPr>
        <w:t>, American Academy of Colleges of Nursing, Dallas Texas</w:t>
      </w:r>
    </w:p>
    <w:p w14:paraId="6B35AED3" w14:textId="77777777" w:rsidR="005970A0" w:rsidRDefault="005970A0" w:rsidP="005970A0">
      <w:pPr>
        <w:rPr>
          <w:rFonts w:ascii="Arial" w:hAnsi="Arial" w:cs="Arial"/>
          <w:sz w:val="22"/>
          <w:szCs w:val="22"/>
        </w:rPr>
      </w:pPr>
    </w:p>
    <w:p w14:paraId="72EAFF64" w14:textId="60436BC2" w:rsidR="00704B9A" w:rsidRPr="00B039E1" w:rsidRDefault="00704B9A" w:rsidP="00B039E1">
      <w:pPr>
        <w:ind w:left="1440" w:hanging="1440"/>
        <w:rPr>
          <w:rFonts w:ascii="Arial" w:hAnsi="Arial" w:cs="Arial"/>
          <w:i/>
          <w:iCs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5/2021</w:t>
      </w:r>
      <w:r w:rsidRPr="00C37456">
        <w:rPr>
          <w:rFonts w:ascii="Arial" w:hAnsi="Arial" w:cs="Arial"/>
          <w:sz w:val="22"/>
          <w:szCs w:val="22"/>
        </w:rPr>
        <w:tab/>
      </w:r>
      <w:r w:rsidR="00B039E1" w:rsidRPr="00B039E1">
        <w:rPr>
          <w:rFonts w:ascii="Arial" w:hAnsi="Arial" w:cs="Arial"/>
          <w:b/>
          <w:bCs/>
          <w:sz w:val="22"/>
          <w:szCs w:val="22"/>
        </w:rPr>
        <w:t>A. Joyce,</w:t>
      </w:r>
      <w:r w:rsidR="00B039E1">
        <w:rPr>
          <w:rFonts w:ascii="Arial" w:hAnsi="Arial" w:cs="Arial"/>
          <w:sz w:val="22"/>
          <w:szCs w:val="22"/>
        </w:rPr>
        <w:t xml:space="preserve"> S. Perry, E. Kent (2021, May) </w:t>
      </w:r>
      <w:r w:rsidRPr="00C37456">
        <w:rPr>
          <w:rFonts w:ascii="Arial" w:hAnsi="Arial" w:cs="Arial"/>
          <w:sz w:val="22"/>
          <w:szCs w:val="22"/>
        </w:rPr>
        <w:t xml:space="preserve">Grand Rounds Presentation, </w:t>
      </w:r>
      <w:r w:rsidRPr="00B039E1">
        <w:rPr>
          <w:rFonts w:ascii="Arial" w:hAnsi="Arial" w:cs="Arial"/>
          <w:i/>
          <w:iCs/>
          <w:sz w:val="22"/>
          <w:szCs w:val="22"/>
        </w:rPr>
        <w:t xml:space="preserve">Meaningful Recognition the Implementation of the DAISY Award, </w:t>
      </w:r>
      <w:r w:rsidRPr="00C37456">
        <w:rPr>
          <w:rFonts w:ascii="Arial" w:hAnsi="Arial" w:cs="Arial"/>
          <w:sz w:val="22"/>
          <w:szCs w:val="22"/>
        </w:rPr>
        <w:t>USF College of Nursing</w:t>
      </w:r>
      <w:r w:rsidR="00B039E1">
        <w:rPr>
          <w:rFonts w:ascii="Arial" w:hAnsi="Arial" w:cs="Arial"/>
          <w:sz w:val="22"/>
          <w:szCs w:val="22"/>
        </w:rPr>
        <w:t xml:space="preserve">, Grand Rounds </w:t>
      </w:r>
      <w:r w:rsidR="00A6438E">
        <w:rPr>
          <w:rFonts w:ascii="Arial" w:hAnsi="Arial" w:cs="Arial"/>
          <w:sz w:val="22"/>
          <w:szCs w:val="22"/>
        </w:rPr>
        <w:t>Presentation</w:t>
      </w:r>
      <w:r w:rsidR="00B039E1">
        <w:rPr>
          <w:rFonts w:ascii="Arial" w:hAnsi="Arial" w:cs="Arial"/>
          <w:sz w:val="22"/>
          <w:szCs w:val="22"/>
        </w:rPr>
        <w:t xml:space="preserve">. </w:t>
      </w:r>
    </w:p>
    <w:p w14:paraId="4EDBDE25" w14:textId="77777777" w:rsidR="00704B9A" w:rsidRPr="00C37456" w:rsidRDefault="00704B9A" w:rsidP="005970A0">
      <w:pPr>
        <w:rPr>
          <w:rFonts w:ascii="Arial" w:hAnsi="Arial" w:cs="Arial"/>
          <w:sz w:val="22"/>
          <w:szCs w:val="22"/>
        </w:rPr>
      </w:pPr>
    </w:p>
    <w:p w14:paraId="1FDEE10D" w14:textId="5475148F" w:rsidR="00704B9A" w:rsidRDefault="00704B9A" w:rsidP="00A6438E">
      <w:pPr>
        <w:ind w:left="1440" w:hanging="144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12/2019</w:t>
      </w:r>
      <w:r w:rsidRPr="00C37456">
        <w:rPr>
          <w:rFonts w:ascii="Arial" w:hAnsi="Arial" w:cs="Arial"/>
          <w:sz w:val="22"/>
          <w:szCs w:val="22"/>
        </w:rPr>
        <w:tab/>
      </w:r>
      <w:r w:rsidR="00A6438E">
        <w:rPr>
          <w:rFonts w:ascii="Arial" w:hAnsi="Arial" w:cs="Arial"/>
          <w:sz w:val="22"/>
          <w:szCs w:val="22"/>
        </w:rPr>
        <w:t>A. Joyce, S. Perry, M. Johansson. (2019). [</w:t>
      </w:r>
      <w:r w:rsidRPr="00C37456">
        <w:rPr>
          <w:rFonts w:ascii="Arial" w:hAnsi="Arial" w:cs="Arial"/>
          <w:sz w:val="22"/>
          <w:szCs w:val="22"/>
        </w:rPr>
        <w:t>Podium Presentation</w:t>
      </w:r>
      <w:r w:rsidR="00A6438E">
        <w:rPr>
          <w:rFonts w:ascii="Arial" w:hAnsi="Arial" w:cs="Arial"/>
          <w:sz w:val="22"/>
          <w:szCs w:val="22"/>
        </w:rPr>
        <w:t xml:space="preserve">]. </w:t>
      </w:r>
      <w:r w:rsidRPr="00C37456">
        <w:rPr>
          <w:rFonts w:ascii="Arial" w:hAnsi="Arial" w:cs="Arial"/>
          <w:sz w:val="22"/>
          <w:szCs w:val="22"/>
        </w:rPr>
        <w:t xml:space="preserve">“APP Fellowships”, Master’s Education Conference, Tampa, </w:t>
      </w:r>
      <w:proofErr w:type="gramStart"/>
      <w:r w:rsidRPr="00C37456">
        <w:rPr>
          <w:rFonts w:ascii="Arial" w:hAnsi="Arial" w:cs="Arial"/>
          <w:sz w:val="22"/>
          <w:szCs w:val="22"/>
        </w:rPr>
        <w:t xml:space="preserve">FL </w:t>
      </w:r>
      <w:r w:rsidR="00A6438E">
        <w:rPr>
          <w:rFonts w:ascii="Arial" w:hAnsi="Arial" w:cs="Arial"/>
          <w:sz w:val="22"/>
          <w:szCs w:val="22"/>
        </w:rPr>
        <w:t>.</w:t>
      </w:r>
      <w:proofErr w:type="gramEnd"/>
    </w:p>
    <w:p w14:paraId="6EDEA75B" w14:textId="6EC73C6D" w:rsidR="00A6438E" w:rsidRDefault="00A6438E" w:rsidP="00A6438E">
      <w:pPr>
        <w:ind w:left="1440" w:hanging="1440"/>
        <w:rPr>
          <w:rFonts w:ascii="Arial" w:hAnsi="Arial" w:cs="Arial"/>
          <w:sz w:val="22"/>
          <w:szCs w:val="22"/>
        </w:rPr>
      </w:pPr>
    </w:p>
    <w:p w14:paraId="37D174BC" w14:textId="5C592586" w:rsidR="00EA6342" w:rsidRPr="00A6438E" w:rsidRDefault="00A6438E" w:rsidP="00A6438E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3/2019</w:t>
      </w:r>
      <w:r>
        <w:rPr>
          <w:rFonts w:ascii="Arial" w:hAnsi="Arial" w:cs="Arial"/>
          <w:sz w:val="22"/>
          <w:szCs w:val="22"/>
        </w:rPr>
        <w:tab/>
      </w:r>
      <w:r w:rsidR="00EA6342" w:rsidRPr="00A6438E">
        <w:rPr>
          <w:bCs/>
        </w:rPr>
        <w:t>Johansson, M.,</w:t>
      </w:r>
      <w:r w:rsidR="00EA6342" w:rsidRPr="000D6C73">
        <w:t xml:space="preserve"> Joyce, A. &amp; Perry, S. (2019). </w:t>
      </w:r>
      <w:r>
        <w:rPr>
          <w:rFonts w:ascii="Arial" w:hAnsi="Arial" w:cs="Arial"/>
          <w:sz w:val="22"/>
          <w:szCs w:val="22"/>
        </w:rPr>
        <w:t>[</w:t>
      </w:r>
      <w:r w:rsidRPr="00C37456">
        <w:rPr>
          <w:rFonts w:ascii="Arial" w:hAnsi="Arial" w:cs="Arial"/>
          <w:sz w:val="22"/>
          <w:szCs w:val="22"/>
        </w:rPr>
        <w:t>Podium Presentation</w:t>
      </w:r>
      <w:r>
        <w:rPr>
          <w:rFonts w:ascii="Arial" w:hAnsi="Arial" w:cs="Arial"/>
          <w:sz w:val="22"/>
          <w:szCs w:val="22"/>
        </w:rPr>
        <w:t xml:space="preserve">]. </w:t>
      </w:r>
      <w:r w:rsidR="00EA6342" w:rsidRPr="00A6438E">
        <w:rPr>
          <w:i/>
          <w:iCs/>
        </w:rPr>
        <w:t>Development of Advanced Practice Nursing Fellowships Aligned Through Colleges of Nursing</w:t>
      </w:r>
      <w:r w:rsidR="00EA6342" w:rsidRPr="000D6C73">
        <w:t>. Presented at the AACN Master’s Education Conferenc</w:t>
      </w:r>
      <w:r>
        <w:t>e,</w:t>
      </w:r>
      <w:r w:rsidR="00EA6342" w:rsidRPr="000D6C73">
        <w:t xml:space="preserve"> Tampa, FL.</w:t>
      </w:r>
    </w:p>
    <w:p w14:paraId="38087731" w14:textId="77777777" w:rsidR="00EA6342" w:rsidRPr="00C37456" w:rsidRDefault="00EA6342" w:rsidP="00704B9A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</w:p>
    <w:p w14:paraId="5828C6AA" w14:textId="77777777" w:rsidR="00276422" w:rsidRPr="00C37456" w:rsidRDefault="00276422" w:rsidP="00276422">
      <w:pPr>
        <w:ind w:left="2160"/>
        <w:rPr>
          <w:rFonts w:ascii="Arial" w:hAnsi="Arial" w:cs="Arial"/>
          <w:sz w:val="22"/>
          <w:szCs w:val="22"/>
        </w:rPr>
      </w:pPr>
    </w:p>
    <w:p w14:paraId="2F5A5634" w14:textId="54547D1F" w:rsidR="00276422" w:rsidRPr="00C37456" w:rsidRDefault="00704B9A" w:rsidP="0090388F">
      <w:pPr>
        <w:pStyle w:val="Heading2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Ph.D.</w:t>
      </w:r>
      <w:r w:rsidR="0090388F" w:rsidRPr="00C37456">
        <w:rPr>
          <w:rFonts w:ascii="Arial" w:hAnsi="Arial" w:cs="Arial"/>
          <w:sz w:val="22"/>
          <w:szCs w:val="22"/>
        </w:rPr>
        <w:t xml:space="preserve"> Student Committees</w:t>
      </w:r>
      <w:r w:rsidR="00383F66" w:rsidRPr="00C37456">
        <w:rPr>
          <w:rFonts w:ascii="Arial" w:hAnsi="Arial" w:cs="Arial"/>
          <w:sz w:val="22"/>
          <w:szCs w:val="22"/>
        </w:rPr>
        <w:t xml:space="preserve"> </w:t>
      </w:r>
    </w:p>
    <w:p w14:paraId="5E22F80C" w14:textId="77777777" w:rsidR="004C68E3" w:rsidRPr="00C37456" w:rsidRDefault="004C68E3" w:rsidP="00276422">
      <w:pPr>
        <w:rPr>
          <w:rFonts w:ascii="Arial" w:hAnsi="Arial" w:cs="Arial"/>
          <w:sz w:val="22"/>
          <w:szCs w:val="22"/>
        </w:rPr>
      </w:pPr>
    </w:p>
    <w:p w14:paraId="4617BCEB" w14:textId="77777777" w:rsidR="00C37456" w:rsidRPr="00C37456" w:rsidRDefault="004C68E3" w:rsidP="00704B9A">
      <w:p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  <w:u w:val="single"/>
        </w:rPr>
        <w:t>Graduated</w:t>
      </w:r>
      <w:r w:rsidR="00927B3B" w:rsidRPr="00C37456">
        <w:rPr>
          <w:rFonts w:ascii="Arial" w:hAnsi="Arial" w:cs="Arial"/>
          <w:sz w:val="22"/>
          <w:szCs w:val="22"/>
        </w:rPr>
        <w:t xml:space="preserve"> </w:t>
      </w:r>
      <w:r w:rsidR="00927B3B" w:rsidRPr="00C37456">
        <w:rPr>
          <w:rFonts w:ascii="Arial" w:hAnsi="Arial" w:cs="Arial"/>
          <w:sz w:val="22"/>
          <w:szCs w:val="22"/>
        </w:rPr>
        <w:tab/>
      </w:r>
      <w:r w:rsidR="00927B3B" w:rsidRPr="00C37456">
        <w:rPr>
          <w:rFonts w:ascii="Arial" w:hAnsi="Arial" w:cs="Arial"/>
          <w:sz w:val="22"/>
          <w:szCs w:val="22"/>
        </w:rPr>
        <w:tab/>
      </w:r>
    </w:p>
    <w:p w14:paraId="71E7021F" w14:textId="77777777" w:rsidR="00C37456" w:rsidRPr="00C37456" w:rsidRDefault="00C37456" w:rsidP="00704B9A">
      <w:pPr>
        <w:rPr>
          <w:rFonts w:ascii="Arial" w:hAnsi="Arial" w:cs="Arial"/>
          <w:sz w:val="22"/>
          <w:szCs w:val="22"/>
        </w:rPr>
      </w:pPr>
    </w:p>
    <w:p w14:paraId="09F9CD59" w14:textId="17B76694" w:rsidR="003C06A0" w:rsidRPr="00C37456" w:rsidRDefault="00704B9A" w:rsidP="00704B9A">
      <w:p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Stasha-Gae Roberts, DNP, APRN, AGNP, MPH</w:t>
      </w:r>
    </w:p>
    <w:p w14:paraId="382E4389" w14:textId="581098CC" w:rsidR="00704B9A" w:rsidRPr="00C37456" w:rsidRDefault="00704B9A" w:rsidP="00C37456">
      <w:pPr>
        <w:rPr>
          <w:rFonts w:ascii="Arial" w:hAnsi="Arial" w:cs="Arial"/>
          <w:sz w:val="22"/>
          <w:szCs w:val="22"/>
          <w:lang w:val="es-ES"/>
        </w:rPr>
      </w:pPr>
      <w:r w:rsidRPr="00C37456">
        <w:rPr>
          <w:rFonts w:ascii="Arial" w:hAnsi="Arial" w:cs="Arial"/>
          <w:sz w:val="22"/>
          <w:szCs w:val="22"/>
          <w:lang w:val="es-ES"/>
        </w:rPr>
        <w:t>Tiana Muriel Datoma, DNP, APRN, FNP</w:t>
      </w:r>
    </w:p>
    <w:p w14:paraId="0FC2ABD2" w14:textId="0BE596C7" w:rsidR="00704B9A" w:rsidRPr="00C37456" w:rsidRDefault="00704B9A" w:rsidP="00C37456">
      <w:pPr>
        <w:ind w:left="72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>Project: “The Impact of Bachelor of Science Nurses on Students with</w:t>
      </w:r>
      <w:r w:rsidR="00C37456"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>Chronic Illness Dispositions from School Health Clinics in</w:t>
      </w:r>
      <w:r w:rsidR="00C37456" w:rsidRPr="00C37456">
        <w:rPr>
          <w:rFonts w:ascii="Arial" w:hAnsi="Arial" w:cs="Arial"/>
          <w:sz w:val="22"/>
          <w:szCs w:val="22"/>
        </w:rPr>
        <w:t xml:space="preserve"> </w:t>
      </w:r>
      <w:r w:rsidRPr="00C37456">
        <w:rPr>
          <w:rFonts w:ascii="Arial" w:hAnsi="Arial" w:cs="Arial"/>
          <w:sz w:val="22"/>
          <w:szCs w:val="22"/>
        </w:rPr>
        <w:t>Hillsborough County Public Schools”</w:t>
      </w:r>
    </w:p>
    <w:p w14:paraId="07C049E4" w14:textId="77777777" w:rsidR="00704B9A" w:rsidRPr="00C37456" w:rsidRDefault="00704B9A" w:rsidP="00C37456">
      <w:pPr>
        <w:ind w:firstLine="72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Poster of the Year Award </w:t>
      </w:r>
    </w:p>
    <w:p w14:paraId="3052B86F" w14:textId="7947E9C4" w:rsidR="00704B9A" w:rsidRPr="00C37456" w:rsidRDefault="00704B9A" w:rsidP="00C37456">
      <w:pPr>
        <w:ind w:firstLine="720"/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 xml:space="preserve">Susan Perry, </w:t>
      </w:r>
      <w:r w:rsidR="00C37456" w:rsidRPr="00C37456">
        <w:rPr>
          <w:rFonts w:ascii="Arial" w:hAnsi="Arial" w:cs="Arial"/>
          <w:sz w:val="22"/>
          <w:szCs w:val="22"/>
        </w:rPr>
        <w:t>Ph.D.</w:t>
      </w:r>
      <w:r w:rsidRPr="00C37456">
        <w:rPr>
          <w:rFonts w:ascii="Arial" w:hAnsi="Arial" w:cs="Arial"/>
          <w:sz w:val="22"/>
          <w:szCs w:val="22"/>
        </w:rPr>
        <w:t>, CRNA (Major Professor)</w:t>
      </w:r>
    </w:p>
    <w:p w14:paraId="32BE601B" w14:textId="77777777" w:rsidR="0090388F" w:rsidRPr="00C37456" w:rsidRDefault="00383F66" w:rsidP="00276422">
      <w:pPr>
        <w:rPr>
          <w:rFonts w:ascii="Arial" w:hAnsi="Arial" w:cs="Arial"/>
          <w:sz w:val="22"/>
          <w:szCs w:val="22"/>
        </w:rPr>
      </w:pPr>
      <w:r w:rsidRPr="00C37456">
        <w:rPr>
          <w:rFonts w:ascii="Arial" w:hAnsi="Arial" w:cs="Arial"/>
          <w:sz w:val="22"/>
          <w:szCs w:val="22"/>
        </w:rPr>
        <w:tab/>
      </w:r>
    </w:p>
    <w:p w14:paraId="76CE40E7" w14:textId="2412BB11" w:rsidR="005D1FDB" w:rsidRPr="00C37456" w:rsidRDefault="005D1FDB" w:rsidP="0090388F">
      <w:pPr>
        <w:rPr>
          <w:rFonts w:ascii="Arial" w:hAnsi="Arial" w:cs="Arial"/>
          <w:sz w:val="22"/>
        </w:rPr>
      </w:pPr>
      <w:r w:rsidRPr="00C37456">
        <w:rPr>
          <w:rFonts w:ascii="Arial" w:hAnsi="Arial" w:cs="Arial"/>
          <w:sz w:val="22"/>
        </w:rPr>
        <w:tab/>
      </w:r>
      <w:r w:rsidRPr="00C37456">
        <w:rPr>
          <w:rFonts w:ascii="Arial" w:hAnsi="Arial" w:cs="Arial"/>
          <w:sz w:val="22"/>
        </w:rPr>
        <w:tab/>
      </w:r>
    </w:p>
    <w:p w14:paraId="619CE875" w14:textId="77777777" w:rsidR="0090388F" w:rsidRPr="00C37456" w:rsidRDefault="0090388F" w:rsidP="00276422">
      <w:pPr>
        <w:rPr>
          <w:rFonts w:ascii="Arial" w:hAnsi="Arial" w:cs="Arial"/>
          <w:sz w:val="22"/>
        </w:rPr>
      </w:pPr>
    </w:p>
    <w:p w14:paraId="002D6329" w14:textId="6751A17B" w:rsidR="00D82C8F" w:rsidRPr="00124B52" w:rsidRDefault="00D82C8F" w:rsidP="00704B9A">
      <w:pPr>
        <w:tabs>
          <w:tab w:val="left" w:pos="2160"/>
          <w:tab w:val="left" w:pos="4320"/>
        </w:tabs>
        <w:ind w:left="2160" w:hanging="2160"/>
        <w:rPr>
          <w:rFonts w:ascii="Arial" w:hAnsi="Arial" w:cs="Arial"/>
          <w:sz w:val="32"/>
        </w:rPr>
      </w:pPr>
    </w:p>
    <w:sectPr w:rsidR="00D82C8F" w:rsidRPr="00124B52" w:rsidSect="00C24F7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2523" w14:textId="77777777" w:rsidR="003D37CE" w:rsidRDefault="003D37CE">
      <w:r>
        <w:separator/>
      </w:r>
    </w:p>
  </w:endnote>
  <w:endnote w:type="continuationSeparator" w:id="0">
    <w:p w14:paraId="22E8C15E" w14:textId="77777777" w:rsidR="003D37CE" w:rsidRDefault="003D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NexusSansWebPro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94580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917AF" w14:textId="01B4E64E" w:rsidR="000B66A2" w:rsidRDefault="000B66A2" w:rsidP="000B66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83010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556832" w14:textId="57E8ADA6" w:rsidR="000B66A2" w:rsidRDefault="000B66A2" w:rsidP="006E3EB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4F2C8F" w14:textId="77777777" w:rsidR="000B66A2" w:rsidRDefault="000B66A2" w:rsidP="006E3E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onotype Corsiva" w:hAnsi="Monotype Corsiva" w:cs="Arial"/>
        <w:sz w:val="20"/>
        <w:szCs w:val="20"/>
      </w:rPr>
      <w:id w:val="10689239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732252" w14:textId="77777777" w:rsidR="000B66A2" w:rsidRPr="006E3EB3" w:rsidRDefault="000B66A2" w:rsidP="004F540F">
        <w:pPr>
          <w:pStyle w:val="Footer"/>
          <w:framePr w:w="191" w:h="212" w:hRule="exact" w:wrap="none" w:vAnchor="text" w:hAnchor="page" w:x="6559" w:y="218"/>
          <w:rPr>
            <w:rStyle w:val="PageNumber"/>
            <w:rFonts w:ascii="Monotype Corsiva" w:hAnsi="Monotype Corsiva" w:cs="Arial"/>
            <w:sz w:val="20"/>
            <w:szCs w:val="20"/>
          </w:rPr>
        </w:pPr>
        <w:r w:rsidRPr="006E3EB3">
          <w:rPr>
            <w:rStyle w:val="PageNumber"/>
            <w:rFonts w:ascii="Monotype Corsiva" w:hAnsi="Monotype Corsiva" w:cs="Arial"/>
            <w:sz w:val="20"/>
            <w:szCs w:val="20"/>
          </w:rPr>
          <w:fldChar w:fldCharType="begin"/>
        </w:r>
        <w:r w:rsidRPr="006E3EB3">
          <w:rPr>
            <w:rStyle w:val="PageNumber"/>
            <w:rFonts w:ascii="Monotype Corsiva" w:hAnsi="Monotype Corsiva" w:cs="Arial"/>
            <w:sz w:val="20"/>
            <w:szCs w:val="20"/>
          </w:rPr>
          <w:instrText xml:space="preserve"> PAGE </w:instrText>
        </w:r>
        <w:r w:rsidRPr="006E3EB3">
          <w:rPr>
            <w:rStyle w:val="PageNumber"/>
            <w:rFonts w:ascii="Monotype Corsiva" w:hAnsi="Monotype Corsiva" w:cs="Arial"/>
            <w:sz w:val="20"/>
            <w:szCs w:val="20"/>
          </w:rPr>
          <w:fldChar w:fldCharType="separate"/>
        </w:r>
        <w:r w:rsidRPr="006E3EB3">
          <w:rPr>
            <w:rStyle w:val="PageNumber"/>
            <w:rFonts w:ascii="Monotype Corsiva" w:hAnsi="Monotype Corsiva" w:cs="Arial"/>
            <w:noProof/>
            <w:sz w:val="20"/>
            <w:szCs w:val="20"/>
          </w:rPr>
          <w:t>1</w:t>
        </w:r>
        <w:r w:rsidRPr="006E3EB3">
          <w:rPr>
            <w:rStyle w:val="PageNumber"/>
            <w:rFonts w:ascii="Monotype Corsiva" w:hAnsi="Monotype Corsiva" w:cs="Arial"/>
            <w:sz w:val="20"/>
            <w:szCs w:val="20"/>
          </w:rPr>
          <w:fldChar w:fldCharType="end"/>
        </w:r>
      </w:p>
    </w:sdtContent>
  </w:sdt>
  <w:p w14:paraId="6F25CAE5" w14:textId="77777777" w:rsidR="000B66A2" w:rsidRDefault="000B66A2" w:rsidP="006E3EB3">
    <w:pPr>
      <w:pStyle w:val="Footer"/>
      <w:ind w:right="360"/>
      <w:rPr>
        <w:rFonts w:ascii="Monotype Corsiva" w:hAnsi="Monotype Corsiva" w:cs="Arial"/>
        <w:sz w:val="20"/>
        <w:szCs w:val="20"/>
      </w:rPr>
    </w:pPr>
  </w:p>
  <w:p w14:paraId="261DB861" w14:textId="2F34F3C1" w:rsidR="000B66A2" w:rsidRPr="006E3EB3" w:rsidRDefault="000B66A2" w:rsidP="006E3EB3">
    <w:pPr>
      <w:pStyle w:val="Footer"/>
      <w:ind w:right="360"/>
      <w:rPr>
        <w:rFonts w:ascii="Monotype Corsiva" w:hAnsi="Monotype Corsiva" w:cs="Arial"/>
        <w:sz w:val="20"/>
        <w:szCs w:val="20"/>
      </w:rPr>
    </w:pPr>
    <w:r>
      <w:rPr>
        <w:rFonts w:ascii="Monotype Corsiva" w:hAnsi="Monotype Corsiva" w:cs="Arial"/>
        <w:sz w:val="20"/>
        <w:szCs w:val="20"/>
      </w:rPr>
      <w:tab/>
    </w:r>
    <w:r w:rsidR="00D55CF5">
      <w:rPr>
        <w:rFonts w:ascii="Monotype Corsiva" w:hAnsi="Monotype Corsiva" w:cs="Arial"/>
        <w:sz w:val="20"/>
        <w:szCs w:val="20"/>
      </w:rPr>
      <w:t>Joyce, Ann</w:t>
    </w:r>
    <w:r w:rsidRPr="006E3EB3">
      <w:rPr>
        <w:rFonts w:ascii="Monotype Corsiva" w:hAnsi="Monotype Corsiva" w:cs="Arial"/>
        <w:sz w:val="20"/>
        <w:szCs w:val="20"/>
      </w:rPr>
      <w:tab/>
    </w:r>
    <w:r w:rsidRPr="006E3EB3">
      <w:rPr>
        <w:rFonts w:ascii="Monotype Corsiva" w:hAnsi="Monotype Corsiva" w:cs="Arial"/>
        <w:sz w:val="20"/>
        <w:szCs w:val="20"/>
      </w:rPr>
      <w:tab/>
    </w:r>
    <w:r w:rsidRPr="006E3EB3">
      <w:rPr>
        <w:rFonts w:ascii="Monotype Corsiva" w:hAnsi="Monotype Corsiva" w:cs="Arial"/>
        <w:sz w:val="20"/>
        <w:szCs w:val="20"/>
      </w:rPr>
      <w:tab/>
    </w:r>
  </w:p>
  <w:p w14:paraId="07D93F80" w14:textId="77777777" w:rsidR="000B66A2" w:rsidRDefault="000B66A2" w:rsidP="006E3EB3">
    <w:pPr>
      <w:pStyle w:val="Footer"/>
      <w:ind w:right="360"/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1456" w14:textId="77777777" w:rsidR="003D37CE" w:rsidRDefault="003D37CE">
      <w:r>
        <w:separator/>
      </w:r>
    </w:p>
  </w:footnote>
  <w:footnote w:type="continuationSeparator" w:id="0">
    <w:p w14:paraId="333B29B7" w14:textId="77777777" w:rsidR="003D37CE" w:rsidRDefault="003D3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896390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B8B20A9" w14:textId="5468230D" w:rsidR="000B66A2" w:rsidRDefault="000B66A2" w:rsidP="00A33EC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366293" w14:textId="77777777" w:rsidR="000B66A2" w:rsidRDefault="000B66A2" w:rsidP="006F438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810B" w14:textId="77777777" w:rsidR="000B66A2" w:rsidRDefault="000B66A2" w:rsidP="008E0236">
    <w:pPr>
      <w:pStyle w:val="Header"/>
      <w:ind w:right="360"/>
    </w:pPr>
    <w:r>
      <w:tab/>
    </w:r>
    <w:r>
      <w:tab/>
    </w:r>
  </w:p>
  <w:p w14:paraId="557967D9" w14:textId="183C3FE6" w:rsidR="000B66A2" w:rsidRDefault="000B66A2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278B" w14:textId="77777777" w:rsidR="000B66A2" w:rsidRDefault="000B66A2" w:rsidP="00D6394B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Stephanie Lynn Marhefka, Ph.D. 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</w:p>
  <w:p w14:paraId="3D3DC973" w14:textId="77777777" w:rsidR="000B66A2" w:rsidRDefault="000B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EAD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83E49"/>
    <w:multiLevelType w:val="singleLevel"/>
    <w:tmpl w:val="50A40F5A"/>
    <w:lvl w:ilvl="0">
      <w:start w:val="200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BB47C99"/>
    <w:multiLevelType w:val="hybridMultilevel"/>
    <w:tmpl w:val="ED265500"/>
    <w:lvl w:ilvl="0" w:tplc="0409000F">
      <w:start w:val="1"/>
      <w:numFmt w:val="decimal"/>
      <w:lvlText w:val="%1.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1F9D71FC"/>
    <w:multiLevelType w:val="hybridMultilevel"/>
    <w:tmpl w:val="4B6A7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85593"/>
    <w:multiLevelType w:val="singleLevel"/>
    <w:tmpl w:val="48508A5A"/>
    <w:lvl w:ilvl="0">
      <w:start w:val="1999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5" w15:restartNumberingAfterBreak="0">
    <w:nsid w:val="35681B2F"/>
    <w:multiLevelType w:val="singleLevel"/>
    <w:tmpl w:val="39CCAF36"/>
    <w:lvl w:ilvl="0">
      <w:start w:val="1999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6" w15:restartNumberingAfterBreak="0">
    <w:nsid w:val="39424848"/>
    <w:multiLevelType w:val="hybridMultilevel"/>
    <w:tmpl w:val="D402E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61988"/>
    <w:multiLevelType w:val="singleLevel"/>
    <w:tmpl w:val="6D90AB46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5351C15"/>
    <w:multiLevelType w:val="hybridMultilevel"/>
    <w:tmpl w:val="08BA377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60A723F3"/>
    <w:multiLevelType w:val="hybridMultilevel"/>
    <w:tmpl w:val="4282ED06"/>
    <w:lvl w:ilvl="0" w:tplc="280E1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0" w15:restartNumberingAfterBreak="0">
    <w:nsid w:val="64567ECD"/>
    <w:multiLevelType w:val="singleLevel"/>
    <w:tmpl w:val="84A2B6E8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6A8131F8"/>
    <w:multiLevelType w:val="multilevel"/>
    <w:tmpl w:val="4400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2951B4"/>
    <w:multiLevelType w:val="hybridMultilevel"/>
    <w:tmpl w:val="7542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510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72230852">
    <w:abstractNumId w:val="5"/>
  </w:num>
  <w:num w:numId="2" w16cid:durableId="1210413519">
    <w:abstractNumId w:val="4"/>
  </w:num>
  <w:num w:numId="3" w16cid:durableId="408500423">
    <w:abstractNumId w:val="7"/>
  </w:num>
  <w:num w:numId="4" w16cid:durableId="769274141">
    <w:abstractNumId w:val="1"/>
  </w:num>
  <w:num w:numId="5" w16cid:durableId="4795356">
    <w:abstractNumId w:val="10"/>
  </w:num>
  <w:num w:numId="6" w16cid:durableId="587808540">
    <w:abstractNumId w:val="0"/>
  </w:num>
  <w:num w:numId="7" w16cid:durableId="1654602754">
    <w:abstractNumId w:val="9"/>
  </w:num>
  <w:num w:numId="8" w16cid:durableId="1586037323">
    <w:abstractNumId w:val="11"/>
  </w:num>
  <w:num w:numId="9" w16cid:durableId="1045249666">
    <w:abstractNumId w:val="6"/>
  </w:num>
  <w:num w:numId="10" w16cid:durableId="1767190667">
    <w:abstractNumId w:val="2"/>
  </w:num>
  <w:num w:numId="11" w16cid:durableId="900477983">
    <w:abstractNumId w:val="3"/>
  </w:num>
  <w:num w:numId="12" w16cid:durableId="170798686">
    <w:abstractNumId w:val="13"/>
  </w:num>
  <w:num w:numId="13" w16cid:durableId="1683510294">
    <w:abstractNumId w:val="8"/>
  </w:num>
  <w:num w:numId="14" w16cid:durableId="196897425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12"/>
    <w:rsid w:val="00000A3D"/>
    <w:rsid w:val="00011257"/>
    <w:rsid w:val="00011846"/>
    <w:rsid w:val="00012153"/>
    <w:rsid w:val="00013EEA"/>
    <w:rsid w:val="000173D8"/>
    <w:rsid w:val="0002007C"/>
    <w:rsid w:val="0002219D"/>
    <w:rsid w:val="000228B3"/>
    <w:rsid w:val="00023746"/>
    <w:rsid w:val="00032B7C"/>
    <w:rsid w:val="000401E7"/>
    <w:rsid w:val="0004032C"/>
    <w:rsid w:val="00044E96"/>
    <w:rsid w:val="00046CE6"/>
    <w:rsid w:val="0004740A"/>
    <w:rsid w:val="00051B0D"/>
    <w:rsid w:val="00052543"/>
    <w:rsid w:val="00052646"/>
    <w:rsid w:val="00052CF9"/>
    <w:rsid w:val="00052D37"/>
    <w:rsid w:val="00053127"/>
    <w:rsid w:val="00053E1C"/>
    <w:rsid w:val="00060F65"/>
    <w:rsid w:val="00061904"/>
    <w:rsid w:val="00066858"/>
    <w:rsid w:val="00072EA6"/>
    <w:rsid w:val="00073B48"/>
    <w:rsid w:val="000825E1"/>
    <w:rsid w:val="00084513"/>
    <w:rsid w:val="000868D6"/>
    <w:rsid w:val="00087566"/>
    <w:rsid w:val="00087A39"/>
    <w:rsid w:val="00090020"/>
    <w:rsid w:val="000904CA"/>
    <w:rsid w:val="00090617"/>
    <w:rsid w:val="000964C7"/>
    <w:rsid w:val="00096AE0"/>
    <w:rsid w:val="00096BAE"/>
    <w:rsid w:val="000A4474"/>
    <w:rsid w:val="000B4235"/>
    <w:rsid w:val="000B563A"/>
    <w:rsid w:val="000B66A2"/>
    <w:rsid w:val="000C0CA1"/>
    <w:rsid w:val="000C2AE4"/>
    <w:rsid w:val="000C4378"/>
    <w:rsid w:val="000C74B4"/>
    <w:rsid w:val="000D40EB"/>
    <w:rsid w:val="000D5A36"/>
    <w:rsid w:val="000D6577"/>
    <w:rsid w:val="000D6A46"/>
    <w:rsid w:val="000E01FA"/>
    <w:rsid w:val="000E77EA"/>
    <w:rsid w:val="000E7AC1"/>
    <w:rsid w:val="000F186F"/>
    <w:rsid w:val="000F3159"/>
    <w:rsid w:val="000F3B53"/>
    <w:rsid w:val="000F783F"/>
    <w:rsid w:val="000F795F"/>
    <w:rsid w:val="001006ED"/>
    <w:rsid w:val="00105EF3"/>
    <w:rsid w:val="001071E4"/>
    <w:rsid w:val="00114ECC"/>
    <w:rsid w:val="001150A6"/>
    <w:rsid w:val="001152EE"/>
    <w:rsid w:val="001170DD"/>
    <w:rsid w:val="00120506"/>
    <w:rsid w:val="00124B52"/>
    <w:rsid w:val="00125618"/>
    <w:rsid w:val="00125AF2"/>
    <w:rsid w:val="001276B9"/>
    <w:rsid w:val="0013375B"/>
    <w:rsid w:val="00133DAE"/>
    <w:rsid w:val="00134CD7"/>
    <w:rsid w:val="001357D1"/>
    <w:rsid w:val="00137410"/>
    <w:rsid w:val="00137D5A"/>
    <w:rsid w:val="0014175B"/>
    <w:rsid w:val="00141EEC"/>
    <w:rsid w:val="001529B8"/>
    <w:rsid w:val="00155BE9"/>
    <w:rsid w:val="0016204C"/>
    <w:rsid w:val="001625AB"/>
    <w:rsid w:val="0016631D"/>
    <w:rsid w:val="00167FBF"/>
    <w:rsid w:val="00170EF4"/>
    <w:rsid w:val="0017517D"/>
    <w:rsid w:val="00175F5F"/>
    <w:rsid w:val="001840D2"/>
    <w:rsid w:val="00185FC7"/>
    <w:rsid w:val="001860BC"/>
    <w:rsid w:val="00187EFA"/>
    <w:rsid w:val="00190221"/>
    <w:rsid w:val="0019215B"/>
    <w:rsid w:val="0019596D"/>
    <w:rsid w:val="001A0197"/>
    <w:rsid w:val="001A3A42"/>
    <w:rsid w:val="001A3BAA"/>
    <w:rsid w:val="001A5397"/>
    <w:rsid w:val="001A7C06"/>
    <w:rsid w:val="001B66D4"/>
    <w:rsid w:val="001B69AA"/>
    <w:rsid w:val="001C3505"/>
    <w:rsid w:val="001C3AFB"/>
    <w:rsid w:val="001D3E90"/>
    <w:rsid w:val="001E0D79"/>
    <w:rsid w:val="001E18EE"/>
    <w:rsid w:val="001E2695"/>
    <w:rsid w:val="001E2700"/>
    <w:rsid w:val="001E5307"/>
    <w:rsid w:val="001F0CFF"/>
    <w:rsid w:val="001F52EA"/>
    <w:rsid w:val="002015F8"/>
    <w:rsid w:val="002026B7"/>
    <w:rsid w:val="002050CD"/>
    <w:rsid w:val="00205C68"/>
    <w:rsid w:val="00210DF0"/>
    <w:rsid w:val="00226DC6"/>
    <w:rsid w:val="00232D76"/>
    <w:rsid w:val="00241C2D"/>
    <w:rsid w:val="0025214B"/>
    <w:rsid w:val="00253038"/>
    <w:rsid w:val="00253A6A"/>
    <w:rsid w:val="00260456"/>
    <w:rsid w:val="00264667"/>
    <w:rsid w:val="00264BA7"/>
    <w:rsid w:val="00267C98"/>
    <w:rsid w:val="0027097E"/>
    <w:rsid w:val="00273499"/>
    <w:rsid w:val="0027355B"/>
    <w:rsid w:val="00276422"/>
    <w:rsid w:val="0028506B"/>
    <w:rsid w:val="00296D2B"/>
    <w:rsid w:val="002A0965"/>
    <w:rsid w:val="002A4284"/>
    <w:rsid w:val="002B34B8"/>
    <w:rsid w:val="002B3570"/>
    <w:rsid w:val="002B4314"/>
    <w:rsid w:val="002C43F2"/>
    <w:rsid w:val="002C45F3"/>
    <w:rsid w:val="002C5806"/>
    <w:rsid w:val="002C796D"/>
    <w:rsid w:val="002D221A"/>
    <w:rsid w:val="002D224E"/>
    <w:rsid w:val="002D4060"/>
    <w:rsid w:val="002E1F6A"/>
    <w:rsid w:val="002E38C8"/>
    <w:rsid w:val="002E629D"/>
    <w:rsid w:val="003129C9"/>
    <w:rsid w:val="00314065"/>
    <w:rsid w:val="00314906"/>
    <w:rsid w:val="0031714F"/>
    <w:rsid w:val="00320647"/>
    <w:rsid w:val="0032781B"/>
    <w:rsid w:val="003303F6"/>
    <w:rsid w:val="003306A1"/>
    <w:rsid w:val="00334378"/>
    <w:rsid w:val="00341F6F"/>
    <w:rsid w:val="0034452B"/>
    <w:rsid w:val="003454EF"/>
    <w:rsid w:val="0035081E"/>
    <w:rsid w:val="0035092D"/>
    <w:rsid w:val="00353E17"/>
    <w:rsid w:val="00360DD0"/>
    <w:rsid w:val="00363D47"/>
    <w:rsid w:val="00364321"/>
    <w:rsid w:val="003763AF"/>
    <w:rsid w:val="0038251A"/>
    <w:rsid w:val="0038315E"/>
    <w:rsid w:val="00383F66"/>
    <w:rsid w:val="00385FA5"/>
    <w:rsid w:val="00391FE9"/>
    <w:rsid w:val="0039476A"/>
    <w:rsid w:val="003A4714"/>
    <w:rsid w:val="003A7FE3"/>
    <w:rsid w:val="003B2819"/>
    <w:rsid w:val="003B398F"/>
    <w:rsid w:val="003B3A0A"/>
    <w:rsid w:val="003B5945"/>
    <w:rsid w:val="003C06A0"/>
    <w:rsid w:val="003C1000"/>
    <w:rsid w:val="003C1EAE"/>
    <w:rsid w:val="003C2639"/>
    <w:rsid w:val="003C33A2"/>
    <w:rsid w:val="003D37CE"/>
    <w:rsid w:val="003D4A1E"/>
    <w:rsid w:val="003D7F13"/>
    <w:rsid w:val="003E01D7"/>
    <w:rsid w:val="003E0B2F"/>
    <w:rsid w:val="003E2700"/>
    <w:rsid w:val="003F04D9"/>
    <w:rsid w:val="004015F1"/>
    <w:rsid w:val="00405081"/>
    <w:rsid w:val="00415C32"/>
    <w:rsid w:val="004215D1"/>
    <w:rsid w:val="004217EE"/>
    <w:rsid w:val="004219E1"/>
    <w:rsid w:val="0042324D"/>
    <w:rsid w:val="00424E9B"/>
    <w:rsid w:val="004448B8"/>
    <w:rsid w:val="00444985"/>
    <w:rsid w:val="00444EA2"/>
    <w:rsid w:val="004463A3"/>
    <w:rsid w:val="00447102"/>
    <w:rsid w:val="00451334"/>
    <w:rsid w:val="00452098"/>
    <w:rsid w:val="00452C89"/>
    <w:rsid w:val="004530B5"/>
    <w:rsid w:val="0045744D"/>
    <w:rsid w:val="0046025A"/>
    <w:rsid w:val="00476C7F"/>
    <w:rsid w:val="00477EC7"/>
    <w:rsid w:val="00480AFF"/>
    <w:rsid w:val="004811D3"/>
    <w:rsid w:val="004820A9"/>
    <w:rsid w:val="00483258"/>
    <w:rsid w:val="004860EB"/>
    <w:rsid w:val="004913DF"/>
    <w:rsid w:val="00492444"/>
    <w:rsid w:val="004A196B"/>
    <w:rsid w:val="004A2F64"/>
    <w:rsid w:val="004A3A88"/>
    <w:rsid w:val="004C0E1A"/>
    <w:rsid w:val="004C19BC"/>
    <w:rsid w:val="004C37AC"/>
    <w:rsid w:val="004C467B"/>
    <w:rsid w:val="004C68E3"/>
    <w:rsid w:val="004D1261"/>
    <w:rsid w:val="004D7A12"/>
    <w:rsid w:val="004E106C"/>
    <w:rsid w:val="004E4922"/>
    <w:rsid w:val="004E5A78"/>
    <w:rsid w:val="004E68A2"/>
    <w:rsid w:val="004F1D4E"/>
    <w:rsid w:val="004F540F"/>
    <w:rsid w:val="004F6140"/>
    <w:rsid w:val="00500A15"/>
    <w:rsid w:val="00507688"/>
    <w:rsid w:val="00510AFE"/>
    <w:rsid w:val="00526CC5"/>
    <w:rsid w:val="0052721F"/>
    <w:rsid w:val="0053734C"/>
    <w:rsid w:val="00542CE2"/>
    <w:rsid w:val="00542D22"/>
    <w:rsid w:val="00542EC7"/>
    <w:rsid w:val="0055031B"/>
    <w:rsid w:val="0055149F"/>
    <w:rsid w:val="0055576D"/>
    <w:rsid w:val="00561D29"/>
    <w:rsid w:val="005648E6"/>
    <w:rsid w:val="005658D7"/>
    <w:rsid w:val="00575C50"/>
    <w:rsid w:val="00575D9E"/>
    <w:rsid w:val="00576C20"/>
    <w:rsid w:val="005775EA"/>
    <w:rsid w:val="00581B8B"/>
    <w:rsid w:val="00585DCF"/>
    <w:rsid w:val="005940A5"/>
    <w:rsid w:val="00595A8F"/>
    <w:rsid w:val="005965F2"/>
    <w:rsid w:val="00596EBB"/>
    <w:rsid w:val="00596EDC"/>
    <w:rsid w:val="005970A0"/>
    <w:rsid w:val="005A5249"/>
    <w:rsid w:val="005A7C83"/>
    <w:rsid w:val="005B0A5F"/>
    <w:rsid w:val="005B1282"/>
    <w:rsid w:val="005B3BE7"/>
    <w:rsid w:val="005B4119"/>
    <w:rsid w:val="005B54D2"/>
    <w:rsid w:val="005B6564"/>
    <w:rsid w:val="005B7A05"/>
    <w:rsid w:val="005C2DF8"/>
    <w:rsid w:val="005C4A19"/>
    <w:rsid w:val="005C5923"/>
    <w:rsid w:val="005C68CE"/>
    <w:rsid w:val="005D1FDB"/>
    <w:rsid w:val="005D25B4"/>
    <w:rsid w:val="005E6506"/>
    <w:rsid w:val="005F78FE"/>
    <w:rsid w:val="006012FB"/>
    <w:rsid w:val="006066E6"/>
    <w:rsid w:val="00607E26"/>
    <w:rsid w:val="006124BA"/>
    <w:rsid w:val="00614E55"/>
    <w:rsid w:val="00616646"/>
    <w:rsid w:val="0062503E"/>
    <w:rsid w:val="0062597F"/>
    <w:rsid w:val="00626378"/>
    <w:rsid w:val="006338E5"/>
    <w:rsid w:val="00641355"/>
    <w:rsid w:val="006444EE"/>
    <w:rsid w:val="00644FEB"/>
    <w:rsid w:val="00657354"/>
    <w:rsid w:val="00664B6A"/>
    <w:rsid w:val="00672554"/>
    <w:rsid w:val="006731FF"/>
    <w:rsid w:val="00676753"/>
    <w:rsid w:val="0068028D"/>
    <w:rsid w:val="0068530F"/>
    <w:rsid w:val="0069090A"/>
    <w:rsid w:val="00693611"/>
    <w:rsid w:val="006A457E"/>
    <w:rsid w:val="006A6069"/>
    <w:rsid w:val="006A6DCE"/>
    <w:rsid w:val="006B1660"/>
    <w:rsid w:val="006B1687"/>
    <w:rsid w:val="006B40A3"/>
    <w:rsid w:val="006D1E51"/>
    <w:rsid w:val="006D2362"/>
    <w:rsid w:val="006D2407"/>
    <w:rsid w:val="006D2459"/>
    <w:rsid w:val="006D5116"/>
    <w:rsid w:val="006D7359"/>
    <w:rsid w:val="006E3EB3"/>
    <w:rsid w:val="006F4382"/>
    <w:rsid w:val="006F4AF9"/>
    <w:rsid w:val="006F5133"/>
    <w:rsid w:val="006F53D3"/>
    <w:rsid w:val="006F7E9C"/>
    <w:rsid w:val="00704B9A"/>
    <w:rsid w:val="00707EB4"/>
    <w:rsid w:val="00710450"/>
    <w:rsid w:val="00711D56"/>
    <w:rsid w:val="007126DF"/>
    <w:rsid w:val="007139E8"/>
    <w:rsid w:val="0071773E"/>
    <w:rsid w:val="00721BD5"/>
    <w:rsid w:val="00723569"/>
    <w:rsid w:val="00724169"/>
    <w:rsid w:val="00735C59"/>
    <w:rsid w:val="0074140E"/>
    <w:rsid w:val="007470B2"/>
    <w:rsid w:val="007501BB"/>
    <w:rsid w:val="0076166D"/>
    <w:rsid w:val="00762029"/>
    <w:rsid w:val="0076274E"/>
    <w:rsid w:val="00776DE8"/>
    <w:rsid w:val="00783FD6"/>
    <w:rsid w:val="00792E8A"/>
    <w:rsid w:val="00794AC3"/>
    <w:rsid w:val="007953B8"/>
    <w:rsid w:val="00797F04"/>
    <w:rsid w:val="007A0E4D"/>
    <w:rsid w:val="007A2A4D"/>
    <w:rsid w:val="007A3469"/>
    <w:rsid w:val="007A3CEE"/>
    <w:rsid w:val="007B13B4"/>
    <w:rsid w:val="007B151D"/>
    <w:rsid w:val="007C22A4"/>
    <w:rsid w:val="007C5585"/>
    <w:rsid w:val="007D25E0"/>
    <w:rsid w:val="007D358C"/>
    <w:rsid w:val="007D478A"/>
    <w:rsid w:val="007D48E9"/>
    <w:rsid w:val="007D5124"/>
    <w:rsid w:val="007D5589"/>
    <w:rsid w:val="007E210D"/>
    <w:rsid w:val="007E76F4"/>
    <w:rsid w:val="007F1A58"/>
    <w:rsid w:val="007F76AE"/>
    <w:rsid w:val="008067D1"/>
    <w:rsid w:val="00810A26"/>
    <w:rsid w:val="00827DF4"/>
    <w:rsid w:val="00827F9E"/>
    <w:rsid w:val="0083047C"/>
    <w:rsid w:val="00831D1F"/>
    <w:rsid w:val="00832B4B"/>
    <w:rsid w:val="0083642D"/>
    <w:rsid w:val="008509CC"/>
    <w:rsid w:val="008532B7"/>
    <w:rsid w:val="0085547D"/>
    <w:rsid w:val="00856D09"/>
    <w:rsid w:val="008617A7"/>
    <w:rsid w:val="00870465"/>
    <w:rsid w:val="00875A0F"/>
    <w:rsid w:val="00877F81"/>
    <w:rsid w:val="00882B49"/>
    <w:rsid w:val="00887461"/>
    <w:rsid w:val="00890D4E"/>
    <w:rsid w:val="00892177"/>
    <w:rsid w:val="00896CE5"/>
    <w:rsid w:val="008A1873"/>
    <w:rsid w:val="008A58B5"/>
    <w:rsid w:val="008A7DD9"/>
    <w:rsid w:val="008B2C73"/>
    <w:rsid w:val="008B4E03"/>
    <w:rsid w:val="008C3338"/>
    <w:rsid w:val="008C6547"/>
    <w:rsid w:val="008C79CD"/>
    <w:rsid w:val="008D10A0"/>
    <w:rsid w:val="008D31A6"/>
    <w:rsid w:val="008D393F"/>
    <w:rsid w:val="008D4EFE"/>
    <w:rsid w:val="008D55E1"/>
    <w:rsid w:val="008D70C4"/>
    <w:rsid w:val="008E0236"/>
    <w:rsid w:val="008E0FCE"/>
    <w:rsid w:val="008E347F"/>
    <w:rsid w:val="008F4B7F"/>
    <w:rsid w:val="008F5354"/>
    <w:rsid w:val="00901BB6"/>
    <w:rsid w:val="0090388F"/>
    <w:rsid w:val="009055C8"/>
    <w:rsid w:val="0090677E"/>
    <w:rsid w:val="00911218"/>
    <w:rsid w:val="00912431"/>
    <w:rsid w:val="00912EAB"/>
    <w:rsid w:val="00927B3B"/>
    <w:rsid w:val="0093281D"/>
    <w:rsid w:val="0093339D"/>
    <w:rsid w:val="009336A5"/>
    <w:rsid w:val="00934E23"/>
    <w:rsid w:val="00937FF4"/>
    <w:rsid w:val="00942BBE"/>
    <w:rsid w:val="00942C79"/>
    <w:rsid w:val="009446A5"/>
    <w:rsid w:val="009456F9"/>
    <w:rsid w:val="00945916"/>
    <w:rsid w:val="00946C5E"/>
    <w:rsid w:val="00947B7B"/>
    <w:rsid w:val="00950435"/>
    <w:rsid w:val="00951396"/>
    <w:rsid w:val="009539D1"/>
    <w:rsid w:val="009578F5"/>
    <w:rsid w:val="00961881"/>
    <w:rsid w:val="00963F23"/>
    <w:rsid w:val="00964C65"/>
    <w:rsid w:val="00964C79"/>
    <w:rsid w:val="00967270"/>
    <w:rsid w:val="009743BF"/>
    <w:rsid w:val="009836E3"/>
    <w:rsid w:val="0098437D"/>
    <w:rsid w:val="00987358"/>
    <w:rsid w:val="00995688"/>
    <w:rsid w:val="00995C95"/>
    <w:rsid w:val="00997AD2"/>
    <w:rsid w:val="009B2995"/>
    <w:rsid w:val="009B33F5"/>
    <w:rsid w:val="009B5248"/>
    <w:rsid w:val="009B5CD8"/>
    <w:rsid w:val="009B66E0"/>
    <w:rsid w:val="009C3026"/>
    <w:rsid w:val="009D0192"/>
    <w:rsid w:val="009D237D"/>
    <w:rsid w:val="009D779D"/>
    <w:rsid w:val="009E15DE"/>
    <w:rsid w:val="009E1F0F"/>
    <w:rsid w:val="009E2E7F"/>
    <w:rsid w:val="009E63F9"/>
    <w:rsid w:val="009F0EEB"/>
    <w:rsid w:val="009F7A5E"/>
    <w:rsid w:val="00A00B09"/>
    <w:rsid w:val="00A034F0"/>
    <w:rsid w:val="00A07DC5"/>
    <w:rsid w:val="00A11E70"/>
    <w:rsid w:val="00A1218D"/>
    <w:rsid w:val="00A12A49"/>
    <w:rsid w:val="00A1589D"/>
    <w:rsid w:val="00A223F4"/>
    <w:rsid w:val="00A226F3"/>
    <w:rsid w:val="00A252DB"/>
    <w:rsid w:val="00A26779"/>
    <w:rsid w:val="00A323E8"/>
    <w:rsid w:val="00A33EC6"/>
    <w:rsid w:val="00A35C16"/>
    <w:rsid w:val="00A35EED"/>
    <w:rsid w:val="00A458F6"/>
    <w:rsid w:val="00A51CC4"/>
    <w:rsid w:val="00A5726C"/>
    <w:rsid w:val="00A60A94"/>
    <w:rsid w:val="00A6232A"/>
    <w:rsid w:val="00A62392"/>
    <w:rsid w:val="00A6438E"/>
    <w:rsid w:val="00A64B98"/>
    <w:rsid w:val="00A71C01"/>
    <w:rsid w:val="00A803A8"/>
    <w:rsid w:val="00A81BC9"/>
    <w:rsid w:val="00A823FF"/>
    <w:rsid w:val="00A938FF"/>
    <w:rsid w:val="00A94478"/>
    <w:rsid w:val="00A9775E"/>
    <w:rsid w:val="00A97AD1"/>
    <w:rsid w:val="00AA2B52"/>
    <w:rsid w:val="00AA4830"/>
    <w:rsid w:val="00AB4799"/>
    <w:rsid w:val="00AB5151"/>
    <w:rsid w:val="00AB5AA2"/>
    <w:rsid w:val="00AB6CE1"/>
    <w:rsid w:val="00AB735C"/>
    <w:rsid w:val="00AB7EC8"/>
    <w:rsid w:val="00AC4569"/>
    <w:rsid w:val="00AC5699"/>
    <w:rsid w:val="00AC7EE7"/>
    <w:rsid w:val="00AD09FE"/>
    <w:rsid w:val="00AD255E"/>
    <w:rsid w:val="00AE4940"/>
    <w:rsid w:val="00AE78EC"/>
    <w:rsid w:val="00AF0011"/>
    <w:rsid w:val="00AF1480"/>
    <w:rsid w:val="00AF549F"/>
    <w:rsid w:val="00AF5724"/>
    <w:rsid w:val="00B00147"/>
    <w:rsid w:val="00B00436"/>
    <w:rsid w:val="00B008DB"/>
    <w:rsid w:val="00B039E1"/>
    <w:rsid w:val="00B043C6"/>
    <w:rsid w:val="00B0520D"/>
    <w:rsid w:val="00B06EDE"/>
    <w:rsid w:val="00B12C13"/>
    <w:rsid w:val="00B144F4"/>
    <w:rsid w:val="00B20CF8"/>
    <w:rsid w:val="00B215D6"/>
    <w:rsid w:val="00B23666"/>
    <w:rsid w:val="00B26CF0"/>
    <w:rsid w:val="00B27DC1"/>
    <w:rsid w:val="00B27E43"/>
    <w:rsid w:val="00B31240"/>
    <w:rsid w:val="00B330AE"/>
    <w:rsid w:val="00B42BCF"/>
    <w:rsid w:val="00B42D92"/>
    <w:rsid w:val="00B528B5"/>
    <w:rsid w:val="00B54BF3"/>
    <w:rsid w:val="00B61DA8"/>
    <w:rsid w:val="00B677BB"/>
    <w:rsid w:val="00B72CD7"/>
    <w:rsid w:val="00B77218"/>
    <w:rsid w:val="00B77C0D"/>
    <w:rsid w:val="00B817FA"/>
    <w:rsid w:val="00B83846"/>
    <w:rsid w:val="00B83E88"/>
    <w:rsid w:val="00B849FA"/>
    <w:rsid w:val="00B84F65"/>
    <w:rsid w:val="00B87739"/>
    <w:rsid w:val="00B9386F"/>
    <w:rsid w:val="00B945B8"/>
    <w:rsid w:val="00B945E2"/>
    <w:rsid w:val="00B948DC"/>
    <w:rsid w:val="00BA0820"/>
    <w:rsid w:val="00BA24D2"/>
    <w:rsid w:val="00BB25D2"/>
    <w:rsid w:val="00BB37E2"/>
    <w:rsid w:val="00BC02F4"/>
    <w:rsid w:val="00BC0628"/>
    <w:rsid w:val="00BC3AC4"/>
    <w:rsid w:val="00BC720A"/>
    <w:rsid w:val="00BD2CFF"/>
    <w:rsid w:val="00BD4DC9"/>
    <w:rsid w:val="00BD6362"/>
    <w:rsid w:val="00BD73DA"/>
    <w:rsid w:val="00BE32DA"/>
    <w:rsid w:val="00BE6DED"/>
    <w:rsid w:val="00BF0122"/>
    <w:rsid w:val="00BF0890"/>
    <w:rsid w:val="00BF1010"/>
    <w:rsid w:val="00BF1A67"/>
    <w:rsid w:val="00BF1D2B"/>
    <w:rsid w:val="00BF585F"/>
    <w:rsid w:val="00BF6264"/>
    <w:rsid w:val="00C011CF"/>
    <w:rsid w:val="00C119E7"/>
    <w:rsid w:val="00C12872"/>
    <w:rsid w:val="00C17847"/>
    <w:rsid w:val="00C21018"/>
    <w:rsid w:val="00C22AFE"/>
    <w:rsid w:val="00C23FF6"/>
    <w:rsid w:val="00C24F73"/>
    <w:rsid w:val="00C3436C"/>
    <w:rsid w:val="00C37456"/>
    <w:rsid w:val="00C37878"/>
    <w:rsid w:val="00C40DCE"/>
    <w:rsid w:val="00C42146"/>
    <w:rsid w:val="00C43583"/>
    <w:rsid w:val="00C43593"/>
    <w:rsid w:val="00C44619"/>
    <w:rsid w:val="00C51146"/>
    <w:rsid w:val="00C5338B"/>
    <w:rsid w:val="00C54EF8"/>
    <w:rsid w:val="00C601AF"/>
    <w:rsid w:val="00C63189"/>
    <w:rsid w:val="00C66B55"/>
    <w:rsid w:val="00C67C79"/>
    <w:rsid w:val="00C800D5"/>
    <w:rsid w:val="00C9406F"/>
    <w:rsid w:val="00CA00D8"/>
    <w:rsid w:val="00CA02C5"/>
    <w:rsid w:val="00CA073E"/>
    <w:rsid w:val="00CA1B15"/>
    <w:rsid w:val="00CA4DC8"/>
    <w:rsid w:val="00CA6A8D"/>
    <w:rsid w:val="00CB2CD3"/>
    <w:rsid w:val="00CB2FB9"/>
    <w:rsid w:val="00CB5F56"/>
    <w:rsid w:val="00CC0D42"/>
    <w:rsid w:val="00CC3C5C"/>
    <w:rsid w:val="00CC5000"/>
    <w:rsid w:val="00CD4285"/>
    <w:rsid w:val="00CD55F0"/>
    <w:rsid w:val="00CD7904"/>
    <w:rsid w:val="00CE3071"/>
    <w:rsid w:val="00CE6FD0"/>
    <w:rsid w:val="00CF0A63"/>
    <w:rsid w:val="00CF1397"/>
    <w:rsid w:val="00D0325F"/>
    <w:rsid w:val="00D1046A"/>
    <w:rsid w:val="00D10D85"/>
    <w:rsid w:val="00D123DA"/>
    <w:rsid w:val="00D26A30"/>
    <w:rsid w:val="00D31C21"/>
    <w:rsid w:val="00D3675A"/>
    <w:rsid w:val="00D37A00"/>
    <w:rsid w:val="00D45023"/>
    <w:rsid w:val="00D45F79"/>
    <w:rsid w:val="00D461DF"/>
    <w:rsid w:val="00D5083E"/>
    <w:rsid w:val="00D55CF5"/>
    <w:rsid w:val="00D57005"/>
    <w:rsid w:val="00D60CC5"/>
    <w:rsid w:val="00D6394B"/>
    <w:rsid w:val="00D7213B"/>
    <w:rsid w:val="00D744F0"/>
    <w:rsid w:val="00D773C7"/>
    <w:rsid w:val="00D82C8F"/>
    <w:rsid w:val="00D83235"/>
    <w:rsid w:val="00D844A8"/>
    <w:rsid w:val="00D955F3"/>
    <w:rsid w:val="00D958FE"/>
    <w:rsid w:val="00DA115E"/>
    <w:rsid w:val="00DA308F"/>
    <w:rsid w:val="00DA515F"/>
    <w:rsid w:val="00DA57FF"/>
    <w:rsid w:val="00DA7836"/>
    <w:rsid w:val="00DA7CDD"/>
    <w:rsid w:val="00DB517C"/>
    <w:rsid w:val="00DC1A4E"/>
    <w:rsid w:val="00DC2112"/>
    <w:rsid w:val="00DC23B6"/>
    <w:rsid w:val="00DD6FF3"/>
    <w:rsid w:val="00DD77DD"/>
    <w:rsid w:val="00DE3AEA"/>
    <w:rsid w:val="00DE56D4"/>
    <w:rsid w:val="00DF29E5"/>
    <w:rsid w:val="00E017D2"/>
    <w:rsid w:val="00E16036"/>
    <w:rsid w:val="00E20838"/>
    <w:rsid w:val="00E2083B"/>
    <w:rsid w:val="00E23A6E"/>
    <w:rsid w:val="00E25934"/>
    <w:rsid w:val="00E26D5F"/>
    <w:rsid w:val="00E279C0"/>
    <w:rsid w:val="00E3435B"/>
    <w:rsid w:val="00E35AA9"/>
    <w:rsid w:val="00E3641E"/>
    <w:rsid w:val="00E373D6"/>
    <w:rsid w:val="00E46E9D"/>
    <w:rsid w:val="00E52418"/>
    <w:rsid w:val="00E52B06"/>
    <w:rsid w:val="00E52C01"/>
    <w:rsid w:val="00E56804"/>
    <w:rsid w:val="00E56846"/>
    <w:rsid w:val="00E620E8"/>
    <w:rsid w:val="00E677EF"/>
    <w:rsid w:val="00E703F0"/>
    <w:rsid w:val="00E75E89"/>
    <w:rsid w:val="00E7612F"/>
    <w:rsid w:val="00E7659C"/>
    <w:rsid w:val="00E8372E"/>
    <w:rsid w:val="00E86BDF"/>
    <w:rsid w:val="00E9409F"/>
    <w:rsid w:val="00E974F1"/>
    <w:rsid w:val="00E9799D"/>
    <w:rsid w:val="00EA07A1"/>
    <w:rsid w:val="00EA1539"/>
    <w:rsid w:val="00EA5444"/>
    <w:rsid w:val="00EA613B"/>
    <w:rsid w:val="00EA6342"/>
    <w:rsid w:val="00EA6D4C"/>
    <w:rsid w:val="00EB5A5B"/>
    <w:rsid w:val="00EC00EA"/>
    <w:rsid w:val="00EC2953"/>
    <w:rsid w:val="00EC3347"/>
    <w:rsid w:val="00EC3B0A"/>
    <w:rsid w:val="00ED0DA6"/>
    <w:rsid w:val="00ED137D"/>
    <w:rsid w:val="00ED5185"/>
    <w:rsid w:val="00ED5D68"/>
    <w:rsid w:val="00EE09F3"/>
    <w:rsid w:val="00EE4BD1"/>
    <w:rsid w:val="00EE68F0"/>
    <w:rsid w:val="00EF1C7B"/>
    <w:rsid w:val="00EF2736"/>
    <w:rsid w:val="00EF2CEE"/>
    <w:rsid w:val="00F01582"/>
    <w:rsid w:val="00F03CCE"/>
    <w:rsid w:val="00F04C74"/>
    <w:rsid w:val="00F04EE1"/>
    <w:rsid w:val="00F06AF4"/>
    <w:rsid w:val="00F07677"/>
    <w:rsid w:val="00F11551"/>
    <w:rsid w:val="00F11A40"/>
    <w:rsid w:val="00F2235A"/>
    <w:rsid w:val="00F22679"/>
    <w:rsid w:val="00F2545F"/>
    <w:rsid w:val="00F33256"/>
    <w:rsid w:val="00F344B7"/>
    <w:rsid w:val="00F3514C"/>
    <w:rsid w:val="00F42942"/>
    <w:rsid w:val="00F45CD3"/>
    <w:rsid w:val="00F50379"/>
    <w:rsid w:val="00F5542A"/>
    <w:rsid w:val="00F55490"/>
    <w:rsid w:val="00F55D2C"/>
    <w:rsid w:val="00F56132"/>
    <w:rsid w:val="00F564D3"/>
    <w:rsid w:val="00F640F3"/>
    <w:rsid w:val="00F66E2B"/>
    <w:rsid w:val="00F67AC9"/>
    <w:rsid w:val="00F75CCA"/>
    <w:rsid w:val="00F87340"/>
    <w:rsid w:val="00F96495"/>
    <w:rsid w:val="00FA02B5"/>
    <w:rsid w:val="00FA0B95"/>
    <w:rsid w:val="00FA534D"/>
    <w:rsid w:val="00FA7704"/>
    <w:rsid w:val="00FB0C41"/>
    <w:rsid w:val="00FB3485"/>
    <w:rsid w:val="00FB621A"/>
    <w:rsid w:val="00FB75B4"/>
    <w:rsid w:val="00FC1D3C"/>
    <w:rsid w:val="00FD0DE3"/>
    <w:rsid w:val="00FD1A17"/>
    <w:rsid w:val="00FE10E6"/>
    <w:rsid w:val="00FE630C"/>
    <w:rsid w:val="00FF49DD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2010C"/>
  <w15:docId w15:val="{898138B1-9C51-3847-B2F8-87913CC3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F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320"/>
      </w:tabs>
      <w:ind w:left="4320" w:hanging="43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</w:tabs>
      <w:ind w:left="360" w:hanging="36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 Narrow" w:hAnsi="Arial Narrow"/>
      <w:b/>
      <w:u w:val="single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rFonts w:ascii="Arial" w:hAnsi="Arial"/>
      <w:u w:val="single"/>
    </w:rPr>
  </w:style>
  <w:style w:type="paragraph" w:styleId="Heading9">
    <w:name w:val="heading 9"/>
    <w:basedOn w:val="Normal"/>
    <w:next w:val="Normal"/>
    <w:qFormat/>
    <w:pPr>
      <w:keepNext/>
      <w:ind w:left="2160"/>
      <w:outlineLvl w:val="8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540"/>
        <w:tab w:val="left" w:pos="4320"/>
      </w:tabs>
      <w:ind w:left="540"/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spacing w:line="480" w:lineRule="auto"/>
      <w:jc w:val="center"/>
    </w:pPr>
  </w:style>
  <w:style w:type="paragraph" w:styleId="BodyTextIndent">
    <w:name w:val="Body Text Indent"/>
    <w:basedOn w:val="Normal"/>
    <w:pPr>
      <w:ind w:left="720"/>
    </w:pPr>
    <w:rPr>
      <w:rFonts w:ascii="Arial Narrow" w:hAnsi="Arial Narrow"/>
    </w:rPr>
  </w:style>
  <w:style w:type="paragraph" w:styleId="BodyText3">
    <w:name w:val="Body Text 3"/>
    <w:basedOn w:val="Normal"/>
    <w:rPr>
      <w:rFonts w:ascii="Arial Narrow" w:hAnsi="Arial Narrow"/>
      <w:i/>
    </w:rPr>
  </w:style>
  <w:style w:type="paragraph" w:styleId="BodyTextIndent3">
    <w:name w:val="Body Text Indent 3"/>
    <w:basedOn w:val="Normal"/>
    <w:pPr>
      <w:tabs>
        <w:tab w:val="left" w:pos="2880"/>
      </w:tabs>
      <w:ind w:left="2880" w:hanging="2880"/>
    </w:pPr>
    <w:rPr>
      <w:rFonts w:ascii="Arial Narrow" w:hAnsi="Arial Narrow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semiHidden/>
    <w:rsid w:val="001E1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EE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01582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F01582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6F4AF9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character" w:styleId="CommentReference">
    <w:name w:val="annotation reference"/>
    <w:rsid w:val="000200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00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007C"/>
  </w:style>
  <w:style w:type="paragraph" w:styleId="CommentSubject">
    <w:name w:val="annotation subject"/>
    <w:basedOn w:val="CommentText"/>
    <w:next w:val="CommentText"/>
    <w:link w:val="CommentSubjectChar"/>
    <w:rsid w:val="0002007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2007C"/>
    <w:rPr>
      <w:b/>
      <w:bCs/>
    </w:rPr>
  </w:style>
  <w:style w:type="paragraph" w:customStyle="1" w:styleId="Normal1">
    <w:name w:val="Normal1"/>
    <w:rsid w:val="00596EDC"/>
    <w:rPr>
      <w:rFonts w:ascii="Calibri" w:eastAsia="Calibri" w:hAnsi="Calibri" w:cs="Calibri"/>
      <w:color w:val="000000"/>
      <w:sz w:val="24"/>
    </w:rPr>
  </w:style>
  <w:style w:type="paragraph" w:customStyle="1" w:styleId="sectionFundingfundDetailsmyncbiAwardawardID">
    <w:name w:val="sectionFunding_fundDetails_myncbiAward_awardID"/>
    <w:basedOn w:val="Normal"/>
    <w:rsid w:val="005B7A05"/>
    <w:rPr>
      <w:rFonts w:ascii="Arial" w:eastAsia="Arial" w:hAnsi="Arial" w:cs="Arial"/>
      <w:sz w:val="22"/>
      <w:szCs w:val="22"/>
      <w:bdr w:val="nil"/>
    </w:rPr>
  </w:style>
  <w:style w:type="character" w:customStyle="1" w:styleId="apple-converted-space">
    <w:name w:val="apple-converted-space"/>
    <w:basedOn w:val="DefaultParagraphFont"/>
    <w:rsid w:val="00A97AD1"/>
  </w:style>
  <w:style w:type="character" w:styleId="UnresolvedMention">
    <w:name w:val="Unresolved Mention"/>
    <w:basedOn w:val="DefaultParagraphFont"/>
    <w:uiPriority w:val="99"/>
    <w:semiHidden/>
    <w:unhideWhenUsed/>
    <w:rsid w:val="00170EF4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8E0236"/>
    <w:rPr>
      <w:sz w:val="24"/>
      <w:szCs w:val="24"/>
    </w:rPr>
  </w:style>
  <w:style w:type="character" w:customStyle="1" w:styleId="authors">
    <w:name w:val="authors"/>
    <w:basedOn w:val="DefaultParagraphFont"/>
    <w:rsid w:val="00A223F4"/>
  </w:style>
  <w:style w:type="character" w:customStyle="1" w:styleId="source">
    <w:name w:val="source"/>
    <w:basedOn w:val="DefaultParagraphFont"/>
    <w:rsid w:val="00A223F4"/>
  </w:style>
  <w:style w:type="character" w:customStyle="1" w:styleId="pubdate">
    <w:name w:val="pubdate"/>
    <w:basedOn w:val="DefaultParagraphFont"/>
    <w:rsid w:val="00A223F4"/>
  </w:style>
  <w:style w:type="character" w:customStyle="1" w:styleId="volume">
    <w:name w:val="volume"/>
    <w:basedOn w:val="DefaultParagraphFont"/>
    <w:rsid w:val="00A223F4"/>
  </w:style>
  <w:style w:type="character" w:customStyle="1" w:styleId="issue">
    <w:name w:val="issue"/>
    <w:basedOn w:val="DefaultParagraphFont"/>
    <w:rsid w:val="00A223F4"/>
  </w:style>
  <w:style w:type="character" w:customStyle="1" w:styleId="pages">
    <w:name w:val="pages"/>
    <w:basedOn w:val="DefaultParagraphFont"/>
    <w:rsid w:val="00A223F4"/>
  </w:style>
  <w:style w:type="character" w:customStyle="1" w:styleId="doi">
    <w:name w:val="doi"/>
    <w:basedOn w:val="DefaultParagraphFont"/>
    <w:rsid w:val="00A223F4"/>
  </w:style>
  <w:style w:type="character" w:customStyle="1" w:styleId="pubstatus">
    <w:name w:val="pubstatus"/>
    <w:basedOn w:val="DefaultParagraphFont"/>
    <w:rsid w:val="00A223F4"/>
  </w:style>
  <w:style w:type="character" w:customStyle="1" w:styleId="pmid">
    <w:name w:val="pmid"/>
    <w:basedOn w:val="DefaultParagraphFont"/>
    <w:rsid w:val="00A223F4"/>
  </w:style>
  <w:style w:type="character" w:styleId="Emphasis">
    <w:name w:val="Emphasis"/>
    <w:basedOn w:val="DefaultParagraphFont"/>
    <w:uiPriority w:val="20"/>
    <w:qFormat/>
    <w:rsid w:val="003A7FE3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6E3EB3"/>
    <w:rPr>
      <w:sz w:val="24"/>
      <w:szCs w:val="24"/>
    </w:rPr>
  </w:style>
  <w:style w:type="character" w:customStyle="1" w:styleId="identifier">
    <w:name w:val="identifier"/>
    <w:basedOn w:val="DefaultParagraphFont"/>
    <w:rsid w:val="00C21018"/>
  </w:style>
  <w:style w:type="character" w:customStyle="1" w:styleId="markxcnzgz7ka">
    <w:name w:val="markxcnzgz7ka"/>
    <w:basedOn w:val="DefaultParagraphFont"/>
    <w:rsid w:val="00EA07A1"/>
  </w:style>
  <w:style w:type="table" w:styleId="TableGrid">
    <w:name w:val="Table Grid"/>
    <w:basedOn w:val="TableNormal"/>
    <w:uiPriority w:val="59"/>
    <w:rsid w:val="00856D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5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oyce@usf.edu" TargetMode="External"/><Relationship Id="rId13" Type="http://schemas.openxmlformats.org/officeDocument/2006/relationships/hyperlink" Target="https://stti.confex.com/stti/chwe22/researchpop/papers/viewonly.cgi?password=695202&amp;username=111606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-housestaff.org/perspectives-women-orthopaedic-surgery-leadership-development-89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x.doi.org/10.2139/ssrn.482187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srn.com/abstract=482187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ng96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B6252D-F619-E94A-9C32-E13A3A83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1442</Words>
  <Characters>10076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Dell Computer Corporation</Company>
  <LinksUpToDate>false</LinksUpToDate>
  <CharactersWithSpaces>11496</CharactersWithSpaces>
  <SharedDoc>false</SharedDoc>
  <HLinks>
    <vt:vector size="24" baseType="variant">
      <vt:variant>
        <vt:i4>3670039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http://www.ncbi.nlm.nih.gov/pubmed/21390891</vt:lpwstr>
      </vt:variant>
      <vt:variant>
        <vt:lpwstr/>
      </vt:variant>
      <vt:variant>
        <vt:i4>3538962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http://www.ncbi.nlm.nih.gov/pubmed/21604065</vt:lpwstr>
      </vt:variant>
      <vt:variant>
        <vt:lpwstr/>
      </vt:variant>
      <vt:variant>
        <vt:i4>2949152</vt:i4>
      </vt:variant>
      <vt:variant>
        <vt:i4>3</vt:i4>
      </vt:variant>
      <vt:variant>
        <vt:i4>0</vt:i4>
      </vt:variant>
      <vt:variant>
        <vt:i4>5</vt:i4>
      </vt:variant>
      <vt:variant>
        <vt:lpwstr>http://sti.bmj.com/content/early/2012/01/03/sextrans-2011-050091.full.pdf+html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mailto:edaley@hsc.usf.edu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Stephanie Marhefka</dc:creator>
  <cp:keywords/>
  <dc:description/>
  <cp:lastModifiedBy>Ann Joyce</cp:lastModifiedBy>
  <cp:revision>66</cp:revision>
  <cp:lastPrinted>2018-07-02T18:57:00Z</cp:lastPrinted>
  <dcterms:created xsi:type="dcterms:W3CDTF">2022-04-08T13:18:00Z</dcterms:created>
  <dcterms:modified xsi:type="dcterms:W3CDTF">2025-09-17T16:05:00Z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6da7781cac2e0b74d77d1bf6b9cc37796de9385e1e4f83af748c5b46be8f0285</vt:lpwstr>
  </property>
</Properties>
</file>