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35B23" w14:textId="2B4F9127" w:rsidR="006523ED" w:rsidRPr="00BE0FA1" w:rsidRDefault="004C6356" w:rsidP="003C054E">
      <w:pPr>
        <w:tabs>
          <w:tab w:val="left" w:pos="720"/>
          <w:tab w:val="left" w:pos="4320"/>
          <w:tab w:val="left" w:pos="5040"/>
          <w:tab w:val="right" w:pos="10800"/>
        </w:tabs>
        <w:jc w:val="center"/>
        <w:rPr>
          <w:b/>
          <w:smallCaps/>
          <w:sz w:val="40"/>
          <w:szCs w:val="40"/>
        </w:rPr>
      </w:pPr>
      <w:r w:rsidRPr="00BE0FA1">
        <w:rPr>
          <w:b/>
          <w:smallCaps/>
          <w:sz w:val="40"/>
          <w:szCs w:val="40"/>
        </w:rPr>
        <w:t>Amanda J. Tritsch</w:t>
      </w:r>
      <w:r w:rsidR="004605C2">
        <w:rPr>
          <w:b/>
          <w:smallCaps/>
          <w:sz w:val="40"/>
          <w:szCs w:val="40"/>
        </w:rPr>
        <w:t xml:space="preserve"> PhD</w:t>
      </w:r>
      <w:r w:rsidR="00DD58EA" w:rsidRPr="00BE0FA1">
        <w:rPr>
          <w:b/>
          <w:smallCaps/>
          <w:sz w:val="40"/>
          <w:szCs w:val="40"/>
        </w:rPr>
        <w:t xml:space="preserve">, </w:t>
      </w:r>
      <w:r w:rsidR="008D10E5">
        <w:rPr>
          <w:b/>
          <w:smallCaps/>
          <w:sz w:val="40"/>
          <w:szCs w:val="40"/>
        </w:rPr>
        <w:t xml:space="preserve">LAT, </w:t>
      </w:r>
      <w:r w:rsidR="00DD58EA" w:rsidRPr="00BE0FA1">
        <w:rPr>
          <w:b/>
          <w:smallCaps/>
          <w:sz w:val="40"/>
          <w:szCs w:val="40"/>
        </w:rPr>
        <w:t>ATC</w:t>
      </w:r>
    </w:p>
    <w:p w14:paraId="36AC0EE7" w14:textId="77777777" w:rsidR="00F13045" w:rsidRPr="00044636" w:rsidRDefault="00F13045" w:rsidP="003C054E">
      <w:pPr>
        <w:tabs>
          <w:tab w:val="left" w:pos="720"/>
          <w:tab w:val="left" w:pos="4320"/>
          <w:tab w:val="left" w:pos="5040"/>
          <w:tab w:val="right" w:pos="10800"/>
        </w:tabs>
        <w:rPr>
          <w:b/>
          <w:smallCaps/>
          <w:sz w:val="22"/>
          <w:szCs w:val="22"/>
        </w:rPr>
      </w:pPr>
    </w:p>
    <w:p w14:paraId="01C48ECF" w14:textId="77777777" w:rsidR="004C6356" w:rsidRPr="00125FA9" w:rsidRDefault="00125FA9" w:rsidP="003C054E">
      <w:pPr>
        <w:tabs>
          <w:tab w:val="left" w:pos="720"/>
          <w:tab w:val="left" w:pos="4320"/>
          <w:tab w:val="left" w:pos="5040"/>
          <w:tab w:val="right" w:pos="10800"/>
        </w:tabs>
        <w:rPr>
          <w:b/>
          <w:smallCaps/>
          <w:sz w:val="28"/>
          <w:szCs w:val="28"/>
        </w:rPr>
      </w:pPr>
      <w:r>
        <w:rPr>
          <w:b/>
          <w:smallCaps/>
          <w:sz w:val="28"/>
          <w:szCs w:val="28"/>
        </w:rPr>
        <w:t xml:space="preserve">Work </w:t>
      </w:r>
      <w:r w:rsidR="004C6356" w:rsidRPr="00D30076">
        <w:rPr>
          <w:b/>
          <w:smallCaps/>
          <w:sz w:val="28"/>
          <w:szCs w:val="28"/>
        </w:rPr>
        <w:t>Address</w:t>
      </w:r>
    </w:p>
    <w:p w14:paraId="21EFA905" w14:textId="63A0B3B0" w:rsidR="00C95AC7" w:rsidRDefault="006E3E6C" w:rsidP="00031C57">
      <w:pPr>
        <w:tabs>
          <w:tab w:val="left" w:pos="720"/>
          <w:tab w:val="left" w:pos="4320"/>
          <w:tab w:val="left" w:pos="5040"/>
          <w:tab w:val="right" w:pos="10800"/>
        </w:tabs>
        <w:rPr>
          <w:sz w:val="22"/>
          <w:szCs w:val="22"/>
        </w:rPr>
      </w:pPr>
      <w:r>
        <w:rPr>
          <w:sz w:val="22"/>
          <w:szCs w:val="22"/>
        </w:rPr>
        <w:t>University of South Florida</w:t>
      </w:r>
      <w:r w:rsidR="00C95AC7">
        <w:rPr>
          <w:sz w:val="22"/>
          <w:szCs w:val="22"/>
        </w:rPr>
        <w:tab/>
      </w:r>
      <w:r w:rsidR="00C95AC7" w:rsidRPr="00C95AC7">
        <w:rPr>
          <w:sz w:val="22"/>
          <w:szCs w:val="22"/>
        </w:rPr>
        <w:t xml:space="preserve"> </w:t>
      </w:r>
      <w:r w:rsidR="00C95AC7">
        <w:rPr>
          <w:sz w:val="22"/>
          <w:szCs w:val="22"/>
        </w:rPr>
        <w:tab/>
      </w:r>
      <w:r w:rsidR="00C95AC7">
        <w:rPr>
          <w:sz w:val="22"/>
          <w:szCs w:val="22"/>
        </w:rPr>
        <w:tab/>
        <w:t xml:space="preserve">Cell </w:t>
      </w:r>
      <w:r w:rsidR="00C95AC7" w:rsidRPr="00F713FC">
        <w:rPr>
          <w:sz w:val="22"/>
          <w:szCs w:val="22"/>
        </w:rPr>
        <w:t xml:space="preserve">Phone: </w:t>
      </w:r>
      <w:r w:rsidR="00C95AC7">
        <w:rPr>
          <w:sz w:val="22"/>
          <w:szCs w:val="22"/>
        </w:rPr>
        <w:t>(702) 523-5550</w:t>
      </w:r>
    </w:p>
    <w:p w14:paraId="7D59AAD7" w14:textId="77777777" w:rsidR="00C95AC7" w:rsidRDefault="00C95AC7" w:rsidP="00C95AC7">
      <w:pPr>
        <w:tabs>
          <w:tab w:val="left" w:pos="720"/>
          <w:tab w:val="left" w:pos="4320"/>
          <w:tab w:val="left" w:pos="5040"/>
          <w:tab w:val="right" w:pos="10800"/>
        </w:tabs>
        <w:rPr>
          <w:sz w:val="22"/>
          <w:szCs w:val="22"/>
        </w:rPr>
      </w:pPr>
      <w:r>
        <w:rPr>
          <w:sz w:val="22"/>
          <w:szCs w:val="22"/>
        </w:rPr>
        <w:t>Morsani College of Medicine</w:t>
      </w:r>
      <w:r w:rsidR="00031C57">
        <w:rPr>
          <w:sz w:val="22"/>
          <w:szCs w:val="22"/>
        </w:rPr>
        <w:tab/>
      </w:r>
      <w:r w:rsidR="00031C57">
        <w:rPr>
          <w:sz w:val="22"/>
          <w:szCs w:val="22"/>
        </w:rPr>
        <w:tab/>
      </w:r>
      <w:r>
        <w:rPr>
          <w:sz w:val="22"/>
          <w:szCs w:val="22"/>
        </w:rPr>
        <w:tab/>
        <w:t>Office Phone: (813) 396-9986</w:t>
      </w:r>
    </w:p>
    <w:p w14:paraId="304FDC08" w14:textId="174090C6" w:rsidR="00C95AC7" w:rsidRDefault="00C95AC7" w:rsidP="00C95AC7">
      <w:pPr>
        <w:tabs>
          <w:tab w:val="left" w:pos="720"/>
          <w:tab w:val="left" w:pos="4320"/>
          <w:tab w:val="left" w:pos="5040"/>
          <w:tab w:val="right" w:pos="10800"/>
        </w:tabs>
        <w:rPr>
          <w:sz w:val="22"/>
          <w:szCs w:val="22"/>
        </w:rPr>
      </w:pPr>
      <w:r>
        <w:rPr>
          <w:sz w:val="22"/>
          <w:szCs w:val="22"/>
        </w:rPr>
        <w:t>School of Physical Therapy and Rehabilitation Sciences</w:t>
      </w:r>
      <w:r w:rsidR="00872860">
        <w:rPr>
          <w:sz w:val="22"/>
          <w:szCs w:val="22"/>
        </w:rPr>
        <w:tab/>
      </w:r>
      <w:r w:rsidR="00872860">
        <w:rPr>
          <w:sz w:val="22"/>
          <w:szCs w:val="22"/>
        </w:rPr>
        <w:tab/>
      </w:r>
      <w:r>
        <w:rPr>
          <w:sz w:val="22"/>
          <w:szCs w:val="22"/>
        </w:rPr>
        <w:t>Email: ajtritsch@usf.edu</w:t>
      </w:r>
    </w:p>
    <w:p w14:paraId="0AD60A3C" w14:textId="4EE3E121" w:rsidR="002B6393" w:rsidRPr="00C95AC7" w:rsidRDefault="00C95AC7" w:rsidP="00C95AC7">
      <w:pPr>
        <w:tabs>
          <w:tab w:val="left" w:pos="720"/>
          <w:tab w:val="left" w:pos="4320"/>
          <w:tab w:val="left" w:pos="5040"/>
          <w:tab w:val="right" w:pos="10800"/>
        </w:tabs>
        <w:rPr>
          <w:sz w:val="22"/>
          <w:szCs w:val="22"/>
        </w:rPr>
      </w:pPr>
      <w:r w:rsidRPr="00C95AC7">
        <w:rPr>
          <w:sz w:val="22"/>
          <w:szCs w:val="22"/>
        </w:rPr>
        <w:t>12901 Bruce B Downs Blvd, MDC 77</w:t>
      </w:r>
      <w:r>
        <w:rPr>
          <w:sz w:val="22"/>
          <w:szCs w:val="22"/>
        </w:rPr>
        <w:tab/>
      </w:r>
      <w:r>
        <w:rPr>
          <w:sz w:val="22"/>
          <w:szCs w:val="22"/>
        </w:rPr>
        <w:tab/>
      </w:r>
      <w:r>
        <w:rPr>
          <w:sz w:val="22"/>
          <w:szCs w:val="22"/>
        </w:rPr>
        <w:tab/>
      </w:r>
    </w:p>
    <w:p w14:paraId="5053579E" w14:textId="77777777" w:rsidR="002B6393" w:rsidRPr="00F713FC" w:rsidRDefault="006E3E6C" w:rsidP="003C054E">
      <w:pPr>
        <w:tabs>
          <w:tab w:val="left" w:pos="720"/>
          <w:tab w:val="left" w:pos="4320"/>
          <w:tab w:val="left" w:pos="5040"/>
          <w:tab w:val="right" w:pos="10800"/>
        </w:tabs>
        <w:ind w:left="4320" w:hanging="4320"/>
        <w:rPr>
          <w:sz w:val="22"/>
          <w:szCs w:val="22"/>
        </w:rPr>
      </w:pPr>
      <w:r>
        <w:rPr>
          <w:sz w:val="22"/>
          <w:szCs w:val="22"/>
        </w:rPr>
        <w:t>Tampa, FL 33612</w:t>
      </w:r>
    </w:p>
    <w:p w14:paraId="2AD8B7BB" w14:textId="77777777" w:rsidR="004C6356" w:rsidRDefault="004C6356" w:rsidP="003C054E">
      <w:pPr>
        <w:tabs>
          <w:tab w:val="left" w:pos="720"/>
          <w:tab w:val="left" w:pos="4320"/>
          <w:tab w:val="left" w:pos="5040"/>
          <w:tab w:val="right" w:pos="10800"/>
        </w:tabs>
        <w:rPr>
          <w:sz w:val="22"/>
          <w:szCs w:val="22"/>
        </w:rPr>
      </w:pPr>
      <w:r>
        <w:rPr>
          <w:sz w:val="22"/>
          <w:szCs w:val="22"/>
        </w:rPr>
        <w:tab/>
      </w:r>
      <w:r w:rsidR="00B81411">
        <w:rPr>
          <w:sz w:val="22"/>
          <w:szCs w:val="22"/>
        </w:rPr>
        <w:tab/>
      </w:r>
      <w:r w:rsidR="002B2F27">
        <w:rPr>
          <w:sz w:val="22"/>
          <w:szCs w:val="22"/>
        </w:rPr>
        <w:tab/>
      </w:r>
    </w:p>
    <w:p w14:paraId="570D403F" w14:textId="77777777" w:rsidR="006E5A72" w:rsidRPr="00D30076" w:rsidRDefault="006E5A72" w:rsidP="003C054E">
      <w:pPr>
        <w:tabs>
          <w:tab w:val="left" w:pos="720"/>
          <w:tab w:val="left" w:pos="4320"/>
          <w:tab w:val="left" w:pos="5040"/>
          <w:tab w:val="right" w:pos="10800"/>
        </w:tabs>
        <w:rPr>
          <w:b/>
          <w:smallCaps/>
          <w:sz w:val="28"/>
          <w:szCs w:val="28"/>
        </w:rPr>
      </w:pPr>
      <w:r w:rsidRPr="00D30076">
        <w:rPr>
          <w:b/>
          <w:smallCaps/>
          <w:sz w:val="28"/>
          <w:szCs w:val="28"/>
        </w:rPr>
        <w:t>Education</w:t>
      </w:r>
      <w:r w:rsidR="00D30076">
        <w:rPr>
          <w:b/>
          <w:smallCaps/>
          <w:sz w:val="28"/>
          <w:szCs w:val="28"/>
        </w:rPr>
        <w:tab/>
      </w:r>
      <w:r w:rsidR="00D30076">
        <w:rPr>
          <w:b/>
          <w:smallCaps/>
          <w:sz w:val="28"/>
          <w:szCs w:val="28"/>
        </w:rPr>
        <w:tab/>
        <w:t>Major</w:t>
      </w:r>
    </w:p>
    <w:p w14:paraId="32669D62" w14:textId="77777777" w:rsidR="00DB0010" w:rsidRDefault="00DB0010" w:rsidP="003C054E">
      <w:pPr>
        <w:widowControl w:val="0"/>
        <w:tabs>
          <w:tab w:val="left" w:pos="720"/>
          <w:tab w:val="left" w:pos="4320"/>
          <w:tab w:val="left" w:pos="5040"/>
          <w:tab w:val="right" w:pos="10800"/>
        </w:tabs>
        <w:rPr>
          <w:sz w:val="22"/>
          <w:szCs w:val="22"/>
        </w:rPr>
      </w:pPr>
      <w:r>
        <w:rPr>
          <w:sz w:val="22"/>
          <w:szCs w:val="22"/>
        </w:rPr>
        <w:t>Ph</w:t>
      </w:r>
      <w:r w:rsidR="00AF259D">
        <w:rPr>
          <w:sz w:val="22"/>
          <w:szCs w:val="22"/>
        </w:rPr>
        <w:t>D</w:t>
      </w:r>
      <w:r w:rsidR="00AF259D">
        <w:rPr>
          <w:sz w:val="22"/>
          <w:szCs w:val="22"/>
        </w:rPr>
        <w:tab/>
      </w:r>
      <w:r w:rsidR="006C7CFD">
        <w:rPr>
          <w:sz w:val="22"/>
          <w:szCs w:val="22"/>
        </w:rPr>
        <w:t>University of North Carolina at</w:t>
      </w:r>
      <w:r>
        <w:rPr>
          <w:sz w:val="22"/>
          <w:szCs w:val="22"/>
        </w:rPr>
        <w:t xml:space="preserve"> Greensboro</w:t>
      </w:r>
      <w:r>
        <w:rPr>
          <w:sz w:val="22"/>
          <w:szCs w:val="22"/>
        </w:rPr>
        <w:tab/>
      </w:r>
      <w:r w:rsidR="00412899">
        <w:rPr>
          <w:sz w:val="22"/>
          <w:szCs w:val="22"/>
        </w:rPr>
        <w:t xml:space="preserve">Kinesiology </w:t>
      </w:r>
      <w:r w:rsidR="00412899">
        <w:rPr>
          <w:sz w:val="22"/>
          <w:szCs w:val="22"/>
        </w:rPr>
        <w:tab/>
      </w:r>
      <w:r w:rsidR="00DD58EA">
        <w:rPr>
          <w:sz w:val="22"/>
          <w:szCs w:val="22"/>
        </w:rPr>
        <w:t>2013</w:t>
      </w:r>
    </w:p>
    <w:p w14:paraId="25B0930B" w14:textId="77777777" w:rsidR="00DB0010" w:rsidRDefault="006C7CFD" w:rsidP="003C054E">
      <w:pPr>
        <w:widowControl w:val="0"/>
        <w:tabs>
          <w:tab w:val="left" w:pos="720"/>
          <w:tab w:val="left" w:pos="4320"/>
          <w:tab w:val="left" w:pos="5040"/>
          <w:tab w:val="right" w:pos="10800"/>
        </w:tabs>
        <w:rPr>
          <w:sz w:val="22"/>
          <w:szCs w:val="22"/>
        </w:rPr>
      </w:pPr>
      <w:r>
        <w:rPr>
          <w:sz w:val="22"/>
          <w:szCs w:val="22"/>
        </w:rPr>
        <w:tab/>
      </w:r>
      <w:r w:rsidR="005E45ED">
        <w:rPr>
          <w:sz w:val="22"/>
          <w:szCs w:val="22"/>
        </w:rPr>
        <w:tab/>
      </w:r>
      <w:r w:rsidR="005E45ED">
        <w:rPr>
          <w:sz w:val="22"/>
          <w:szCs w:val="22"/>
        </w:rPr>
        <w:tab/>
      </w:r>
      <w:r w:rsidR="00295F88">
        <w:rPr>
          <w:sz w:val="22"/>
          <w:szCs w:val="22"/>
        </w:rPr>
        <w:t>Concentration: Applied Neuromechanics</w:t>
      </w:r>
    </w:p>
    <w:p w14:paraId="0205C9B1" w14:textId="77777777" w:rsidR="00DB5629" w:rsidRDefault="00DB5629" w:rsidP="003C054E">
      <w:pPr>
        <w:widowControl w:val="0"/>
        <w:tabs>
          <w:tab w:val="left" w:pos="720"/>
          <w:tab w:val="left" w:pos="4320"/>
          <w:tab w:val="left" w:pos="5040"/>
          <w:tab w:val="right" w:pos="10800"/>
        </w:tabs>
        <w:rPr>
          <w:sz w:val="22"/>
          <w:szCs w:val="22"/>
        </w:rPr>
      </w:pPr>
      <w:r>
        <w:rPr>
          <w:sz w:val="22"/>
          <w:szCs w:val="22"/>
        </w:rPr>
        <w:tab/>
      </w:r>
      <w:r w:rsidR="005E45ED">
        <w:rPr>
          <w:sz w:val="22"/>
          <w:szCs w:val="22"/>
        </w:rPr>
        <w:tab/>
      </w:r>
      <w:r w:rsidR="005E45ED">
        <w:rPr>
          <w:sz w:val="22"/>
          <w:szCs w:val="22"/>
        </w:rPr>
        <w:tab/>
      </w:r>
      <w:r>
        <w:rPr>
          <w:sz w:val="22"/>
          <w:szCs w:val="22"/>
        </w:rPr>
        <w:t>Minor: Educational Research Methodology</w:t>
      </w:r>
    </w:p>
    <w:p w14:paraId="331743B9" w14:textId="77777777" w:rsidR="00AF259D" w:rsidRDefault="00AF259D" w:rsidP="003C054E">
      <w:pPr>
        <w:widowControl w:val="0"/>
        <w:tabs>
          <w:tab w:val="left" w:pos="720"/>
          <w:tab w:val="left" w:pos="4320"/>
          <w:tab w:val="left" w:pos="5040"/>
          <w:tab w:val="right" w:pos="10800"/>
        </w:tabs>
        <w:rPr>
          <w:sz w:val="22"/>
          <w:szCs w:val="22"/>
        </w:rPr>
      </w:pPr>
    </w:p>
    <w:p w14:paraId="1E8DE16F" w14:textId="77777777" w:rsidR="006E5A72" w:rsidRPr="006E5A72" w:rsidRDefault="00AF259D" w:rsidP="003C054E">
      <w:pPr>
        <w:widowControl w:val="0"/>
        <w:tabs>
          <w:tab w:val="left" w:pos="720"/>
          <w:tab w:val="left" w:pos="4320"/>
          <w:tab w:val="left" w:pos="5040"/>
          <w:tab w:val="right" w:pos="10800"/>
        </w:tabs>
        <w:rPr>
          <w:sz w:val="22"/>
          <w:szCs w:val="22"/>
        </w:rPr>
      </w:pPr>
      <w:r>
        <w:rPr>
          <w:sz w:val="22"/>
          <w:szCs w:val="22"/>
        </w:rPr>
        <w:t>MS</w:t>
      </w:r>
      <w:r>
        <w:rPr>
          <w:sz w:val="22"/>
          <w:szCs w:val="22"/>
        </w:rPr>
        <w:tab/>
      </w:r>
      <w:r w:rsidR="00D30076" w:rsidRPr="00D30076">
        <w:rPr>
          <w:sz w:val="22"/>
          <w:szCs w:val="22"/>
        </w:rPr>
        <w:t>University of Nevada, Las Vegas</w:t>
      </w:r>
      <w:r w:rsidR="00B81411">
        <w:rPr>
          <w:smallCaps/>
          <w:sz w:val="22"/>
          <w:szCs w:val="22"/>
        </w:rPr>
        <w:tab/>
      </w:r>
      <w:r w:rsidR="00D30076">
        <w:rPr>
          <w:smallCaps/>
          <w:sz w:val="22"/>
          <w:szCs w:val="22"/>
        </w:rPr>
        <w:tab/>
      </w:r>
      <w:r w:rsidR="00D30076">
        <w:rPr>
          <w:sz w:val="22"/>
          <w:szCs w:val="22"/>
        </w:rPr>
        <w:t>K</w:t>
      </w:r>
      <w:r w:rsidR="006E5A72" w:rsidRPr="00D30076">
        <w:rPr>
          <w:sz w:val="22"/>
          <w:szCs w:val="22"/>
        </w:rPr>
        <w:t>inesiology</w:t>
      </w:r>
      <w:r w:rsidR="006E5A72" w:rsidRPr="006E5A72">
        <w:rPr>
          <w:smallCaps/>
          <w:sz w:val="22"/>
          <w:szCs w:val="22"/>
        </w:rPr>
        <w:tab/>
      </w:r>
      <w:r w:rsidR="006E5A72">
        <w:rPr>
          <w:smallCaps/>
          <w:sz w:val="22"/>
          <w:szCs w:val="22"/>
        </w:rPr>
        <w:t>2006</w:t>
      </w:r>
    </w:p>
    <w:p w14:paraId="440E25E8" w14:textId="77777777" w:rsidR="006E5A72" w:rsidRPr="00D30076" w:rsidRDefault="00AF259D" w:rsidP="003C054E">
      <w:pPr>
        <w:widowControl w:val="0"/>
        <w:tabs>
          <w:tab w:val="left" w:pos="720"/>
          <w:tab w:val="left" w:pos="4320"/>
          <w:tab w:val="left" w:pos="5040"/>
          <w:tab w:val="right" w:pos="10800"/>
        </w:tabs>
        <w:ind w:left="4320" w:firstLine="720"/>
        <w:rPr>
          <w:sz w:val="22"/>
          <w:szCs w:val="22"/>
        </w:rPr>
      </w:pPr>
      <w:r>
        <w:rPr>
          <w:sz w:val="22"/>
          <w:szCs w:val="22"/>
        </w:rPr>
        <w:t>Specialization:</w:t>
      </w:r>
      <w:r w:rsidR="006E5A72" w:rsidRPr="00D30076">
        <w:rPr>
          <w:sz w:val="22"/>
          <w:szCs w:val="22"/>
        </w:rPr>
        <w:t xml:space="preserve"> Sports Medicine</w:t>
      </w:r>
      <w:r w:rsidR="006E5A72" w:rsidRPr="006E5A72">
        <w:rPr>
          <w:i/>
          <w:sz w:val="22"/>
          <w:szCs w:val="22"/>
        </w:rPr>
        <w:tab/>
      </w:r>
    </w:p>
    <w:p w14:paraId="6DD1132A" w14:textId="77777777" w:rsidR="00AF259D" w:rsidRDefault="00AF259D" w:rsidP="003C054E">
      <w:pPr>
        <w:widowControl w:val="0"/>
        <w:tabs>
          <w:tab w:val="left" w:pos="720"/>
          <w:tab w:val="left" w:pos="4320"/>
          <w:tab w:val="left" w:pos="5040"/>
          <w:tab w:val="right" w:pos="10800"/>
        </w:tabs>
        <w:jc w:val="both"/>
        <w:rPr>
          <w:sz w:val="22"/>
          <w:szCs w:val="22"/>
        </w:rPr>
      </w:pPr>
    </w:p>
    <w:p w14:paraId="08D922F4" w14:textId="77777777" w:rsidR="006E5A72" w:rsidRDefault="00DB0010" w:rsidP="003C054E">
      <w:pPr>
        <w:widowControl w:val="0"/>
        <w:tabs>
          <w:tab w:val="left" w:pos="720"/>
          <w:tab w:val="left" w:pos="4320"/>
          <w:tab w:val="left" w:pos="5040"/>
          <w:tab w:val="right" w:pos="10800"/>
        </w:tabs>
        <w:jc w:val="both"/>
        <w:rPr>
          <w:smallCaps/>
          <w:sz w:val="22"/>
          <w:szCs w:val="22"/>
        </w:rPr>
      </w:pPr>
      <w:r>
        <w:rPr>
          <w:sz w:val="22"/>
          <w:szCs w:val="22"/>
        </w:rPr>
        <w:t>BS</w:t>
      </w:r>
      <w:r w:rsidR="00AF259D">
        <w:rPr>
          <w:sz w:val="22"/>
          <w:szCs w:val="22"/>
        </w:rPr>
        <w:tab/>
      </w:r>
      <w:r w:rsidR="00D30076" w:rsidRPr="00D30076">
        <w:rPr>
          <w:sz w:val="22"/>
          <w:szCs w:val="22"/>
        </w:rPr>
        <w:t>The University of Kansas</w:t>
      </w:r>
      <w:r w:rsidR="00B81411" w:rsidRPr="00D30076">
        <w:rPr>
          <w:sz w:val="22"/>
          <w:szCs w:val="22"/>
        </w:rPr>
        <w:tab/>
      </w:r>
      <w:r w:rsidR="00D30076">
        <w:rPr>
          <w:sz w:val="22"/>
          <w:szCs w:val="22"/>
        </w:rPr>
        <w:tab/>
      </w:r>
      <w:r w:rsidR="00AF259D">
        <w:rPr>
          <w:sz w:val="22"/>
          <w:szCs w:val="22"/>
        </w:rPr>
        <w:t>Education</w:t>
      </w:r>
      <w:r w:rsidR="00AF259D">
        <w:rPr>
          <w:sz w:val="22"/>
          <w:szCs w:val="22"/>
        </w:rPr>
        <w:tab/>
      </w:r>
      <w:r w:rsidR="006E5A72">
        <w:rPr>
          <w:smallCaps/>
          <w:sz w:val="22"/>
          <w:szCs w:val="22"/>
        </w:rPr>
        <w:t>2002</w:t>
      </w:r>
    </w:p>
    <w:p w14:paraId="6BB8AA27" w14:textId="079C3AC9" w:rsidR="003C054E" w:rsidRPr="004B5C26" w:rsidRDefault="00AF259D" w:rsidP="004B5C26">
      <w:pPr>
        <w:widowControl w:val="0"/>
        <w:tabs>
          <w:tab w:val="left" w:pos="720"/>
          <w:tab w:val="left" w:pos="4320"/>
          <w:tab w:val="left" w:pos="5040"/>
          <w:tab w:val="right" w:pos="10800"/>
        </w:tabs>
        <w:jc w:val="both"/>
        <w:rPr>
          <w:sz w:val="22"/>
          <w:szCs w:val="22"/>
        </w:rPr>
      </w:pPr>
      <w:r>
        <w:rPr>
          <w:smallCaps/>
          <w:sz w:val="22"/>
          <w:szCs w:val="22"/>
        </w:rPr>
        <w:tab/>
      </w:r>
      <w:r>
        <w:rPr>
          <w:smallCaps/>
          <w:sz w:val="22"/>
          <w:szCs w:val="22"/>
        </w:rPr>
        <w:tab/>
      </w:r>
      <w:r>
        <w:rPr>
          <w:smallCaps/>
          <w:sz w:val="22"/>
          <w:szCs w:val="22"/>
        </w:rPr>
        <w:tab/>
      </w:r>
      <w:r w:rsidRPr="00AF259D">
        <w:rPr>
          <w:sz w:val="22"/>
          <w:szCs w:val="22"/>
        </w:rPr>
        <w:t>Specialization:</w:t>
      </w:r>
      <w:r>
        <w:rPr>
          <w:smallCaps/>
          <w:sz w:val="22"/>
          <w:szCs w:val="22"/>
        </w:rPr>
        <w:t xml:space="preserve"> </w:t>
      </w:r>
      <w:r>
        <w:rPr>
          <w:sz w:val="22"/>
          <w:szCs w:val="22"/>
        </w:rPr>
        <w:t>Sport S</w:t>
      </w:r>
      <w:r w:rsidRPr="00D30076">
        <w:rPr>
          <w:sz w:val="22"/>
          <w:szCs w:val="22"/>
        </w:rPr>
        <w:t>cience</w:t>
      </w:r>
    </w:p>
    <w:p w14:paraId="59695E6B" w14:textId="77777777" w:rsidR="004377DF" w:rsidRDefault="004377DF" w:rsidP="003C054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p>
    <w:p w14:paraId="3A5823E9" w14:textId="3DE5554C" w:rsidR="00356168" w:rsidRDefault="00403C6A" w:rsidP="003C054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mallCaps/>
          <w:sz w:val="28"/>
          <w:szCs w:val="28"/>
        </w:rPr>
      </w:pPr>
      <w:r>
        <w:rPr>
          <w:b/>
          <w:smallCaps/>
          <w:sz w:val="28"/>
          <w:szCs w:val="28"/>
        </w:rPr>
        <w:t>Academic</w:t>
      </w:r>
      <w:r w:rsidR="00C84F61" w:rsidRPr="00D30076">
        <w:rPr>
          <w:b/>
          <w:smallCaps/>
          <w:sz w:val="28"/>
          <w:szCs w:val="28"/>
        </w:rPr>
        <w:t xml:space="preserve"> Experience</w:t>
      </w:r>
    </w:p>
    <w:p w14:paraId="220625DE" w14:textId="3C1155A7" w:rsidR="00403C6A" w:rsidRPr="00403C6A" w:rsidRDefault="00403C6A" w:rsidP="003C054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rFonts w:ascii="Times New Roman Bold" w:hAnsi="Times New Roman Bold"/>
          <w:b/>
          <w:sz w:val="22"/>
          <w:szCs w:val="22"/>
        </w:rPr>
      </w:pPr>
      <w:r w:rsidRPr="00403C6A">
        <w:rPr>
          <w:rFonts w:ascii="Times New Roman Bold" w:hAnsi="Times New Roman Bold"/>
          <w:b/>
          <w:sz w:val="22"/>
          <w:szCs w:val="22"/>
        </w:rPr>
        <w:t>Administrative Appointments</w:t>
      </w:r>
    </w:p>
    <w:p w14:paraId="54F7BBDF" w14:textId="347BD95D" w:rsidR="004944AF" w:rsidRDefault="00DF6A7A" w:rsidP="003C054E">
      <w:pPr>
        <w:tabs>
          <w:tab w:val="left" w:pos="720"/>
          <w:tab w:val="left" w:pos="4320"/>
          <w:tab w:val="left" w:pos="5040"/>
          <w:tab w:val="right" w:pos="10800"/>
        </w:tabs>
        <w:rPr>
          <w:sz w:val="22"/>
          <w:szCs w:val="22"/>
        </w:rPr>
      </w:pPr>
      <w:r>
        <w:rPr>
          <w:sz w:val="22"/>
          <w:szCs w:val="22"/>
        </w:rPr>
        <w:t xml:space="preserve">Assistant School Director </w:t>
      </w:r>
      <w:r>
        <w:rPr>
          <w:sz w:val="22"/>
          <w:szCs w:val="22"/>
        </w:rPr>
        <w:tab/>
      </w:r>
      <w:r>
        <w:rPr>
          <w:sz w:val="22"/>
          <w:szCs w:val="22"/>
        </w:rPr>
        <w:tab/>
        <w:t>School of P</w:t>
      </w:r>
      <w:r w:rsidR="004944AF">
        <w:rPr>
          <w:sz w:val="22"/>
          <w:szCs w:val="22"/>
        </w:rPr>
        <w:t>hysical Therapy</w:t>
      </w:r>
      <w:r>
        <w:rPr>
          <w:sz w:val="22"/>
          <w:szCs w:val="22"/>
        </w:rPr>
        <w:t xml:space="preserve"> &amp; </w:t>
      </w:r>
      <w:r w:rsidR="004944AF">
        <w:rPr>
          <w:sz w:val="22"/>
          <w:szCs w:val="22"/>
        </w:rPr>
        <w:tab/>
        <w:t>202</w:t>
      </w:r>
      <w:r w:rsidR="00112113">
        <w:rPr>
          <w:sz w:val="22"/>
          <w:szCs w:val="22"/>
        </w:rPr>
        <w:t>0</w:t>
      </w:r>
      <w:r w:rsidR="004944AF">
        <w:rPr>
          <w:sz w:val="22"/>
          <w:szCs w:val="22"/>
        </w:rPr>
        <w:t>-current</w:t>
      </w:r>
    </w:p>
    <w:p w14:paraId="4910719B" w14:textId="75D87489" w:rsidR="00DF6A7A" w:rsidRDefault="004944AF" w:rsidP="003C054E">
      <w:pPr>
        <w:tabs>
          <w:tab w:val="left" w:pos="720"/>
          <w:tab w:val="left" w:pos="4320"/>
          <w:tab w:val="left" w:pos="5040"/>
          <w:tab w:val="right" w:pos="10800"/>
        </w:tabs>
        <w:rPr>
          <w:sz w:val="22"/>
          <w:szCs w:val="22"/>
        </w:rPr>
      </w:pPr>
      <w:r>
        <w:rPr>
          <w:sz w:val="22"/>
          <w:szCs w:val="22"/>
        </w:rPr>
        <w:tab/>
      </w:r>
      <w:r>
        <w:rPr>
          <w:sz w:val="22"/>
          <w:szCs w:val="22"/>
        </w:rPr>
        <w:tab/>
      </w:r>
      <w:r>
        <w:rPr>
          <w:sz w:val="22"/>
          <w:szCs w:val="22"/>
        </w:rPr>
        <w:tab/>
        <w:t xml:space="preserve">         </w:t>
      </w:r>
      <w:r w:rsidR="00DF6A7A">
        <w:rPr>
          <w:sz w:val="22"/>
          <w:szCs w:val="22"/>
        </w:rPr>
        <w:t>Rehabilitation Sciences</w:t>
      </w:r>
      <w:r w:rsidR="00DF6A7A">
        <w:rPr>
          <w:sz w:val="22"/>
          <w:szCs w:val="22"/>
        </w:rPr>
        <w:tab/>
      </w:r>
    </w:p>
    <w:p w14:paraId="25DAD2EA" w14:textId="55355AE8" w:rsidR="00DF6A7A" w:rsidRDefault="00DF6A7A" w:rsidP="003C054E">
      <w:pPr>
        <w:tabs>
          <w:tab w:val="left" w:pos="720"/>
          <w:tab w:val="left" w:pos="4320"/>
          <w:tab w:val="left" w:pos="5040"/>
          <w:tab w:val="right" w:pos="10800"/>
        </w:tabs>
        <w:rPr>
          <w:sz w:val="22"/>
          <w:szCs w:val="22"/>
        </w:rPr>
      </w:pPr>
      <w:r>
        <w:rPr>
          <w:sz w:val="22"/>
          <w:szCs w:val="22"/>
        </w:rPr>
        <w:tab/>
      </w:r>
      <w:r>
        <w:rPr>
          <w:sz w:val="22"/>
          <w:szCs w:val="22"/>
        </w:rPr>
        <w:tab/>
      </w:r>
      <w:r>
        <w:rPr>
          <w:sz w:val="22"/>
          <w:szCs w:val="22"/>
        </w:rPr>
        <w:tab/>
        <w:t>University of South Florida</w:t>
      </w:r>
    </w:p>
    <w:p w14:paraId="05DD4E8C" w14:textId="7A90F383" w:rsidR="006A04DA" w:rsidRDefault="006A04DA" w:rsidP="003C054E">
      <w:pPr>
        <w:tabs>
          <w:tab w:val="left" w:pos="720"/>
          <w:tab w:val="left" w:pos="4320"/>
          <w:tab w:val="left" w:pos="5040"/>
          <w:tab w:val="right" w:pos="10800"/>
        </w:tabs>
        <w:rPr>
          <w:sz w:val="22"/>
          <w:szCs w:val="22"/>
        </w:rPr>
      </w:pPr>
      <w:r>
        <w:rPr>
          <w:sz w:val="22"/>
          <w:szCs w:val="22"/>
        </w:rPr>
        <w:t>Program Director, Professional AT Program</w:t>
      </w:r>
      <w:r>
        <w:rPr>
          <w:sz w:val="22"/>
          <w:szCs w:val="22"/>
        </w:rPr>
        <w:tab/>
      </w:r>
      <w:r w:rsidR="00403C6A">
        <w:rPr>
          <w:sz w:val="22"/>
          <w:szCs w:val="22"/>
        </w:rPr>
        <w:tab/>
        <w:t>University of South Florida</w:t>
      </w:r>
      <w:r>
        <w:rPr>
          <w:sz w:val="22"/>
          <w:szCs w:val="22"/>
        </w:rPr>
        <w:tab/>
        <w:t>2018-present</w:t>
      </w:r>
    </w:p>
    <w:p w14:paraId="40658A3C" w14:textId="11783251" w:rsidR="004D1998" w:rsidRDefault="004D1998" w:rsidP="003C054E">
      <w:pPr>
        <w:tabs>
          <w:tab w:val="left" w:pos="720"/>
          <w:tab w:val="left" w:pos="4320"/>
          <w:tab w:val="left" w:pos="5040"/>
          <w:tab w:val="right" w:pos="10800"/>
        </w:tabs>
        <w:rPr>
          <w:sz w:val="22"/>
          <w:szCs w:val="22"/>
        </w:rPr>
      </w:pPr>
      <w:r>
        <w:rPr>
          <w:sz w:val="22"/>
          <w:szCs w:val="22"/>
        </w:rPr>
        <w:t>Clinical Education Coordinator, Grad Prof AT Program</w:t>
      </w:r>
      <w:r>
        <w:rPr>
          <w:sz w:val="22"/>
          <w:szCs w:val="22"/>
        </w:rPr>
        <w:tab/>
        <w:t>University of South Florida</w:t>
      </w:r>
      <w:r>
        <w:rPr>
          <w:sz w:val="22"/>
          <w:szCs w:val="22"/>
        </w:rPr>
        <w:tab/>
        <w:t>2016-2018</w:t>
      </w:r>
    </w:p>
    <w:p w14:paraId="4F05DF73" w14:textId="1C032D0F" w:rsidR="00451328" w:rsidRDefault="00451328" w:rsidP="003C054E">
      <w:pPr>
        <w:tabs>
          <w:tab w:val="left" w:pos="720"/>
          <w:tab w:val="left" w:pos="4320"/>
          <w:tab w:val="left" w:pos="5040"/>
          <w:tab w:val="right" w:pos="10800"/>
        </w:tabs>
        <w:rPr>
          <w:sz w:val="22"/>
          <w:szCs w:val="22"/>
        </w:rPr>
      </w:pPr>
      <w:r>
        <w:rPr>
          <w:sz w:val="22"/>
          <w:szCs w:val="22"/>
        </w:rPr>
        <w:t>Clinical Education Coordinator</w:t>
      </w:r>
      <w:r w:rsidR="00403C6A">
        <w:rPr>
          <w:sz w:val="22"/>
          <w:szCs w:val="22"/>
        </w:rPr>
        <w:t xml:space="preserve">, </w:t>
      </w:r>
      <w:r w:rsidR="004D1998">
        <w:rPr>
          <w:sz w:val="22"/>
          <w:szCs w:val="22"/>
        </w:rPr>
        <w:t xml:space="preserve">UG </w:t>
      </w:r>
      <w:r w:rsidR="00403C6A">
        <w:rPr>
          <w:sz w:val="22"/>
          <w:szCs w:val="22"/>
        </w:rPr>
        <w:t>Prof AT Program</w:t>
      </w:r>
      <w:r w:rsidR="00403C6A">
        <w:rPr>
          <w:sz w:val="22"/>
          <w:szCs w:val="22"/>
        </w:rPr>
        <w:tab/>
        <w:t>University of South Florida</w:t>
      </w:r>
      <w:r>
        <w:rPr>
          <w:sz w:val="22"/>
          <w:szCs w:val="22"/>
        </w:rPr>
        <w:tab/>
        <w:t>2013-201</w:t>
      </w:r>
      <w:r w:rsidR="004D1998">
        <w:rPr>
          <w:sz w:val="22"/>
          <w:szCs w:val="22"/>
        </w:rPr>
        <w:t>6</w:t>
      </w:r>
    </w:p>
    <w:p w14:paraId="23EB50C3" w14:textId="53742F7D" w:rsidR="00356168" w:rsidRDefault="003C054E" w:rsidP="003C054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Clinical Education Coordinator</w:t>
      </w:r>
      <w:r w:rsidR="00403C6A">
        <w:rPr>
          <w:sz w:val="22"/>
          <w:szCs w:val="22"/>
        </w:rPr>
        <w:t>, UG Prof AT Program</w:t>
      </w:r>
      <w:r w:rsidR="003A3D2F">
        <w:rPr>
          <w:sz w:val="22"/>
          <w:szCs w:val="22"/>
        </w:rPr>
        <w:tab/>
      </w:r>
      <w:r w:rsidR="00403C6A">
        <w:rPr>
          <w:sz w:val="22"/>
          <w:szCs w:val="22"/>
        </w:rPr>
        <w:t>University of Nevada, Las Vegas</w:t>
      </w:r>
      <w:r w:rsidR="00403C6A">
        <w:rPr>
          <w:sz w:val="22"/>
          <w:szCs w:val="22"/>
        </w:rPr>
        <w:tab/>
        <w:t>2006-2009</w:t>
      </w:r>
    </w:p>
    <w:p w14:paraId="1586083B" w14:textId="1D6B365D" w:rsidR="003A3D2F" w:rsidRDefault="003C054E" w:rsidP="003C054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Graduate Teaching Assistant</w:t>
      </w:r>
      <w:r>
        <w:rPr>
          <w:sz w:val="22"/>
          <w:szCs w:val="22"/>
        </w:rPr>
        <w:tab/>
      </w:r>
      <w:r w:rsidR="00403C6A">
        <w:rPr>
          <w:sz w:val="22"/>
          <w:szCs w:val="22"/>
        </w:rPr>
        <w:tab/>
      </w:r>
      <w:r w:rsidR="003A3D2F">
        <w:rPr>
          <w:sz w:val="22"/>
          <w:szCs w:val="22"/>
        </w:rPr>
        <w:t>University of Nevada, Las Vegas</w:t>
      </w:r>
      <w:r w:rsidR="003A3D2F">
        <w:rPr>
          <w:sz w:val="22"/>
          <w:szCs w:val="22"/>
        </w:rPr>
        <w:tab/>
        <w:t>2004-2006</w:t>
      </w:r>
    </w:p>
    <w:p w14:paraId="51F68C89" w14:textId="35113DD1" w:rsidR="003A3D2F" w:rsidRDefault="003A3D2F" w:rsidP="003C054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Athletic Training Research Lab Coordinator</w:t>
      </w:r>
      <w:r>
        <w:rPr>
          <w:sz w:val="22"/>
          <w:szCs w:val="22"/>
        </w:rPr>
        <w:tab/>
      </w:r>
      <w:r w:rsidR="00403C6A">
        <w:rPr>
          <w:sz w:val="22"/>
          <w:szCs w:val="22"/>
        </w:rPr>
        <w:tab/>
      </w:r>
      <w:r>
        <w:rPr>
          <w:sz w:val="22"/>
          <w:szCs w:val="22"/>
        </w:rPr>
        <w:t>University of Nevada, Las Vegas</w:t>
      </w:r>
      <w:r>
        <w:rPr>
          <w:sz w:val="22"/>
          <w:szCs w:val="22"/>
        </w:rPr>
        <w:tab/>
        <w:t>2004-2006</w:t>
      </w:r>
    </w:p>
    <w:p w14:paraId="7D7D5504" w14:textId="77777777" w:rsidR="00403C6A" w:rsidRDefault="00403C6A" w:rsidP="00403C6A">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rFonts w:ascii="Times New Roman Bold" w:hAnsi="Times New Roman Bold"/>
          <w:b/>
          <w:sz w:val="22"/>
          <w:szCs w:val="22"/>
        </w:rPr>
      </w:pPr>
    </w:p>
    <w:p w14:paraId="75350447" w14:textId="2065D3DC" w:rsidR="00403C6A" w:rsidRPr="00403C6A" w:rsidRDefault="00403C6A" w:rsidP="00403C6A">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rFonts w:ascii="Times New Roman Bold" w:hAnsi="Times New Roman Bold"/>
          <w:b/>
          <w:sz w:val="22"/>
          <w:szCs w:val="22"/>
        </w:rPr>
      </w:pPr>
      <w:r w:rsidRPr="00403C6A">
        <w:rPr>
          <w:rFonts w:ascii="Times New Roman Bold" w:hAnsi="Times New Roman Bold"/>
          <w:b/>
          <w:sz w:val="22"/>
          <w:szCs w:val="22"/>
        </w:rPr>
        <w:t>A</w:t>
      </w:r>
      <w:r>
        <w:rPr>
          <w:rFonts w:ascii="Times New Roman Bold" w:hAnsi="Times New Roman Bold"/>
          <w:b/>
          <w:sz w:val="22"/>
          <w:szCs w:val="22"/>
        </w:rPr>
        <w:t>cademic</w:t>
      </w:r>
      <w:r w:rsidRPr="00403C6A">
        <w:rPr>
          <w:rFonts w:ascii="Times New Roman Bold" w:hAnsi="Times New Roman Bold"/>
          <w:b/>
          <w:sz w:val="22"/>
          <w:szCs w:val="22"/>
        </w:rPr>
        <w:t xml:space="preserve"> Appointments</w:t>
      </w:r>
    </w:p>
    <w:p w14:paraId="746FEFEF" w14:textId="1622A8AC" w:rsidR="00AF2E1F" w:rsidRDefault="00AF2E1F" w:rsidP="00403C6A">
      <w:pPr>
        <w:tabs>
          <w:tab w:val="left" w:pos="720"/>
          <w:tab w:val="left" w:pos="4320"/>
          <w:tab w:val="left" w:pos="5040"/>
          <w:tab w:val="right" w:pos="10800"/>
        </w:tabs>
        <w:rPr>
          <w:sz w:val="22"/>
          <w:szCs w:val="22"/>
        </w:rPr>
      </w:pPr>
      <w:r>
        <w:rPr>
          <w:sz w:val="22"/>
          <w:szCs w:val="22"/>
        </w:rPr>
        <w:t>Professor</w:t>
      </w:r>
      <w:r>
        <w:rPr>
          <w:sz w:val="22"/>
          <w:szCs w:val="22"/>
        </w:rPr>
        <w:tab/>
      </w:r>
      <w:r>
        <w:rPr>
          <w:sz w:val="22"/>
          <w:szCs w:val="22"/>
        </w:rPr>
        <w:tab/>
        <w:t>University of South Florida</w:t>
      </w:r>
      <w:r>
        <w:rPr>
          <w:sz w:val="22"/>
          <w:szCs w:val="22"/>
        </w:rPr>
        <w:tab/>
        <w:t>2025-present</w:t>
      </w:r>
    </w:p>
    <w:p w14:paraId="1A186258" w14:textId="3066D7C2" w:rsidR="00403C6A" w:rsidRDefault="00403C6A" w:rsidP="00403C6A">
      <w:pPr>
        <w:tabs>
          <w:tab w:val="left" w:pos="720"/>
          <w:tab w:val="left" w:pos="4320"/>
          <w:tab w:val="left" w:pos="5040"/>
          <w:tab w:val="right" w:pos="10800"/>
        </w:tabs>
        <w:rPr>
          <w:sz w:val="22"/>
          <w:szCs w:val="22"/>
        </w:rPr>
      </w:pPr>
      <w:r>
        <w:rPr>
          <w:sz w:val="22"/>
          <w:szCs w:val="22"/>
        </w:rPr>
        <w:t>Associate Professor</w:t>
      </w:r>
      <w:r>
        <w:rPr>
          <w:sz w:val="22"/>
          <w:szCs w:val="22"/>
        </w:rPr>
        <w:tab/>
      </w:r>
      <w:r>
        <w:rPr>
          <w:sz w:val="22"/>
          <w:szCs w:val="22"/>
        </w:rPr>
        <w:tab/>
        <w:t>University of South Florida</w:t>
      </w:r>
      <w:r>
        <w:rPr>
          <w:sz w:val="22"/>
          <w:szCs w:val="22"/>
        </w:rPr>
        <w:tab/>
        <w:t>2020-</w:t>
      </w:r>
      <w:r w:rsidR="00AF2E1F">
        <w:rPr>
          <w:sz w:val="22"/>
          <w:szCs w:val="22"/>
        </w:rPr>
        <w:t>2025</w:t>
      </w:r>
    </w:p>
    <w:p w14:paraId="69DE0BBE" w14:textId="6CE53A82" w:rsidR="00403C6A" w:rsidRDefault="00403C6A" w:rsidP="00403C6A">
      <w:pPr>
        <w:tabs>
          <w:tab w:val="left" w:pos="720"/>
          <w:tab w:val="left" w:pos="4320"/>
          <w:tab w:val="left" w:pos="5040"/>
          <w:tab w:val="right" w:pos="10800"/>
        </w:tabs>
        <w:rPr>
          <w:sz w:val="22"/>
          <w:szCs w:val="22"/>
        </w:rPr>
      </w:pPr>
      <w:r>
        <w:rPr>
          <w:sz w:val="22"/>
          <w:szCs w:val="22"/>
        </w:rPr>
        <w:t>Assistant Professor</w:t>
      </w:r>
      <w:r>
        <w:rPr>
          <w:sz w:val="22"/>
          <w:szCs w:val="22"/>
        </w:rPr>
        <w:tab/>
      </w:r>
      <w:r>
        <w:rPr>
          <w:sz w:val="22"/>
          <w:szCs w:val="22"/>
        </w:rPr>
        <w:tab/>
        <w:t>University of South Florida</w:t>
      </w:r>
      <w:r>
        <w:rPr>
          <w:sz w:val="22"/>
          <w:szCs w:val="22"/>
        </w:rPr>
        <w:tab/>
        <w:t>2013-2020</w:t>
      </w:r>
    </w:p>
    <w:p w14:paraId="7550FD74" w14:textId="310270A8" w:rsidR="00403C6A" w:rsidRPr="00D63844" w:rsidRDefault="00403C6A" w:rsidP="00403C6A">
      <w:pPr>
        <w:tabs>
          <w:tab w:val="left" w:pos="720"/>
          <w:tab w:val="left" w:pos="4320"/>
          <w:tab w:val="left" w:pos="5040"/>
          <w:tab w:val="right" w:pos="10800"/>
        </w:tabs>
        <w:rPr>
          <w:sz w:val="22"/>
          <w:szCs w:val="22"/>
        </w:rPr>
      </w:pPr>
      <w:r>
        <w:rPr>
          <w:sz w:val="22"/>
          <w:szCs w:val="22"/>
        </w:rPr>
        <w:t>Doctoral Research &amp; Teaching Assistant</w:t>
      </w:r>
      <w:r>
        <w:rPr>
          <w:sz w:val="22"/>
          <w:szCs w:val="22"/>
        </w:rPr>
        <w:tab/>
      </w:r>
      <w:r>
        <w:rPr>
          <w:sz w:val="22"/>
          <w:szCs w:val="22"/>
        </w:rPr>
        <w:tab/>
      </w:r>
      <w:r w:rsidRPr="00D63844">
        <w:rPr>
          <w:sz w:val="22"/>
          <w:szCs w:val="22"/>
        </w:rPr>
        <w:t>University of North Carolina at Greensboro</w:t>
      </w:r>
      <w:r>
        <w:rPr>
          <w:sz w:val="22"/>
          <w:szCs w:val="22"/>
        </w:rPr>
        <w:tab/>
        <w:t>2009-2013</w:t>
      </w:r>
    </w:p>
    <w:p w14:paraId="3F184041" w14:textId="45A8B85E" w:rsidR="00403C6A" w:rsidRDefault="00403C6A" w:rsidP="00403C6A">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Instructor</w:t>
      </w:r>
      <w:r>
        <w:rPr>
          <w:sz w:val="22"/>
          <w:szCs w:val="22"/>
        </w:rPr>
        <w:tab/>
      </w:r>
      <w:r>
        <w:rPr>
          <w:sz w:val="22"/>
          <w:szCs w:val="22"/>
        </w:rPr>
        <w:tab/>
        <w:t>University of Nevada, Las Vegas</w:t>
      </w:r>
      <w:r>
        <w:rPr>
          <w:sz w:val="22"/>
          <w:szCs w:val="22"/>
        </w:rPr>
        <w:tab/>
        <w:t>2006-2009</w:t>
      </w:r>
    </w:p>
    <w:p w14:paraId="70304A38" w14:textId="77777777" w:rsidR="004B5C26" w:rsidRDefault="004B5C26" w:rsidP="003C054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p>
    <w:p w14:paraId="2DE5ACD6" w14:textId="77777777" w:rsidR="004D1998" w:rsidRDefault="004D1998" w:rsidP="004D1998">
      <w:pPr>
        <w:widowControl w:val="0"/>
        <w:tabs>
          <w:tab w:val="left" w:pos="720"/>
          <w:tab w:val="left" w:pos="4320"/>
          <w:tab w:val="left" w:pos="5040"/>
          <w:tab w:val="right" w:pos="10800"/>
        </w:tabs>
        <w:ind w:firstLine="10"/>
        <w:rPr>
          <w:b/>
          <w:smallCaps/>
          <w:sz w:val="28"/>
          <w:szCs w:val="28"/>
        </w:rPr>
      </w:pPr>
      <w:r>
        <w:rPr>
          <w:b/>
          <w:smallCaps/>
          <w:sz w:val="28"/>
          <w:szCs w:val="28"/>
        </w:rPr>
        <w:t>Clinical Experience</w:t>
      </w:r>
    </w:p>
    <w:p w14:paraId="5F2462C9" w14:textId="77777777" w:rsidR="004D1998" w:rsidRDefault="004D1998" w:rsidP="004D1998">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Tampa Bay Inferno Professional Women’s Tackle Football</w:t>
      </w:r>
      <w:r>
        <w:rPr>
          <w:sz w:val="22"/>
          <w:szCs w:val="22"/>
        </w:rPr>
        <w:tab/>
        <w:t>2015-present</w:t>
      </w:r>
    </w:p>
    <w:p w14:paraId="1800E856" w14:textId="5B61D3E5" w:rsidR="00E546B0" w:rsidRDefault="00E546B0" w:rsidP="004D1998">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NCAA Division II Cross Country National Championship</w:t>
      </w:r>
      <w:r>
        <w:rPr>
          <w:sz w:val="22"/>
          <w:szCs w:val="22"/>
        </w:rPr>
        <w:tab/>
        <w:t>2021</w:t>
      </w:r>
    </w:p>
    <w:p w14:paraId="11EE9915" w14:textId="1764FB14" w:rsidR="004D1998" w:rsidRDefault="004D1998" w:rsidP="004D1998">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American Athletic Conference Track and Field Championship</w:t>
      </w:r>
      <w:r>
        <w:rPr>
          <w:sz w:val="22"/>
          <w:szCs w:val="22"/>
        </w:rPr>
        <w:tab/>
        <w:t>2020, 2021</w:t>
      </w:r>
    </w:p>
    <w:p w14:paraId="097368DD" w14:textId="3B4ADEE7" w:rsidR="004D1998" w:rsidRDefault="004D1998" w:rsidP="004D1998">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USF Invitational Track and Field Meet</w:t>
      </w:r>
      <w:r>
        <w:rPr>
          <w:sz w:val="22"/>
          <w:szCs w:val="22"/>
        </w:rPr>
        <w:tab/>
      </w:r>
      <w:r>
        <w:rPr>
          <w:sz w:val="22"/>
          <w:szCs w:val="22"/>
        </w:rPr>
        <w:tab/>
      </w:r>
      <w:r>
        <w:rPr>
          <w:sz w:val="22"/>
          <w:szCs w:val="22"/>
        </w:rPr>
        <w:tab/>
        <w:t>2020</w:t>
      </w:r>
      <w:r w:rsidR="00BF6200">
        <w:rPr>
          <w:sz w:val="22"/>
          <w:szCs w:val="22"/>
        </w:rPr>
        <w:t>, 2026</w:t>
      </w:r>
    </w:p>
    <w:p w14:paraId="2B8A9C89" w14:textId="77777777" w:rsidR="004D1998" w:rsidRDefault="004D1998" w:rsidP="004D1998">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NCAA Regional Track and Field Championship</w:t>
      </w:r>
      <w:r>
        <w:rPr>
          <w:sz w:val="22"/>
          <w:szCs w:val="22"/>
        </w:rPr>
        <w:tab/>
      </w:r>
      <w:r>
        <w:rPr>
          <w:sz w:val="22"/>
          <w:szCs w:val="22"/>
        </w:rPr>
        <w:tab/>
      </w:r>
      <w:r>
        <w:rPr>
          <w:sz w:val="22"/>
          <w:szCs w:val="22"/>
        </w:rPr>
        <w:tab/>
        <w:t>2018</w:t>
      </w:r>
    </w:p>
    <w:p w14:paraId="7FA3FAB9" w14:textId="77777777" w:rsidR="004D1998" w:rsidRDefault="004D1998" w:rsidP="004D1998">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North Carolina ODP Soccer</w:t>
      </w:r>
      <w:r>
        <w:rPr>
          <w:sz w:val="22"/>
          <w:szCs w:val="22"/>
        </w:rPr>
        <w:tab/>
      </w:r>
      <w:r>
        <w:rPr>
          <w:sz w:val="22"/>
          <w:szCs w:val="22"/>
        </w:rPr>
        <w:tab/>
      </w:r>
      <w:r>
        <w:rPr>
          <w:sz w:val="22"/>
          <w:szCs w:val="22"/>
        </w:rPr>
        <w:tab/>
        <w:t>2012-2013</w:t>
      </w:r>
    </w:p>
    <w:p w14:paraId="50D68BEF" w14:textId="77777777" w:rsidR="004D1998" w:rsidRDefault="004D1998" w:rsidP="004D1998">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Graduate Athletic Trainer</w:t>
      </w:r>
      <w:r>
        <w:rPr>
          <w:sz w:val="22"/>
          <w:szCs w:val="22"/>
        </w:rPr>
        <w:tab/>
      </w:r>
      <w:r>
        <w:rPr>
          <w:sz w:val="22"/>
          <w:szCs w:val="22"/>
        </w:rPr>
        <w:tab/>
        <w:t>University of Nevada, Las Vegas</w:t>
      </w:r>
      <w:r>
        <w:rPr>
          <w:sz w:val="22"/>
          <w:szCs w:val="22"/>
        </w:rPr>
        <w:tab/>
      </w:r>
    </w:p>
    <w:p w14:paraId="51C32C0F" w14:textId="77777777" w:rsidR="004D1998" w:rsidRDefault="004D1998" w:rsidP="004D1998">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b/>
        <w:t>Women’s Track and Field/Cross Country</w:t>
      </w:r>
      <w:r>
        <w:rPr>
          <w:sz w:val="22"/>
          <w:szCs w:val="22"/>
        </w:rPr>
        <w:tab/>
      </w:r>
      <w:r>
        <w:rPr>
          <w:sz w:val="22"/>
          <w:szCs w:val="22"/>
        </w:rPr>
        <w:tab/>
        <w:t>2002-2003</w:t>
      </w:r>
    </w:p>
    <w:p w14:paraId="477E2C4B" w14:textId="77777777" w:rsidR="004D1998" w:rsidRDefault="004D1998" w:rsidP="004D1998">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b/>
        <w:t>Women’s Soccer</w:t>
      </w:r>
      <w:r>
        <w:rPr>
          <w:sz w:val="22"/>
          <w:szCs w:val="22"/>
        </w:rPr>
        <w:tab/>
      </w:r>
      <w:r>
        <w:rPr>
          <w:sz w:val="22"/>
          <w:szCs w:val="22"/>
        </w:rPr>
        <w:tab/>
      </w:r>
      <w:r>
        <w:rPr>
          <w:sz w:val="22"/>
          <w:szCs w:val="22"/>
        </w:rPr>
        <w:tab/>
        <w:t>2003-2004</w:t>
      </w:r>
    </w:p>
    <w:p w14:paraId="2031E269" w14:textId="284A4E0D" w:rsidR="004D1998" w:rsidRDefault="004D1998" w:rsidP="004B5C26">
      <w:pPr>
        <w:tabs>
          <w:tab w:val="left" w:pos="720"/>
          <w:tab w:val="left" w:pos="4320"/>
          <w:tab w:val="left" w:pos="5040"/>
          <w:tab w:val="right" w:pos="10800"/>
        </w:tabs>
        <w:rPr>
          <w:b/>
          <w:smallCaps/>
          <w:sz w:val="22"/>
          <w:szCs w:val="22"/>
        </w:rPr>
      </w:pPr>
    </w:p>
    <w:p w14:paraId="45A10C75" w14:textId="4E67C623" w:rsidR="00DF6A7A" w:rsidRDefault="00DF6A7A" w:rsidP="004B5C26">
      <w:pPr>
        <w:tabs>
          <w:tab w:val="left" w:pos="720"/>
          <w:tab w:val="left" w:pos="4320"/>
          <w:tab w:val="left" w:pos="5040"/>
          <w:tab w:val="right" w:pos="10800"/>
        </w:tabs>
        <w:rPr>
          <w:b/>
          <w:smallCaps/>
          <w:sz w:val="22"/>
          <w:szCs w:val="22"/>
        </w:rPr>
      </w:pPr>
    </w:p>
    <w:p w14:paraId="4471487B" w14:textId="48F67ACA" w:rsidR="00DF6A7A" w:rsidRDefault="00DF6A7A" w:rsidP="004B5C26">
      <w:pPr>
        <w:tabs>
          <w:tab w:val="left" w:pos="720"/>
          <w:tab w:val="left" w:pos="4320"/>
          <w:tab w:val="left" w:pos="5040"/>
          <w:tab w:val="right" w:pos="10800"/>
        </w:tabs>
        <w:rPr>
          <w:b/>
          <w:smallCaps/>
          <w:sz w:val="22"/>
          <w:szCs w:val="22"/>
        </w:rPr>
      </w:pPr>
    </w:p>
    <w:p w14:paraId="32D164A3" w14:textId="260E7F1C" w:rsidR="00DF6A7A" w:rsidRDefault="00DF6A7A" w:rsidP="004B5C26">
      <w:pPr>
        <w:tabs>
          <w:tab w:val="left" w:pos="720"/>
          <w:tab w:val="left" w:pos="4320"/>
          <w:tab w:val="left" w:pos="5040"/>
          <w:tab w:val="right" w:pos="10800"/>
        </w:tabs>
        <w:rPr>
          <w:b/>
          <w:smallCaps/>
          <w:sz w:val="22"/>
          <w:szCs w:val="22"/>
        </w:rPr>
      </w:pPr>
    </w:p>
    <w:p w14:paraId="152F0A00" w14:textId="489F57A6" w:rsidR="00DF6A7A" w:rsidRDefault="00DF6A7A" w:rsidP="004B5C26">
      <w:pPr>
        <w:tabs>
          <w:tab w:val="left" w:pos="720"/>
          <w:tab w:val="left" w:pos="4320"/>
          <w:tab w:val="left" w:pos="5040"/>
          <w:tab w:val="right" w:pos="10800"/>
        </w:tabs>
        <w:rPr>
          <w:b/>
          <w:smallCaps/>
          <w:sz w:val="22"/>
          <w:szCs w:val="22"/>
        </w:rPr>
      </w:pPr>
    </w:p>
    <w:p w14:paraId="23F2573E" w14:textId="2309BA7F" w:rsidR="00DF6A7A" w:rsidRDefault="00DF6A7A" w:rsidP="004B5C26">
      <w:pPr>
        <w:tabs>
          <w:tab w:val="left" w:pos="720"/>
          <w:tab w:val="left" w:pos="4320"/>
          <w:tab w:val="left" w:pos="5040"/>
          <w:tab w:val="right" w:pos="10800"/>
        </w:tabs>
        <w:rPr>
          <w:b/>
          <w:smallCaps/>
          <w:sz w:val="22"/>
          <w:szCs w:val="22"/>
        </w:rPr>
      </w:pPr>
    </w:p>
    <w:p w14:paraId="604CEB99" w14:textId="77777777" w:rsidR="00FC2B0D" w:rsidRPr="00BE259C" w:rsidRDefault="00FC2B0D" w:rsidP="004B5C26">
      <w:pPr>
        <w:tabs>
          <w:tab w:val="left" w:pos="720"/>
          <w:tab w:val="left" w:pos="4320"/>
          <w:tab w:val="left" w:pos="5040"/>
          <w:tab w:val="right" w:pos="10800"/>
        </w:tabs>
        <w:rPr>
          <w:b/>
          <w:smallCaps/>
          <w:sz w:val="22"/>
          <w:szCs w:val="22"/>
        </w:rPr>
      </w:pPr>
    </w:p>
    <w:p w14:paraId="33638AAB" w14:textId="576BDEBD" w:rsidR="004B5C26" w:rsidRPr="00D30076" w:rsidRDefault="004B5C26" w:rsidP="004B5C26">
      <w:pPr>
        <w:tabs>
          <w:tab w:val="left" w:pos="720"/>
          <w:tab w:val="left" w:pos="4320"/>
          <w:tab w:val="left" w:pos="5040"/>
          <w:tab w:val="right" w:pos="10800"/>
        </w:tabs>
        <w:rPr>
          <w:b/>
          <w:smallCaps/>
          <w:sz w:val="28"/>
          <w:szCs w:val="28"/>
        </w:rPr>
      </w:pPr>
      <w:r w:rsidRPr="00D30076">
        <w:rPr>
          <w:b/>
          <w:smallCaps/>
          <w:sz w:val="28"/>
          <w:szCs w:val="28"/>
        </w:rPr>
        <w:t>Certifications and Licenses</w:t>
      </w:r>
    </w:p>
    <w:p w14:paraId="0CCB937F" w14:textId="77777777" w:rsidR="004B5C26" w:rsidRDefault="004B5C26" w:rsidP="004B5C26">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 xml:space="preserve">National Provider </w:t>
      </w:r>
      <w:r w:rsidRPr="00603490">
        <w:rPr>
          <w:sz w:val="22"/>
          <w:szCs w:val="22"/>
        </w:rPr>
        <w:t>Identifier #1760899355</w:t>
      </w:r>
    </w:p>
    <w:p w14:paraId="78E62CA6" w14:textId="77777777" w:rsidR="004B5C26" w:rsidRDefault="004B5C26" w:rsidP="004B5C26">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Licensed Athletic Trainer, Florida #AL3733</w:t>
      </w:r>
      <w:r>
        <w:rPr>
          <w:sz w:val="22"/>
          <w:szCs w:val="22"/>
        </w:rPr>
        <w:tab/>
      </w:r>
      <w:r>
        <w:rPr>
          <w:sz w:val="22"/>
          <w:szCs w:val="22"/>
        </w:rPr>
        <w:tab/>
      </w:r>
      <w:r>
        <w:rPr>
          <w:sz w:val="22"/>
          <w:szCs w:val="22"/>
        </w:rPr>
        <w:tab/>
        <w:t>2013-present</w:t>
      </w:r>
    </w:p>
    <w:p w14:paraId="314BE161" w14:textId="77777777" w:rsidR="004B5C26" w:rsidRDefault="004B5C26" w:rsidP="004B5C26">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Licensed Athletic Trainer, North Carolina #1829</w:t>
      </w:r>
      <w:r>
        <w:rPr>
          <w:sz w:val="22"/>
          <w:szCs w:val="22"/>
        </w:rPr>
        <w:tab/>
      </w:r>
      <w:r>
        <w:rPr>
          <w:sz w:val="22"/>
          <w:szCs w:val="22"/>
        </w:rPr>
        <w:tab/>
      </w:r>
      <w:r>
        <w:rPr>
          <w:sz w:val="22"/>
          <w:szCs w:val="22"/>
        </w:rPr>
        <w:tab/>
        <w:t>2010-2013</w:t>
      </w:r>
    </w:p>
    <w:p w14:paraId="4712107E" w14:textId="77777777" w:rsidR="004B5C26" w:rsidRPr="006E5A72" w:rsidRDefault="004B5C26" w:rsidP="004B5C26">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sidRPr="006E5A72">
        <w:rPr>
          <w:sz w:val="22"/>
          <w:szCs w:val="22"/>
        </w:rPr>
        <w:t>Licensed Athleti</w:t>
      </w:r>
      <w:r>
        <w:rPr>
          <w:sz w:val="22"/>
          <w:szCs w:val="22"/>
        </w:rPr>
        <w:t>c Trainer, Nevada #0506127</w:t>
      </w:r>
      <w:r>
        <w:rPr>
          <w:sz w:val="22"/>
          <w:szCs w:val="22"/>
        </w:rPr>
        <w:tab/>
      </w:r>
      <w:r>
        <w:rPr>
          <w:sz w:val="22"/>
          <w:szCs w:val="22"/>
        </w:rPr>
        <w:tab/>
      </w:r>
      <w:r>
        <w:rPr>
          <w:sz w:val="22"/>
          <w:szCs w:val="22"/>
        </w:rPr>
        <w:tab/>
      </w:r>
      <w:r w:rsidRPr="006E5A72">
        <w:rPr>
          <w:sz w:val="22"/>
          <w:szCs w:val="22"/>
        </w:rPr>
        <w:t>2006-</w:t>
      </w:r>
      <w:r>
        <w:rPr>
          <w:sz w:val="22"/>
          <w:szCs w:val="22"/>
        </w:rPr>
        <w:t>2009</w:t>
      </w:r>
    </w:p>
    <w:p w14:paraId="1B0F8BD7" w14:textId="77777777" w:rsidR="004B5C26" w:rsidRPr="006E5A72" w:rsidRDefault="004B5C26" w:rsidP="004B5C26">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sidRPr="006E5A72">
        <w:rPr>
          <w:sz w:val="22"/>
          <w:szCs w:val="22"/>
        </w:rPr>
        <w:t>BOC</w:t>
      </w:r>
      <w:r>
        <w:rPr>
          <w:sz w:val="22"/>
          <w:szCs w:val="22"/>
        </w:rPr>
        <w:t xml:space="preserve"> Certification #090202098</w:t>
      </w:r>
      <w:r>
        <w:rPr>
          <w:sz w:val="22"/>
          <w:szCs w:val="22"/>
        </w:rPr>
        <w:tab/>
      </w:r>
      <w:r>
        <w:rPr>
          <w:sz w:val="22"/>
          <w:szCs w:val="22"/>
        </w:rPr>
        <w:tab/>
      </w:r>
      <w:r>
        <w:rPr>
          <w:sz w:val="22"/>
          <w:szCs w:val="22"/>
        </w:rPr>
        <w:tab/>
      </w:r>
      <w:r w:rsidRPr="006E5A72">
        <w:rPr>
          <w:sz w:val="22"/>
          <w:szCs w:val="22"/>
        </w:rPr>
        <w:t>2002-present</w:t>
      </w:r>
    </w:p>
    <w:p w14:paraId="3E747752" w14:textId="6CA384B1" w:rsidR="004B5C26" w:rsidRPr="006E5A72" w:rsidRDefault="004B5C26" w:rsidP="004B5C26">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sidRPr="006E5A72">
        <w:rPr>
          <w:sz w:val="22"/>
          <w:szCs w:val="22"/>
        </w:rPr>
        <w:t>Certified Stren</w:t>
      </w:r>
      <w:r>
        <w:rPr>
          <w:sz w:val="22"/>
          <w:szCs w:val="22"/>
        </w:rPr>
        <w:t xml:space="preserve">gth and Conditioning Specialist </w:t>
      </w:r>
      <w:r w:rsidRPr="006E5A72">
        <w:rPr>
          <w:sz w:val="22"/>
          <w:szCs w:val="22"/>
        </w:rPr>
        <w:t>#200423003</w:t>
      </w:r>
      <w:r w:rsidRPr="006E5A72">
        <w:rPr>
          <w:sz w:val="22"/>
          <w:szCs w:val="22"/>
        </w:rPr>
        <w:tab/>
        <w:t>2004-</w:t>
      </w:r>
      <w:r w:rsidR="00693B48">
        <w:rPr>
          <w:sz w:val="22"/>
          <w:szCs w:val="22"/>
        </w:rPr>
        <w:t>2025</w:t>
      </w:r>
    </w:p>
    <w:p w14:paraId="151251D1" w14:textId="77777777" w:rsidR="004B5C26" w:rsidRDefault="004B5C26" w:rsidP="004B5C26">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American Heart Association Health Care Provider BLS</w:t>
      </w:r>
      <w:r>
        <w:rPr>
          <w:sz w:val="22"/>
          <w:szCs w:val="22"/>
        </w:rPr>
        <w:tab/>
      </w:r>
      <w:r>
        <w:rPr>
          <w:sz w:val="22"/>
          <w:szCs w:val="22"/>
        </w:rPr>
        <w:tab/>
        <w:t>2008-present</w:t>
      </w:r>
    </w:p>
    <w:p w14:paraId="7AD98E46" w14:textId="77777777" w:rsidR="004B5C26" w:rsidRDefault="004B5C26" w:rsidP="004B5C26">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sidRPr="006E5A72">
        <w:rPr>
          <w:sz w:val="22"/>
          <w:szCs w:val="22"/>
        </w:rPr>
        <w:t>American Red Cross First Aid</w:t>
      </w:r>
      <w:r>
        <w:rPr>
          <w:sz w:val="22"/>
          <w:szCs w:val="22"/>
        </w:rPr>
        <w:t>/AED/CPR professional rescuer</w:t>
      </w:r>
      <w:r>
        <w:rPr>
          <w:sz w:val="22"/>
          <w:szCs w:val="22"/>
        </w:rPr>
        <w:tab/>
      </w:r>
      <w:r w:rsidRPr="006E5A72">
        <w:rPr>
          <w:sz w:val="22"/>
          <w:szCs w:val="22"/>
        </w:rPr>
        <w:t>2000-</w:t>
      </w:r>
      <w:r>
        <w:rPr>
          <w:sz w:val="22"/>
          <w:szCs w:val="22"/>
        </w:rPr>
        <w:t>2008</w:t>
      </w:r>
    </w:p>
    <w:p w14:paraId="53E637A2" w14:textId="107CFA71" w:rsidR="00BE259C" w:rsidRDefault="00BE259C" w:rsidP="004B5C26">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CITI Training</w:t>
      </w:r>
      <w:r>
        <w:rPr>
          <w:sz w:val="22"/>
          <w:szCs w:val="22"/>
        </w:rPr>
        <w:tab/>
      </w:r>
      <w:r>
        <w:rPr>
          <w:sz w:val="22"/>
          <w:szCs w:val="22"/>
        </w:rPr>
        <w:tab/>
      </w:r>
      <w:r>
        <w:rPr>
          <w:sz w:val="22"/>
          <w:szCs w:val="22"/>
        </w:rPr>
        <w:tab/>
        <w:t>2003-present</w:t>
      </w:r>
    </w:p>
    <w:p w14:paraId="5104E9D1" w14:textId="2D3390AE" w:rsidR="00BE259C" w:rsidRDefault="00BE259C" w:rsidP="004B5C26">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IASTM Level I instructor (</w:t>
      </w:r>
      <w:proofErr w:type="spellStart"/>
      <w:r>
        <w:rPr>
          <w:sz w:val="22"/>
          <w:szCs w:val="22"/>
        </w:rPr>
        <w:t>HawkGrips</w:t>
      </w:r>
      <w:proofErr w:type="spellEnd"/>
      <w:r>
        <w:rPr>
          <w:sz w:val="22"/>
          <w:szCs w:val="22"/>
        </w:rPr>
        <w:t>)</w:t>
      </w:r>
      <w:r>
        <w:rPr>
          <w:sz w:val="22"/>
          <w:szCs w:val="22"/>
        </w:rPr>
        <w:tab/>
      </w:r>
      <w:r>
        <w:rPr>
          <w:sz w:val="22"/>
          <w:szCs w:val="22"/>
        </w:rPr>
        <w:tab/>
      </w:r>
      <w:r>
        <w:rPr>
          <w:sz w:val="22"/>
          <w:szCs w:val="22"/>
        </w:rPr>
        <w:tab/>
        <w:t>2019-present</w:t>
      </w:r>
    </w:p>
    <w:p w14:paraId="3E7A89E7" w14:textId="7F910091" w:rsidR="00BE259C" w:rsidRDefault="00BE259C" w:rsidP="004B5C26">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Mental Health First Aid Trained (National Council for Behavioral Health)</w:t>
      </w:r>
      <w:r>
        <w:rPr>
          <w:sz w:val="22"/>
          <w:szCs w:val="22"/>
        </w:rPr>
        <w:tab/>
        <w:t>2019-present</w:t>
      </w:r>
    </w:p>
    <w:p w14:paraId="7B563D71" w14:textId="364937A9" w:rsidR="00BF6200" w:rsidRDefault="00BF6200" w:rsidP="004B5C26">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Intravenous Therapy for Athletic Trainers</w:t>
      </w:r>
      <w:r>
        <w:rPr>
          <w:sz w:val="22"/>
          <w:szCs w:val="22"/>
        </w:rPr>
        <w:tab/>
      </w:r>
      <w:r>
        <w:rPr>
          <w:sz w:val="22"/>
          <w:szCs w:val="22"/>
        </w:rPr>
        <w:tab/>
      </w:r>
      <w:r>
        <w:rPr>
          <w:sz w:val="22"/>
          <w:szCs w:val="22"/>
        </w:rPr>
        <w:tab/>
        <w:t>2025</w:t>
      </w:r>
    </w:p>
    <w:p w14:paraId="54F14941" w14:textId="77777777" w:rsidR="001179CE" w:rsidRPr="004D1998" w:rsidRDefault="001179CE" w:rsidP="00ED1330">
      <w:pPr>
        <w:widowControl w:val="0"/>
        <w:tabs>
          <w:tab w:val="left" w:pos="720"/>
          <w:tab w:val="left" w:pos="4320"/>
          <w:tab w:val="left" w:pos="5040"/>
          <w:tab w:val="right" w:pos="10800"/>
        </w:tabs>
        <w:rPr>
          <w:b/>
          <w:smallCaps/>
          <w:sz w:val="22"/>
          <w:szCs w:val="22"/>
        </w:rPr>
      </w:pPr>
    </w:p>
    <w:p w14:paraId="2DD1317B" w14:textId="327E60EE" w:rsidR="00C4630A" w:rsidRPr="00C4630A" w:rsidRDefault="00C4630A" w:rsidP="00C4630A">
      <w:pPr>
        <w:widowControl w:val="0"/>
        <w:tabs>
          <w:tab w:val="left" w:pos="720"/>
          <w:tab w:val="left" w:pos="4320"/>
          <w:tab w:val="left" w:pos="5040"/>
          <w:tab w:val="right" w:pos="10800"/>
        </w:tabs>
        <w:ind w:firstLine="10"/>
        <w:rPr>
          <w:b/>
          <w:smallCaps/>
          <w:sz w:val="28"/>
          <w:szCs w:val="28"/>
        </w:rPr>
      </w:pPr>
      <w:r>
        <w:rPr>
          <w:b/>
          <w:smallCaps/>
          <w:sz w:val="28"/>
          <w:szCs w:val="28"/>
        </w:rPr>
        <w:t>Honors,</w:t>
      </w:r>
      <w:r w:rsidR="00B655EE" w:rsidRPr="00D30076">
        <w:rPr>
          <w:b/>
          <w:smallCaps/>
          <w:sz w:val="28"/>
          <w:szCs w:val="28"/>
        </w:rPr>
        <w:t xml:space="preserve"> Awards</w:t>
      </w:r>
      <w:r>
        <w:rPr>
          <w:b/>
          <w:smallCaps/>
          <w:sz w:val="28"/>
          <w:szCs w:val="28"/>
        </w:rPr>
        <w:t>, and Recognitions</w:t>
      </w:r>
    </w:p>
    <w:p w14:paraId="2434954C" w14:textId="34DF8729" w:rsidR="00267286" w:rsidRDefault="00267286" w:rsidP="003C054E">
      <w:pPr>
        <w:widowControl w:val="0"/>
        <w:tabs>
          <w:tab w:val="left" w:pos="720"/>
          <w:tab w:val="left" w:pos="4320"/>
          <w:tab w:val="left" w:pos="5040"/>
          <w:tab w:val="right" w:pos="10800"/>
        </w:tabs>
        <w:ind w:left="6230" w:hanging="6230"/>
        <w:rPr>
          <w:sz w:val="22"/>
          <w:szCs w:val="22"/>
        </w:rPr>
      </w:pPr>
      <w:r>
        <w:rPr>
          <w:sz w:val="22"/>
          <w:szCs w:val="22"/>
        </w:rPr>
        <w:t>USF Health Shared Student Services Faculty Mentor of the Year</w:t>
      </w:r>
      <w:r>
        <w:rPr>
          <w:sz w:val="22"/>
          <w:szCs w:val="22"/>
        </w:rPr>
        <w:tab/>
      </w:r>
      <w:r>
        <w:rPr>
          <w:sz w:val="22"/>
          <w:szCs w:val="22"/>
        </w:rPr>
        <w:tab/>
        <w:t>2024</w:t>
      </w:r>
    </w:p>
    <w:p w14:paraId="2C1179B9" w14:textId="761BD12D" w:rsidR="00326A07" w:rsidRDefault="00832134" w:rsidP="003C054E">
      <w:pPr>
        <w:widowControl w:val="0"/>
        <w:tabs>
          <w:tab w:val="left" w:pos="720"/>
          <w:tab w:val="left" w:pos="4320"/>
          <w:tab w:val="left" w:pos="5040"/>
          <w:tab w:val="right" w:pos="10800"/>
        </w:tabs>
        <w:ind w:left="6230" w:hanging="6230"/>
        <w:rPr>
          <w:sz w:val="22"/>
          <w:szCs w:val="22"/>
        </w:rPr>
      </w:pPr>
      <w:r>
        <w:rPr>
          <w:sz w:val="22"/>
          <w:szCs w:val="22"/>
        </w:rPr>
        <w:t xml:space="preserve">USF </w:t>
      </w:r>
      <w:r w:rsidR="00326A07">
        <w:rPr>
          <w:sz w:val="22"/>
          <w:szCs w:val="22"/>
        </w:rPr>
        <w:t>Morsani College of Medicine Academy of Distinguished Educators</w:t>
      </w:r>
      <w:r w:rsidR="00326A07">
        <w:rPr>
          <w:sz w:val="22"/>
          <w:szCs w:val="22"/>
        </w:rPr>
        <w:tab/>
        <w:t>2021</w:t>
      </w:r>
    </w:p>
    <w:p w14:paraId="30272610" w14:textId="534A0227" w:rsidR="00724BED" w:rsidRDefault="00832134" w:rsidP="003C054E">
      <w:pPr>
        <w:widowControl w:val="0"/>
        <w:tabs>
          <w:tab w:val="left" w:pos="720"/>
          <w:tab w:val="left" w:pos="4320"/>
          <w:tab w:val="left" w:pos="5040"/>
          <w:tab w:val="right" w:pos="10800"/>
        </w:tabs>
        <w:ind w:left="6230" w:hanging="6230"/>
        <w:rPr>
          <w:sz w:val="22"/>
          <w:szCs w:val="22"/>
        </w:rPr>
      </w:pPr>
      <w:r>
        <w:rPr>
          <w:sz w:val="22"/>
          <w:szCs w:val="22"/>
        </w:rPr>
        <w:t xml:space="preserve">USF </w:t>
      </w:r>
      <w:r w:rsidR="00724BED">
        <w:rPr>
          <w:sz w:val="22"/>
          <w:szCs w:val="22"/>
        </w:rPr>
        <w:t>CISOGI Pride Award</w:t>
      </w:r>
      <w:r w:rsidR="00724BED">
        <w:rPr>
          <w:sz w:val="22"/>
          <w:szCs w:val="22"/>
        </w:rPr>
        <w:tab/>
      </w:r>
      <w:r w:rsidR="00724BED">
        <w:rPr>
          <w:sz w:val="22"/>
          <w:szCs w:val="22"/>
        </w:rPr>
        <w:tab/>
      </w:r>
      <w:r w:rsidR="00724BED">
        <w:rPr>
          <w:sz w:val="22"/>
          <w:szCs w:val="22"/>
        </w:rPr>
        <w:tab/>
      </w:r>
      <w:r w:rsidR="00724BED">
        <w:rPr>
          <w:sz w:val="22"/>
          <w:szCs w:val="22"/>
        </w:rPr>
        <w:tab/>
        <w:t>2021</w:t>
      </w:r>
    </w:p>
    <w:p w14:paraId="55344020" w14:textId="5532AE9A" w:rsidR="00724BED" w:rsidRDefault="00724BED" w:rsidP="00724BED">
      <w:pPr>
        <w:widowControl w:val="0"/>
        <w:tabs>
          <w:tab w:val="left" w:pos="720"/>
          <w:tab w:val="left" w:pos="4320"/>
          <w:tab w:val="left" w:pos="5040"/>
          <w:tab w:val="right" w:pos="10800"/>
        </w:tabs>
        <w:ind w:left="720" w:hanging="1440"/>
        <w:rPr>
          <w:sz w:val="22"/>
          <w:szCs w:val="22"/>
        </w:rPr>
      </w:pPr>
      <w:r>
        <w:rPr>
          <w:sz w:val="22"/>
          <w:szCs w:val="22"/>
        </w:rPr>
        <w:tab/>
        <w:t xml:space="preserve">Awarded by the USF Committee on Issues of Sexual Orientation and Gender identity in appreciation of efforts to support the LGBTQ+ community </w:t>
      </w:r>
    </w:p>
    <w:p w14:paraId="46A6475F" w14:textId="391A157E" w:rsidR="00297B33" w:rsidRDefault="00724BED" w:rsidP="003C054E">
      <w:pPr>
        <w:widowControl w:val="0"/>
        <w:tabs>
          <w:tab w:val="left" w:pos="720"/>
          <w:tab w:val="left" w:pos="4320"/>
          <w:tab w:val="left" w:pos="5040"/>
          <w:tab w:val="right" w:pos="10800"/>
        </w:tabs>
        <w:ind w:left="6230" w:hanging="6230"/>
        <w:rPr>
          <w:sz w:val="22"/>
          <w:szCs w:val="22"/>
        </w:rPr>
      </w:pPr>
      <w:r>
        <w:rPr>
          <w:sz w:val="22"/>
          <w:szCs w:val="22"/>
        </w:rPr>
        <w:t>Educator of the Year</w:t>
      </w:r>
      <w:r>
        <w:rPr>
          <w:sz w:val="22"/>
          <w:szCs w:val="22"/>
        </w:rPr>
        <w:tab/>
      </w:r>
      <w:r w:rsidR="004743BC">
        <w:rPr>
          <w:sz w:val="22"/>
          <w:szCs w:val="22"/>
        </w:rPr>
        <w:t>Athletic Trainers’ Association of Florida</w:t>
      </w:r>
      <w:r w:rsidR="00297B33">
        <w:rPr>
          <w:sz w:val="22"/>
          <w:szCs w:val="22"/>
        </w:rPr>
        <w:t xml:space="preserve"> </w:t>
      </w:r>
      <w:r w:rsidR="00297B33">
        <w:rPr>
          <w:sz w:val="22"/>
          <w:szCs w:val="22"/>
        </w:rPr>
        <w:tab/>
        <w:t>2020</w:t>
      </w:r>
    </w:p>
    <w:p w14:paraId="7F5CE560" w14:textId="21A797CE" w:rsidR="00C853F6" w:rsidRDefault="00724BED" w:rsidP="003C054E">
      <w:pPr>
        <w:widowControl w:val="0"/>
        <w:tabs>
          <w:tab w:val="left" w:pos="720"/>
          <w:tab w:val="left" w:pos="4320"/>
          <w:tab w:val="left" w:pos="5040"/>
          <w:tab w:val="right" w:pos="10800"/>
        </w:tabs>
        <w:ind w:left="6230" w:hanging="6230"/>
        <w:rPr>
          <w:sz w:val="22"/>
          <w:szCs w:val="22"/>
        </w:rPr>
      </w:pPr>
      <w:r>
        <w:rPr>
          <w:sz w:val="22"/>
          <w:szCs w:val="22"/>
        </w:rPr>
        <w:t xml:space="preserve">Service Award </w:t>
      </w:r>
      <w:r>
        <w:rPr>
          <w:sz w:val="22"/>
          <w:szCs w:val="22"/>
        </w:rPr>
        <w:tab/>
      </w:r>
      <w:r w:rsidR="004743BC">
        <w:rPr>
          <w:sz w:val="22"/>
          <w:szCs w:val="22"/>
        </w:rPr>
        <w:t>Athletic Trainers’ Association of Florida</w:t>
      </w:r>
      <w:r w:rsidR="00C716C9">
        <w:rPr>
          <w:sz w:val="22"/>
          <w:szCs w:val="22"/>
        </w:rPr>
        <w:t xml:space="preserve"> </w:t>
      </w:r>
      <w:r w:rsidR="00C716C9">
        <w:rPr>
          <w:sz w:val="22"/>
          <w:szCs w:val="22"/>
        </w:rPr>
        <w:tab/>
        <w:t>2019</w:t>
      </w:r>
    </w:p>
    <w:p w14:paraId="51DC547C" w14:textId="6E9CE04C" w:rsidR="00C716C9" w:rsidRDefault="00C716C9" w:rsidP="003C054E">
      <w:pPr>
        <w:widowControl w:val="0"/>
        <w:tabs>
          <w:tab w:val="left" w:pos="720"/>
          <w:tab w:val="left" w:pos="4320"/>
          <w:tab w:val="left" w:pos="5040"/>
          <w:tab w:val="right" w:pos="10800"/>
        </w:tabs>
        <w:ind w:left="6230" w:hanging="6230"/>
        <w:rPr>
          <w:sz w:val="22"/>
          <w:szCs w:val="22"/>
        </w:rPr>
      </w:pPr>
      <w:r>
        <w:rPr>
          <w:sz w:val="22"/>
          <w:szCs w:val="22"/>
        </w:rPr>
        <w:tab/>
        <w:t>In appreciation of outstanding contributions to the Athletic Trainers’ Association of Florida</w:t>
      </w:r>
    </w:p>
    <w:p w14:paraId="3F03AFA4" w14:textId="021D7F0E" w:rsidR="00031C57" w:rsidRDefault="00832134" w:rsidP="003C054E">
      <w:pPr>
        <w:widowControl w:val="0"/>
        <w:tabs>
          <w:tab w:val="left" w:pos="720"/>
          <w:tab w:val="left" w:pos="4320"/>
          <w:tab w:val="left" w:pos="5040"/>
          <w:tab w:val="right" w:pos="10800"/>
        </w:tabs>
        <w:ind w:left="6230" w:hanging="6230"/>
        <w:rPr>
          <w:sz w:val="22"/>
          <w:szCs w:val="22"/>
        </w:rPr>
      </w:pPr>
      <w:r>
        <w:rPr>
          <w:sz w:val="22"/>
          <w:szCs w:val="22"/>
        </w:rPr>
        <w:t xml:space="preserve">USF </w:t>
      </w:r>
      <w:r w:rsidR="00031C57">
        <w:rPr>
          <w:sz w:val="22"/>
          <w:szCs w:val="22"/>
        </w:rPr>
        <w:t>Office of Multicultural Affairs Faculty Recognition</w:t>
      </w:r>
      <w:r w:rsidR="00031C57">
        <w:rPr>
          <w:sz w:val="22"/>
          <w:szCs w:val="22"/>
        </w:rPr>
        <w:tab/>
      </w:r>
      <w:r w:rsidR="00031C57">
        <w:rPr>
          <w:sz w:val="22"/>
          <w:szCs w:val="22"/>
        </w:rPr>
        <w:tab/>
      </w:r>
      <w:r w:rsidR="00031C57">
        <w:rPr>
          <w:sz w:val="22"/>
          <w:szCs w:val="22"/>
        </w:rPr>
        <w:tab/>
        <w:t>2017</w:t>
      </w:r>
    </w:p>
    <w:p w14:paraId="0B75F329" w14:textId="2D0528DC" w:rsidR="00031C57" w:rsidRDefault="00031C57" w:rsidP="003C054E">
      <w:pPr>
        <w:widowControl w:val="0"/>
        <w:tabs>
          <w:tab w:val="left" w:pos="720"/>
          <w:tab w:val="left" w:pos="4320"/>
          <w:tab w:val="left" w:pos="5040"/>
          <w:tab w:val="right" w:pos="10800"/>
        </w:tabs>
        <w:ind w:left="6230" w:hanging="6230"/>
        <w:rPr>
          <w:sz w:val="22"/>
          <w:szCs w:val="22"/>
        </w:rPr>
      </w:pPr>
      <w:r>
        <w:rPr>
          <w:sz w:val="22"/>
          <w:szCs w:val="22"/>
        </w:rPr>
        <w:tab/>
        <w:t>In recognition of their commitment to inclusive excellence during the 2016-2017 academic year</w:t>
      </w:r>
    </w:p>
    <w:p w14:paraId="43B82633" w14:textId="040B7770" w:rsidR="00921D1C" w:rsidRDefault="00832134" w:rsidP="003C054E">
      <w:pPr>
        <w:widowControl w:val="0"/>
        <w:tabs>
          <w:tab w:val="left" w:pos="720"/>
          <w:tab w:val="left" w:pos="4320"/>
          <w:tab w:val="left" w:pos="5040"/>
          <w:tab w:val="right" w:pos="10800"/>
        </w:tabs>
        <w:ind w:left="6230" w:hanging="6230"/>
        <w:rPr>
          <w:sz w:val="22"/>
          <w:szCs w:val="22"/>
        </w:rPr>
      </w:pPr>
      <w:r>
        <w:rPr>
          <w:sz w:val="22"/>
          <w:szCs w:val="22"/>
        </w:rPr>
        <w:t xml:space="preserve">USF </w:t>
      </w:r>
      <w:r w:rsidR="00921D1C">
        <w:rPr>
          <w:sz w:val="22"/>
          <w:szCs w:val="22"/>
        </w:rPr>
        <w:t>Ally of the Year</w:t>
      </w:r>
      <w:r w:rsidR="00921D1C">
        <w:rPr>
          <w:sz w:val="22"/>
          <w:szCs w:val="22"/>
        </w:rPr>
        <w:tab/>
      </w:r>
      <w:r w:rsidR="00921D1C">
        <w:rPr>
          <w:sz w:val="22"/>
          <w:szCs w:val="22"/>
        </w:rPr>
        <w:tab/>
      </w:r>
      <w:r w:rsidR="00921D1C">
        <w:rPr>
          <w:sz w:val="22"/>
          <w:szCs w:val="22"/>
        </w:rPr>
        <w:tab/>
      </w:r>
      <w:r w:rsidR="00921D1C">
        <w:rPr>
          <w:sz w:val="22"/>
          <w:szCs w:val="22"/>
        </w:rPr>
        <w:tab/>
        <w:t>2017</w:t>
      </w:r>
    </w:p>
    <w:p w14:paraId="0A9E5968" w14:textId="1391C882" w:rsidR="00921D1C" w:rsidRDefault="00921D1C" w:rsidP="003C054E">
      <w:pPr>
        <w:widowControl w:val="0"/>
        <w:tabs>
          <w:tab w:val="left" w:pos="720"/>
          <w:tab w:val="left" w:pos="4320"/>
          <w:tab w:val="left" w:pos="5040"/>
          <w:tab w:val="right" w:pos="10800"/>
        </w:tabs>
        <w:ind w:left="6230" w:hanging="6230"/>
        <w:rPr>
          <w:sz w:val="22"/>
          <w:szCs w:val="22"/>
        </w:rPr>
      </w:pPr>
      <w:r>
        <w:rPr>
          <w:sz w:val="22"/>
          <w:szCs w:val="22"/>
        </w:rPr>
        <w:tab/>
        <w:t>Presented by Office of Multicultural Affairs in recognition of dedication and support</w:t>
      </w:r>
    </w:p>
    <w:p w14:paraId="2086B28E" w14:textId="4752FD8F" w:rsidR="00C4630A" w:rsidRDefault="00832134" w:rsidP="003C054E">
      <w:pPr>
        <w:widowControl w:val="0"/>
        <w:tabs>
          <w:tab w:val="left" w:pos="720"/>
          <w:tab w:val="left" w:pos="4320"/>
          <w:tab w:val="left" w:pos="5040"/>
          <w:tab w:val="right" w:pos="10800"/>
        </w:tabs>
        <w:ind w:left="6230" w:hanging="6230"/>
        <w:rPr>
          <w:sz w:val="22"/>
          <w:szCs w:val="22"/>
        </w:rPr>
      </w:pPr>
      <w:r>
        <w:rPr>
          <w:sz w:val="22"/>
          <w:szCs w:val="22"/>
        </w:rPr>
        <w:t xml:space="preserve">USF </w:t>
      </w:r>
      <w:r w:rsidR="00C4630A">
        <w:rPr>
          <w:sz w:val="22"/>
          <w:szCs w:val="22"/>
        </w:rPr>
        <w:t>Women’s History Month Spotlight</w:t>
      </w:r>
      <w:r w:rsidR="00C4630A">
        <w:rPr>
          <w:sz w:val="22"/>
          <w:szCs w:val="22"/>
        </w:rPr>
        <w:tab/>
      </w:r>
      <w:r w:rsidR="00C4630A">
        <w:rPr>
          <w:sz w:val="22"/>
          <w:szCs w:val="22"/>
        </w:rPr>
        <w:tab/>
      </w:r>
      <w:r w:rsidR="00C4630A">
        <w:rPr>
          <w:sz w:val="22"/>
          <w:szCs w:val="22"/>
        </w:rPr>
        <w:tab/>
      </w:r>
      <w:r w:rsidR="00C4630A">
        <w:rPr>
          <w:sz w:val="22"/>
          <w:szCs w:val="22"/>
        </w:rPr>
        <w:tab/>
        <w:t>2017</w:t>
      </w:r>
    </w:p>
    <w:p w14:paraId="78A67A9B" w14:textId="095966E1" w:rsidR="00C4630A" w:rsidRDefault="00C4630A" w:rsidP="003C054E">
      <w:pPr>
        <w:widowControl w:val="0"/>
        <w:tabs>
          <w:tab w:val="left" w:pos="720"/>
          <w:tab w:val="left" w:pos="4320"/>
          <w:tab w:val="left" w:pos="5040"/>
          <w:tab w:val="right" w:pos="10800"/>
        </w:tabs>
        <w:ind w:left="6230" w:hanging="6230"/>
        <w:rPr>
          <w:sz w:val="22"/>
          <w:szCs w:val="22"/>
        </w:rPr>
      </w:pPr>
      <w:r>
        <w:rPr>
          <w:sz w:val="22"/>
          <w:szCs w:val="22"/>
        </w:rPr>
        <w:tab/>
        <w:t>#WCW: Office of Multicultural Affairs Spotlight of Influential Woman across the USF campus</w:t>
      </w:r>
    </w:p>
    <w:p w14:paraId="374675FD" w14:textId="510CF724" w:rsidR="00B655EE" w:rsidRDefault="00832134" w:rsidP="003C054E">
      <w:pPr>
        <w:widowControl w:val="0"/>
        <w:tabs>
          <w:tab w:val="left" w:pos="720"/>
          <w:tab w:val="left" w:pos="4320"/>
          <w:tab w:val="left" w:pos="5040"/>
          <w:tab w:val="right" w:pos="10800"/>
        </w:tabs>
        <w:ind w:left="6230" w:hanging="6230"/>
        <w:rPr>
          <w:sz w:val="22"/>
          <w:szCs w:val="22"/>
        </w:rPr>
      </w:pPr>
      <w:r>
        <w:rPr>
          <w:sz w:val="22"/>
          <w:szCs w:val="22"/>
        </w:rPr>
        <w:t xml:space="preserve">UNCG </w:t>
      </w:r>
      <w:r w:rsidR="00B655EE">
        <w:rPr>
          <w:sz w:val="22"/>
          <w:szCs w:val="22"/>
        </w:rPr>
        <w:t xml:space="preserve">Susan Stout </w:t>
      </w:r>
      <w:r w:rsidR="0021679A">
        <w:rPr>
          <w:sz w:val="22"/>
          <w:szCs w:val="22"/>
        </w:rPr>
        <w:t>Graduate Fellowship</w:t>
      </w:r>
      <w:r w:rsidR="00B655EE">
        <w:rPr>
          <w:sz w:val="22"/>
          <w:szCs w:val="22"/>
        </w:rPr>
        <w:tab/>
      </w:r>
      <w:r w:rsidR="00B655EE">
        <w:rPr>
          <w:sz w:val="22"/>
          <w:szCs w:val="22"/>
        </w:rPr>
        <w:tab/>
      </w:r>
      <w:r w:rsidR="00B655EE">
        <w:rPr>
          <w:sz w:val="22"/>
          <w:szCs w:val="22"/>
        </w:rPr>
        <w:tab/>
      </w:r>
      <w:r w:rsidR="00B655EE">
        <w:rPr>
          <w:sz w:val="22"/>
          <w:szCs w:val="22"/>
        </w:rPr>
        <w:tab/>
        <w:t>2009-2010</w:t>
      </w:r>
    </w:p>
    <w:p w14:paraId="25293E9B" w14:textId="60422994" w:rsidR="00B655EE" w:rsidRDefault="00832134" w:rsidP="003C054E">
      <w:pPr>
        <w:widowControl w:val="0"/>
        <w:tabs>
          <w:tab w:val="left" w:pos="720"/>
          <w:tab w:val="left" w:pos="4320"/>
          <w:tab w:val="left" w:pos="5040"/>
          <w:tab w:val="right" w:pos="10800"/>
        </w:tabs>
        <w:ind w:left="6230" w:hanging="6230"/>
        <w:rPr>
          <w:sz w:val="22"/>
          <w:szCs w:val="22"/>
        </w:rPr>
      </w:pPr>
      <w:r>
        <w:rPr>
          <w:sz w:val="22"/>
          <w:szCs w:val="22"/>
        </w:rPr>
        <w:t xml:space="preserve">UNLV </w:t>
      </w:r>
      <w:r w:rsidR="00B655EE">
        <w:rPr>
          <w:sz w:val="22"/>
          <w:szCs w:val="22"/>
        </w:rPr>
        <w:t>Alpha Delta Pi Sorority</w:t>
      </w:r>
      <w:r w:rsidR="0021679A">
        <w:rPr>
          <w:sz w:val="22"/>
          <w:szCs w:val="22"/>
        </w:rPr>
        <w:t xml:space="preserve"> Academic Support Award</w:t>
      </w:r>
      <w:r w:rsidR="00B655EE">
        <w:rPr>
          <w:sz w:val="22"/>
          <w:szCs w:val="22"/>
        </w:rPr>
        <w:tab/>
      </w:r>
      <w:r w:rsidR="0021679A">
        <w:rPr>
          <w:sz w:val="22"/>
          <w:szCs w:val="22"/>
        </w:rPr>
        <w:tab/>
      </w:r>
      <w:r w:rsidR="00B655EE">
        <w:rPr>
          <w:sz w:val="22"/>
          <w:szCs w:val="22"/>
        </w:rPr>
        <w:t>2008</w:t>
      </w:r>
    </w:p>
    <w:p w14:paraId="3A539607" w14:textId="77777777" w:rsidR="0021679A" w:rsidRDefault="0021679A" w:rsidP="003C054E">
      <w:pPr>
        <w:widowControl w:val="0"/>
        <w:tabs>
          <w:tab w:val="left" w:pos="720"/>
          <w:tab w:val="left" w:pos="4320"/>
          <w:tab w:val="left" w:pos="5040"/>
          <w:tab w:val="right" w:pos="10800"/>
        </w:tabs>
        <w:ind w:left="6230" w:hanging="5510"/>
        <w:rPr>
          <w:sz w:val="22"/>
          <w:szCs w:val="22"/>
        </w:rPr>
      </w:pPr>
      <w:r>
        <w:rPr>
          <w:sz w:val="22"/>
          <w:szCs w:val="22"/>
        </w:rPr>
        <w:t>Awarded for recognition of outstanding academic support and motivation</w:t>
      </w:r>
      <w:r>
        <w:rPr>
          <w:sz w:val="22"/>
          <w:szCs w:val="22"/>
        </w:rPr>
        <w:tab/>
      </w:r>
    </w:p>
    <w:p w14:paraId="33AF5C97" w14:textId="77777777" w:rsidR="00B655EE" w:rsidRPr="00B36B4E" w:rsidRDefault="00B655EE" w:rsidP="003C054E">
      <w:pPr>
        <w:widowControl w:val="0"/>
        <w:tabs>
          <w:tab w:val="left" w:pos="720"/>
          <w:tab w:val="left" w:pos="4320"/>
          <w:tab w:val="left" w:pos="5040"/>
          <w:tab w:val="right" w:pos="10800"/>
        </w:tabs>
        <w:ind w:left="6230" w:hanging="6230"/>
        <w:rPr>
          <w:sz w:val="22"/>
          <w:szCs w:val="22"/>
        </w:rPr>
      </w:pPr>
      <w:r w:rsidRPr="00B36B4E">
        <w:rPr>
          <w:sz w:val="22"/>
          <w:szCs w:val="22"/>
        </w:rPr>
        <w:t>UNLV Department of Kinesiology Graduate Student Research Award</w:t>
      </w:r>
      <w:r w:rsidRPr="00B36B4E">
        <w:rPr>
          <w:sz w:val="22"/>
          <w:szCs w:val="22"/>
        </w:rPr>
        <w:tab/>
      </w:r>
      <w:r w:rsidRPr="00B36B4E">
        <w:rPr>
          <w:sz w:val="22"/>
          <w:szCs w:val="22"/>
        </w:rPr>
        <w:tab/>
        <w:t>2006</w:t>
      </w:r>
    </w:p>
    <w:p w14:paraId="672C9F00" w14:textId="77777777" w:rsidR="00890184" w:rsidRPr="004743BC"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b/>
          <w:smallCaps/>
          <w:sz w:val="22"/>
          <w:szCs w:val="22"/>
        </w:rPr>
      </w:pPr>
    </w:p>
    <w:p w14:paraId="25EDE36C" w14:textId="394A019C" w:rsidR="00890184" w:rsidRPr="00FD6DDB"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b/>
          <w:smallCaps/>
          <w:sz w:val="28"/>
          <w:szCs w:val="28"/>
        </w:rPr>
      </w:pPr>
      <w:r w:rsidRPr="00D30076">
        <w:rPr>
          <w:b/>
          <w:smallCaps/>
          <w:sz w:val="28"/>
          <w:szCs w:val="28"/>
        </w:rPr>
        <w:t>Teaching Experience</w:t>
      </w:r>
    </w:p>
    <w:p w14:paraId="323A676C" w14:textId="77777777" w:rsidR="00890184" w:rsidRPr="00DB158F"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z w:val="22"/>
          <w:szCs w:val="22"/>
        </w:rPr>
      </w:pPr>
      <w:r>
        <w:rPr>
          <w:b/>
          <w:sz w:val="22"/>
          <w:szCs w:val="22"/>
        </w:rPr>
        <w:t>University of South Florida</w:t>
      </w:r>
      <w:r>
        <w:rPr>
          <w:b/>
          <w:sz w:val="22"/>
          <w:szCs w:val="22"/>
        </w:rPr>
        <w:tab/>
      </w:r>
      <w:r>
        <w:rPr>
          <w:b/>
          <w:sz w:val="22"/>
          <w:szCs w:val="22"/>
        </w:rPr>
        <w:tab/>
      </w:r>
      <w:r>
        <w:rPr>
          <w:b/>
          <w:sz w:val="22"/>
          <w:szCs w:val="22"/>
        </w:rPr>
        <w:tab/>
        <w:t>2013-current</w:t>
      </w:r>
    </w:p>
    <w:p w14:paraId="059E7520" w14:textId="43A0ECCC" w:rsidR="00890184" w:rsidRPr="00720663"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z w:val="22"/>
          <w:szCs w:val="22"/>
        </w:rPr>
      </w:pPr>
      <w:r w:rsidRPr="00720663">
        <w:rPr>
          <w:b/>
          <w:sz w:val="22"/>
          <w:szCs w:val="22"/>
        </w:rPr>
        <w:t>Graduate Post-Professional (</w:t>
      </w:r>
      <w:r>
        <w:rPr>
          <w:b/>
          <w:sz w:val="22"/>
          <w:szCs w:val="22"/>
        </w:rPr>
        <w:t>Distance Education</w:t>
      </w:r>
      <w:r w:rsidRPr="00720663">
        <w:rPr>
          <w:b/>
          <w:sz w:val="22"/>
          <w:szCs w:val="22"/>
        </w:rPr>
        <w:t>)</w:t>
      </w:r>
      <w:r w:rsidR="00C07440">
        <w:rPr>
          <w:b/>
          <w:sz w:val="22"/>
          <w:szCs w:val="22"/>
        </w:rPr>
        <w:tab/>
      </w:r>
      <w:r w:rsidR="00C07440">
        <w:rPr>
          <w:b/>
          <w:sz w:val="22"/>
          <w:szCs w:val="22"/>
        </w:rPr>
        <w:tab/>
        <w:t>2013-2023</w:t>
      </w:r>
    </w:p>
    <w:p w14:paraId="2B000CC4"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ATR 5605 Youth Injury Epidemiology</w:t>
      </w:r>
      <w:r>
        <w:rPr>
          <w:sz w:val="22"/>
          <w:szCs w:val="22"/>
        </w:rPr>
        <w:tab/>
      </w:r>
      <w:r>
        <w:rPr>
          <w:sz w:val="22"/>
          <w:szCs w:val="22"/>
        </w:rPr>
        <w:tab/>
      </w:r>
      <w:r>
        <w:rPr>
          <w:sz w:val="22"/>
          <w:szCs w:val="22"/>
        </w:rPr>
        <w:tab/>
      </w:r>
    </w:p>
    <w:p w14:paraId="3BF68143" w14:textId="405B0E62"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sidRPr="00C70C1A">
        <w:rPr>
          <w:sz w:val="22"/>
          <w:szCs w:val="22"/>
        </w:rPr>
        <w:t>ATR 6235 Motor Development and Skill Acquisition</w:t>
      </w:r>
    </w:p>
    <w:p w14:paraId="0043AA02" w14:textId="28B5D71D" w:rsidR="00472421" w:rsidRDefault="00472421"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ATR 5508 Contemporary Issues in Athletic Training</w:t>
      </w:r>
    </w:p>
    <w:p w14:paraId="7AC9BACF" w14:textId="4D549168"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b/>
          <w:sz w:val="22"/>
          <w:szCs w:val="22"/>
        </w:rPr>
      </w:pPr>
    </w:p>
    <w:p w14:paraId="28107E61" w14:textId="6C3419B4" w:rsidR="00890184" w:rsidRPr="00720663"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z w:val="22"/>
          <w:szCs w:val="22"/>
        </w:rPr>
      </w:pPr>
      <w:r w:rsidRPr="00720663">
        <w:rPr>
          <w:b/>
          <w:sz w:val="22"/>
          <w:szCs w:val="22"/>
        </w:rPr>
        <w:t>Graduate Professional</w:t>
      </w:r>
      <w:r w:rsidR="00C07440">
        <w:rPr>
          <w:b/>
          <w:sz w:val="22"/>
          <w:szCs w:val="22"/>
        </w:rPr>
        <w:tab/>
      </w:r>
      <w:r w:rsidR="00C07440">
        <w:rPr>
          <w:b/>
          <w:sz w:val="22"/>
          <w:szCs w:val="22"/>
        </w:rPr>
        <w:tab/>
      </w:r>
      <w:r w:rsidR="00C07440">
        <w:rPr>
          <w:b/>
          <w:sz w:val="22"/>
          <w:szCs w:val="22"/>
        </w:rPr>
        <w:tab/>
        <w:t>2015-present</w:t>
      </w:r>
    </w:p>
    <w:p w14:paraId="1BCD075D" w14:textId="4F64BE5A"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ATR 5105C Athletic Training Techniques</w:t>
      </w:r>
    </w:p>
    <w:p w14:paraId="66E77136" w14:textId="6EDAFD04" w:rsidR="008A03EA" w:rsidRDefault="008A03EA"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ATR 5217C Physical Examination I</w:t>
      </w:r>
    </w:p>
    <w:p w14:paraId="622971A5" w14:textId="3C9DC8F5" w:rsidR="008A03EA" w:rsidRDefault="008A03EA"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ATR 5218C Physical Examination II</w:t>
      </w:r>
    </w:p>
    <w:p w14:paraId="23A03023"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 xml:space="preserve">ATR 5306C Therapeutic Interventions I </w:t>
      </w:r>
    </w:p>
    <w:p w14:paraId="53636EC7"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 xml:space="preserve">ATR 5307C Therapeutic Interventions II </w:t>
      </w:r>
    </w:p>
    <w:p w14:paraId="289DADBF" w14:textId="082B9E44"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ATR 5348C Health and Wellness III</w:t>
      </w:r>
    </w:p>
    <w:p w14:paraId="0C634503" w14:textId="6A836E1C" w:rsidR="00055E64" w:rsidRDefault="00055E6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ATR 5435 Medical Conditions</w:t>
      </w:r>
    </w:p>
    <w:p w14:paraId="441F4FFA"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ATR 5534 Documentation in Athletic Training</w:t>
      </w:r>
    </w:p>
    <w:p w14:paraId="004C10A0"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ATR 5815 Clinical Experience in Athletic Training I</w:t>
      </w:r>
      <w:r>
        <w:rPr>
          <w:sz w:val="22"/>
          <w:szCs w:val="22"/>
        </w:rPr>
        <w:tab/>
      </w:r>
      <w:r>
        <w:rPr>
          <w:sz w:val="22"/>
          <w:szCs w:val="22"/>
        </w:rPr>
        <w:tab/>
      </w:r>
    </w:p>
    <w:p w14:paraId="3DE3C0A7" w14:textId="77777777" w:rsidR="00890184" w:rsidRDefault="00890184" w:rsidP="00647DC3">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r>
        <w:rPr>
          <w:sz w:val="22"/>
          <w:szCs w:val="22"/>
        </w:rPr>
        <w:t>ATR 5825 Clinical Experience in Athletic Training II</w:t>
      </w:r>
    </w:p>
    <w:p w14:paraId="6562975A" w14:textId="4032A7EF"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ATR 6517 Professional Practice</w:t>
      </w:r>
    </w:p>
    <w:p w14:paraId="72616552" w14:textId="6320C2FD" w:rsidR="008208A9" w:rsidRDefault="008208A9"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ATR 6616 Research in Athletic Training</w:t>
      </w:r>
    </w:p>
    <w:p w14:paraId="12553E33"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lastRenderedPageBreak/>
        <w:t>ATR 6845 Clinical Experience in Athletic Training IV</w:t>
      </w:r>
      <w:r>
        <w:rPr>
          <w:sz w:val="22"/>
          <w:szCs w:val="22"/>
        </w:rPr>
        <w:tab/>
      </w:r>
    </w:p>
    <w:p w14:paraId="28BDEE9E" w14:textId="77777777" w:rsidR="00BE259C" w:rsidRDefault="00BE259C" w:rsidP="004944AF">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b/>
          <w:sz w:val="22"/>
          <w:szCs w:val="22"/>
        </w:rPr>
      </w:pPr>
    </w:p>
    <w:p w14:paraId="06D1D003" w14:textId="76EACCC1" w:rsidR="00FA30CD" w:rsidRDefault="00FA30CD" w:rsidP="004944AF">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b/>
          <w:sz w:val="22"/>
          <w:szCs w:val="22"/>
        </w:rPr>
      </w:pPr>
      <w:r>
        <w:rPr>
          <w:b/>
          <w:sz w:val="22"/>
          <w:szCs w:val="22"/>
        </w:rPr>
        <w:t>Undergraduate Medical Education Program</w:t>
      </w:r>
    </w:p>
    <w:p w14:paraId="5597364D" w14:textId="74760213" w:rsidR="00FA30CD" w:rsidRDefault="00FA30CD" w:rsidP="004944AF">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bCs/>
          <w:i/>
          <w:iCs/>
          <w:sz w:val="22"/>
          <w:szCs w:val="22"/>
        </w:rPr>
      </w:pPr>
      <w:r>
        <w:rPr>
          <w:bCs/>
          <w:i/>
          <w:iCs/>
          <w:sz w:val="22"/>
          <w:szCs w:val="22"/>
        </w:rPr>
        <w:t xml:space="preserve">Facilitator </w:t>
      </w:r>
    </w:p>
    <w:p w14:paraId="542AF298" w14:textId="0CCDC630" w:rsidR="00FA30CD" w:rsidRPr="00FA30CD" w:rsidRDefault="00FA30CD" w:rsidP="004944AF">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bCs/>
          <w:sz w:val="22"/>
          <w:szCs w:val="22"/>
        </w:rPr>
      </w:pPr>
      <w:r>
        <w:rPr>
          <w:bCs/>
          <w:sz w:val="22"/>
          <w:szCs w:val="22"/>
        </w:rPr>
        <w:t xml:space="preserve">BCC 8116 – Physical Exam Workshop </w:t>
      </w:r>
      <w:r>
        <w:rPr>
          <w:bCs/>
          <w:sz w:val="22"/>
          <w:szCs w:val="22"/>
        </w:rPr>
        <w:tab/>
      </w:r>
      <w:r>
        <w:rPr>
          <w:bCs/>
          <w:sz w:val="22"/>
          <w:szCs w:val="22"/>
        </w:rPr>
        <w:tab/>
      </w:r>
      <w:r>
        <w:rPr>
          <w:bCs/>
          <w:sz w:val="22"/>
          <w:szCs w:val="22"/>
        </w:rPr>
        <w:tab/>
        <w:t>2015 - 2022</w:t>
      </w:r>
    </w:p>
    <w:p w14:paraId="3442A3DD" w14:textId="77777777" w:rsidR="00FA30CD" w:rsidRDefault="00FA30CD" w:rsidP="004944AF">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b/>
          <w:sz w:val="22"/>
          <w:szCs w:val="22"/>
        </w:rPr>
      </w:pPr>
    </w:p>
    <w:p w14:paraId="0EFD7DF7" w14:textId="7B951845" w:rsidR="00890184" w:rsidRPr="002761C8" w:rsidRDefault="00890184" w:rsidP="004944AF">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b/>
          <w:sz w:val="22"/>
          <w:szCs w:val="22"/>
        </w:rPr>
      </w:pPr>
      <w:r w:rsidRPr="002761C8">
        <w:rPr>
          <w:b/>
          <w:sz w:val="22"/>
          <w:szCs w:val="22"/>
        </w:rPr>
        <w:t>Physician Assistant Studies Program</w:t>
      </w:r>
    </w:p>
    <w:p w14:paraId="2DD62DB2" w14:textId="77777777" w:rsidR="00890184" w:rsidRPr="002761C8"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i/>
          <w:sz w:val="22"/>
          <w:szCs w:val="22"/>
        </w:rPr>
      </w:pPr>
      <w:r w:rsidRPr="002761C8">
        <w:rPr>
          <w:i/>
          <w:sz w:val="22"/>
          <w:szCs w:val="22"/>
        </w:rPr>
        <w:t xml:space="preserve">Invited Lectures </w:t>
      </w:r>
    </w:p>
    <w:p w14:paraId="0348E17E" w14:textId="1CD55C2A" w:rsidR="00267286" w:rsidRDefault="00267286" w:rsidP="002522D9">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Safe Space Ally Training for the Healthcare Provider</w:t>
      </w:r>
      <w:r>
        <w:rPr>
          <w:sz w:val="22"/>
          <w:szCs w:val="22"/>
        </w:rPr>
        <w:tab/>
      </w:r>
      <w:r>
        <w:rPr>
          <w:sz w:val="22"/>
          <w:szCs w:val="22"/>
        </w:rPr>
        <w:tab/>
        <w:t>2024</w:t>
      </w:r>
    </w:p>
    <w:p w14:paraId="664939B9" w14:textId="7E50F80C" w:rsidR="002522D9" w:rsidRDefault="002522D9" w:rsidP="002522D9">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Musculoskeletal Physical Diagnosis</w:t>
      </w:r>
      <w:r>
        <w:rPr>
          <w:sz w:val="22"/>
          <w:szCs w:val="22"/>
        </w:rPr>
        <w:tab/>
      </w:r>
      <w:r w:rsidR="00DB514B">
        <w:rPr>
          <w:sz w:val="22"/>
          <w:szCs w:val="22"/>
        </w:rPr>
        <w:tab/>
      </w:r>
      <w:r w:rsidR="00DB514B">
        <w:rPr>
          <w:sz w:val="22"/>
          <w:szCs w:val="22"/>
        </w:rPr>
        <w:tab/>
      </w:r>
      <w:r>
        <w:rPr>
          <w:sz w:val="22"/>
          <w:szCs w:val="22"/>
        </w:rPr>
        <w:t>2018</w:t>
      </w:r>
      <w:r w:rsidR="00FA30CD">
        <w:rPr>
          <w:sz w:val="22"/>
          <w:szCs w:val="22"/>
        </w:rPr>
        <w:t xml:space="preserve"> - present</w:t>
      </w:r>
    </w:p>
    <w:p w14:paraId="2238675E" w14:textId="1AAEFAD5" w:rsidR="002522D9" w:rsidRPr="006C6231" w:rsidRDefault="002522D9" w:rsidP="002522D9">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Resumes, CVs, and Cover Letters</w:t>
      </w:r>
      <w:r>
        <w:rPr>
          <w:sz w:val="22"/>
          <w:szCs w:val="22"/>
        </w:rPr>
        <w:tab/>
      </w:r>
      <w:r w:rsidR="00DB514B">
        <w:rPr>
          <w:sz w:val="22"/>
          <w:szCs w:val="22"/>
        </w:rPr>
        <w:tab/>
      </w:r>
      <w:r w:rsidR="00DB514B">
        <w:rPr>
          <w:sz w:val="22"/>
          <w:szCs w:val="22"/>
        </w:rPr>
        <w:tab/>
      </w:r>
      <w:r>
        <w:rPr>
          <w:sz w:val="22"/>
          <w:szCs w:val="22"/>
        </w:rPr>
        <w:t>2018</w:t>
      </w:r>
    </w:p>
    <w:p w14:paraId="75959CB9" w14:textId="77777777" w:rsidR="002522D9" w:rsidRDefault="002522D9" w:rsidP="002522D9">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b/>
          <w:sz w:val="22"/>
          <w:szCs w:val="22"/>
        </w:rPr>
      </w:pPr>
    </w:p>
    <w:p w14:paraId="1B6C2C1D" w14:textId="7B5AFFE5" w:rsidR="002522D9" w:rsidRPr="002761C8" w:rsidRDefault="002522D9" w:rsidP="002522D9">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z w:val="22"/>
          <w:szCs w:val="22"/>
        </w:rPr>
      </w:pPr>
      <w:r>
        <w:rPr>
          <w:b/>
          <w:sz w:val="22"/>
          <w:szCs w:val="22"/>
        </w:rPr>
        <w:t>Doctor of Physical Therapy</w:t>
      </w:r>
      <w:r w:rsidRPr="002761C8">
        <w:rPr>
          <w:b/>
          <w:sz w:val="22"/>
          <w:szCs w:val="22"/>
        </w:rPr>
        <w:t xml:space="preserve"> Program</w:t>
      </w:r>
    </w:p>
    <w:p w14:paraId="1FE50ED5" w14:textId="77777777" w:rsidR="002522D9" w:rsidRPr="002761C8" w:rsidRDefault="002522D9" w:rsidP="002522D9">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i/>
          <w:sz w:val="22"/>
          <w:szCs w:val="22"/>
        </w:rPr>
      </w:pPr>
      <w:r w:rsidRPr="002761C8">
        <w:rPr>
          <w:i/>
          <w:sz w:val="22"/>
          <w:szCs w:val="22"/>
        </w:rPr>
        <w:t xml:space="preserve">Invited Lectures </w:t>
      </w:r>
    </w:p>
    <w:p w14:paraId="5577BCF9" w14:textId="1E1C3427" w:rsidR="00BF6200" w:rsidRDefault="00BF6200" w:rsidP="002522D9">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Movement Science III – Lower Extremity Functional Assessment</w:t>
      </w:r>
      <w:r>
        <w:rPr>
          <w:sz w:val="22"/>
          <w:szCs w:val="22"/>
        </w:rPr>
        <w:tab/>
        <w:t>2026</w:t>
      </w:r>
    </w:p>
    <w:p w14:paraId="5AE29510" w14:textId="5748778B" w:rsidR="009F5C1A" w:rsidRDefault="004944AF" w:rsidP="002522D9">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Movement Science III – Focus of Attention/Motor Control</w:t>
      </w:r>
      <w:r w:rsidR="00BE259C">
        <w:rPr>
          <w:sz w:val="22"/>
          <w:szCs w:val="22"/>
        </w:rPr>
        <w:t xml:space="preserve"> &amp; Explosive Action Sports</w:t>
      </w:r>
      <w:r w:rsidR="009F5C1A">
        <w:rPr>
          <w:sz w:val="22"/>
          <w:szCs w:val="22"/>
        </w:rPr>
        <w:tab/>
        <w:t>2023</w:t>
      </w:r>
      <w:r w:rsidR="00C75226">
        <w:rPr>
          <w:sz w:val="22"/>
          <w:szCs w:val="22"/>
        </w:rPr>
        <w:t>-2025</w:t>
      </w:r>
    </w:p>
    <w:p w14:paraId="09151173" w14:textId="77777777" w:rsidR="00BF6200" w:rsidRDefault="00BF6200" w:rsidP="00BF6200">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Movement Science III – Lower Extremity Motor Control</w:t>
      </w:r>
      <w:r>
        <w:rPr>
          <w:sz w:val="22"/>
          <w:szCs w:val="22"/>
        </w:rPr>
        <w:tab/>
      </w:r>
      <w:r>
        <w:rPr>
          <w:sz w:val="22"/>
          <w:szCs w:val="22"/>
        </w:rPr>
        <w:tab/>
        <w:t>2022</w:t>
      </w:r>
    </w:p>
    <w:p w14:paraId="38B2104A" w14:textId="0CE3F442" w:rsidR="00B41139" w:rsidRDefault="00C75226" w:rsidP="002522D9">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 xml:space="preserve">Movement Science III - </w:t>
      </w:r>
      <w:r w:rsidR="00B41139">
        <w:rPr>
          <w:sz w:val="22"/>
          <w:szCs w:val="22"/>
        </w:rPr>
        <w:t>Muscle Performance and Fatigue</w:t>
      </w:r>
      <w:r w:rsidR="00B41139">
        <w:rPr>
          <w:sz w:val="22"/>
          <w:szCs w:val="22"/>
        </w:rPr>
        <w:tab/>
        <w:t>2021, 2023</w:t>
      </w:r>
    </w:p>
    <w:p w14:paraId="2A9BB880" w14:textId="2B7002E1" w:rsidR="00BD6A80" w:rsidRPr="00BE259C" w:rsidRDefault="009F5C1A" w:rsidP="00BE259C">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b/>
      </w:r>
      <w:r w:rsidR="004944AF">
        <w:rPr>
          <w:sz w:val="22"/>
          <w:szCs w:val="22"/>
        </w:rPr>
        <w:tab/>
      </w:r>
      <w:r>
        <w:rPr>
          <w:sz w:val="22"/>
          <w:szCs w:val="22"/>
        </w:rPr>
        <w:tab/>
      </w:r>
    </w:p>
    <w:p w14:paraId="67EE6D5F" w14:textId="482AF089" w:rsidR="00DB514B" w:rsidRDefault="00DB514B"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z w:val="22"/>
          <w:szCs w:val="22"/>
        </w:rPr>
      </w:pPr>
      <w:r>
        <w:rPr>
          <w:b/>
          <w:sz w:val="22"/>
          <w:szCs w:val="22"/>
        </w:rPr>
        <w:t>Exercise Science Program</w:t>
      </w:r>
    </w:p>
    <w:p w14:paraId="5A70BE3C" w14:textId="104BE6CB" w:rsidR="00DB514B" w:rsidRDefault="00DB514B"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Cs/>
          <w:i/>
          <w:iCs/>
          <w:sz w:val="22"/>
          <w:szCs w:val="22"/>
        </w:rPr>
      </w:pPr>
      <w:r>
        <w:rPr>
          <w:bCs/>
          <w:i/>
          <w:iCs/>
          <w:sz w:val="22"/>
          <w:szCs w:val="22"/>
        </w:rPr>
        <w:t>Invited Lectures</w:t>
      </w:r>
    </w:p>
    <w:p w14:paraId="1A615072" w14:textId="77777777" w:rsidR="00BE259C" w:rsidRDefault="00BE259C" w:rsidP="00BE259C">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Cs/>
          <w:sz w:val="22"/>
          <w:szCs w:val="22"/>
        </w:rPr>
      </w:pPr>
      <w:r>
        <w:rPr>
          <w:bCs/>
          <w:sz w:val="22"/>
          <w:szCs w:val="22"/>
        </w:rPr>
        <w:t xml:space="preserve">PET 3314 </w:t>
      </w:r>
      <w:r w:rsidR="00DB514B">
        <w:rPr>
          <w:bCs/>
          <w:sz w:val="22"/>
          <w:szCs w:val="22"/>
        </w:rPr>
        <w:t>Survey in Exercise Science – Athletic Training Profession</w:t>
      </w:r>
      <w:r w:rsidR="00DB514B">
        <w:rPr>
          <w:bCs/>
          <w:sz w:val="22"/>
          <w:szCs w:val="22"/>
        </w:rPr>
        <w:tab/>
        <w:t>2</w:t>
      </w:r>
      <w:r>
        <w:rPr>
          <w:bCs/>
          <w:sz w:val="22"/>
          <w:szCs w:val="22"/>
        </w:rPr>
        <w:t>019- present</w:t>
      </w:r>
    </w:p>
    <w:p w14:paraId="35B263B5" w14:textId="26A34A60" w:rsidR="00DB514B" w:rsidRDefault="00BE259C" w:rsidP="00BE259C">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Cs/>
          <w:sz w:val="22"/>
          <w:szCs w:val="22"/>
        </w:rPr>
      </w:pPr>
      <w:r>
        <w:rPr>
          <w:bCs/>
          <w:sz w:val="22"/>
          <w:szCs w:val="22"/>
        </w:rPr>
        <w:t>PET 3076 Physical Activity in Diverse Populations</w:t>
      </w:r>
      <w:r w:rsidR="00DB514B">
        <w:rPr>
          <w:bCs/>
          <w:sz w:val="22"/>
          <w:szCs w:val="22"/>
        </w:rPr>
        <w:t xml:space="preserve"> - Creating an Inclusive Environment for LGBTQ+ Clients</w:t>
      </w:r>
      <w:r w:rsidR="00DB514B">
        <w:rPr>
          <w:bCs/>
          <w:sz w:val="22"/>
          <w:szCs w:val="22"/>
        </w:rPr>
        <w:tab/>
        <w:t>2021</w:t>
      </w:r>
    </w:p>
    <w:p w14:paraId="11ED7421" w14:textId="77777777" w:rsidR="00DB514B" w:rsidRDefault="00DB514B"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Cs/>
          <w:sz w:val="22"/>
          <w:szCs w:val="22"/>
        </w:rPr>
      </w:pPr>
    </w:p>
    <w:p w14:paraId="7C2DF681" w14:textId="37E13B7E" w:rsidR="00DB514B" w:rsidRDefault="00DB514B"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z w:val="22"/>
          <w:szCs w:val="22"/>
        </w:rPr>
      </w:pPr>
      <w:r w:rsidRPr="00DB514B">
        <w:rPr>
          <w:b/>
          <w:sz w:val="22"/>
          <w:szCs w:val="22"/>
        </w:rPr>
        <w:t>Honors Program</w:t>
      </w:r>
    </w:p>
    <w:p w14:paraId="56E810D2" w14:textId="590CE3EB" w:rsidR="00DB514B" w:rsidRDefault="00DB514B"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Cs/>
          <w:i/>
          <w:iCs/>
          <w:sz w:val="22"/>
          <w:szCs w:val="22"/>
        </w:rPr>
      </w:pPr>
      <w:r>
        <w:rPr>
          <w:bCs/>
          <w:i/>
          <w:iCs/>
          <w:sz w:val="22"/>
          <w:szCs w:val="22"/>
        </w:rPr>
        <w:t>Invited Lectures</w:t>
      </w:r>
    </w:p>
    <w:p w14:paraId="1C15FE57" w14:textId="77777777" w:rsidR="00DB514B" w:rsidRDefault="00DB514B"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Cs/>
          <w:sz w:val="22"/>
          <w:szCs w:val="22"/>
        </w:rPr>
      </w:pPr>
      <w:r>
        <w:rPr>
          <w:bCs/>
          <w:sz w:val="22"/>
          <w:szCs w:val="22"/>
        </w:rPr>
        <w:t>Backstage Pass to the Health Professions</w:t>
      </w:r>
      <w:r>
        <w:rPr>
          <w:bCs/>
          <w:sz w:val="22"/>
          <w:szCs w:val="22"/>
        </w:rPr>
        <w:tab/>
      </w:r>
      <w:r>
        <w:rPr>
          <w:bCs/>
          <w:sz w:val="22"/>
          <w:szCs w:val="22"/>
        </w:rPr>
        <w:tab/>
      </w:r>
      <w:r>
        <w:rPr>
          <w:bCs/>
          <w:sz w:val="22"/>
          <w:szCs w:val="22"/>
        </w:rPr>
        <w:tab/>
        <w:t>2021, 2022, 2023</w:t>
      </w:r>
    </w:p>
    <w:p w14:paraId="154CDFBF" w14:textId="77777777" w:rsidR="00DB514B" w:rsidRDefault="00DB514B"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Cs/>
          <w:sz w:val="22"/>
          <w:szCs w:val="22"/>
        </w:rPr>
      </w:pPr>
    </w:p>
    <w:p w14:paraId="6E04E067" w14:textId="0E6C0A4D" w:rsidR="00DB514B" w:rsidRPr="00DB514B" w:rsidRDefault="00DB514B"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Cs/>
          <w:sz w:val="22"/>
          <w:szCs w:val="22"/>
        </w:rPr>
      </w:pPr>
      <w:r>
        <w:rPr>
          <w:b/>
          <w:sz w:val="22"/>
          <w:szCs w:val="22"/>
        </w:rPr>
        <w:t>Health Science Program</w:t>
      </w:r>
      <w:r>
        <w:rPr>
          <w:bCs/>
          <w:sz w:val="22"/>
          <w:szCs w:val="22"/>
        </w:rPr>
        <w:tab/>
      </w:r>
      <w:r>
        <w:rPr>
          <w:bCs/>
          <w:sz w:val="22"/>
          <w:szCs w:val="22"/>
        </w:rPr>
        <w:tab/>
      </w:r>
    </w:p>
    <w:p w14:paraId="522ECDCE" w14:textId="7B118E4C" w:rsidR="00DB514B" w:rsidRDefault="00DB514B"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Cs/>
          <w:i/>
          <w:iCs/>
          <w:sz w:val="22"/>
          <w:szCs w:val="22"/>
        </w:rPr>
      </w:pPr>
      <w:r>
        <w:rPr>
          <w:bCs/>
          <w:i/>
          <w:iCs/>
          <w:sz w:val="22"/>
          <w:szCs w:val="22"/>
        </w:rPr>
        <w:t>Invited Lectures</w:t>
      </w:r>
    </w:p>
    <w:p w14:paraId="16C300E0" w14:textId="6CD6A8E8" w:rsidR="00DB514B" w:rsidRPr="00DB514B" w:rsidRDefault="00DB514B"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Cs/>
          <w:sz w:val="22"/>
          <w:szCs w:val="22"/>
        </w:rPr>
      </w:pPr>
      <w:r>
        <w:rPr>
          <w:bCs/>
          <w:sz w:val="22"/>
          <w:szCs w:val="22"/>
        </w:rPr>
        <w:t>HSC 2000 Introduction to the Health Professions – Athletic Training Profession</w:t>
      </w:r>
      <w:r>
        <w:rPr>
          <w:bCs/>
          <w:sz w:val="22"/>
          <w:szCs w:val="22"/>
        </w:rPr>
        <w:tab/>
        <w:t>2022</w:t>
      </w:r>
      <w:r w:rsidR="0096463D">
        <w:rPr>
          <w:bCs/>
          <w:sz w:val="22"/>
          <w:szCs w:val="22"/>
        </w:rPr>
        <w:t>,</w:t>
      </w:r>
      <w:r w:rsidR="00BF6200">
        <w:rPr>
          <w:bCs/>
          <w:sz w:val="22"/>
          <w:szCs w:val="22"/>
        </w:rPr>
        <w:t xml:space="preserve"> </w:t>
      </w:r>
      <w:r w:rsidR="0096463D">
        <w:rPr>
          <w:bCs/>
          <w:sz w:val="22"/>
          <w:szCs w:val="22"/>
        </w:rPr>
        <w:t>2023</w:t>
      </w:r>
      <w:r w:rsidR="00BF6200">
        <w:rPr>
          <w:bCs/>
          <w:sz w:val="22"/>
          <w:szCs w:val="22"/>
        </w:rPr>
        <w:t>, 2024</w:t>
      </w:r>
    </w:p>
    <w:p w14:paraId="32CFA719" w14:textId="77777777" w:rsidR="00DB514B" w:rsidRPr="00DB514B" w:rsidRDefault="00DB514B"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Cs/>
          <w:i/>
          <w:iCs/>
          <w:sz w:val="22"/>
          <w:szCs w:val="22"/>
        </w:rPr>
      </w:pPr>
    </w:p>
    <w:p w14:paraId="75515B63" w14:textId="2F3357FB"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z w:val="22"/>
          <w:szCs w:val="22"/>
        </w:rPr>
      </w:pPr>
      <w:r w:rsidRPr="00720663">
        <w:rPr>
          <w:b/>
          <w:sz w:val="22"/>
          <w:szCs w:val="22"/>
        </w:rPr>
        <w:t>Undergraduate</w:t>
      </w:r>
      <w:r w:rsidR="00DB514B">
        <w:rPr>
          <w:b/>
          <w:sz w:val="22"/>
          <w:szCs w:val="22"/>
        </w:rPr>
        <w:tab/>
      </w:r>
      <w:r w:rsidR="00DB514B">
        <w:rPr>
          <w:b/>
          <w:sz w:val="22"/>
          <w:szCs w:val="22"/>
        </w:rPr>
        <w:tab/>
      </w:r>
      <w:r w:rsidR="00DB514B">
        <w:rPr>
          <w:b/>
          <w:sz w:val="22"/>
          <w:szCs w:val="22"/>
        </w:rPr>
        <w:tab/>
        <w:t>2013-2015</w:t>
      </w:r>
    </w:p>
    <w:p w14:paraId="5D6757E4" w14:textId="6758A611" w:rsidR="006760E5" w:rsidRPr="006760E5" w:rsidRDefault="006760E5"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Cs/>
          <w:sz w:val="22"/>
          <w:szCs w:val="22"/>
        </w:rPr>
      </w:pPr>
      <w:r>
        <w:rPr>
          <w:bCs/>
          <w:sz w:val="22"/>
          <w:szCs w:val="22"/>
        </w:rPr>
        <w:t>ATR 3132 Kinesiology and Pathomechanics</w:t>
      </w:r>
    </w:p>
    <w:p w14:paraId="4D2BD43C"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ATR 3513 Documentation in Athletic Training</w:t>
      </w:r>
      <w:r>
        <w:rPr>
          <w:sz w:val="22"/>
          <w:szCs w:val="22"/>
        </w:rPr>
        <w:tab/>
      </w:r>
      <w:r>
        <w:rPr>
          <w:sz w:val="22"/>
          <w:szCs w:val="22"/>
        </w:rPr>
        <w:tab/>
      </w:r>
      <w:r>
        <w:rPr>
          <w:sz w:val="22"/>
          <w:szCs w:val="22"/>
        </w:rPr>
        <w:tab/>
      </w:r>
    </w:p>
    <w:p w14:paraId="2579D199"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ATR 3812 Clinical Experience in Athletic Training I</w:t>
      </w:r>
      <w:r>
        <w:rPr>
          <w:sz w:val="22"/>
          <w:szCs w:val="22"/>
        </w:rPr>
        <w:tab/>
      </w:r>
      <w:r>
        <w:rPr>
          <w:sz w:val="22"/>
          <w:szCs w:val="22"/>
        </w:rPr>
        <w:tab/>
      </w:r>
    </w:p>
    <w:p w14:paraId="4D6A9F37"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ATR 3822 Clinical Experience in Athletic Training II</w:t>
      </w:r>
      <w:r>
        <w:rPr>
          <w:sz w:val="22"/>
          <w:szCs w:val="22"/>
        </w:rPr>
        <w:tab/>
      </w:r>
      <w:r>
        <w:rPr>
          <w:sz w:val="22"/>
          <w:szCs w:val="22"/>
        </w:rPr>
        <w:tab/>
      </w:r>
    </w:p>
    <w:p w14:paraId="0E6AE982"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ATR 4832 Clinical Experience in Athletic Training III</w:t>
      </w:r>
      <w:r>
        <w:rPr>
          <w:sz w:val="22"/>
          <w:szCs w:val="22"/>
        </w:rPr>
        <w:tab/>
      </w:r>
      <w:r>
        <w:rPr>
          <w:sz w:val="22"/>
          <w:szCs w:val="22"/>
        </w:rPr>
        <w:tab/>
      </w:r>
    </w:p>
    <w:p w14:paraId="368CE29D"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ATR 4842 Clinical Experience in Athletic Training IV</w:t>
      </w:r>
      <w:r>
        <w:rPr>
          <w:sz w:val="22"/>
          <w:szCs w:val="22"/>
        </w:rPr>
        <w:tab/>
      </w:r>
      <w:r>
        <w:rPr>
          <w:sz w:val="22"/>
          <w:szCs w:val="22"/>
        </w:rPr>
        <w:tab/>
      </w:r>
    </w:p>
    <w:p w14:paraId="55DE7853"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ATR 4302 Therapeutic Modalities</w:t>
      </w:r>
    </w:p>
    <w:p w14:paraId="52BAF971"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z w:val="22"/>
          <w:szCs w:val="22"/>
        </w:rPr>
      </w:pPr>
    </w:p>
    <w:p w14:paraId="6A005677"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z w:val="22"/>
          <w:szCs w:val="22"/>
        </w:rPr>
      </w:pPr>
      <w:r>
        <w:rPr>
          <w:b/>
          <w:sz w:val="22"/>
          <w:szCs w:val="22"/>
        </w:rPr>
        <w:t>University of North Carolina at Greensboro</w:t>
      </w:r>
      <w:r>
        <w:rPr>
          <w:b/>
          <w:sz w:val="22"/>
          <w:szCs w:val="22"/>
        </w:rPr>
        <w:tab/>
      </w:r>
      <w:r>
        <w:rPr>
          <w:b/>
          <w:sz w:val="22"/>
          <w:szCs w:val="22"/>
        </w:rPr>
        <w:tab/>
      </w:r>
      <w:r>
        <w:rPr>
          <w:b/>
          <w:sz w:val="22"/>
          <w:szCs w:val="22"/>
        </w:rPr>
        <w:tab/>
        <w:t>2010-2013</w:t>
      </w:r>
    </w:p>
    <w:p w14:paraId="2A01FB15" w14:textId="77777777" w:rsidR="00890184" w:rsidRPr="00720663" w:rsidRDefault="00890184" w:rsidP="00890184">
      <w:pPr>
        <w:tabs>
          <w:tab w:val="left" w:pos="720"/>
          <w:tab w:val="left" w:pos="4320"/>
          <w:tab w:val="left" w:pos="5040"/>
          <w:tab w:val="right" w:pos="10800"/>
        </w:tabs>
        <w:rPr>
          <w:b/>
          <w:sz w:val="22"/>
          <w:szCs w:val="22"/>
        </w:rPr>
      </w:pPr>
      <w:r w:rsidRPr="00720663">
        <w:rPr>
          <w:b/>
          <w:sz w:val="22"/>
          <w:szCs w:val="22"/>
        </w:rPr>
        <w:t>Undergraduate</w:t>
      </w:r>
    </w:p>
    <w:p w14:paraId="290A2507" w14:textId="77777777" w:rsidR="00890184" w:rsidRPr="00076BBD" w:rsidRDefault="00890184" w:rsidP="00890184">
      <w:pPr>
        <w:tabs>
          <w:tab w:val="left" w:pos="720"/>
          <w:tab w:val="left" w:pos="4320"/>
          <w:tab w:val="left" w:pos="5040"/>
          <w:tab w:val="right" w:pos="10800"/>
        </w:tabs>
        <w:rPr>
          <w:sz w:val="22"/>
          <w:szCs w:val="22"/>
        </w:rPr>
      </w:pPr>
      <w:r w:rsidRPr="00076BBD">
        <w:rPr>
          <w:sz w:val="22"/>
          <w:szCs w:val="22"/>
        </w:rPr>
        <w:t>KIN 353 Injuries and Illness in Physical Activity</w:t>
      </w:r>
      <w:r w:rsidRPr="00076BBD">
        <w:rPr>
          <w:sz w:val="22"/>
          <w:szCs w:val="22"/>
        </w:rPr>
        <w:tab/>
      </w:r>
      <w:r w:rsidRPr="00076BBD">
        <w:rPr>
          <w:sz w:val="22"/>
          <w:szCs w:val="22"/>
        </w:rPr>
        <w:tab/>
      </w:r>
    </w:p>
    <w:p w14:paraId="2431C78A" w14:textId="77777777" w:rsidR="001179CE" w:rsidRDefault="001179CE" w:rsidP="00724BED">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b/>
          <w:sz w:val="22"/>
          <w:szCs w:val="22"/>
        </w:rPr>
      </w:pPr>
    </w:p>
    <w:p w14:paraId="500182DE" w14:textId="77777777" w:rsidR="00890184" w:rsidRPr="00720663"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z w:val="22"/>
          <w:szCs w:val="22"/>
        </w:rPr>
      </w:pPr>
      <w:r w:rsidRPr="00720663">
        <w:rPr>
          <w:b/>
          <w:sz w:val="22"/>
          <w:szCs w:val="22"/>
        </w:rPr>
        <w:t xml:space="preserve">Graduate </w:t>
      </w:r>
    </w:p>
    <w:p w14:paraId="65066A65"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KIN 711 Exp. Course: Applied Research to Prof. Practice – Systematic Review section</w:t>
      </w:r>
      <w:r>
        <w:rPr>
          <w:sz w:val="22"/>
          <w:szCs w:val="22"/>
        </w:rPr>
        <w:tab/>
      </w:r>
    </w:p>
    <w:p w14:paraId="422C862C"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KIN 639 Therapeutic Modalities Lab – Instructor of Record</w:t>
      </w:r>
      <w:r>
        <w:rPr>
          <w:sz w:val="22"/>
          <w:szCs w:val="22"/>
        </w:rPr>
        <w:tab/>
      </w:r>
    </w:p>
    <w:p w14:paraId="41242BE3" w14:textId="77777777" w:rsidR="00890184" w:rsidRPr="003110BD"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sidRPr="003110BD">
        <w:rPr>
          <w:sz w:val="22"/>
          <w:szCs w:val="22"/>
        </w:rPr>
        <w:t>KIN 638</w:t>
      </w:r>
      <w:r>
        <w:rPr>
          <w:sz w:val="22"/>
          <w:szCs w:val="22"/>
        </w:rPr>
        <w:t xml:space="preserve"> Therapeutic Modalities – Teaching Assistant</w:t>
      </w:r>
      <w:r>
        <w:rPr>
          <w:sz w:val="22"/>
          <w:szCs w:val="22"/>
        </w:rPr>
        <w:tab/>
      </w:r>
      <w:r>
        <w:rPr>
          <w:sz w:val="22"/>
          <w:szCs w:val="22"/>
        </w:rPr>
        <w:tab/>
      </w:r>
    </w:p>
    <w:p w14:paraId="23B47E81" w14:textId="77777777" w:rsidR="00890184" w:rsidRPr="003110BD"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sidRPr="003110BD">
        <w:rPr>
          <w:sz w:val="22"/>
          <w:szCs w:val="22"/>
        </w:rPr>
        <w:t>KIN 639</w:t>
      </w:r>
      <w:r>
        <w:rPr>
          <w:sz w:val="22"/>
          <w:szCs w:val="22"/>
        </w:rPr>
        <w:t xml:space="preserve"> Therapeutic Modalities Lab – Teaching Assistant</w:t>
      </w:r>
      <w:r>
        <w:rPr>
          <w:sz w:val="22"/>
          <w:szCs w:val="22"/>
        </w:rPr>
        <w:tab/>
      </w:r>
    </w:p>
    <w:p w14:paraId="5E65E8F0"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z w:val="22"/>
          <w:szCs w:val="22"/>
        </w:rPr>
      </w:pPr>
    </w:p>
    <w:p w14:paraId="06A6235F"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z w:val="22"/>
          <w:szCs w:val="22"/>
        </w:rPr>
      </w:pPr>
      <w:r w:rsidRPr="00D80FDF">
        <w:rPr>
          <w:b/>
          <w:sz w:val="22"/>
          <w:szCs w:val="22"/>
        </w:rPr>
        <w:t>University of Nevada, Las Vegas</w:t>
      </w:r>
      <w:r>
        <w:rPr>
          <w:b/>
          <w:sz w:val="22"/>
          <w:szCs w:val="22"/>
        </w:rPr>
        <w:tab/>
      </w:r>
      <w:r>
        <w:rPr>
          <w:b/>
          <w:sz w:val="22"/>
          <w:szCs w:val="22"/>
        </w:rPr>
        <w:tab/>
      </w:r>
      <w:r>
        <w:rPr>
          <w:b/>
          <w:sz w:val="22"/>
          <w:szCs w:val="22"/>
        </w:rPr>
        <w:tab/>
        <w:t>2005-2009</w:t>
      </w:r>
    </w:p>
    <w:p w14:paraId="2EA7A15F" w14:textId="77777777" w:rsidR="00890184" w:rsidRPr="00D80FDF"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z w:val="22"/>
          <w:szCs w:val="22"/>
        </w:rPr>
      </w:pPr>
      <w:r>
        <w:rPr>
          <w:b/>
          <w:sz w:val="22"/>
          <w:szCs w:val="22"/>
        </w:rPr>
        <w:t>Undergraduate</w:t>
      </w:r>
    </w:p>
    <w:p w14:paraId="6FE67347"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 xml:space="preserve">SIM 101 Introduction to Athletic Training </w:t>
      </w:r>
      <w:r>
        <w:rPr>
          <w:sz w:val="22"/>
          <w:szCs w:val="22"/>
        </w:rPr>
        <w:tab/>
      </w:r>
      <w:r>
        <w:rPr>
          <w:sz w:val="22"/>
          <w:szCs w:val="22"/>
        </w:rPr>
        <w:tab/>
      </w:r>
      <w:r>
        <w:rPr>
          <w:sz w:val="22"/>
          <w:szCs w:val="22"/>
        </w:rPr>
        <w:tab/>
      </w:r>
    </w:p>
    <w:p w14:paraId="76E16CB7"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 xml:space="preserve">SIM 102 </w:t>
      </w:r>
      <w:r w:rsidRPr="00D80FDF">
        <w:rPr>
          <w:sz w:val="22"/>
          <w:szCs w:val="22"/>
        </w:rPr>
        <w:t>Introduction to Athletic Training Clinical</w:t>
      </w:r>
      <w:r>
        <w:rPr>
          <w:sz w:val="22"/>
          <w:szCs w:val="22"/>
        </w:rPr>
        <w:t xml:space="preserve"> </w:t>
      </w:r>
      <w:r>
        <w:rPr>
          <w:sz w:val="22"/>
          <w:szCs w:val="22"/>
        </w:rPr>
        <w:tab/>
      </w:r>
      <w:r>
        <w:rPr>
          <w:sz w:val="22"/>
          <w:szCs w:val="22"/>
        </w:rPr>
        <w:tab/>
      </w:r>
    </w:p>
    <w:p w14:paraId="4114A77C"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lastRenderedPageBreak/>
        <w:t>SIM 201 Exercise and Sports Injury</w:t>
      </w:r>
      <w:r>
        <w:rPr>
          <w:sz w:val="22"/>
          <w:szCs w:val="22"/>
        </w:rPr>
        <w:tab/>
      </w:r>
      <w:r>
        <w:rPr>
          <w:sz w:val="22"/>
          <w:szCs w:val="22"/>
        </w:rPr>
        <w:tab/>
      </w:r>
      <w:r>
        <w:rPr>
          <w:sz w:val="22"/>
          <w:szCs w:val="22"/>
        </w:rPr>
        <w:tab/>
      </w:r>
    </w:p>
    <w:p w14:paraId="506A1564"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 xml:space="preserve">SIM 150 Management of Sport Trauma and Illness </w:t>
      </w:r>
      <w:r>
        <w:rPr>
          <w:sz w:val="22"/>
          <w:szCs w:val="22"/>
        </w:rPr>
        <w:tab/>
      </w:r>
      <w:r>
        <w:rPr>
          <w:sz w:val="22"/>
          <w:szCs w:val="22"/>
        </w:rPr>
        <w:tab/>
      </w:r>
    </w:p>
    <w:p w14:paraId="10C372E6"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 xml:space="preserve">SIM 270 </w:t>
      </w:r>
      <w:r w:rsidRPr="00D80FDF">
        <w:rPr>
          <w:sz w:val="22"/>
          <w:szCs w:val="22"/>
        </w:rPr>
        <w:t>Clinical Experience in AT I</w:t>
      </w:r>
      <w:r>
        <w:rPr>
          <w:sz w:val="22"/>
          <w:szCs w:val="22"/>
        </w:rPr>
        <w:t xml:space="preserve"> </w:t>
      </w:r>
      <w:r>
        <w:rPr>
          <w:sz w:val="22"/>
          <w:szCs w:val="22"/>
        </w:rPr>
        <w:tab/>
      </w:r>
      <w:r>
        <w:rPr>
          <w:sz w:val="22"/>
          <w:szCs w:val="22"/>
        </w:rPr>
        <w:tab/>
      </w:r>
      <w:r>
        <w:rPr>
          <w:sz w:val="22"/>
          <w:szCs w:val="22"/>
        </w:rPr>
        <w:tab/>
      </w:r>
    </w:p>
    <w:p w14:paraId="2B9E055E" w14:textId="6EECF101" w:rsidR="00BE259C" w:rsidRDefault="00890184" w:rsidP="0096463D">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 xml:space="preserve">SIM 387 </w:t>
      </w:r>
      <w:bookmarkStart w:id="0" w:name="OLE_LINK1"/>
      <w:r w:rsidRPr="00D80FDF">
        <w:rPr>
          <w:sz w:val="22"/>
          <w:szCs w:val="22"/>
        </w:rPr>
        <w:t>Evaluation of Upper Extremity Injuries</w:t>
      </w:r>
      <w:bookmarkEnd w:id="0"/>
      <w:r>
        <w:rPr>
          <w:sz w:val="22"/>
          <w:szCs w:val="22"/>
        </w:rPr>
        <w:t xml:space="preserve"> Lab</w:t>
      </w:r>
      <w:r>
        <w:rPr>
          <w:sz w:val="22"/>
          <w:szCs w:val="22"/>
        </w:rPr>
        <w:tab/>
      </w:r>
      <w:r>
        <w:rPr>
          <w:sz w:val="22"/>
          <w:szCs w:val="22"/>
        </w:rPr>
        <w:tab/>
      </w:r>
    </w:p>
    <w:p w14:paraId="00AF48DF" w14:textId="032B350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SIM 471 Advanced Clinical Experience in Athletic Training II</w:t>
      </w:r>
      <w:r>
        <w:rPr>
          <w:sz w:val="22"/>
          <w:szCs w:val="22"/>
        </w:rPr>
        <w:tab/>
      </w:r>
    </w:p>
    <w:p w14:paraId="5F8B4BE1" w14:textId="77777777" w:rsidR="00890184" w:rsidRDefault="00890184"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 xml:space="preserve">SIM 481 </w:t>
      </w:r>
      <w:r w:rsidRPr="00764DAB">
        <w:rPr>
          <w:sz w:val="22"/>
          <w:szCs w:val="22"/>
        </w:rPr>
        <w:t>Advanced Athletic Training</w:t>
      </w:r>
      <w:r>
        <w:rPr>
          <w:sz w:val="22"/>
          <w:szCs w:val="22"/>
        </w:rPr>
        <w:tab/>
      </w:r>
      <w:r>
        <w:rPr>
          <w:sz w:val="22"/>
          <w:szCs w:val="22"/>
        </w:rPr>
        <w:tab/>
      </w:r>
      <w:r>
        <w:rPr>
          <w:sz w:val="22"/>
          <w:szCs w:val="22"/>
        </w:rPr>
        <w:tab/>
      </w:r>
    </w:p>
    <w:p w14:paraId="70F196CB" w14:textId="24C0AD82" w:rsidR="00890184" w:rsidRDefault="00890184" w:rsidP="00B425E5">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b/>
          <w:smallCaps/>
          <w:sz w:val="28"/>
          <w:szCs w:val="28"/>
        </w:rPr>
      </w:pPr>
      <w:r>
        <w:rPr>
          <w:sz w:val="22"/>
          <w:szCs w:val="22"/>
        </w:rPr>
        <w:t>SIM 495 Sports Medicine</w:t>
      </w:r>
    </w:p>
    <w:p w14:paraId="0DB0A31C" w14:textId="77777777" w:rsidR="00CF0131" w:rsidRPr="00CF0131" w:rsidRDefault="00CF0131" w:rsidP="00B425E5">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b/>
          <w:smallCaps/>
          <w:sz w:val="22"/>
          <w:szCs w:val="22"/>
        </w:rPr>
      </w:pPr>
    </w:p>
    <w:p w14:paraId="25970443" w14:textId="4E6EDA11" w:rsidR="00B425E5" w:rsidRDefault="00B425E5" w:rsidP="00B425E5">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b/>
          <w:smallCaps/>
          <w:sz w:val="28"/>
          <w:szCs w:val="28"/>
        </w:rPr>
      </w:pPr>
      <w:r>
        <w:rPr>
          <w:b/>
          <w:smallCaps/>
          <w:sz w:val="28"/>
          <w:szCs w:val="28"/>
        </w:rPr>
        <w:t>Curriculum and Assessment Development</w:t>
      </w:r>
    </w:p>
    <w:p w14:paraId="2D8B4D3E" w14:textId="77777777" w:rsidR="00B425E5" w:rsidRDefault="00B425E5" w:rsidP="00B425E5">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b/>
          <w:sz w:val="22"/>
          <w:szCs w:val="22"/>
        </w:rPr>
      </w:pPr>
      <w:r>
        <w:rPr>
          <w:b/>
          <w:sz w:val="22"/>
          <w:szCs w:val="22"/>
        </w:rPr>
        <w:t>University of South Florida</w:t>
      </w:r>
    </w:p>
    <w:p w14:paraId="12287DF6" w14:textId="288C0E51" w:rsidR="00267286" w:rsidRPr="00267286" w:rsidRDefault="00267286" w:rsidP="00B425E5">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iCs/>
          <w:sz w:val="22"/>
          <w:szCs w:val="22"/>
        </w:rPr>
      </w:pPr>
      <w:r>
        <w:rPr>
          <w:i/>
          <w:sz w:val="22"/>
          <w:szCs w:val="22"/>
        </w:rPr>
        <w:t xml:space="preserve">Athletic Training Program Outcomes. </w:t>
      </w:r>
      <w:r w:rsidR="0027220D">
        <w:rPr>
          <w:iCs/>
          <w:sz w:val="22"/>
          <w:szCs w:val="22"/>
        </w:rPr>
        <w:t xml:space="preserve">Development and implementation of program wide assessment of student and program level outcomes via </w:t>
      </w:r>
      <w:proofErr w:type="spellStart"/>
      <w:r w:rsidR="0027220D">
        <w:rPr>
          <w:iCs/>
          <w:sz w:val="22"/>
          <w:szCs w:val="22"/>
        </w:rPr>
        <w:t>ExamSoft</w:t>
      </w:r>
      <w:proofErr w:type="spellEnd"/>
      <w:r w:rsidR="0027220D">
        <w:rPr>
          <w:iCs/>
          <w:sz w:val="22"/>
          <w:szCs w:val="22"/>
        </w:rPr>
        <w:t xml:space="preserve">.  Moving course assessment from the Canvas Learning Management System to </w:t>
      </w:r>
      <w:proofErr w:type="spellStart"/>
      <w:r w:rsidR="0027220D">
        <w:rPr>
          <w:iCs/>
          <w:sz w:val="22"/>
          <w:szCs w:val="22"/>
        </w:rPr>
        <w:t>ExamSoft</w:t>
      </w:r>
      <w:proofErr w:type="spellEnd"/>
      <w:r w:rsidR="0027220D">
        <w:rPr>
          <w:iCs/>
          <w:sz w:val="22"/>
          <w:szCs w:val="22"/>
        </w:rPr>
        <w:t xml:space="preserve"> allows for more efficient demonstration of compliance with CAATE Curricular Content Standards, along with quantitative assessment of outcomes by item categorized by CAATE Standard, BOC Domain, and item type performance.</w:t>
      </w:r>
    </w:p>
    <w:p w14:paraId="3F1D969A" w14:textId="77777777" w:rsidR="00267286" w:rsidRDefault="00267286" w:rsidP="00B425E5">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i/>
          <w:sz w:val="22"/>
          <w:szCs w:val="22"/>
        </w:rPr>
      </w:pPr>
    </w:p>
    <w:p w14:paraId="541F0143" w14:textId="3674EFBB" w:rsidR="00B425E5" w:rsidRPr="00062749" w:rsidRDefault="00B425E5" w:rsidP="00B425E5">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r w:rsidRPr="00811AF1">
        <w:rPr>
          <w:i/>
          <w:sz w:val="22"/>
          <w:szCs w:val="22"/>
        </w:rPr>
        <w:t>Commission on the Accreditation of Athletic Training Education (CAATE</w:t>
      </w:r>
      <w:r w:rsidRPr="00062749">
        <w:rPr>
          <w:sz w:val="22"/>
          <w:szCs w:val="22"/>
        </w:rPr>
        <w:t>)</w:t>
      </w:r>
      <w:r>
        <w:rPr>
          <w:sz w:val="22"/>
          <w:szCs w:val="22"/>
        </w:rPr>
        <w:t xml:space="preserve">.  Completed Self-Study and guided program through Site Visit for 10-year re-accreditation of Professional Athletic Training Program.  Self-Study included development of programmatic comprehensive assessment plan and demonstration of compliance for all 110 Standards. Program was found fully compliant and awarded the maximum 10-year re-accreditation through the 2028-2029 academic year. </w:t>
      </w:r>
    </w:p>
    <w:p w14:paraId="3E92C2DC" w14:textId="77777777" w:rsidR="001D28F8" w:rsidRDefault="001D28F8" w:rsidP="00B425E5">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b/>
          <w:sz w:val="22"/>
          <w:szCs w:val="22"/>
        </w:rPr>
      </w:pPr>
    </w:p>
    <w:p w14:paraId="0B2E26E6" w14:textId="32ABF899" w:rsidR="00B425E5" w:rsidRDefault="00B425E5" w:rsidP="00B425E5">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r w:rsidRPr="00811AF1">
        <w:rPr>
          <w:i/>
          <w:sz w:val="22"/>
          <w:szCs w:val="22"/>
        </w:rPr>
        <w:t xml:space="preserve">Athletic Training Program </w:t>
      </w:r>
      <w:r w:rsidR="00F55E90">
        <w:rPr>
          <w:i/>
          <w:sz w:val="22"/>
          <w:szCs w:val="22"/>
        </w:rPr>
        <w:t xml:space="preserve">Cumulative </w:t>
      </w:r>
      <w:r w:rsidRPr="00811AF1">
        <w:rPr>
          <w:i/>
          <w:sz w:val="22"/>
          <w:szCs w:val="22"/>
        </w:rPr>
        <w:t xml:space="preserve">Capstone </w:t>
      </w:r>
      <w:r w:rsidR="00F55E90">
        <w:rPr>
          <w:i/>
          <w:sz w:val="22"/>
          <w:szCs w:val="22"/>
        </w:rPr>
        <w:t>Assessment</w:t>
      </w:r>
      <w:r w:rsidRPr="00811AF1">
        <w:rPr>
          <w:i/>
          <w:sz w:val="22"/>
          <w:szCs w:val="22"/>
        </w:rPr>
        <w:t>.</w:t>
      </w:r>
      <w:r>
        <w:rPr>
          <w:sz w:val="22"/>
          <w:szCs w:val="22"/>
        </w:rPr>
        <w:t xml:space="preserve">  Development and implementation of 5-day high stakes comprehensive capstone exam designed to assess each student’s clinical knowledge, clinical reasoning, and patient interaction.  Consists of written exam designed to simulate board of certification exam, standardized patient interaction, note taking and ordering abilities, treatment plan design, and treatment plan implementation.  The assessment must be passed with satisfactory scores for students to graduate and be eligible for BOC certification. </w:t>
      </w:r>
      <w:r w:rsidR="00FF0475">
        <w:rPr>
          <w:sz w:val="22"/>
          <w:szCs w:val="22"/>
        </w:rPr>
        <w:t>Recognized by accrediting body as strength of the program and attribute that sets USF apart from other programs across the country.</w:t>
      </w:r>
    </w:p>
    <w:p w14:paraId="0496FA62" w14:textId="77777777" w:rsidR="00B425E5" w:rsidRDefault="00B425E5" w:rsidP="00B425E5">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p>
    <w:p w14:paraId="34CE0904" w14:textId="3D7A9758" w:rsidR="006760E5" w:rsidRDefault="006760E5" w:rsidP="006760E5">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r>
        <w:rPr>
          <w:i/>
          <w:sz w:val="22"/>
          <w:szCs w:val="22"/>
        </w:rPr>
        <w:t xml:space="preserve">ATR 3132 Kinesiology and Pathomechanics. </w:t>
      </w:r>
      <w:r>
        <w:rPr>
          <w:sz w:val="22"/>
          <w:szCs w:val="22"/>
        </w:rPr>
        <w:t>Designed course content, delivery, and assessment for this 3-credit undergraduate course in newly designed undergraduate cluster.</w:t>
      </w:r>
    </w:p>
    <w:p w14:paraId="0FF3F3CE" w14:textId="77777777" w:rsidR="00377940" w:rsidRDefault="00377940" w:rsidP="00A61221">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i/>
          <w:sz w:val="22"/>
          <w:szCs w:val="22"/>
        </w:rPr>
      </w:pPr>
    </w:p>
    <w:p w14:paraId="145F8467" w14:textId="66EA5BAA" w:rsidR="00A61221" w:rsidRDefault="00A61221" w:rsidP="00A61221">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r w:rsidRPr="00811AF1">
        <w:rPr>
          <w:i/>
          <w:sz w:val="22"/>
          <w:szCs w:val="22"/>
        </w:rPr>
        <w:t>ATR 5</w:t>
      </w:r>
      <w:r>
        <w:rPr>
          <w:i/>
          <w:sz w:val="22"/>
          <w:szCs w:val="22"/>
        </w:rPr>
        <w:t>105</w:t>
      </w:r>
      <w:r w:rsidRPr="00811AF1">
        <w:rPr>
          <w:i/>
          <w:sz w:val="22"/>
          <w:szCs w:val="22"/>
        </w:rPr>
        <w:t xml:space="preserve">6C </w:t>
      </w:r>
      <w:r>
        <w:rPr>
          <w:i/>
          <w:sz w:val="22"/>
          <w:szCs w:val="22"/>
        </w:rPr>
        <w:t>Athletic Training Techniques.</w:t>
      </w:r>
      <w:r>
        <w:rPr>
          <w:sz w:val="22"/>
          <w:szCs w:val="22"/>
        </w:rPr>
        <w:t xml:space="preserve">  Designed course content, delivery, and assessment for this </w:t>
      </w:r>
      <w:r w:rsidR="00DF49DB">
        <w:rPr>
          <w:sz w:val="22"/>
          <w:szCs w:val="22"/>
        </w:rPr>
        <w:t>3</w:t>
      </w:r>
      <w:r>
        <w:rPr>
          <w:sz w:val="22"/>
          <w:szCs w:val="22"/>
        </w:rPr>
        <w:t>-credit graduate course in newly designed program.</w:t>
      </w:r>
    </w:p>
    <w:p w14:paraId="422D504E" w14:textId="77777777" w:rsidR="006760E5" w:rsidRDefault="006760E5" w:rsidP="007722F0">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i/>
          <w:sz w:val="22"/>
          <w:szCs w:val="22"/>
        </w:rPr>
      </w:pPr>
    </w:p>
    <w:p w14:paraId="0C430DD6" w14:textId="763AA087" w:rsidR="007722F0" w:rsidRDefault="007722F0" w:rsidP="007722F0">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r w:rsidRPr="00811AF1">
        <w:rPr>
          <w:i/>
          <w:sz w:val="22"/>
          <w:szCs w:val="22"/>
        </w:rPr>
        <w:t>ATR 5</w:t>
      </w:r>
      <w:r>
        <w:rPr>
          <w:i/>
          <w:sz w:val="22"/>
          <w:szCs w:val="22"/>
        </w:rPr>
        <w:t>217</w:t>
      </w:r>
      <w:r w:rsidRPr="00811AF1">
        <w:rPr>
          <w:i/>
          <w:sz w:val="22"/>
          <w:szCs w:val="22"/>
        </w:rPr>
        <w:t xml:space="preserve">C </w:t>
      </w:r>
      <w:r>
        <w:rPr>
          <w:i/>
          <w:sz w:val="22"/>
          <w:szCs w:val="22"/>
        </w:rPr>
        <w:t>Physical Examination</w:t>
      </w:r>
      <w:r w:rsidRPr="00811AF1">
        <w:rPr>
          <w:i/>
          <w:sz w:val="22"/>
          <w:szCs w:val="22"/>
        </w:rPr>
        <w:t xml:space="preserve"> I</w:t>
      </w:r>
      <w:r>
        <w:rPr>
          <w:sz w:val="22"/>
          <w:szCs w:val="22"/>
        </w:rPr>
        <w:t>.  Designed course content, delivery, and assessment for this 4-credit graduate course.</w:t>
      </w:r>
    </w:p>
    <w:p w14:paraId="204AE7D9" w14:textId="30636D17" w:rsidR="00A61221" w:rsidRDefault="00A61221" w:rsidP="00B425E5">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i/>
          <w:sz w:val="22"/>
          <w:szCs w:val="22"/>
        </w:rPr>
      </w:pPr>
    </w:p>
    <w:p w14:paraId="13BA81E0" w14:textId="2428A380" w:rsidR="007722F0" w:rsidRDefault="007722F0" w:rsidP="007722F0">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r w:rsidRPr="00811AF1">
        <w:rPr>
          <w:i/>
          <w:sz w:val="22"/>
          <w:szCs w:val="22"/>
        </w:rPr>
        <w:t>ATR 5</w:t>
      </w:r>
      <w:r>
        <w:rPr>
          <w:i/>
          <w:sz w:val="22"/>
          <w:szCs w:val="22"/>
        </w:rPr>
        <w:t>218</w:t>
      </w:r>
      <w:r w:rsidRPr="00811AF1">
        <w:rPr>
          <w:i/>
          <w:sz w:val="22"/>
          <w:szCs w:val="22"/>
        </w:rPr>
        <w:t xml:space="preserve">C </w:t>
      </w:r>
      <w:r>
        <w:rPr>
          <w:i/>
          <w:sz w:val="22"/>
          <w:szCs w:val="22"/>
        </w:rPr>
        <w:t>Physical Examination</w:t>
      </w:r>
      <w:r w:rsidRPr="00811AF1">
        <w:rPr>
          <w:i/>
          <w:sz w:val="22"/>
          <w:szCs w:val="22"/>
        </w:rPr>
        <w:t xml:space="preserve"> </w:t>
      </w:r>
      <w:r>
        <w:rPr>
          <w:i/>
          <w:sz w:val="22"/>
          <w:szCs w:val="22"/>
        </w:rPr>
        <w:t>I</w:t>
      </w:r>
      <w:r w:rsidRPr="00811AF1">
        <w:rPr>
          <w:i/>
          <w:sz w:val="22"/>
          <w:szCs w:val="22"/>
        </w:rPr>
        <w:t>I</w:t>
      </w:r>
      <w:r>
        <w:rPr>
          <w:sz w:val="22"/>
          <w:szCs w:val="22"/>
        </w:rPr>
        <w:t>.  Designed course content, delivery, and assessment for this 4-credit graduate course.</w:t>
      </w:r>
    </w:p>
    <w:p w14:paraId="715CE498" w14:textId="77777777" w:rsidR="007722F0" w:rsidRDefault="007722F0" w:rsidP="00B425E5">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i/>
          <w:sz w:val="22"/>
          <w:szCs w:val="22"/>
        </w:rPr>
      </w:pPr>
    </w:p>
    <w:p w14:paraId="2F103740" w14:textId="2F6712D9" w:rsidR="00B425E5" w:rsidRDefault="00B425E5" w:rsidP="00B425E5">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r w:rsidRPr="00811AF1">
        <w:rPr>
          <w:i/>
          <w:sz w:val="22"/>
          <w:szCs w:val="22"/>
        </w:rPr>
        <w:t>ATR 5306C Therapeutic Interventions I</w:t>
      </w:r>
      <w:r>
        <w:rPr>
          <w:sz w:val="22"/>
          <w:szCs w:val="22"/>
        </w:rPr>
        <w:t xml:space="preserve">.  Designed course content, delivery, and assessment for this </w:t>
      </w:r>
      <w:r w:rsidR="00872860">
        <w:rPr>
          <w:sz w:val="22"/>
          <w:szCs w:val="22"/>
        </w:rPr>
        <w:t>4-credit</w:t>
      </w:r>
      <w:r>
        <w:rPr>
          <w:sz w:val="22"/>
          <w:szCs w:val="22"/>
        </w:rPr>
        <w:t xml:space="preserve"> graduate course in newly designed program.</w:t>
      </w:r>
    </w:p>
    <w:p w14:paraId="1C246E31" w14:textId="77777777" w:rsidR="00B425E5" w:rsidRDefault="00B425E5" w:rsidP="00B425E5">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p>
    <w:p w14:paraId="3CA3FC68" w14:textId="3EF63C02" w:rsidR="00B425E5" w:rsidRDefault="00B425E5" w:rsidP="00B425E5">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r w:rsidRPr="00811AF1">
        <w:rPr>
          <w:i/>
          <w:sz w:val="22"/>
          <w:szCs w:val="22"/>
        </w:rPr>
        <w:t>ATR 5307C Therapeutic Interventions II.</w:t>
      </w:r>
      <w:r>
        <w:rPr>
          <w:sz w:val="22"/>
          <w:szCs w:val="22"/>
        </w:rPr>
        <w:t xml:space="preserve">  Designed course content, delivery, and assessment for this </w:t>
      </w:r>
      <w:r w:rsidR="00872860">
        <w:rPr>
          <w:sz w:val="22"/>
          <w:szCs w:val="22"/>
        </w:rPr>
        <w:t>4-credit</w:t>
      </w:r>
      <w:r>
        <w:rPr>
          <w:sz w:val="22"/>
          <w:szCs w:val="22"/>
        </w:rPr>
        <w:t xml:space="preserve"> graduate course in newly designed program.</w:t>
      </w:r>
    </w:p>
    <w:p w14:paraId="7A16FADE" w14:textId="77777777" w:rsidR="00B425E5" w:rsidRDefault="00B425E5" w:rsidP="00B425E5">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p>
    <w:p w14:paraId="5EA315BA" w14:textId="7459495E" w:rsidR="00B425E5" w:rsidRDefault="00B425E5" w:rsidP="00B425E5">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r w:rsidRPr="00811AF1">
        <w:rPr>
          <w:i/>
          <w:sz w:val="22"/>
          <w:szCs w:val="22"/>
        </w:rPr>
        <w:t>ATR 5348C Health and Wellness III</w:t>
      </w:r>
      <w:r>
        <w:rPr>
          <w:sz w:val="22"/>
          <w:szCs w:val="22"/>
        </w:rPr>
        <w:t>. Designed course content, delivery, and assessment for this 1</w:t>
      </w:r>
      <w:r w:rsidR="00DF49DB">
        <w:rPr>
          <w:sz w:val="22"/>
          <w:szCs w:val="22"/>
        </w:rPr>
        <w:t>-</w:t>
      </w:r>
      <w:r>
        <w:rPr>
          <w:sz w:val="22"/>
          <w:szCs w:val="22"/>
        </w:rPr>
        <w:t>credit graduate course in newly designed program.</w:t>
      </w:r>
    </w:p>
    <w:p w14:paraId="3F745A38" w14:textId="4DB5849C" w:rsidR="00472421" w:rsidRDefault="00472421" w:rsidP="00472421">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p>
    <w:p w14:paraId="47AD2525" w14:textId="6FEFBFC8" w:rsidR="00055E64" w:rsidRDefault="00055E64" w:rsidP="00472421">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sidRPr="00811AF1">
        <w:rPr>
          <w:i/>
          <w:sz w:val="22"/>
          <w:szCs w:val="22"/>
        </w:rPr>
        <w:t xml:space="preserve">ATR </w:t>
      </w:r>
      <w:r>
        <w:rPr>
          <w:i/>
          <w:sz w:val="22"/>
          <w:szCs w:val="22"/>
        </w:rPr>
        <w:t>5435 Medical Conditions.</w:t>
      </w:r>
      <w:r>
        <w:rPr>
          <w:sz w:val="22"/>
          <w:szCs w:val="22"/>
        </w:rPr>
        <w:t xml:space="preserve">  Designed course content, delivery, and assessment for this 3-credit graduate course.</w:t>
      </w:r>
    </w:p>
    <w:p w14:paraId="669B52D0" w14:textId="77777777" w:rsidR="00055E64" w:rsidRDefault="00055E64" w:rsidP="00472421">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p>
    <w:p w14:paraId="09ACFFEA" w14:textId="54032AAC" w:rsidR="00472421" w:rsidRDefault="00472421" w:rsidP="00472421">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r w:rsidRPr="00472421">
        <w:rPr>
          <w:i/>
          <w:iCs/>
          <w:sz w:val="22"/>
          <w:szCs w:val="22"/>
        </w:rPr>
        <w:t>ATR 5508 Contemporary Issues in Athletic Training</w:t>
      </w:r>
      <w:r>
        <w:rPr>
          <w:sz w:val="22"/>
          <w:szCs w:val="22"/>
        </w:rPr>
        <w:t>. Designed course content, delivery, and assessment for this 3-credit graduate distance education course.</w:t>
      </w:r>
    </w:p>
    <w:p w14:paraId="39F58795" w14:textId="77777777" w:rsidR="00A61221" w:rsidRDefault="00A61221" w:rsidP="00A61221">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i/>
          <w:sz w:val="22"/>
          <w:szCs w:val="22"/>
        </w:rPr>
      </w:pPr>
    </w:p>
    <w:p w14:paraId="695092BE" w14:textId="3A92E219" w:rsidR="00A61221" w:rsidRDefault="00A61221" w:rsidP="00A61221">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r w:rsidRPr="00811AF1">
        <w:rPr>
          <w:i/>
          <w:sz w:val="22"/>
          <w:szCs w:val="22"/>
        </w:rPr>
        <w:t xml:space="preserve">ATR </w:t>
      </w:r>
      <w:r>
        <w:rPr>
          <w:i/>
          <w:sz w:val="22"/>
          <w:szCs w:val="22"/>
        </w:rPr>
        <w:t xml:space="preserve">5534 Documentation in Athletic Training. </w:t>
      </w:r>
      <w:r>
        <w:rPr>
          <w:sz w:val="22"/>
          <w:szCs w:val="22"/>
        </w:rPr>
        <w:t>Designed course content, delivery, and assessment for this 1</w:t>
      </w:r>
      <w:r w:rsidR="00DF49DB">
        <w:rPr>
          <w:sz w:val="22"/>
          <w:szCs w:val="22"/>
        </w:rPr>
        <w:t>-</w:t>
      </w:r>
      <w:r>
        <w:rPr>
          <w:sz w:val="22"/>
          <w:szCs w:val="22"/>
        </w:rPr>
        <w:t>credit graduate course in newly designed program.</w:t>
      </w:r>
    </w:p>
    <w:p w14:paraId="663F8EC5" w14:textId="77777777" w:rsidR="00A61221" w:rsidRDefault="00A61221" w:rsidP="00A61221">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i/>
          <w:sz w:val="22"/>
          <w:szCs w:val="22"/>
        </w:rPr>
      </w:pPr>
    </w:p>
    <w:p w14:paraId="0FADA4C2" w14:textId="20EA6FA4" w:rsidR="00A61221" w:rsidRDefault="00A61221" w:rsidP="00A61221">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r w:rsidRPr="00811AF1">
        <w:rPr>
          <w:i/>
          <w:sz w:val="22"/>
          <w:szCs w:val="22"/>
        </w:rPr>
        <w:lastRenderedPageBreak/>
        <w:t xml:space="preserve">ATR </w:t>
      </w:r>
      <w:r>
        <w:rPr>
          <w:i/>
          <w:sz w:val="22"/>
          <w:szCs w:val="22"/>
        </w:rPr>
        <w:t>5815 Clinical Experience in Athletic Training I.</w:t>
      </w:r>
      <w:r>
        <w:rPr>
          <w:sz w:val="22"/>
          <w:szCs w:val="22"/>
        </w:rPr>
        <w:t xml:space="preserve">  Designed course content, delivery, and assessment for this </w:t>
      </w:r>
      <w:r w:rsidR="00DF49DB">
        <w:rPr>
          <w:sz w:val="22"/>
          <w:szCs w:val="22"/>
        </w:rPr>
        <w:t>3</w:t>
      </w:r>
      <w:r>
        <w:rPr>
          <w:sz w:val="22"/>
          <w:szCs w:val="22"/>
        </w:rPr>
        <w:t>-credit graduate course in newly designed program.</w:t>
      </w:r>
    </w:p>
    <w:p w14:paraId="13965ADB" w14:textId="77777777" w:rsidR="00A61221" w:rsidRDefault="00A61221" w:rsidP="00A61221">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p>
    <w:p w14:paraId="0A2835C4" w14:textId="5D5CF0A2" w:rsidR="00A61221" w:rsidRDefault="00A61221" w:rsidP="00A61221">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r w:rsidRPr="00811AF1">
        <w:rPr>
          <w:i/>
          <w:sz w:val="22"/>
          <w:szCs w:val="22"/>
        </w:rPr>
        <w:t xml:space="preserve">ATR </w:t>
      </w:r>
      <w:r>
        <w:rPr>
          <w:i/>
          <w:sz w:val="22"/>
          <w:szCs w:val="22"/>
        </w:rPr>
        <w:t>5825 Clinical Experience in Athletic Training II</w:t>
      </w:r>
      <w:r>
        <w:rPr>
          <w:sz w:val="22"/>
          <w:szCs w:val="22"/>
        </w:rPr>
        <w:t>. Designed course content, delivery, and assessment for this</w:t>
      </w:r>
      <w:r w:rsidR="00DF49DB">
        <w:rPr>
          <w:sz w:val="22"/>
          <w:szCs w:val="22"/>
        </w:rPr>
        <w:t xml:space="preserve"> 3-credit</w:t>
      </w:r>
      <w:r>
        <w:rPr>
          <w:sz w:val="22"/>
          <w:szCs w:val="22"/>
        </w:rPr>
        <w:t xml:space="preserve"> graduate course in newly designed program.</w:t>
      </w:r>
    </w:p>
    <w:p w14:paraId="43A34824" w14:textId="77777777" w:rsidR="00A61221" w:rsidRDefault="00A61221" w:rsidP="00A61221">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i/>
          <w:sz w:val="22"/>
          <w:szCs w:val="22"/>
        </w:rPr>
      </w:pPr>
    </w:p>
    <w:p w14:paraId="6A135FCC" w14:textId="0C097086" w:rsidR="00A61221" w:rsidRDefault="00A61221" w:rsidP="00A61221">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r w:rsidRPr="00811AF1">
        <w:rPr>
          <w:i/>
          <w:sz w:val="22"/>
          <w:szCs w:val="22"/>
        </w:rPr>
        <w:t xml:space="preserve">ATR </w:t>
      </w:r>
      <w:r>
        <w:rPr>
          <w:i/>
          <w:sz w:val="22"/>
          <w:szCs w:val="22"/>
        </w:rPr>
        <w:t xml:space="preserve">6485 Clinical Experience in Athletic Training IV.  </w:t>
      </w:r>
      <w:r>
        <w:rPr>
          <w:sz w:val="22"/>
          <w:szCs w:val="22"/>
        </w:rPr>
        <w:t xml:space="preserve">Designed course content, delivery, and assessment for this </w:t>
      </w:r>
      <w:r w:rsidR="00DF49DB">
        <w:rPr>
          <w:sz w:val="22"/>
          <w:szCs w:val="22"/>
        </w:rPr>
        <w:t>3-credit</w:t>
      </w:r>
      <w:r>
        <w:rPr>
          <w:sz w:val="22"/>
          <w:szCs w:val="22"/>
        </w:rPr>
        <w:t xml:space="preserve"> graduate course in newly designed program.</w:t>
      </w:r>
    </w:p>
    <w:p w14:paraId="612E7B13" w14:textId="4F348329" w:rsidR="00297867" w:rsidRDefault="00297867" w:rsidP="00A61221">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p>
    <w:p w14:paraId="2C988E04" w14:textId="529F4CC5" w:rsidR="00297867" w:rsidRDefault="00297867" w:rsidP="00A61221">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r w:rsidRPr="00297867">
        <w:rPr>
          <w:i/>
          <w:iCs/>
          <w:sz w:val="22"/>
          <w:szCs w:val="22"/>
        </w:rPr>
        <w:t>ATR 6517 Professional Practice in Athletic Training</w:t>
      </w:r>
      <w:r>
        <w:rPr>
          <w:sz w:val="22"/>
          <w:szCs w:val="22"/>
        </w:rPr>
        <w:t>. Designed course content, delivery, and assessment for this 4-credit graduate course, subsequently redesigning into a 3</w:t>
      </w:r>
      <w:r w:rsidR="00D82BDA">
        <w:rPr>
          <w:sz w:val="22"/>
          <w:szCs w:val="22"/>
        </w:rPr>
        <w:t>-</w:t>
      </w:r>
      <w:r>
        <w:rPr>
          <w:sz w:val="22"/>
          <w:szCs w:val="22"/>
        </w:rPr>
        <w:t>credit format.</w:t>
      </w:r>
    </w:p>
    <w:p w14:paraId="31855CCF" w14:textId="77777777" w:rsidR="00B425E5" w:rsidRDefault="00B425E5" w:rsidP="00B425E5">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p>
    <w:p w14:paraId="64463BAD" w14:textId="5EC166C5" w:rsidR="00B425E5" w:rsidRDefault="00B425E5" w:rsidP="00B425E5">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r w:rsidRPr="00811AF1">
        <w:rPr>
          <w:i/>
          <w:sz w:val="22"/>
          <w:szCs w:val="22"/>
        </w:rPr>
        <w:t>ATR 6235 Motor Development and Skill Acquisition.</w:t>
      </w:r>
      <w:r>
        <w:rPr>
          <w:sz w:val="22"/>
          <w:szCs w:val="22"/>
        </w:rPr>
        <w:t xml:space="preserve"> Proposed the course, designed course content, delivery, and assessment for this </w:t>
      </w:r>
      <w:r w:rsidR="00872860">
        <w:rPr>
          <w:sz w:val="22"/>
          <w:szCs w:val="22"/>
        </w:rPr>
        <w:t>3-credit</w:t>
      </w:r>
      <w:r>
        <w:rPr>
          <w:sz w:val="22"/>
          <w:szCs w:val="22"/>
        </w:rPr>
        <w:t xml:space="preserve"> graduate distance education course.</w:t>
      </w:r>
    </w:p>
    <w:p w14:paraId="73A9F715" w14:textId="77777777" w:rsidR="001D28F8" w:rsidRPr="00CF0131" w:rsidRDefault="001D28F8" w:rsidP="00B425E5">
      <w:pPr>
        <w:tabs>
          <w:tab w:val="left" w:pos="720"/>
          <w:tab w:val="left" w:pos="4320"/>
          <w:tab w:val="left" w:pos="5040"/>
          <w:tab w:val="right" w:pos="10800"/>
        </w:tabs>
        <w:rPr>
          <w:b/>
          <w:smallCaps/>
          <w:sz w:val="22"/>
          <w:szCs w:val="22"/>
        </w:rPr>
      </w:pPr>
    </w:p>
    <w:p w14:paraId="4BB92490" w14:textId="77777777" w:rsidR="00B425E5" w:rsidRDefault="00B425E5" w:rsidP="00B425E5">
      <w:pPr>
        <w:tabs>
          <w:tab w:val="left" w:pos="720"/>
          <w:tab w:val="left" w:pos="4320"/>
          <w:tab w:val="left" w:pos="5040"/>
          <w:tab w:val="right" w:pos="10800"/>
        </w:tabs>
        <w:rPr>
          <w:b/>
          <w:smallCaps/>
          <w:sz w:val="28"/>
        </w:rPr>
      </w:pPr>
      <w:r>
        <w:rPr>
          <w:b/>
          <w:smallCaps/>
          <w:sz w:val="28"/>
        </w:rPr>
        <w:t>Student Mentorship</w:t>
      </w:r>
    </w:p>
    <w:p w14:paraId="18BC921D" w14:textId="77777777" w:rsidR="00B425E5" w:rsidRDefault="00B425E5" w:rsidP="00B425E5">
      <w:pPr>
        <w:tabs>
          <w:tab w:val="left" w:pos="720"/>
          <w:tab w:val="left" w:pos="4320"/>
          <w:tab w:val="left" w:pos="5040"/>
          <w:tab w:val="right" w:pos="10800"/>
        </w:tabs>
        <w:rPr>
          <w:sz w:val="22"/>
          <w:szCs w:val="22"/>
          <w:u w:val="single"/>
        </w:rPr>
      </w:pPr>
      <w:r>
        <w:rPr>
          <w:sz w:val="22"/>
          <w:szCs w:val="22"/>
          <w:u w:val="single"/>
        </w:rPr>
        <w:t>Doctoral - Role: Committee Member</w:t>
      </w:r>
    </w:p>
    <w:p w14:paraId="153E284C" w14:textId="77777777" w:rsidR="00B425E5" w:rsidRDefault="00B425E5" w:rsidP="00B425E5">
      <w:pPr>
        <w:tabs>
          <w:tab w:val="left" w:pos="720"/>
          <w:tab w:val="left" w:pos="4320"/>
          <w:tab w:val="left" w:pos="5040"/>
          <w:tab w:val="right" w:pos="10800"/>
        </w:tabs>
        <w:rPr>
          <w:sz w:val="22"/>
          <w:szCs w:val="22"/>
        </w:rPr>
      </w:pPr>
      <w:r>
        <w:rPr>
          <w:sz w:val="22"/>
          <w:szCs w:val="22"/>
        </w:rPr>
        <w:t>Ashley Maxwell</w:t>
      </w:r>
      <w:r>
        <w:rPr>
          <w:sz w:val="22"/>
          <w:szCs w:val="22"/>
        </w:rPr>
        <w:tab/>
      </w:r>
      <w:r>
        <w:rPr>
          <w:sz w:val="22"/>
          <w:szCs w:val="22"/>
        </w:rPr>
        <w:tab/>
      </w:r>
      <w:r>
        <w:rPr>
          <w:sz w:val="22"/>
          <w:szCs w:val="22"/>
        </w:rPr>
        <w:tab/>
        <w:t>2014-2015</w:t>
      </w:r>
    </w:p>
    <w:p w14:paraId="0C9CA336" w14:textId="77777777" w:rsidR="00B425E5" w:rsidRDefault="00B425E5" w:rsidP="00B425E5">
      <w:pPr>
        <w:tabs>
          <w:tab w:val="left" w:pos="720"/>
          <w:tab w:val="left" w:pos="4320"/>
          <w:tab w:val="left" w:pos="5040"/>
          <w:tab w:val="right" w:pos="10800"/>
        </w:tabs>
        <w:rPr>
          <w:sz w:val="22"/>
          <w:szCs w:val="22"/>
        </w:rPr>
      </w:pPr>
      <w:r>
        <w:rPr>
          <w:sz w:val="22"/>
          <w:szCs w:val="22"/>
        </w:rPr>
        <w:tab/>
        <w:t>Department: Anthropology</w:t>
      </w:r>
    </w:p>
    <w:p w14:paraId="702DF98C" w14:textId="77777777" w:rsidR="00B425E5" w:rsidRDefault="00B425E5" w:rsidP="00B425E5">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left="720"/>
        <w:rPr>
          <w:sz w:val="22"/>
          <w:szCs w:val="22"/>
        </w:rPr>
      </w:pPr>
      <w:r w:rsidRPr="00463D0E">
        <w:rPr>
          <w:i/>
          <w:sz w:val="22"/>
          <w:szCs w:val="22"/>
        </w:rPr>
        <w:t>Project Title:</w:t>
      </w:r>
      <w:r>
        <w:rPr>
          <w:sz w:val="22"/>
          <w:szCs w:val="22"/>
        </w:rPr>
        <w:t xml:space="preserve"> “A Geometric Morphometric Analysis of Sexual Dimorphism in the Knee: Assessing Ancestral Variation and Secular Change”</w:t>
      </w:r>
    </w:p>
    <w:p w14:paraId="4A444633" w14:textId="77777777" w:rsidR="007722F0" w:rsidRDefault="007722F0" w:rsidP="00B425E5">
      <w:pPr>
        <w:tabs>
          <w:tab w:val="left" w:pos="720"/>
          <w:tab w:val="left" w:pos="4320"/>
          <w:tab w:val="left" w:pos="5040"/>
          <w:tab w:val="right" w:pos="10800"/>
        </w:tabs>
        <w:rPr>
          <w:sz w:val="22"/>
          <w:szCs w:val="22"/>
          <w:u w:val="single"/>
        </w:rPr>
      </w:pPr>
    </w:p>
    <w:p w14:paraId="40B993A9" w14:textId="237F754E" w:rsidR="009D7C98" w:rsidRDefault="009D7C98" w:rsidP="009D7C98">
      <w:pPr>
        <w:tabs>
          <w:tab w:val="left" w:pos="720"/>
          <w:tab w:val="left" w:pos="4320"/>
          <w:tab w:val="left" w:pos="5040"/>
          <w:tab w:val="right" w:pos="10800"/>
        </w:tabs>
        <w:rPr>
          <w:sz w:val="22"/>
          <w:szCs w:val="22"/>
          <w:u w:val="single"/>
        </w:rPr>
      </w:pPr>
      <w:r w:rsidRPr="00DF6C9A">
        <w:rPr>
          <w:sz w:val="22"/>
          <w:szCs w:val="22"/>
          <w:u w:val="single"/>
        </w:rPr>
        <w:t xml:space="preserve">Graduate </w:t>
      </w:r>
      <w:r>
        <w:rPr>
          <w:sz w:val="22"/>
          <w:szCs w:val="22"/>
          <w:u w:val="single"/>
        </w:rPr>
        <w:t>Professional Research Project - Role: Mentor</w:t>
      </w:r>
    </w:p>
    <w:p w14:paraId="75E4B533" w14:textId="64728FAC" w:rsidR="00182F99" w:rsidRDefault="00182F99" w:rsidP="009D7C98">
      <w:pPr>
        <w:tabs>
          <w:tab w:val="left" w:pos="720"/>
          <w:tab w:val="left" w:pos="4320"/>
          <w:tab w:val="left" w:pos="5040"/>
          <w:tab w:val="right" w:pos="10800"/>
        </w:tabs>
        <w:rPr>
          <w:sz w:val="22"/>
          <w:szCs w:val="22"/>
        </w:rPr>
      </w:pPr>
      <w:r>
        <w:rPr>
          <w:sz w:val="22"/>
          <w:szCs w:val="22"/>
        </w:rPr>
        <w:t>Sarah Merriwether, Danielle White, and Sergio Pineros-Mayorga</w:t>
      </w:r>
      <w:r>
        <w:rPr>
          <w:sz w:val="22"/>
          <w:szCs w:val="22"/>
        </w:rPr>
        <w:tab/>
        <w:t>2025-2026</w:t>
      </w:r>
    </w:p>
    <w:p w14:paraId="49D5A53E" w14:textId="7030462E" w:rsidR="00182F99" w:rsidRPr="007C5CB4" w:rsidRDefault="00182F99" w:rsidP="00182F99">
      <w:pPr>
        <w:ind w:left="720"/>
        <w:rPr>
          <w:color w:val="000000" w:themeColor="text1"/>
          <w:sz w:val="22"/>
          <w:szCs w:val="22"/>
        </w:rPr>
      </w:pPr>
      <w:r w:rsidRPr="009D7C98">
        <w:rPr>
          <w:i/>
          <w:sz w:val="22"/>
          <w:szCs w:val="22"/>
        </w:rPr>
        <w:t>Project Title:</w:t>
      </w:r>
      <w:r w:rsidRPr="009D7C98">
        <w:rPr>
          <w:sz w:val="22"/>
          <w:szCs w:val="22"/>
        </w:rPr>
        <w:t xml:space="preserve"> “</w:t>
      </w:r>
      <w:r>
        <w:rPr>
          <w:color w:val="000000" w:themeColor="text1"/>
          <w:sz w:val="22"/>
          <w:szCs w:val="22"/>
        </w:rPr>
        <w:t>Influence of Intrinsic Foot Muscle Strengthening on Dynamic Balance: A Critically Appraised Topic</w:t>
      </w:r>
      <w:r w:rsidRPr="009D7C98">
        <w:rPr>
          <w:color w:val="000000" w:themeColor="text1"/>
          <w:sz w:val="22"/>
          <w:szCs w:val="22"/>
        </w:rPr>
        <w:t>”</w:t>
      </w:r>
    </w:p>
    <w:p w14:paraId="6B8C6C3B" w14:textId="77777777" w:rsidR="00182F99" w:rsidRDefault="00182F99" w:rsidP="009D7C98">
      <w:pPr>
        <w:tabs>
          <w:tab w:val="left" w:pos="720"/>
          <w:tab w:val="left" w:pos="4320"/>
          <w:tab w:val="left" w:pos="5040"/>
          <w:tab w:val="right" w:pos="10800"/>
        </w:tabs>
        <w:rPr>
          <w:sz w:val="22"/>
          <w:szCs w:val="22"/>
        </w:rPr>
      </w:pPr>
    </w:p>
    <w:p w14:paraId="78829EAC" w14:textId="57F356FA" w:rsidR="00182F99" w:rsidRDefault="00182F99" w:rsidP="00182F99">
      <w:pPr>
        <w:tabs>
          <w:tab w:val="left" w:pos="720"/>
          <w:tab w:val="left" w:pos="4320"/>
          <w:tab w:val="left" w:pos="5040"/>
          <w:tab w:val="right" w:pos="10800"/>
        </w:tabs>
        <w:rPr>
          <w:sz w:val="22"/>
          <w:szCs w:val="22"/>
        </w:rPr>
      </w:pPr>
      <w:r>
        <w:rPr>
          <w:sz w:val="22"/>
          <w:szCs w:val="22"/>
        </w:rPr>
        <w:t>Hannah McCanse, Kate Carson, and Rose Gibbs</w:t>
      </w:r>
      <w:r>
        <w:rPr>
          <w:sz w:val="22"/>
          <w:szCs w:val="22"/>
        </w:rPr>
        <w:tab/>
      </w:r>
      <w:r>
        <w:rPr>
          <w:sz w:val="22"/>
          <w:szCs w:val="22"/>
        </w:rPr>
        <w:tab/>
      </w:r>
      <w:r>
        <w:rPr>
          <w:sz w:val="22"/>
          <w:szCs w:val="22"/>
        </w:rPr>
        <w:tab/>
        <w:t>2025-2026</w:t>
      </w:r>
    </w:p>
    <w:p w14:paraId="460E25CB" w14:textId="3D8ECA28" w:rsidR="00182F99" w:rsidRPr="007C5CB4" w:rsidRDefault="00182F99" w:rsidP="00182F99">
      <w:pPr>
        <w:ind w:left="720"/>
        <w:rPr>
          <w:color w:val="000000" w:themeColor="text1"/>
          <w:sz w:val="22"/>
          <w:szCs w:val="22"/>
        </w:rPr>
      </w:pPr>
      <w:r w:rsidRPr="009D7C98">
        <w:rPr>
          <w:i/>
          <w:sz w:val="22"/>
          <w:szCs w:val="22"/>
        </w:rPr>
        <w:t>Project Title:</w:t>
      </w:r>
      <w:r w:rsidRPr="009D7C98">
        <w:rPr>
          <w:sz w:val="22"/>
          <w:szCs w:val="22"/>
        </w:rPr>
        <w:t xml:space="preserve"> “</w:t>
      </w:r>
      <w:r>
        <w:rPr>
          <w:color w:val="000000" w:themeColor="text1"/>
          <w:sz w:val="22"/>
          <w:szCs w:val="22"/>
        </w:rPr>
        <w:t>Effects of Platelet-Rich Plasma on Anterior Cruciate Ligament Reconstruction Graft Maturation: A Critically Appraised Topic</w:t>
      </w:r>
      <w:r w:rsidRPr="009D7C98">
        <w:rPr>
          <w:color w:val="000000" w:themeColor="text1"/>
          <w:sz w:val="22"/>
          <w:szCs w:val="22"/>
        </w:rPr>
        <w:t>”</w:t>
      </w:r>
    </w:p>
    <w:p w14:paraId="156084B8" w14:textId="77777777" w:rsidR="00182F99" w:rsidRDefault="00182F99" w:rsidP="00182F99">
      <w:pPr>
        <w:tabs>
          <w:tab w:val="left" w:pos="720"/>
          <w:tab w:val="left" w:pos="4320"/>
          <w:tab w:val="left" w:pos="5040"/>
          <w:tab w:val="right" w:pos="10800"/>
        </w:tabs>
        <w:rPr>
          <w:sz w:val="22"/>
          <w:szCs w:val="22"/>
        </w:rPr>
      </w:pPr>
    </w:p>
    <w:p w14:paraId="27CCB996" w14:textId="53CB3034" w:rsidR="00182F99" w:rsidRDefault="00182F99" w:rsidP="00182F99">
      <w:pPr>
        <w:tabs>
          <w:tab w:val="left" w:pos="720"/>
          <w:tab w:val="left" w:pos="4320"/>
          <w:tab w:val="left" w:pos="5040"/>
          <w:tab w:val="right" w:pos="10800"/>
        </w:tabs>
        <w:rPr>
          <w:sz w:val="22"/>
          <w:szCs w:val="22"/>
        </w:rPr>
      </w:pPr>
      <w:r>
        <w:rPr>
          <w:sz w:val="22"/>
          <w:szCs w:val="22"/>
        </w:rPr>
        <w:t xml:space="preserve">Grace Hatch, Alexis Lemire, and Logan </w:t>
      </w:r>
      <w:proofErr w:type="spellStart"/>
      <w:r>
        <w:rPr>
          <w:sz w:val="22"/>
          <w:szCs w:val="22"/>
        </w:rPr>
        <w:t>Magoulis</w:t>
      </w:r>
      <w:proofErr w:type="spellEnd"/>
      <w:r>
        <w:rPr>
          <w:sz w:val="22"/>
          <w:szCs w:val="22"/>
        </w:rPr>
        <w:tab/>
      </w:r>
      <w:r>
        <w:rPr>
          <w:sz w:val="22"/>
          <w:szCs w:val="22"/>
        </w:rPr>
        <w:tab/>
        <w:t>2025-2026</w:t>
      </w:r>
    </w:p>
    <w:p w14:paraId="73F864FD" w14:textId="59EC4ABF" w:rsidR="00182F99" w:rsidRPr="007C5CB4" w:rsidRDefault="00182F99" w:rsidP="00182F99">
      <w:pPr>
        <w:ind w:left="720"/>
        <w:rPr>
          <w:color w:val="000000" w:themeColor="text1"/>
          <w:sz w:val="22"/>
          <w:szCs w:val="22"/>
        </w:rPr>
      </w:pPr>
      <w:r w:rsidRPr="009D7C98">
        <w:rPr>
          <w:i/>
          <w:sz w:val="22"/>
          <w:szCs w:val="22"/>
        </w:rPr>
        <w:t>Project Title:</w:t>
      </w:r>
      <w:r w:rsidRPr="009D7C98">
        <w:rPr>
          <w:sz w:val="22"/>
          <w:szCs w:val="22"/>
        </w:rPr>
        <w:t xml:space="preserve"> “</w:t>
      </w:r>
      <w:r>
        <w:rPr>
          <w:color w:val="000000" w:themeColor="text1"/>
          <w:sz w:val="22"/>
          <w:szCs w:val="22"/>
        </w:rPr>
        <w:t>The Relationship Between Sleep and Injury Risk in Collegiate Athletes: A Critically Appraised Topic</w:t>
      </w:r>
      <w:r w:rsidRPr="009D7C98">
        <w:rPr>
          <w:color w:val="000000" w:themeColor="text1"/>
          <w:sz w:val="22"/>
          <w:szCs w:val="22"/>
        </w:rPr>
        <w:t>”</w:t>
      </w:r>
    </w:p>
    <w:p w14:paraId="738792E4" w14:textId="77777777" w:rsidR="00182F99" w:rsidRDefault="00182F99" w:rsidP="009D7C98">
      <w:pPr>
        <w:tabs>
          <w:tab w:val="left" w:pos="720"/>
          <w:tab w:val="left" w:pos="4320"/>
          <w:tab w:val="left" w:pos="5040"/>
          <w:tab w:val="right" w:pos="10800"/>
        </w:tabs>
        <w:rPr>
          <w:sz w:val="22"/>
          <w:szCs w:val="22"/>
        </w:rPr>
      </w:pPr>
    </w:p>
    <w:p w14:paraId="4B67D485" w14:textId="62084D3A" w:rsidR="007C5CB4" w:rsidRDefault="007C5CB4" w:rsidP="009D7C98">
      <w:pPr>
        <w:tabs>
          <w:tab w:val="left" w:pos="720"/>
          <w:tab w:val="left" w:pos="4320"/>
          <w:tab w:val="left" w:pos="5040"/>
          <w:tab w:val="right" w:pos="10800"/>
        </w:tabs>
        <w:rPr>
          <w:sz w:val="22"/>
          <w:szCs w:val="22"/>
        </w:rPr>
      </w:pPr>
      <w:r>
        <w:rPr>
          <w:sz w:val="22"/>
          <w:szCs w:val="22"/>
        </w:rPr>
        <w:t>Rebekah Minter</w:t>
      </w:r>
      <w:r>
        <w:rPr>
          <w:sz w:val="22"/>
          <w:szCs w:val="22"/>
        </w:rPr>
        <w:tab/>
      </w:r>
      <w:r>
        <w:rPr>
          <w:sz w:val="22"/>
          <w:szCs w:val="22"/>
        </w:rPr>
        <w:tab/>
      </w:r>
      <w:r>
        <w:rPr>
          <w:sz w:val="22"/>
          <w:szCs w:val="22"/>
        </w:rPr>
        <w:tab/>
        <w:t>2023-2024</w:t>
      </w:r>
    </w:p>
    <w:p w14:paraId="70DC5AB7" w14:textId="75CFD69D" w:rsidR="007C5CB4" w:rsidRPr="007C5CB4" w:rsidRDefault="007C5CB4" w:rsidP="007C5CB4">
      <w:pPr>
        <w:ind w:left="720"/>
        <w:rPr>
          <w:color w:val="000000" w:themeColor="text1"/>
          <w:sz w:val="22"/>
          <w:szCs w:val="22"/>
        </w:rPr>
      </w:pPr>
      <w:r w:rsidRPr="009D7C98">
        <w:rPr>
          <w:i/>
          <w:sz w:val="22"/>
          <w:szCs w:val="22"/>
        </w:rPr>
        <w:t>Project Title:</w:t>
      </w:r>
      <w:r w:rsidRPr="009D7C98">
        <w:rPr>
          <w:sz w:val="22"/>
          <w:szCs w:val="22"/>
        </w:rPr>
        <w:t xml:space="preserve"> “</w:t>
      </w:r>
      <w:r>
        <w:rPr>
          <w:color w:val="000000" w:themeColor="text1"/>
          <w:sz w:val="22"/>
          <w:szCs w:val="22"/>
        </w:rPr>
        <w:t>Enchondroma in a Collegiate Division II Women’s Acrobatics and Tumbling Athlete: A Case Report</w:t>
      </w:r>
      <w:r w:rsidRPr="009D7C98">
        <w:rPr>
          <w:color w:val="000000" w:themeColor="text1"/>
          <w:sz w:val="22"/>
          <w:szCs w:val="22"/>
        </w:rPr>
        <w:t>”</w:t>
      </w:r>
    </w:p>
    <w:p w14:paraId="5B2252CC" w14:textId="77777777" w:rsidR="007C5CB4" w:rsidRDefault="007C5CB4" w:rsidP="009D7C98">
      <w:pPr>
        <w:tabs>
          <w:tab w:val="left" w:pos="720"/>
          <w:tab w:val="left" w:pos="4320"/>
          <w:tab w:val="left" w:pos="5040"/>
          <w:tab w:val="right" w:pos="10800"/>
        </w:tabs>
        <w:rPr>
          <w:sz w:val="22"/>
          <w:szCs w:val="22"/>
        </w:rPr>
      </w:pPr>
    </w:p>
    <w:p w14:paraId="7DA042C6" w14:textId="7E08B9D7" w:rsidR="007C5CB4" w:rsidRDefault="007C5CB4" w:rsidP="007C5CB4">
      <w:pPr>
        <w:tabs>
          <w:tab w:val="left" w:pos="720"/>
          <w:tab w:val="left" w:pos="4320"/>
          <w:tab w:val="left" w:pos="5040"/>
          <w:tab w:val="right" w:pos="10800"/>
        </w:tabs>
        <w:rPr>
          <w:sz w:val="22"/>
          <w:szCs w:val="22"/>
        </w:rPr>
      </w:pPr>
      <w:r>
        <w:rPr>
          <w:sz w:val="22"/>
          <w:szCs w:val="22"/>
        </w:rPr>
        <w:t>Lauren Richardson</w:t>
      </w:r>
      <w:r>
        <w:rPr>
          <w:sz w:val="22"/>
          <w:szCs w:val="22"/>
        </w:rPr>
        <w:tab/>
      </w:r>
      <w:r>
        <w:rPr>
          <w:sz w:val="22"/>
          <w:szCs w:val="22"/>
        </w:rPr>
        <w:tab/>
      </w:r>
      <w:r>
        <w:rPr>
          <w:sz w:val="22"/>
          <w:szCs w:val="22"/>
        </w:rPr>
        <w:tab/>
        <w:t>2023-2024</w:t>
      </w:r>
    </w:p>
    <w:p w14:paraId="082EA346" w14:textId="2588F2D4" w:rsidR="007C5CB4" w:rsidRPr="007C5CB4" w:rsidRDefault="007C5CB4" w:rsidP="007C5CB4">
      <w:pPr>
        <w:ind w:left="720"/>
        <w:rPr>
          <w:color w:val="000000" w:themeColor="text1"/>
          <w:sz w:val="22"/>
          <w:szCs w:val="22"/>
        </w:rPr>
      </w:pPr>
      <w:r w:rsidRPr="009D7C98">
        <w:rPr>
          <w:i/>
          <w:sz w:val="22"/>
          <w:szCs w:val="22"/>
        </w:rPr>
        <w:t>Project Title:</w:t>
      </w:r>
      <w:r w:rsidRPr="009D7C98">
        <w:rPr>
          <w:sz w:val="22"/>
          <w:szCs w:val="22"/>
        </w:rPr>
        <w:t xml:space="preserve"> “</w:t>
      </w:r>
      <w:proofErr w:type="spellStart"/>
      <w:r>
        <w:rPr>
          <w:color w:val="000000" w:themeColor="text1"/>
          <w:sz w:val="22"/>
          <w:szCs w:val="22"/>
        </w:rPr>
        <w:t>Lacertus</w:t>
      </w:r>
      <w:proofErr w:type="spellEnd"/>
      <w:r>
        <w:rPr>
          <w:color w:val="000000" w:themeColor="text1"/>
          <w:sz w:val="22"/>
          <w:szCs w:val="22"/>
        </w:rPr>
        <w:t xml:space="preserve"> Syndrome in a Collegiate Division II Men’s Tennis Athlete: A Level 4 Case Report</w:t>
      </w:r>
      <w:r w:rsidRPr="009D7C98">
        <w:rPr>
          <w:color w:val="000000" w:themeColor="text1"/>
          <w:sz w:val="22"/>
          <w:szCs w:val="22"/>
        </w:rPr>
        <w:t>”</w:t>
      </w:r>
    </w:p>
    <w:p w14:paraId="04C7BCBD" w14:textId="77777777" w:rsidR="007C5CB4" w:rsidRDefault="007C5CB4" w:rsidP="009D7C98">
      <w:pPr>
        <w:tabs>
          <w:tab w:val="left" w:pos="720"/>
          <w:tab w:val="left" w:pos="4320"/>
          <w:tab w:val="left" w:pos="5040"/>
          <w:tab w:val="right" w:pos="10800"/>
        </w:tabs>
        <w:rPr>
          <w:sz w:val="22"/>
          <w:szCs w:val="22"/>
        </w:rPr>
      </w:pPr>
    </w:p>
    <w:p w14:paraId="427CD40A" w14:textId="6C25EF21" w:rsidR="007C5CB4" w:rsidRDefault="007C5CB4" w:rsidP="009D7C98">
      <w:pPr>
        <w:tabs>
          <w:tab w:val="left" w:pos="720"/>
          <w:tab w:val="left" w:pos="4320"/>
          <w:tab w:val="left" w:pos="5040"/>
          <w:tab w:val="right" w:pos="10800"/>
        </w:tabs>
        <w:rPr>
          <w:sz w:val="22"/>
          <w:szCs w:val="22"/>
        </w:rPr>
      </w:pPr>
      <w:r>
        <w:rPr>
          <w:sz w:val="22"/>
          <w:szCs w:val="22"/>
        </w:rPr>
        <w:t>Kamesha Joseph, Casia Carter, and Jarvis Kellogg</w:t>
      </w:r>
      <w:r>
        <w:rPr>
          <w:sz w:val="22"/>
          <w:szCs w:val="22"/>
        </w:rPr>
        <w:tab/>
      </w:r>
      <w:r>
        <w:rPr>
          <w:sz w:val="22"/>
          <w:szCs w:val="22"/>
        </w:rPr>
        <w:tab/>
        <w:t>2023-2024</w:t>
      </w:r>
    </w:p>
    <w:p w14:paraId="520970DD" w14:textId="36D5155A" w:rsidR="007C5CB4" w:rsidRPr="007C5CB4" w:rsidRDefault="007C5CB4" w:rsidP="007C5CB4">
      <w:pPr>
        <w:ind w:left="720"/>
        <w:rPr>
          <w:color w:val="000000" w:themeColor="text1"/>
          <w:sz w:val="22"/>
          <w:szCs w:val="22"/>
        </w:rPr>
      </w:pPr>
      <w:r w:rsidRPr="009D7C98">
        <w:rPr>
          <w:i/>
          <w:sz w:val="22"/>
          <w:szCs w:val="22"/>
        </w:rPr>
        <w:t>Project Title:</w:t>
      </w:r>
      <w:r w:rsidRPr="009D7C98">
        <w:rPr>
          <w:sz w:val="22"/>
          <w:szCs w:val="22"/>
        </w:rPr>
        <w:t xml:space="preserve"> “</w:t>
      </w:r>
      <w:r>
        <w:rPr>
          <w:color w:val="000000" w:themeColor="text1"/>
          <w:sz w:val="22"/>
          <w:szCs w:val="22"/>
        </w:rPr>
        <w:t>Efficacy of Low-level Laser Therapy versus High-intensity Laser Therapy in the Treatment of Musculoskeletal Pain in Adults: A Critically Appraised Topic</w:t>
      </w:r>
      <w:r w:rsidRPr="009D7C98">
        <w:rPr>
          <w:color w:val="000000" w:themeColor="text1"/>
          <w:sz w:val="22"/>
          <w:szCs w:val="22"/>
        </w:rPr>
        <w:t>”</w:t>
      </w:r>
    </w:p>
    <w:p w14:paraId="1C2094D9" w14:textId="77777777" w:rsidR="007C5CB4" w:rsidRDefault="007C5CB4" w:rsidP="009D7C98">
      <w:pPr>
        <w:tabs>
          <w:tab w:val="left" w:pos="720"/>
          <w:tab w:val="left" w:pos="4320"/>
          <w:tab w:val="left" w:pos="5040"/>
          <w:tab w:val="right" w:pos="10800"/>
        </w:tabs>
        <w:rPr>
          <w:sz w:val="22"/>
          <w:szCs w:val="22"/>
        </w:rPr>
      </w:pPr>
    </w:p>
    <w:p w14:paraId="5A36C8C2" w14:textId="6950C855" w:rsidR="009D7C98" w:rsidRDefault="009D7C98" w:rsidP="009D7C98">
      <w:pPr>
        <w:tabs>
          <w:tab w:val="left" w:pos="720"/>
          <w:tab w:val="left" w:pos="4320"/>
          <w:tab w:val="left" w:pos="5040"/>
          <w:tab w:val="right" w:pos="10800"/>
        </w:tabs>
        <w:rPr>
          <w:sz w:val="22"/>
          <w:szCs w:val="22"/>
        </w:rPr>
      </w:pPr>
      <w:r>
        <w:rPr>
          <w:sz w:val="22"/>
          <w:szCs w:val="22"/>
        </w:rPr>
        <w:t>Kayla Blair and Julia Gasse</w:t>
      </w:r>
      <w:r>
        <w:rPr>
          <w:sz w:val="22"/>
          <w:szCs w:val="22"/>
        </w:rPr>
        <w:tab/>
      </w:r>
      <w:r>
        <w:rPr>
          <w:sz w:val="22"/>
          <w:szCs w:val="22"/>
        </w:rPr>
        <w:tab/>
      </w:r>
      <w:r>
        <w:rPr>
          <w:sz w:val="22"/>
          <w:szCs w:val="22"/>
        </w:rPr>
        <w:tab/>
        <w:t>2022-2023</w:t>
      </w:r>
    </w:p>
    <w:p w14:paraId="11347C06" w14:textId="7684EF7A" w:rsidR="009D7C98" w:rsidRPr="009D7C98" w:rsidRDefault="009D7C98" w:rsidP="009D7C98">
      <w:pPr>
        <w:ind w:firstLine="720"/>
        <w:rPr>
          <w:color w:val="000000" w:themeColor="text1"/>
          <w:sz w:val="22"/>
          <w:szCs w:val="22"/>
        </w:rPr>
      </w:pPr>
      <w:r w:rsidRPr="009D7C98">
        <w:rPr>
          <w:i/>
          <w:sz w:val="22"/>
          <w:szCs w:val="22"/>
        </w:rPr>
        <w:t>Project Title:</w:t>
      </w:r>
      <w:r w:rsidRPr="009D7C98">
        <w:rPr>
          <w:sz w:val="22"/>
          <w:szCs w:val="22"/>
        </w:rPr>
        <w:t xml:space="preserve"> “</w:t>
      </w:r>
      <w:r w:rsidRPr="009D7C98">
        <w:rPr>
          <w:color w:val="000000" w:themeColor="text1"/>
          <w:sz w:val="22"/>
          <w:szCs w:val="22"/>
        </w:rPr>
        <w:t>Gender Affirming Care: Definitions, Perceptions, and the Role of the Athletic Trainer”</w:t>
      </w:r>
    </w:p>
    <w:p w14:paraId="233F6121" w14:textId="77777777" w:rsidR="00055E64" w:rsidRDefault="00055E64" w:rsidP="009D7C98">
      <w:pPr>
        <w:tabs>
          <w:tab w:val="left" w:pos="720"/>
          <w:tab w:val="left" w:pos="4320"/>
          <w:tab w:val="left" w:pos="5040"/>
          <w:tab w:val="right" w:pos="10800"/>
        </w:tabs>
        <w:rPr>
          <w:sz w:val="22"/>
          <w:szCs w:val="22"/>
        </w:rPr>
      </w:pPr>
    </w:p>
    <w:p w14:paraId="78E607F8" w14:textId="0FFE20DC" w:rsidR="009D7C98" w:rsidRDefault="009D7C98" w:rsidP="009D7C98">
      <w:pPr>
        <w:tabs>
          <w:tab w:val="left" w:pos="720"/>
          <w:tab w:val="left" w:pos="4320"/>
          <w:tab w:val="left" w:pos="5040"/>
          <w:tab w:val="right" w:pos="10800"/>
        </w:tabs>
        <w:rPr>
          <w:sz w:val="22"/>
          <w:szCs w:val="22"/>
        </w:rPr>
      </w:pPr>
      <w:r>
        <w:rPr>
          <w:sz w:val="22"/>
          <w:szCs w:val="22"/>
        </w:rPr>
        <w:t>Sarah Kult and Leah Salciccioli</w:t>
      </w:r>
      <w:r>
        <w:rPr>
          <w:sz w:val="22"/>
          <w:szCs w:val="22"/>
        </w:rPr>
        <w:tab/>
      </w:r>
      <w:r>
        <w:rPr>
          <w:sz w:val="22"/>
          <w:szCs w:val="22"/>
        </w:rPr>
        <w:tab/>
      </w:r>
      <w:r>
        <w:rPr>
          <w:sz w:val="22"/>
          <w:szCs w:val="22"/>
        </w:rPr>
        <w:tab/>
        <w:t>2022-2023</w:t>
      </w:r>
    </w:p>
    <w:p w14:paraId="2BCCB872" w14:textId="491C8404" w:rsidR="009D7C98" w:rsidRPr="009D7C98" w:rsidRDefault="009D7C98" w:rsidP="009D7C98">
      <w:pPr>
        <w:ind w:firstLine="720"/>
        <w:rPr>
          <w:b/>
          <w:sz w:val="22"/>
          <w:szCs w:val="22"/>
          <w:highlight w:val="white"/>
          <w:u w:val="single"/>
        </w:rPr>
      </w:pPr>
      <w:r w:rsidRPr="009D7C98">
        <w:rPr>
          <w:i/>
          <w:sz w:val="22"/>
          <w:szCs w:val="22"/>
        </w:rPr>
        <w:t>Project Title:</w:t>
      </w:r>
      <w:r w:rsidRPr="009D7C98">
        <w:rPr>
          <w:sz w:val="22"/>
          <w:szCs w:val="22"/>
        </w:rPr>
        <w:t xml:space="preserve"> “The Role Athletic Trainers Play in a Return-to-Play Decision: An Ethical Consideration</w:t>
      </w:r>
      <w:r w:rsidRPr="009D7C98">
        <w:rPr>
          <w:color w:val="000000" w:themeColor="text1"/>
          <w:sz w:val="22"/>
          <w:szCs w:val="22"/>
        </w:rPr>
        <w:t>”</w:t>
      </w:r>
    </w:p>
    <w:p w14:paraId="77906A31" w14:textId="77777777" w:rsidR="00377940" w:rsidRDefault="00377940" w:rsidP="00B425E5">
      <w:pPr>
        <w:tabs>
          <w:tab w:val="left" w:pos="720"/>
          <w:tab w:val="left" w:pos="4320"/>
          <w:tab w:val="left" w:pos="5040"/>
          <w:tab w:val="right" w:pos="10800"/>
        </w:tabs>
        <w:rPr>
          <w:sz w:val="22"/>
          <w:szCs w:val="22"/>
          <w:u w:val="single"/>
        </w:rPr>
      </w:pPr>
    </w:p>
    <w:p w14:paraId="546C391C" w14:textId="77777777" w:rsidR="00BF6200" w:rsidRDefault="00BF6200" w:rsidP="00B425E5">
      <w:pPr>
        <w:tabs>
          <w:tab w:val="left" w:pos="720"/>
          <w:tab w:val="left" w:pos="4320"/>
          <w:tab w:val="left" w:pos="5040"/>
          <w:tab w:val="right" w:pos="10800"/>
        </w:tabs>
        <w:rPr>
          <w:sz w:val="22"/>
          <w:szCs w:val="22"/>
          <w:u w:val="single"/>
        </w:rPr>
      </w:pPr>
    </w:p>
    <w:p w14:paraId="2FBB05C1" w14:textId="77777777" w:rsidR="00BF6200" w:rsidRDefault="00BF6200" w:rsidP="00B425E5">
      <w:pPr>
        <w:tabs>
          <w:tab w:val="left" w:pos="720"/>
          <w:tab w:val="left" w:pos="4320"/>
          <w:tab w:val="left" w:pos="5040"/>
          <w:tab w:val="right" w:pos="10800"/>
        </w:tabs>
        <w:rPr>
          <w:sz w:val="22"/>
          <w:szCs w:val="22"/>
          <w:u w:val="single"/>
        </w:rPr>
      </w:pPr>
    </w:p>
    <w:p w14:paraId="73EA62E5" w14:textId="77777777" w:rsidR="00BF6200" w:rsidRDefault="00BF6200" w:rsidP="00B425E5">
      <w:pPr>
        <w:tabs>
          <w:tab w:val="left" w:pos="720"/>
          <w:tab w:val="left" w:pos="4320"/>
          <w:tab w:val="left" w:pos="5040"/>
          <w:tab w:val="right" w:pos="10800"/>
        </w:tabs>
        <w:rPr>
          <w:sz w:val="22"/>
          <w:szCs w:val="22"/>
          <w:u w:val="single"/>
        </w:rPr>
      </w:pPr>
    </w:p>
    <w:p w14:paraId="4E0CC22E" w14:textId="22D8F089" w:rsidR="00B425E5" w:rsidRDefault="00B425E5" w:rsidP="00B425E5">
      <w:pPr>
        <w:tabs>
          <w:tab w:val="left" w:pos="720"/>
          <w:tab w:val="left" w:pos="4320"/>
          <w:tab w:val="left" w:pos="5040"/>
          <w:tab w:val="right" w:pos="10800"/>
        </w:tabs>
        <w:rPr>
          <w:sz w:val="22"/>
          <w:szCs w:val="22"/>
          <w:u w:val="single"/>
        </w:rPr>
      </w:pPr>
      <w:r w:rsidRPr="00DF6C9A">
        <w:rPr>
          <w:sz w:val="22"/>
          <w:szCs w:val="22"/>
          <w:u w:val="single"/>
        </w:rPr>
        <w:lastRenderedPageBreak/>
        <w:t xml:space="preserve">Graduate </w:t>
      </w:r>
      <w:r w:rsidR="009D7C98">
        <w:rPr>
          <w:sz w:val="22"/>
          <w:szCs w:val="22"/>
          <w:u w:val="single"/>
        </w:rPr>
        <w:t xml:space="preserve">Post-Professional </w:t>
      </w:r>
      <w:r w:rsidRPr="00DF6C9A">
        <w:rPr>
          <w:sz w:val="22"/>
          <w:szCs w:val="22"/>
          <w:u w:val="single"/>
        </w:rPr>
        <w:t>Capstone</w:t>
      </w:r>
      <w:r>
        <w:rPr>
          <w:sz w:val="22"/>
          <w:szCs w:val="22"/>
          <w:u w:val="single"/>
        </w:rPr>
        <w:t xml:space="preserve"> - Role: Mentor</w:t>
      </w:r>
    </w:p>
    <w:p w14:paraId="307C615C" w14:textId="4EA00008" w:rsidR="006760E5" w:rsidRDefault="006760E5" w:rsidP="006760E5">
      <w:pPr>
        <w:tabs>
          <w:tab w:val="left" w:pos="720"/>
          <w:tab w:val="left" w:pos="4320"/>
          <w:tab w:val="left" w:pos="5040"/>
          <w:tab w:val="right" w:pos="10800"/>
        </w:tabs>
        <w:rPr>
          <w:sz w:val="22"/>
          <w:szCs w:val="22"/>
        </w:rPr>
      </w:pPr>
      <w:r>
        <w:rPr>
          <w:sz w:val="22"/>
          <w:szCs w:val="22"/>
        </w:rPr>
        <w:t>Christopher Cleverly</w:t>
      </w:r>
      <w:r>
        <w:rPr>
          <w:sz w:val="22"/>
          <w:szCs w:val="22"/>
        </w:rPr>
        <w:tab/>
      </w:r>
      <w:r>
        <w:rPr>
          <w:sz w:val="22"/>
          <w:szCs w:val="22"/>
        </w:rPr>
        <w:tab/>
      </w:r>
      <w:r>
        <w:rPr>
          <w:sz w:val="22"/>
          <w:szCs w:val="22"/>
        </w:rPr>
        <w:tab/>
        <w:t>2022-2023</w:t>
      </w:r>
    </w:p>
    <w:p w14:paraId="2EAFCDC1" w14:textId="56BD3D27" w:rsidR="006760E5" w:rsidRPr="006760E5" w:rsidRDefault="006760E5" w:rsidP="006760E5">
      <w:pPr>
        <w:pStyle w:val="ListParagraph"/>
        <w:rPr>
          <w:rFonts w:ascii="Times New Roman" w:hAnsi="Times New Roman" w:cs="Times New Roman"/>
          <w:sz w:val="22"/>
          <w:szCs w:val="22"/>
        </w:rPr>
      </w:pPr>
      <w:r w:rsidRPr="006760E5">
        <w:rPr>
          <w:rFonts w:ascii="Times New Roman" w:hAnsi="Times New Roman" w:cs="Times New Roman"/>
          <w:i/>
          <w:sz w:val="22"/>
          <w:szCs w:val="22"/>
        </w:rPr>
        <w:t>Project Title:</w:t>
      </w:r>
      <w:r w:rsidRPr="006760E5">
        <w:rPr>
          <w:rFonts w:ascii="Times New Roman" w:hAnsi="Times New Roman" w:cs="Times New Roman"/>
          <w:sz w:val="22"/>
          <w:szCs w:val="22"/>
        </w:rPr>
        <w:t xml:space="preserve"> “Evidence Base Injury Prevention Program for Overuse Shoulder Pathologies in Volleyball Hitters ”</w:t>
      </w:r>
    </w:p>
    <w:p w14:paraId="7A6253B8" w14:textId="77777777" w:rsidR="00182F99" w:rsidRDefault="00182F99" w:rsidP="00647DC3">
      <w:pPr>
        <w:tabs>
          <w:tab w:val="left" w:pos="720"/>
          <w:tab w:val="left" w:pos="4320"/>
          <w:tab w:val="left" w:pos="5040"/>
          <w:tab w:val="right" w:pos="10800"/>
        </w:tabs>
        <w:rPr>
          <w:sz w:val="22"/>
          <w:szCs w:val="22"/>
        </w:rPr>
      </w:pPr>
    </w:p>
    <w:p w14:paraId="3262692D" w14:textId="763C179A" w:rsidR="00403C6A" w:rsidRDefault="00403C6A" w:rsidP="00647DC3">
      <w:pPr>
        <w:tabs>
          <w:tab w:val="left" w:pos="720"/>
          <w:tab w:val="left" w:pos="4320"/>
          <w:tab w:val="left" w:pos="5040"/>
          <w:tab w:val="right" w:pos="10800"/>
        </w:tabs>
        <w:rPr>
          <w:sz w:val="22"/>
          <w:szCs w:val="22"/>
        </w:rPr>
      </w:pPr>
      <w:r>
        <w:rPr>
          <w:sz w:val="22"/>
          <w:szCs w:val="22"/>
        </w:rPr>
        <w:t>Alexandra Burcham</w:t>
      </w:r>
      <w:r>
        <w:rPr>
          <w:sz w:val="22"/>
          <w:szCs w:val="22"/>
        </w:rPr>
        <w:tab/>
      </w:r>
      <w:r>
        <w:rPr>
          <w:sz w:val="22"/>
          <w:szCs w:val="22"/>
        </w:rPr>
        <w:tab/>
      </w:r>
      <w:r>
        <w:rPr>
          <w:sz w:val="22"/>
          <w:szCs w:val="22"/>
        </w:rPr>
        <w:tab/>
        <w:t>2021-2022</w:t>
      </w:r>
    </w:p>
    <w:p w14:paraId="19348131" w14:textId="381E75F7" w:rsidR="00472421" w:rsidRPr="00E55E4B" w:rsidRDefault="00403C6A" w:rsidP="00472421">
      <w:pPr>
        <w:ind w:left="720"/>
        <w:contextualSpacing/>
        <w:rPr>
          <w:rFonts w:asciiTheme="majorHAnsi" w:hAnsiTheme="majorHAnsi"/>
          <w:b/>
        </w:rPr>
      </w:pPr>
      <w:r w:rsidRPr="00403C6A">
        <w:rPr>
          <w:i/>
          <w:iCs/>
          <w:sz w:val="22"/>
          <w:szCs w:val="22"/>
        </w:rPr>
        <w:t xml:space="preserve">Project Title: </w:t>
      </w:r>
      <w:r>
        <w:rPr>
          <w:sz w:val="22"/>
          <w:szCs w:val="22"/>
        </w:rPr>
        <w:t>“Influence of Insurance Type on Access to Pediatric Orthopedic Healthcare: A Systematic Review”</w:t>
      </w:r>
      <w:r w:rsidR="00472421">
        <w:rPr>
          <w:sz w:val="22"/>
          <w:szCs w:val="22"/>
        </w:rPr>
        <w:t xml:space="preserve"> </w:t>
      </w:r>
      <w:r w:rsidR="00472421" w:rsidRPr="00EC7F45">
        <w:rPr>
          <w:b/>
          <w:sz w:val="22"/>
          <w:szCs w:val="22"/>
        </w:rPr>
        <w:t xml:space="preserve">*Outstanding </w:t>
      </w:r>
      <w:r w:rsidR="00472421">
        <w:rPr>
          <w:b/>
          <w:sz w:val="22"/>
          <w:szCs w:val="22"/>
        </w:rPr>
        <w:t>Post-Professional</w:t>
      </w:r>
      <w:r w:rsidR="00472421" w:rsidRPr="00EC7F45">
        <w:rPr>
          <w:b/>
          <w:sz w:val="22"/>
          <w:szCs w:val="22"/>
        </w:rPr>
        <w:t xml:space="preserve"> Student Award Winner</w:t>
      </w:r>
    </w:p>
    <w:p w14:paraId="03AFEDB3" w14:textId="77777777" w:rsidR="00403C6A" w:rsidRPr="00403C6A" w:rsidRDefault="00403C6A" w:rsidP="00647DC3">
      <w:pPr>
        <w:tabs>
          <w:tab w:val="left" w:pos="720"/>
          <w:tab w:val="left" w:pos="4320"/>
          <w:tab w:val="left" w:pos="5040"/>
          <w:tab w:val="right" w:pos="10800"/>
        </w:tabs>
        <w:rPr>
          <w:sz w:val="22"/>
          <w:szCs w:val="22"/>
        </w:rPr>
      </w:pPr>
    </w:p>
    <w:p w14:paraId="50BCF0AB" w14:textId="37116BD4" w:rsidR="006A04DA" w:rsidRDefault="006A04DA" w:rsidP="00647DC3">
      <w:pPr>
        <w:tabs>
          <w:tab w:val="left" w:pos="720"/>
          <w:tab w:val="left" w:pos="4320"/>
          <w:tab w:val="left" w:pos="5040"/>
          <w:tab w:val="right" w:pos="10800"/>
        </w:tabs>
        <w:rPr>
          <w:sz w:val="22"/>
          <w:szCs w:val="22"/>
        </w:rPr>
      </w:pPr>
      <w:r>
        <w:rPr>
          <w:sz w:val="22"/>
          <w:szCs w:val="22"/>
        </w:rPr>
        <w:t>Michaela Nolte</w:t>
      </w:r>
      <w:r>
        <w:rPr>
          <w:sz w:val="22"/>
          <w:szCs w:val="22"/>
        </w:rPr>
        <w:tab/>
      </w:r>
      <w:r>
        <w:rPr>
          <w:sz w:val="22"/>
          <w:szCs w:val="22"/>
        </w:rPr>
        <w:tab/>
      </w:r>
      <w:r>
        <w:rPr>
          <w:sz w:val="22"/>
          <w:szCs w:val="22"/>
        </w:rPr>
        <w:tab/>
        <w:t>2020-2021</w:t>
      </w:r>
    </w:p>
    <w:p w14:paraId="6932A7EA" w14:textId="7E50BC45" w:rsidR="006A04DA" w:rsidRPr="00E55E4B" w:rsidRDefault="006A04DA" w:rsidP="00E55E4B">
      <w:pPr>
        <w:ind w:left="720"/>
        <w:contextualSpacing/>
        <w:rPr>
          <w:rFonts w:asciiTheme="majorHAnsi" w:hAnsiTheme="majorHAnsi"/>
          <w:b/>
        </w:rPr>
      </w:pPr>
      <w:r w:rsidRPr="00647DC3">
        <w:rPr>
          <w:i/>
          <w:sz w:val="22"/>
          <w:szCs w:val="22"/>
        </w:rPr>
        <w:t>Project Title:</w:t>
      </w:r>
      <w:r w:rsidRPr="00647DC3">
        <w:rPr>
          <w:sz w:val="22"/>
          <w:szCs w:val="22"/>
        </w:rPr>
        <w:t xml:space="preserve"> “</w:t>
      </w:r>
      <w:r>
        <w:rPr>
          <w:sz w:val="22"/>
          <w:szCs w:val="22"/>
          <w:shd w:val="clear" w:color="auto" w:fill="FFFFFF"/>
        </w:rPr>
        <w:t xml:space="preserve">The Effect of </w:t>
      </w:r>
      <w:r w:rsidR="00E55E4B">
        <w:rPr>
          <w:sz w:val="22"/>
          <w:szCs w:val="22"/>
          <w:shd w:val="clear" w:color="auto" w:fill="FFFFFF"/>
        </w:rPr>
        <w:t>Combined</w:t>
      </w:r>
      <w:r>
        <w:rPr>
          <w:sz w:val="22"/>
          <w:szCs w:val="22"/>
          <w:shd w:val="clear" w:color="auto" w:fill="FFFFFF"/>
        </w:rPr>
        <w:t xml:space="preserve"> Ante</w:t>
      </w:r>
      <w:r w:rsidR="00E55E4B">
        <w:rPr>
          <w:sz w:val="22"/>
          <w:szCs w:val="22"/>
          <w:shd w:val="clear" w:color="auto" w:fill="FFFFFF"/>
        </w:rPr>
        <w:t xml:space="preserve">rior Cruciate </w:t>
      </w:r>
      <w:r>
        <w:rPr>
          <w:sz w:val="22"/>
          <w:szCs w:val="22"/>
          <w:shd w:val="clear" w:color="auto" w:fill="FFFFFF"/>
        </w:rPr>
        <w:t xml:space="preserve">Ligament </w:t>
      </w:r>
      <w:r w:rsidR="00E55E4B">
        <w:rPr>
          <w:sz w:val="22"/>
          <w:szCs w:val="22"/>
          <w:shd w:val="clear" w:color="auto" w:fill="FFFFFF"/>
        </w:rPr>
        <w:t xml:space="preserve">Reconstruction and Anterolateral Ligament Reconstruction </w:t>
      </w:r>
      <w:r>
        <w:rPr>
          <w:sz w:val="22"/>
          <w:szCs w:val="22"/>
          <w:shd w:val="clear" w:color="auto" w:fill="FFFFFF"/>
        </w:rPr>
        <w:t xml:space="preserve">in Patients with </w:t>
      </w:r>
      <w:r w:rsidR="00E55E4B">
        <w:rPr>
          <w:sz w:val="22"/>
          <w:szCs w:val="22"/>
          <w:shd w:val="clear" w:color="auto" w:fill="FFFFFF"/>
        </w:rPr>
        <w:t>Knee Instability</w:t>
      </w:r>
      <w:r w:rsidRPr="00647DC3">
        <w:rPr>
          <w:sz w:val="22"/>
          <w:szCs w:val="22"/>
        </w:rPr>
        <w:t>: A Critically Appraised Topic”</w:t>
      </w:r>
      <w:r w:rsidR="00E55E4B">
        <w:rPr>
          <w:sz w:val="22"/>
          <w:szCs w:val="22"/>
        </w:rPr>
        <w:t xml:space="preserve"> </w:t>
      </w:r>
      <w:r w:rsidR="00E55E4B" w:rsidRPr="00EC7F45">
        <w:rPr>
          <w:b/>
          <w:sz w:val="22"/>
          <w:szCs w:val="22"/>
        </w:rPr>
        <w:t xml:space="preserve">*Outstanding </w:t>
      </w:r>
      <w:r w:rsidR="00AD2F70">
        <w:rPr>
          <w:b/>
          <w:sz w:val="22"/>
          <w:szCs w:val="22"/>
        </w:rPr>
        <w:t>Post-Professional</w:t>
      </w:r>
      <w:r w:rsidR="00E55E4B" w:rsidRPr="00EC7F45">
        <w:rPr>
          <w:b/>
          <w:sz w:val="22"/>
          <w:szCs w:val="22"/>
        </w:rPr>
        <w:t xml:space="preserve"> Student Award Winner</w:t>
      </w:r>
    </w:p>
    <w:p w14:paraId="33FB67A1" w14:textId="77777777" w:rsidR="006A04DA" w:rsidRDefault="006A04DA" w:rsidP="006A04DA">
      <w:pPr>
        <w:tabs>
          <w:tab w:val="left" w:pos="720"/>
          <w:tab w:val="left" w:pos="4320"/>
          <w:tab w:val="left" w:pos="5040"/>
          <w:tab w:val="right" w:pos="10800"/>
        </w:tabs>
        <w:rPr>
          <w:sz w:val="22"/>
          <w:szCs w:val="22"/>
        </w:rPr>
      </w:pPr>
    </w:p>
    <w:p w14:paraId="508AB958" w14:textId="162C13AC" w:rsidR="006A04DA" w:rsidRDefault="006A04DA" w:rsidP="006A04DA">
      <w:pPr>
        <w:tabs>
          <w:tab w:val="left" w:pos="720"/>
          <w:tab w:val="left" w:pos="4320"/>
          <w:tab w:val="left" w:pos="5040"/>
          <w:tab w:val="right" w:pos="10800"/>
        </w:tabs>
        <w:rPr>
          <w:sz w:val="22"/>
          <w:szCs w:val="22"/>
        </w:rPr>
      </w:pPr>
      <w:r>
        <w:rPr>
          <w:sz w:val="22"/>
          <w:szCs w:val="22"/>
        </w:rPr>
        <w:t>Kaitlyn Naumik</w:t>
      </w:r>
      <w:r>
        <w:rPr>
          <w:sz w:val="22"/>
          <w:szCs w:val="22"/>
        </w:rPr>
        <w:tab/>
      </w:r>
      <w:r>
        <w:rPr>
          <w:sz w:val="22"/>
          <w:szCs w:val="22"/>
        </w:rPr>
        <w:tab/>
      </w:r>
      <w:r>
        <w:rPr>
          <w:sz w:val="22"/>
          <w:szCs w:val="22"/>
        </w:rPr>
        <w:tab/>
        <w:t>2020-2021</w:t>
      </w:r>
    </w:p>
    <w:p w14:paraId="74F533DE" w14:textId="3965C87D" w:rsidR="006A04DA" w:rsidRDefault="006A04DA" w:rsidP="006A04DA">
      <w:pPr>
        <w:ind w:left="720"/>
        <w:rPr>
          <w:sz w:val="22"/>
          <w:szCs w:val="22"/>
        </w:rPr>
      </w:pPr>
      <w:r w:rsidRPr="00103D7B">
        <w:rPr>
          <w:i/>
          <w:sz w:val="22"/>
          <w:szCs w:val="22"/>
        </w:rPr>
        <w:t>Project Title:</w:t>
      </w:r>
      <w:r>
        <w:rPr>
          <w:sz w:val="22"/>
          <w:szCs w:val="22"/>
        </w:rPr>
        <w:t xml:space="preserve"> </w:t>
      </w:r>
      <w:r w:rsidRPr="00647DC3">
        <w:rPr>
          <w:sz w:val="22"/>
          <w:szCs w:val="22"/>
        </w:rPr>
        <w:t>“</w:t>
      </w:r>
      <w:r w:rsidR="00E55E4B">
        <w:rPr>
          <w:sz w:val="22"/>
          <w:szCs w:val="22"/>
        </w:rPr>
        <w:t>Addressing Adductor Injury Risk Factors in Adolescent Female Soccer Athletes with the FIFA11+ and The Copenhagen Adductor Exercise Programs Progression”</w:t>
      </w:r>
    </w:p>
    <w:p w14:paraId="210AA36C" w14:textId="302C2E04" w:rsidR="006A04DA" w:rsidRDefault="006A04DA" w:rsidP="006A04DA">
      <w:pPr>
        <w:rPr>
          <w:sz w:val="22"/>
          <w:szCs w:val="22"/>
        </w:rPr>
      </w:pPr>
    </w:p>
    <w:p w14:paraId="30C43325" w14:textId="6A3B05C8" w:rsidR="006A04DA" w:rsidRDefault="006A04DA" w:rsidP="006A04DA">
      <w:pPr>
        <w:tabs>
          <w:tab w:val="left" w:pos="720"/>
          <w:tab w:val="left" w:pos="4320"/>
          <w:tab w:val="left" w:pos="5040"/>
          <w:tab w:val="right" w:pos="10800"/>
        </w:tabs>
        <w:contextualSpacing/>
        <w:rPr>
          <w:sz w:val="22"/>
          <w:szCs w:val="22"/>
        </w:rPr>
      </w:pPr>
      <w:r>
        <w:rPr>
          <w:sz w:val="22"/>
          <w:szCs w:val="22"/>
        </w:rPr>
        <w:t>Connor Coyne</w:t>
      </w:r>
      <w:r>
        <w:rPr>
          <w:sz w:val="22"/>
          <w:szCs w:val="22"/>
        </w:rPr>
        <w:tab/>
      </w:r>
      <w:r>
        <w:rPr>
          <w:sz w:val="22"/>
          <w:szCs w:val="22"/>
        </w:rPr>
        <w:tab/>
      </w:r>
      <w:r>
        <w:rPr>
          <w:sz w:val="22"/>
          <w:szCs w:val="22"/>
        </w:rPr>
        <w:tab/>
        <w:t>2020-2021</w:t>
      </w:r>
    </w:p>
    <w:p w14:paraId="6C25F364" w14:textId="553694C6" w:rsidR="006A04DA" w:rsidRDefault="006A04DA" w:rsidP="006A04DA">
      <w:pPr>
        <w:spacing w:after="160"/>
        <w:ind w:left="720"/>
        <w:contextualSpacing/>
        <w:rPr>
          <w:sz w:val="22"/>
          <w:szCs w:val="22"/>
        </w:rPr>
      </w:pPr>
      <w:r w:rsidRPr="006A04DA">
        <w:rPr>
          <w:i/>
          <w:sz w:val="22"/>
          <w:szCs w:val="22"/>
        </w:rPr>
        <w:t>Project Title:</w:t>
      </w:r>
      <w:r w:rsidRPr="006A04DA">
        <w:rPr>
          <w:sz w:val="22"/>
          <w:szCs w:val="22"/>
        </w:rPr>
        <w:t xml:space="preserve"> “</w:t>
      </w:r>
      <w:r w:rsidR="00E55E4B">
        <w:rPr>
          <w:sz w:val="22"/>
          <w:szCs w:val="22"/>
        </w:rPr>
        <w:t>Does Surgical Reconstruction of Anterior Cruciate Ligament Ruptures Reduce the Development of Osteoarthritis Later in Life Compared to Non-Surgical Treatment?</w:t>
      </w:r>
      <w:r w:rsidRPr="006A04DA">
        <w:rPr>
          <w:sz w:val="22"/>
          <w:szCs w:val="22"/>
        </w:rPr>
        <w:t xml:space="preserve"> A Critically Appraised Topic”</w:t>
      </w:r>
    </w:p>
    <w:p w14:paraId="6C12A848" w14:textId="77777777" w:rsidR="007C5CB4" w:rsidRDefault="007C5CB4" w:rsidP="006A04DA">
      <w:pPr>
        <w:tabs>
          <w:tab w:val="left" w:pos="720"/>
          <w:tab w:val="left" w:pos="4320"/>
          <w:tab w:val="left" w:pos="5040"/>
          <w:tab w:val="right" w:pos="10800"/>
        </w:tabs>
        <w:contextualSpacing/>
        <w:rPr>
          <w:sz w:val="22"/>
          <w:szCs w:val="22"/>
        </w:rPr>
      </w:pPr>
    </w:p>
    <w:p w14:paraId="214A9558" w14:textId="32A12B9B" w:rsidR="00647DC3" w:rsidRDefault="006A04DA" w:rsidP="006A04DA">
      <w:pPr>
        <w:tabs>
          <w:tab w:val="left" w:pos="720"/>
          <w:tab w:val="left" w:pos="4320"/>
          <w:tab w:val="left" w:pos="5040"/>
          <w:tab w:val="right" w:pos="10800"/>
        </w:tabs>
        <w:contextualSpacing/>
        <w:rPr>
          <w:sz w:val="22"/>
          <w:szCs w:val="22"/>
        </w:rPr>
      </w:pPr>
      <w:r>
        <w:rPr>
          <w:sz w:val="22"/>
          <w:szCs w:val="22"/>
        </w:rPr>
        <w:t>Rebecca Petersen</w:t>
      </w:r>
      <w:r w:rsidR="00647DC3">
        <w:rPr>
          <w:sz w:val="22"/>
          <w:szCs w:val="22"/>
        </w:rPr>
        <w:tab/>
      </w:r>
      <w:r w:rsidR="00647DC3">
        <w:rPr>
          <w:sz w:val="22"/>
          <w:szCs w:val="22"/>
        </w:rPr>
        <w:tab/>
      </w:r>
      <w:r w:rsidR="00647DC3">
        <w:rPr>
          <w:sz w:val="22"/>
          <w:szCs w:val="22"/>
        </w:rPr>
        <w:tab/>
        <w:t>2019-2020</w:t>
      </w:r>
    </w:p>
    <w:p w14:paraId="70A61F1D" w14:textId="4EC36387" w:rsidR="008D10E5" w:rsidRPr="006A04DA" w:rsidRDefault="00647DC3" w:rsidP="006A04DA">
      <w:pPr>
        <w:ind w:left="720"/>
        <w:contextualSpacing/>
        <w:rPr>
          <w:rFonts w:asciiTheme="majorHAnsi" w:hAnsiTheme="majorHAnsi"/>
          <w:b/>
        </w:rPr>
      </w:pPr>
      <w:r w:rsidRPr="00103D7B">
        <w:rPr>
          <w:i/>
          <w:sz w:val="22"/>
          <w:szCs w:val="22"/>
        </w:rPr>
        <w:t>Project Title:</w:t>
      </w:r>
      <w:r>
        <w:rPr>
          <w:sz w:val="22"/>
          <w:szCs w:val="22"/>
        </w:rPr>
        <w:t xml:space="preserve"> </w:t>
      </w:r>
      <w:r w:rsidRPr="00647DC3">
        <w:rPr>
          <w:sz w:val="22"/>
          <w:szCs w:val="22"/>
        </w:rPr>
        <w:t>“Emergency Health and Safety in Youth Girls Basketball”</w:t>
      </w:r>
      <w:r>
        <w:rPr>
          <w:sz w:val="22"/>
          <w:szCs w:val="22"/>
        </w:rPr>
        <w:tab/>
      </w:r>
      <w:r w:rsidR="008D10E5" w:rsidRPr="00EC7F45">
        <w:rPr>
          <w:b/>
          <w:sz w:val="22"/>
          <w:szCs w:val="22"/>
        </w:rPr>
        <w:t>*Outstanding Graduate Student Award Winner</w:t>
      </w:r>
    </w:p>
    <w:p w14:paraId="635D551D" w14:textId="77777777" w:rsidR="00BD6A80" w:rsidRDefault="00BD6A80" w:rsidP="00647DC3">
      <w:pPr>
        <w:tabs>
          <w:tab w:val="left" w:pos="720"/>
          <w:tab w:val="left" w:pos="4320"/>
          <w:tab w:val="left" w:pos="5040"/>
          <w:tab w:val="right" w:pos="10800"/>
        </w:tabs>
        <w:rPr>
          <w:sz w:val="22"/>
          <w:szCs w:val="22"/>
        </w:rPr>
      </w:pPr>
    </w:p>
    <w:p w14:paraId="7834EA5F" w14:textId="10D55652" w:rsidR="00647DC3" w:rsidRDefault="00647DC3" w:rsidP="00647DC3">
      <w:pPr>
        <w:tabs>
          <w:tab w:val="left" w:pos="720"/>
          <w:tab w:val="left" w:pos="4320"/>
          <w:tab w:val="left" w:pos="5040"/>
          <w:tab w:val="right" w:pos="10800"/>
        </w:tabs>
        <w:rPr>
          <w:sz w:val="22"/>
          <w:szCs w:val="22"/>
        </w:rPr>
      </w:pPr>
      <w:r>
        <w:rPr>
          <w:sz w:val="22"/>
          <w:szCs w:val="22"/>
        </w:rPr>
        <w:t>CJ Martin</w:t>
      </w:r>
      <w:r>
        <w:rPr>
          <w:sz w:val="22"/>
          <w:szCs w:val="22"/>
        </w:rPr>
        <w:tab/>
      </w:r>
      <w:r>
        <w:rPr>
          <w:sz w:val="22"/>
          <w:szCs w:val="22"/>
        </w:rPr>
        <w:tab/>
      </w:r>
      <w:r>
        <w:rPr>
          <w:sz w:val="22"/>
          <w:szCs w:val="22"/>
        </w:rPr>
        <w:tab/>
        <w:t>2019-2020</w:t>
      </w:r>
    </w:p>
    <w:p w14:paraId="392FC211" w14:textId="5D6B085C" w:rsidR="00647DC3" w:rsidRDefault="00647DC3" w:rsidP="00647DC3">
      <w:pPr>
        <w:rPr>
          <w:sz w:val="22"/>
          <w:szCs w:val="22"/>
        </w:rPr>
      </w:pPr>
      <w:r>
        <w:rPr>
          <w:sz w:val="22"/>
          <w:szCs w:val="22"/>
        </w:rPr>
        <w:tab/>
      </w:r>
      <w:r w:rsidRPr="00647DC3">
        <w:rPr>
          <w:i/>
          <w:sz w:val="22"/>
          <w:szCs w:val="22"/>
        </w:rPr>
        <w:t>Project Title:</w:t>
      </w:r>
      <w:r w:rsidRPr="00647DC3">
        <w:rPr>
          <w:sz w:val="22"/>
          <w:szCs w:val="22"/>
        </w:rPr>
        <w:t xml:space="preserve"> “</w:t>
      </w:r>
      <w:r w:rsidRPr="00647DC3">
        <w:rPr>
          <w:sz w:val="22"/>
          <w:szCs w:val="22"/>
          <w:shd w:val="clear" w:color="auto" w:fill="FFFFFF"/>
        </w:rPr>
        <w:t>Patient-Reported Long-Term Outcomes of Various Grafts in ACL Reconstruction</w:t>
      </w:r>
      <w:r w:rsidRPr="00647DC3">
        <w:rPr>
          <w:sz w:val="22"/>
          <w:szCs w:val="22"/>
        </w:rPr>
        <w:t xml:space="preserve">: A Critically </w:t>
      </w:r>
      <w:r>
        <w:rPr>
          <w:sz w:val="22"/>
          <w:szCs w:val="22"/>
        </w:rPr>
        <w:tab/>
      </w:r>
      <w:r w:rsidRPr="00647DC3">
        <w:rPr>
          <w:sz w:val="22"/>
          <w:szCs w:val="22"/>
        </w:rPr>
        <w:t>Appraised Topic”</w:t>
      </w:r>
      <w:r>
        <w:rPr>
          <w:sz w:val="22"/>
          <w:szCs w:val="22"/>
        </w:rPr>
        <w:tab/>
      </w:r>
    </w:p>
    <w:p w14:paraId="2E9DC977" w14:textId="77777777" w:rsidR="00647DC3" w:rsidRDefault="00647DC3" w:rsidP="00647DC3">
      <w:pPr>
        <w:tabs>
          <w:tab w:val="left" w:pos="720"/>
          <w:tab w:val="left" w:pos="4320"/>
          <w:tab w:val="left" w:pos="5040"/>
          <w:tab w:val="right" w:pos="10800"/>
        </w:tabs>
        <w:rPr>
          <w:sz w:val="22"/>
          <w:szCs w:val="22"/>
        </w:rPr>
      </w:pPr>
    </w:p>
    <w:p w14:paraId="3B8B0BBB" w14:textId="74BDC0E3" w:rsidR="00647DC3" w:rsidRDefault="00647DC3" w:rsidP="00647DC3">
      <w:pPr>
        <w:tabs>
          <w:tab w:val="left" w:pos="720"/>
          <w:tab w:val="left" w:pos="4320"/>
          <w:tab w:val="left" w:pos="5040"/>
          <w:tab w:val="right" w:pos="10800"/>
        </w:tabs>
        <w:rPr>
          <w:sz w:val="22"/>
          <w:szCs w:val="22"/>
        </w:rPr>
      </w:pPr>
      <w:r>
        <w:rPr>
          <w:sz w:val="22"/>
          <w:szCs w:val="22"/>
        </w:rPr>
        <w:t>Dallin Lund</w:t>
      </w:r>
      <w:r>
        <w:rPr>
          <w:sz w:val="22"/>
          <w:szCs w:val="22"/>
        </w:rPr>
        <w:tab/>
      </w:r>
      <w:r>
        <w:rPr>
          <w:sz w:val="22"/>
          <w:szCs w:val="22"/>
        </w:rPr>
        <w:tab/>
      </w:r>
      <w:r>
        <w:rPr>
          <w:sz w:val="22"/>
          <w:szCs w:val="22"/>
        </w:rPr>
        <w:tab/>
        <w:t>2019-2020</w:t>
      </w:r>
    </w:p>
    <w:p w14:paraId="641C010D" w14:textId="45C92044" w:rsidR="00647DC3" w:rsidRPr="00647DC3" w:rsidRDefault="00647DC3" w:rsidP="00647DC3">
      <w:pPr>
        <w:rPr>
          <w:sz w:val="22"/>
          <w:szCs w:val="22"/>
        </w:rPr>
      </w:pPr>
      <w:r>
        <w:rPr>
          <w:sz w:val="22"/>
          <w:szCs w:val="22"/>
        </w:rPr>
        <w:tab/>
      </w:r>
      <w:r w:rsidRPr="00647DC3">
        <w:rPr>
          <w:i/>
          <w:sz w:val="22"/>
          <w:szCs w:val="22"/>
        </w:rPr>
        <w:t>Project Title:</w:t>
      </w:r>
      <w:r>
        <w:rPr>
          <w:i/>
          <w:sz w:val="22"/>
          <w:szCs w:val="22"/>
        </w:rPr>
        <w:t xml:space="preserve"> </w:t>
      </w:r>
      <w:r>
        <w:rPr>
          <w:iCs/>
          <w:sz w:val="22"/>
          <w:szCs w:val="22"/>
        </w:rPr>
        <w:t>“</w:t>
      </w:r>
      <w:r w:rsidRPr="00647DC3">
        <w:rPr>
          <w:color w:val="000000"/>
          <w:sz w:val="22"/>
          <w:szCs w:val="22"/>
        </w:rPr>
        <w:t>Relationship between body weight changes</w:t>
      </w:r>
      <w:r>
        <w:rPr>
          <w:color w:val="000000"/>
          <w:sz w:val="22"/>
          <w:szCs w:val="22"/>
        </w:rPr>
        <w:t xml:space="preserve"> </w:t>
      </w:r>
      <w:r w:rsidRPr="00647DC3">
        <w:rPr>
          <w:color w:val="000000"/>
          <w:sz w:val="22"/>
          <w:szCs w:val="22"/>
        </w:rPr>
        <w:t xml:space="preserve">pre- and post-exercise and urinary hydration measures </w:t>
      </w:r>
      <w:r>
        <w:rPr>
          <w:color w:val="000000"/>
          <w:sz w:val="22"/>
          <w:szCs w:val="22"/>
        </w:rPr>
        <w:tab/>
      </w:r>
      <w:r w:rsidRPr="00647DC3">
        <w:rPr>
          <w:color w:val="000000"/>
          <w:sz w:val="22"/>
          <w:szCs w:val="22"/>
        </w:rPr>
        <w:t>in female athletes</w:t>
      </w:r>
      <w:r>
        <w:rPr>
          <w:color w:val="000000"/>
          <w:sz w:val="22"/>
          <w:szCs w:val="22"/>
        </w:rPr>
        <w:t>”</w:t>
      </w:r>
    </w:p>
    <w:p w14:paraId="13531F77" w14:textId="0CD8E614" w:rsidR="00BE259C" w:rsidRDefault="00647DC3" w:rsidP="00647DC3">
      <w:pPr>
        <w:tabs>
          <w:tab w:val="left" w:pos="720"/>
          <w:tab w:val="left" w:pos="4320"/>
          <w:tab w:val="left" w:pos="5040"/>
          <w:tab w:val="right" w:pos="10800"/>
        </w:tabs>
        <w:rPr>
          <w:sz w:val="22"/>
          <w:szCs w:val="22"/>
        </w:rPr>
      </w:pPr>
      <w:r>
        <w:rPr>
          <w:sz w:val="22"/>
          <w:szCs w:val="22"/>
        </w:rPr>
        <w:tab/>
      </w:r>
    </w:p>
    <w:p w14:paraId="583734B2" w14:textId="6840A6FD" w:rsidR="00647DC3" w:rsidRDefault="00647DC3" w:rsidP="00647DC3">
      <w:pPr>
        <w:tabs>
          <w:tab w:val="left" w:pos="720"/>
          <w:tab w:val="left" w:pos="4320"/>
          <w:tab w:val="left" w:pos="5040"/>
          <w:tab w:val="right" w:pos="10800"/>
        </w:tabs>
        <w:rPr>
          <w:sz w:val="22"/>
          <w:szCs w:val="22"/>
        </w:rPr>
      </w:pPr>
      <w:r>
        <w:rPr>
          <w:sz w:val="22"/>
          <w:szCs w:val="22"/>
        </w:rPr>
        <w:t>Eric Brelia</w:t>
      </w:r>
      <w:r>
        <w:rPr>
          <w:sz w:val="22"/>
          <w:szCs w:val="22"/>
        </w:rPr>
        <w:tab/>
      </w:r>
      <w:r>
        <w:rPr>
          <w:sz w:val="22"/>
          <w:szCs w:val="22"/>
        </w:rPr>
        <w:tab/>
      </w:r>
      <w:r>
        <w:rPr>
          <w:sz w:val="22"/>
          <w:szCs w:val="22"/>
        </w:rPr>
        <w:tab/>
        <w:t>2019-2020</w:t>
      </w:r>
    </w:p>
    <w:p w14:paraId="347256B5" w14:textId="1AA9240C" w:rsidR="00647DC3" w:rsidRDefault="00647DC3" w:rsidP="00647DC3">
      <w:pPr>
        <w:tabs>
          <w:tab w:val="left" w:pos="720"/>
          <w:tab w:val="left" w:pos="4320"/>
          <w:tab w:val="left" w:pos="5040"/>
          <w:tab w:val="right" w:pos="10800"/>
        </w:tabs>
        <w:rPr>
          <w:sz w:val="22"/>
          <w:szCs w:val="22"/>
        </w:rPr>
      </w:pPr>
      <w:r>
        <w:rPr>
          <w:sz w:val="22"/>
          <w:szCs w:val="22"/>
        </w:rPr>
        <w:tab/>
      </w:r>
      <w:r w:rsidRPr="00103D7B">
        <w:rPr>
          <w:i/>
          <w:sz w:val="22"/>
          <w:szCs w:val="22"/>
        </w:rPr>
        <w:t>Project Title:</w:t>
      </w:r>
      <w:r>
        <w:rPr>
          <w:sz w:val="22"/>
          <w:szCs w:val="22"/>
        </w:rPr>
        <w:t xml:space="preserve"> “</w:t>
      </w:r>
      <w:r w:rsidR="007213F7">
        <w:rPr>
          <w:sz w:val="22"/>
          <w:szCs w:val="22"/>
        </w:rPr>
        <w:t>Influence of ACL Graft Type on Return to Play</w:t>
      </w:r>
      <w:r>
        <w:rPr>
          <w:sz w:val="22"/>
          <w:szCs w:val="22"/>
        </w:rPr>
        <w:t>: A Critically Appraised Topic”</w:t>
      </w:r>
      <w:r>
        <w:rPr>
          <w:sz w:val="22"/>
          <w:szCs w:val="22"/>
        </w:rPr>
        <w:tab/>
      </w:r>
    </w:p>
    <w:p w14:paraId="59B6E06D" w14:textId="77777777" w:rsidR="00DB514B" w:rsidRDefault="00DB514B" w:rsidP="00B425E5">
      <w:pPr>
        <w:tabs>
          <w:tab w:val="left" w:pos="720"/>
          <w:tab w:val="left" w:pos="4320"/>
          <w:tab w:val="left" w:pos="5040"/>
          <w:tab w:val="right" w:pos="10800"/>
        </w:tabs>
        <w:rPr>
          <w:sz w:val="22"/>
          <w:szCs w:val="22"/>
        </w:rPr>
      </w:pPr>
    </w:p>
    <w:p w14:paraId="5A824EF4" w14:textId="5FC312D8" w:rsidR="00B425E5" w:rsidRDefault="00B425E5" w:rsidP="00B425E5">
      <w:pPr>
        <w:tabs>
          <w:tab w:val="left" w:pos="720"/>
          <w:tab w:val="left" w:pos="4320"/>
          <w:tab w:val="left" w:pos="5040"/>
          <w:tab w:val="right" w:pos="10800"/>
        </w:tabs>
        <w:rPr>
          <w:sz w:val="22"/>
          <w:szCs w:val="22"/>
        </w:rPr>
      </w:pPr>
      <w:r>
        <w:rPr>
          <w:sz w:val="22"/>
          <w:szCs w:val="22"/>
        </w:rPr>
        <w:t>Molly Stanley</w:t>
      </w:r>
      <w:r>
        <w:rPr>
          <w:sz w:val="22"/>
          <w:szCs w:val="22"/>
        </w:rPr>
        <w:tab/>
      </w:r>
      <w:r>
        <w:rPr>
          <w:sz w:val="22"/>
          <w:szCs w:val="22"/>
        </w:rPr>
        <w:tab/>
      </w:r>
      <w:r>
        <w:rPr>
          <w:sz w:val="22"/>
          <w:szCs w:val="22"/>
        </w:rPr>
        <w:tab/>
        <w:t>2018-2019</w:t>
      </w:r>
    </w:p>
    <w:p w14:paraId="356813D5" w14:textId="62898EE3" w:rsidR="00CF0131" w:rsidRDefault="00B425E5" w:rsidP="00B425E5">
      <w:pPr>
        <w:tabs>
          <w:tab w:val="left" w:pos="720"/>
          <w:tab w:val="left" w:pos="4320"/>
          <w:tab w:val="left" w:pos="5040"/>
          <w:tab w:val="right" w:pos="10800"/>
        </w:tabs>
        <w:rPr>
          <w:sz w:val="22"/>
          <w:szCs w:val="22"/>
        </w:rPr>
      </w:pPr>
      <w:r>
        <w:rPr>
          <w:sz w:val="22"/>
          <w:szCs w:val="22"/>
        </w:rPr>
        <w:tab/>
      </w:r>
      <w:r w:rsidRPr="00103D7B">
        <w:rPr>
          <w:i/>
          <w:sz w:val="22"/>
          <w:szCs w:val="22"/>
        </w:rPr>
        <w:t>Project Title:</w:t>
      </w:r>
      <w:r>
        <w:rPr>
          <w:sz w:val="22"/>
          <w:szCs w:val="22"/>
        </w:rPr>
        <w:t xml:space="preserve"> “Concussion Management in the Pediatric Patient: A Critically Appraised Topic”</w:t>
      </w:r>
      <w:r>
        <w:rPr>
          <w:sz w:val="22"/>
          <w:szCs w:val="22"/>
        </w:rPr>
        <w:tab/>
      </w:r>
    </w:p>
    <w:p w14:paraId="6D04DC90" w14:textId="77777777" w:rsidR="001D28F8" w:rsidRDefault="001D28F8" w:rsidP="00B425E5">
      <w:pPr>
        <w:tabs>
          <w:tab w:val="left" w:pos="720"/>
          <w:tab w:val="left" w:pos="4320"/>
          <w:tab w:val="left" w:pos="5040"/>
          <w:tab w:val="right" w:pos="10800"/>
        </w:tabs>
        <w:rPr>
          <w:sz w:val="22"/>
          <w:szCs w:val="22"/>
        </w:rPr>
      </w:pPr>
    </w:p>
    <w:p w14:paraId="693F2AFB" w14:textId="380D305B" w:rsidR="00B425E5" w:rsidRDefault="00B425E5" w:rsidP="00B425E5">
      <w:pPr>
        <w:tabs>
          <w:tab w:val="left" w:pos="720"/>
          <w:tab w:val="left" w:pos="4320"/>
          <w:tab w:val="left" w:pos="5040"/>
          <w:tab w:val="right" w:pos="10800"/>
        </w:tabs>
        <w:rPr>
          <w:sz w:val="22"/>
          <w:szCs w:val="22"/>
        </w:rPr>
      </w:pPr>
      <w:r>
        <w:rPr>
          <w:sz w:val="22"/>
          <w:szCs w:val="22"/>
        </w:rPr>
        <w:t>Bryan McCarty</w:t>
      </w:r>
      <w:r>
        <w:rPr>
          <w:sz w:val="22"/>
          <w:szCs w:val="22"/>
        </w:rPr>
        <w:tab/>
      </w:r>
      <w:r>
        <w:rPr>
          <w:sz w:val="22"/>
          <w:szCs w:val="22"/>
        </w:rPr>
        <w:tab/>
      </w:r>
      <w:r>
        <w:rPr>
          <w:sz w:val="22"/>
          <w:szCs w:val="22"/>
        </w:rPr>
        <w:tab/>
        <w:t>2018-2019</w:t>
      </w:r>
    </w:p>
    <w:p w14:paraId="3760C024" w14:textId="77777777" w:rsidR="00B425E5" w:rsidRDefault="00B425E5" w:rsidP="00B425E5">
      <w:pPr>
        <w:tabs>
          <w:tab w:val="left" w:pos="720"/>
          <w:tab w:val="left" w:pos="4320"/>
          <w:tab w:val="left" w:pos="5040"/>
          <w:tab w:val="right" w:pos="10800"/>
        </w:tabs>
        <w:ind w:left="720"/>
        <w:rPr>
          <w:sz w:val="22"/>
          <w:szCs w:val="22"/>
        </w:rPr>
      </w:pPr>
      <w:r w:rsidRPr="00103D7B">
        <w:rPr>
          <w:i/>
          <w:sz w:val="22"/>
          <w:szCs w:val="22"/>
        </w:rPr>
        <w:t>Project Title</w:t>
      </w:r>
      <w:r>
        <w:rPr>
          <w:sz w:val="22"/>
          <w:szCs w:val="22"/>
        </w:rPr>
        <w:t>: “Functional Movement Screening and Its Role in Treating Movement Dysfunction in Collegiate Athletes”</w:t>
      </w:r>
    </w:p>
    <w:p w14:paraId="17138238" w14:textId="77777777" w:rsidR="00936F18" w:rsidRDefault="00936F18" w:rsidP="00B425E5">
      <w:pPr>
        <w:tabs>
          <w:tab w:val="left" w:pos="720"/>
          <w:tab w:val="left" w:pos="4320"/>
          <w:tab w:val="left" w:pos="5040"/>
          <w:tab w:val="right" w:pos="10800"/>
        </w:tabs>
        <w:rPr>
          <w:sz w:val="22"/>
          <w:szCs w:val="22"/>
        </w:rPr>
      </w:pPr>
    </w:p>
    <w:p w14:paraId="4EFA8C32" w14:textId="14C9A6DF" w:rsidR="00B425E5" w:rsidRDefault="00B425E5" w:rsidP="00B425E5">
      <w:pPr>
        <w:tabs>
          <w:tab w:val="left" w:pos="720"/>
          <w:tab w:val="left" w:pos="4320"/>
          <w:tab w:val="left" w:pos="5040"/>
          <w:tab w:val="right" w:pos="10800"/>
        </w:tabs>
        <w:rPr>
          <w:sz w:val="22"/>
          <w:szCs w:val="22"/>
        </w:rPr>
      </w:pPr>
      <w:r>
        <w:rPr>
          <w:sz w:val="22"/>
          <w:szCs w:val="22"/>
        </w:rPr>
        <w:t>Samantha Brown</w:t>
      </w:r>
      <w:r>
        <w:rPr>
          <w:sz w:val="22"/>
          <w:szCs w:val="22"/>
        </w:rPr>
        <w:tab/>
      </w:r>
      <w:r>
        <w:rPr>
          <w:sz w:val="22"/>
          <w:szCs w:val="22"/>
        </w:rPr>
        <w:tab/>
      </w:r>
      <w:r>
        <w:rPr>
          <w:sz w:val="22"/>
          <w:szCs w:val="22"/>
        </w:rPr>
        <w:tab/>
        <w:t>2018-2019</w:t>
      </w:r>
    </w:p>
    <w:p w14:paraId="7CE14BFA" w14:textId="77777777" w:rsidR="00B425E5" w:rsidRDefault="00B425E5" w:rsidP="00B425E5">
      <w:pPr>
        <w:tabs>
          <w:tab w:val="left" w:pos="720"/>
          <w:tab w:val="left" w:pos="4320"/>
          <w:tab w:val="left" w:pos="5040"/>
          <w:tab w:val="right" w:pos="10800"/>
        </w:tabs>
        <w:rPr>
          <w:sz w:val="22"/>
          <w:szCs w:val="22"/>
        </w:rPr>
      </w:pPr>
      <w:r>
        <w:rPr>
          <w:sz w:val="22"/>
          <w:szCs w:val="22"/>
        </w:rPr>
        <w:tab/>
      </w:r>
      <w:r w:rsidRPr="00103D7B">
        <w:rPr>
          <w:i/>
          <w:sz w:val="22"/>
          <w:szCs w:val="22"/>
        </w:rPr>
        <w:t>Project Title:</w:t>
      </w:r>
      <w:r>
        <w:rPr>
          <w:sz w:val="22"/>
          <w:szCs w:val="22"/>
        </w:rPr>
        <w:t xml:space="preserve"> “Assessing the Use of Hip Strengthening in the Reduction of Patellofemoral Pain: A Critically </w:t>
      </w:r>
      <w:r>
        <w:rPr>
          <w:sz w:val="22"/>
          <w:szCs w:val="22"/>
        </w:rPr>
        <w:tab/>
        <w:t>Appraised Topic”</w:t>
      </w:r>
    </w:p>
    <w:p w14:paraId="6A2CB2A6" w14:textId="77777777" w:rsidR="00B425E5" w:rsidRDefault="00B425E5" w:rsidP="00B425E5">
      <w:pPr>
        <w:tabs>
          <w:tab w:val="left" w:pos="720"/>
          <w:tab w:val="left" w:pos="4320"/>
          <w:tab w:val="left" w:pos="5040"/>
          <w:tab w:val="right" w:pos="10800"/>
        </w:tabs>
        <w:rPr>
          <w:sz w:val="22"/>
          <w:szCs w:val="22"/>
        </w:rPr>
      </w:pPr>
    </w:p>
    <w:p w14:paraId="4FCE7BD2" w14:textId="77777777" w:rsidR="00B425E5" w:rsidRDefault="00B425E5" w:rsidP="00B425E5">
      <w:pPr>
        <w:tabs>
          <w:tab w:val="left" w:pos="720"/>
          <w:tab w:val="left" w:pos="4320"/>
          <w:tab w:val="left" w:pos="5040"/>
          <w:tab w:val="right" w:pos="10800"/>
        </w:tabs>
        <w:rPr>
          <w:sz w:val="22"/>
          <w:szCs w:val="22"/>
        </w:rPr>
      </w:pPr>
      <w:r>
        <w:rPr>
          <w:sz w:val="22"/>
          <w:szCs w:val="22"/>
        </w:rPr>
        <w:t>Kelsy Wickham</w:t>
      </w:r>
      <w:r>
        <w:rPr>
          <w:sz w:val="22"/>
          <w:szCs w:val="22"/>
        </w:rPr>
        <w:tab/>
      </w:r>
      <w:r>
        <w:rPr>
          <w:sz w:val="22"/>
          <w:szCs w:val="22"/>
        </w:rPr>
        <w:tab/>
      </w:r>
      <w:r>
        <w:rPr>
          <w:sz w:val="22"/>
          <w:szCs w:val="22"/>
        </w:rPr>
        <w:tab/>
        <w:t>2018-2019</w:t>
      </w:r>
    </w:p>
    <w:p w14:paraId="3F71083F" w14:textId="77777777" w:rsidR="00B425E5" w:rsidRDefault="00B425E5" w:rsidP="00B425E5">
      <w:pPr>
        <w:tabs>
          <w:tab w:val="left" w:pos="720"/>
          <w:tab w:val="left" w:pos="4320"/>
          <w:tab w:val="left" w:pos="5040"/>
          <w:tab w:val="right" w:pos="10800"/>
        </w:tabs>
        <w:rPr>
          <w:sz w:val="22"/>
          <w:szCs w:val="22"/>
        </w:rPr>
      </w:pPr>
      <w:r>
        <w:rPr>
          <w:sz w:val="22"/>
          <w:szCs w:val="22"/>
        </w:rPr>
        <w:tab/>
      </w:r>
      <w:r w:rsidRPr="00103D7B">
        <w:rPr>
          <w:i/>
          <w:sz w:val="22"/>
          <w:szCs w:val="22"/>
        </w:rPr>
        <w:t>Project Title:</w:t>
      </w:r>
      <w:r>
        <w:rPr>
          <w:sz w:val="22"/>
          <w:szCs w:val="22"/>
        </w:rPr>
        <w:t xml:space="preserve"> “The Effects of Core Stability on Balance: An Educational Website”</w:t>
      </w:r>
    </w:p>
    <w:p w14:paraId="5727BA79" w14:textId="77777777" w:rsidR="00055E64" w:rsidRDefault="00055E64" w:rsidP="00FC2B0D">
      <w:pPr>
        <w:tabs>
          <w:tab w:val="left" w:pos="720"/>
          <w:tab w:val="left" w:pos="4320"/>
          <w:tab w:val="left" w:pos="5040"/>
          <w:tab w:val="right" w:pos="10800"/>
        </w:tabs>
        <w:rPr>
          <w:sz w:val="22"/>
          <w:szCs w:val="22"/>
        </w:rPr>
      </w:pPr>
    </w:p>
    <w:p w14:paraId="6951C471" w14:textId="6BC3F1FF" w:rsidR="00FC2B0D" w:rsidRDefault="00FC2B0D" w:rsidP="00FC2B0D">
      <w:pPr>
        <w:tabs>
          <w:tab w:val="left" w:pos="720"/>
          <w:tab w:val="left" w:pos="4320"/>
          <w:tab w:val="left" w:pos="5040"/>
          <w:tab w:val="right" w:pos="10800"/>
        </w:tabs>
        <w:rPr>
          <w:sz w:val="22"/>
          <w:szCs w:val="22"/>
        </w:rPr>
      </w:pPr>
      <w:r>
        <w:rPr>
          <w:sz w:val="22"/>
          <w:szCs w:val="22"/>
        </w:rPr>
        <w:t>Allison Palmer</w:t>
      </w:r>
      <w:r>
        <w:rPr>
          <w:sz w:val="22"/>
          <w:szCs w:val="22"/>
        </w:rPr>
        <w:tab/>
      </w:r>
      <w:r>
        <w:rPr>
          <w:sz w:val="22"/>
          <w:szCs w:val="22"/>
        </w:rPr>
        <w:tab/>
      </w:r>
      <w:r>
        <w:rPr>
          <w:sz w:val="22"/>
          <w:szCs w:val="22"/>
        </w:rPr>
        <w:tab/>
        <w:t>2017-2018</w:t>
      </w:r>
    </w:p>
    <w:p w14:paraId="00EA0FC7" w14:textId="77777777" w:rsidR="00FC2B0D" w:rsidRDefault="00FC2B0D" w:rsidP="00FC2B0D">
      <w:pPr>
        <w:tabs>
          <w:tab w:val="left" w:pos="720"/>
          <w:tab w:val="left" w:pos="4320"/>
          <w:tab w:val="left" w:pos="5040"/>
          <w:tab w:val="right" w:pos="10800"/>
        </w:tabs>
        <w:ind w:left="720"/>
        <w:rPr>
          <w:sz w:val="22"/>
          <w:szCs w:val="22"/>
        </w:rPr>
      </w:pPr>
      <w:r w:rsidRPr="00463D0E">
        <w:rPr>
          <w:i/>
          <w:sz w:val="22"/>
          <w:szCs w:val="22"/>
        </w:rPr>
        <w:t>Project Title:</w:t>
      </w:r>
      <w:r>
        <w:rPr>
          <w:i/>
          <w:sz w:val="22"/>
          <w:szCs w:val="22"/>
        </w:rPr>
        <w:t xml:space="preserve"> </w:t>
      </w:r>
      <w:r w:rsidRPr="00744613">
        <w:rPr>
          <w:sz w:val="22"/>
          <w:szCs w:val="22"/>
        </w:rPr>
        <w:t>“</w:t>
      </w:r>
      <w:r>
        <w:rPr>
          <w:sz w:val="22"/>
          <w:szCs w:val="22"/>
        </w:rPr>
        <w:t>Influence of Novel 6-Week Injury Prevention Program on Risk Factors in Shoulder Overuse Injuries in Collegiate Softball Players”</w:t>
      </w:r>
    </w:p>
    <w:p w14:paraId="45DD5A8B" w14:textId="77777777" w:rsidR="00377940" w:rsidRDefault="00377940" w:rsidP="00B425E5">
      <w:pPr>
        <w:tabs>
          <w:tab w:val="left" w:pos="720"/>
          <w:tab w:val="left" w:pos="4320"/>
          <w:tab w:val="left" w:pos="5040"/>
          <w:tab w:val="right" w:pos="10800"/>
        </w:tabs>
        <w:rPr>
          <w:sz w:val="22"/>
          <w:szCs w:val="22"/>
        </w:rPr>
      </w:pPr>
    </w:p>
    <w:p w14:paraId="7C241865" w14:textId="5C29ACF7" w:rsidR="00B425E5" w:rsidRDefault="00B425E5" w:rsidP="00B425E5">
      <w:pPr>
        <w:tabs>
          <w:tab w:val="left" w:pos="720"/>
          <w:tab w:val="left" w:pos="4320"/>
          <w:tab w:val="left" w:pos="5040"/>
          <w:tab w:val="right" w:pos="10800"/>
        </w:tabs>
        <w:rPr>
          <w:sz w:val="22"/>
          <w:szCs w:val="22"/>
        </w:rPr>
      </w:pPr>
      <w:r>
        <w:rPr>
          <w:sz w:val="22"/>
          <w:szCs w:val="22"/>
        </w:rPr>
        <w:lastRenderedPageBreak/>
        <w:t>Allison Bird</w:t>
      </w:r>
      <w:r>
        <w:rPr>
          <w:sz w:val="22"/>
          <w:szCs w:val="22"/>
        </w:rPr>
        <w:tab/>
      </w:r>
      <w:r>
        <w:rPr>
          <w:sz w:val="22"/>
          <w:szCs w:val="22"/>
        </w:rPr>
        <w:tab/>
      </w:r>
      <w:r>
        <w:rPr>
          <w:sz w:val="22"/>
          <w:szCs w:val="22"/>
        </w:rPr>
        <w:tab/>
        <w:t>2017-2018</w:t>
      </w:r>
    </w:p>
    <w:p w14:paraId="0FC8CC83" w14:textId="77777777" w:rsidR="00B425E5" w:rsidRDefault="00B425E5" w:rsidP="00B425E5">
      <w:pPr>
        <w:tabs>
          <w:tab w:val="left" w:pos="720"/>
          <w:tab w:val="left" w:pos="4320"/>
          <w:tab w:val="left" w:pos="5040"/>
          <w:tab w:val="right" w:pos="10800"/>
        </w:tabs>
        <w:ind w:left="720"/>
        <w:rPr>
          <w:sz w:val="22"/>
          <w:szCs w:val="22"/>
        </w:rPr>
      </w:pPr>
      <w:r w:rsidRPr="00463D0E">
        <w:rPr>
          <w:i/>
          <w:sz w:val="22"/>
          <w:szCs w:val="22"/>
        </w:rPr>
        <w:t>Project Title:</w:t>
      </w:r>
      <w:r>
        <w:rPr>
          <w:sz w:val="22"/>
          <w:szCs w:val="22"/>
        </w:rPr>
        <w:t xml:space="preserve"> “Addressing the Risk Factors of Patellofemoral Pain Syndrome in Adolescent Female Basketball Athletes with a Dynamic Warm-Up and Functional Outcomes of the Modified Star Excursion Balance Test” </w:t>
      </w:r>
      <w:r w:rsidRPr="00EC7F45">
        <w:rPr>
          <w:b/>
          <w:sz w:val="22"/>
          <w:szCs w:val="22"/>
        </w:rPr>
        <w:t>*Outstanding Graduate Student Award Winner</w:t>
      </w:r>
    </w:p>
    <w:p w14:paraId="14B170AB" w14:textId="77777777" w:rsidR="00182F99" w:rsidRDefault="00182F99" w:rsidP="00B425E5">
      <w:pPr>
        <w:tabs>
          <w:tab w:val="left" w:pos="720"/>
          <w:tab w:val="left" w:pos="4320"/>
          <w:tab w:val="left" w:pos="5040"/>
          <w:tab w:val="right" w:pos="10800"/>
        </w:tabs>
        <w:rPr>
          <w:sz w:val="22"/>
          <w:szCs w:val="22"/>
        </w:rPr>
      </w:pPr>
    </w:p>
    <w:p w14:paraId="21A37058" w14:textId="1EC55DF0" w:rsidR="00B425E5" w:rsidRDefault="00B425E5" w:rsidP="00B425E5">
      <w:pPr>
        <w:tabs>
          <w:tab w:val="left" w:pos="720"/>
          <w:tab w:val="left" w:pos="4320"/>
          <w:tab w:val="left" w:pos="5040"/>
          <w:tab w:val="right" w:pos="10800"/>
        </w:tabs>
        <w:rPr>
          <w:sz w:val="22"/>
          <w:szCs w:val="22"/>
        </w:rPr>
      </w:pPr>
      <w:r>
        <w:rPr>
          <w:sz w:val="22"/>
          <w:szCs w:val="22"/>
        </w:rPr>
        <w:t>Octavio Tobar</w:t>
      </w:r>
      <w:r>
        <w:rPr>
          <w:sz w:val="22"/>
          <w:szCs w:val="22"/>
        </w:rPr>
        <w:tab/>
      </w:r>
      <w:r>
        <w:rPr>
          <w:sz w:val="22"/>
          <w:szCs w:val="22"/>
        </w:rPr>
        <w:tab/>
      </w:r>
      <w:r>
        <w:rPr>
          <w:sz w:val="22"/>
          <w:szCs w:val="22"/>
        </w:rPr>
        <w:tab/>
        <w:t>2016-2017</w:t>
      </w:r>
    </w:p>
    <w:p w14:paraId="16199DDD" w14:textId="77777777" w:rsidR="00B425E5" w:rsidRDefault="00B425E5" w:rsidP="00B425E5">
      <w:pPr>
        <w:ind w:firstLine="720"/>
        <w:rPr>
          <w:sz w:val="22"/>
          <w:szCs w:val="22"/>
        </w:rPr>
      </w:pPr>
      <w:r w:rsidRPr="00463D0E">
        <w:rPr>
          <w:i/>
          <w:sz w:val="22"/>
          <w:szCs w:val="22"/>
        </w:rPr>
        <w:t>Project Title:</w:t>
      </w:r>
      <w:r>
        <w:rPr>
          <w:sz w:val="22"/>
          <w:szCs w:val="22"/>
        </w:rPr>
        <w:t xml:space="preserve"> “</w:t>
      </w:r>
      <w:r w:rsidRPr="00B93F14">
        <w:rPr>
          <w:sz w:val="22"/>
          <w:szCs w:val="22"/>
        </w:rPr>
        <w:t>Comparison of Fact</w:t>
      </w:r>
      <w:r>
        <w:rPr>
          <w:sz w:val="22"/>
          <w:szCs w:val="22"/>
        </w:rPr>
        <w:t>ors in Readiness Score of Self-R</w:t>
      </w:r>
      <w:r w:rsidRPr="00B93F14">
        <w:rPr>
          <w:sz w:val="22"/>
          <w:szCs w:val="22"/>
        </w:rPr>
        <w:t xml:space="preserve">eported Athlete Monitoring Systems </w:t>
      </w:r>
    </w:p>
    <w:p w14:paraId="6FC9DC1B" w14:textId="77777777" w:rsidR="00B425E5" w:rsidRPr="00B93F14" w:rsidRDefault="00B425E5" w:rsidP="00B425E5">
      <w:pPr>
        <w:ind w:firstLine="720"/>
        <w:rPr>
          <w:b/>
        </w:rPr>
      </w:pPr>
      <w:r w:rsidRPr="00B93F14">
        <w:rPr>
          <w:sz w:val="22"/>
          <w:szCs w:val="22"/>
        </w:rPr>
        <w:t>of Injured to Uninjured Male Division I Collegiate Soccer Players: A Retrospective Study</w:t>
      </w:r>
      <w:r>
        <w:rPr>
          <w:sz w:val="22"/>
          <w:szCs w:val="22"/>
        </w:rPr>
        <w:t>”</w:t>
      </w:r>
    </w:p>
    <w:p w14:paraId="2E0DFA2F" w14:textId="77777777" w:rsidR="00B425E5" w:rsidRDefault="00B425E5" w:rsidP="00B425E5">
      <w:pPr>
        <w:tabs>
          <w:tab w:val="left" w:pos="720"/>
          <w:tab w:val="left" w:pos="4320"/>
          <w:tab w:val="left" w:pos="5040"/>
          <w:tab w:val="right" w:pos="10800"/>
        </w:tabs>
        <w:rPr>
          <w:sz w:val="22"/>
          <w:szCs w:val="22"/>
        </w:rPr>
      </w:pPr>
    </w:p>
    <w:p w14:paraId="6943B902" w14:textId="77777777" w:rsidR="00B425E5" w:rsidRDefault="00B425E5" w:rsidP="00B425E5">
      <w:pPr>
        <w:tabs>
          <w:tab w:val="left" w:pos="720"/>
          <w:tab w:val="left" w:pos="4320"/>
          <w:tab w:val="left" w:pos="5040"/>
          <w:tab w:val="right" w:pos="10800"/>
        </w:tabs>
        <w:rPr>
          <w:sz w:val="22"/>
          <w:szCs w:val="22"/>
        </w:rPr>
      </w:pPr>
      <w:r>
        <w:rPr>
          <w:sz w:val="22"/>
          <w:szCs w:val="22"/>
        </w:rPr>
        <w:t>Casey Northcraft</w:t>
      </w:r>
      <w:r>
        <w:rPr>
          <w:sz w:val="22"/>
          <w:szCs w:val="22"/>
        </w:rPr>
        <w:tab/>
      </w:r>
      <w:r>
        <w:rPr>
          <w:sz w:val="22"/>
          <w:szCs w:val="22"/>
        </w:rPr>
        <w:tab/>
      </w:r>
      <w:r>
        <w:rPr>
          <w:sz w:val="22"/>
          <w:szCs w:val="22"/>
        </w:rPr>
        <w:tab/>
        <w:t>2015-2016</w:t>
      </w:r>
    </w:p>
    <w:p w14:paraId="661D7D0E" w14:textId="77777777" w:rsidR="00B425E5" w:rsidRDefault="00B425E5" w:rsidP="00B425E5">
      <w:pPr>
        <w:tabs>
          <w:tab w:val="left" w:pos="720"/>
          <w:tab w:val="left" w:pos="4320"/>
          <w:tab w:val="left" w:pos="5040"/>
          <w:tab w:val="right" w:pos="10800"/>
        </w:tabs>
        <w:ind w:left="720"/>
        <w:rPr>
          <w:sz w:val="22"/>
          <w:szCs w:val="22"/>
        </w:rPr>
      </w:pPr>
      <w:r w:rsidRPr="00463D0E">
        <w:rPr>
          <w:i/>
          <w:sz w:val="22"/>
          <w:szCs w:val="22"/>
        </w:rPr>
        <w:t>Project Title:</w:t>
      </w:r>
      <w:r>
        <w:rPr>
          <w:sz w:val="22"/>
          <w:szCs w:val="22"/>
        </w:rPr>
        <w:t xml:space="preserve"> “Volleyball Specific Injury Prevention Program” </w:t>
      </w:r>
      <w:r w:rsidRPr="00EC7F45">
        <w:rPr>
          <w:b/>
          <w:sz w:val="22"/>
          <w:szCs w:val="22"/>
        </w:rPr>
        <w:t>*Outstanding Graduate Student Award Winner</w:t>
      </w:r>
    </w:p>
    <w:p w14:paraId="099CDC04" w14:textId="77777777" w:rsidR="006760E5" w:rsidRDefault="006760E5" w:rsidP="00B425E5">
      <w:pPr>
        <w:tabs>
          <w:tab w:val="left" w:pos="720"/>
          <w:tab w:val="left" w:pos="4320"/>
          <w:tab w:val="left" w:pos="5040"/>
          <w:tab w:val="right" w:pos="10800"/>
        </w:tabs>
        <w:rPr>
          <w:sz w:val="22"/>
          <w:szCs w:val="22"/>
        </w:rPr>
      </w:pPr>
    </w:p>
    <w:p w14:paraId="629D63D9" w14:textId="34DFD28B" w:rsidR="00B425E5" w:rsidRPr="00DF6C9A" w:rsidRDefault="00B425E5" w:rsidP="00B425E5">
      <w:pPr>
        <w:tabs>
          <w:tab w:val="left" w:pos="720"/>
          <w:tab w:val="left" w:pos="4320"/>
          <w:tab w:val="left" w:pos="5040"/>
          <w:tab w:val="right" w:pos="10800"/>
        </w:tabs>
        <w:rPr>
          <w:sz w:val="22"/>
          <w:szCs w:val="22"/>
        </w:rPr>
      </w:pPr>
      <w:r>
        <w:rPr>
          <w:sz w:val="22"/>
          <w:szCs w:val="22"/>
        </w:rPr>
        <w:t>Rebecca Edwards</w:t>
      </w:r>
      <w:r>
        <w:rPr>
          <w:sz w:val="22"/>
          <w:szCs w:val="22"/>
        </w:rPr>
        <w:tab/>
      </w:r>
      <w:r>
        <w:rPr>
          <w:sz w:val="22"/>
          <w:szCs w:val="22"/>
        </w:rPr>
        <w:tab/>
      </w:r>
      <w:r>
        <w:rPr>
          <w:sz w:val="22"/>
          <w:szCs w:val="22"/>
        </w:rPr>
        <w:tab/>
        <w:t>2014-2015</w:t>
      </w:r>
    </w:p>
    <w:p w14:paraId="365DB9CF" w14:textId="35051362" w:rsidR="0027220D" w:rsidRPr="00182F99" w:rsidRDefault="00B425E5" w:rsidP="00182F99">
      <w:pPr>
        <w:pStyle w:val="ListParagraph"/>
        <w:ind w:left="0"/>
        <w:rPr>
          <w:rFonts w:ascii="Times New Roman" w:hAnsi="Times New Roman" w:cs="Times New Roman"/>
          <w:sz w:val="22"/>
          <w:szCs w:val="22"/>
        </w:rPr>
      </w:pPr>
      <w:r>
        <w:rPr>
          <w:sz w:val="22"/>
          <w:szCs w:val="22"/>
        </w:rPr>
        <w:tab/>
      </w:r>
      <w:r w:rsidRPr="00463D0E">
        <w:rPr>
          <w:rFonts w:ascii="Times New Roman" w:hAnsi="Times New Roman" w:cs="Times New Roman"/>
          <w:i/>
          <w:sz w:val="22"/>
          <w:szCs w:val="22"/>
        </w:rPr>
        <w:t>Project Title:</w:t>
      </w:r>
      <w:r w:rsidRPr="00DF6C9A">
        <w:rPr>
          <w:rFonts w:ascii="Times New Roman" w:hAnsi="Times New Roman" w:cs="Times New Roman"/>
          <w:sz w:val="22"/>
          <w:szCs w:val="22"/>
        </w:rPr>
        <w:t xml:space="preserve"> “Liver Laceration in an 18-year-old High School Football Wide Receiver”</w:t>
      </w:r>
    </w:p>
    <w:p w14:paraId="63F9042D" w14:textId="77777777" w:rsidR="0027220D" w:rsidRDefault="0027220D" w:rsidP="00B425E5">
      <w:pPr>
        <w:tabs>
          <w:tab w:val="left" w:pos="720"/>
          <w:tab w:val="left" w:pos="4320"/>
          <w:tab w:val="left" w:pos="5040"/>
          <w:tab w:val="right" w:pos="10800"/>
        </w:tabs>
        <w:rPr>
          <w:sz w:val="22"/>
          <w:szCs w:val="22"/>
          <w:u w:val="single"/>
        </w:rPr>
      </w:pPr>
    </w:p>
    <w:p w14:paraId="6DE5096B" w14:textId="44AE0B6C" w:rsidR="00B425E5" w:rsidRPr="00DF6C9A" w:rsidRDefault="00B425E5" w:rsidP="00B425E5">
      <w:pPr>
        <w:tabs>
          <w:tab w:val="left" w:pos="720"/>
          <w:tab w:val="left" w:pos="4320"/>
          <w:tab w:val="left" w:pos="5040"/>
          <w:tab w:val="right" w:pos="10800"/>
        </w:tabs>
        <w:rPr>
          <w:sz w:val="22"/>
          <w:szCs w:val="22"/>
          <w:u w:val="single"/>
        </w:rPr>
      </w:pPr>
      <w:r w:rsidRPr="00DF6C9A">
        <w:rPr>
          <w:sz w:val="22"/>
          <w:szCs w:val="22"/>
          <w:u w:val="single"/>
        </w:rPr>
        <w:t>Undergraduate Honors</w:t>
      </w:r>
      <w:r>
        <w:rPr>
          <w:sz w:val="22"/>
          <w:szCs w:val="22"/>
          <w:u w:val="single"/>
        </w:rPr>
        <w:t xml:space="preserve"> - Role: Advisor</w:t>
      </w:r>
    </w:p>
    <w:p w14:paraId="06A74E74" w14:textId="77777777" w:rsidR="00B425E5" w:rsidRPr="00DF6C9A" w:rsidRDefault="00B425E5" w:rsidP="00B425E5">
      <w:pPr>
        <w:tabs>
          <w:tab w:val="left" w:pos="720"/>
          <w:tab w:val="left" w:pos="4320"/>
          <w:tab w:val="left" w:pos="5040"/>
          <w:tab w:val="right" w:pos="10800"/>
        </w:tabs>
        <w:rPr>
          <w:sz w:val="22"/>
          <w:szCs w:val="22"/>
        </w:rPr>
      </w:pPr>
      <w:r w:rsidRPr="00DF6C9A">
        <w:rPr>
          <w:sz w:val="22"/>
          <w:szCs w:val="22"/>
        </w:rPr>
        <w:t>Daniela Crespo</w:t>
      </w:r>
      <w:r w:rsidRPr="00DF6C9A">
        <w:rPr>
          <w:sz w:val="22"/>
          <w:szCs w:val="22"/>
        </w:rPr>
        <w:tab/>
      </w:r>
      <w:r w:rsidRPr="00DF6C9A">
        <w:rPr>
          <w:sz w:val="22"/>
          <w:szCs w:val="22"/>
        </w:rPr>
        <w:tab/>
      </w:r>
      <w:r w:rsidRPr="00DF6C9A">
        <w:rPr>
          <w:sz w:val="22"/>
          <w:szCs w:val="22"/>
        </w:rPr>
        <w:tab/>
      </w:r>
      <w:r>
        <w:rPr>
          <w:sz w:val="22"/>
          <w:szCs w:val="22"/>
        </w:rPr>
        <w:t>2014-</w:t>
      </w:r>
      <w:r w:rsidRPr="00DF6C9A">
        <w:rPr>
          <w:sz w:val="22"/>
          <w:szCs w:val="22"/>
        </w:rPr>
        <w:t>2015</w:t>
      </w:r>
    </w:p>
    <w:p w14:paraId="5B795FED" w14:textId="77777777" w:rsidR="00B425E5" w:rsidRPr="00DF6C9A" w:rsidRDefault="00B425E5" w:rsidP="00B425E5">
      <w:pPr>
        <w:ind w:firstLine="720"/>
        <w:rPr>
          <w:sz w:val="22"/>
          <w:szCs w:val="22"/>
        </w:rPr>
      </w:pPr>
      <w:r w:rsidRPr="00463D0E">
        <w:rPr>
          <w:i/>
          <w:sz w:val="22"/>
          <w:szCs w:val="22"/>
        </w:rPr>
        <w:t>Thesis Title:</w:t>
      </w:r>
      <w:r w:rsidRPr="00DF6C9A">
        <w:rPr>
          <w:sz w:val="22"/>
          <w:szCs w:val="22"/>
        </w:rPr>
        <w:t xml:space="preserve"> “Adoption of a Bikini Bodybuilder’s Diet predicted by the Theory of Planned Behavior”</w:t>
      </w:r>
    </w:p>
    <w:p w14:paraId="34DEAC7F" w14:textId="77777777" w:rsidR="007C5CB4" w:rsidRDefault="007C5CB4" w:rsidP="00B425E5">
      <w:pPr>
        <w:tabs>
          <w:tab w:val="left" w:pos="720"/>
          <w:tab w:val="left" w:pos="4320"/>
          <w:tab w:val="left" w:pos="5040"/>
          <w:tab w:val="right" w:pos="10800"/>
        </w:tabs>
        <w:rPr>
          <w:sz w:val="22"/>
          <w:szCs w:val="22"/>
          <w:u w:val="single"/>
        </w:rPr>
      </w:pPr>
    </w:p>
    <w:p w14:paraId="7A972AFB" w14:textId="2F8EA159" w:rsidR="00B425E5" w:rsidRPr="00915EB8" w:rsidRDefault="00B425E5" w:rsidP="00B425E5">
      <w:pPr>
        <w:tabs>
          <w:tab w:val="left" w:pos="720"/>
          <w:tab w:val="left" w:pos="4320"/>
          <w:tab w:val="left" w:pos="5040"/>
          <w:tab w:val="right" w:pos="10800"/>
        </w:tabs>
        <w:rPr>
          <w:sz w:val="22"/>
          <w:szCs w:val="22"/>
          <w:u w:val="single"/>
        </w:rPr>
      </w:pPr>
      <w:r w:rsidRPr="00915EB8">
        <w:rPr>
          <w:sz w:val="22"/>
          <w:szCs w:val="22"/>
          <w:u w:val="single"/>
        </w:rPr>
        <w:t>Undergraduate Honors – Role: Committee Member</w:t>
      </w:r>
    </w:p>
    <w:p w14:paraId="1458E60F" w14:textId="77777777" w:rsidR="00B425E5" w:rsidRDefault="00B425E5" w:rsidP="00B425E5">
      <w:pPr>
        <w:tabs>
          <w:tab w:val="left" w:pos="720"/>
          <w:tab w:val="left" w:pos="4320"/>
          <w:tab w:val="left" w:pos="5040"/>
          <w:tab w:val="right" w:pos="10800"/>
        </w:tabs>
        <w:rPr>
          <w:sz w:val="22"/>
          <w:szCs w:val="22"/>
        </w:rPr>
      </w:pPr>
      <w:r>
        <w:rPr>
          <w:sz w:val="22"/>
          <w:szCs w:val="22"/>
        </w:rPr>
        <w:t>Isaiah Noel</w:t>
      </w:r>
      <w:r>
        <w:rPr>
          <w:sz w:val="22"/>
          <w:szCs w:val="22"/>
        </w:rPr>
        <w:tab/>
      </w:r>
      <w:r>
        <w:rPr>
          <w:sz w:val="22"/>
          <w:szCs w:val="22"/>
        </w:rPr>
        <w:tab/>
      </w:r>
      <w:r>
        <w:rPr>
          <w:sz w:val="22"/>
          <w:szCs w:val="22"/>
        </w:rPr>
        <w:tab/>
        <w:t>2017-2018</w:t>
      </w:r>
    </w:p>
    <w:p w14:paraId="517E9CC1" w14:textId="473C3B00" w:rsidR="000A604E" w:rsidRDefault="00B425E5" w:rsidP="00472421">
      <w:pPr>
        <w:tabs>
          <w:tab w:val="left" w:pos="720"/>
          <w:tab w:val="left" w:pos="4320"/>
          <w:tab w:val="left" w:pos="5040"/>
          <w:tab w:val="right" w:pos="10800"/>
        </w:tabs>
        <w:rPr>
          <w:sz w:val="22"/>
          <w:szCs w:val="22"/>
        </w:rPr>
      </w:pPr>
      <w:r>
        <w:rPr>
          <w:sz w:val="22"/>
          <w:szCs w:val="22"/>
        </w:rPr>
        <w:tab/>
      </w:r>
      <w:r w:rsidRPr="00463D0E">
        <w:rPr>
          <w:i/>
          <w:sz w:val="22"/>
          <w:szCs w:val="22"/>
        </w:rPr>
        <w:t>Thesis Title:</w:t>
      </w:r>
      <w:r>
        <w:rPr>
          <w:sz w:val="22"/>
          <w:szCs w:val="22"/>
        </w:rPr>
        <w:t xml:space="preserve"> “The Effect of Normalization Procedure on the Outcome of the Star Excursion Balance Test”</w:t>
      </w:r>
    </w:p>
    <w:p w14:paraId="6CB058CC" w14:textId="77777777" w:rsidR="00472421" w:rsidRPr="00472421" w:rsidRDefault="00472421" w:rsidP="00472421">
      <w:pPr>
        <w:tabs>
          <w:tab w:val="left" w:pos="720"/>
          <w:tab w:val="left" w:pos="4320"/>
          <w:tab w:val="left" w:pos="5040"/>
          <w:tab w:val="right" w:pos="10800"/>
        </w:tabs>
        <w:rPr>
          <w:sz w:val="22"/>
          <w:szCs w:val="22"/>
        </w:rPr>
      </w:pPr>
    </w:p>
    <w:p w14:paraId="58519F10" w14:textId="523B8C35" w:rsidR="00A72EE7" w:rsidRPr="00B93F14" w:rsidRDefault="00A72EE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mallCaps/>
          <w:sz w:val="28"/>
          <w:szCs w:val="28"/>
        </w:rPr>
      </w:pPr>
      <w:r>
        <w:rPr>
          <w:b/>
          <w:smallCaps/>
          <w:sz w:val="28"/>
          <w:szCs w:val="28"/>
        </w:rPr>
        <w:t>Service – University</w:t>
      </w:r>
    </w:p>
    <w:p w14:paraId="1E039379" w14:textId="48A4B9D6" w:rsidR="00472421" w:rsidRDefault="00472421" w:rsidP="008802F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USF MCOM Nominating Committee</w:t>
      </w:r>
      <w:r>
        <w:rPr>
          <w:sz w:val="22"/>
          <w:szCs w:val="22"/>
        </w:rPr>
        <w:tab/>
      </w:r>
      <w:r>
        <w:rPr>
          <w:sz w:val="22"/>
          <w:szCs w:val="22"/>
        </w:rPr>
        <w:tab/>
      </w:r>
      <w:r>
        <w:rPr>
          <w:sz w:val="22"/>
          <w:szCs w:val="22"/>
        </w:rPr>
        <w:tab/>
        <w:t>2022-</w:t>
      </w:r>
      <w:r w:rsidR="004C445E">
        <w:rPr>
          <w:sz w:val="22"/>
          <w:szCs w:val="22"/>
        </w:rPr>
        <w:t>2024</w:t>
      </w:r>
    </w:p>
    <w:p w14:paraId="2B784642" w14:textId="59533EE6" w:rsidR="002C2E21" w:rsidRDefault="002C2E21" w:rsidP="008802F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School of Physical Therapy and Rehabilitation Sciences Patterns of Administration Committee</w:t>
      </w:r>
      <w:r>
        <w:rPr>
          <w:sz w:val="22"/>
          <w:szCs w:val="22"/>
        </w:rPr>
        <w:tab/>
        <w:t>2022-present</w:t>
      </w:r>
    </w:p>
    <w:p w14:paraId="0759C172" w14:textId="2198E7FF" w:rsidR="00ED33BE" w:rsidRDefault="00ED33BE" w:rsidP="00ED33B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School of Physical Therapy and Rehabilitation Sciences Awards and Scholarships Committee</w:t>
      </w:r>
      <w:r>
        <w:rPr>
          <w:sz w:val="22"/>
          <w:szCs w:val="22"/>
        </w:rPr>
        <w:tab/>
        <w:t>2022-present</w:t>
      </w:r>
    </w:p>
    <w:p w14:paraId="63DA2F8A" w14:textId="53A29CF2" w:rsidR="00E546B0" w:rsidRDefault="00E546B0" w:rsidP="008802F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School of Physical Therapy and Rehabilitation Sciences Staff Search Committee – Member</w:t>
      </w:r>
      <w:r>
        <w:rPr>
          <w:sz w:val="22"/>
          <w:szCs w:val="22"/>
        </w:rPr>
        <w:tab/>
        <w:t>2022</w:t>
      </w:r>
      <w:r w:rsidR="00C459B3">
        <w:rPr>
          <w:sz w:val="22"/>
          <w:szCs w:val="22"/>
        </w:rPr>
        <w:t>, 202</w:t>
      </w:r>
      <w:r w:rsidR="007C5CB4">
        <w:rPr>
          <w:sz w:val="22"/>
          <w:szCs w:val="22"/>
        </w:rPr>
        <w:t>3, 2024</w:t>
      </w:r>
      <w:r w:rsidR="00B35925">
        <w:rPr>
          <w:sz w:val="22"/>
          <w:szCs w:val="22"/>
        </w:rPr>
        <w:t>, 2025</w:t>
      </w:r>
    </w:p>
    <w:p w14:paraId="1933F850" w14:textId="58D01D6E" w:rsidR="00936F18" w:rsidRDefault="00936F18" w:rsidP="008802F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School of Physical Therapy and Rehabilitation Sciences Faculty Search Committee - Chair</w:t>
      </w:r>
      <w:r>
        <w:rPr>
          <w:sz w:val="22"/>
          <w:szCs w:val="22"/>
        </w:rPr>
        <w:tab/>
        <w:t>2021</w:t>
      </w:r>
      <w:r w:rsidR="00403C6A">
        <w:rPr>
          <w:sz w:val="22"/>
          <w:szCs w:val="22"/>
        </w:rPr>
        <w:t>, 2022</w:t>
      </w:r>
      <w:r w:rsidR="00C459B3">
        <w:rPr>
          <w:sz w:val="22"/>
          <w:szCs w:val="22"/>
        </w:rPr>
        <w:t>, 2023</w:t>
      </w:r>
      <w:r w:rsidR="007C5CB4">
        <w:rPr>
          <w:sz w:val="22"/>
          <w:szCs w:val="22"/>
        </w:rPr>
        <w:t>, 2024</w:t>
      </w:r>
    </w:p>
    <w:p w14:paraId="2E85AF2F" w14:textId="55CD9968" w:rsidR="00ED33BE" w:rsidRDefault="00ED33BE" w:rsidP="008802F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School of Physical Therapy and Rehabilitation Sciences Faculty Search Committee – Member</w:t>
      </w:r>
      <w:r>
        <w:rPr>
          <w:sz w:val="22"/>
          <w:szCs w:val="22"/>
        </w:rPr>
        <w:tab/>
        <w:t>2023</w:t>
      </w:r>
      <w:r w:rsidR="00B35925">
        <w:rPr>
          <w:sz w:val="22"/>
          <w:szCs w:val="22"/>
        </w:rPr>
        <w:t>, 2025, 2026</w:t>
      </w:r>
    </w:p>
    <w:p w14:paraId="408BF3AA" w14:textId="4D17D7CA" w:rsidR="007C5CB4" w:rsidRDefault="007C5CB4" w:rsidP="008802F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School of Physical Therapy and Rehabilitation Sciences APT Committee</w:t>
      </w:r>
      <w:r>
        <w:rPr>
          <w:sz w:val="22"/>
          <w:szCs w:val="22"/>
        </w:rPr>
        <w:tab/>
        <w:t>2021-2022</w:t>
      </w:r>
    </w:p>
    <w:p w14:paraId="19775C57" w14:textId="5EB428BE" w:rsidR="00683AF1" w:rsidRDefault="00683AF1" w:rsidP="008802F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Department of Orthopaedics and Sports Medicine APT Committee</w:t>
      </w:r>
      <w:r>
        <w:rPr>
          <w:sz w:val="22"/>
          <w:szCs w:val="22"/>
        </w:rPr>
        <w:tab/>
        <w:t>2020-</w:t>
      </w:r>
      <w:r w:rsidR="003F5984">
        <w:rPr>
          <w:sz w:val="22"/>
          <w:szCs w:val="22"/>
        </w:rPr>
        <w:t>2021</w:t>
      </w:r>
    </w:p>
    <w:p w14:paraId="6F2C843E" w14:textId="26BE43F7" w:rsidR="0096463D" w:rsidRDefault="00B32F56" w:rsidP="007C5CB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USF Health Student Affairs Council</w:t>
      </w:r>
      <w:r>
        <w:rPr>
          <w:sz w:val="22"/>
          <w:szCs w:val="22"/>
        </w:rPr>
        <w:tab/>
      </w:r>
      <w:r>
        <w:rPr>
          <w:sz w:val="22"/>
          <w:szCs w:val="22"/>
        </w:rPr>
        <w:tab/>
      </w:r>
      <w:r>
        <w:rPr>
          <w:sz w:val="22"/>
          <w:szCs w:val="22"/>
        </w:rPr>
        <w:tab/>
        <w:t>2020-</w:t>
      </w:r>
      <w:r w:rsidR="00B14E58">
        <w:rPr>
          <w:sz w:val="22"/>
          <w:szCs w:val="22"/>
        </w:rPr>
        <w:t>2021</w:t>
      </w:r>
    </w:p>
    <w:p w14:paraId="4F4F1E90" w14:textId="2D913D63" w:rsidR="00265DC7" w:rsidRDefault="00265DC7" w:rsidP="008802F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USF Health Oversight Council</w:t>
      </w:r>
      <w:r>
        <w:rPr>
          <w:sz w:val="22"/>
          <w:szCs w:val="22"/>
        </w:rPr>
        <w:tab/>
      </w:r>
      <w:r>
        <w:rPr>
          <w:sz w:val="22"/>
          <w:szCs w:val="22"/>
        </w:rPr>
        <w:tab/>
      </w:r>
      <w:r>
        <w:rPr>
          <w:sz w:val="22"/>
          <w:szCs w:val="22"/>
        </w:rPr>
        <w:tab/>
        <w:t>2020-</w:t>
      </w:r>
      <w:r w:rsidR="001E46D3">
        <w:rPr>
          <w:sz w:val="22"/>
          <w:szCs w:val="22"/>
        </w:rPr>
        <w:t>2025</w:t>
      </w:r>
    </w:p>
    <w:p w14:paraId="1220C4F0" w14:textId="58CACBCC" w:rsidR="008802FE" w:rsidRDefault="008802FE" w:rsidP="007722F0">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USF Health Simulation Consortium Governance</w:t>
      </w:r>
      <w:r>
        <w:rPr>
          <w:sz w:val="22"/>
          <w:szCs w:val="22"/>
        </w:rPr>
        <w:tab/>
        <w:t>Committee</w:t>
      </w:r>
    </w:p>
    <w:p w14:paraId="38515F8D" w14:textId="52D156FB" w:rsidR="00EF019E" w:rsidRDefault="008802FE" w:rsidP="008802F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b/>
      </w:r>
      <w:r>
        <w:rPr>
          <w:sz w:val="22"/>
          <w:szCs w:val="22"/>
        </w:rPr>
        <w:tab/>
      </w:r>
      <w:r>
        <w:rPr>
          <w:sz w:val="22"/>
          <w:szCs w:val="22"/>
        </w:rPr>
        <w:tab/>
      </w:r>
      <w:r w:rsidR="00EF019E">
        <w:rPr>
          <w:sz w:val="22"/>
          <w:szCs w:val="22"/>
        </w:rPr>
        <w:t>Chair</w:t>
      </w:r>
      <w:r w:rsidR="00EF019E">
        <w:rPr>
          <w:sz w:val="22"/>
          <w:szCs w:val="22"/>
        </w:rPr>
        <w:tab/>
        <w:t>2021-2022</w:t>
      </w:r>
    </w:p>
    <w:p w14:paraId="5D9D9001" w14:textId="69DE6450" w:rsidR="008802FE" w:rsidRDefault="00EF019E" w:rsidP="008802F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b/>
      </w:r>
      <w:r>
        <w:rPr>
          <w:sz w:val="22"/>
          <w:szCs w:val="22"/>
        </w:rPr>
        <w:tab/>
      </w:r>
      <w:r>
        <w:rPr>
          <w:sz w:val="22"/>
          <w:szCs w:val="22"/>
        </w:rPr>
        <w:tab/>
      </w:r>
      <w:r w:rsidR="008802FE">
        <w:rPr>
          <w:sz w:val="22"/>
          <w:szCs w:val="22"/>
        </w:rPr>
        <w:t>Chair-Elect</w:t>
      </w:r>
      <w:r w:rsidR="008802FE">
        <w:rPr>
          <w:sz w:val="22"/>
          <w:szCs w:val="22"/>
        </w:rPr>
        <w:tab/>
        <w:t>2020-2021</w:t>
      </w:r>
    </w:p>
    <w:p w14:paraId="547DA992" w14:textId="272E1061" w:rsidR="007722F0" w:rsidRDefault="007722F0" w:rsidP="008802F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b/>
      </w:r>
      <w:r>
        <w:rPr>
          <w:sz w:val="22"/>
          <w:szCs w:val="22"/>
        </w:rPr>
        <w:tab/>
      </w:r>
      <w:r>
        <w:rPr>
          <w:sz w:val="22"/>
          <w:szCs w:val="22"/>
        </w:rPr>
        <w:tab/>
        <w:t>Faculty Evaluation Taskforce</w:t>
      </w:r>
      <w:r>
        <w:rPr>
          <w:sz w:val="22"/>
          <w:szCs w:val="22"/>
        </w:rPr>
        <w:tab/>
        <w:t>2020</w:t>
      </w:r>
    </w:p>
    <w:p w14:paraId="71627981" w14:textId="2D2123C2" w:rsidR="007722F0" w:rsidRDefault="007722F0" w:rsidP="008802F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b/>
      </w:r>
      <w:r>
        <w:rPr>
          <w:sz w:val="22"/>
          <w:szCs w:val="22"/>
        </w:rPr>
        <w:tab/>
      </w:r>
      <w:r>
        <w:rPr>
          <w:sz w:val="22"/>
          <w:szCs w:val="22"/>
        </w:rPr>
        <w:tab/>
        <w:t>Member</w:t>
      </w:r>
      <w:r>
        <w:rPr>
          <w:sz w:val="22"/>
          <w:szCs w:val="22"/>
        </w:rPr>
        <w:tab/>
        <w:t>2017-</w:t>
      </w:r>
      <w:r w:rsidR="00B35925">
        <w:rPr>
          <w:sz w:val="22"/>
          <w:szCs w:val="22"/>
        </w:rPr>
        <w:t>2025</w:t>
      </w:r>
    </w:p>
    <w:p w14:paraId="3BDADF72" w14:textId="6F669EBD" w:rsidR="00297B33" w:rsidRDefault="00297B33"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USF Health IPEP Executive Committee</w:t>
      </w:r>
      <w:r>
        <w:rPr>
          <w:sz w:val="22"/>
          <w:szCs w:val="22"/>
        </w:rPr>
        <w:tab/>
      </w:r>
      <w:r>
        <w:rPr>
          <w:sz w:val="22"/>
          <w:szCs w:val="22"/>
        </w:rPr>
        <w:tab/>
      </w:r>
      <w:r>
        <w:rPr>
          <w:sz w:val="22"/>
          <w:szCs w:val="22"/>
        </w:rPr>
        <w:tab/>
        <w:t>2020-present</w:t>
      </w:r>
    </w:p>
    <w:p w14:paraId="14242712" w14:textId="57BAFF24" w:rsidR="008D10E5" w:rsidRDefault="008D10E5"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USF Health IPEP Education Committee</w:t>
      </w:r>
      <w:r>
        <w:rPr>
          <w:sz w:val="22"/>
          <w:szCs w:val="22"/>
        </w:rPr>
        <w:tab/>
      </w:r>
      <w:r>
        <w:rPr>
          <w:sz w:val="22"/>
          <w:szCs w:val="22"/>
        </w:rPr>
        <w:tab/>
      </w:r>
      <w:r>
        <w:rPr>
          <w:sz w:val="22"/>
          <w:szCs w:val="22"/>
        </w:rPr>
        <w:tab/>
        <w:t>2020-present</w:t>
      </w:r>
    </w:p>
    <w:p w14:paraId="4E500C77" w14:textId="6E8E616B" w:rsidR="00A72EE7" w:rsidRDefault="00A72EE7" w:rsidP="00ED33B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r>
        <w:rPr>
          <w:sz w:val="22"/>
          <w:szCs w:val="22"/>
        </w:rPr>
        <w:t>USF Health IPE Day Planning Committee</w:t>
      </w:r>
      <w:r>
        <w:rPr>
          <w:sz w:val="22"/>
          <w:szCs w:val="22"/>
        </w:rPr>
        <w:tab/>
      </w:r>
      <w:r>
        <w:rPr>
          <w:sz w:val="22"/>
          <w:szCs w:val="22"/>
        </w:rPr>
        <w:tab/>
      </w:r>
      <w:r>
        <w:rPr>
          <w:sz w:val="22"/>
          <w:szCs w:val="22"/>
        </w:rPr>
        <w:tab/>
        <w:t>2019</w:t>
      </w:r>
      <w:r w:rsidR="0033708C">
        <w:rPr>
          <w:sz w:val="22"/>
          <w:szCs w:val="22"/>
        </w:rPr>
        <w:t>-present</w:t>
      </w:r>
    </w:p>
    <w:p w14:paraId="6FFB2165" w14:textId="6278A8D1" w:rsidR="00A72EE7" w:rsidRDefault="00A72EE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USF Health Multicultural Week Planning Committee</w:t>
      </w:r>
      <w:r>
        <w:rPr>
          <w:sz w:val="22"/>
          <w:szCs w:val="22"/>
        </w:rPr>
        <w:tab/>
      </w:r>
      <w:r>
        <w:rPr>
          <w:sz w:val="22"/>
          <w:szCs w:val="22"/>
        </w:rPr>
        <w:tab/>
        <w:t>2017</w:t>
      </w:r>
      <w:r w:rsidR="0033708C">
        <w:rPr>
          <w:sz w:val="22"/>
          <w:szCs w:val="22"/>
        </w:rPr>
        <w:t>-</w:t>
      </w:r>
      <w:r w:rsidR="00ED33BE">
        <w:rPr>
          <w:sz w:val="22"/>
          <w:szCs w:val="22"/>
        </w:rPr>
        <w:t>2022</w:t>
      </w:r>
    </w:p>
    <w:p w14:paraId="103D1CAD" w14:textId="77777777" w:rsidR="00A72EE7" w:rsidRDefault="00A72EE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USF Health Experiential Learning IPE &amp; Logistics Task Force</w:t>
      </w:r>
      <w:r>
        <w:rPr>
          <w:sz w:val="22"/>
          <w:szCs w:val="22"/>
        </w:rPr>
        <w:tab/>
        <w:t>2017-2019</w:t>
      </w:r>
    </w:p>
    <w:p w14:paraId="7565DF60" w14:textId="5375AADA" w:rsidR="00A72EE7" w:rsidRDefault="00A72EE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USF MCOM Graduate Coordinators Council</w:t>
      </w:r>
      <w:r>
        <w:rPr>
          <w:sz w:val="22"/>
          <w:szCs w:val="22"/>
        </w:rPr>
        <w:tab/>
      </w:r>
      <w:r>
        <w:rPr>
          <w:sz w:val="22"/>
          <w:szCs w:val="22"/>
        </w:rPr>
        <w:tab/>
      </w:r>
      <w:r>
        <w:rPr>
          <w:sz w:val="22"/>
          <w:szCs w:val="22"/>
        </w:rPr>
        <w:tab/>
        <w:t>2017-present</w:t>
      </w:r>
    </w:p>
    <w:p w14:paraId="60374A5A" w14:textId="20A64CB2" w:rsidR="00A72EE7" w:rsidRDefault="00A72EE7" w:rsidP="00E546B0">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r>
        <w:rPr>
          <w:sz w:val="22"/>
          <w:szCs w:val="22"/>
        </w:rPr>
        <w:t>Grant Reviewer – USF Faculty International Travel Grant</w:t>
      </w:r>
      <w:r>
        <w:rPr>
          <w:sz w:val="22"/>
          <w:szCs w:val="22"/>
        </w:rPr>
        <w:tab/>
        <w:t>2016</w:t>
      </w:r>
    </w:p>
    <w:p w14:paraId="442C4EDD" w14:textId="77777777" w:rsidR="00A72EE7" w:rsidRDefault="00A72EE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USF Committee on Issues of Sexual Orientation and Gender Identity</w:t>
      </w:r>
      <w:r>
        <w:rPr>
          <w:sz w:val="22"/>
          <w:szCs w:val="22"/>
        </w:rPr>
        <w:tab/>
      </w:r>
    </w:p>
    <w:p w14:paraId="72DA4AE6" w14:textId="77777777" w:rsidR="00A72EE7" w:rsidRDefault="00A72EE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b/>
      </w:r>
      <w:r w:rsidRPr="00141FCD">
        <w:rPr>
          <w:i/>
          <w:sz w:val="22"/>
          <w:szCs w:val="22"/>
        </w:rPr>
        <w:t>**</w:t>
      </w:r>
      <w:r w:rsidRPr="00141FCD">
        <w:rPr>
          <w:bCs/>
          <w:i/>
          <w:sz w:val="22"/>
          <w:szCs w:val="22"/>
        </w:rPr>
        <w:t>Presidential Advisory Committee</w:t>
      </w:r>
      <w:r>
        <w:rPr>
          <w:bCs/>
          <w:i/>
          <w:sz w:val="22"/>
          <w:szCs w:val="22"/>
        </w:rPr>
        <w:t>**</w:t>
      </w:r>
      <w:r>
        <w:rPr>
          <w:sz w:val="22"/>
          <w:szCs w:val="22"/>
        </w:rPr>
        <w:tab/>
      </w:r>
      <w:r>
        <w:rPr>
          <w:sz w:val="22"/>
          <w:szCs w:val="22"/>
        </w:rPr>
        <w:tab/>
        <w:t>Co-Chair</w:t>
      </w:r>
      <w:r>
        <w:rPr>
          <w:sz w:val="22"/>
          <w:szCs w:val="22"/>
        </w:rPr>
        <w:tab/>
        <w:t>2015-2018</w:t>
      </w:r>
    </w:p>
    <w:p w14:paraId="24062101" w14:textId="419C90AB" w:rsidR="00936F18" w:rsidRDefault="00A72EE7" w:rsidP="00403C6A">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b/>
      </w:r>
      <w:r>
        <w:rPr>
          <w:sz w:val="22"/>
          <w:szCs w:val="22"/>
        </w:rPr>
        <w:tab/>
      </w:r>
      <w:r>
        <w:rPr>
          <w:sz w:val="22"/>
          <w:szCs w:val="22"/>
        </w:rPr>
        <w:tab/>
        <w:t>Member</w:t>
      </w:r>
      <w:r>
        <w:rPr>
          <w:sz w:val="22"/>
          <w:szCs w:val="22"/>
        </w:rPr>
        <w:tab/>
        <w:t>2018-</w:t>
      </w:r>
      <w:r w:rsidR="00B41139">
        <w:rPr>
          <w:sz w:val="22"/>
          <w:szCs w:val="22"/>
        </w:rPr>
        <w:t>2022</w:t>
      </w:r>
    </w:p>
    <w:p w14:paraId="116597CE" w14:textId="16144E22" w:rsidR="002C3201" w:rsidRDefault="002C3201"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Department of Orthopaedics and Sports Medicine Faculty Search Committee</w:t>
      </w:r>
      <w:r>
        <w:rPr>
          <w:sz w:val="22"/>
          <w:szCs w:val="22"/>
        </w:rPr>
        <w:tab/>
        <w:t>2015, 2018</w:t>
      </w:r>
    </w:p>
    <w:p w14:paraId="12F5BAC7" w14:textId="23F537AC" w:rsidR="00A72EE7" w:rsidRDefault="00A72EE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sidRPr="00125FA9">
        <w:rPr>
          <w:sz w:val="22"/>
          <w:szCs w:val="22"/>
        </w:rPr>
        <w:t>USF Health Inter</w:t>
      </w:r>
      <w:r>
        <w:rPr>
          <w:sz w:val="22"/>
          <w:szCs w:val="22"/>
        </w:rPr>
        <w:t>-P</w:t>
      </w:r>
      <w:r w:rsidRPr="00125FA9">
        <w:rPr>
          <w:sz w:val="22"/>
          <w:szCs w:val="22"/>
        </w:rPr>
        <w:t>rofessional Education Working Group</w:t>
      </w:r>
      <w:r>
        <w:rPr>
          <w:sz w:val="22"/>
          <w:szCs w:val="22"/>
        </w:rPr>
        <w:tab/>
      </w:r>
      <w:r w:rsidRPr="00125FA9">
        <w:rPr>
          <w:sz w:val="22"/>
          <w:szCs w:val="22"/>
        </w:rPr>
        <w:t>2013-</w:t>
      </w:r>
      <w:r>
        <w:rPr>
          <w:sz w:val="22"/>
          <w:szCs w:val="22"/>
        </w:rPr>
        <w:t>2017</w:t>
      </w:r>
    </w:p>
    <w:p w14:paraId="780B2960" w14:textId="77777777" w:rsidR="00A72EE7" w:rsidRDefault="00A72EE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USF Athletic Training Admissions Committee</w:t>
      </w:r>
      <w:r>
        <w:rPr>
          <w:sz w:val="22"/>
          <w:szCs w:val="22"/>
        </w:rPr>
        <w:tab/>
      </w:r>
      <w:r>
        <w:rPr>
          <w:sz w:val="22"/>
          <w:szCs w:val="22"/>
        </w:rPr>
        <w:tab/>
      </w:r>
      <w:r>
        <w:rPr>
          <w:sz w:val="22"/>
          <w:szCs w:val="22"/>
        </w:rPr>
        <w:tab/>
        <w:t>2013-present</w:t>
      </w:r>
    </w:p>
    <w:p w14:paraId="5F3F33D8" w14:textId="2A299118" w:rsidR="00A72EE7" w:rsidRDefault="00A72EE7" w:rsidP="00FC2B0D">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r>
        <w:rPr>
          <w:sz w:val="22"/>
          <w:szCs w:val="22"/>
        </w:rPr>
        <w:t>USF Athletic Training Curriculum Committee</w:t>
      </w:r>
      <w:r>
        <w:rPr>
          <w:sz w:val="22"/>
          <w:szCs w:val="22"/>
        </w:rPr>
        <w:tab/>
      </w:r>
      <w:r>
        <w:rPr>
          <w:sz w:val="22"/>
          <w:szCs w:val="22"/>
        </w:rPr>
        <w:tab/>
      </w:r>
      <w:r>
        <w:rPr>
          <w:sz w:val="22"/>
          <w:szCs w:val="22"/>
        </w:rPr>
        <w:tab/>
        <w:t>2013-present</w:t>
      </w:r>
    </w:p>
    <w:p w14:paraId="16B4DBEF" w14:textId="77777777" w:rsidR="00A72EE7" w:rsidRDefault="00A72EE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USF Athletic Training Academic Performance Review Committee</w:t>
      </w:r>
      <w:r>
        <w:rPr>
          <w:sz w:val="22"/>
          <w:szCs w:val="22"/>
        </w:rPr>
        <w:tab/>
        <w:t>2013-present</w:t>
      </w:r>
    </w:p>
    <w:p w14:paraId="23449E66" w14:textId="77777777" w:rsidR="00182F99" w:rsidRPr="00CF0131" w:rsidRDefault="00182F99" w:rsidP="00647DC3">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b/>
          <w:smallCaps/>
          <w:sz w:val="22"/>
          <w:szCs w:val="22"/>
        </w:rPr>
      </w:pPr>
    </w:p>
    <w:p w14:paraId="6EFF1722" w14:textId="0DB39A28" w:rsidR="00A72EE7" w:rsidRDefault="00A72EE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sidRPr="00D30076">
        <w:rPr>
          <w:b/>
          <w:smallCaps/>
          <w:sz w:val="28"/>
          <w:szCs w:val="28"/>
        </w:rPr>
        <w:t>Service</w:t>
      </w:r>
      <w:r>
        <w:rPr>
          <w:b/>
          <w:smallCaps/>
          <w:sz w:val="28"/>
          <w:szCs w:val="28"/>
        </w:rPr>
        <w:t xml:space="preserve"> – National</w:t>
      </w:r>
      <w:r w:rsidRPr="007D485E">
        <w:rPr>
          <w:sz w:val="22"/>
          <w:szCs w:val="22"/>
        </w:rPr>
        <w:t xml:space="preserve"> </w:t>
      </w:r>
    </w:p>
    <w:p w14:paraId="26D2F5CF" w14:textId="55825854" w:rsidR="005E4650" w:rsidRDefault="005E4650"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NCAA</w:t>
      </w:r>
    </w:p>
    <w:p w14:paraId="43ED72B3" w14:textId="098EAD3E" w:rsidR="005E4650" w:rsidRDefault="005E4650"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u w:val="single"/>
        </w:rPr>
      </w:pPr>
      <w:r>
        <w:rPr>
          <w:sz w:val="22"/>
          <w:szCs w:val="22"/>
        </w:rPr>
        <w:tab/>
      </w:r>
      <w:r w:rsidRPr="005E4650">
        <w:rPr>
          <w:sz w:val="22"/>
          <w:szCs w:val="22"/>
          <w:u w:val="single"/>
        </w:rPr>
        <w:t>Task Force</w:t>
      </w:r>
    </w:p>
    <w:p w14:paraId="1D4F45C3" w14:textId="40E6ED0E" w:rsidR="005E4650" w:rsidRPr="005E4650" w:rsidRDefault="005E4650"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b/>
        <w:t>Athletic Training Workforce Issues</w:t>
      </w:r>
      <w:r>
        <w:rPr>
          <w:sz w:val="22"/>
          <w:szCs w:val="22"/>
        </w:rPr>
        <w:tab/>
      </w:r>
      <w:r>
        <w:rPr>
          <w:sz w:val="22"/>
          <w:szCs w:val="22"/>
        </w:rPr>
        <w:tab/>
        <w:t>Member – CAATE Representative</w:t>
      </w:r>
      <w:r>
        <w:rPr>
          <w:sz w:val="22"/>
          <w:szCs w:val="22"/>
        </w:rPr>
        <w:tab/>
        <w:t>2026</w:t>
      </w:r>
    </w:p>
    <w:p w14:paraId="6F51044A" w14:textId="2911B17E" w:rsidR="00265DC7" w:rsidRDefault="00265DC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Commission on Accreditation of Athletic Training Education</w:t>
      </w:r>
    </w:p>
    <w:p w14:paraId="27C0B75D" w14:textId="4DDBF120" w:rsidR="004944AF" w:rsidRPr="004944AF" w:rsidRDefault="004944AF"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u w:val="single"/>
        </w:rPr>
      </w:pPr>
      <w:r>
        <w:rPr>
          <w:sz w:val="22"/>
          <w:szCs w:val="22"/>
        </w:rPr>
        <w:tab/>
      </w:r>
      <w:r w:rsidRPr="004944AF">
        <w:rPr>
          <w:sz w:val="22"/>
          <w:szCs w:val="22"/>
          <w:u w:val="single"/>
        </w:rPr>
        <w:t>Committees &amp; Councils</w:t>
      </w:r>
    </w:p>
    <w:p w14:paraId="072F7C0F" w14:textId="77777777" w:rsidR="004944AF" w:rsidRDefault="004944AF" w:rsidP="004944AF">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b/>
        <w:t>Professional Accreditation Council</w:t>
      </w:r>
      <w:r>
        <w:rPr>
          <w:sz w:val="22"/>
          <w:szCs w:val="22"/>
        </w:rPr>
        <w:tab/>
      </w:r>
      <w:r>
        <w:rPr>
          <w:sz w:val="22"/>
          <w:szCs w:val="22"/>
        </w:rPr>
        <w:tab/>
        <w:t>Member</w:t>
      </w:r>
      <w:r>
        <w:rPr>
          <w:sz w:val="22"/>
          <w:szCs w:val="22"/>
        </w:rPr>
        <w:tab/>
        <w:t>2022-present</w:t>
      </w:r>
      <w:r>
        <w:rPr>
          <w:sz w:val="22"/>
          <w:szCs w:val="22"/>
        </w:rPr>
        <w:tab/>
        <w:t xml:space="preserve">Standards Committee </w:t>
      </w:r>
      <w:r>
        <w:rPr>
          <w:sz w:val="22"/>
          <w:szCs w:val="22"/>
        </w:rPr>
        <w:tab/>
      </w:r>
      <w:r>
        <w:rPr>
          <w:sz w:val="22"/>
          <w:szCs w:val="22"/>
        </w:rPr>
        <w:tab/>
        <w:t>Member</w:t>
      </w:r>
      <w:r>
        <w:rPr>
          <w:sz w:val="22"/>
          <w:szCs w:val="22"/>
        </w:rPr>
        <w:tab/>
        <w:t>2021-present</w:t>
      </w:r>
    </w:p>
    <w:p w14:paraId="2A407E06" w14:textId="33A883D0" w:rsidR="004944AF" w:rsidRPr="004944AF" w:rsidRDefault="004944AF" w:rsidP="004944AF">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u w:val="single"/>
        </w:rPr>
      </w:pPr>
      <w:r>
        <w:rPr>
          <w:sz w:val="22"/>
          <w:szCs w:val="22"/>
        </w:rPr>
        <w:tab/>
      </w:r>
      <w:r w:rsidRPr="004944AF">
        <w:rPr>
          <w:sz w:val="22"/>
          <w:szCs w:val="22"/>
          <w:u w:val="single"/>
        </w:rPr>
        <w:t>Workgroups</w:t>
      </w:r>
    </w:p>
    <w:p w14:paraId="0AA5F081" w14:textId="3F751E6A" w:rsidR="00B41139" w:rsidRDefault="004944AF" w:rsidP="004944AF">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b/>
      </w:r>
      <w:r w:rsidR="00B41139">
        <w:rPr>
          <w:sz w:val="22"/>
          <w:szCs w:val="22"/>
        </w:rPr>
        <w:t>5</w:t>
      </w:r>
      <w:r w:rsidR="007C5CB4">
        <w:rPr>
          <w:sz w:val="22"/>
          <w:szCs w:val="22"/>
        </w:rPr>
        <w:t>-</w:t>
      </w:r>
      <w:r w:rsidR="00B41139">
        <w:rPr>
          <w:sz w:val="22"/>
          <w:szCs w:val="22"/>
        </w:rPr>
        <w:t>year Standards Review Workgroup</w:t>
      </w:r>
      <w:r w:rsidR="00B41139">
        <w:rPr>
          <w:sz w:val="22"/>
          <w:szCs w:val="22"/>
        </w:rPr>
        <w:tab/>
      </w:r>
      <w:r w:rsidR="00B41139">
        <w:rPr>
          <w:sz w:val="22"/>
          <w:szCs w:val="22"/>
        </w:rPr>
        <w:tab/>
      </w:r>
      <w:r w:rsidR="00B41139">
        <w:rPr>
          <w:sz w:val="22"/>
          <w:szCs w:val="22"/>
        </w:rPr>
        <w:tab/>
        <w:t>2023-2024</w:t>
      </w:r>
    </w:p>
    <w:p w14:paraId="1C7EF485" w14:textId="2FF38688" w:rsidR="004944AF" w:rsidRDefault="00B41139" w:rsidP="004944AF">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b/>
      </w:r>
      <w:r w:rsidR="004944AF">
        <w:rPr>
          <w:sz w:val="22"/>
          <w:szCs w:val="22"/>
        </w:rPr>
        <w:t>Co</w:t>
      </w:r>
      <w:r w:rsidR="00146F0B">
        <w:rPr>
          <w:sz w:val="22"/>
          <w:szCs w:val="22"/>
        </w:rPr>
        <w:t>mprehensive</w:t>
      </w:r>
      <w:r w:rsidR="004944AF">
        <w:rPr>
          <w:sz w:val="22"/>
          <w:szCs w:val="22"/>
        </w:rPr>
        <w:t xml:space="preserve"> Accreditation </w:t>
      </w:r>
      <w:r w:rsidR="00E43711">
        <w:rPr>
          <w:sz w:val="22"/>
          <w:szCs w:val="22"/>
        </w:rPr>
        <w:t xml:space="preserve">Process </w:t>
      </w:r>
      <w:r w:rsidR="004944AF">
        <w:rPr>
          <w:sz w:val="22"/>
          <w:szCs w:val="22"/>
        </w:rPr>
        <w:t>Workgroup</w:t>
      </w:r>
      <w:r w:rsidR="004944AF">
        <w:rPr>
          <w:sz w:val="22"/>
          <w:szCs w:val="22"/>
        </w:rPr>
        <w:tab/>
        <w:t>2023</w:t>
      </w:r>
      <w:r w:rsidR="00714EB4">
        <w:rPr>
          <w:sz w:val="22"/>
          <w:szCs w:val="22"/>
        </w:rPr>
        <w:t>-2024</w:t>
      </w:r>
    </w:p>
    <w:p w14:paraId="2E402DBA" w14:textId="059C3A5D" w:rsidR="004944AF" w:rsidRDefault="004944AF"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b/>
        <w:t>DEI&amp;SJ Standards Review Workgroup</w:t>
      </w:r>
      <w:r>
        <w:rPr>
          <w:sz w:val="22"/>
          <w:szCs w:val="22"/>
        </w:rPr>
        <w:tab/>
      </w:r>
      <w:r>
        <w:rPr>
          <w:sz w:val="22"/>
          <w:szCs w:val="22"/>
        </w:rPr>
        <w:tab/>
      </w:r>
      <w:r>
        <w:rPr>
          <w:sz w:val="22"/>
          <w:szCs w:val="22"/>
        </w:rPr>
        <w:tab/>
        <w:t>2023</w:t>
      </w:r>
    </w:p>
    <w:p w14:paraId="5C2981B5" w14:textId="1461126D" w:rsidR="009D7C98" w:rsidRDefault="00001BB5" w:rsidP="00A12C20">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b/>
      </w:r>
      <w:r w:rsidR="00265DC7">
        <w:rPr>
          <w:sz w:val="22"/>
          <w:szCs w:val="22"/>
        </w:rPr>
        <w:t xml:space="preserve">Diversity, Equity, Inclusion </w:t>
      </w:r>
      <w:r w:rsidR="004B20D1">
        <w:rPr>
          <w:sz w:val="22"/>
          <w:szCs w:val="22"/>
        </w:rPr>
        <w:t>&amp;</w:t>
      </w:r>
      <w:r w:rsidR="00265DC7">
        <w:rPr>
          <w:sz w:val="22"/>
          <w:szCs w:val="22"/>
        </w:rPr>
        <w:t xml:space="preserve"> Social Justice Workgroup</w:t>
      </w:r>
      <w:r w:rsidR="00265DC7">
        <w:rPr>
          <w:sz w:val="22"/>
          <w:szCs w:val="22"/>
        </w:rPr>
        <w:tab/>
        <w:t>2020</w:t>
      </w:r>
      <w:r w:rsidR="00A612DD">
        <w:rPr>
          <w:sz w:val="22"/>
          <w:szCs w:val="22"/>
        </w:rPr>
        <w:t>-2021</w:t>
      </w:r>
    </w:p>
    <w:p w14:paraId="4A04AEAB" w14:textId="36DB38BB" w:rsidR="00265DC7" w:rsidRDefault="00265DC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National Athletic Trainers’ Association</w:t>
      </w:r>
    </w:p>
    <w:p w14:paraId="203F47A7" w14:textId="0BBE734D" w:rsidR="0033708C" w:rsidRDefault="00472421" w:rsidP="00472421">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b/>
        <w:t>Annual Symposium</w:t>
      </w:r>
      <w:r>
        <w:rPr>
          <w:sz w:val="22"/>
          <w:szCs w:val="22"/>
        </w:rPr>
        <w:tab/>
      </w:r>
      <w:r>
        <w:rPr>
          <w:sz w:val="22"/>
          <w:szCs w:val="22"/>
        </w:rPr>
        <w:tab/>
        <w:t>Moderator</w:t>
      </w:r>
      <w:r>
        <w:rPr>
          <w:sz w:val="22"/>
          <w:szCs w:val="22"/>
        </w:rPr>
        <w:tab/>
        <w:t>2022</w:t>
      </w:r>
      <w:r w:rsidR="00265DC7">
        <w:rPr>
          <w:sz w:val="22"/>
          <w:szCs w:val="22"/>
        </w:rPr>
        <w:tab/>
      </w:r>
      <w:r w:rsidR="0033708C">
        <w:rPr>
          <w:sz w:val="22"/>
          <w:szCs w:val="22"/>
        </w:rPr>
        <w:t>LGBTQ+ Advisory Committee</w:t>
      </w:r>
      <w:r w:rsidR="0033708C">
        <w:rPr>
          <w:sz w:val="22"/>
          <w:szCs w:val="22"/>
        </w:rPr>
        <w:tab/>
      </w:r>
      <w:r w:rsidR="0033708C">
        <w:rPr>
          <w:sz w:val="22"/>
          <w:szCs w:val="22"/>
        </w:rPr>
        <w:tab/>
        <w:t>Member</w:t>
      </w:r>
      <w:r w:rsidR="0033708C">
        <w:rPr>
          <w:sz w:val="22"/>
          <w:szCs w:val="22"/>
        </w:rPr>
        <w:tab/>
        <w:t>2020-</w:t>
      </w:r>
      <w:r w:rsidR="004C445E">
        <w:rPr>
          <w:sz w:val="22"/>
          <w:szCs w:val="22"/>
        </w:rPr>
        <w:t>2024</w:t>
      </w:r>
    </w:p>
    <w:p w14:paraId="4B275D99" w14:textId="3BD99542" w:rsidR="00A72EE7" w:rsidRDefault="00265DC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b/>
        <w:t>Annual Symposium</w:t>
      </w:r>
      <w:r w:rsidR="00A72EE7">
        <w:rPr>
          <w:sz w:val="22"/>
          <w:szCs w:val="22"/>
        </w:rPr>
        <w:tab/>
      </w:r>
      <w:r w:rsidR="00A72EE7">
        <w:rPr>
          <w:sz w:val="22"/>
          <w:szCs w:val="22"/>
        </w:rPr>
        <w:tab/>
        <w:t>Judge – Doctoral Poster Presentations</w:t>
      </w:r>
      <w:r w:rsidR="00A72EE7">
        <w:rPr>
          <w:sz w:val="22"/>
          <w:szCs w:val="22"/>
        </w:rPr>
        <w:tab/>
        <w:t>2016</w:t>
      </w:r>
    </w:p>
    <w:p w14:paraId="403EA64D" w14:textId="36E2F254" w:rsidR="00A72EE7" w:rsidRDefault="00265DC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b/>
        <w:t>Annual Symposium</w:t>
      </w:r>
      <w:r w:rsidR="00A72EE7">
        <w:rPr>
          <w:sz w:val="22"/>
          <w:szCs w:val="22"/>
        </w:rPr>
        <w:tab/>
      </w:r>
      <w:r w:rsidR="00A72EE7">
        <w:rPr>
          <w:sz w:val="22"/>
          <w:szCs w:val="22"/>
        </w:rPr>
        <w:tab/>
        <w:t>Judge – Doctoral Oral Presentations</w:t>
      </w:r>
      <w:r w:rsidR="00A72EE7">
        <w:rPr>
          <w:sz w:val="22"/>
          <w:szCs w:val="22"/>
        </w:rPr>
        <w:tab/>
        <w:t>2015</w:t>
      </w:r>
    </w:p>
    <w:p w14:paraId="4D28CB99" w14:textId="12BC493B" w:rsidR="00A61221" w:rsidRDefault="00265DC7" w:rsidP="0089018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b/>
      </w:r>
      <w:r w:rsidR="00A72EE7">
        <w:rPr>
          <w:sz w:val="22"/>
          <w:szCs w:val="22"/>
        </w:rPr>
        <w:t>Educators’ Conference</w:t>
      </w:r>
      <w:r w:rsidR="00A72EE7">
        <w:rPr>
          <w:sz w:val="22"/>
          <w:szCs w:val="22"/>
        </w:rPr>
        <w:tab/>
      </w:r>
      <w:r>
        <w:rPr>
          <w:sz w:val="22"/>
          <w:szCs w:val="22"/>
        </w:rPr>
        <w:tab/>
      </w:r>
      <w:r w:rsidR="00A72EE7">
        <w:rPr>
          <w:sz w:val="22"/>
          <w:szCs w:val="22"/>
        </w:rPr>
        <w:t>Moderator</w:t>
      </w:r>
      <w:r w:rsidR="00A72EE7">
        <w:rPr>
          <w:sz w:val="22"/>
          <w:szCs w:val="22"/>
        </w:rPr>
        <w:tab/>
        <w:t>2013</w:t>
      </w:r>
    </w:p>
    <w:p w14:paraId="56E804E5" w14:textId="662CF8DB" w:rsidR="00265DC7" w:rsidRDefault="00265DC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b/>
        <w:t>Educators’ Conference</w:t>
      </w:r>
      <w:r>
        <w:rPr>
          <w:sz w:val="22"/>
          <w:szCs w:val="22"/>
        </w:rPr>
        <w:tab/>
      </w:r>
      <w:r>
        <w:rPr>
          <w:sz w:val="22"/>
          <w:szCs w:val="22"/>
        </w:rPr>
        <w:tab/>
        <w:t>Moderator</w:t>
      </w:r>
      <w:r>
        <w:rPr>
          <w:sz w:val="22"/>
          <w:szCs w:val="22"/>
        </w:rPr>
        <w:tab/>
        <w:t>2011</w:t>
      </w:r>
    </w:p>
    <w:p w14:paraId="6653CF9C" w14:textId="421B3BE1" w:rsidR="00265DC7" w:rsidRDefault="00265DC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b/>
        <w:t>Annual Symposium</w:t>
      </w:r>
      <w:r>
        <w:rPr>
          <w:sz w:val="22"/>
          <w:szCs w:val="22"/>
        </w:rPr>
        <w:tab/>
      </w:r>
      <w:r>
        <w:rPr>
          <w:sz w:val="22"/>
          <w:szCs w:val="22"/>
        </w:rPr>
        <w:tab/>
        <w:t>Moderator</w:t>
      </w:r>
      <w:r>
        <w:rPr>
          <w:sz w:val="22"/>
          <w:szCs w:val="22"/>
        </w:rPr>
        <w:tab/>
        <w:t>2009</w:t>
      </w:r>
    </w:p>
    <w:p w14:paraId="1C7875BF" w14:textId="22CEBD3B" w:rsidR="00A72EE7" w:rsidRDefault="00A72EE7" w:rsidP="006760E5">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sz w:val="22"/>
          <w:szCs w:val="22"/>
        </w:rPr>
      </w:pPr>
      <w:r>
        <w:rPr>
          <w:sz w:val="22"/>
          <w:szCs w:val="22"/>
        </w:rPr>
        <w:t>ACL Retreat VI</w:t>
      </w:r>
      <w:r>
        <w:rPr>
          <w:sz w:val="22"/>
          <w:szCs w:val="22"/>
        </w:rPr>
        <w:tab/>
      </w:r>
      <w:r>
        <w:rPr>
          <w:sz w:val="22"/>
          <w:szCs w:val="22"/>
        </w:rPr>
        <w:tab/>
        <w:t>Administrative Support</w:t>
      </w:r>
      <w:r>
        <w:rPr>
          <w:sz w:val="22"/>
          <w:szCs w:val="22"/>
        </w:rPr>
        <w:tab/>
        <w:t>2012</w:t>
      </w:r>
    </w:p>
    <w:p w14:paraId="3279529E" w14:textId="77777777" w:rsidR="00A72EE7" w:rsidRDefault="00A72EE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ACL Retreat V</w:t>
      </w:r>
      <w:r>
        <w:rPr>
          <w:sz w:val="22"/>
          <w:szCs w:val="22"/>
        </w:rPr>
        <w:tab/>
      </w:r>
      <w:r>
        <w:rPr>
          <w:sz w:val="22"/>
          <w:szCs w:val="22"/>
        </w:rPr>
        <w:tab/>
        <w:t>Administrative Support</w:t>
      </w:r>
      <w:r>
        <w:rPr>
          <w:sz w:val="22"/>
          <w:szCs w:val="22"/>
        </w:rPr>
        <w:tab/>
        <w:t>2010</w:t>
      </w:r>
    </w:p>
    <w:p w14:paraId="04637879" w14:textId="0ECD2CCC" w:rsidR="00C27B1D" w:rsidRPr="001179CE" w:rsidRDefault="00A72EE7" w:rsidP="001179CE">
      <w:pPr>
        <w:tabs>
          <w:tab w:val="left" w:pos="720"/>
          <w:tab w:val="left" w:pos="4320"/>
          <w:tab w:val="left" w:pos="5040"/>
          <w:tab w:val="right" w:pos="10800"/>
        </w:tabs>
        <w:autoSpaceDE w:val="0"/>
        <w:autoSpaceDN w:val="0"/>
        <w:adjustRightInd w:val="0"/>
        <w:rPr>
          <w:rFonts w:ascii="HypatiaSansPro-Semibold" w:hAnsi="HypatiaSansPro-Semibold" w:cs="HypatiaSansPro-Semibold"/>
          <w:color w:val="231F20"/>
          <w:sz w:val="20"/>
          <w:szCs w:val="20"/>
        </w:rPr>
      </w:pPr>
      <w:r>
        <w:rPr>
          <w:sz w:val="22"/>
          <w:szCs w:val="22"/>
        </w:rPr>
        <w:tab/>
      </w:r>
    </w:p>
    <w:p w14:paraId="0D8497E4" w14:textId="690BCA79" w:rsidR="00A72EE7" w:rsidRDefault="00A72EE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mallCaps/>
          <w:sz w:val="28"/>
          <w:szCs w:val="28"/>
        </w:rPr>
      </w:pPr>
      <w:r>
        <w:rPr>
          <w:b/>
          <w:smallCaps/>
          <w:sz w:val="28"/>
          <w:szCs w:val="28"/>
        </w:rPr>
        <w:t>Service – Regional</w:t>
      </w:r>
    </w:p>
    <w:p w14:paraId="32C3B52F" w14:textId="77777777" w:rsidR="00A72EE7" w:rsidRDefault="00A72EE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rStyle w:val="Strong"/>
          <w:b w:val="0"/>
          <w:sz w:val="22"/>
          <w:szCs w:val="22"/>
          <w:shd w:val="clear" w:color="auto" w:fill="FFFFFF"/>
        </w:rPr>
      </w:pPr>
      <w:r>
        <w:rPr>
          <w:rStyle w:val="Strong"/>
          <w:b w:val="0"/>
          <w:sz w:val="22"/>
          <w:szCs w:val="22"/>
          <w:shd w:val="clear" w:color="auto" w:fill="FFFFFF"/>
        </w:rPr>
        <w:t xml:space="preserve">Southeast Athletic Trainers’ Association </w:t>
      </w:r>
    </w:p>
    <w:p w14:paraId="70557C50" w14:textId="5F1E8764" w:rsidR="00B32B22" w:rsidRDefault="00A72EE7" w:rsidP="000F190B">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rStyle w:val="Strong"/>
          <w:b w:val="0"/>
          <w:sz w:val="22"/>
          <w:szCs w:val="22"/>
          <w:shd w:val="clear" w:color="auto" w:fill="FFFFFF"/>
        </w:rPr>
      </w:pPr>
      <w:r>
        <w:rPr>
          <w:rStyle w:val="Strong"/>
          <w:b w:val="0"/>
          <w:sz w:val="22"/>
          <w:szCs w:val="22"/>
          <w:shd w:val="clear" w:color="auto" w:fill="FFFFFF"/>
        </w:rPr>
        <w:tab/>
      </w:r>
      <w:r w:rsidR="00B32B22">
        <w:rPr>
          <w:rStyle w:val="Strong"/>
          <w:b w:val="0"/>
          <w:sz w:val="22"/>
          <w:szCs w:val="22"/>
          <w:shd w:val="clear" w:color="auto" w:fill="FFFFFF"/>
        </w:rPr>
        <w:t>Corporate Partnerships Committee</w:t>
      </w:r>
      <w:r w:rsidR="00B32B22">
        <w:rPr>
          <w:rStyle w:val="Strong"/>
          <w:b w:val="0"/>
          <w:sz w:val="22"/>
          <w:szCs w:val="22"/>
          <w:shd w:val="clear" w:color="auto" w:fill="FFFFFF"/>
        </w:rPr>
        <w:tab/>
      </w:r>
      <w:r w:rsidR="00B32B22">
        <w:rPr>
          <w:rStyle w:val="Strong"/>
          <w:b w:val="0"/>
          <w:sz w:val="22"/>
          <w:szCs w:val="22"/>
          <w:shd w:val="clear" w:color="auto" w:fill="FFFFFF"/>
        </w:rPr>
        <w:tab/>
        <w:t>Member</w:t>
      </w:r>
      <w:r w:rsidR="00B32B22">
        <w:rPr>
          <w:rStyle w:val="Strong"/>
          <w:b w:val="0"/>
          <w:sz w:val="22"/>
          <w:szCs w:val="22"/>
          <w:shd w:val="clear" w:color="auto" w:fill="FFFFFF"/>
        </w:rPr>
        <w:tab/>
        <w:t>2025-present</w:t>
      </w:r>
    </w:p>
    <w:p w14:paraId="55522C8E" w14:textId="1A8EF5A3" w:rsidR="000F190B" w:rsidRDefault="00B32B22" w:rsidP="000F190B">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rStyle w:val="Strong"/>
          <w:b w:val="0"/>
          <w:sz w:val="22"/>
          <w:szCs w:val="22"/>
          <w:shd w:val="clear" w:color="auto" w:fill="FFFFFF"/>
        </w:rPr>
      </w:pPr>
      <w:r>
        <w:rPr>
          <w:rStyle w:val="Strong"/>
          <w:b w:val="0"/>
          <w:sz w:val="22"/>
          <w:szCs w:val="22"/>
          <w:shd w:val="clear" w:color="auto" w:fill="FFFFFF"/>
        </w:rPr>
        <w:tab/>
      </w:r>
      <w:r w:rsidR="000F190B">
        <w:rPr>
          <w:rStyle w:val="Strong"/>
          <w:b w:val="0"/>
          <w:sz w:val="22"/>
          <w:szCs w:val="22"/>
          <w:shd w:val="clear" w:color="auto" w:fill="FFFFFF"/>
        </w:rPr>
        <w:t>LGBTQ+ Advisory Committee</w:t>
      </w:r>
      <w:r w:rsidR="000F190B">
        <w:rPr>
          <w:rStyle w:val="Strong"/>
          <w:b w:val="0"/>
          <w:sz w:val="22"/>
          <w:szCs w:val="22"/>
          <w:shd w:val="clear" w:color="auto" w:fill="FFFFFF"/>
        </w:rPr>
        <w:tab/>
      </w:r>
      <w:r w:rsidR="000F190B">
        <w:rPr>
          <w:rStyle w:val="Strong"/>
          <w:b w:val="0"/>
          <w:sz w:val="22"/>
          <w:szCs w:val="22"/>
          <w:shd w:val="clear" w:color="auto" w:fill="FFFFFF"/>
        </w:rPr>
        <w:tab/>
        <w:t>Chair</w:t>
      </w:r>
      <w:r w:rsidR="000F190B">
        <w:rPr>
          <w:rStyle w:val="Strong"/>
          <w:b w:val="0"/>
          <w:sz w:val="22"/>
          <w:szCs w:val="22"/>
          <w:shd w:val="clear" w:color="auto" w:fill="FFFFFF"/>
        </w:rPr>
        <w:tab/>
        <w:t>2020-</w:t>
      </w:r>
      <w:r w:rsidR="004C445E">
        <w:rPr>
          <w:rStyle w:val="Strong"/>
          <w:b w:val="0"/>
          <w:sz w:val="22"/>
          <w:szCs w:val="22"/>
          <w:shd w:val="clear" w:color="auto" w:fill="FFFFFF"/>
        </w:rPr>
        <w:t>2024</w:t>
      </w:r>
    </w:p>
    <w:p w14:paraId="03D55DC8" w14:textId="3206FDB7" w:rsidR="00FD7844" w:rsidRDefault="000F190B" w:rsidP="006760E5">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rStyle w:val="Strong"/>
          <w:b w:val="0"/>
          <w:sz w:val="22"/>
          <w:szCs w:val="22"/>
          <w:shd w:val="clear" w:color="auto" w:fill="FFFFFF"/>
        </w:rPr>
      </w:pPr>
      <w:r>
        <w:rPr>
          <w:rStyle w:val="Strong"/>
          <w:b w:val="0"/>
          <w:sz w:val="22"/>
          <w:szCs w:val="22"/>
          <w:shd w:val="clear" w:color="auto" w:fill="FFFFFF"/>
        </w:rPr>
        <w:tab/>
      </w:r>
      <w:r>
        <w:rPr>
          <w:rStyle w:val="Strong"/>
          <w:b w:val="0"/>
          <w:sz w:val="22"/>
          <w:szCs w:val="22"/>
          <w:shd w:val="clear" w:color="auto" w:fill="FFFFFF"/>
        </w:rPr>
        <w:tab/>
      </w:r>
      <w:r>
        <w:rPr>
          <w:rStyle w:val="Strong"/>
          <w:b w:val="0"/>
          <w:sz w:val="22"/>
          <w:szCs w:val="22"/>
          <w:shd w:val="clear" w:color="auto" w:fill="FFFFFF"/>
        </w:rPr>
        <w:tab/>
        <w:t>Member</w:t>
      </w:r>
      <w:r>
        <w:rPr>
          <w:rStyle w:val="Strong"/>
          <w:b w:val="0"/>
          <w:sz w:val="22"/>
          <w:szCs w:val="22"/>
          <w:shd w:val="clear" w:color="auto" w:fill="FFFFFF"/>
        </w:rPr>
        <w:tab/>
        <w:t>2018-2020</w:t>
      </w:r>
    </w:p>
    <w:p w14:paraId="190A9E20" w14:textId="2B7B82D8" w:rsidR="00A72EE7" w:rsidRDefault="00FD7844"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rStyle w:val="Strong"/>
          <w:b w:val="0"/>
          <w:sz w:val="22"/>
          <w:szCs w:val="22"/>
          <w:shd w:val="clear" w:color="auto" w:fill="FFFFFF"/>
        </w:rPr>
      </w:pPr>
      <w:r>
        <w:rPr>
          <w:rStyle w:val="Strong"/>
          <w:b w:val="0"/>
          <w:sz w:val="22"/>
          <w:szCs w:val="22"/>
          <w:shd w:val="clear" w:color="auto" w:fill="FFFFFF"/>
        </w:rPr>
        <w:tab/>
      </w:r>
      <w:r w:rsidR="00A72EE7">
        <w:rPr>
          <w:rStyle w:val="Strong"/>
          <w:b w:val="0"/>
          <w:sz w:val="22"/>
          <w:szCs w:val="22"/>
          <w:shd w:val="clear" w:color="auto" w:fill="FFFFFF"/>
        </w:rPr>
        <w:t>Research and Education Committee</w:t>
      </w:r>
      <w:r w:rsidR="00A72EE7">
        <w:rPr>
          <w:rStyle w:val="Strong"/>
          <w:b w:val="0"/>
          <w:sz w:val="22"/>
          <w:szCs w:val="22"/>
          <w:shd w:val="clear" w:color="auto" w:fill="FFFFFF"/>
        </w:rPr>
        <w:tab/>
      </w:r>
      <w:r w:rsidR="00A72EE7">
        <w:rPr>
          <w:rStyle w:val="Strong"/>
          <w:b w:val="0"/>
          <w:sz w:val="22"/>
          <w:szCs w:val="22"/>
          <w:shd w:val="clear" w:color="auto" w:fill="FFFFFF"/>
        </w:rPr>
        <w:tab/>
        <w:t>Co-Chair</w:t>
      </w:r>
      <w:r w:rsidR="00A72EE7">
        <w:rPr>
          <w:rStyle w:val="Strong"/>
          <w:b w:val="0"/>
          <w:sz w:val="22"/>
          <w:szCs w:val="22"/>
          <w:shd w:val="clear" w:color="auto" w:fill="FFFFFF"/>
        </w:rPr>
        <w:tab/>
        <w:t>2018-</w:t>
      </w:r>
      <w:r w:rsidR="00C95AC7">
        <w:rPr>
          <w:rStyle w:val="Strong"/>
          <w:b w:val="0"/>
          <w:sz w:val="22"/>
          <w:szCs w:val="22"/>
          <w:shd w:val="clear" w:color="auto" w:fill="FFFFFF"/>
        </w:rPr>
        <w:t>2021</w:t>
      </w:r>
    </w:p>
    <w:p w14:paraId="548B210A" w14:textId="01F15091" w:rsidR="00472421" w:rsidRDefault="00A72EE7" w:rsidP="00FD784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rStyle w:val="Strong"/>
          <w:b w:val="0"/>
          <w:sz w:val="22"/>
          <w:szCs w:val="22"/>
          <w:shd w:val="clear" w:color="auto" w:fill="FFFFFF"/>
        </w:rPr>
      </w:pPr>
      <w:r>
        <w:rPr>
          <w:rStyle w:val="Strong"/>
          <w:b w:val="0"/>
          <w:sz w:val="22"/>
          <w:szCs w:val="22"/>
          <w:shd w:val="clear" w:color="auto" w:fill="FFFFFF"/>
        </w:rPr>
        <w:tab/>
      </w:r>
      <w:r>
        <w:rPr>
          <w:rStyle w:val="Strong"/>
          <w:b w:val="0"/>
          <w:sz w:val="22"/>
          <w:szCs w:val="22"/>
          <w:shd w:val="clear" w:color="auto" w:fill="FFFFFF"/>
        </w:rPr>
        <w:tab/>
      </w:r>
      <w:r>
        <w:rPr>
          <w:rStyle w:val="Strong"/>
          <w:b w:val="0"/>
          <w:sz w:val="22"/>
          <w:szCs w:val="22"/>
          <w:shd w:val="clear" w:color="auto" w:fill="FFFFFF"/>
        </w:rPr>
        <w:tab/>
        <w:t>Member</w:t>
      </w:r>
      <w:r>
        <w:rPr>
          <w:rStyle w:val="Strong"/>
          <w:b w:val="0"/>
          <w:sz w:val="22"/>
          <w:szCs w:val="22"/>
          <w:shd w:val="clear" w:color="auto" w:fill="FFFFFF"/>
        </w:rPr>
        <w:tab/>
        <w:t>2017-2018</w:t>
      </w:r>
    </w:p>
    <w:p w14:paraId="0963B7E6" w14:textId="787F5EA3" w:rsidR="00472421" w:rsidRDefault="00472421" w:rsidP="00472421">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rStyle w:val="Strong"/>
          <w:b w:val="0"/>
          <w:sz w:val="22"/>
          <w:szCs w:val="22"/>
          <w:shd w:val="clear" w:color="auto" w:fill="FFFFFF"/>
        </w:rPr>
      </w:pPr>
      <w:r>
        <w:rPr>
          <w:rStyle w:val="Strong"/>
          <w:b w:val="0"/>
          <w:sz w:val="22"/>
          <w:szCs w:val="22"/>
          <w:shd w:val="clear" w:color="auto" w:fill="FFFFFF"/>
        </w:rPr>
        <w:tab/>
      </w:r>
      <w:r w:rsidR="00A72EE7">
        <w:rPr>
          <w:rStyle w:val="Strong"/>
          <w:b w:val="0"/>
          <w:sz w:val="22"/>
          <w:szCs w:val="22"/>
          <w:shd w:val="clear" w:color="auto" w:fill="FFFFFF"/>
        </w:rPr>
        <w:t>Annual Symposium Oversight Committee</w:t>
      </w:r>
      <w:r w:rsidR="00A72EE7">
        <w:rPr>
          <w:rStyle w:val="Strong"/>
          <w:b w:val="0"/>
          <w:sz w:val="22"/>
          <w:szCs w:val="22"/>
          <w:shd w:val="clear" w:color="auto" w:fill="FFFFFF"/>
        </w:rPr>
        <w:tab/>
        <w:t>Member</w:t>
      </w:r>
      <w:r w:rsidR="00A72EE7">
        <w:rPr>
          <w:rStyle w:val="Strong"/>
          <w:b w:val="0"/>
          <w:sz w:val="22"/>
          <w:szCs w:val="22"/>
          <w:shd w:val="clear" w:color="auto" w:fill="FFFFFF"/>
        </w:rPr>
        <w:tab/>
        <w:t>2018-</w:t>
      </w:r>
      <w:r w:rsidR="00C95AC7">
        <w:rPr>
          <w:rStyle w:val="Strong"/>
          <w:b w:val="0"/>
          <w:sz w:val="22"/>
          <w:szCs w:val="22"/>
          <w:shd w:val="clear" w:color="auto" w:fill="FFFFFF"/>
        </w:rPr>
        <w:t>2021</w:t>
      </w:r>
    </w:p>
    <w:p w14:paraId="4BAF6A5C" w14:textId="1F3281AB" w:rsidR="00A72EE7" w:rsidRPr="00C70C1A" w:rsidRDefault="00A72EE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sidRPr="00526022">
        <w:rPr>
          <w:rStyle w:val="Strong"/>
          <w:b w:val="0"/>
          <w:sz w:val="22"/>
          <w:szCs w:val="22"/>
          <w:shd w:val="clear" w:color="auto" w:fill="FFFFFF"/>
        </w:rPr>
        <w:t>Human Movement Science Research Symposium</w:t>
      </w:r>
      <w:r>
        <w:rPr>
          <w:rStyle w:val="Strong"/>
          <w:b w:val="0"/>
          <w:sz w:val="22"/>
          <w:szCs w:val="22"/>
          <w:shd w:val="clear" w:color="auto" w:fill="FFFFFF"/>
        </w:rPr>
        <w:tab/>
        <w:t>Moderator</w:t>
      </w:r>
      <w:r>
        <w:rPr>
          <w:rStyle w:val="Strong"/>
          <w:b w:val="0"/>
          <w:sz w:val="22"/>
          <w:szCs w:val="22"/>
          <w:shd w:val="clear" w:color="auto" w:fill="FFFFFF"/>
        </w:rPr>
        <w:tab/>
        <w:t>2012</w:t>
      </w:r>
    </w:p>
    <w:p w14:paraId="04009A3B" w14:textId="77777777" w:rsidR="0096463D" w:rsidRPr="00CF0131" w:rsidRDefault="0096463D" w:rsidP="00A61221">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b/>
          <w:smallCaps/>
          <w:sz w:val="22"/>
          <w:szCs w:val="22"/>
        </w:rPr>
      </w:pPr>
    </w:p>
    <w:p w14:paraId="4857319D" w14:textId="53C77729" w:rsidR="00A72EE7" w:rsidRDefault="00A72EE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mallCaps/>
          <w:sz w:val="28"/>
          <w:szCs w:val="28"/>
        </w:rPr>
      </w:pPr>
      <w:r>
        <w:rPr>
          <w:b/>
          <w:smallCaps/>
          <w:sz w:val="28"/>
          <w:szCs w:val="28"/>
        </w:rPr>
        <w:t>Service – State</w:t>
      </w:r>
    </w:p>
    <w:p w14:paraId="5417367D" w14:textId="77777777" w:rsidR="00A72EE7" w:rsidRDefault="00A72EE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sidRPr="00076362">
        <w:rPr>
          <w:sz w:val="22"/>
          <w:szCs w:val="22"/>
        </w:rPr>
        <w:t>A</w:t>
      </w:r>
      <w:r>
        <w:rPr>
          <w:sz w:val="22"/>
          <w:szCs w:val="22"/>
        </w:rPr>
        <w:t xml:space="preserve">thletic Trainers’ Association of Florida </w:t>
      </w:r>
    </w:p>
    <w:p w14:paraId="19924D2D" w14:textId="77777777" w:rsidR="00A72EE7" w:rsidRDefault="00A72EE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b/>
        <w:t>Honors &amp; Awards Committee</w:t>
      </w:r>
      <w:r>
        <w:rPr>
          <w:sz w:val="22"/>
          <w:szCs w:val="22"/>
        </w:rPr>
        <w:tab/>
      </w:r>
      <w:r>
        <w:rPr>
          <w:sz w:val="22"/>
          <w:szCs w:val="22"/>
        </w:rPr>
        <w:tab/>
        <w:t>Chair</w:t>
      </w:r>
      <w:r>
        <w:rPr>
          <w:sz w:val="22"/>
          <w:szCs w:val="22"/>
        </w:rPr>
        <w:tab/>
        <w:t>2015-2018</w:t>
      </w:r>
    </w:p>
    <w:p w14:paraId="1CA7832D" w14:textId="7FFF2862" w:rsidR="00A72EE7" w:rsidRDefault="00A72EE7" w:rsidP="00A72EE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b/>
      </w:r>
      <w:r>
        <w:rPr>
          <w:sz w:val="22"/>
          <w:szCs w:val="22"/>
        </w:rPr>
        <w:tab/>
      </w:r>
      <w:r>
        <w:rPr>
          <w:sz w:val="22"/>
          <w:szCs w:val="22"/>
        </w:rPr>
        <w:tab/>
        <w:t>Member</w:t>
      </w:r>
      <w:r>
        <w:rPr>
          <w:sz w:val="22"/>
          <w:szCs w:val="22"/>
        </w:rPr>
        <w:tab/>
        <w:t>2015-</w:t>
      </w:r>
      <w:r w:rsidR="004743BC">
        <w:rPr>
          <w:sz w:val="22"/>
          <w:szCs w:val="22"/>
        </w:rPr>
        <w:t>2019</w:t>
      </w:r>
    </w:p>
    <w:p w14:paraId="40F6A202" w14:textId="4EE4AED2" w:rsidR="00A72EE7" w:rsidRPr="00297B33" w:rsidRDefault="00A72EE7" w:rsidP="00297B33">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b/>
        <w:t xml:space="preserve">Education Committee </w:t>
      </w:r>
      <w:r>
        <w:rPr>
          <w:sz w:val="22"/>
          <w:szCs w:val="22"/>
        </w:rPr>
        <w:tab/>
      </w:r>
      <w:r>
        <w:rPr>
          <w:sz w:val="22"/>
          <w:szCs w:val="22"/>
        </w:rPr>
        <w:tab/>
        <w:t>Member</w:t>
      </w:r>
      <w:r>
        <w:rPr>
          <w:sz w:val="22"/>
          <w:szCs w:val="22"/>
        </w:rPr>
        <w:tab/>
        <w:t>2014-2015</w:t>
      </w:r>
    </w:p>
    <w:p w14:paraId="320A2C3D" w14:textId="77777777" w:rsidR="001D28F8" w:rsidRPr="00BE259C" w:rsidRDefault="001D28F8" w:rsidP="009D4867">
      <w:pPr>
        <w:tabs>
          <w:tab w:val="left" w:pos="720"/>
          <w:tab w:val="left" w:pos="4320"/>
          <w:tab w:val="left" w:pos="5040"/>
          <w:tab w:val="right" w:pos="10800"/>
        </w:tabs>
        <w:rPr>
          <w:b/>
          <w:smallCaps/>
          <w:sz w:val="22"/>
          <w:szCs w:val="22"/>
        </w:rPr>
      </w:pPr>
    </w:p>
    <w:p w14:paraId="0ADED1CA" w14:textId="2F92E93A" w:rsidR="009D4867" w:rsidRDefault="009D4867" w:rsidP="009D4867">
      <w:pPr>
        <w:tabs>
          <w:tab w:val="left" w:pos="720"/>
          <w:tab w:val="left" w:pos="4320"/>
          <w:tab w:val="left" w:pos="5040"/>
          <w:tab w:val="right" w:pos="10800"/>
        </w:tabs>
        <w:rPr>
          <w:b/>
          <w:smallCaps/>
          <w:sz w:val="28"/>
          <w:szCs w:val="28"/>
        </w:rPr>
      </w:pPr>
      <w:r>
        <w:rPr>
          <w:b/>
          <w:smallCaps/>
          <w:sz w:val="28"/>
          <w:szCs w:val="28"/>
        </w:rPr>
        <w:t>G</w:t>
      </w:r>
      <w:r w:rsidRPr="00DC7CA4">
        <w:rPr>
          <w:b/>
          <w:smallCaps/>
          <w:sz w:val="28"/>
          <w:szCs w:val="28"/>
        </w:rPr>
        <w:t>rants</w:t>
      </w:r>
      <w:r>
        <w:rPr>
          <w:b/>
          <w:smallCaps/>
          <w:sz w:val="28"/>
          <w:szCs w:val="28"/>
        </w:rPr>
        <w:t xml:space="preserve"> – External Funded</w:t>
      </w:r>
    </w:p>
    <w:p w14:paraId="22F63D05" w14:textId="45CA2641" w:rsidR="00453E1B" w:rsidRPr="003C054E" w:rsidRDefault="00453E1B" w:rsidP="00453E1B">
      <w:pPr>
        <w:pStyle w:val="Heading1"/>
        <w:tabs>
          <w:tab w:val="left" w:pos="720"/>
          <w:tab w:val="left" w:pos="4320"/>
          <w:tab w:val="left" w:pos="5040"/>
          <w:tab w:val="right" w:pos="10800"/>
        </w:tabs>
        <w:jc w:val="left"/>
        <w:rPr>
          <w:rFonts w:ascii="Times New Roman" w:hAnsi="Times New Roman"/>
          <w:iCs/>
          <w:lang w:val="en-US"/>
        </w:rPr>
      </w:pPr>
      <w:r w:rsidRPr="00CF0131">
        <w:rPr>
          <w:rFonts w:ascii="Times New Roman" w:hAnsi="Times New Roman"/>
          <w:smallCaps/>
        </w:rPr>
        <w:t xml:space="preserve">NATA </w:t>
      </w:r>
      <w:r>
        <w:rPr>
          <w:rFonts w:ascii="Times New Roman" w:hAnsi="Times New Roman"/>
          <w:smallCaps/>
          <w:lang w:val="en-US"/>
        </w:rPr>
        <w:t>Ethnic Diversity Advisory Committee Grant</w:t>
      </w:r>
      <w:r>
        <w:rPr>
          <w:rFonts w:ascii="Times New Roman" w:hAnsi="Times New Roman"/>
          <w:iCs/>
        </w:rPr>
        <w:tab/>
      </w:r>
      <w:r>
        <w:rPr>
          <w:rFonts w:ascii="Times New Roman" w:hAnsi="Times New Roman"/>
          <w:iCs/>
          <w:lang w:val="en-US"/>
        </w:rPr>
        <w:t>6/22-6/2</w:t>
      </w:r>
      <w:r w:rsidR="00ED33BE">
        <w:rPr>
          <w:rFonts w:ascii="Times New Roman" w:hAnsi="Times New Roman"/>
          <w:iCs/>
          <w:lang w:val="en-US"/>
        </w:rPr>
        <w:t>4</w:t>
      </w:r>
    </w:p>
    <w:p w14:paraId="69B47F01" w14:textId="0D173BF6" w:rsidR="00453E1B" w:rsidRDefault="00453E1B" w:rsidP="00453E1B">
      <w:pPr>
        <w:rPr>
          <w:sz w:val="22"/>
          <w:szCs w:val="22"/>
        </w:rPr>
      </w:pPr>
      <w:r>
        <w:rPr>
          <w:sz w:val="22"/>
          <w:szCs w:val="22"/>
        </w:rPr>
        <w:t>“</w:t>
      </w:r>
      <w:r w:rsidRPr="00453E1B">
        <w:rPr>
          <w:sz w:val="22"/>
          <w:szCs w:val="22"/>
        </w:rPr>
        <w:t>Improving the Diversity of the Profession and an Athletic Training Program through Recruitment at Pre-Health Events</w:t>
      </w:r>
      <w:r>
        <w:rPr>
          <w:sz w:val="22"/>
          <w:szCs w:val="22"/>
        </w:rPr>
        <w:t>”</w:t>
      </w:r>
    </w:p>
    <w:p w14:paraId="4F640982" w14:textId="5F6E15ED" w:rsidR="00453E1B" w:rsidRDefault="00453E1B" w:rsidP="00453E1B">
      <w:pPr>
        <w:rPr>
          <w:rFonts w:cs="Arial"/>
          <w:sz w:val="22"/>
          <w:szCs w:val="22"/>
        </w:rPr>
      </w:pPr>
      <w:r>
        <w:rPr>
          <w:sz w:val="22"/>
          <w:szCs w:val="22"/>
        </w:rPr>
        <w:t xml:space="preserve">Aim: </w:t>
      </w:r>
      <w:r w:rsidRPr="00453E1B">
        <w:rPr>
          <w:rFonts w:cs="Arial"/>
          <w:sz w:val="22"/>
          <w:szCs w:val="22"/>
        </w:rPr>
        <w:t>Promote active recruitment of ethnically diverse students into the USF Athletic Training Program and the athletic training profession.</w:t>
      </w:r>
    </w:p>
    <w:p w14:paraId="296769EA" w14:textId="76C20EEF" w:rsidR="00EA0E43" w:rsidRDefault="00EA0E43" w:rsidP="00453E1B">
      <w:pPr>
        <w:rPr>
          <w:rFonts w:cs="Arial"/>
          <w:sz w:val="22"/>
          <w:szCs w:val="22"/>
        </w:rPr>
      </w:pPr>
      <w:r>
        <w:rPr>
          <w:rFonts w:cs="Arial"/>
          <w:sz w:val="22"/>
          <w:szCs w:val="22"/>
        </w:rPr>
        <w:t>Grant Number: 11-1021</w:t>
      </w:r>
    </w:p>
    <w:p w14:paraId="1D4C139F" w14:textId="17A1A082" w:rsidR="00C75D16" w:rsidRDefault="00C75D16" w:rsidP="00453E1B">
      <w:pPr>
        <w:rPr>
          <w:rFonts w:cs="Arial"/>
          <w:sz w:val="22"/>
          <w:szCs w:val="22"/>
        </w:rPr>
      </w:pPr>
      <w:r>
        <w:rPr>
          <w:rFonts w:cs="Arial"/>
          <w:sz w:val="22"/>
          <w:szCs w:val="22"/>
        </w:rPr>
        <w:t xml:space="preserve">Role: </w:t>
      </w:r>
      <w:r w:rsidR="00525C04">
        <w:rPr>
          <w:rFonts w:cs="Arial"/>
          <w:sz w:val="22"/>
          <w:szCs w:val="22"/>
        </w:rPr>
        <w:t>P</w:t>
      </w:r>
      <w:r>
        <w:rPr>
          <w:rFonts w:cs="Arial"/>
          <w:sz w:val="22"/>
          <w:szCs w:val="22"/>
        </w:rPr>
        <w:t>I</w:t>
      </w:r>
    </w:p>
    <w:p w14:paraId="7D8BA454" w14:textId="4813A3D5" w:rsidR="00453E1B" w:rsidRPr="00453E1B" w:rsidRDefault="00453E1B" w:rsidP="00453E1B">
      <w:pPr>
        <w:rPr>
          <w:sz w:val="22"/>
          <w:szCs w:val="22"/>
        </w:rPr>
      </w:pPr>
      <w:r>
        <w:rPr>
          <w:rFonts w:cs="Arial"/>
          <w:sz w:val="22"/>
          <w:szCs w:val="22"/>
        </w:rPr>
        <w:t>Amount: $4,343</w:t>
      </w:r>
    </w:p>
    <w:p w14:paraId="5C989880" w14:textId="77777777" w:rsidR="00453E1B" w:rsidRDefault="00453E1B" w:rsidP="007B3928">
      <w:pPr>
        <w:pStyle w:val="Heading1"/>
        <w:tabs>
          <w:tab w:val="left" w:pos="720"/>
          <w:tab w:val="left" w:pos="4320"/>
          <w:tab w:val="left" w:pos="5040"/>
          <w:tab w:val="right" w:pos="10800"/>
        </w:tabs>
        <w:jc w:val="left"/>
        <w:rPr>
          <w:rFonts w:ascii="Times New Roman" w:hAnsi="Times New Roman"/>
          <w:smallCaps/>
        </w:rPr>
      </w:pPr>
    </w:p>
    <w:p w14:paraId="6D35105F" w14:textId="77777777" w:rsidR="005E4650" w:rsidRDefault="005E4650" w:rsidP="005E4650">
      <w:pPr>
        <w:rPr>
          <w:lang w:val="x-none" w:eastAsia="x-none"/>
        </w:rPr>
      </w:pPr>
    </w:p>
    <w:p w14:paraId="569D4632" w14:textId="77777777" w:rsidR="005E4650" w:rsidRDefault="005E4650" w:rsidP="005E4650">
      <w:pPr>
        <w:rPr>
          <w:lang w:val="x-none" w:eastAsia="x-none"/>
        </w:rPr>
      </w:pPr>
    </w:p>
    <w:p w14:paraId="52A75820" w14:textId="77777777" w:rsidR="005E4650" w:rsidRDefault="005E4650" w:rsidP="005E4650">
      <w:pPr>
        <w:rPr>
          <w:lang w:val="x-none" w:eastAsia="x-none"/>
        </w:rPr>
      </w:pPr>
    </w:p>
    <w:p w14:paraId="278A199B" w14:textId="77777777" w:rsidR="005E4650" w:rsidRDefault="005E4650" w:rsidP="005E4650">
      <w:pPr>
        <w:rPr>
          <w:lang w:val="x-none" w:eastAsia="x-none"/>
        </w:rPr>
      </w:pPr>
    </w:p>
    <w:p w14:paraId="738DA796" w14:textId="77777777" w:rsidR="005E4650" w:rsidRPr="005E4650" w:rsidRDefault="005E4650" w:rsidP="005E4650">
      <w:pPr>
        <w:rPr>
          <w:lang w:val="x-none" w:eastAsia="x-none"/>
        </w:rPr>
      </w:pPr>
    </w:p>
    <w:p w14:paraId="5EEE9D6F" w14:textId="6177819B" w:rsidR="007B3928" w:rsidRPr="003C054E" w:rsidRDefault="007B3928" w:rsidP="007B3928">
      <w:pPr>
        <w:pStyle w:val="Heading1"/>
        <w:tabs>
          <w:tab w:val="left" w:pos="720"/>
          <w:tab w:val="left" w:pos="4320"/>
          <w:tab w:val="left" w:pos="5040"/>
          <w:tab w:val="right" w:pos="10800"/>
        </w:tabs>
        <w:jc w:val="left"/>
        <w:rPr>
          <w:rFonts w:ascii="Times New Roman" w:hAnsi="Times New Roman"/>
          <w:iCs/>
          <w:lang w:val="en-US"/>
        </w:rPr>
      </w:pPr>
      <w:r w:rsidRPr="00CF0131">
        <w:rPr>
          <w:rFonts w:ascii="Times New Roman" w:hAnsi="Times New Roman"/>
          <w:smallCaps/>
        </w:rPr>
        <w:t>NATA</w:t>
      </w:r>
      <w:r w:rsidR="00FA6833">
        <w:rPr>
          <w:rFonts w:ascii="Times New Roman" w:hAnsi="Times New Roman"/>
          <w:smallCaps/>
        </w:rPr>
        <w:t xml:space="preserve"> Research and Education Fo</w:t>
      </w:r>
      <w:r w:rsidRPr="00CF0131">
        <w:rPr>
          <w:rFonts w:ascii="Times New Roman" w:hAnsi="Times New Roman"/>
          <w:smallCaps/>
        </w:rPr>
        <w:t>und</w:t>
      </w:r>
      <w:r w:rsidR="00FA6833">
        <w:rPr>
          <w:rFonts w:ascii="Times New Roman" w:hAnsi="Times New Roman"/>
          <w:smallCaps/>
        </w:rPr>
        <w:t>a</w:t>
      </w:r>
      <w:r w:rsidRPr="00CF0131">
        <w:rPr>
          <w:rFonts w:ascii="Times New Roman" w:hAnsi="Times New Roman"/>
          <w:smallCaps/>
        </w:rPr>
        <w:t>tion</w:t>
      </w:r>
      <w:r w:rsidR="00CF0131">
        <w:rPr>
          <w:rFonts w:ascii="Times New Roman" w:hAnsi="Times New Roman"/>
          <w:smallCaps/>
          <w:lang w:val="en-US"/>
        </w:rPr>
        <w:t>, Research Grant</w:t>
      </w:r>
      <w:r>
        <w:rPr>
          <w:rFonts w:ascii="Times New Roman" w:hAnsi="Times New Roman"/>
          <w:iCs/>
        </w:rPr>
        <w:tab/>
      </w:r>
      <w:r w:rsidR="00CF0131">
        <w:rPr>
          <w:rFonts w:ascii="Times New Roman" w:hAnsi="Times New Roman"/>
          <w:iCs/>
          <w:lang w:val="en-US"/>
        </w:rPr>
        <w:t>6/19-6/20</w:t>
      </w:r>
    </w:p>
    <w:p w14:paraId="3EF70671" w14:textId="3A6D4577" w:rsidR="00CF0131" w:rsidRPr="00CF0131" w:rsidRDefault="00CF0131" w:rsidP="00CF0131">
      <w:pPr>
        <w:pStyle w:val="Heading1"/>
        <w:tabs>
          <w:tab w:val="left" w:pos="720"/>
          <w:tab w:val="left" w:pos="4320"/>
          <w:tab w:val="left" w:pos="5040"/>
          <w:tab w:val="right" w:pos="10800"/>
        </w:tabs>
        <w:jc w:val="left"/>
        <w:rPr>
          <w:rFonts w:ascii="Times New Roman" w:hAnsi="Times New Roman"/>
          <w:b w:val="0"/>
          <w:iCs/>
        </w:rPr>
      </w:pPr>
      <w:r w:rsidRPr="00DB1889">
        <w:rPr>
          <w:rFonts w:ascii="Times New Roman" w:hAnsi="Times New Roman"/>
          <w:b w:val="0"/>
          <w:iCs/>
        </w:rPr>
        <w:t>“</w:t>
      </w:r>
      <w:r>
        <w:rPr>
          <w:rFonts w:ascii="Times New Roman" w:hAnsi="Times New Roman"/>
          <w:b w:val="0"/>
          <w:iCs/>
          <w:lang w:val="en-US"/>
        </w:rPr>
        <w:t>Physiological, Perceptual and Hydration Responses of High School Football Players in the Heat</w:t>
      </w:r>
      <w:r w:rsidRPr="00DB1889">
        <w:rPr>
          <w:rFonts w:ascii="Times New Roman" w:hAnsi="Times New Roman"/>
          <w:b w:val="0"/>
          <w:iCs/>
        </w:rPr>
        <w:t xml:space="preserve">” </w:t>
      </w:r>
    </w:p>
    <w:p w14:paraId="25BEF132" w14:textId="3DD51B3D" w:rsidR="00CF0131" w:rsidRDefault="00CF0131" w:rsidP="00CF0131">
      <w:pPr>
        <w:tabs>
          <w:tab w:val="left" w:pos="720"/>
          <w:tab w:val="left" w:pos="4320"/>
          <w:tab w:val="left" w:pos="5040"/>
          <w:tab w:val="right" w:pos="10800"/>
        </w:tabs>
        <w:rPr>
          <w:iCs/>
          <w:sz w:val="22"/>
          <w:szCs w:val="22"/>
        </w:rPr>
      </w:pPr>
      <w:r>
        <w:rPr>
          <w:iCs/>
          <w:sz w:val="22"/>
          <w:szCs w:val="22"/>
        </w:rPr>
        <w:t>PI: Rebecca Lopez, PhD, ATC &amp; Candi Ashley, PhD</w:t>
      </w:r>
    </w:p>
    <w:p w14:paraId="2937E455" w14:textId="1511296C" w:rsidR="00CF0131" w:rsidRDefault="00CF0131" w:rsidP="00CF0131">
      <w:pPr>
        <w:tabs>
          <w:tab w:val="left" w:pos="720"/>
          <w:tab w:val="left" w:pos="4320"/>
          <w:tab w:val="left" w:pos="5040"/>
          <w:tab w:val="right" w:pos="10800"/>
        </w:tabs>
        <w:rPr>
          <w:sz w:val="22"/>
          <w:szCs w:val="22"/>
        </w:rPr>
      </w:pPr>
      <w:r w:rsidRPr="00DB1889">
        <w:rPr>
          <w:iCs/>
          <w:sz w:val="22"/>
          <w:szCs w:val="22"/>
        </w:rPr>
        <w:t>Role</w:t>
      </w:r>
      <w:r>
        <w:rPr>
          <w:iCs/>
          <w:sz w:val="22"/>
          <w:szCs w:val="22"/>
        </w:rPr>
        <w:t xml:space="preserve"> on Project</w:t>
      </w:r>
      <w:r w:rsidRPr="00DB1889">
        <w:rPr>
          <w:iCs/>
          <w:sz w:val="22"/>
          <w:szCs w:val="22"/>
        </w:rPr>
        <w:t xml:space="preserve">: </w:t>
      </w:r>
      <w:r>
        <w:rPr>
          <w:iCs/>
          <w:sz w:val="22"/>
          <w:szCs w:val="22"/>
        </w:rPr>
        <w:t xml:space="preserve">Statistical consultant, data collection assistance, </w:t>
      </w:r>
      <w:r>
        <w:rPr>
          <w:sz w:val="22"/>
          <w:szCs w:val="22"/>
        </w:rPr>
        <w:t>data analysis assistance, manuscript preparation</w:t>
      </w:r>
    </w:p>
    <w:p w14:paraId="57E36572" w14:textId="1C630F38" w:rsidR="00182F99" w:rsidRPr="005E4650" w:rsidRDefault="00CF0131" w:rsidP="005E4650">
      <w:pPr>
        <w:tabs>
          <w:tab w:val="left" w:pos="720"/>
          <w:tab w:val="left" w:pos="4320"/>
          <w:tab w:val="left" w:pos="5040"/>
          <w:tab w:val="right" w:pos="10800"/>
        </w:tabs>
        <w:rPr>
          <w:sz w:val="22"/>
          <w:szCs w:val="22"/>
        </w:rPr>
      </w:pPr>
      <w:r>
        <w:rPr>
          <w:sz w:val="22"/>
          <w:szCs w:val="22"/>
        </w:rPr>
        <w:t>Amount: $41,000</w:t>
      </w:r>
    </w:p>
    <w:p w14:paraId="2848E439" w14:textId="77777777" w:rsidR="00182F99" w:rsidRPr="004944AF" w:rsidRDefault="00182F99" w:rsidP="004944AF">
      <w:pPr>
        <w:rPr>
          <w:lang w:val="x-none" w:eastAsia="x-none"/>
        </w:rPr>
      </w:pPr>
    </w:p>
    <w:p w14:paraId="7F0AD6D6" w14:textId="51275152" w:rsidR="009D4867" w:rsidRPr="003C054E" w:rsidRDefault="009D4867" w:rsidP="009D4867">
      <w:pPr>
        <w:pStyle w:val="Heading1"/>
        <w:tabs>
          <w:tab w:val="left" w:pos="720"/>
          <w:tab w:val="left" w:pos="4320"/>
          <w:tab w:val="left" w:pos="5040"/>
          <w:tab w:val="right" w:pos="10800"/>
        </w:tabs>
        <w:jc w:val="left"/>
        <w:rPr>
          <w:rFonts w:ascii="Times New Roman" w:hAnsi="Times New Roman"/>
          <w:iCs/>
          <w:lang w:val="en-US"/>
        </w:rPr>
      </w:pPr>
      <w:r>
        <w:rPr>
          <w:rFonts w:ascii="Times New Roman" w:hAnsi="Times New Roman"/>
        </w:rPr>
        <w:t xml:space="preserve">NATA </w:t>
      </w:r>
      <w:r w:rsidR="00FA6833">
        <w:rPr>
          <w:rFonts w:ascii="Times New Roman" w:hAnsi="Times New Roman"/>
        </w:rPr>
        <w:t>R</w:t>
      </w:r>
      <w:r w:rsidR="00FA6833">
        <w:rPr>
          <w:rFonts w:ascii="Times New Roman" w:hAnsi="Times New Roman"/>
          <w:smallCaps/>
        </w:rPr>
        <w:t>esearch and Education</w:t>
      </w:r>
      <w:r w:rsidR="00FA6833">
        <w:rPr>
          <w:rFonts w:ascii="Times New Roman" w:hAnsi="Times New Roman"/>
        </w:rPr>
        <w:t xml:space="preserve"> </w:t>
      </w:r>
      <w:r>
        <w:rPr>
          <w:rFonts w:ascii="Times New Roman" w:hAnsi="Times New Roman"/>
        </w:rPr>
        <w:t>F</w:t>
      </w:r>
      <w:r>
        <w:rPr>
          <w:rFonts w:ascii="Times New Roman" w:hAnsi="Times New Roman"/>
          <w:smallCaps/>
        </w:rPr>
        <w:t>oundation, Doctoral Research Grant</w:t>
      </w:r>
      <w:r w:rsidR="00FA6833">
        <w:rPr>
          <w:rFonts w:ascii="Times New Roman" w:hAnsi="Times New Roman"/>
          <w:smallCaps/>
        </w:rPr>
        <w:tab/>
      </w:r>
      <w:r>
        <w:rPr>
          <w:rFonts w:ascii="Times New Roman" w:hAnsi="Times New Roman"/>
          <w:iCs/>
          <w:lang w:val="en-US"/>
        </w:rPr>
        <w:t>7/01/12 - 12/21/13</w:t>
      </w:r>
    </w:p>
    <w:p w14:paraId="5DE0DC75" w14:textId="77777777" w:rsidR="009D4867" w:rsidRDefault="009D4867" w:rsidP="009D486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“Associations between Physical Characteristics and Landing Biomechanics in Adolescent Females”</w:t>
      </w:r>
    </w:p>
    <w:p w14:paraId="16765324" w14:textId="77777777" w:rsidR="009D4867" w:rsidRDefault="009D4867" w:rsidP="009D4867">
      <w:pPr>
        <w:tabs>
          <w:tab w:val="left" w:pos="720"/>
          <w:tab w:val="left" w:pos="4320"/>
          <w:tab w:val="left" w:pos="5040"/>
          <w:tab w:val="right" w:pos="10800"/>
        </w:tabs>
        <w:rPr>
          <w:sz w:val="22"/>
          <w:szCs w:val="22"/>
        </w:rPr>
      </w:pPr>
      <w:r>
        <w:rPr>
          <w:sz w:val="22"/>
          <w:szCs w:val="22"/>
        </w:rPr>
        <w:t>Aim: To d</w:t>
      </w:r>
      <w:r w:rsidRPr="009A78B3">
        <w:rPr>
          <w:sz w:val="22"/>
          <w:szCs w:val="22"/>
        </w:rPr>
        <w:t xml:space="preserve">etermine the extent to which </w:t>
      </w:r>
      <w:r>
        <w:rPr>
          <w:sz w:val="22"/>
          <w:szCs w:val="22"/>
        </w:rPr>
        <w:t>physical characteristics (that are modifiable through training)</w:t>
      </w:r>
      <w:r w:rsidRPr="009A78B3">
        <w:rPr>
          <w:sz w:val="22"/>
          <w:szCs w:val="22"/>
        </w:rPr>
        <w:t xml:space="preserve"> </w:t>
      </w:r>
      <w:r>
        <w:rPr>
          <w:sz w:val="22"/>
          <w:szCs w:val="22"/>
        </w:rPr>
        <w:t>predict high risk knee joint landing mechanics in adolescent females</w:t>
      </w:r>
      <w:r w:rsidRPr="009A78B3">
        <w:rPr>
          <w:sz w:val="22"/>
          <w:szCs w:val="22"/>
        </w:rPr>
        <w:t xml:space="preserve">, both before and after an exercise challenge. </w:t>
      </w:r>
    </w:p>
    <w:p w14:paraId="54604F5D" w14:textId="2F2793A3" w:rsidR="009D4867" w:rsidRDefault="009D4867" w:rsidP="009D4867">
      <w:pPr>
        <w:tabs>
          <w:tab w:val="left" w:pos="720"/>
          <w:tab w:val="left" w:pos="4320"/>
          <w:tab w:val="left" w:pos="5040"/>
          <w:tab w:val="right" w:pos="10800"/>
        </w:tabs>
        <w:rPr>
          <w:sz w:val="22"/>
          <w:szCs w:val="22"/>
        </w:rPr>
      </w:pPr>
      <w:r>
        <w:rPr>
          <w:sz w:val="22"/>
          <w:szCs w:val="22"/>
        </w:rPr>
        <w:t xml:space="preserve">Role: PI </w:t>
      </w:r>
    </w:p>
    <w:p w14:paraId="3CC6733B" w14:textId="0876FB33" w:rsidR="00647DC3" w:rsidRPr="00BD6A80" w:rsidRDefault="009D4867" w:rsidP="00BD6A80">
      <w:pPr>
        <w:tabs>
          <w:tab w:val="left" w:pos="720"/>
          <w:tab w:val="left" w:pos="4320"/>
          <w:tab w:val="left" w:pos="5040"/>
          <w:tab w:val="right" w:pos="10800"/>
        </w:tabs>
        <w:rPr>
          <w:sz w:val="22"/>
          <w:szCs w:val="22"/>
        </w:rPr>
      </w:pPr>
      <w:r>
        <w:rPr>
          <w:sz w:val="22"/>
          <w:szCs w:val="22"/>
        </w:rPr>
        <w:t xml:space="preserve">Amount: $2,500 </w:t>
      </w:r>
    </w:p>
    <w:p w14:paraId="41A5A7FC" w14:textId="77777777" w:rsidR="00A12C20" w:rsidRDefault="00A12C20" w:rsidP="009D4867">
      <w:pPr>
        <w:pStyle w:val="Heading1"/>
        <w:tabs>
          <w:tab w:val="left" w:pos="720"/>
          <w:tab w:val="left" w:pos="4320"/>
          <w:tab w:val="left" w:pos="5040"/>
          <w:tab w:val="right" w:pos="10800"/>
        </w:tabs>
        <w:jc w:val="left"/>
        <w:rPr>
          <w:rFonts w:ascii="Times New Roman" w:hAnsi="Times New Roman"/>
          <w:iCs/>
        </w:rPr>
      </w:pPr>
    </w:p>
    <w:p w14:paraId="25DEE410" w14:textId="29411A96" w:rsidR="009D4867" w:rsidRPr="003C054E" w:rsidRDefault="009D4867" w:rsidP="009D4867">
      <w:pPr>
        <w:pStyle w:val="Heading1"/>
        <w:tabs>
          <w:tab w:val="left" w:pos="720"/>
          <w:tab w:val="left" w:pos="4320"/>
          <w:tab w:val="left" w:pos="5040"/>
          <w:tab w:val="right" w:pos="10800"/>
        </w:tabs>
        <w:jc w:val="left"/>
        <w:rPr>
          <w:rFonts w:ascii="Times New Roman" w:hAnsi="Times New Roman"/>
          <w:iCs/>
          <w:lang w:val="en-US"/>
        </w:rPr>
      </w:pPr>
      <w:r w:rsidRPr="00DB1889">
        <w:rPr>
          <w:rFonts w:ascii="Times New Roman" w:hAnsi="Times New Roman"/>
          <w:iCs/>
        </w:rPr>
        <w:t xml:space="preserve">NFL </w:t>
      </w:r>
      <w:r w:rsidRPr="00BF31F7">
        <w:rPr>
          <w:rFonts w:ascii="Times New Roman" w:hAnsi="Times New Roman"/>
          <w:smallCaps/>
        </w:rPr>
        <w:t>Charities</w:t>
      </w:r>
      <w:r>
        <w:rPr>
          <w:rFonts w:ascii="Times New Roman" w:hAnsi="Times New Roman"/>
          <w:iCs/>
        </w:rPr>
        <w:tab/>
      </w:r>
      <w:r w:rsidR="00872860">
        <w:rPr>
          <w:rFonts w:ascii="Times New Roman" w:hAnsi="Times New Roman"/>
          <w:iCs/>
        </w:rPr>
        <w:tab/>
      </w:r>
      <w:r>
        <w:rPr>
          <w:rFonts w:ascii="Times New Roman" w:hAnsi="Times New Roman"/>
          <w:iCs/>
        </w:rPr>
        <w:tab/>
        <w:t>1/01/10 – 12/31/11</w:t>
      </w:r>
    </w:p>
    <w:p w14:paraId="72E0082F" w14:textId="77777777" w:rsidR="009D4867" w:rsidRPr="00DB1889" w:rsidRDefault="009D4867" w:rsidP="009D4867">
      <w:pPr>
        <w:pStyle w:val="Heading1"/>
        <w:tabs>
          <w:tab w:val="left" w:pos="720"/>
          <w:tab w:val="left" w:pos="4320"/>
          <w:tab w:val="left" w:pos="5040"/>
          <w:tab w:val="right" w:pos="10800"/>
        </w:tabs>
        <w:jc w:val="left"/>
        <w:rPr>
          <w:rFonts w:ascii="Times New Roman" w:hAnsi="Times New Roman"/>
          <w:b w:val="0"/>
          <w:iCs/>
        </w:rPr>
      </w:pPr>
      <w:r w:rsidRPr="00DB1889">
        <w:rPr>
          <w:rFonts w:ascii="Times New Roman" w:hAnsi="Times New Roman"/>
          <w:b w:val="0"/>
          <w:iCs/>
        </w:rPr>
        <w:t xml:space="preserve">“The Effects of Exercise Induced Increases in Knee Laxity on Knee Joint Biomechanics” </w:t>
      </w:r>
    </w:p>
    <w:p w14:paraId="17A6F321" w14:textId="77777777" w:rsidR="009D4867" w:rsidRPr="00DB1889" w:rsidRDefault="009D4867" w:rsidP="009D4867">
      <w:pPr>
        <w:tabs>
          <w:tab w:val="left" w:pos="720"/>
          <w:tab w:val="left" w:pos="4320"/>
          <w:tab w:val="left" w:pos="5040"/>
          <w:tab w:val="right" w:pos="10800"/>
        </w:tabs>
        <w:rPr>
          <w:sz w:val="22"/>
          <w:szCs w:val="22"/>
        </w:rPr>
      </w:pPr>
      <w:r w:rsidRPr="00DB1889">
        <w:rPr>
          <w:iCs/>
          <w:sz w:val="22"/>
          <w:szCs w:val="22"/>
        </w:rPr>
        <w:t xml:space="preserve">Aim: To </w:t>
      </w:r>
      <w:r w:rsidRPr="00DB1889">
        <w:rPr>
          <w:sz w:val="22"/>
          <w:szCs w:val="22"/>
        </w:rPr>
        <w:t>characterize the effects of exercise induced increases in knee laxity</w:t>
      </w:r>
      <w:r w:rsidRPr="00DB1889">
        <w:rPr>
          <w:sz w:val="22"/>
          <w:szCs w:val="22"/>
          <w:vertAlign w:val="subscript"/>
        </w:rPr>
        <w:t xml:space="preserve"> </w:t>
      </w:r>
      <w:r w:rsidRPr="00DB1889">
        <w:rPr>
          <w:sz w:val="22"/>
          <w:szCs w:val="22"/>
        </w:rPr>
        <w:t>on weight bearing knee joint biomechanics via serial measures taken before, during and following a 90-minute simulated soccer match.</w:t>
      </w:r>
    </w:p>
    <w:p w14:paraId="2C3234CB" w14:textId="6C74769B" w:rsidR="00872860" w:rsidRDefault="00872860" w:rsidP="009D4867">
      <w:pPr>
        <w:tabs>
          <w:tab w:val="left" w:pos="720"/>
          <w:tab w:val="left" w:pos="4320"/>
          <w:tab w:val="left" w:pos="5040"/>
          <w:tab w:val="right" w:pos="10800"/>
        </w:tabs>
        <w:rPr>
          <w:iCs/>
          <w:sz w:val="22"/>
          <w:szCs w:val="22"/>
        </w:rPr>
      </w:pPr>
      <w:r>
        <w:rPr>
          <w:iCs/>
          <w:sz w:val="22"/>
          <w:szCs w:val="22"/>
        </w:rPr>
        <w:t>PI: Sandy Shultz, PhD, ATC</w:t>
      </w:r>
    </w:p>
    <w:p w14:paraId="1B5C3A39" w14:textId="1F4B9636" w:rsidR="0027220D" w:rsidRPr="005E4650" w:rsidRDefault="009D4867" w:rsidP="009D4867">
      <w:pPr>
        <w:tabs>
          <w:tab w:val="left" w:pos="720"/>
          <w:tab w:val="left" w:pos="4320"/>
          <w:tab w:val="left" w:pos="5040"/>
          <w:tab w:val="right" w:pos="10800"/>
        </w:tabs>
        <w:rPr>
          <w:sz w:val="22"/>
          <w:szCs w:val="22"/>
        </w:rPr>
      </w:pPr>
      <w:r w:rsidRPr="00DB1889">
        <w:rPr>
          <w:iCs/>
          <w:sz w:val="22"/>
          <w:szCs w:val="22"/>
        </w:rPr>
        <w:t>Role</w:t>
      </w:r>
      <w:r w:rsidR="00872860">
        <w:rPr>
          <w:iCs/>
          <w:sz w:val="22"/>
          <w:szCs w:val="22"/>
        </w:rPr>
        <w:t xml:space="preserve"> on Project</w:t>
      </w:r>
      <w:r w:rsidRPr="00DB1889">
        <w:rPr>
          <w:iCs/>
          <w:sz w:val="22"/>
          <w:szCs w:val="22"/>
        </w:rPr>
        <w:t xml:space="preserve">: </w:t>
      </w:r>
      <w:r>
        <w:rPr>
          <w:iCs/>
          <w:sz w:val="22"/>
          <w:szCs w:val="22"/>
        </w:rPr>
        <w:t xml:space="preserve">Primary </w:t>
      </w:r>
      <w:r w:rsidRPr="00DB1889">
        <w:rPr>
          <w:sz w:val="22"/>
          <w:szCs w:val="22"/>
        </w:rPr>
        <w:t>Research Assistant</w:t>
      </w:r>
      <w:r>
        <w:rPr>
          <w:sz w:val="22"/>
          <w:szCs w:val="22"/>
        </w:rPr>
        <w:t xml:space="preserve"> </w:t>
      </w:r>
    </w:p>
    <w:p w14:paraId="125E94F1" w14:textId="77777777" w:rsidR="000A6CA9" w:rsidRPr="001D79B8" w:rsidRDefault="000A6CA9" w:rsidP="009D4867">
      <w:pPr>
        <w:tabs>
          <w:tab w:val="left" w:pos="720"/>
          <w:tab w:val="left" w:pos="4320"/>
          <w:tab w:val="left" w:pos="5040"/>
          <w:tab w:val="right" w:pos="10800"/>
        </w:tabs>
        <w:rPr>
          <w:b/>
          <w:smallCaps/>
          <w:sz w:val="22"/>
          <w:szCs w:val="22"/>
        </w:rPr>
      </w:pPr>
    </w:p>
    <w:p w14:paraId="24812465" w14:textId="30965599" w:rsidR="009D4867" w:rsidRDefault="009D4867" w:rsidP="009D4867">
      <w:pPr>
        <w:tabs>
          <w:tab w:val="left" w:pos="720"/>
          <w:tab w:val="left" w:pos="4320"/>
          <w:tab w:val="left" w:pos="5040"/>
          <w:tab w:val="right" w:pos="10800"/>
        </w:tabs>
        <w:rPr>
          <w:b/>
          <w:smallCaps/>
          <w:sz w:val="28"/>
          <w:szCs w:val="28"/>
        </w:rPr>
      </w:pPr>
      <w:r>
        <w:rPr>
          <w:b/>
          <w:smallCaps/>
          <w:sz w:val="28"/>
          <w:szCs w:val="28"/>
        </w:rPr>
        <w:t>Grants – External Un-Funded</w:t>
      </w:r>
    </w:p>
    <w:p w14:paraId="25A3E0D2" w14:textId="77777777" w:rsidR="009D4867" w:rsidRDefault="009D4867" w:rsidP="009D4867">
      <w:pPr>
        <w:tabs>
          <w:tab w:val="left" w:pos="720"/>
          <w:tab w:val="left" w:pos="4320"/>
          <w:tab w:val="left" w:pos="5040"/>
          <w:tab w:val="right" w:pos="10800"/>
        </w:tabs>
        <w:rPr>
          <w:b/>
          <w:smallCaps/>
          <w:sz w:val="22"/>
          <w:szCs w:val="22"/>
        </w:rPr>
      </w:pPr>
      <w:r>
        <w:rPr>
          <w:b/>
          <w:smallCaps/>
          <w:sz w:val="22"/>
          <w:szCs w:val="22"/>
        </w:rPr>
        <w:t>Orthopaedic Research and Education Foundation</w:t>
      </w:r>
      <w:r>
        <w:rPr>
          <w:b/>
          <w:smallCaps/>
          <w:sz w:val="22"/>
          <w:szCs w:val="22"/>
        </w:rPr>
        <w:tab/>
        <w:t>2015</w:t>
      </w:r>
    </w:p>
    <w:p w14:paraId="1AF4AD43" w14:textId="77777777" w:rsidR="009D4867" w:rsidRDefault="009D4867" w:rsidP="009D4867">
      <w:pPr>
        <w:tabs>
          <w:tab w:val="left" w:pos="720"/>
          <w:tab w:val="left" w:pos="4320"/>
          <w:tab w:val="left" w:pos="5040"/>
          <w:tab w:val="right" w:pos="10800"/>
        </w:tabs>
        <w:rPr>
          <w:sz w:val="22"/>
          <w:szCs w:val="22"/>
        </w:rPr>
      </w:pPr>
      <w:r>
        <w:rPr>
          <w:smallCaps/>
          <w:sz w:val="22"/>
          <w:szCs w:val="22"/>
        </w:rPr>
        <w:t>“</w:t>
      </w:r>
      <w:r>
        <w:rPr>
          <w:sz w:val="22"/>
          <w:szCs w:val="22"/>
        </w:rPr>
        <w:t>Prospective Identification of Lower Extremity Injury Risk in Adolescents”</w:t>
      </w:r>
    </w:p>
    <w:p w14:paraId="37A79611" w14:textId="500678D9" w:rsidR="009D4867" w:rsidRDefault="009D4867" w:rsidP="009D4867">
      <w:pPr>
        <w:tabs>
          <w:tab w:val="left" w:pos="720"/>
          <w:tab w:val="left" w:pos="4320"/>
          <w:tab w:val="left" w:pos="5040"/>
          <w:tab w:val="right" w:pos="10800"/>
        </w:tabs>
        <w:rPr>
          <w:sz w:val="22"/>
          <w:szCs w:val="22"/>
        </w:rPr>
      </w:pPr>
      <w:r w:rsidRPr="005F283F">
        <w:rPr>
          <w:sz w:val="22"/>
          <w:szCs w:val="22"/>
        </w:rPr>
        <w:t>Aim: To use longitudinal, prospective data to identify risk factors for lower extremity injury in the adolescent population using clinician friendly field-based measures of functional strength, dynamic balance, limb strength asymmetry, and body composition</w:t>
      </w:r>
      <w:r w:rsidR="00C47BCE">
        <w:rPr>
          <w:sz w:val="22"/>
          <w:szCs w:val="22"/>
        </w:rPr>
        <w:t>.</w:t>
      </w:r>
    </w:p>
    <w:p w14:paraId="3334E2E4" w14:textId="77777777" w:rsidR="009D4867" w:rsidRDefault="009D4867" w:rsidP="009D4867">
      <w:pPr>
        <w:tabs>
          <w:tab w:val="left" w:pos="720"/>
          <w:tab w:val="left" w:pos="4320"/>
          <w:tab w:val="left" w:pos="5040"/>
          <w:tab w:val="right" w:pos="10800"/>
        </w:tabs>
        <w:rPr>
          <w:sz w:val="22"/>
          <w:szCs w:val="22"/>
        </w:rPr>
      </w:pPr>
      <w:r>
        <w:rPr>
          <w:sz w:val="22"/>
          <w:szCs w:val="22"/>
        </w:rPr>
        <w:t xml:space="preserve">Role: PI </w:t>
      </w:r>
    </w:p>
    <w:p w14:paraId="0EF12111" w14:textId="18BC2314" w:rsidR="009D4867" w:rsidRDefault="009D4867" w:rsidP="009D4867">
      <w:pPr>
        <w:tabs>
          <w:tab w:val="left" w:pos="720"/>
          <w:tab w:val="left" w:pos="4320"/>
          <w:tab w:val="left" w:pos="5040"/>
          <w:tab w:val="right" w:pos="10800"/>
        </w:tabs>
        <w:rPr>
          <w:sz w:val="22"/>
          <w:szCs w:val="22"/>
        </w:rPr>
      </w:pPr>
      <w:r>
        <w:rPr>
          <w:sz w:val="22"/>
          <w:szCs w:val="22"/>
        </w:rPr>
        <w:t xml:space="preserve">Amount: $150,000 </w:t>
      </w:r>
    </w:p>
    <w:p w14:paraId="1D16E1AB" w14:textId="77777777" w:rsidR="00FD7844" w:rsidRPr="00BE259C" w:rsidRDefault="00FD7844" w:rsidP="009D4867">
      <w:pPr>
        <w:tabs>
          <w:tab w:val="left" w:pos="720"/>
          <w:tab w:val="left" w:pos="4320"/>
          <w:tab w:val="left" w:pos="5040"/>
          <w:tab w:val="right" w:pos="10800"/>
        </w:tabs>
        <w:rPr>
          <w:b/>
          <w:smallCaps/>
          <w:sz w:val="22"/>
          <w:szCs w:val="22"/>
        </w:rPr>
      </w:pPr>
    </w:p>
    <w:p w14:paraId="3A0271C1" w14:textId="6F90B259" w:rsidR="00E77746" w:rsidRDefault="009D4867" w:rsidP="009D4867">
      <w:pPr>
        <w:tabs>
          <w:tab w:val="left" w:pos="720"/>
          <w:tab w:val="left" w:pos="4320"/>
          <w:tab w:val="left" w:pos="5040"/>
          <w:tab w:val="right" w:pos="10800"/>
        </w:tabs>
        <w:rPr>
          <w:b/>
          <w:smallCaps/>
          <w:sz w:val="28"/>
          <w:szCs w:val="28"/>
        </w:rPr>
      </w:pPr>
      <w:r>
        <w:rPr>
          <w:b/>
          <w:smallCaps/>
          <w:sz w:val="28"/>
          <w:szCs w:val="28"/>
        </w:rPr>
        <w:t>G</w:t>
      </w:r>
      <w:r w:rsidRPr="00DC7CA4">
        <w:rPr>
          <w:b/>
          <w:smallCaps/>
          <w:sz w:val="28"/>
          <w:szCs w:val="28"/>
        </w:rPr>
        <w:t>rants</w:t>
      </w:r>
      <w:r>
        <w:rPr>
          <w:b/>
          <w:smallCaps/>
          <w:sz w:val="28"/>
          <w:szCs w:val="28"/>
        </w:rPr>
        <w:t xml:space="preserve"> – Internal Funded</w:t>
      </w:r>
    </w:p>
    <w:p w14:paraId="3957F37B" w14:textId="4D4C8C97" w:rsidR="00FD7844" w:rsidRPr="00FD7844" w:rsidRDefault="00AC2EB8" w:rsidP="00FD7844">
      <w:pPr>
        <w:pStyle w:val="Heading1"/>
        <w:tabs>
          <w:tab w:val="left" w:pos="720"/>
          <w:tab w:val="left" w:pos="4320"/>
          <w:tab w:val="left" w:pos="5040"/>
          <w:tab w:val="right" w:pos="10800"/>
        </w:tabs>
        <w:jc w:val="left"/>
        <w:rPr>
          <w:rFonts w:ascii="Times New Roman" w:hAnsi="Times New Roman"/>
          <w:smallCaps/>
          <w:lang w:val="en-US"/>
        </w:rPr>
      </w:pPr>
      <w:r w:rsidRPr="00AC2EB8">
        <w:rPr>
          <w:rFonts w:ascii="Times New Roman" w:hAnsi="Times New Roman"/>
          <w:smallCaps/>
        </w:rPr>
        <w:t>New Researcher Grant – USF Research and Innovation</w:t>
      </w:r>
      <w:r w:rsidR="00FD7844">
        <w:rPr>
          <w:rFonts w:ascii="Times New Roman" w:hAnsi="Times New Roman"/>
          <w:smallCaps/>
        </w:rPr>
        <w:tab/>
      </w:r>
      <w:r w:rsidR="00FD7844">
        <w:rPr>
          <w:rFonts w:ascii="Times New Roman" w:hAnsi="Times New Roman"/>
          <w:smallCaps/>
          <w:lang w:val="en-US"/>
        </w:rPr>
        <w:t>5</w:t>
      </w:r>
      <w:r w:rsidR="00FD7844">
        <w:rPr>
          <w:rFonts w:ascii="Times New Roman" w:hAnsi="Times New Roman"/>
          <w:smallCaps/>
        </w:rPr>
        <w:t>/01/</w:t>
      </w:r>
      <w:r w:rsidR="00FD7844">
        <w:rPr>
          <w:rFonts w:ascii="Times New Roman" w:hAnsi="Times New Roman"/>
          <w:smallCaps/>
          <w:lang w:val="en-US"/>
        </w:rPr>
        <w:t>22</w:t>
      </w:r>
      <w:r w:rsidR="00FD7844">
        <w:rPr>
          <w:rFonts w:ascii="Times New Roman" w:hAnsi="Times New Roman"/>
          <w:smallCaps/>
        </w:rPr>
        <w:t xml:space="preserve">– </w:t>
      </w:r>
      <w:r w:rsidR="00FD7844">
        <w:rPr>
          <w:rFonts w:ascii="Times New Roman" w:hAnsi="Times New Roman"/>
          <w:smallCaps/>
          <w:lang w:val="en-US"/>
        </w:rPr>
        <w:t>4</w:t>
      </w:r>
      <w:r w:rsidR="00FD7844">
        <w:rPr>
          <w:rFonts w:ascii="Times New Roman" w:hAnsi="Times New Roman"/>
          <w:smallCaps/>
        </w:rPr>
        <w:t>/30/</w:t>
      </w:r>
      <w:r w:rsidR="00FD7844">
        <w:rPr>
          <w:rFonts w:ascii="Times New Roman" w:hAnsi="Times New Roman"/>
          <w:smallCaps/>
          <w:lang w:val="en-US"/>
        </w:rPr>
        <w:t>23</w:t>
      </w:r>
    </w:p>
    <w:p w14:paraId="7E248ACC" w14:textId="7FE215AD" w:rsidR="00FD7844" w:rsidRPr="00FD7844" w:rsidRDefault="00FD7844" w:rsidP="00FD7844">
      <w:pPr>
        <w:rPr>
          <w:sz w:val="22"/>
          <w:szCs w:val="22"/>
        </w:rPr>
      </w:pPr>
      <w:r w:rsidRPr="00FD7844">
        <w:rPr>
          <w:sz w:val="22"/>
        </w:rPr>
        <w:t>“</w:t>
      </w:r>
      <w:r w:rsidRPr="00FD7844">
        <w:rPr>
          <w:sz w:val="22"/>
          <w:szCs w:val="22"/>
        </w:rPr>
        <w:t>Designing an Athletic Training Preceptor Development Program Grounded in Gamification Principles</w:t>
      </w:r>
      <w:r w:rsidRPr="00FD7844">
        <w:rPr>
          <w:sz w:val="22"/>
        </w:rPr>
        <w:t>”</w:t>
      </w:r>
    </w:p>
    <w:p w14:paraId="5AEDC17F" w14:textId="0393E18C" w:rsidR="00FD7844" w:rsidRPr="009C2E27" w:rsidRDefault="00FD7844" w:rsidP="00FD7844">
      <w:pPr>
        <w:rPr>
          <w:sz w:val="22"/>
          <w:szCs w:val="22"/>
        </w:rPr>
      </w:pPr>
      <w:r>
        <w:rPr>
          <w:sz w:val="22"/>
        </w:rPr>
        <w:t xml:space="preserve">Aim: </w:t>
      </w:r>
      <w:r w:rsidR="009C2E27" w:rsidRPr="009C2E27">
        <w:rPr>
          <w:sz w:val="22"/>
          <w:szCs w:val="22"/>
        </w:rPr>
        <w:t xml:space="preserve">To develop and assess the effectiveness of a web-based preceptor development program, grounded in the </w:t>
      </w:r>
      <w:r w:rsidR="009C2E27" w:rsidRPr="009C2E27">
        <w:rPr>
          <w:i/>
          <w:iCs/>
          <w:sz w:val="22"/>
          <w:szCs w:val="22"/>
        </w:rPr>
        <w:t xml:space="preserve">Theory of Gamified Learning </w:t>
      </w:r>
      <w:r w:rsidR="009C2E27" w:rsidRPr="009C2E27">
        <w:rPr>
          <w:sz w:val="22"/>
          <w:szCs w:val="22"/>
        </w:rPr>
        <w:t xml:space="preserve">and the </w:t>
      </w:r>
      <w:r w:rsidR="009C2E27" w:rsidRPr="009C2E27">
        <w:rPr>
          <w:i/>
          <w:iCs/>
          <w:sz w:val="22"/>
          <w:szCs w:val="22"/>
        </w:rPr>
        <w:t xml:space="preserve">Adult Learning Theory, </w:t>
      </w:r>
      <w:r w:rsidR="009C2E27" w:rsidRPr="009C2E27">
        <w:rPr>
          <w:sz w:val="22"/>
          <w:szCs w:val="22"/>
        </w:rPr>
        <w:t xml:space="preserve">that may be used as the standard delivery model for preceptor development in athletic training. </w:t>
      </w:r>
    </w:p>
    <w:p w14:paraId="6E251C0C" w14:textId="7F6CEB9B" w:rsidR="00FD7844" w:rsidRDefault="00FD7844" w:rsidP="00FD7844">
      <w:pPr>
        <w:rPr>
          <w:sz w:val="22"/>
        </w:rPr>
      </w:pPr>
      <w:r>
        <w:rPr>
          <w:sz w:val="22"/>
        </w:rPr>
        <w:t>Role: Co-Investigator</w:t>
      </w:r>
    </w:p>
    <w:p w14:paraId="20B1DC51" w14:textId="41220627" w:rsidR="00FD7844" w:rsidRPr="00A72EE7" w:rsidRDefault="00FD7844" w:rsidP="00FD7844">
      <w:pPr>
        <w:rPr>
          <w:sz w:val="22"/>
        </w:rPr>
      </w:pPr>
      <w:r>
        <w:rPr>
          <w:sz w:val="22"/>
        </w:rPr>
        <w:t>Amount: $9,941.52</w:t>
      </w:r>
    </w:p>
    <w:p w14:paraId="2661280B" w14:textId="77777777" w:rsidR="0096463D" w:rsidRPr="0096463D" w:rsidRDefault="0096463D" w:rsidP="0096463D">
      <w:pPr>
        <w:rPr>
          <w:lang w:val="x-none" w:eastAsia="x-none"/>
        </w:rPr>
      </w:pPr>
    </w:p>
    <w:p w14:paraId="0AD2D1FB" w14:textId="625DCEE3" w:rsidR="00E77746" w:rsidRDefault="00E77746" w:rsidP="009D4867">
      <w:pPr>
        <w:pStyle w:val="Heading1"/>
        <w:tabs>
          <w:tab w:val="left" w:pos="720"/>
          <w:tab w:val="left" w:pos="4320"/>
          <w:tab w:val="left" w:pos="5040"/>
          <w:tab w:val="right" w:pos="10800"/>
        </w:tabs>
        <w:jc w:val="left"/>
        <w:rPr>
          <w:rFonts w:ascii="Times New Roman" w:hAnsi="Times New Roman"/>
          <w:smallCaps/>
        </w:rPr>
      </w:pPr>
      <w:r>
        <w:rPr>
          <w:rFonts w:ascii="Times New Roman" w:hAnsi="Times New Roman"/>
          <w:smallCaps/>
        </w:rPr>
        <w:t>USF Women’s Health Collaborative Seed Grant</w:t>
      </w:r>
      <w:r>
        <w:rPr>
          <w:rFonts w:ascii="Times New Roman" w:hAnsi="Times New Roman"/>
          <w:smallCaps/>
        </w:rPr>
        <w:tab/>
        <w:t>7/01/16 – 6/30/17</w:t>
      </w:r>
    </w:p>
    <w:p w14:paraId="58A57693" w14:textId="707AB36B" w:rsidR="00E77746" w:rsidRDefault="00E77746" w:rsidP="00E77746">
      <w:pPr>
        <w:rPr>
          <w:sz w:val="22"/>
        </w:rPr>
      </w:pPr>
      <w:r w:rsidRPr="00E77746">
        <w:rPr>
          <w:sz w:val="22"/>
        </w:rPr>
        <w:t>“Lower Extremity</w:t>
      </w:r>
      <w:r>
        <w:rPr>
          <w:sz w:val="22"/>
        </w:rPr>
        <w:t xml:space="preserve"> Injury Risk Factor Identification in Adolescent High School Females”</w:t>
      </w:r>
    </w:p>
    <w:p w14:paraId="2E4201D7" w14:textId="62396C8E" w:rsidR="00E77746" w:rsidRDefault="00E77746" w:rsidP="00E77746">
      <w:pPr>
        <w:rPr>
          <w:sz w:val="22"/>
        </w:rPr>
      </w:pPr>
      <w:r>
        <w:rPr>
          <w:sz w:val="22"/>
        </w:rPr>
        <w:t>Aim: To collect pilot data in the adolescent female athlete population to identify risk factors for lower extremity injury using measures of functional strength, dynamic balance, limb asymmetry, and body composition</w:t>
      </w:r>
      <w:r w:rsidR="00C47BCE">
        <w:rPr>
          <w:sz w:val="22"/>
        </w:rPr>
        <w:t>.</w:t>
      </w:r>
    </w:p>
    <w:p w14:paraId="354D5EC3" w14:textId="606FCA9A" w:rsidR="00E77746" w:rsidRDefault="00E77746" w:rsidP="00E77746">
      <w:pPr>
        <w:rPr>
          <w:sz w:val="22"/>
        </w:rPr>
      </w:pPr>
      <w:r>
        <w:rPr>
          <w:sz w:val="22"/>
        </w:rPr>
        <w:t>Role: PI</w:t>
      </w:r>
    </w:p>
    <w:p w14:paraId="5178B79D" w14:textId="1977E976" w:rsidR="00453E1B" w:rsidRPr="00BE259C" w:rsidRDefault="009B05DE" w:rsidP="00BE259C">
      <w:pPr>
        <w:rPr>
          <w:sz w:val="22"/>
        </w:rPr>
      </w:pPr>
      <w:r>
        <w:rPr>
          <w:sz w:val="22"/>
        </w:rPr>
        <w:t>Amount: $8,445</w:t>
      </w:r>
    </w:p>
    <w:p w14:paraId="558FEB2C" w14:textId="77777777" w:rsidR="001D28F8" w:rsidRDefault="001D28F8" w:rsidP="009D4867">
      <w:pPr>
        <w:pStyle w:val="Heading1"/>
        <w:tabs>
          <w:tab w:val="left" w:pos="720"/>
          <w:tab w:val="left" w:pos="4320"/>
          <w:tab w:val="left" w:pos="5040"/>
          <w:tab w:val="right" w:pos="10800"/>
        </w:tabs>
        <w:jc w:val="left"/>
        <w:rPr>
          <w:rFonts w:ascii="Times New Roman" w:hAnsi="Times New Roman"/>
          <w:smallCaps/>
        </w:rPr>
      </w:pPr>
    </w:p>
    <w:p w14:paraId="68D43BE1" w14:textId="4B4FF5A7" w:rsidR="009D4867" w:rsidRPr="003C054E" w:rsidRDefault="009D4867" w:rsidP="009D4867">
      <w:pPr>
        <w:pStyle w:val="Heading1"/>
        <w:tabs>
          <w:tab w:val="left" w:pos="720"/>
          <w:tab w:val="left" w:pos="4320"/>
          <w:tab w:val="left" w:pos="5040"/>
          <w:tab w:val="right" w:pos="10800"/>
        </w:tabs>
        <w:jc w:val="left"/>
        <w:rPr>
          <w:rFonts w:ascii="Times New Roman" w:hAnsi="Times New Roman"/>
          <w:iCs/>
          <w:lang w:val="en-US"/>
        </w:rPr>
      </w:pPr>
      <w:r>
        <w:rPr>
          <w:rFonts w:ascii="Times New Roman" w:hAnsi="Times New Roman"/>
          <w:smallCaps/>
        </w:rPr>
        <w:t>Summer Research Assistantship -</w:t>
      </w:r>
      <w:r w:rsidRPr="00BF31F7">
        <w:rPr>
          <w:rFonts w:ascii="Times New Roman" w:hAnsi="Times New Roman"/>
          <w:smallCaps/>
        </w:rPr>
        <w:t xml:space="preserve"> UNCG</w:t>
      </w:r>
      <w:r>
        <w:rPr>
          <w:rFonts w:ascii="Times New Roman" w:hAnsi="Times New Roman"/>
          <w:iCs/>
        </w:rPr>
        <w:tab/>
      </w:r>
      <w:r>
        <w:rPr>
          <w:rFonts w:ascii="Times New Roman" w:hAnsi="Times New Roman"/>
          <w:iCs/>
        </w:rPr>
        <w:tab/>
      </w:r>
      <w:r>
        <w:rPr>
          <w:rFonts w:ascii="Times New Roman" w:hAnsi="Times New Roman"/>
          <w:iCs/>
          <w:lang w:val="en-US"/>
        </w:rPr>
        <w:tab/>
      </w:r>
      <w:r>
        <w:rPr>
          <w:rFonts w:ascii="Times New Roman" w:hAnsi="Times New Roman"/>
          <w:iCs/>
        </w:rPr>
        <w:t>6/01/11 – 7/31/11</w:t>
      </w:r>
    </w:p>
    <w:p w14:paraId="310A0B4B" w14:textId="77777777" w:rsidR="009D4867" w:rsidRPr="00EC33FF" w:rsidRDefault="009D4867" w:rsidP="009D4867">
      <w:pPr>
        <w:pStyle w:val="Heading1"/>
        <w:tabs>
          <w:tab w:val="left" w:pos="720"/>
          <w:tab w:val="left" w:pos="4320"/>
          <w:tab w:val="left" w:pos="5040"/>
          <w:tab w:val="right" w:pos="10800"/>
        </w:tabs>
        <w:jc w:val="left"/>
        <w:rPr>
          <w:rFonts w:ascii="Times New Roman" w:hAnsi="Times New Roman"/>
          <w:b w:val="0"/>
        </w:rPr>
      </w:pPr>
      <w:r w:rsidRPr="00EC33FF">
        <w:rPr>
          <w:rFonts w:ascii="Times New Roman" w:hAnsi="Times New Roman"/>
          <w:b w:val="0"/>
        </w:rPr>
        <w:t>“The Relationship Between Timing of Energy Absorption and Fatigue During Landing”</w:t>
      </w:r>
    </w:p>
    <w:p w14:paraId="69600CF1" w14:textId="77777777" w:rsidR="009D4867" w:rsidRPr="00EC33FF" w:rsidRDefault="009D4867" w:rsidP="009D4867">
      <w:pPr>
        <w:tabs>
          <w:tab w:val="left" w:pos="720"/>
          <w:tab w:val="left" w:pos="4320"/>
          <w:tab w:val="left" w:pos="5040"/>
          <w:tab w:val="right" w:pos="10800"/>
        </w:tabs>
        <w:rPr>
          <w:sz w:val="22"/>
          <w:szCs w:val="22"/>
        </w:rPr>
      </w:pPr>
      <w:r w:rsidRPr="00EC33FF">
        <w:rPr>
          <w:sz w:val="22"/>
          <w:szCs w:val="22"/>
        </w:rPr>
        <w:t xml:space="preserve">Aim: To segment energy absorption of hip, knee, and ankle into early and terminal increments and examine whether the timing of these patterns are altered over the landing phase during the course of an intermittent exercise protocol. </w:t>
      </w:r>
    </w:p>
    <w:p w14:paraId="24DD6B72" w14:textId="6A2D6739" w:rsidR="009D4867" w:rsidRDefault="009D4867" w:rsidP="009D4867">
      <w:pPr>
        <w:tabs>
          <w:tab w:val="left" w:pos="720"/>
          <w:tab w:val="left" w:pos="4320"/>
          <w:tab w:val="left" w:pos="5040"/>
          <w:tab w:val="right" w:pos="10800"/>
        </w:tabs>
        <w:rPr>
          <w:sz w:val="22"/>
          <w:szCs w:val="22"/>
        </w:rPr>
      </w:pPr>
      <w:r w:rsidRPr="00EC33FF">
        <w:rPr>
          <w:sz w:val="22"/>
          <w:szCs w:val="22"/>
        </w:rPr>
        <w:t>Role:</w:t>
      </w:r>
      <w:r w:rsidRPr="00EC33FF">
        <w:rPr>
          <w:i/>
          <w:sz w:val="22"/>
          <w:szCs w:val="22"/>
        </w:rPr>
        <w:t xml:space="preserve"> </w:t>
      </w:r>
      <w:r w:rsidRPr="00EC33FF">
        <w:rPr>
          <w:sz w:val="22"/>
          <w:szCs w:val="22"/>
        </w:rPr>
        <w:t xml:space="preserve">PI </w:t>
      </w:r>
    </w:p>
    <w:p w14:paraId="0F087E38" w14:textId="1B1023FF" w:rsidR="00A72EE7" w:rsidRPr="00A61221" w:rsidRDefault="009D4867" w:rsidP="00A61221">
      <w:pPr>
        <w:tabs>
          <w:tab w:val="left" w:pos="720"/>
          <w:tab w:val="left" w:pos="4320"/>
          <w:tab w:val="left" w:pos="5040"/>
          <w:tab w:val="right" w:pos="10800"/>
        </w:tabs>
        <w:rPr>
          <w:sz w:val="22"/>
          <w:szCs w:val="22"/>
          <w:lang w:eastAsia="x-none"/>
        </w:rPr>
      </w:pPr>
      <w:r>
        <w:rPr>
          <w:sz w:val="22"/>
          <w:szCs w:val="22"/>
        </w:rPr>
        <w:t xml:space="preserve">Amount: $2,000 </w:t>
      </w:r>
    </w:p>
    <w:p w14:paraId="39D7FAE0" w14:textId="77777777" w:rsidR="00EF019E" w:rsidRPr="006A04DA" w:rsidRDefault="00EF019E" w:rsidP="006A04DA">
      <w:pPr>
        <w:rPr>
          <w:lang w:val="x-none" w:eastAsia="x-none"/>
        </w:rPr>
      </w:pPr>
    </w:p>
    <w:p w14:paraId="541E7523" w14:textId="77777777" w:rsidR="005E4650" w:rsidRDefault="005E4650" w:rsidP="009D4867">
      <w:pPr>
        <w:pStyle w:val="Heading1"/>
        <w:tabs>
          <w:tab w:val="left" w:pos="720"/>
          <w:tab w:val="left" w:pos="4320"/>
          <w:tab w:val="left" w:pos="5040"/>
          <w:tab w:val="right" w:pos="10800"/>
        </w:tabs>
        <w:jc w:val="left"/>
        <w:rPr>
          <w:rFonts w:ascii="Times New Roman" w:hAnsi="Times New Roman"/>
          <w:smallCaps/>
        </w:rPr>
      </w:pPr>
    </w:p>
    <w:p w14:paraId="749B023A" w14:textId="77777777" w:rsidR="005E4650" w:rsidRDefault="005E4650" w:rsidP="009D4867">
      <w:pPr>
        <w:pStyle w:val="Heading1"/>
        <w:tabs>
          <w:tab w:val="left" w:pos="720"/>
          <w:tab w:val="left" w:pos="4320"/>
          <w:tab w:val="left" w:pos="5040"/>
          <w:tab w:val="right" w:pos="10800"/>
        </w:tabs>
        <w:jc w:val="left"/>
        <w:rPr>
          <w:rFonts w:ascii="Times New Roman" w:hAnsi="Times New Roman"/>
          <w:smallCaps/>
        </w:rPr>
      </w:pPr>
    </w:p>
    <w:p w14:paraId="05C28DA5" w14:textId="2F80A086" w:rsidR="009D4867" w:rsidRPr="003C054E" w:rsidRDefault="009D4867" w:rsidP="009D4867">
      <w:pPr>
        <w:pStyle w:val="Heading1"/>
        <w:tabs>
          <w:tab w:val="left" w:pos="720"/>
          <w:tab w:val="left" w:pos="4320"/>
          <w:tab w:val="left" w:pos="5040"/>
          <w:tab w:val="right" w:pos="10800"/>
        </w:tabs>
        <w:jc w:val="left"/>
        <w:rPr>
          <w:rFonts w:ascii="Times New Roman" w:hAnsi="Times New Roman"/>
          <w:iCs/>
          <w:lang w:val="en-US"/>
        </w:rPr>
      </w:pPr>
      <w:r>
        <w:rPr>
          <w:rFonts w:ascii="Times New Roman" w:hAnsi="Times New Roman"/>
          <w:smallCaps/>
        </w:rPr>
        <w:t>Summer Research Assistantship -</w:t>
      </w:r>
      <w:r w:rsidRPr="00BF31F7">
        <w:rPr>
          <w:rFonts w:ascii="Times New Roman" w:hAnsi="Times New Roman"/>
          <w:smallCaps/>
        </w:rPr>
        <w:t xml:space="preserve"> UNCG</w:t>
      </w:r>
      <w:r w:rsidRPr="00BF31F7">
        <w:rPr>
          <w:rFonts w:ascii="Times New Roman" w:hAnsi="Times New Roman"/>
          <w:smallCaps/>
        </w:rPr>
        <w:tab/>
      </w:r>
      <w:r>
        <w:rPr>
          <w:rFonts w:ascii="Times New Roman" w:hAnsi="Times New Roman"/>
          <w:iCs/>
        </w:rPr>
        <w:tab/>
      </w:r>
      <w:r>
        <w:rPr>
          <w:rFonts w:ascii="Times New Roman" w:hAnsi="Times New Roman"/>
          <w:iCs/>
          <w:lang w:val="en-US"/>
        </w:rPr>
        <w:tab/>
      </w:r>
      <w:r>
        <w:rPr>
          <w:rFonts w:ascii="Times New Roman" w:hAnsi="Times New Roman"/>
          <w:iCs/>
        </w:rPr>
        <w:t>6/01/10 – 7/31/10</w:t>
      </w:r>
    </w:p>
    <w:p w14:paraId="13C0ACCA" w14:textId="77777777" w:rsidR="009D4867" w:rsidRPr="00EC33FF" w:rsidRDefault="009D4867" w:rsidP="009D4867">
      <w:pPr>
        <w:pStyle w:val="Heading1"/>
        <w:tabs>
          <w:tab w:val="left" w:pos="720"/>
          <w:tab w:val="left" w:pos="4320"/>
          <w:tab w:val="left" w:pos="5040"/>
          <w:tab w:val="right" w:pos="10800"/>
        </w:tabs>
        <w:jc w:val="left"/>
        <w:rPr>
          <w:rFonts w:ascii="Times New Roman" w:hAnsi="Times New Roman"/>
          <w:b w:val="0"/>
        </w:rPr>
      </w:pPr>
      <w:r w:rsidRPr="00EC33FF">
        <w:rPr>
          <w:rFonts w:ascii="Times New Roman" w:hAnsi="Times New Roman"/>
          <w:b w:val="0"/>
        </w:rPr>
        <w:t>“Effect of Strength and Body Composition on changes in Biomechanics D</w:t>
      </w:r>
      <w:r>
        <w:rPr>
          <w:rFonts w:ascii="Times New Roman" w:hAnsi="Times New Roman"/>
          <w:b w:val="0"/>
        </w:rPr>
        <w:t>uring a Soccer Match Simulation</w:t>
      </w:r>
      <w:r w:rsidRPr="00EC33FF">
        <w:rPr>
          <w:rFonts w:ascii="Times New Roman" w:hAnsi="Times New Roman"/>
          <w:b w:val="0"/>
        </w:rPr>
        <w:t>”</w:t>
      </w:r>
    </w:p>
    <w:p w14:paraId="61B17D8C" w14:textId="77777777" w:rsidR="009D4867" w:rsidRPr="00EC33FF" w:rsidRDefault="009D4867" w:rsidP="009D4867">
      <w:pPr>
        <w:tabs>
          <w:tab w:val="left" w:pos="720"/>
          <w:tab w:val="left" w:pos="4320"/>
          <w:tab w:val="left" w:pos="5040"/>
          <w:tab w:val="right" w:pos="10800"/>
        </w:tabs>
        <w:rPr>
          <w:sz w:val="22"/>
          <w:szCs w:val="22"/>
        </w:rPr>
      </w:pPr>
      <w:r w:rsidRPr="00EC33FF">
        <w:rPr>
          <w:sz w:val="22"/>
          <w:szCs w:val="22"/>
        </w:rPr>
        <w:t xml:space="preserve">Aim: To examine the extent to which strength and body composition are related to </w:t>
      </w:r>
      <w:r w:rsidRPr="00EC33FF">
        <w:rPr>
          <w:sz w:val="22"/>
          <w:szCs w:val="22"/>
          <w:lang w:eastAsia="ko-KR"/>
        </w:rPr>
        <w:t xml:space="preserve">serial decrements in </w:t>
      </w:r>
      <w:r w:rsidRPr="00EC33FF">
        <w:rPr>
          <w:sz w:val="22"/>
          <w:szCs w:val="22"/>
        </w:rPr>
        <w:t xml:space="preserve">lower extremity </w:t>
      </w:r>
      <w:r w:rsidRPr="00EC33FF">
        <w:rPr>
          <w:sz w:val="22"/>
          <w:szCs w:val="22"/>
          <w:lang w:eastAsia="ko-KR"/>
        </w:rPr>
        <w:t xml:space="preserve">landing </w:t>
      </w:r>
      <w:r w:rsidRPr="00EC33FF">
        <w:rPr>
          <w:sz w:val="22"/>
          <w:szCs w:val="22"/>
        </w:rPr>
        <w:t xml:space="preserve">biomechanics over the course of a simulated soccer match. </w:t>
      </w:r>
    </w:p>
    <w:p w14:paraId="712A5E97" w14:textId="6ADDDD55" w:rsidR="009D4867" w:rsidRPr="00EC33FF" w:rsidRDefault="009D4867" w:rsidP="009D4867">
      <w:pPr>
        <w:tabs>
          <w:tab w:val="left" w:pos="720"/>
          <w:tab w:val="left" w:pos="4320"/>
          <w:tab w:val="left" w:pos="5040"/>
          <w:tab w:val="right" w:pos="10800"/>
        </w:tabs>
        <w:rPr>
          <w:sz w:val="22"/>
          <w:szCs w:val="22"/>
          <w:lang w:eastAsia="x-none"/>
        </w:rPr>
      </w:pPr>
      <w:r w:rsidRPr="00EC33FF">
        <w:rPr>
          <w:sz w:val="22"/>
          <w:szCs w:val="22"/>
        </w:rPr>
        <w:t>Role:</w:t>
      </w:r>
      <w:r w:rsidRPr="00EC33FF">
        <w:rPr>
          <w:i/>
          <w:sz w:val="22"/>
          <w:szCs w:val="22"/>
        </w:rPr>
        <w:t xml:space="preserve"> </w:t>
      </w:r>
      <w:r w:rsidRPr="00EC33FF">
        <w:rPr>
          <w:sz w:val="22"/>
          <w:szCs w:val="22"/>
        </w:rPr>
        <w:t xml:space="preserve">PI </w:t>
      </w:r>
    </w:p>
    <w:p w14:paraId="017BB4EE" w14:textId="3691C4C3" w:rsidR="009D4867" w:rsidRPr="00EC33FF" w:rsidRDefault="009D4867" w:rsidP="009D4867">
      <w:pPr>
        <w:tabs>
          <w:tab w:val="left" w:pos="720"/>
          <w:tab w:val="left" w:pos="4320"/>
          <w:tab w:val="left" w:pos="5040"/>
          <w:tab w:val="right" w:pos="10800"/>
        </w:tabs>
        <w:rPr>
          <w:sz w:val="22"/>
          <w:szCs w:val="22"/>
          <w:lang w:eastAsia="x-none"/>
        </w:rPr>
      </w:pPr>
      <w:r>
        <w:rPr>
          <w:sz w:val="22"/>
          <w:szCs w:val="22"/>
        </w:rPr>
        <w:t xml:space="preserve">Amount: $2,000 </w:t>
      </w:r>
    </w:p>
    <w:p w14:paraId="19048CB1" w14:textId="77777777" w:rsidR="00377940" w:rsidRPr="00BE259C" w:rsidRDefault="00377940" w:rsidP="009D4867">
      <w:pPr>
        <w:tabs>
          <w:tab w:val="left" w:pos="720"/>
          <w:tab w:val="left" w:pos="4320"/>
          <w:tab w:val="left" w:pos="5040"/>
          <w:tab w:val="right" w:pos="10800"/>
        </w:tabs>
        <w:rPr>
          <w:b/>
          <w:smallCaps/>
          <w:sz w:val="22"/>
          <w:szCs w:val="22"/>
        </w:rPr>
      </w:pPr>
    </w:p>
    <w:p w14:paraId="162C1CA4" w14:textId="13540305" w:rsidR="009D4867" w:rsidRDefault="009D4867" w:rsidP="009D4867">
      <w:pPr>
        <w:tabs>
          <w:tab w:val="left" w:pos="720"/>
          <w:tab w:val="left" w:pos="4320"/>
          <w:tab w:val="left" w:pos="5040"/>
          <w:tab w:val="right" w:pos="10800"/>
        </w:tabs>
        <w:rPr>
          <w:b/>
          <w:smallCaps/>
          <w:sz w:val="28"/>
          <w:szCs w:val="28"/>
        </w:rPr>
      </w:pPr>
      <w:r>
        <w:rPr>
          <w:b/>
          <w:smallCaps/>
          <w:sz w:val="28"/>
          <w:szCs w:val="28"/>
        </w:rPr>
        <w:t>Grants – Internal Un-Funded</w:t>
      </w:r>
    </w:p>
    <w:p w14:paraId="5FACE314" w14:textId="3A1B48C7" w:rsidR="009A5D5C" w:rsidRDefault="009A5D5C" w:rsidP="009D4867">
      <w:pPr>
        <w:tabs>
          <w:tab w:val="left" w:pos="720"/>
          <w:tab w:val="left" w:pos="4320"/>
          <w:tab w:val="left" w:pos="5040"/>
          <w:tab w:val="right" w:pos="10800"/>
        </w:tabs>
        <w:rPr>
          <w:b/>
          <w:smallCaps/>
          <w:sz w:val="22"/>
          <w:szCs w:val="22"/>
        </w:rPr>
      </w:pPr>
      <w:r>
        <w:rPr>
          <w:b/>
          <w:smallCaps/>
          <w:sz w:val="22"/>
          <w:szCs w:val="22"/>
        </w:rPr>
        <w:t xml:space="preserve">New Researcher Grant – USF </w:t>
      </w:r>
      <w:r w:rsidR="00720663">
        <w:rPr>
          <w:b/>
          <w:smallCaps/>
          <w:sz w:val="22"/>
          <w:szCs w:val="22"/>
        </w:rPr>
        <w:t>Research and Innovation</w:t>
      </w:r>
      <w:r w:rsidR="00720663">
        <w:rPr>
          <w:b/>
          <w:smallCaps/>
          <w:sz w:val="22"/>
          <w:szCs w:val="22"/>
        </w:rPr>
        <w:tab/>
        <w:t>2016</w:t>
      </w:r>
    </w:p>
    <w:p w14:paraId="6005C54E" w14:textId="71BA4494" w:rsidR="00720663" w:rsidRDefault="00720663" w:rsidP="00720663">
      <w:pPr>
        <w:tabs>
          <w:tab w:val="left" w:pos="720"/>
          <w:tab w:val="left" w:pos="4320"/>
          <w:tab w:val="left" w:pos="5040"/>
          <w:tab w:val="right" w:pos="10800"/>
        </w:tabs>
        <w:rPr>
          <w:sz w:val="22"/>
          <w:szCs w:val="22"/>
        </w:rPr>
      </w:pPr>
      <w:r>
        <w:rPr>
          <w:smallCaps/>
          <w:sz w:val="22"/>
          <w:szCs w:val="22"/>
        </w:rPr>
        <w:t>“</w:t>
      </w:r>
      <w:r>
        <w:rPr>
          <w:sz w:val="22"/>
          <w:szCs w:val="22"/>
        </w:rPr>
        <w:t>Identification of Lower Extremity Injury Risk in Adolescent Athletes”</w:t>
      </w:r>
    </w:p>
    <w:p w14:paraId="586F1D92" w14:textId="2527EBDE" w:rsidR="00720663" w:rsidRPr="00903FEA" w:rsidRDefault="00720663" w:rsidP="00720663">
      <w:pPr>
        <w:tabs>
          <w:tab w:val="left" w:pos="720"/>
          <w:tab w:val="left" w:pos="4320"/>
          <w:tab w:val="left" w:pos="5040"/>
          <w:tab w:val="right" w:pos="10800"/>
        </w:tabs>
        <w:rPr>
          <w:sz w:val="22"/>
          <w:szCs w:val="22"/>
        </w:rPr>
      </w:pPr>
      <w:r w:rsidRPr="00903FEA">
        <w:rPr>
          <w:sz w:val="22"/>
          <w:szCs w:val="22"/>
        </w:rPr>
        <w:t xml:space="preserve">Aim: </w:t>
      </w:r>
      <w:r w:rsidRPr="00903FEA">
        <w:rPr>
          <w:bCs/>
          <w:sz w:val="22"/>
          <w:szCs w:val="22"/>
        </w:rPr>
        <w:t xml:space="preserve">To examine </w:t>
      </w:r>
      <w:r>
        <w:rPr>
          <w:bCs/>
          <w:sz w:val="22"/>
          <w:szCs w:val="22"/>
        </w:rPr>
        <w:t>relationships between modifiable physical factors and lower extremity injury in adolescent athletes over a season of competition</w:t>
      </w:r>
      <w:r w:rsidRPr="00903FEA">
        <w:rPr>
          <w:bCs/>
          <w:sz w:val="22"/>
          <w:szCs w:val="22"/>
        </w:rPr>
        <w:t>.</w:t>
      </w:r>
    </w:p>
    <w:p w14:paraId="39CE5AE2" w14:textId="0F33853F" w:rsidR="00720663" w:rsidRDefault="00720663" w:rsidP="00720663">
      <w:pPr>
        <w:tabs>
          <w:tab w:val="left" w:pos="720"/>
          <w:tab w:val="left" w:pos="4320"/>
          <w:tab w:val="left" w:pos="5040"/>
          <w:tab w:val="right" w:pos="10800"/>
        </w:tabs>
        <w:rPr>
          <w:sz w:val="22"/>
          <w:szCs w:val="22"/>
        </w:rPr>
      </w:pPr>
      <w:r>
        <w:rPr>
          <w:sz w:val="22"/>
          <w:szCs w:val="22"/>
        </w:rPr>
        <w:t>Role: PI</w:t>
      </w:r>
    </w:p>
    <w:p w14:paraId="5BD5465C" w14:textId="101B75C6" w:rsidR="004743BC" w:rsidRPr="00265DC7" w:rsidRDefault="00720663" w:rsidP="009D4867">
      <w:pPr>
        <w:tabs>
          <w:tab w:val="left" w:pos="720"/>
          <w:tab w:val="left" w:pos="4320"/>
          <w:tab w:val="left" w:pos="5040"/>
          <w:tab w:val="right" w:pos="10800"/>
        </w:tabs>
        <w:rPr>
          <w:sz w:val="22"/>
          <w:szCs w:val="22"/>
        </w:rPr>
      </w:pPr>
      <w:r>
        <w:rPr>
          <w:sz w:val="22"/>
          <w:szCs w:val="22"/>
        </w:rPr>
        <w:t xml:space="preserve">Amount: $9,795 </w:t>
      </w:r>
    </w:p>
    <w:p w14:paraId="30828FBD" w14:textId="77777777" w:rsidR="004743BC" w:rsidRDefault="004743BC" w:rsidP="009D4867">
      <w:pPr>
        <w:tabs>
          <w:tab w:val="left" w:pos="720"/>
          <w:tab w:val="left" w:pos="4320"/>
          <w:tab w:val="left" w:pos="5040"/>
          <w:tab w:val="right" w:pos="10800"/>
        </w:tabs>
        <w:rPr>
          <w:b/>
          <w:smallCaps/>
          <w:sz w:val="22"/>
          <w:szCs w:val="22"/>
        </w:rPr>
      </w:pPr>
    </w:p>
    <w:p w14:paraId="45ED1E21" w14:textId="3D1C9E84" w:rsidR="009D4867" w:rsidRDefault="009D4867" w:rsidP="009D4867">
      <w:pPr>
        <w:tabs>
          <w:tab w:val="left" w:pos="720"/>
          <w:tab w:val="left" w:pos="4320"/>
          <w:tab w:val="left" w:pos="5040"/>
          <w:tab w:val="right" w:pos="10800"/>
        </w:tabs>
        <w:rPr>
          <w:sz w:val="22"/>
          <w:szCs w:val="22"/>
        </w:rPr>
      </w:pPr>
      <w:r>
        <w:rPr>
          <w:b/>
          <w:smallCaps/>
          <w:sz w:val="22"/>
          <w:szCs w:val="22"/>
        </w:rPr>
        <w:t xml:space="preserve">Women’s Health </w:t>
      </w:r>
      <w:r w:rsidR="009B05DE">
        <w:rPr>
          <w:b/>
          <w:smallCaps/>
          <w:sz w:val="22"/>
          <w:szCs w:val="22"/>
        </w:rPr>
        <w:t xml:space="preserve">Collaborative </w:t>
      </w:r>
      <w:r>
        <w:rPr>
          <w:b/>
          <w:smallCaps/>
          <w:sz w:val="22"/>
          <w:szCs w:val="22"/>
        </w:rPr>
        <w:t>Seed Grant - USF</w:t>
      </w:r>
      <w:r>
        <w:rPr>
          <w:b/>
          <w:smallCaps/>
          <w:sz w:val="22"/>
          <w:szCs w:val="22"/>
        </w:rPr>
        <w:tab/>
      </w:r>
      <w:r>
        <w:rPr>
          <w:b/>
          <w:sz w:val="22"/>
          <w:szCs w:val="22"/>
        </w:rPr>
        <w:t>2015</w:t>
      </w:r>
    </w:p>
    <w:p w14:paraId="34A9A371" w14:textId="77777777" w:rsidR="009D4867" w:rsidRDefault="009D4867" w:rsidP="009D4867">
      <w:pPr>
        <w:tabs>
          <w:tab w:val="left" w:pos="720"/>
          <w:tab w:val="left" w:pos="4320"/>
          <w:tab w:val="left" w:pos="5040"/>
          <w:tab w:val="right" w:pos="10800"/>
        </w:tabs>
        <w:rPr>
          <w:sz w:val="22"/>
          <w:szCs w:val="22"/>
        </w:rPr>
      </w:pPr>
      <w:r>
        <w:rPr>
          <w:smallCaps/>
          <w:sz w:val="22"/>
          <w:szCs w:val="22"/>
        </w:rPr>
        <w:t>“</w:t>
      </w:r>
      <w:r>
        <w:rPr>
          <w:sz w:val="22"/>
          <w:szCs w:val="22"/>
        </w:rPr>
        <w:t>Gender Beliefs and Preferences for Conservative Interventions Designed for Chronic Low Back Pain”</w:t>
      </w:r>
    </w:p>
    <w:p w14:paraId="6AEFFC84" w14:textId="77777777" w:rsidR="009D4867" w:rsidRPr="00903FEA" w:rsidRDefault="009D4867" w:rsidP="009D4867">
      <w:pPr>
        <w:tabs>
          <w:tab w:val="left" w:pos="720"/>
          <w:tab w:val="left" w:pos="4320"/>
          <w:tab w:val="left" w:pos="5040"/>
          <w:tab w:val="right" w:pos="10800"/>
        </w:tabs>
        <w:rPr>
          <w:sz w:val="22"/>
          <w:szCs w:val="22"/>
        </w:rPr>
      </w:pPr>
      <w:r w:rsidRPr="00903FEA">
        <w:rPr>
          <w:sz w:val="22"/>
          <w:szCs w:val="22"/>
        </w:rPr>
        <w:t xml:space="preserve">Aim: </w:t>
      </w:r>
      <w:r w:rsidRPr="00903FEA">
        <w:rPr>
          <w:bCs/>
          <w:sz w:val="22"/>
          <w:szCs w:val="22"/>
        </w:rPr>
        <w:t>To examine the beliefs and preferences of women and men with chronic LBP about common conservative interventions (i.e. exercise, manipulation, etc.) for chronic LBP.</w:t>
      </w:r>
    </w:p>
    <w:p w14:paraId="13B74553" w14:textId="77777777" w:rsidR="009D4867" w:rsidRDefault="009D4867" w:rsidP="009D4867">
      <w:pPr>
        <w:tabs>
          <w:tab w:val="left" w:pos="720"/>
          <w:tab w:val="left" w:pos="4320"/>
          <w:tab w:val="left" w:pos="5040"/>
          <w:tab w:val="right" w:pos="10800"/>
        </w:tabs>
        <w:rPr>
          <w:sz w:val="22"/>
          <w:szCs w:val="22"/>
        </w:rPr>
      </w:pPr>
      <w:r>
        <w:rPr>
          <w:sz w:val="22"/>
          <w:szCs w:val="22"/>
        </w:rPr>
        <w:t>Role: Co-PI</w:t>
      </w:r>
    </w:p>
    <w:p w14:paraId="78EB2DE2" w14:textId="02476353" w:rsidR="009D4867" w:rsidRDefault="009D4867" w:rsidP="009D4867">
      <w:pPr>
        <w:tabs>
          <w:tab w:val="left" w:pos="720"/>
          <w:tab w:val="left" w:pos="4320"/>
          <w:tab w:val="left" w:pos="5040"/>
          <w:tab w:val="right" w:pos="10800"/>
        </w:tabs>
        <w:rPr>
          <w:sz w:val="22"/>
          <w:szCs w:val="22"/>
        </w:rPr>
      </w:pPr>
      <w:r>
        <w:rPr>
          <w:sz w:val="22"/>
          <w:szCs w:val="22"/>
        </w:rPr>
        <w:t xml:space="preserve">Amount: $19,942 </w:t>
      </w:r>
    </w:p>
    <w:p w14:paraId="49EA6BED" w14:textId="77777777" w:rsidR="00936F18" w:rsidRDefault="00936F18" w:rsidP="009D4867">
      <w:pPr>
        <w:tabs>
          <w:tab w:val="left" w:pos="720"/>
          <w:tab w:val="left" w:pos="4320"/>
          <w:tab w:val="left" w:pos="5040"/>
          <w:tab w:val="right" w:pos="10800"/>
        </w:tabs>
        <w:rPr>
          <w:b/>
          <w:smallCaps/>
          <w:sz w:val="22"/>
          <w:szCs w:val="22"/>
        </w:rPr>
      </w:pPr>
    </w:p>
    <w:p w14:paraId="10B98221" w14:textId="1FE90826" w:rsidR="009D4867" w:rsidRDefault="009D4867" w:rsidP="009D4867">
      <w:pPr>
        <w:tabs>
          <w:tab w:val="left" w:pos="720"/>
          <w:tab w:val="left" w:pos="4320"/>
          <w:tab w:val="left" w:pos="5040"/>
          <w:tab w:val="right" w:pos="10800"/>
        </w:tabs>
        <w:rPr>
          <w:sz w:val="22"/>
          <w:szCs w:val="22"/>
        </w:rPr>
      </w:pPr>
      <w:r>
        <w:rPr>
          <w:b/>
          <w:smallCaps/>
          <w:sz w:val="22"/>
          <w:szCs w:val="22"/>
        </w:rPr>
        <w:t xml:space="preserve">Women’s Health </w:t>
      </w:r>
      <w:r w:rsidR="009B05DE">
        <w:rPr>
          <w:b/>
          <w:smallCaps/>
          <w:sz w:val="22"/>
          <w:szCs w:val="22"/>
        </w:rPr>
        <w:t xml:space="preserve">Collaborative </w:t>
      </w:r>
      <w:r>
        <w:rPr>
          <w:b/>
          <w:smallCaps/>
          <w:sz w:val="22"/>
          <w:szCs w:val="22"/>
        </w:rPr>
        <w:t>Seed Grant - USF</w:t>
      </w:r>
      <w:r>
        <w:rPr>
          <w:b/>
          <w:smallCaps/>
          <w:sz w:val="22"/>
          <w:szCs w:val="22"/>
        </w:rPr>
        <w:tab/>
      </w:r>
      <w:r>
        <w:rPr>
          <w:b/>
          <w:sz w:val="22"/>
          <w:szCs w:val="22"/>
        </w:rPr>
        <w:t>2014</w:t>
      </w:r>
    </w:p>
    <w:p w14:paraId="37C1D892" w14:textId="77777777" w:rsidR="009D4867" w:rsidRPr="00903FEA" w:rsidRDefault="009D4867" w:rsidP="009D4867">
      <w:pPr>
        <w:tabs>
          <w:tab w:val="left" w:pos="720"/>
          <w:tab w:val="left" w:pos="4320"/>
          <w:tab w:val="left" w:pos="5040"/>
          <w:tab w:val="right" w:pos="10800"/>
        </w:tabs>
        <w:rPr>
          <w:sz w:val="22"/>
          <w:szCs w:val="22"/>
        </w:rPr>
      </w:pPr>
      <w:r w:rsidRPr="00903FEA">
        <w:rPr>
          <w:smallCaps/>
          <w:sz w:val="22"/>
          <w:szCs w:val="22"/>
        </w:rPr>
        <w:t>“</w:t>
      </w:r>
      <w:r w:rsidRPr="00903FEA">
        <w:rPr>
          <w:sz w:val="22"/>
          <w:szCs w:val="22"/>
        </w:rPr>
        <w:t>A pilot study of the relationships among cervical muscle strength, neck size, and dynamic balance, and incidence of concussion in girls’ soccer athletes”</w:t>
      </w:r>
    </w:p>
    <w:p w14:paraId="229E35CD" w14:textId="77777777" w:rsidR="009D4867" w:rsidRPr="00903FEA" w:rsidRDefault="009D4867" w:rsidP="009D4867">
      <w:pPr>
        <w:tabs>
          <w:tab w:val="left" w:pos="720"/>
          <w:tab w:val="left" w:pos="4320"/>
          <w:tab w:val="left" w:pos="5040"/>
          <w:tab w:val="right" w:pos="10800"/>
        </w:tabs>
        <w:rPr>
          <w:sz w:val="22"/>
          <w:szCs w:val="22"/>
        </w:rPr>
      </w:pPr>
      <w:r w:rsidRPr="00903FEA">
        <w:rPr>
          <w:sz w:val="22"/>
          <w:szCs w:val="22"/>
        </w:rPr>
        <w:t>Aim: To assess the relationships among cervical muscle strength, neck size, and dynamic balance, and incidence of concussion in girls’ soccer athletes over the course of one season</w:t>
      </w:r>
    </w:p>
    <w:p w14:paraId="2A82CE5E" w14:textId="77777777" w:rsidR="009D4867" w:rsidRPr="00903FEA" w:rsidRDefault="009D4867" w:rsidP="009D4867">
      <w:pPr>
        <w:tabs>
          <w:tab w:val="left" w:pos="720"/>
          <w:tab w:val="left" w:pos="4320"/>
          <w:tab w:val="left" w:pos="5040"/>
          <w:tab w:val="right" w:pos="10800"/>
        </w:tabs>
        <w:rPr>
          <w:sz w:val="22"/>
          <w:szCs w:val="22"/>
        </w:rPr>
      </w:pPr>
      <w:r w:rsidRPr="00903FEA">
        <w:rPr>
          <w:sz w:val="22"/>
          <w:szCs w:val="22"/>
        </w:rPr>
        <w:t>Role: Co-Investigator</w:t>
      </w:r>
    </w:p>
    <w:p w14:paraId="538E53A7" w14:textId="3F214823" w:rsidR="009D4867" w:rsidRPr="00647DC3" w:rsidRDefault="009D4867" w:rsidP="00647DC3">
      <w:pPr>
        <w:tabs>
          <w:tab w:val="left" w:pos="720"/>
          <w:tab w:val="left" w:pos="4320"/>
          <w:tab w:val="left" w:pos="5040"/>
          <w:tab w:val="right" w:pos="10800"/>
        </w:tabs>
        <w:rPr>
          <w:sz w:val="22"/>
          <w:szCs w:val="22"/>
        </w:rPr>
      </w:pPr>
      <w:r w:rsidRPr="00903FEA">
        <w:rPr>
          <w:sz w:val="22"/>
          <w:szCs w:val="22"/>
        </w:rPr>
        <w:t xml:space="preserve">Amount: $12,500 </w:t>
      </w:r>
    </w:p>
    <w:p w14:paraId="1699481C" w14:textId="77777777" w:rsidR="007C5CB4" w:rsidRDefault="007C5CB4" w:rsidP="007213F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mallCaps/>
          <w:sz w:val="28"/>
          <w:szCs w:val="22"/>
        </w:rPr>
      </w:pPr>
    </w:p>
    <w:p w14:paraId="7F46C89D" w14:textId="209BDDD0" w:rsidR="007213F7" w:rsidRDefault="007213F7" w:rsidP="007213F7">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mallCaps/>
          <w:sz w:val="28"/>
          <w:szCs w:val="22"/>
        </w:rPr>
      </w:pPr>
      <w:r>
        <w:rPr>
          <w:b/>
          <w:smallCaps/>
          <w:sz w:val="28"/>
          <w:szCs w:val="22"/>
        </w:rPr>
        <w:t>Book Chapters</w:t>
      </w:r>
    </w:p>
    <w:p w14:paraId="3624E5B4" w14:textId="6C0D6204" w:rsidR="005E3179" w:rsidRPr="00404B0E" w:rsidRDefault="005E3179" w:rsidP="005E3179">
      <w:r w:rsidRPr="00404B0E">
        <w:rPr>
          <w:color w:val="000000"/>
          <w:sz w:val="22"/>
          <w:szCs w:val="22"/>
        </w:rPr>
        <w:t xml:space="preserve">Serag-Bolos E, Haladay DE, </w:t>
      </w:r>
      <w:r w:rsidRPr="00404B0E">
        <w:rPr>
          <w:b/>
          <w:color w:val="000000"/>
          <w:sz w:val="22"/>
          <w:szCs w:val="22"/>
        </w:rPr>
        <w:t>Tritsch AJ</w:t>
      </w:r>
      <w:r w:rsidRPr="00404B0E">
        <w:rPr>
          <w:color w:val="000000"/>
          <w:sz w:val="22"/>
          <w:szCs w:val="22"/>
        </w:rPr>
        <w:t>, Llerena L, McLean N, Roman J,</w:t>
      </w:r>
      <w:r w:rsidRPr="00404B0E">
        <w:rPr>
          <w:rStyle w:val="apple-converted-space"/>
          <w:b/>
          <w:bCs/>
          <w:color w:val="000000"/>
          <w:sz w:val="22"/>
          <w:szCs w:val="22"/>
        </w:rPr>
        <w:t> </w:t>
      </w:r>
      <w:r w:rsidRPr="00404B0E">
        <w:rPr>
          <w:bCs/>
          <w:color w:val="000000"/>
          <w:sz w:val="22"/>
          <w:szCs w:val="22"/>
        </w:rPr>
        <w:t>&amp;</w:t>
      </w:r>
      <w:r w:rsidRPr="00404B0E">
        <w:rPr>
          <w:rStyle w:val="apple-converted-space"/>
          <w:bCs/>
          <w:color w:val="000000"/>
          <w:sz w:val="22"/>
          <w:szCs w:val="22"/>
        </w:rPr>
        <w:t> </w:t>
      </w:r>
      <w:r w:rsidRPr="00404B0E">
        <w:rPr>
          <w:bCs/>
          <w:color w:val="000000"/>
          <w:sz w:val="22"/>
          <w:szCs w:val="22"/>
        </w:rPr>
        <w:t>Gore T</w:t>
      </w:r>
      <w:r w:rsidRPr="00404B0E">
        <w:rPr>
          <w:color w:val="000000"/>
          <w:sz w:val="22"/>
          <w:szCs w:val="22"/>
        </w:rPr>
        <w:t>. (2022) Chapter 8.1: Assessment and evaluation of scenarios, modalities and programs.  In J. Maxworthy, C. Epps, J. Palaganas, &amp; B. Mancini (Eds.) </w:t>
      </w:r>
      <w:r w:rsidRPr="00404B0E">
        <w:rPr>
          <w:rStyle w:val="apple-converted-space"/>
          <w:color w:val="000000"/>
          <w:sz w:val="22"/>
          <w:szCs w:val="22"/>
        </w:rPr>
        <w:t> </w:t>
      </w:r>
      <w:r w:rsidRPr="00404B0E">
        <w:rPr>
          <w:i/>
          <w:iCs/>
          <w:color w:val="000000"/>
          <w:sz w:val="22"/>
          <w:szCs w:val="22"/>
        </w:rPr>
        <w:t>Defining Excellence in Simulation Programs 2nd ed. </w:t>
      </w:r>
      <w:r w:rsidRPr="00404B0E">
        <w:rPr>
          <w:rStyle w:val="apple-converted-space"/>
          <w:i/>
          <w:iCs/>
          <w:color w:val="000000"/>
          <w:sz w:val="22"/>
          <w:szCs w:val="22"/>
        </w:rPr>
        <w:t> </w:t>
      </w:r>
      <w:r w:rsidRPr="00404B0E">
        <w:rPr>
          <w:color w:val="000000"/>
          <w:sz w:val="22"/>
          <w:szCs w:val="22"/>
        </w:rPr>
        <w:t xml:space="preserve">Philadelphia, PA: Wolters </w:t>
      </w:r>
      <w:r w:rsidRPr="00404B0E">
        <w:rPr>
          <w:color w:val="000000" w:themeColor="text1"/>
          <w:sz w:val="22"/>
          <w:szCs w:val="22"/>
        </w:rPr>
        <w:t xml:space="preserve">Kluwer. ISBN </w:t>
      </w:r>
      <w:r w:rsidRPr="00404B0E">
        <w:rPr>
          <w:color w:val="000000" w:themeColor="text1"/>
          <w:spacing w:val="8"/>
          <w:sz w:val="22"/>
          <w:szCs w:val="22"/>
          <w:shd w:val="clear" w:color="auto" w:fill="FFFFFF"/>
        </w:rPr>
        <w:t>9781975146467</w:t>
      </w:r>
    </w:p>
    <w:p w14:paraId="7C724268" w14:textId="77777777" w:rsidR="005E3179" w:rsidRPr="00404B0E" w:rsidRDefault="005E3179" w:rsidP="007213F7">
      <w:pPr>
        <w:shd w:val="clear" w:color="auto" w:fill="FFFFFF"/>
        <w:rPr>
          <w:color w:val="000000"/>
          <w:sz w:val="22"/>
          <w:szCs w:val="22"/>
        </w:rPr>
      </w:pPr>
    </w:p>
    <w:p w14:paraId="598B2AAA" w14:textId="58761144" w:rsidR="007213F7" w:rsidRPr="00404B0E" w:rsidRDefault="007213F7" w:rsidP="007213F7">
      <w:pPr>
        <w:shd w:val="clear" w:color="auto" w:fill="FFFFFF"/>
        <w:rPr>
          <w:rFonts w:ascii="Calibri" w:hAnsi="Calibri" w:cs="Calibri"/>
          <w:color w:val="000000"/>
          <w:sz w:val="22"/>
          <w:szCs w:val="22"/>
        </w:rPr>
      </w:pPr>
      <w:r w:rsidRPr="00404B0E">
        <w:rPr>
          <w:color w:val="000000"/>
          <w:sz w:val="22"/>
          <w:szCs w:val="22"/>
        </w:rPr>
        <w:t xml:space="preserve">Miranda M, Todd LA, McLean N, </w:t>
      </w:r>
      <w:r w:rsidRPr="00404B0E">
        <w:rPr>
          <w:b/>
          <w:color w:val="000000"/>
          <w:sz w:val="22"/>
          <w:szCs w:val="22"/>
        </w:rPr>
        <w:t>Tritsch AJ</w:t>
      </w:r>
      <w:r w:rsidRPr="00404B0E">
        <w:rPr>
          <w:color w:val="000000"/>
          <w:sz w:val="22"/>
          <w:szCs w:val="22"/>
        </w:rPr>
        <w:t>, Johansson M, Roman J, Taylor T L, &amp;</w:t>
      </w:r>
      <w:r w:rsidRPr="00404B0E">
        <w:rPr>
          <w:rStyle w:val="apple-converted-space"/>
          <w:b/>
          <w:bCs/>
          <w:color w:val="000000"/>
          <w:sz w:val="22"/>
          <w:szCs w:val="22"/>
        </w:rPr>
        <w:t> </w:t>
      </w:r>
      <w:r w:rsidRPr="00404B0E">
        <w:rPr>
          <w:bCs/>
          <w:color w:val="000000"/>
          <w:sz w:val="22"/>
          <w:szCs w:val="22"/>
        </w:rPr>
        <w:t>Gore T</w:t>
      </w:r>
      <w:r w:rsidRPr="00404B0E">
        <w:rPr>
          <w:color w:val="000000"/>
          <w:sz w:val="22"/>
          <w:szCs w:val="22"/>
        </w:rPr>
        <w:t xml:space="preserve">. </w:t>
      </w:r>
      <w:r w:rsidR="005E3179" w:rsidRPr="00404B0E">
        <w:rPr>
          <w:color w:val="000000"/>
          <w:sz w:val="22"/>
          <w:szCs w:val="22"/>
        </w:rPr>
        <w:t xml:space="preserve">(2022) Chapter 8.2: </w:t>
      </w:r>
      <w:r w:rsidRPr="00404B0E">
        <w:rPr>
          <w:color w:val="000000"/>
          <w:sz w:val="22"/>
          <w:szCs w:val="22"/>
        </w:rPr>
        <w:t>Assessment &amp; evaluation of learners, assessors, and standardized patients.  In J. Maxworthy, C. Epps, J. Palaganas, &amp; B. Mancini (Eds.) </w:t>
      </w:r>
      <w:r w:rsidRPr="00404B0E">
        <w:rPr>
          <w:i/>
          <w:iCs/>
          <w:color w:val="000000"/>
          <w:sz w:val="22"/>
          <w:szCs w:val="22"/>
        </w:rPr>
        <w:t>Defining Excellence in Simulation Programs 2nd ed. </w:t>
      </w:r>
      <w:r w:rsidRPr="00404B0E">
        <w:rPr>
          <w:rStyle w:val="apple-converted-space"/>
          <w:i/>
          <w:iCs/>
          <w:color w:val="000000"/>
          <w:sz w:val="22"/>
          <w:szCs w:val="22"/>
        </w:rPr>
        <w:t> </w:t>
      </w:r>
      <w:r w:rsidRPr="00404B0E">
        <w:rPr>
          <w:color w:val="000000"/>
          <w:sz w:val="22"/>
          <w:szCs w:val="22"/>
        </w:rPr>
        <w:t>Philadelphia, PA: Wolters Kluwer.</w:t>
      </w:r>
      <w:r w:rsidR="005E3179" w:rsidRPr="00404B0E">
        <w:rPr>
          <w:color w:val="000000"/>
          <w:sz w:val="22"/>
          <w:szCs w:val="22"/>
        </w:rPr>
        <w:t xml:space="preserve"> </w:t>
      </w:r>
      <w:r w:rsidR="005E3179" w:rsidRPr="00404B0E">
        <w:rPr>
          <w:color w:val="000000" w:themeColor="text1"/>
          <w:sz w:val="22"/>
          <w:szCs w:val="22"/>
        </w:rPr>
        <w:t xml:space="preserve">ISBN </w:t>
      </w:r>
      <w:r w:rsidR="005E3179" w:rsidRPr="00404B0E">
        <w:rPr>
          <w:color w:val="000000" w:themeColor="text1"/>
          <w:spacing w:val="8"/>
          <w:sz w:val="22"/>
          <w:szCs w:val="22"/>
          <w:shd w:val="clear" w:color="auto" w:fill="FFFFFF"/>
        </w:rPr>
        <w:t>9781975146467</w:t>
      </w:r>
    </w:p>
    <w:p w14:paraId="6457F1AB" w14:textId="466A78AE" w:rsidR="007213F7" w:rsidRPr="005E3179" w:rsidRDefault="007213F7" w:rsidP="005E3179">
      <w:pPr>
        <w:shd w:val="clear" w:color="auto" w:fill="FFFFFF"/>
        <w:rPr>
          <w:rFonts w:ascii="Calibri" w:hAnsi="Calibri" w:cs="Calibri"/>
          <w:color w:val="000000"/>
          <w:sz w:val="22"/>
          <w:szCs w:val="22"/>
        </w:rPr>
      </w:pPr>
      <w:r>
        <w:rPr>
          <w:color w:val="000000"/>
          <w:sz w:val="22"/>
          <w:szCs w:val="22"/>
          <w:lang w:val="de-DE"/>
        </w:rPr>
        <w:t> </w:t>
      </w:r>
      <w:r>
        <w:rPr>
          <w:rStyle w:val="apple-converted-space"/>
          <w:color w:val="000000"/>
          <w:sz w:val="22"/>
          <w:szCs w:val="22"/>
          <w:lang w:val="de-DE"/>
        </w:rPr>
        <w:t> </w:t>
      </w:r>
    </w:p>
    <w:p w14:paraId="71FE1699" w14:textId="5F4139EC" w:rsidR="009D4867" w:rsidRDefault="00B655EE" w:rsidP="003C054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mallCaps/>
          <w:sz w:val="28"/>
          <w:szCs w:val="22"/>
        </w:rPr>
      </w:pPr>
      <w:r>
        <w:rPr>
          <w:b/>
          <w:smallCaps/>
          <w:sz w:val="28"/>
          <w:szCs w:val="22"/>
        </w:rPr>
        <w:t xml:space="preserve">Refereed Publications </w:t>
      </w:r>
    </w:p>
    <w:p w14:paraId="2EED647B" w14:textId="7049F774" w:rsidR="004C445E" w:rsidRDefault="004C445E" w:rsidP="001F4184">
      <w:pPr>
        <w:rPr>
          <w:color w:val="212121"/>
          <w:sz w:val="22"/>
          <w:szCs w:val="22"/>
        </w:rPr>
      </w:pPr>
      <w:r w:rsidRPr="004C445E">
        <w:rPr>
          <w:b/>
          <w:bCs/>
          <w:color w:val="212121"/>
          <w:sz w:val="22"/>
          <w:szCs w:val="22"/>
        </w:rPr>
        <w:t>Tritsch AJ</w:t>
      </w:r>
      <w:r>
        <w:rPr>
          <w:color w:val="212121"/>
          <w:sz w:val="22"/>
          <w:szCs w:val="22"/>
        </w:rPr>
        <w:t xml:space="preserve">, </w:t>
      </w:r>
      <w:proofErr w:type="spellStart"/>
      <w:r>
        <w:rPr>
          <w:color w:val="212121"/>
          <w:sz w:val="22"/>
          <w:szCs w:val="22"/>
        </w:rPr>
        <w:t>Ditwiler</w:t>
      </w:r>
      <w:proofErr w:type="spellEnd"/>
      <w:r>
        <w:rPr>
          <w:color w:val="212121"/>
          <w:sz w:val="22"/>
          <w:szCs w:val="22"/>
        </w:rPr>
        <w:t xml:space="preserve"> RE, Cohen GW. The Impact of Personality Traits on Team Cohesion and Interprofessional Communication: An Educational Technique. </w:t>
      </w:r>
      <w:r w:rsidR="00A53EDE">
        <w:rPr>
          <w:i/>
          <w:iCs/>
          <w:color w:val="212121"/>
          <w:sz w:val="22"/>
          <w:szCs w:val="22"/>
        </w:rPr>
        <w:t>Journal of Athletic Training – Education and Practice</w:t>
      </w:r>
      <w:r>
        <w:rPr>
          <w:color w:val="212121"/>
          <w:sz w:val="22"/>
          <w:szCs w:val="22"/>
        </w:rPr>
        <w:t>. (in preparation)</w:t>
      </w:r>
    </w:p>
    <w:p w14:paraId="50F85744" w14:textId="77777777" w:rsidR="004C445E" w:rsidRDefault="004C445E" w:rsidP="001F4184">
      <w:pPr>
        <w:rPr>
          <w:color w:val="212121"/>
          <w:sz w:val="22"/>
          <w:szCs w:val="22"/>
        </w:rPr>
      </w:pPr>
    </w:p>
    <w:p w14:paraId="6F839C8E" w14:textId="02CD08D8" w:rsidR="000273AC" w:rsidRPr="00A53EDE" w:rsidRDefault="00A53EDE" w:rsidP="001F4184">
      <w:pPr>
        <w:rPr>
          <w:iCs/>
          <w:color w:val="212121"/>
          <w:sz w:val="22"/>
          <w:szCs w:val="22"/>
        </w:rPr>
      </w:pPr>
      <w:r w:rsidRPr="00A53EDE">
        <w:rPr>
          <w:color w:val="212121"/>
          <w:sz w:val="22"/>
          <w:szCs w:val="22"/>
        </w:rPr>
        <w:t xml:space="preserve">Schroeder KM, Armstrong KJ, Decker MN, Moffit D, </w:t>
      </w:r>
      <w:r w:rsidRPr="00A53EDE">
        <w:rPr>
          <w:b/>
          <w:bCs/>
          <w:color w:val="212121"/>
          <w:sz w:val="22"/>
          <w:szCs w:val="22"/>
        </w:rPr>
        <w:t>Tritsch AJ</w:t>
      </w:r>
      <w:r w:rsidRPr="00A53EDE">
        <w:rPr>
          <w:color w:val="212121"/>
          <w:sz w:val="22"/>
          <w:szCs w:val="22"/>
        </w:rPr>
        <w:t xml:space="preserve">. Advancing Inclusive and Affirming Healthcare: A Call to Action for LGBTQIA+ Patient Care in Athletic Training. </w:t>
      </w:r>
      <w:r w:rsidRPr="00A53EDE">
        <w:rPr>
          <w:i/>
          <w:color w:val="000000" w:themeColor="text1"/>
          <w:sz w:val="22"/>
          <w:szCs w:val="22"/>
        </w:rPr>
        <w:t xml:space="preserve">Journal of Athletic Training – Education and Practice. </w:t>
      </w:r>
      <w:r w:rsidR="005854BD">
        <w:rPr>
          <w:iCs/>
          <w:color w:val="000000" w:themeColor="text1"/>
          <w:sz w:val="22"/>
          <w:szCs w:val="22"/>
        </w:rPr>
        <w:t>2026;22(1):21-28.</w:t>
      </w:r>
      <w:r w:rsidR="00CF2BDE" w:rsidRPr="00CF2BDE">
        <w:rPr>
          <w:color w:val="000000" w:themeColor="text1"/>
          <w:sz w:val="22"/>
          <w:szCs w:val="22"/>
          <w:bdr w:val="none" w:sz="0" w:space="0" w:color="auto" w:frame="1"/>
          <w:shd w:val="clear" w:color="auto" w:fill="FFFFFF"/>
        </w:rPr>
        <w:t xml:space="preserve"> </w:t>
      </w:r>
      <w:hyperlink r:id="rId8" w:history="1">
        <w:r w:rsidR="00CF2BDE" w:rsidRPr="00A71C91">
          <w:rPr>
            <w:rStyle w:val="Hyperlink"/>
            <w:sz w:val="22"/>
            <w:szCs w:val="22"/>
            <w:bdr w:val="none" w:sz="0" w:space="0" w:color="auto" w:frame="1"/>
            <w:shd w:val="clear" w:color="auto" w:fill="FFFFFF"/>
          </w:rPr>
          <w:t>https://doi.org/10.4085/1947-380X-25-055</w:t>
        </w:r>
      </w:hyperlink>
      <w:r w:rsidR="00CF2BDE">
        <w:rPr>
          <w:color w:val="000000" w:themeColor="text1"/>
          <w:sz w:val="22"/>
          <w:szCs w:val="22"/>
          <w:bdr w:val="none" w:sz="0" w:space="0" w:color="auto" w:frame="1"/>
          <w:shd w:val="clear" w:color="auto" w:fill="FFFFFF"/>
        </w:rPr>
        <w:t xml:space="preserve"> </w:t>
      </w:r>
      <w:hyperlink r:id="rId9" w:tgtFrame="_blank" w:history="1"/>
    </w:p>
    <w:p w14:paraId="30AEB42A" w14:textId="77777777" w:rsidR="00A53EDE" w:rsidRDefault="00A53EDE" w:rsidP="001F4184">
      <w:pPr>
        <w:rPr>
          <w:color w:val="000000" w:themeColor="text1"/>
          <w:sz w:val="22"/>
          <w:szCs w:val="22"/>
        </w:rPr>
      </w:pPr>
    </w:p>
    <w:p w14:paraId="680827BE" w14:textId="10B58BFD" w:rsidR="00363FBC" w:rsidRDefault="00363FBC" w:rsidP="00363FBC">
      <w:pPr>
        <w:rPr>
          <w:color w:val="000000" w:themeColor="text1"/>
          <w:sz w:val="22"/>
          <w:szCs w:val="22"/>
        </w:rPr>
      </w:pPr>
      <w:r>
        <w:rPr>
          <w:color w:val="000000" w:themeColor="text1"/>
          <w:sz w:val="22"/>
          <w:szCs w:val="22"/>
        </w:rPr>
        <w:t xml:space="preserve">Farrant JC, Wild I, </w:t>
      </w:r>
      <w:r w:rsidRPr="000273AC">
        <w:rPr>
          <w:b/>
          <w:bCs/>
          <w:color w:val="000000" w:themeColor="text1"/>
          <w:sz w:val="22"/>
          <w:szCs w:val="22"/>
        </w:rPr>
        <w:t>Tritsch AJ</w:t>
      </w:r>
      <w:r>
        <w:rPr>
          <w:color w:val="000000" w:themeColor="text1"/>
          <w:sz w:val="22"/>
          <w:szCs w:val="22"/>
        </w:rPr>
        <w:t xml:space="preserve">, Lopez RM. The Implementation of a </w:t>
      </w:r>
      <w:proofErr w:type="gramStart"/>
      <w:r>
        <w:rPr>
          <w:color w:val="000000" w:themeColor="text1"/>
          <w:sz w:val="22"/>
          <w:szCs w:val="22"/>
        </w:rPr>
        <w:t>Clinically-Based</w:t>
      </w:r>
      <w:proofErr w:type="gramEnd"/>
      <w:r>
        <w:rPr>
          <w:color w:val="000000" w:themeColor="text1"/>
          <w:sz w:val="22"/>
          <w:szCs w:val="22"/>
        </w:rPr>
        <w:t xml:space="preserve"> Electronic Medical Record in a </w:t>
      </w:r>
      <w:r w:rsidRPr="00054056">
        <w:rPr>
          <w:color w:val="000000" w:themeColor="text1"/>
          <w:sz w:val="22"/>
          <w:szCs w:val="22"/>
        </w:rPr>
        <w:t xml:space="preserve">Division I Sports Medicine Clinic: A Clinical Practice Report. </w:t>
      </w:r>
      <w:r w:rsidRPr="00054056">
        <w:rPr>
          <w:i/>
          <w:color w:val="000000" w:themeColor="text1"/>
          <w:sz w:val="22"/>
          <w:szCs w:val="22"/>
        </w:rPr>
        <w:t>Journal of Athletic Training.</w:t>
      </w:r>
      <w:r w:rsidRPr="00054056">
        <w:rPr>
          <w:iCs/>
          <w:color w:val="000000" w:themeColor="text1"/>
          <w:sz w:val="22"/>
          <w:szCs w:val="22"/>
        </w:rPr>
        <w:t xml:space="preserve"> </w:t>
      </w:r>
      <w:r w:rsidR="005854BD">
        <w:rPr>
          <w:iCs/>
          <w:color w:val="000000" w:themeColor="text1"/>
          <w:sz w:val="22"/>
          <w:szCs w:val="22"/>
        </w:rPr>
        <w:t xml:space="preserve">2026;61(1):69-77. </w:t>
      </w:r>
      <w:r w:rsidRPr="00054056">
        <w:rPr>
          <w:color w:val="000000" w:themeColor="text1"/>
          <w:sz w:val="22"/>
          <w:szCs w:val="22"/>
          <w:bdr w:val="none" w:sz="0" w:space="0" w:color="auto" w:frame="1"/>
          <w:shd w:val="clear" w:color="auto" w:fill="FFFFFF"/>
        </w:rPr>
        <w:t>https://doi.org/10.4085/1062-6050-0646.24</w:t>
      </w:r>
    </w:p>
    <w:p w14:paraId="51348CBE" w14:textId="77777777" w:rsidR="00363FBC" w:rsidRDefault="00363FBC" w:rsidP="001F4184">
      <w:pPr>
        <w:rPr>
          <w:color w:val="000000" w:themeColor="text1"/>
          <w:sz w:val="22"/>
          <w:szCs w:val="22"/>
        </w:rPr>
      </w:pPr>
    </w:p>
    <w:p w14:paraId="07CD2646" w14:textId="77777777" w:rsidR="00363FBC" w:rsidRDefault="00363FBC" w:rsidP="001F4184">
      <w:pPr>
        <w:rPr>
          <w:color w:val="000000" w:themeColor="text1"/>
          <w:sz w:val="22"/>
          <w:szCs w:val="22"/>
        </w:rPr>
      </w:pPr>
    </w:p>
    <w:p w14:paraId="54C585F7" w14:textId="77777777" w:rsidR="00363FBC" w:rsidRDefault="00363FBC" w:rsidP="001F4184">
      <w:pPr>
        <w:rPr>
          <w:color w:val="000000" w:themeColor="text1"/>
          <w:sz w:val="22"/>
          <w:szCs w:val="22"/>
        </w:rPr>
      </w:pPr>
    </w:p>
    <w:p w14:paraId="35412427" w14:textId="64420BA4" w:rsidR="000273AC" w:rsidRDefault="000273AC" w:rsidP="001F4184">
      <w:pPr>
        <w:rPr>
          <w:color w:val="000000" w:themeColor="text1"/>
          <w:sz w:val="22"/>
          <w:szCs w:val="22"/>
        </w:rPr>
      </w:pPr>
      <w:r>
        <w:rPr>
          <w:color w:val="000000" w:themeColor="text1"/>
          <w:sz w:val="22"/>
          <w:szCs w:val="22"/>
        </w:rPr>
        <w:t xml:space="preserve">Serag-Bolos E, Olson K, </w:t>
      </w:r>
      <w:r w:rsidRPr="000273AC">
        <w:rPr>
          <w:b/>
          <w:bCs/>
          <w:color w:val="000000" w:themeColor="text1"/>
          <w:sz w:val="22"/>
          <w:szCs w:val="22"/>
        </w:rPr>
        <w:t>Tritsch AJ,</w:t>
      </w:r>
      <w:r>
        <w:rPr>
          <w:color w:val="000000" w:themeColor="text1"/>
          <w:sz w:val="22"/>
          <w:szCs w:val="22"/>
        </w:rPr>
        <w:t xml:space="preserve"> Miranda A, </w:t>
      </w:r>
      <w:proofErr w:type="spellStart"/>
      <w:r>
        <w:rPr>
          <w:color w:val="000000" w:themeColor="text1"/>
          <w:sz w:val="22"/>
          <w:szCs w:val="22"/>
        </w:rPr>
        <w:t>Ditwiler</w:t>
      </w:r>
      <w:proofErr w:type="spellEnd"/>
      <w:r>
        <w:rPr>
          <w:color w:val="000000" w:themeColor="text1"/>
          <w:sz w:val="22"/>
          <w:szCs w:val="22"/>
        </w:rPr>
        <w:t xml:space="preserve"> RE, Schocken D, Marsh J, Coughlin E, Reiner C, Casanova J, Blocker S, </w:t>
      </w:r>
      <w:proofErr w:type="spellStart"/>
      <w:r>
        <w:rPr>
          <w:color w:val="000000" w:themeColor="text1"/>
          <w:sz w:val="22"/>
          <w:szCs w:val="22"/>
        </w:rPr>
        <w:t>Monastyrskaya</w:t>
      </w:r>
      <w:proofErr w:type="spellEnd"/>
      <w:r>
        <w:rPr>
          <w:color w:val="000000" w:themeColor="text1"/>
          <w:sz w:val="22"/>
          <w:szCs w:val="22"/>
        </w:rPr>
        <w:t xml:space="preserve"> M, Okuda Y, Sneed K. Assessing Students’ Perceptions and Knowledge Regarding Health Technology Through an Interprofessional Education Curricular Strategy. </w:t>
      </w:r>
      <w:r w:rsidRPr="000273AC">
        <w:rPr>
          <w:i/>
          <w:iCs/>
          <w:color w:val="000000" w:themeColor="text1"/>
          <w:sz w:val="22"/>
          <w:szCs w:val="22"/>
        </w:rPr>
        <w:t>Journal of the American College of Clinical Pharmacy</w:t>
      </w:r>
      <w:r>
        <w:rPr>
          <w:color w:val="000000" w:themeColor="text1"/>
          <w:sz w:val="22"/>
          <w:szCs w:val="22"/>
        </w:rPr>
        <w:t>.</w:t>
      </w:r>
      <w:r w:rsidR="005572E0">
        <w:rPr>
          <w:color w:val="000000" w:themeColor="text1"/>
          <w:sz w:val="22"/>
          <w:szCs w:val="22"/>
        </w:rPr>
        <w:t xml:space="preserve"> 2025;</w:t>
      </w:r>
      <w:r w:rsidR="00206816">
        <w:rPr>
          <w:color w:val="000000" w:themeColor="text1"/>
          <w:sz w:val="22"/>
          <w:szCs w:val="22"/>
        </w:rPr>
        <w:t>8(8):807-815</w:t>
      </w:r>
      <w:r w:rsidR="005572E0">
        <w:rPr>
          <w:color w:val="000000" w:themeColor="text1"/>
          <w:sz w:val="22"/>
          <w:szCs w:val="22"/>
        </w:rPr>
        <w:t xml:space="preserve">. </w:t>
      </w:r>
      <w:r w:rsidR="005572E0" w:rsidRPr="005572E0">
        <w:rPr>
          <w:color w:val="000000" w:themeColor="text1"/>
          <w:sz w:val="22"/>
          <w:szCs w:val="22"/>
        </w:rPr>
        <w:t>doi:10.1002/jac5.700</w:t>
      </w:r>
      <w:r w:rsidR="005572E0">
        <w:rPr>
          <w:color w:val="000000" w:themeColor="text1"/>
          <w:sz w:val="22"/>
          <w:szCs w:val="22"/>
        </w:rPr>
        <w:t>81</w:t>
      </w:r>
    </w:p>
    <w:p w14:paraId="6D3C843A" w14:textId="77777777" w:rsidR="000273AC" w:rsidRDefault="000273AC" w:rsidP="001F4184">
      <w:pPr>
        <w:rPr>
          <w:color w:val="000000" w:themeColor="text1"/>
          <w:sz w:val="22"/>
          <w:szCs w:val="22"/>
        </w:rPr>
      </w:pPr>
    </w:p>
    <w:p w14:paraId="1BE16E6A" w14:textId="1C0E576C" w:rsidR="001F4184" w:rsidRPr="000273AC" w:rsidRDefault="001F4184" w:rsidP="001F4184">
      <w:pPr>
        <w:rPr>
          <w:i/>
          <w:iCs/>
          <w:color w:val="000000" w:themeColor="text1"/>
          <w:sz w:val="22"/>
          <w:szCs w:val="22"/>
        </w:rPr>
      </w:pPr>
      <w:r w:rsidRPr="000273AC">
        <w:rPr>
          <w:color w:val="000000" w:themeColor="text1"/>
          <w:sz w:val="22"/>
          <w:szCs w:val="22"/>
        </w:rPr>
        <w:t xml:space="preserve">Richardson LN, Lopez RM, Wilson BB, </w:t>
      </w:r>
      <w:r w:rsidRPr="000273AC">
        <w:rPr>
          <w:b/>
          <w:bCs/>
          <w:color w:val="000000" w:themeColor="text1"/>
          <w:sz w:val="22"/>
          <w:szCs w:val="22"/>
        </w:rPr>
        <w:t>Tritsch AJ</w:t>
      </w:r>
      <w:r w:rsidRPr="000273AC">
        <w:rPr>
          <w:color w:val="000000" w:themeColor="text1"/>
          <w:sz w:val="22"/>
          <w:szCs w:val="22"/>
        </w:rPr>
        <w:t xml:space="preserve">, Cohen GW. </w:t>
      </w:r>
      <w:proofErr w:type="spellStart"/>
      <w:r w:rsidRPr="000273AC">
        <w:rPr>
          <w:color w:val="000000" w:themeColor="text1"/>
          <w:sz w:val="22"/>
          <w:szCs w:val="22"/>
        </w:rPr>
        <w:t>Lacertus</w:t>
      </w:r>
      <w:proofErr w:type="spellEnd"/>
      <w:r w:rsidRPr="000273AC">
        <w:rPr>
          <w:color w:val="000000" w:themeColor="text1"/>
          <w:sz w:val="22"/>
          <w:szCs w:val="22"/>
        </w:rPr>
        <w:t xml:space="preserve"> Syndrome in a Male Collegiate Tennis Athlete: A Level 4 CASE Report. </w:t>
      </w:r>
      <w:r w:rsidRPr="000273AC">
        <w:rPr>
          <w:i/>
          <w:iCs/>
          <w:color w:val="000000" w:themeColor="text1"/>
          <w:sz w:val="22"/>
          <w:szCs w:val="22"/>
        </w:rPr>
        <w:t xml:space="preserve">International Journal of Athletic Training and Therapy. </w:t>
      </w:r>
      <w:r w:rsidR="000273AC" w:rsidRPr="000273AC">
        <w:rPr>
          <w:color w:val="000000" w:themeColor="text1"/>
          <w:sz w:val="22"/>
          <w:szCs w:val="22"/>
        </w:rPr>
        <w:t xml:space="preserve">2025;30(1):25-29. </w:t>
      </w:r>
      <w:r w:rsidR="000273AC" w:rsidRPr="000273AC">
        <w:rPr>
          <w:sz w:val="22"/>
          <w:szCs w:val="22"/>
        </w:rPr>
        <w:t>doi:10.1123/ijatt.2024-0050</w:t>
      </w:r>
    </w:p>
    <w:p w14:paraId="373001A6" w14:textId="77777777" w:rsidR="0027220D" w:rsidRPr="000273AC" w:rsidRDefault="0027220D" w:rsidP="001F4184">
      <w:pPr>
        <w:rPr>
          <w:color w:val="000000" w:themeColor="text1"/>
          <w:sz w:val="22"/>
          <w:szCs w:val="22"/>
        </w:rPr>
      </w:pPr>
    </w:p>
    <w:p w14:paraId="472201BB" w14:textId="0906B86D" w:rsidR="001F4184" w:rsidRPr="000273AC" w:rsidRDefault="00467407" w:rsidP="001F4184">
      <w:pPr>
        <w:rPr>
          <w:color w:val="000000" w:themeColor="text1"/>
          <w:sz w:val="22"/>
          <w:szCs w:val="22"/>
        </w:rPr>
      </w:pPr>
      <w:r w:rsidRPr="000273AC">
        <w:rPr>
          <w:color w:val="000000" w:themeColor="text1"/>
          <w:sz w:val="22"/>
          <w:szCs w:val="22"/>
        </w:rPr>
        <w:t xml:space="preserve">Minter R, Lopez RM, Myers J, </w:t>
      </w:r>
      <w:r w:rsidRPr="000273AC">
        <w:rPr>
          <w:b/>
          <w:bCs/>
          <w:color w:val="000000" w:themeColor="text1"/>
          <w:sz w:val="22"/>
          <w:szCs w:val="22"/>
        </w:rPr>
        <w:t>Tritsch AJ.</w:t>
      </w:r>
      <w:r w:rsidRPr="000273AC">
        <w:rPr>
          <w:color w:val="000000" w:themeColor="text1"/>
          <w:sz w:val="22"/>
          <w:szCs w:val="22"/>
        </w:rPr>
        <w:t xml:space="preserve"> </w:t>
      </w:r>
      <w:r w:rsidR="001F4184" w:rsidRPr="000273AC">
        <w:rPr>
          <w:color w:val="000000" w:themeColor="text1"/>
          <w:sz w:val="22"/>
          <w:szCs w:val="22"/>
        </w:rPr>
        <w:t xml:space="preserve">Enchondroma in a Collegiate Division II Women’s Acrobatics and Tumbling Athlete: A Level 4 Case Report. </w:t>
      </w:r>
      <w:r w:rsidR="001F4184" w:rsidRPr="000273AC">
        <w:rPr>
          <w:i/>
          <w:iCs/>
          <w:color w:val="000000" w:themeColor="text1"/>
          <w:sz w:val="22"/>
          <w:szCs w:val="22"/>
        </w:rPr>
        <w:t xml:space="preserve">International Journal of Athletic Training and Therapy. </w:t>
      </w:r>
      <w:r w:rsidR="000273AC" w:rsidRPr="000273AC">
        <w:rPr>
          <w:color w:val="000000" w:themeColor="text1"/>
          <w:sz w:val="22"/>
          <w:szCs w:val="22"/>
        </w:rPr>
        <w:t>2025;30(1):30-36</w:t>
      </w:r>
      <w:r w:rsidR="000273AC" w:rsidRPr="000273AC">
        <w:t>.  </w:t>
      </w:r>
      <w:r w:rsidR="000273AC" w:rsidRPr="000273AC">
        <w:rPr>
          <w:sz w:val="22"/>
          <w:szCs w:val="22"/>
        </w:rPr>
        <w:t>doi:10.1123/ijatt.2024-0045</w:t>
      </w:r>
    </w:p>
    <w:p w14:paraId="18A2651A" w14:textId="77777777" w:rsidR="007C5CB4" w:rsidRDefault="007C5CB4" w:rsidP="00562EAE">
      <w:pPr>
        <w:rPr>
          <w:color w:val="000000"/>
          <w:sz w:val="22"/>
          <w:szCs w:val="22"/>
        </w:rPr>
      </w:pPr>
    </w:p>
    <w:p w14:paraId="39029256" w14:textId="3D1CE5A3" w:rsidR="00562EAE" w:rsidRPr="00562EAE" w:rsidRDefault="00562EAE" w:rsidP="00562EAE">
      <w:pPr>
        <w:rPr>
          <w:iCs/>
          <w:sz w:val="22"/>
          <w:szCs w:val="22"/>
        </w:rPr>
      </w:pPr>
      <w:r w:rsidRPr="00562EAE">
        <w:rPr>
          <w:color w:val="000000"/>
          <w:sz w:val="22"/>
          <w:szCs w:val="22"/>
        </w:rPr>
        <w:t>Ashley C</w:t>
      </w:r>
      <w:r>
        <w:rPr>
          <w:color w:val="000000"/>
          <w:sz w:val="22"/>
          <w:szCs w:val="22"/>
        </w:rPr>
        <w:t>A</w:t>
      </w:r>
      <w:r w:rsidRPr="00562EAE">
        <w:rPr>
          <w:color w:val="000000"/>
          <w:sz w:val="22"/>
          <w:szCs w:val="22"/>
        </w:rPr>
        <w:t xml:space="preserve">, Lopez RM, </w:t>
      </w:r>
      <w:r w:rsidRPr="00562EAE">
        <w:rPr>
          <w:b/>
          <w:bCs/>
          <w:color w:val="000000"/>
          <w:sz w:val="22"/>
          <w:szCs w:val="22"/>
        </w:rPr>
        <w:t>Tritsch AJ.</w:t>
      </w:r>
      <w:r w:rsidRPr="00562EAE">
        <w:rPr>
          <w:color w:val="000000"/>
          <w:sz w:val="22"/>
          <w:szCs w:val="22"/>
        </w:rPr>
        <w:t xml:space="preserve"> High School Football Practices </w:t>
      </w:r>
      <w:r w:rsidR="00D82BDA">
        <w:rPr>
          <w:color w:val="000000"/>
          <w:sz w:val="22"/>
          <w:szCs w:val="22"/>
        </w:rPr>
        <w:t>i</w:t>
      </w:r>
      <w:r w:rsidRPr="00562EAE">
        <w:rPr>
          <w:color w:val="000000"/>
          <w:sz w:val="22"/>
          <w:szCs w:val="22"/>
        </w:rPr>
        <w:t xml:space="preserve">n Hot Environments Impact Subsequent Days’ Hydration.  </w:t>
      </w:r>
      <w:r w:rsidRPr="00562EAE">
        <w:rPr>
          <w:i/>
          <w:sz w:val="22"/>
          <w:szCs w:val="22"/>
        </w:rPr>
        <w:t>Journal of Strength and Conditioning Research</w:t>
      </w:r>
      <w:r w:rsidR="007C5CB4">
        <w:rPr>
          <w:i/>
          <w:sz w:val="22"/>
          <w:szCs w:val="22"/>
        </w:rPr>
        <w:t>.</w:t>
      </w:r>
      <w:r w:rsidRPr="00562EAE">
        <w:rPr>
          <w:i/>
          <w:sz w:val="22"/>
          <w:szCs w:val="22"/>
        </w:rPr>
        <w:t xml:space="preserve"> </w:t>
      </w:r>
      <w:r w:rsidR="007C5CB4">
        <w:rPr>
          <w:iCs/>
          <w:sz w:val="22"/>
          <w:szCs w:val="22"/>
        </w:rPr>
        <w:t xml:space="preserve">2024. 38(1):90-96. </w:t>
      </w:r>
      <w:r w:rsidR="007C5CB4" w:rsidRPr="007C5CB4">
        <w:rPr>
          <w:iCs/>
          <w:color w:val="000000" w:themeColor="text1"/>
          <w:sz w:val="22"/>
          <w:szCs w:val="22"/>
        </w:rPr>
        <w:t>doi:</w:t>
      </w:r>
      <w:r w:rsidR="007C5CB4" w:rsidRPr="007C5CB4">
        <w:rPr>
          <w:color w:val="000000" w:themeColor="text1"/>
          <w:sz w:val="22"/>
          <w:szCs w:val="22"/>
          <w:shd w:val="clear" w:color="auto" w:fill="FFFFFF"/>
        </w:rPr>
        <w:t>10.1519/JSC.0000000000004583.</w:t>
      </w:r>
      <w:r w:rsidR="007C5CB4">
        <w:rPr>
          <w:color w:val="000000" w:themeColor="text1"/>
          <w:sz w:val="22"/>
          <w:szCs w:val="22"/>
          <w:shd w:val="clear" w:color="auto" w:fill="FFFFFF"/>
        </w:rPr>
        <w:t xml:space="preserve"> PMID: 37815236</w:t>
      </w:r>
    </w:p>
    <w:p w14:paraId="7D1D96D4" w14:textId="3176B00B" w:rsidR="00453E1B" w:rsidRDefault="00562EAE" w:rsidP="00D82BDA">
      <w:pPr>
        <w:rPr>
          <w:sz w:val="22"/>
          <w:szCs w:val="22"/>
        </w:rPr>
      </w:pPr>
      <w:r w:rsidRPr="002946C3">
        <w:rPr>
          <w:rFonts w:ascii="Arial" w:hAnsi="Arial" w:cs="Arial"/>
        </w:rPr>
        <w:t xml:space="preserve">   </w:t>
      </w:r>
    </w:p>
    <w:p w14:paraId="596ABA9F" w14:textId="2B6ADCF0" w:rsidR="00D82BDA" w:rsidRDefault="00BD6A80" w:rsidP="00D82BDA">
      <w:r>
        <w:rPr>
          <w:sz w:val="22"/>
          <w:szCs w:val="22"/>
        </w:rPr>
        <w:t xml:space="preserve">Lopez RM, Lund DC, </w:t>
      </w:r>
      <w:r w:rsidRPr="000B1798">
        <w:rPr>
          <w:b/>
          <w:bCs/>
          <w:sz w:val="22"/>
          <w:szCs w:val="22"/>
        </w:rPr>
        <w:t>Tritsch AJ</w:t>
      </w:r>
      <w:r>
        <w:rPr>
          <w:sz w:val="22"/>
          <w:szCs w:val="22"/>
        </w:rPr>
        <w:t>, Liebl V.  Relationship Between Pre-and Post-Exercise Body Mass Changes and Urinary Hydration Measures in Female Athletes</w:t>
      </w:r>
      <w:r w:rsidR="000B1798">
        <w:rPr>
          <w:sz w:val="22"/>
          <w:szCs w:val="22"/>
        </w:rPr>
        <w:t xml:space="preserve">.  </w:t>
      </w:r>
      <w:r w:rsidR="000B1798" w:rsidRPr="000B1798">
        <w:rPr>
          <w:i/>
          <w:iCs/>
          <w:sz w:val="22"/>
          <w:szCs w:val="22"/>
        </w:rPr>
        <w:t>Frontiers in Sports and Active Living</w:t>
      </w:r>
      <w:r w:rsidR="000B1798">
        <w:rPr>
          <w:sz w:val="22"/>
          <w:szCs w:val="22"/>
        </w:rPr>
        <w:t xml:space="preserve">. </w:t>
      </w:r>
      <w:r w:rsidR="00D82BDA">
        <w:rPr>
          <w:sz w:val="22"/>
          <w:szCs w:val="22"/>
        </w:rPr>
        <w:t>2022</w:t>
      </w:r>
      <w:r w:rsidR="000B1798" w:rsidRPr="00D82BDA">
        <w:rPr>
          <w:sz w:val="22"/>
          <w:szCs w:val="22"/>
        </w:rPr>
        <w:t>.</w:t>
      </w:r>
      <w:r w:rsidR="00D82BDA" w:rsidRPr="007C5CB4">
        <w:rPr>
          <w:color w:val="000000" w:themeColor="text1"/>
          <w:sz w:val="22"/>
          <w:szCs w:val="22"/>
        </w:rPr>
        <w:t xml:space="preserve"> </w:t>
      </w:r>
      <w:r w:rsidR="00D82BDA" w:rsidRPr="007C5CB4">
        <w:rPr>
          <w:color w:val="000000" w:themeColor="text1"/>
          <w:sz w:val="22"/>
          <w:szCs w:val="22"/>
          <w:shd w:val="clear" w:color="auto" w:fill="FFFFFF"/>
        </w:rPr>
        <w:t xml:space="preserve">4:791699. </w:t>
      </w:r>
      <w:proofErr w:type="spellStart"/>
      <w:r w:rsidR="00D82BDA" w:rsidRPr="007C5CB4">
        <w:rPr>
          <w:color w:val="000000" w:themeColor="text1"/>
          <w:sz w:val="22"/>
          <w:szCs w:val="22"/>
          <w:shd w:val="clear" w:color="auto" w:fill="FFFFFF"/>
        </w:rPr>
        <w:t>doi</w:t>
      </w:r>
      <w:proofErr w:type="spellEnd"/>
      <w:r w:rsidR="00D82BDA" w:rsidRPr="007C5CB4">
        <w:rPr>
          <w:color w:val="000000" w:themeColor="text1"/>
          <w:sz w:val="22"/>
          <w:szCs w:val="22"/>
          <w:shd w:val="clear" w:color="auto" w:fill="FFFFFF"/>
        </w:rPr>
        <w:t>: 10.3389/fspor.2022.791699</w:t>
      </w:r>
      <w:r w:rsidR="007C5CB4">
        <w:rPr>
          <w:color w:val="000000" w:themeColor="text1"/>
          <w:sz w:val="22"/>
          <w:szCs w:val="22"/>
          <w:shd w:val="clear" w:color="auto" w:fill="FFFFFF"/>
        </w:rPr>
        <w:t>. PMID: 35392595</w:t>
      </w:r>
    </w:p>
    <w:p w14:paraId="4189DA42" w14:textId="77777777" w:rsidR="00BD6A80" w:rsidRDefault="00BD6A80" w:rsidP="00727A04">
      <w:pPr>
        <w:rPr>
          <w:sz w:val="22"/>
          <w:szCs w:val="22"/>
        </w:rPr>
      </w:pPr>
    </w:p>
    <w:p w14:paraId="7BF6DE42" w14:textId="7400109A" w:rsidR="00727A04" w:rsidRPr="00AC74E1" w:rsidRDefault="00727A04" w:rsidP="00727A04">
      <w:pPr>
        <w:rPr>
          <w:sz w:val="22"/>
          <w:szCs w:val="22"/>
        </w:rPr>
      </w:pPr>
      <w:r w:rsidRPr="00AC74E1">
        <w:rPr>
          <w:sz w:val="22"/>
          <w:szCs w:val="22"/>
        </w:rPr>
        <w:t xml:space="preserve">Lopez RM, Ashley C, Zinder SM, </w:t>
      </w:r>
      <w:r w:rsidRPr="00AC74E1">
        <w:rPr>
          <w:b/>
          <w:sz w:val="22"/>
          <w:szCs w:val="22"/>
        </w:rPr>
        <w:t>Tritsch AJ</w:t>
      </w:r>
      <w:r w:rsidRPr="00AC74E1">
        <w:rPr>
          <w:sz w:val="22"/>
          <w:szCs w:val="22"/>
        </w:rPr>
        <w:t xml:space="preserve">. Thermoregulation and Hydration in Female American Football Players During Practices. </w:t>
      </w:r>
      <w:r w:rsidRPr="00AC74E1">
        <w:rPr>
          <w:i/>
          <w:sz w:val="22"/>
          <w:szCs w:val="22"/>
        </w:rPr>
        <w:t>Journal of Strength and Conditioning Research</w:t>
      </w:r>
      <w:r w:rsidRPr="00AC74E1">
        <w:rPr>
          <w:sz w:val="22"/>
          <w:szCs w:val="22"/>
        </w:rPr>
        <w:t xml:space="preserve">.  </w:t>
      </w:r>
      <w:r>
        <w:rPr>
          <w:sz w:val="22"/>
          <w:szCs w:val="22"/>
        </w:rPr>
        <w:t>2021. 35(9):2552-2557.</w:t>
      </w:r>
      <w:r w:rsidRPr="00AC74E1">
        <w:rPr>
          <w:color w:val="212121"/>
          <w:sz w:val="22"/>
          <w:szCs w:val="22"/>
          <w:shd w:val="clear" w:color="auto" w:fill="FFFFFF"/>
        </w:rPr>
        <w:t xml:space="preserve"> </w:t>
      </w:r>
      <w:proofErr w:type="spellStart"/>
      <w:r w:rsidRPr="00AC74E1">
        <w:rPr>
          <w:color w:val="212121"/>
          <w:sz w:val="22"/>
          <w:szCs w:val="22"/>
          <w:shd w:val="clear" w:color="auto" w:fill="FFFFFF"/>
        </w:rPr>
        <w:t>doi</w:t>
      </w:r>
      <w:proofErr w:type="spellEnd"/>
      <w:r w:rsidRPr="00AC74E1">
        <w:rPr>
          <w:color w:val="212121"/>
          <w:sz w:val="22"/>
          <w:szCs w:val="22"/>
          <w:shd w:val="clear" w:color="auto" w:fill="FFFFFF"/>
        </w:rPr>
        <w:t>: 10.1519/JSC.0000000000003180. PMID: 31045683.</w:t>
      </w:r>
    </w:p>
    <w:p w14:paraId="42DD0986" w14:textId="77777777" w:rsidR="000273AC" w:rsidRDefault="000273AC" w:rsidP="00727A04">
      <w:pPr>
        <w:rPr>
          <w:sz w:val="22"/>
          <w:szCs w:val="22"/>
        </w:rPr>
      </w:pPr>
    </w:p>
    <w:p w14:paraId="6B003A25" w14:textId="20A05B58" w:rsidR="00A72EE7" w:rsidRPr="00727A04" w:rsidRDefault="00D31546" w:rsidP="00727A04">
      <w:r>
        <w:rPr>
          <w:sz w:val="22"/>
          <w:szCs w:val="22"/>
        </w:rPr>
        <w:t xml:space="preserve">Montgomery MM, </w:t>
      </w:r>
      <w:r w:rsidRPr="00962AD4">
        <w:rPr>
          <w:b/>
          <w:sz w:val="22"/>
          <w:szCs w:val="22"/>
        </w:rPr>
        <w:t>Tritsch AJ.</w:t>
      </w:r>
      <w:r>
        <w:rPr>
          <w:sz w:val="22"/>
          <w:szCs w:val="22"/>
        </w:rPr>
        <w:t xml:space="preserve"> Agreement of Lower Extremity Lean Mass between Multi-frequency Bioelectrical Impedance Analysis and Dual-Energy X-ray Absorptiometry in College-Aged Men and Women. </w:t>
      </w:r>
      <w:r>
        <w:rPr>
          <w:i/>
          <w:sz w:val="22"/>
          <w:szCs w:val="22"/>
        </w:rPr>
        <w:t>Athletic Training &amp; Sports Health Care</w:t>
      </w:r>
      <w:r>
        <w:rPr>
          <w:sz w:val="22"/>
          <w:szCs w:val="22"/>
        </w:rPr>
        <w:t xml:space="preserve">. </w:t>
      </w:r>
      <w:r w:rsidR="00647DC3" w:rsidRPr="00647DC3">
        <w:rPr>
          <w:color w:val="000000" w:themeColor="text1"/>
          <w:sz w:val="22"/>
          <w:szCs w:val="22"/>
          <w:shd w:val="clear" w:color="auto" w:fill="FFFFFF"/>
        </w:rPr>
        <w:t>20</w:t>
      </w:r>
      <w:r w:rsidR="00AC74E1">
        <w:rPr>
          <w:color w:val="000000" w:themeColor="text1"/>
          <w:sz w:val="22"/>
          <w:szCs w:val="22"/>
          <w:shd w:val="clear" w:color="auto" w:fill="FFFFFF"/>
        </w:rPr>
        <w:t>21.13(2): 68-74.</w:t>
      </w:r>
    </w:p>
    <w:p w14:paraId="2BA84EBD" w14:textId="77777777" w:rsidR="00377940" w:rsidRDefault="00377940" w:rsidP="009D4867">
      <w:pPr>
        <w:tabs>
          <w:tab w:val="left" w:pos="720"/>
          <w:tab w:val="left" w:pos="4320"/>
          <w:tab w:val="left" w:pos="5040"/>
          <w:tab w:val="right" w:pos="10800"/>
        </w:tabs>
        <w:rPr>
          <w:color w:val="000000"/>
          <w:sz w:val="22"/>
          <w:szCs w:val="22"/>
        </w:rPr>
      </w:pPr>
    </w:p>
    <w:p w14:paraId="7BDAECCF" w14:textId="2F6B3D8B" w:rsidR="00265DC7" w:rsidRPr="006A04DA" w:rsidRDefault="00C77D5E" w:rsidP="009D4867">
      <w:pPr>
        <w:tabs>
          <w:tab w:val="left" w:pos="720"/>
          <w:tab w:val="left" w:pos="4320"/>
          <w:tab w:val="left" w:pos="5040"/>
          <w:tab w:val="right" w:pos="10800"/>
        </w:tabs>
        <w:rPr>
          <w:rFonts w:cs="Calibri"/>
          <w:i/>
          <w:sz w:val="22"/>
          <w:szCs w:val="22"/>
        </w:rPr>
      </w:pPr>
      <w:r w:rsidRPr="00857F94">
        <w:rPr>
          <w:color w:val="000000"/>
          <w:sz w:val="22"/>
          <w:szCs w:val="22"/>
        </w:rPr>
        <w:t xml:space="preserve">Montgomery MM, </w:t>
      </w:r>
      <w:r w:rsidRPr="00857F94">
        <w:rPr>
          <w:b/>
          <w:color w:val="000000"/>
          <w:sz w:val="22"/>
          <w:szCs w:val="22"/>
        </w:rPr>
        <w:t>Tritsch AJ</w:t>
      </w:r>
      <w:r w:rsidRPr="00857F94">
        <w:rPr>
          <w:color w:val="000000"/>
          <w:sz w:val="22"/>
          <w:szCs w:val="22"/>
        </w:rPr>
        <w:t>, Con</w:t>
      </w:r>
      <w:r>
        <w:rPr>
          <w:color w:val="000000"/>
          <w:sz w:val="22"/>
          <w:szCs w:val="22"/>
        </w:rPr>
        <w:t>e JR, Schmitz RJ, Shultz SJ</w:t>
      </w:r>
      <w:r w:rsidRPr="00857F94">
        <w:rPr>
          <w:color w:val="000000"/>
          <w:sz w:val="22"/>
          <w:szCs w:val="22"/>
        </w:rPr>
        <w:t>.</w:t>
      </w:r>
      <w:r w:rsidRPr="00857F94">
        <w:rPr>
          <w:b/>
          <w:color w:val="000000"/>
          <w:sz w:val="22"/>
          <w:szCs w:val="22"/>
        </w:rPr>
        <w:t xml:space="preserve">  </w:t>
      </w:r>
      <w:r w:rsidR="0065574F">
        <w:rPr>
          <w:rFonts w:cs="Calibri"/>
          <w:sz w:val="22"/>
          <w:szCs w:val="22"/>
        </w:rPr>
        <w:t>Influence of Lower Extremity Lean Mass on Landing Biomechanics During Prolonged Exercise</w:t>
      </w:r>
      <w:r>
        <w:rPr>
          <w:rFonts w:cs="Calibri"/>
          <w:sz w:val="22"/>
          <w:szCs w:val="22"/>
        </w:rPr>
        <w:t xml:space="preserve">. </w:t>
      </w:r>
      <w:r>
        <w:rPr>
          <w:rFonts w:cs="Calibri"/>
          <w:i/>
          <w:sz w:val="22"/>
          <w:szCs w:val="22"/>
        </w:rPr>
        <w:t xml:space="preserve">Journal of Athletic Training. </w:t>
      </w:r>
      <w:r w:rsidR="00AE3B57">
        <w:rPr>
          <w:rFonts w:cs="Calibri"/>
          <w:sz w:val="22"/>
          <w:szCs w:val="22"/>
        </w:rPr>
        <w:t>2017. 52(8): 738-</w:t>
      </w:r>
      <w:r w:rsidR="00AE3B57" w:rsidRPr="007C5CB4">
        <w:rPr>
          <w:color w:val="000000" w:themeColor="text1"/>
          <w:sz w:val="22"/>
          <w:szCs w:val="22"/>
        </w:rPr>
        <w:t>746.</w:t>
      </w:r>
      <w:r w:rsidR="007C5CB4" w:rsidRPr="007C5CB4">
        <w:rPr>
          <w:color w:val="000000" w:themeColor="text1"/>
          <w:sz w:val="22"/>
          <w:szCs w:val="22"/>
        </w:rPr>
        <w:t xml:space="preserve"> </w:t>
      </w:r>
      <w:proofErr w:type="spellStart"/>
      <w:r w:rsidR="007C5CB4" w:rsidRPr="007C5CB4">
        <w:rPr>
          <w:rStyle w:val="docsum-journal-citation"/>
          <w:color w:val="000000" w:themeColor="text1"/>
          <w:sz w:val="22"/>
          <w:szCs w:val="22"/>
          <w:shd w:val="clear" w:color="auto" w:fill="FFFFFF"/>
        </w:rPr>
        <w:t>doi</w:t>
      </w:r>
      <w:proofErr w:type="spellEnd"/>
      <w:r w:rsidR="007C5CB4" w:rsidRPr="007C5CB4">
        <w:rPr>
          <w:rStyle w:val="docsum-journal-citation"/>
          <w:color w:val="000000" w:themeColor="text1"/>
          <w:sz w:val="22"/>
          <w:szCs w:val="22"/>
          <w:shd w:val="clear" w:color="auto" w:fill="FFFFFF"/>
        </w:rPr>
        <w:t xml:space="preserve">: 10.4085/1062-6050-52.5.03. </w:t>
      </w:r>
      <w:r w:rsidR="007C5CB4" w:rsidRPr="007C5CB4">
        <w:rPr>
          <w:rStyle w:val="citation-part"/>
          <w:color w:val="000000" w:themeColor="text1"/>
          <w:sz w:val="22"/>
          <w:szCs w:val="22"/>
          <w:shd w:val="clear" w:color="auto" w:fill="FFFFFF"/>
        </w:rPr>
        <w:t>PMID: </w:t>
      </w:r>
      <w:r w:rsidR="007C5CB4" w:rsidRPr="007C5CB4">
        <w:rPr>
          <w:rStyle w:val="docsum-pmid"/>
          <w:color w:val="000000" w:themeColor="text1"/>
          <w:sz w:val="22"/>
          <w:szCs w:val="22"/>
          <w:shd w:val="clear" w:color="auto" w:fill="FFFFFF"/>
        </w:rPr>
        <w:t>2872246</w:t>
      </w:r>
    </w:p>
    <w:p w14:paraId="665E224F" w14:textId="77777777" w:rsidR="004944AF" w:rsidRDefault="004944AF" w:rsidP="009D4867">
      <w:pPr>
        <w:tabs>
          <w:tab w:val="left" w:pos="720"/>
          <w:tab w:val="left" w:pos="4320"/>
          <w:tab w:val="left" w:pos="5040"/>
          <w:tab w:val="right" w:pos="10800"/>
        </w:tabs>
        <w:rPr>
          <w:color w:val="000000"/>
          <w:sz w:val="22"/>
          <w:szCs w:val="22"/>
        </w:rPr>
      </w:pPr>
    </w:p>
    <w:p w14:paraId="307695ED" w14:textId="4EB0FDBC" w:rsidR="009D4867" w:rsidRPr="00783F22" w:rsidRDefault="009D4867" w:rsidP="009D4867">
      <w:pPr>
        <w:tabs>
          <w:tab w:val="left" w:pos="720"/>
          <w:tab w:val="left" w:pos="4320"/>
          <w:tab w:val="left" w:pos="5040"/>
          <w:tab w:val="right" w:pos="10800"/>
        </w:tabs>
        <w:rPr>
          <w:sz w:val="22"/>
          <w:szCs w:val="22"/>
        </w:rPr>
      </w:pPr>
      <w:r w:rsidRPr="00783F22">
        <w:rPr>
          <w:color w:val="000000"/>
          <w:sz w:val="22"/>
          <w:szCs w:val="22"/>
        </w:rPr>
        <w:t xml:space="preserve">Shultz SJ, Schmitz RJ, Cone JR, Copple TJ, Henson RA, Montgomery MM, Pye ML, </w:t>
      </w:r>
      <w:r w:rsidRPr="00783F22">
        <w:rPr>
          <w:b/>
          <w:color w:val="000000"/>
          <w:sz w:val="22"/>
          <w:szCs w:val="22"/>
        </w:rPr>
        <w:t>Tritsch AJ</w:t>
      </w:r>
      <w:r w:rsidRPr="00783F22">
        <w:rPr>
          <w:sz w:val="22"/>
          <w:szCs w:val="22"/>
        </w:rPr>
        <w:t xml:space="preserve">. </w:t>
      </w:r>
      <w:r w:rsidRPr="00783F22">
        <w:rPr>
          <w:color w:val="000000"/>
          <w:sz w:val="22"/>
          <w:szCs w:val="22"/>
        </w:rPr>
        <w:t xml:space="preserve">Changes in </w:t>
      </w:r>
      <w:r w:rsidR="007C5CB4">
        <w:rPr>
          <w:color w:val="000000"/>
          <w:sz w:val="22"/>
          <w:szCs w:val="22"/>
        </w:rPr>
        <w:t xml:space="preserve">Fatigue, </w:t>
      </w:r>
      <w:r w:rsidRPr="00783F22">
        <w:rPr>
          <w:bCs/>
          <w:sz w:val="22"/>
          <w:szCs w:val="22"/>
        </w:rPr>
        <w:t>Multi-planar Knee Laxity</w:t>
      </w:r>
      <w:r w:rsidR="007C5CB4">
        <w:rPr>
          <w:bCs/>
          <w:sz w:val="22"/>
          <w:szCs w:val="22"/>
        </w:rPr>
        <w:t>, and Landing Biomechanics</w:t>
      </w:r>
      <w:r w:rsidRPr="00783F22">
        <w:rPr>
          <w:bCs/>
          <w:sz w:val="22"/>
          <w:szCs w:val="22"/>
        </w:rPr>
        <w:t xml:space="preserve"> during Intermittent Exercise</w:t>
      </w:r>
      <w:r w:rsidRPr="00783F22">
        <w:rPr>
          <w:sz w:val="22"/>
          <w:szCs w:val="22"/>
        </w:rPr>
        <w:t>.</w:t>
      </w:r>
      <w:r w:rsidRPr="00783F22">
        <w:rPr>
          <w:i/>
          <w:sz w:val="22"/>
          <w:szCs w:val="22"/>
        </w:rPr>
        <w:t xml:space="preserve"> Journal of Athletic Training</w:t>
      </w:r>
      <w:r w:rsidR="001C5AEE">
        <w:rPr>
          <w:i/>
          <w:sz w:val="22"/>
          <w:szCs w:val="22"/>
        </w:rPr>
        <w:t>.</w:t>
      </w:r>
      <w:r w:rsidRPr="00783F22">
        <w:rPr>
          <w:i/>
          <w:sz w:val="22"/>
          <w:szCs w:val="22"/>
        </w:rPr>
        <w:t xml:space="preserve"> </w:t>
      </w:r>
      <w:r w:rsidRPr="00783F22">
        <w:rPr>
          <w:sz w:val="22"/>
          <w:szCs w:val="22"/>
        </w:rPr>
        <w:t xml:space="preserve">2015. </w:t>
      </w:r>
      <w:r w:rsidRPr="007C5CB4">
        <w:rPr>
          <w:color w:val="000000" w:themeColor="text1"/>
          <w:sz w:val="22"/>
          <w:szCs w:val="22"/>
        </w:rPr>
        <w:t>50(5): 486-497.</w:t>
      </w:r>
      <w:r w:rsidR="007C5CB4" w:rsidRPr="007C5CB4">
        <w:rPr>
          <w:color w:val="000000" w:themeColor="text1"/>
          <w:sz w:val="22"/>
          <w:szCs w:val="22"/>
        </w:rPr>
        <w:t xml:space="preserve"> </w:t>
      </w:r>
      <w:proofErr w:type="spellStart"/>
      <w:r w:rsidR="007C5CB4" w:rsidRPr="007C5CB4">
        <w:rPr>
          <w:rStyle w:val="docsum-journal-citation"/>
          <w:color w:val="000000" w:themeColor="text1"/>
          <w:sz w:val="22"/>
          <w:szCs w:val="22"/>
          <w:shd w:val="clear" w:color="auto" w:fill="FFFFFF"/>
        </w:rPr>
        <w:t>doi</w:t>
      </w:r>
      <w:proofErr w:type="spellEnd"/>
      <w:r w:rsidR="007C5CB4" w:rsidRPr="007C5CB4">
        <w:rPr>
          <w:rStyle w:val="docsum-journal-citation"/>
          <w:color w:val="000000" w:themeColor="text1"/>
          <w:sz w:val="22"/>
          <w:szCs w:val="22"/>
          <w:shd w:val="clear" w:color="auto" w:fill="FFFFFF"/>
        </w:rPr>
        <w:t xml:space="preserve">: 10.4085/1062-6050-49.5.08. </w:t>
      </w:r>
      <w:r w:rsidR="007C5CB4" w:rsidRPr="007C5CB4">
        <w:rPr>
          <w:rStyle w:val="citation-part"/>
          <w:color w:val="000000" w:themeColor="text1"/>
          <w:sz w:val="22"/>
          <w:szCs w:val="22"/>
          <w:shd w:val="clear" w:color="auto" w:fill="FFFFFF"/>
        </w:rPr>
        <w:t>PMID: </w:t>
      </w:r>
      <w:r w:rsidR="007C5CB4" w:rsidRPr="007C5CB4">
        <w:rPr>
          <w:rStyle w:val="docsum-pmid"/>
          <w:color w:val="000000" w:themeColor="text1"/>
          <w:sz w:val="22"/>
          <w:szCs w:val="22"/>
          <w:shd w:val="clear" w:color="auto" w:fill="FFFFFF"/>
        </w:rPr>
        <w:t>2567492</w:t>
      </w:r>
    </w:p>
    <w:p w14:paraId="50626769" w14:textId="77777777" w:rsidR="009D4867" w:rsidRPr="00783F22" w:rsidRDefault="009D4867" w:rsidP="009D4867">
      <w:pPr>
        <w:tabs>
          <w:tab w:val="left" w:pos="720"/>
          <w:tab w:val="left" w:pos="4320"/>
          <w:tab w:val="left" w:pos="5040"/>
          <w:tab w:val="right" w:pos="10800"/>
        </w:tabs>
        <w:rPr>
          <w:sz w:val="22"/>
          <w:szCs w:val="22"/>
          <w:shd w:val="clear" w:color="auto" w:fill="FFFFFF"/>
        </w:rPr>
      </w:pPr>
    </w:p>
    <w:p w14:paraId="6A25F777" w14:textId="4C75BED8" w:rsidR="009D4867" w:rsidRPr="007C5CB4" w:rsidRDefault="009D4867" w:rsidP="009D4867">
      <w:pPr>
        <w:tabs>
          <w:tab w:val="left" w:pos="720"/>
          <w:tab w:val="left" w:pos="4320"/>
          <w:tab w:val="left" w:pos="5040"/>
          <w:tab w:val="right" w:pos="10800"/>
        </w:tabs>
        <w:rPr>
          <w:color w:val="000000" w:themeColor="text1"/>
          <w:sz w:val="22"/>
          <w:szCs w:val="22"/>
        </w:rPr>
      </w:pPr>
      <w:r w:rsidRPr="00783F22">
        <w:rPr>
          <w:sz w:val="22"/>
          <w:szCs w:val="22"/>
          <w:shd w:val="clear" w:color="auto" w:fill="FFFFFF"/>
        </w:rPr>
        <w:t xml:space="preserve">Fan L, Copple TJ, </w:t>
      </w:r>
      <w:r w:rsidRPr="00783F22">
        <w:rPr>
          <w:b/>
          <w:sz w:val="22"/>
          <w:szCs w:val="22"/>
          <w:shd w:val="clear" w:color="auto" w:fill="FFFFFF"/>
        </w:rPr>
        <w:t>Tritsch AJ,</w:t>
      </w:r>
      <w:r w:rsidRPr="00783F22">
        <w:rPr>
          <w:sz w:val="22"/>
          <w:szCs w:val="22"/>
          <w:shd w:val="clear" w:color="auto" w:fill="FFFFFF"/>
        </w:rPr>
        <w:t xml:space="preserve"> Shultz SJ. Clinical and Instrumented Measurements of Hip Laxity and their Associations with Knee and General Joint Laxity.  </w:t>
      </w:r>
      <w:r w:rsidRPr="00783F22">
        <w:rPr>
          <w:i/>
          <w:sz w:val="22"/>
          <w:szCs w:val="22"/>
          <w:shd w:val="clear" w:color="auto" w:fill="FFFFFF"/>
        </w:rPr>
        <w:t>Journal of Athletic Training</w:t>
      </w:r>
      <w:r w:rsidRPr="00783F22">
        <w:rPr>
          <w:sz w:val="22"/>
          <w:szCs w:val="22"/>
          <w:shd w:val="clear" w:color="auto" w:fill="FFFFFF"/>
        </w:rPr>
        <w:t>. 2014. 49(5): 590-598</w:t>
      </w:r>
      <w:r w:rsidRPr="007C5CB4">
        <w:rPr>
          <w:color w:val="000000" w:themeColor="text1"/>
          <w:sz w:val="22"/>
          <w:szCs w:val="22"/>
          <w:shd w:val="clear" w:color="auto" w:fill="FFFFFF"/>
        </w:rPr>
        <w:t xml:space="preserve">. </w:t>
      </w:r>
      <w:proofErr w:type="spellStart"/>
      <w:r w:rsidR="007C5CB4" w:rsidRPr="007C5CB4">
        <w:rPr>
          <w:rStyle w:val="docsum-journal-citation"/>
          <w:color w:val="000000" w:themeColor="text1"/>
          <w:sz w:val="22"/>
          <w:szCs w:val="22"/>
          <w:shd w:val="clear" w:color="auto" w:fill="FFFFFF"/>
        </w:rPr>
        <w:t>doi</w:t>
      </w:r>
      <w:proofErr w:type="spellEnd"/>
      <w:r w:rsidR="007C5CB4" w:rsidRPr="007C5CB4">
        <w:rPr>
          <w:rStyle w:val="docsum-journal-citation"/>
          <w:color w:val="000000" w:themeColor="text1"/>
          <w:sz w:val="22"/>
          <w:szCs w:val="22"/>
          <w:shd w:val="clear" w:color="auto" w:fill="FFFFFF"/>
        </w:rPr>
        <w:t>: 10.4085/1062-6050-49.3.86.</w:t>
      </w:r>
      <w:r w:rsidR="007C5CB4">
        <w:rPr>
          <w:rStyle w:val="docsum-journal-citation"/>
          <w:color w:val="000000" w:themeColor="text1"/>
          <w:sz w:val="22"/>
          <w:szCs w:val="22"/>
          <w:shd w:val="clear" w:color="auto" w:fill="FFFFFF"/>
        </w:rPr>
        <w:t xml:space="preserve"> </w:t>
      </w:r>
      <w:r w:rsidR="007C5CB4" w:rsidRPr="007C5CB4">
        <w:rPr>
          <w:rStyle w:val="citation-part"/>
          <w:color w:val="000000" w:themeColor="text1"/>
          <w:sz w:val="22"/>
          <w:szCs w:val="22"/>
          <w:shd w:val="clear" w:color="auto" w:fill="FFFFFF"/>
        </w:rPr>
        <w:t>PMID: </w:t>
      </w:r>
      <w:r w:rsidR="007C5CB4" w:rsidRPr="007C5CB4">
        <w:rPr>
          <w:rStyle w:val="docsum-pmid"/>
          <w:color w:val="000000" w:themeColor="text1"/>
          <w:sz w:val="22"/>
          <w:szCs w:val="22"/>
          <w:shd w:val="clear" w:color="auto" w:fill="FFFFFF"/>
        </w:rPr>
        <w:t>25098747</w:t>
      </w:r>
    </w:p>
    <w:p w14:paraId="0C6C6DA8" w14:textId="77777777" w:rsidR="00FC2B0D" w:rsidRPr="007C5CB4" w:rsidRDefault="00FC2B0D" w:rsidP="009D4867">
      <w:pPr>
        <w:tabs>
          <w:tab w:val="left" w:pos="720"/>
          <w:tab w:val="left" w:pos="4320"/>
          <w:tab w:val="left" w:pos="5040"/>
          <w:tab w:val="right" w:pos="10800"/>
        </w:tabs>
        <w:rPr>
          <w:color w:val="000000" w:themeColor="text1"/>
          <w:sz w:val="22"/>
          <w:szCs w:val="22"/>
        </w:rPr>
      </w:pPr>
    </w:p>
    <w:p w14:paraId="2F7AD69F" w14:textId="2C96C5B0" w:rsidR="009D4867" w:rsidRPr="00783F22" w:rsidRDefault="009D4867" w:rsidP="009D4867">
      <w:pPr>
        <w:tabs>
          <w:tab w:val="left" w:pos="720"/>
          <w:tab w:val="left" w:pos="4320"/>
          <w:tab w:val="left" w:pos="5040"/>
          <w:tab w:val="right" w:pos="10800"/>
        </w:tabs>
        <w:rPr>
          <w:rFonts w:cs="Calibri"/>
          <w:sz w:val="22"/>
          <w:szCs w:val="22"/>
        </w:rPr>
      </w:pPr>
      <w:r w:rsidRPr="00783F22">
        <w:rPr>
          <w:rFonts w:cs="Calibri"/>
          <w:sz w:val="22"/>
          <w:szCs w:val="22"/>
        </w:rPr>
        <w:t xml:space="preserve">Schmitz RJ, Cone JC, </w:t>
      </w:r>
      <w:r w:rsidRPr="00783F22">
        <w:rPr>
          <w:rFonts w:cs="Calibri"/>
          <w:b/>
          <w:sz w:val="22"/>
          <w:szCs w:val="22"/>
        </w:rPr>
        <w:t>Tritsch AJ</w:t>
      </w:r>
      <w:r w:rsidRPr="00783F22">
        <w:rPr>
          <w:rFonts w:cs="Calibri"/>
          <w:sz w:val="22"/>
          <w:szCs w:val="22"/>
        </w:rPr>
        <w:t xml:space="preserve">, Pye ML, Montgomery MM, Henson RA, Shultz SJ. Changes in Drop Jump Landing Biomechanics during Prolonged Intermittent Exercise. </w:t>
      </w:r>
      <w:r w:rsidRPr="00783F22">
        <w:rPr>
          <w:rFonts w:cs="Calibri"/>
          <w:i/>
          <w:sz w:val="22"/>
          <w:szCs w:val="22"/>
        </w:rPr>
        <w:t xml:space="preserve">Sports Health. </w:t>
      </w:r>
      <w:r w:rsidRPr="00783F22">
        <w:rPr>
          <w:rFonts w:cs="Calibri"/>
          <w:sz w:val="22"/>
          <w:szCs w:val="22"/>
        </w:rPr>
        <w:t xml:space="preserve">2014. 6(2): </w:t>
      </w:r>
      <w:r w:rsidRPr="007C5CB4">
        <w:rPr>
          <w:color w:val="000000" w:themeColor="text1"/>
          <w:sz w:val="22"/>
          <w:szCs w:val="22"/>
        </w:rPr>
        <w:t xml:space="preserve">128-135. </w:t>
      </w:r>
      <w:proofErr w:type="spellStart"/>
      <w:r w:rsidR="007C5CB4" w:rsidRPr="007C5CB4">
        <w:rPr>
          <w:rStyle w:val="docsum-journal-citation"/>
          <w:color w:val="000000" w:themeColor="text1"/>
          <w:sz w:val="22"/>
          <w:szCs w:val="22"/>
          <w:shd w:val="clear" w:color="auto" w:fill="FFFFFF"/>
        </w:rPr>
        <w:t>doi</w:t>
      </w:r>
      <w:proofErr w:type="spellEnd"/>
      <w:r w:rsidR="007C5CB4" w:rsidRPr="007C5CB4">
        <w:rPr>
          <w:rStyle w:val="docsum-journal-citation"/>
          <w:color w:val="000000" w:themeColor="text1"/>
          <w:sz w:val="22"/>
          <w:szCs w:val="22"/>
          <w:shd w:val="clear" w:color="auto" w:fill="FFFFFF"/>
        </w:rPr>
        <w:t>: 10.1177/1941738113503286.</w:t>
      </w:r>
      <w:r w:rsidR="007C5CB4" w:rsidRPr="007C5CB4">
        <w:rPr>
          <w:rStyle w:val="citation-part"/>
          <w:color w:val="000000" w:themeColor="text1"/>
          <w:sz w:val="22"/>
          <w:szCs w:val="22"/>
          <w:shd w:val="clear" w:color="auto" w:fill="FFFFFF"/>
        </w:rPr>
        <w:t>PMID: </w:t>
      </w:r>
      <w:r w:rsidR="007C5CB4" w:rsidRPr="007C5CB4">
        <w:rPr>
          <w:rStyle w:val="docsum-pmid"/>
          <w:color w:val="000000" w:themeColor="text1"/>
          <w:sz w:val="22"/>
          <w:szCs w:val="22"/>
          <w:shd w:val="clear" w:color="auto" w:fill="FFFFFF"/>
        </w:rPr>
        <w:t>24587862</w:t>
      </w:r>
      <w:r w:rsidR="007C5CB4" w:rsidRPr="007C5CB4">
        <w:rPr>
          <w:color w:val="000000" w:themeColor="text1"/>
          <w:sz w:val="22"/>
          <w:szCs w:val="22"/>
          <w:shd w:val="clear" w:color="auto" w:fill="FFFFFF"/>
        </w:rPr>
        <w:t> </w:t>
      </w:r>
    </w:p>
    <w:p w14:paraId="168856C6" w14:textId="77777777" w:rsidR="009D4867" w:rsidRPr="00783F22" w:rsidRDefault="009D4867" w:rsidP="009D4867">
      <w:pPr>
        <w:tabs>
          <w:tab w:val="left" w:pos="720"/>
          <w:tab w:val="left" w:pos="4320"/>
          <w:tab w:val="left" w:pos="5040"/>
          <w:tab w:val="right" w:pos="10800"/>
        </w:tabs>
        <w:rPr>
          <w:color w:val="000000"/>
          <w:sz w:val="22"/>
          <w:szCs w:val="22"/>
        </w:rPr>
      </w:pPr>
    </w:p>
    <w:p w14:paraId="0775A893" w14:textId="6FB8A062" w:rsidR="009D4867" w:rsidRPr="00783F22" w:rsidRDefault="009D4867" w:rsidP="009D4867">
      <w:pPr>
        <w:tabs>
          <w:tab w:val="left" w:pos="720"/>
          <w:tab w:val="left" w:pos="4320"/>
          <w:tab w:val="left" w:pos="5040"/>
          <w:tab w:val="right" w:pos="10800"/>
        </w:tabs>
        <w:rPr>
          <w:sz w:val="22"/>
          <w:szCs w:val="22"/>
        </w:rPr>
      </w:pPr>
      <w:r w:rsidRPr="00783F22">
        <w:rPr>
          <w:color w:val="000000"/>
          <w:sz w:val="22"/>
          <w:szCs w:val="22"/>
        </w:rPr>
        <w:t xml:space="preserve">Shultz SJ, Schmitz RJ, Cone JR, Copple TJ, Montgomery MM, Pye ML, </w:t>
      </w:r>
      <w:r w:rsidRPr="00783F22">
        <w:rPr>
          <w:b/>
          <w:color w:val="000000"/>
          <w:sz w:val="22"/>
          <w:szCs w:val="22"/>
        </w:rPr>
        <w:t xml:space="preserve">Tritsch AJ. </w:t>
      </w:r>
      <w:r w:rsidRPr="00783F22">
        <w:rPr>
          <w:color w:val="000000"/>
          <w:sz w:val="22"/>
          <w:szCs w:val="22"/>
        </w:rPr>
        <w:t xml:space="preserve"> </w:t>
      </w:r>
      <w:r w:rsidRPr="00783F22">
        <w:rPr>
          <w:bCs/>
          <w:sz w:val="22"/>
          <w:szCs w:val="22"/>
        </w:rPr>
        <w:t>Multi-planar Knee Laxity Increases during a 90-minute Intermittent Exercise Protocol</w:t>
      </w:r>
      <w:r w:rsidRPr="00783F22">
        <w:rPr>
          <w:sz w:val="22"/>
          <w:szCs w:val="22"/>
        </w:rPr>
        <w:t>.</w:t>
      </w:r>
      <w:r w:rsidRPr="00783F22">
        <w:rPr>
          <w:i/>
          <w:sz w:val="22"/>
          <w:szCs w:val="22"/>
        </w:rPr>
        <w:t xml:space="preserve"> Medicine &amp; Science in Sports &amp; Exercise</w:t>
      </w:r>
      <w:r w:rsidRPr="00783F22">
        <w:rPr>
          <w:sz w:val="22"/>
          <w:szCs w:val="22"/>
        </w:rPr>
        <w:t>.  2013. 45(8): 1553-1561.</w:t>
      </w:r>
      <w:r w:rsidR="007C5CB4">
        <w:rPr>
          <w:sz w:val="22"/>
          <w:szCs w:val="22"/>
        </w:rPr>
        <w:t xml:space="preserve"> </w:t>
      </w:r>
      <w:proofErr w:type="spellStart"/>
      <w:r w:rsidR="007C5CB4" w:rsidRPr="007C5CB4">
        <w:rPr>
          <w:rStyle w:val="docsum-journal-citation"/>
          <w:color w:val="000000" w:themeColor="text1"/>
          <w:sz w:val="22"/>
          <w:szCs w:val="22"/>
          <w:shd w:val="clear" w:color="auto" w:fill="FFFFFF"/>
        </w:rPr>
        <w:t>doi</w:t>
      </w:r>
      <w:proofErr w:type="spellEnd"/>
      <w:r w:rsidR="007C5CB4" w:rsidRPr="007C5CB4">
        <w:rPr>
          <w:rStyle w:val="docsum-journal-citation"/>
          <w:color w:val="000000" w:themeColor="text1"/>
          <w:sz w:val="22"/>
          <w:szCs w:val="22"/>
          <w:shd w:val="clear" w:color="auto" w:fill="FFFFFF"/>
        </w:rPr>
        <w:t>: 10.1249/MSS.0b013e31828cb94e.</w:t>
      </w:r>
      <w:r w:rsidR="007C5CB4">
        <w:rPr>
          <w:rStyle w:val="docsum-journal-citation"/>
          <w:color w:val="000000" w:themeColor="text1"/>
          <w:sz w:val="22"/>
          <w:szCs w:val="22"/>
          <w:shd w:val="clear" w:color="auto" w:fill="FFFFFF"/>
        </w:rPr>
        <w:t xml:space="preserve"> </w:t>
      </w:r>
      <w:r w:rsidR="007C5CB4" w:rsidRPr="007C5CB4">
        <w:rPr>
          <w:rStyle w:val="citation-part"/>
          <w:color w:val="000000" w:themeColor="text1"/>
          <w:sz w:val="22"/>
          <w:szCs w:val="22"/>
          <w:shd w:val="clear" w:color="auto" w:fill="FFFFFF"/>
        </w:rPr>
        <w:t>PMID: </w:t>
      </w:r>
      <w:r w:rsidR="007C5CB4" w:rsidRPr="007C5CB4">
        <w:rPr>
          <w:rStyle w:val="docsum-pmid"/>
          <w:color w:val="000000" w:themeColor="text1"/>
          <w:sz w:val="22"/>
          <w:szCs w:val="22"/>
          <w:shd w:val="clear" w:color="auto" w:fill="FFFFFF"/>
        </w:rPr>
        <w:t>23470306</w:t>
      </w:r>
    </w:p>
    <w:p w14:paraId="36CA2FD0" w14:textId="77777777" w:rsidR="009D7C98" w:rsidRDefault="009D7C98" w:rsidP="009D4867">
      <w:pPr>
        <w:tabs>
          <w:tab w:val="left" w:pos="720"/>
          <w:tab w:val="left" w:pos="4320"/>
          <w:tab w:val="left" w:pos="5040"/>
          <w:tab w:val="right" w:pos="10800"/>
        </w:tabs>
        <w:rPr>
          <w:noProof/>
          <w:sz w:val="22"/>
          <w:szCs w:val="22"/>
        </w:rPr>
      </w:pPr>
    </w:p>
    <w:p w14:paraId="2DF68D3E" w14:textId="2402B639" w:rsidR="009D4867" w:rsidRPr="00783F22" w:rsidRDefault="009D4867" w:rsidP="009D4867">
      <w:pPr>
        <w:tabs>
          <w:tab w:val="left" w:pos="720"/>
          <w:tab w:val="left" w:pos="4320"/>
          <w:tab w:val="left" w:pos="5040"/>
          <w:tab w:val="right" w:pos="10800"/>
        </w:tabs>
        <w:rPr>
          <w:noProof/>
          <w:sz w:val="22"/>
          <w:szCs w:val="22"/>
        </w:rPr>
      </w:pPr>
      <w:r w:rsidRPr="00783F22">
        <w:rPr>
          <w:noProof/>
          <w:sz w:val="22"/>
          <w:szCs w:val="22"/>
        </w:rPr>
        <w:t xml:space="preserve">Shultz SJ, Schmitz RJ, </w:t>
      </w:r>
      <w:r w:rsidRPr="00783F22">
        <w:rPr>
          <w:b/>
          <w:noProof/>
          <w:sz w:val="22"/>
          <w:szCs w:val="22"/>
        </w:rPr>
        <w:t>Tritsch AJ</w:t>
      </w:r>
      <w:r w:rsidRPr="00783F22">
        <w:rPr>
          <w:noProof/>
          <w:sz w:val="22"/>
          <w:szCs w:val="22"/>
        </w:rPr>
        <w:t xml:space="preserve">, Montgomery MM. Methodological considerations of task and shoe wear on joint energetics during landing. </w:t>
      </w:r>
      <w:r w:rsidRPr="00783F22">
        <w:rPr>
          <w:i/>
          <w:noProof/>
          <w:sz w:val="22"/>
          <w:szCs w:val="22"/>
        </w:rPr>
        <w:t>J Electromyogr Kinesiol</w:t>
      </w:r>
      <w:r w:rsidRPr="00783F22">
        <w:rPr>
          <w:noProof/>
          <w:sz w:val="22"/>
          <w:szCs w:val="22"/>
        </w:rPr>
        <w:t>. 2012. (22):124-13</w:t>
      </w:r>
      <w:r w:rsidRPr="007C5CB4">
        <w:rPr>
          <w:noProof/>
          <w:color w:val="000000" w:themeColor="text1"/>
          <w:sz w:val="22"/>
          <w:szCs w:val="22"/>
        </w:rPr>
        <w:t>0.</w:t>
      </w:r>
      <w:r w:rsidR="007C5CB4" w:rsidRPr="007C5CB4">
        <w:rPr>
          <w:noProof/>
          <w:color w:val="000000" w:themeColor="text1"/>
          <w:sz w:val="22"/>
          <w:szCs w:val="22"/>
        </w:rPr>
        <w:t xml:space="preserve"> </w:t>
      </w:r>
      <w:proofErr w:type="spellStart"/>
      <w:r w:rsidR="007C5CB4" w:rsidRPr="007C5CB4">
        <w:rPr>
          <w:rStyle w:val="docsum-journal-citation"/>
          <w:color w:val="000000" w:themeColor="text1"/>
          <w:sz w:val="22"/>
          <w:szCs w:val="22"/>
          <w:shd w:val="clear" w:color="auto" w:fill="FFFFFF"/>
        </w:rPr>
        <w:t>doi</w:t>
      </w:r>
      <w:proofErr w:type="spellEnd"/>
      <w:r w:rsidR="007C5CB4" w:rsidRPr="007C5CB4">
        <w:rPr>
          <w:rStyle w:val="docsum-journal-citation"/>
          <w:color w:val="000000" w:themeColor="text1"/>
          <w:sz w:val="22"/>
          <w:szCs w:val="22"/>
          <w:shd w:val="clear" w:color="auto" w:fill="FFFFFF"/>
        </w:rPr>
        <w:t>: 10.1016/j.jelekin.2011.11.001.</w:t>
      </w:r>
      <w:r w:rsidR="007C5CB4">
        <w:rPr>
          <w:rStyle w:val="docsum-journal-citation"/>
          <w:color w:val="000000" w:themeColor="text1"/>
          <w:sz w:val="22"/>
          <w:szCs w:val="22"/>
          <w:shd w:val="clear" w:color="auto" w:fill="FFFFFF"/>
        </w:rPr>
        <w:t xml:space="preserve"> </w:t>
      </w:r>
      <w:r w:rsidR="007C5CB4" w:rsidRPr="007C5CB4">
        <w:rPr>
          <w:rStyle w:val="citation-part"/>
          <w:color w:val="000000" w:themeColor="text1"/>
          <w:sz w:val="22"/>
          <w:szCs w:val="22"/>
          <w:shd w:val="clear" w:color="auto" w:fill="FFFFFF"/>
        </w:rPr>
        <w:t>PMID: </w:t>
      </w:r>
      <w:r w:rsidR="007C5CB4" w:rsidRPr="007C5CB4">
        <w:rPr>
          <w:rStyle w:val="docsum-pmid"/>
          <w:color w:val="000000" w:themeColor="text1"/>
          <w:sz w:val="22"/>
          <w:szCs w:val="22"/>
          <w:shd w:val="clear" w:color="auto" w:fill="FFFFFF"/>
        </w:rPr>
        <w:t>22138273</w:t>
      </w:r>
    </w:p>
    <w:p w14:paraId="3674B8EA" w14:textId="77777777" w:rsidR="007C5CB4" w:rsidRDefault="007C5CB4" w:rsidP="00D43126">
      <w:pPr>
        <w:tabs>
          <w:tab w:val="left" w:pos="720"/>
          <w:tab w:val="left" w:pos="4320"/>
          <w:tab w:val="left" w:pos="5040"/>
          <w:tab w:val="right" w:pos="10800"/>
        </w:tabs>
        <w:rPr>
          <w:sz w:val="22"/>
          <w:szCs w:val="22"/>
        </w:rPr>
      </w:pPr>
    </w:p>
    <w:p w14:paraId="0481B89B" w14:textId="77777777" w:rsidR="00363FBC" w:rsidRDefault="00363FBC" w:rsidP="00D43126">
      <w:pPr>
        <w:tabs>
          <w:tab w:val="left" w:pos="720"/>
          <w:tab w:val="left" w:pos="4320"/>
          <w:tab w:val="left" w:pos="5040"/>
          <w:tab w:val="right" w:pos="10800"/>
        </w:tabs>
        <w:rPr>
          <w:sz w:val="22"/>
          <w:szCs w:val="22"/>
        </w:rPr>
      </w:pPr>
    </w:p>
    <w:p w14:paraId="633FBFE1" w14:textId="77777777" w:rsidR="00363FBC" w:rsidRDefault="00363FBC" w:rsidP="00D43126">
      <w:pPr>
        <w:tabs>
          <w:tab w:val="left" w:pos="720"/>
          <w:tab w:val="left" w:pos="4320"/>
          <w:tab w:val="left" w:pos="5040"/>
          <w:tab w:val="right" w:pos="10800"/>
        </w:tabs>
        <w:rPr>
          <w:sz w:val="22"/>
          <w:szCs w:val="22"/>
        </w:rPr>
      </w:pPr>
    </w:p>
    <w:p w14:paraId="2D6D1790" w14:textId="7F93C6D4" w:rsidR="00CF0131" w:rsidRPr="002854B3" w:rsidRDefault="009D4867" w:rsidP="00D43126">
      <w:pPr>
        <w:tabs>
          <w:tab w:val="left" w:pos="720"/>
          <w:tab w:val="left" w:pos="4320"/>
          <w:tab w:val="left" w:pos="5040"/>
          <w:tab w:val="right" w:pos="10800"/>
        </w:tabs>
        <w:rPr>
          <w:sz w:val="22"/>
          <w:szCs w:val="22"/>
        </w:rPr>
      </w:pPr>
      <w:r w:rsidRPr="00783F22">
        <w:rPr>
          <w:sz w:val="22"/>
          <w:szCs w:val="22"/>
        </w:rPr>
        <w:t xml:space="preserve">Galvan HG, </w:t>
      </w:r>
      <w:r w:rsidRPr="00783F22">
        <w:rPr>
          <w:b/>
          <w:bCs/>
          <w:sz w:val="22"/>
          <w:szCs w:val="22"/>
        </w:rPr>
        <w:t>Tritsch AJ</w:t>
      </w:r>
      <w:r w:rsidRPr="00783F22">
        <w:rPr>
          <w:sz w:val="22"/>
          <w:szCs w:val="22"/>
        </w:rPr>
        <w:t xml:space="preserve">, Rubley MD. Pain Perception During Repeated Ice Bath Immersion of the Ankle at Varied Temperatures. </w:t>
      </w:r>
      <w:r w:rsidRPr="00783F22">
        <w:rPr>
          <w:i/>
          <w:iCs/>
          <w:sz w:val="22"/>
          <w:szCs w:val="22"/>
        </w:rPr>
        <w:t>Journal of Sports Rehabilitation</w:t>
      </w:r>
      <w:r w:rsidRPr="00783F22">
        <w:rPr>
          <w:sz w:val="22"/>
          <w:szCs w:val="22"/>
        </w:rPr>
        <w:t>. 2006. (15):105-115.</w:t>
      </w:r>
    </w:p>
    <w:p w14:paraId="4231EDBB" w14:textId="77777777" w:rsidR="00A53EDE" w:rsidRPr="008C0238" w:rsidRDefault="00A53EDE" w:rsidP="00D43126">
      <w:pPr>
        <w:tabs>
          <w:tab w:val="left" w:pos="720"/>
          <w:tab w:val="left" w:pos="4320"/>
          <w:tab w:val="left" w:pos="5040"/>
          <w:tab w:val="right" w:pos="10800"/>
        </w:tabs>
        <w:rPr>
          <w:b/>
          <w:smallCaps/>
          <w:sz w:val="22"/>
          <w:szCs w:val="22"/>
        </w:rPr>
      </w:pPr>
    </w:p>
    <w:p w14:paraId="51F00E6B" w14:textId="77777777" w:rsidR="008A03EA" w:rsidRDefault="008A03EA" w:rsidP="00D43126">
      <w:pPr>
        <w:tabs>
          <w:tab w:val="left" w:pos="720"/>
          <w:tab w:val="left" w:pos="4320"/>
          <w:tab w:val="left" w:pos="5040"/>
          <w:tab w:val="right" w:pos="10800"/>
        </w:tabs>
        <w:rPr>
          <w:b/>
          <w:smallCaps/>
          <w:sz w:val="28"/>
          <w:szCs w:val="22"/>
        </w:rPr>
      </w:pPr>
      <w:r>
        <w:rPr>
          <w:b/>
          <w:smallCaps/>
          <w:sz w:val="28"/>
          <w:szCs w:val="22"/>
        </w:rPr>
        <w:t>Invited Publications</w:t>
      </w:r>
    </w:p>
    <w:p w14:paraId="296C67F4" w14:textId="67A2AC89" w:rsidR="003F51F7" w:rsidRDefault="003F51F7" w:rsidP="003F51F7">
      <w:pPr>
        <w:rPr>
          <w:color w:val="000000" w:themeColor="text1"/>
          <w:sz w:val="22"/>
          <w:szCs w:val="22"/>
        </w:rPr>
      </w:pPr>
      <w:r>
        <w:rPr>
          <w:color w:val="000000" w:themeColor="text1"/>
          <w:sz w:val="22"/>
          <w:szCs w:val="22"/>
        </w:rPr>
        <w:t xml:space="preserve">Meyerhoff L, Decker M, </w:t>
      </w:r>
      <w:r w:rsidRPr="00936F18">
        <w:rPr>
          <w:b/>
          <w:bCs/>
          <w:color w:val="000000" w:themeColor="text1"/>
          <w:sz w:val="22"/>
          <w:szCs w:val="22"/>
        </w:rPr>
        <w:t>Tritsch A</w:t>
      </w:r>
      <w:r>
        <w:rPr>
          <w:b/>
          <w:bCs/>
          <w:color w:val="000000" w:themeColor="text1"/>
          <w:sz w:val="22"/>
          <w:szCs w:val="22"/>
        </w:rPr>
        <w:t>J</w:t>
      </w:r>
      <w:r>
        <w:rPr>
          <w:color w:val="000000" w:themeColor="text1"/>
          <w:sz w:val="22"/>
          <w:szCs w:val="22"/>
        </w:rPr>
        <w:t xml:space="preserve">. Beyond the Binary: Providing patient-centered care to gender-diverse patients. </w:t>
      </w:r>
      <w:r w:rsidRPr="00936F18">
        <w:rPr>
          <w:i/>
          <w:iCs/>
          <w:color w:val="000000" w:themeColor="text1"/>
          <w:sz w:val="22"/>
          <w:szCs w:val="22"/>
        </w:rPr>
        <w:t>NATA News.</w:t>
      </w:r>
      <w:r>
        <w:rPr>
          <w:color w:val="000000" w:themeColor="text1"/>
          <w:sz w:val="22"/>
          <w:szCs w:val="22"/>
        </w:rPr>
        <w:t xml:space="preserve"> May 2021. 33-34</w:t>
      </w:r>
    </w:p>
    <w:p w14:paraId="6C2F47FE" w14:textId="77777777" w:rsidR="004736FB" w:rsidRDefault="004736FB" w:rsidP="008A03EA">
      <w:pPr>
        <w:rPr>
          <w:sz w:val="22"/>
          <w:szCs w:val="22"/>
        </w:rPr>
      </w:pPr>
    </w:p>
    <w:p w14:paraId="5A6BBE6F" w14:textId="58345F0D" w:rsidR="008A03EA" w:rsidRDefault="008A03EA" w:rsidP="008A03EA">
      <w:pPr>
        <w:rPr>
          <w:color w:val="000000" w:themeColor="text1"/>
          <w:sz w:val="22"/>
          <w:szCs w:val="22"/>
        </w:rPr>
      </w:pPr>
      <w:r>
        <w:rPr>
          <w:sz w:val="22"/>
          <w:szCs w:val="22"/>
        </w:rPr>
        <w:t xml:space="preserve">Moffit D, </w:t>
      </w:r>
      <w:r w:rsidRPr="00962AD4">
        <w:rPr>
          <w:b/>
          <w:sz w:val="22"/>
          <w:szCs w:val="22"/>
        </w:rPr>
        <w:t>Tritsch AJ.</w:t>
      </w:r>
      <w:r>
        <w:rPr>
          <w:sz w:val="22"/>
          <w:szCs w:val="22"/>
        </w:rPr>
        <w:t xml:space="preserve"> Considerations for Developing a Transgender Policy. </w:t>
      </w:r>
      <w:r>
        <w:rPr>
          <w:i/>
          <w:sz w:val="22"/>
          <w:szCs w:val="22"/>
        </w:rPr>
        <w:t>Sports Medicine Legal Digest</w:t>
      </w:r>
      <w:r>
        <w:rPr>
          <w:sz w:val="22"/>
          <w:szCs w:val="22"/>
        </w:rPr>
        <w:t xml:space="preserve">. Summer </w:t>
      </w:r>
      <w:r w:rsidRPr="00647DC3">
        <w:rPr>
          <w:color w:val="000000" w:themeColor="text1"/>
          <w:sz w:val="22"/>
          <w:szCs w:val="22"/>
          <w:shd w:val="clear" w:color="auto" w:fill="FFFFFF"/>
        </w:rPr>
        <w:t>20</w:t>
      </w:r>
      <w:r>
        <w:rPr>
          <w:color w:val="000000" w:themeColor="text1"/>
          <w:sz w:val="22"/>
          <w:szCs w:val="22"/>
          <w:shd w:val="clear" w:color="auto" w:fill="FFFFFF"/>
        </w:rPr>
        <w:t>20</w:t>
      </w:r>
      <w:r w:rsidRPr="00647DC3">
        <w:rPr>
          <w:color w:val="000000" w:themeColor="text1"/>
          <w:sz w:val="22"/>
          <w:szCs w:val="22"/>
        </w:rPr>
        <w:t>.</w:t>
      </w:r>
      <w:r>
        <w:rPr>
          <w:color w:val="000000" w:themeColor="text1"/>
          <w:sz w:val="22"/>
          <w:szCs w:val="22"/>
        </w:rPr>
        <w:t xml:space="preserve"> 7-9.</w:t>
      </w:r>
    </w:p>
    <w:p w14:paraId="61AD7466" w14:textId="1E0D4218" w:rsidR="00936F18" w:rsidRPr="004736FB" w:rsidRDefault="00936F18" w:rsidP="00D43126">
      <w:pPr>
        <w:tabs>
          <w:tab w:val="left" w:pos="720"/>
          <w:tab w:val="left" w:pos="4320"/>
          <w:tab w:val="left" w:pos="5040"/>
          <w:tab w:val="right" w:pos="10800"/>
        </w:tabs>
        <w:rPr>
          <w:b/>
          <w:smallCaps/>
          <w:sz w:val="22"/>
          <w:szCs w:val="22"/>
        </w:rPr>
      </w:pPr>
    </w:p>
    <w:p w14:paraId="0A06D6D6" w14:textId="37CC05A2" w:rsidR="00D43126" w:rsidRDefault="00D43126" w:rsidP="00D43126">
      <w:pPr>
        <w:tabs>
          <w:tab w:val="left" w:pos="720"/>
          <w:tab w:val="left" w:pos="4320"/>
          <w:tab w:val="left" w:pos="5040"/>
          <w:tab w:val="right" w:pos="10800"/>
        </w:tabs>
        <w:rPr>
          <w:b/>
          <w:smallCaps/>
          <w:sz w:val="28"/>
          <w:szCs w:val="22"/>
        </w:rPr>
      </w:pPr>
      <w:r>
        <w:rPr>
          <w:b/>
          <w:smallCaps/>
          <w:sz w:val="28"/>
          <w:szCs w:val="22"/>
        </w:rPr>
        <w:t>Invited Presentations - International</w:t>
      </w:r>
    </w:p>
    <w:p w14:paraId="79431740" w14:textId="090F5DD2" w:rsidR="004944AF" w:rsidRDefault="004944AF" w:rsidP="00D43126">
      <w:pPr>
        <w:tabs>
          <w:tab w:val="left" w:pos="720"/>
          <w:tab w:val="left" w:pos="4320"/>
          <w:tab w:val="left" w:pos="5040"/>
          <w:tab w:val="right" w:pos="10800"/>
        </w:tabs>
        <w:rPr>
          <w:sz w:val="22"/>
          <w:szCs w:val="22"/>
        </w:rPr>
      </w:pPr>
      <w:r>
        <w:rPr>
          <w:sz w:val="22"/>
          <w:szCs w:val="22"/>
        </w:rPr>
        <w:t xml:space="preserve">Building a Simulation Consortium Community: Dreaming Big for Success. Panel Discussant. </w:t>
      </w:r>
      <w:r w:rsidRPr="004944AF">
        <w:rPr>
          <w:i/>
          <w:iCs/>
          <w:sz w:val="22"/>
          <w:szCs w:val="22"/>
        </w:rPr>
        <w:t>23</w:t>
      </w:r>
      <w:r w:rsidRPr="004944AF">
        <w:rPr>
          <w:i/>
          <w:iCs/>
          <w:sz w:val="22"/>
          <w:szCs w:val="22"/>
          <w:vertAlign w:val="superscript"/>
        </w:rPr>
        <w:t>rd</w:t>
      </w:r>
      <w:r w:rsidRPr="004944AF">
        <w:rPr>
          <w:i/>
          <w:iCs/>
          <w:sz w:val="22"/>
          <w:szCs w:val="22"/>
        </w:rPr>
        <w:t xml:space="preserve"> International Meeting on Simulation in Healthcare. </w:t>
      </w:r>
      <w:r>
        <w:rPr>
          <w:sz w:val="22"/>
          <w:szCs w:val="22"/>
        </w:rPr>
        <w:t>Orlando, FL. January 23, 2023.</w:t>
      </w:r>
    </w:p>
    <w:p w14:paraId="32BB8572" w14:textId="77777777" w:rsidR="004944AF" w:rsidRDefault="004944AF" w:rsidP="00D43126">
      <w:pPr>
        <w:tabs>
          <w:tab w:val="left" w:pos="720"/>
          <w:tab w:val="left" w:pos="4320"/>
          <w:tab w:val="left" w:pos="5040"/>
          <w:tab w:val="right" w:pos="10800"/>
        </w:tabs>
        <w:rPr>
          <w:sz w:val="22"/>
          <w:szCs w:val="22"/>
        </w:rPr>
      </w:pPr>
    </w:p>
    <w:p w14:paraId="4A129DD2" w14:textId="1DDFEE09" w:rsidR="00471EFA" w:rsidRDefault="00D43126" w:rsidP="00D43126">
      <w:pPr>
        <w:tabs>
          <w:tab w:val="left" w:pos="720"/>
          <w:tab w:val="left" w:pos="4320"/>
          <w:tab w:val="left" w:pos="5040"/>
          <w:tab w:val="right" w:pos="10800"/>
        </w:tabs>
        <w:rPr>
          <w:sz w:val="22"/>
          <w:szCs w:val="22"/>
        </w:rPr>
      </w:pPr>
      <w:r>
        <w:rPr>
          <w:sz w:val="22"/>
          <w:szCs w:val="22"/>
        </w:rPr>
        <w:t xml:space="preserve">Acute Clinical Care of Athletic Injuries. Oral Presentation. </w:t>
      </w:r>
      <w:r w:rsidRPr="00146EBF">
        <w:rPr>
          <w:i/>
          <w:sz w:val="22"/>
          <w:szCs w:val="22"/>
        </w:rPr>
        <w:t>36</w:t>
      </w:r>
      <w:r w:rsidRPr="00146EBF">
        <w:rPr>
          <w:i/>
          <w:sz w:val="22"/>
          <w:szCs w:val="22"/>
          <w:vertAlign w:val="superscript"/>
        </w:rPr>
        <w:t>th</w:t>
      </w:r>
      <w:r w:rsidRPr="00146EBF">
        <w:rPr>
          <w:i/>
          <w:sz w:val="22"/>
          <w:szCs w:val="22"/>
        </w:rPr>
        <w:t xml:space="preserve"> Brazilian Congress of Hand Surgery: The Olympic Hand.</w:t>
      </w:r>
      <w:r>
        <w:rPr>
          <w:sz w:val="22"/>
          <w:szCs w:val="22"/>
        </w:rPr>
        <w:t xml:space="preserve">  Sao Paulo, Brazil. May 26, 2016.</w:t>
      </w:r>
    </w:p>
    <w:p w14:paraId="177EF6EE" w14:textId="77777777" w:rsidR="00471EFA" w:rsidRDefault="00471EFA" w:rsidP="00D43126">
      <w:pPr>
        <w:tabs>
          <w:tab w:val="left" w:pos="720"/>
          <w:tab w:val="left" w:pos="4320"/>
          <w:tab w:val="left" w:pos="5040"/>
          <w:tab w:val="right" w:pos="10800"/>
        </w:tabs>
        <w:rPr>
          <w:sz w:val="22"/>
          <w:szCs w:val="22"/>
        </w:rPr>
      </w:pPr>
    </w:p>
    <w:p w14:paraId="78BE5B57" w14:textId="473D58A8" w:rsidR="00696769" w:rsidRPr="00B425E5" w:rsidRDefault="00D43126" w:rsidP="00D43126">
      <w:pPr>
        <w:tabs>
          <w:tab w:val="left" w:pos="720"/>
          <w:tab w:val="left" w:pos="4320"/>
          <w:tab w:val="left" w:pos="5040"/>
          <w:tab w:val="right" w:pos="10800"/>
        </w:tabs>
        <w:rPr>
          <w:sz w:val="22"/>
          <w:szCs w:val="22"/>
        </w:rPr>
      </w:pPr>
      <w:r>
        <w:rPr>
          <w:sz w:val="22"/>
          <w:szCs w:val="22"/>
        </w:rPr>
        <w:t xml:space="preserve">Clinical Cases. Panel Discussant. </w:t>
      </w:r>
      <w:r w:rsidRPr="00146EBF">
        <w:rPr>
          <w:i/>
          <w:sz w:val="22"/>
          <w:szCs w:val="22"/>
        </w:rPr>
        <w:t>36</w:t>
      </w:r>
      <w:r w:rsidRPr="00146EBF">
        <w:rPr>
          <w:i/>
          <w:sz w:val="22"/>
          <w:szCs w:val="22"/>
          <w:vertAlign w:val="superscript"/>
        </w:rPr>
        <w:t>th</w:t>
      </w:r>
      <w:r w:rsidRPr="00146EBF">
        <w:rPr>
          <w:i/>
          <w:sz w:val="22"/>
          <w:szCs w:val="22"/>
        </w:rPr>
        <w:t xml:space="preserve"> Brazilian Congress of Hand Surgery: The Olympic Hand.</w:t>
      </w:r>
      <w:r>
        <w:rPr>
          <w:sz w:val="22"/>
          <w:szCs w:val="22"/>
        </w:rPr>
        <w:t xml:space="preserve">  Sao Paulo, Brazil. May 26, 2016.</w:t>
      </w:r>
    </w:p>
    <w:p w14:paraId="0AFAC1C7" w14:textId="77777777" w:rsidR="00696769" w:rsidRPr="009C0A70" w:rsidRDefault="00696769" w:rsidP="00D43126">
      <w:pPr>
        <w:tabs>
          <w:tab w:val="left" w:pos="720"/>
          <w:tab w:val="left" w:pos="4320"/>
          <w:tab w:val="left" w:pos="5040"/>
          <w:tab w:val="right" w:pos="10800"/>
        </w:tabs>
        <w:rPr>
          <w:b/>
          <w:smallCaps/>
          <w:sz w:val="22"/>
          <w:szCs w:val="22"/>
        </w:rPr>
      </w:pPr>
    </w:p>
    <w:p w14:paraId="026D24CA" w14:textId="76518B87" w:rsidR="00C77D5E" w:rsidRDefault="00C77D5E" w:rsidP="00D43126">
      <w:pPr>
        <w:tabs>
          <w:tab w:val="left" w:pos="720"/>
          <w:tab w:val="left" w:pos="4320"/>
          <w:tab w:val="left" w:pos="5040"/>
          <w:tab w:val="right" w:pos="10800"/>
        </w:tabs>
        <w:rPr>
          <w:b/>
          <w:smallCaps/>
          <w:sz w:val="28"/>
          <w:szCs w:val="22"/>
        </w:rPr>
      </w:pPr>
      <w:r>
        <w:rPr>
          <w:b/>
          <w:smallCaps/>
          <w:sz w:val="28"/>
          <w:szCs w:val="22"/>
        </w:rPr>
        <w:t>Invited Presentations – National</w:t>
      </w:r>
    </w:p>
    <w:p w14:paraId="5A88988D" w14:textId="5CCBCF3A" w:rsidR="005854BD" w:rsidRDefault="005854BD" w:rsidP="007066D2">
      <w:pPr>
        <w:rPr>
          <w:sz w:val="22"/>
          <w:szCs w:val="22"/>
        </w:rPr>
      </w:pPr>
      <w:r>
        <w:rPr>
          <w:sz w:val="22"/>
          <w:szCs w:val="22"/>
        </w:rPr>
        <w:t xml:space="preserve">Remediation: Building Resiliency and Enhancing Student Retention through Identifying Knowledge Gaps. Interactive Presentation. </w:t>
      </w:r>
      <w:r w:rsidR="00A97FA1" w:rsidRPr="00A97FA1">
        <w:rPr>
          <w:i/>
          <w:iCs/>
          <w:sz w:val="22"/>
          <w:szCs w:val="22"/>
        </w:rPr>
        <w:t>2026 Association for Athletic Training Education Symposium.</w:t>
      </w:r>
      <w:r w:rsidR="00A97FA1">
        <w:rPr>
          <w:sz w:val="22"/>
          <w:szCs w:val="22"/>
        </w:rPr>
        <w:t xml:space="preserve"> Cincinnati, OH. March 7, 2026.</w:t>
      </w:r>
    </w:p>
    <w:p w14:paraId="578839D4" w14:textId="77777777" w:rsidR="005854BD" w:rsidRDefault="005854BD" w:rsidP="007066D2">
      <w:pPr>
        <w:rPr>
          <w:sz w:val="22"/>
          <w:szCs w:val="22"/>
        </w:rPr>
      </w:pPr>
    </w:p>
    <w:p w14:paraId="03C4E81D" w14:textId="455135C2" w:rsidR="007066D2" w:rsidRPr="00467407" w:rsidRDefault="007066D2" w:rsidP="007066D2">
      <w:pPr>
        <w:rPr>
          <w:sz w:val="22"/>
          <w:szCs w:val="22"/>
        </w:rPr>
      </w:pPr>
      <w:r>
        <w:rPr>
          <w:sz w:val="22"/>
          <w:szCs w:val="22"/>
        </w:rPr>
        <w:t xml:space="preserve">Advancing Policy and Practice: A Continued Conversation to Enhance Transgender and Gender Diverse (TGD) Inclusion in a Changing Landscape. Forum Presentation. </w:t>
      </w:r>
      <w:r>
        <w:rPr>
          <w:i/>
          <w:iCs/>
          <w:sz w:val="22"/>
          <w:szCs w:val="22"/>
        </w:rPr>
        <w:t>National Athletic Trainers’ Association</w:t>
      </w:r>
      <w:r>
        <w:rPr>
          <w:sz w:val="22"/>
          <w:szCs w:val="22"/>
        </w:rPr>
        <w:t xml:space="preserve"> </w:t>
      </w:r>
      <w:r w:rsidRPr="00FD762F">
        <w:rPr>
          <w:i/>
          <w:color w:val="000000"/>
          <w:sz w:val="22"/>
          <w:szCs w:val="22"/>
        </w:rPr>
        <w:t>7</w:t>
      </w:r>
      <w:r>
        <w:rPr>
          <w:i/>
          <w:color w:val="000000"/>
          <w:sz w:val="22"/>
          <w:szCs w:val="22"/>
        </w:rPr>
        <w:t>6</w:t>
      </w:r>
      <w:r w:rsidRPr="00377287">
        <w:rPr>
          <w:i/>
          <w:color w:val="000000"/>
          <w:sz w:val="22"/>
          <w:szCs w:val="22"/>
          <w:vertAlign w:val="superscript"/>
        </w:rPr>
        <w:t>th</w:t>
      </w:r>
      <w:r>
        <w:rPr>
          <w:i/>
          <w:color w:val="000000"/>
          <w:sz w:val="22"/>
          <w:szCs w:val="22"/>
        </w:rPr>
        <w:t xml:space="preserve"> </w:t>
      </w:r>
      <w:r>
        <w:rPr>
          <w:i/>
          <w:color w:val="000000"/>
          <w:sz w:val="22"/>
          <w:szCs w:val="22"/>
          <w:vertAlign w:val="superscript"/>
        </w:rPr>
        <w:t xml:space="preserve"> </w:t>
      </w:r>
      <w:r w:rsidRPr="00243E54">
        <w:rPr>
          <w:i/>
          <w:color w:val="000000"/>
          <w:sz w:val="22"/>
          <w:szCs w:val="22"/>
        </w:rPr>
        <w:t>Annual Meeting and Clinical Symposium</w:t>
      </w:r>
      <w:r>
        <w:rPr>
          <w:i/>
          <w:color w:val="000000"/>
          <w:sz w:val="22"/>
          <w:szCs w:val="22"/>
        </w:rPr>
        <w:t xml:space="preserve">. </w:t>
      </w:r>
      <w:r>
        <w:rPr>
          <w:iCs/>
          <w:color w:val="000000"/>
          <w:sz w:val="22"/>
          <w:szCs w:val="22"/>
        </w:rPr>
        <w:t>Orlando, FL. June 26, 2025.</w:t>
      </w:r>
    </w:p>
    <w:p w14:paraId="7F0EB8A3" w14:textId="77777777" w:rsidR="00014593" w:rsidRDefault="00014593" w:rsidP="00A21661">
      <w:pPr>
        <w:rPr>
          <w:sz w:val="22"/>
          <w:szCs w:val="22"/>
        </w:rPr>
      </w:pPr>
    </w:p>
    <w:p w14:paraId="3E1278B5" w14:textId="4AAD8D33" w:rsidR="000273AC" w:rsidRPr="007066D2" w:rsidRDefault="00467407" w:rsidP="00A21661">
      <w:pPr>
        <w:rPr>
          <w:rStyle w:val="normaltextrun"/>
          <w:sz w:val="22"/>
          <w:szCs w:val="22"/>
        </w:rPr>
      </w:pPr>
      <w:r w:rsidRPr="00467407">
        <w:rPr>
          <w:sz w:val="22"/>
          <w:szCs w:val="22"/>
        </w:rPr>
        <w:t>Empowering Change: Advancing Policy and Practice for Transgender and Gender Diverse (TGD) Inclusion in Healthcare and the Workplace</w:t>
      </w:r>
      <w:r>
        <w:rPr>
          <w:sz w:val="22"/>
          <w:szCs w:val="22"/>
        </w:rPr>
        <w:t xml:space="preserve">. Forum Presentation. </w:t>
      </w:r>
      <w:r>
        <w:rPr>
          <w:i/>
          <w:iCs/>
          <w:sz w:val="22"/>
          <w:szCs w:val="22"/>
        </w:rPr>
        <w:t>National Athletic Trainers’ Association</w:t>
      </w:r>
      <w:r>
        <w:rPr>
          <w:sz w:val="22"/>
          <w:szCs w:val="22"/>
        </w:rPr>
        <w:t xml:space="preserve"> </w:t>
      </w:r>
      <w:r w:rsidRPr="00FD762F">
        <w:rPr>
          <w:i/>
          <w:color w:val="000000"/>
          <w:sz w:val="22"/>
          <w:szCs w:val="22"/>
        </w:rPr>
        <w:t>7</w:t>
      </w:r>
      <w:r>
        <w:rPr>
          <w:i/>
          <w:color w:val="000000"/>
          <w:sz w:val="22"/>
          <w:szCs w:val="22"/>
        </w:rPr>
        <w:t>5</w:t>
      </w:r>
      <w:r w:rsidRPr="00377287">
        <w:rPr>
          <w:i/>
          <w:color w:val="000000"/>
          <w:sz w:val="22"/>
          <w:szCs w:val="22"/>
          <w:vertAlign w:val="superscript"/>
        </w:rPr>
        <w:t>th</w:t>
      </w:r>
      <w:r>
        <w:rPr>
          <w:i/>
          <w:color w:val="000000"/>
          <w:sz w:val="22"/>
          <w:szCs w:val="22"/>
        </w:rPr>
        <w:t xml:space="preserve"> </w:t>
      </w:r>
      <w:r>
        <w:rPr>
          <w:i/>
          <w:color w:val="000000"/>
          <w:sz w:val="22"/>
          <w:szCs w:val="22"/>
          <w:vertAlign w:val="superscript"/>
        </w:rPr>
        <w:t xml:space="preserve"> </w:t>
      </w:r>
      <w:r w:rsidRPr="00243E54">
        <w:rPr>
          <w:i/>
          <w:color w:val="000000"/>
          <w:sz w:val="22"/>
          <w:szCs w:val="22"/>
        </w:rPr>
        <w:t>Annual Meeting and Clinical Symposium</w:t>
      </w:r>
      <w:r>
        <w:rPr>
          <w:i/>
          <w:color w:val="000000"/>
          <w:sz w:val="22"/>
          <w:szCs w:val="22"/>
        </w:rPr>
        <w:t xml:space="preserve">. </w:t>
      </w:r>
      <w:r>
        <w:rPr>
          <w:iCs/>
          <w:color w:val="000000"/>
          <w:sz w:val="22"/>
          <w:szCs w:val="22"/>
        </w:rPr>
        <w:t>New Orleans, LA. June 26, 2024.</w:t>
      </w:r>
    </w:p>
    <w:p w14:paraId="4D05396B" w14:textId="77777777" w:rsidR="000273AC" w:rsidRDefault="000273AC" w:rsidP="00A21661">
      <w:pPr>
        <w:rPr>
          <w:rStyle w:val="normaltextrun"/>
          <w:color w:val="000000" w:themeColor="text1"/>
          <w:sz w:val="22"/>
          <w:szCs w:val="22"/>
          <w:shd w:val="clear" w:color="auto" w:fill="FFFFFF"/>
        </w:rPr>
      </w:pPr>
    </w:p>
    <w:p w14:paraId="568F2A76" w14:textId="65AD8647" w:rsidR="00467407" w:rsidRDefault="00941235" w:rsidP="00A21661">
      <w:pPr>
        <w:rPr>
          <w:sz w:val="22"/>
          <w:szCs w:val="22"/>
        </w:rPr>
      </w:pPr>
      <w:r w:rsidRPr="00941235">
        <w:rPr>
          <w:rStyle w:val="normaltextrun"/>
          <w:color w:val="000000" w:themeColor="text1"/>
          <w:sz w:val="22"/>
          <w:szCs w:val="22"/>
          <w:shd w:val="clear" w:color="auto" w:fill="FFFFFF"/>
        </w:rPr>
        <w:t>Psychological Safety in Teams: How to Foster Inclusive &amp; Equitable Experiences</w:t>
      </w:r>
      <w:r w:rsidR="00112113">
        <w:rPr>
          <w:rStyle w:val="normaltextrun"/>
          <w:color w:val="000000" w:themeColor="text1"/>
          <w:sz w:val="22"/>
          <w:szCs w:val="22"/>
          <w:shd w:val="clear" w:color="auto" w:fill="FFFFFF"/>
        </w:rPr>
        <w:t>.</w:t>
      </w:r>
      <w:r w:rsidRPr="00941235">
        <w:rPr>
          <w:rStyle w:val="eop"/>
          <w:color w:val="000000" w:themeColor="text1"/>
          <w:shd w:val="clear" w:color="auto" w:fill="FFFFFF"/>
        </w:rPr>
        <w:t> </w:t>
      </w:r>
      <w:r w:rsidR="00467407" w:rsidRPr="003210D6">
        <w:rPr>
          <w:i/>
          <w:iCs/>
          <w:sz w:val="22"/>
          <w:szCs w:val="22"/>
        </w:rPr>
        <w:t>NATA State Leadership Forum 202</w:t>
      </w:r>
      <w:r w:rsidR="00467407">
        <w:rPr>
          <w:i/>
          <w:iCs/>
          <w:sz w:val="22"/>
          <w:szCs w:val="22"/>
        </w:rPr>
        <w:t>4</w:t>
      </w:r>
      <w:r w:rsidR="00467407">
        <w:rPr>
          <w:sz w:val="22"/>
          <w:szCs w:val="22"/>
        </w:rPr>
        <w:t xml:space="preserve">.  </w:t>
      </w:r>
      <w:r w:rsidR="00112113">
        <w:rPr>
          <w:sz w:val="22"/>
          <w:szCs w:val="22"/>
        </w:rPr>
        <w:t xml:space="preserve">New Orleans, LA. </w:t>
      </w:r>
      <w:r w:rsidR="00467407">
        <w:rPr>
          <w:sz w:val="22"/>
          <w:szCs w:val="22"/>
        </w:rPr>
        <w:t>June 25, 2024.</w:t>
      </w:r>
    </w:p>
    <w:p w14:paraId="6E369985" w14:textId="77777777" w:rsidR="00467407" w:rsidRDefault="00467407" w:rsidP="00A21661">
      <w:pPr>
        <w:rPr>
          <w:sz w:val="22"/>
          <w:szCs w:val="22"/>
        </w:rPr>
      </w:pPr>
    </w:p>
    <w:p w14:paraId="730EE694" w14:textId="53C22CCA" w:rsidR="00162DD4" w:rsidRPr="00377287" w:rsidRDefault="00162DD4" w:rsidP="00A21661">
      <w:pPr>
        <w:rPr>
          <w:iCs/>
          <w:sz w:val="22"/>
          <w:szCs w:val="22"/>
        </w:rPr>
      </w:pPr>
      <w:r>
        <w:rPr>
          <w:sz w:val="22"/>
          <w:szCs w:val="22"/>
        </w:rPr>
        <w:t>Creating an Inclusive Environment for Transgender &amp; Gender-Diverse Patients. Oral Presentation</w:t>
      </w:r>
      <w:r w:rsidR="00377287">
        <w:rPr>
          <w:sz w:val="22"/>
          <w:szCs w:val="22"/>
        </w:rPr>
        <w:t xml:space="preserve">. </w:t>
      </w:r>
      <w:r w:rsidR="00377287">
        <w:rPr>
          <w:i/>
          <w:iCs/>
          <w:sz w:val="22"/>
          <w:szCs w:val="22"/>
        </w:rPr>
        <w:t>National Athletic Trainers’ Association</w:t>
      </w:r>
      <w:r w:rsidR="00377287">
        <w:rPr>
          <w:sz w:val="22"/>
          <w:szCs w:val="22"/>
        </w:rPr>
        <w:t xml:space="preserve"> </w:t>
      </w:r>
      <w:r w:rsidR="00377287" w:rsidRPr="00FD762F">
        <w:rPr>
          <w:i/>
          <w:color w:val="000000"/>
          <w:sz w:val="22"/>
          <w:szCs w:val="22"/>
        </w:rPr>
        <w:t>7</w:t>
      </w:r>
      <w:r w:rsidR="00377287">
        <w:rPr>
          <w:i/>
          <w:color w:val="000000"/>
          <w:sz w:val="22"/>
          <w:szCs w:val="22"/>
        </w:rPr>
        <w:t>4</w:t>
      </w:r>
      <w:r w:rsidR="00377287" w:rsidRPr="00377287">
        <w:rPr>
          <w:i/>
          <w:color w:val="000000"/>
          <w:sz w:val="22"/>
          <w:szCs w:val="22"/>
          <w:vertAlign w:val="superscript"/>
        </w:rPr>
        <w:t>th</w:t>
      </w:r>
      <w:r w:rsidR="00377287">
        <w:rPr>
          <w:i/>
          <w:color w:val="000000"/>
          <w:sz w:val="22"/>
          <w:szCs w:val="22"/>
        </w:rPr>
        <w:t xml:space="preserve"> </w:t>
      </w:r>
      <w:r w:rsidR="00377287">
        <w:rPr>
          <w:i/>
          <w:color w:val="000000"/>
          <w:sz w:val="22"/>
          <w:szCs w:val="22"/>
          <w:vertAlign w:val="superscript"/>
        </w:rPr>
        <w:t xml:space="preserve"> </w:t>
      </w:r>
      <w:r w:rsidR="00377287" w:rsidRPr="00243E54">
        <w:rPr>
          <w:i/>
          <w:color w:val="000000"/>
          <w:sz w:val="22"/>
          <w:szCs w:val="22"/>
        </w:rPr>
        <w:t>Annual Meeting and Clinical Symposium</w:t>
      </w:r>
      <w:r w:rsidR="00377287">
        <w:rPr>
          <w:i/>
          <w:color w:val="000000"/>
          <w:sz w:val="22"/>
          <w:szCs w:val="22"/>
        </w:rPr>
        <w:t xml:space="preserve">. </w:t>
      </w:r>
      <w:r w:rsidR="00377287">
        <w:rPr>
          <w:iCs/>
          <w:color w:val="000000"/>
          <w:sz w:val="22"/>
          <w:szCs w:val="22"/>
        </w:rPr>
        <w:t>Indianapolis, IN. June 24, 2023.</w:t>
      </w:r>
    </w:p>
    <w:p w14:paraId="1C95D3F8" w14:textId="77777777" w:rsidR="00162DD4" w:rsidRDefault="00162DD4" w:rsidP="00A21661">
      <w:pPr>
        <w:rPr>
          <w:sz w:val="22"/>
          <w:szCs w:val="22"/>
        </w:rPr>
      </w:pPr>
    </w:p>
    <w:p w14:paraId="43FB2913" w14:textId="1DB0A425" w:rsidR="0046163B" w:rsidRDefault="0046163B" w:rsidP="00A21661">
      <w:pPr>
        <w:rPr>
          <w:sz w:val="22"/>
          <w:szCs w:val="22"/>
        </w:rPr>
      </w:pPr>
      <w:r>
        <w:rPr>
          <w:sz w:val="22"/>
          <w:szCs w:val="22"/>
        </w:rPr>
        <w:t xml:space="preserve">Inclusive Leadership: How to </w:t>
      </w:r>
      <w:proofErr w:type="gramStart"/>
      <w:r>
        <w:rPr>
          <w:sz w:val="22"/>
          <w:szCs w:val="22"/>
        </w:rPr>
        <w:t>Take Action</w:t>
      </w:r>
      <w:proofErr w:type="gramEnd"/>
      <w:r>
        <w:rPr>
          <w:sz w:val="22"/>
          <w:szCs w:val="22"/>
        </w:rPr>
        <w:t xml:space="preserve"> and Implement Change. </w:t>
      </w:r>
      <w:r w:rsidR="003210D6" w:rsidRPr="003210D6">
        <w:rPr>
          <w:i/>
          <w:iCs/>
          <w:sz w:val="22"/>
          <w:szCs w:val="22"/>
        </w:rPr>
        <w:t>NATA State Leadership Forum 2022</w:t>
      </w:r>
      <w:r w:rsidR="003210D6">
        <w:rPr>
          <w:sz w:val="22"/>
          <w:szCs w:val="22"/>
        </w:rPr>
        <w:t>.  July 19, 2022.</w:t>
      </w:r>
    </w:p>
    <w:p w14:paraId="2600E562" w14:textId="77777777" w:rsidR="0046163B" w:rsidRDefault="0046163B" w:rsidP="00A21661">
      <w:pPr>
        <w:rPr>
          <w:sz w:val="22"/>
          <w:szCs w:val="22"/>
        </w:rPr>
      </w:pPr>
    </w:p>
    <w:p w14:paraId="1EEED347" w14:textId="33DC2247" w:rsidR="00472421" w:rsidRPr="00472421" w:rsidRDefault="00472421" w:rsidP="00A21661">
      <w:pPr>
        <w:rPr>
          <w:iCs/>
          <w:sz w:val="22"/>
          <w:szCs w:val="22"/>
        </w:rPr>
      </w:pPr>
      <w:r>
        <w:rPr>
          <w:sz w:val="22"/>
          <w:szCs w:val="22"/>
        </w:rPr>
        <w:t xml:space="preserve">Safe Space Ally Training for the Athletic Trainer.  Oral Presentation/Workshop.  </w:t>
      </w:r>
      <w:r>
        <w:rPr>
          <w:i/>
          <w:iCs/>
          <w:sz w:val="22"/>
          <w:szCs w:val="22"/>
        </w:rPr>
        <w:t>National Athletic Trainers’ Association</w:t>
      </w:r>
      <w:r>
        <w:rPr>
          <w:sz w:val="22"/>
          <w:szCs w:val="22"/>
        </w:rPr>
        <w:t xml:space="preserve"> </w:t>
      </w:r>
      <w:r w:rsidRPr="00FD762F">
        <w:rPr>
          <w:i/>
          <w:color w:val="000000"/>
          <w:sz w:val="22"/>
          <w:szCs w:val="22"/>
        </w:rPr>
        <w:t>7</w:t>
      </w:r>
      <w:r>
        <w:rPr>
          <w:i/>
          <w:color w:val="000000"/>
          <w:sz w:val="22"/>
          <w:szCs w:val="22"/>
        </w:rPr>
        <w:t>3</w:t>
      </w:r>
      <w:r w:rsidRPr="00472421">
        <w:rPr>
          <w:i/>
          <w:color w:val="000000"/>
          <w:sz w:val="22"/>
          <w:szCs w:val="22"/>
          <w:vertAlign w:val="superscript"/>
        </w:rPr>
        <w:t>rd</w:t>
      </w:r>
      <w:r>
        <w:rPr>
          <w:i/>
          <w:color w:val="000000"/>
          <w:sz w:val="22"/>
          <w:szCs w:val="22"/>
        </w:rPr>
        <w:t xml:space="preserve"> </w:t>
      </w:r>
      <w:r>
        <w:rPr>
          <w:i/>
          <w:color w:val="000000"/>
          <w:sz w:val="22"/>
          <w:szCs w:val="22"/>
          <w:vertAlign w:val="superscript"/>
        </w:rPr>
        <w:t xml:space="preserve"> </w:t>
      </w:r>
      <w:r w:rsidRPr="00243E54">
        <w:rPr>
          <w:i/>
          <w:color w:val="000000"/>
          <w:sz w:val="22"/>
          <w:szCs w:val="22"/>
        </w:rPr>
        <w:t>Annual Meeting and Clinical Symposium</w:t>
      </w:r>
      <w:r>
        <w:rPr>
          <w:i/>
          <w:color w:val="000000"/>
          <w:sz w:val="22"/>
          <w:szCs w:val="22"/>
        </w:rPr>
        <w:t xml:space="preserve">. </w:t>
      </w:r>
      <w:r w:rsidR="00377287" w:rsidRPr="00377287">
        <w:rPr>
          <w:iCs/>
          <w:color w:val="000000"/>
          <w:sz w:val="22"/>
          <w:szCs w:val="22"/>
        </w:rPr>
        <w:t>Philadelphia, PA</w:t>
      </w:r>
      <w:r w:rsidR="00377287">
        <w:rPr>
          <w:i/>
          <w:color w:val="000000"/>
          <w:sz w:val="22"/>
          <w:szCs w:val="22"/>
        </w:rPr>
        <w:t xml:space="preserve">. </w:t>
      </w:r>
      <w:r>
        <w:rPr>
          <w:iCs/>
          <w:color w:val="000000"/>
          <w:sz w:val="22"/>
          <w:szCs w:val="22"/>
        </w:rPr>
        <w:t xml:space="preserve">June 29, 2022. </w:t>
      </w:r>
    </w:p>
    <w:p w14:paraId="5D8486EE" w14:textId="77777777" w:rsidR="000A6CA9" w:rsidRDefault="000A6CA9" w:rsidP="00A21661">
      <w:pPr>
        <w:rPr>
          <w:sz w:val="22"/>
          <w:szCs w:val="22"/>
        </w:rPr>
      </w:pPr>
    </w:p>
    <w:p w14:paraId="60B9282C" w14:textId="2ED04191" w:rsidR="00403C6A" w:rsidRDefault="00403C6A" w:rsidP="00A21661">
      <w:pPr>
        <w:rPr>
          <w:sz w:val="22"/>
          <w:szCs w:val="22"/>
        </w:rPr>
      </w:pPr>
      <w:r>
        <w:rPr>
          <w:sz w:val="22"/>
          <w:szCs w:val="22"/>
        </w:rPr>
        <w:t xml:space="preserve">Creating an Inclusive Environment for Athletes. Webinar. </w:t>
      </w:r>
      <w:r w:rsidRPr="00403C6A">
        <w:rPr>
          <w:i/>
          <w:iCs/>
          <w:sz w:val="22"/>
          <w:szCs w:val="22"/>
        </w:rPr>
        <w:t>American Academy of Sports Physical Therapy</w:t>
      </w:r>
      <w:r>
        <w:rPr>
          <w:sz w:val="22"/>
          <w:szCs w:val="22"/>
        </w:rPr>
        <w:t>. August 31, 2021.</w:t>
      </w:r>
    </w:p>
    <w:p w14:paraId="53A81A42" w14:textId="77777777" w:rsidR="00403C6A" w:rsidRDefault="00403C6A" w:rsidP="00A21661">
      <w:pPr>
        <w:rPr>
          <w:sz w:val="22"/>
          <w:szCs w:val="22"/>
        </w:rPr>
      </w:pPr>
    </w:p>
    <w:p w14:paraId="77315B31" w14:textId="0BA554F6" w:rsidR="00A21661" w:rsidRPr="00A21661" w:rsidRDefault="00A21661" w:rsidP="00A21661">
      <w:pPr>
        <w:rPr>
          <w:sz w:val="22"/>
          <w:szCs w:val="22"/>
        </w:rPr>
      </w:pPr>
      <w:r w:rsidRPr="00A21661">
        <w:rPr>
          <w:sz w:val="22"/>
          <w:szCs w:val="22"/>
        </w:rPr>
        <w:t>Diversity, Equity, Inclusion and Social Justice: An Overview of Terminology</w:t>
      </w:r>
      <w:r>
        <w:rPr>
          <w:sz w:val="22"/>
          <w:szCs w:val="22"/>
        </w:rPr>
        <w:t xml:space="preserve">.  Webinar.  </w:t>
      </w:r>
      <w:r w:rsidRPr="00A21661">
        <w:rPr>
          <w:i/>
          <w:iCs/>
          <w:sz w:val="22"/>
          <w:szCs w:val="22"/>
        </w:rPr>
        <w:t>C</w:t>
      </w:r>
      <w:r>
        <w:rPr>
          <w:i/>
          <w:iCs/>
          <w:sz w:val="22"/>
          <w:szCs w:val="22"/>
        </w:rPr>
        <w:t xml:space="preserve">ommission on </w:t>
      </w:r>
      <w:r w:rsidRPr="00A21661">
        <w:rPr>
          <w:i/>
          <w:iCs/>
          <w:sz w:val="22"/>
          <w:szCs w:val="22"/>
        </w:rPr>
        <w:t>A</w:t>
      </w:r>
      <w:r>
        <w:rPr>
          <w:i/>
          <w:iCs/>
          <w:sz w:val="22"/>
          <w:szCs w:val="22"/>
        </w:rPr>
        <w:t xml:space="preserve">ccreditation of </w:t>
      </w:r>
      <w:r w:rsidRPr="00A21661">
        <w:rPr>
          <w:i/>
          <w:iCs/>
          <w:sz w:val="22"/>
          <w:szCs w:val="22"/>
        </w:rPr>
        <w:t>A</w:t>
      </w:r>
      <w:r>
        <w:rPr>
          <w:i/>
          <w:iCs/>
          <w:sz w:val="22"/>
          <w:szCs w:val="22"/>
        </w:rPr>
        <w:t xml:space="preserve">thletic </w:t>
      </w:r>
      <w:r w:rsidRPr="00A21661">
        <w:rPr>
          <w:i/>
          <w:iCs/>
          <w:sz w:val="22"/>
          <w:szCs w:val="22"/>
        </w:rPr>
        <w:t>T</w:t>
      </w:r>
      <w:r>
        <w:rPr>
          <w:i/>
          <w:iCs/>
          <w:sz w:val="22"/>
          <w:szCs w:val="22"/>
        </w:rPr>
        <w:t xml:space="preserve">raining </w:t>
      </w:r>
      <w:r w:rsidRPr="00A21661">
        <w:rPr>
          <w:i/>
          <w:iCs/>
          <w:sz w:val="22"/>
          <w:szCs w:val="22"/>
        </w:rPr>
        <w:t>E</w:t>
      </w:r>
      <w:r>
        <w:rPr>
          <w:i/>
          <w:iCs/>
          <w:sz w:val="22"/>
          <w:szCs w:val="22"/>
        </w:rPr>
        <w:t>ducation</w:t>
      </w:r>
      <w:r w:rsidRPr="00A21661">
        <w:rPr>
          <w:i/>
          <w:iCs/>
          <w:sz w:val="22"/>
          <w:szCs w:val="22"/>
        </w:rPr>
        <w:t xml:space="preserve"> diversity, equity, inclusion, and social justice</w:t>
      </w:r>
      <w:r>
        <w:rPr>
          <w:i/>
          <w:iCs/>
          <w:sz w:val="22"/>
          <w:szCs w:val="22"/>
        </w:rPr>
        <w:t xml:space="preserve"> educational series</w:t>
      </w:r>
      <w:r>
        <w:rPr>
          <w:sz w:val="22"/>
          <w:szCs w:val="22"/>
        </w:rPr>
        <w:t>. Posted July 7, 2021.</w:t>
      </w:r>
    </w:p>
    <w:p w14:paraId="39E175DD" w14:textId="77777777" w:rsidR="00472421" w:rsidRDefault="00472421" w:rsidP="00936F18">
      <w:pPr>
        <w:tabs>
          <w:tab w:val="left" w:pos="720"/>
          <w:tab w:val="left" w:pos="4320"/>
          <w:tab w:val="left" w:pos="5040"/>
          <w:tab w:val="right" w:pos="10800"/>
        </w:tabs>
        <w:rPr>
          <w:sz w:val="22"/>
          <w:szCs w:val="22"/>
        </w:rPr>
      </w:pPr>
    </w:p>
    <w:p w14:paraId="10EBBCD6" w14:textId="79793489" w:rsidR="00936F18" w:rsidRPr="00A82A0F" w:rsidRDefault="00936F18" w:rsidP="00936F18">
      <w:pPr>
        <w:tabs>
          <w:tab w:val="left" w:pos="720"/>
          <w:tab w:val="left" w:pos="4320"/>
          <w:tab w:val="left" w:pos="5040"/>
          <w:tab w:val="right" w:pos="10800"/>
        </w:tabs>
        <w:rPr>
          <w:sz w:val="22"/>
          <w:szCs w:val="22"/>
        </w:rPr>
      </w:pPr>
      <w:r>
        <w:rPr>
          <w:sz w:val="22"/>
          <w:szCs w:val="22"/>
        </w:rPr>
        <w:t xml:space="preserve">A Method of Assessing Comprehensive Clinical Skills: Fostering Critical Thinking through a High-Stakes Capstone Examination.  Oral Presentation – Model Practices Showcase.  </w:t>
      </w:r>
      <w:r w:rsidRPr="00A82A0F">
        <w:rPr>
          <w:i/>
          <w:iCs/>
          <w:sz w:val="22"/>
          <w:szCs w:val="22"/>
        </w:rPr>
        <w:t>2021 Athletic Training Educator’s Conference.</w:t>
      </w:r>
      <w:r>
        <w:rPr>
          <w:i/>
          <w:iCs/>
          <w:sz w:val="22"/>
          <w:szCs w:val="22"/>
        </w:rPr>
        <w:t xml:space="preserve"> </w:t>
      </w:r>
      <w:r>
        <w:rPr>
          <w:sz w:val="22"/>
          <w:szCs w:val="22"/>
        </w:rPr>
        <w:t xml:space="preserve">Virtual conference.  April 29, 2021. </w:t>
      </w:r>
    </w:p>
    <w:p w14:paraId="6974B6D0" w14:textId="77777777" w:rsidR="00562EAE" w:rsidRDefault="00562EAE" w:rsidP="00C77D5E">
      <w:pPr>
        <w:tabs>
          <w:tab w:val="left" w:pos="720"/>
          <w:tab w:val="left" w:pos="4320"/>
          <w:tab w:val="left" w:pos="5040"/>
          <w:tab w:val="right" w:pos="10800"/>
        </w:tabs>
        <w:rPr>
          <w:sz w:val="22"/>
          <w:szCs w:val="22"/>
        </w:rPr>
      </w:pPr>
    </w:p>
    <w:p w14:paraId="6968A48A" w14:textId="77777777" w:rsidR="00A97FA1" w:rsidRDefault="00A97FA1" w:rsidP="00C77D5E">
      <w:pPr>
        <w:tabs>
          <w:tab w:val="left" w:pos="720"/>
          <w:tab w:val="left" w:pos="4320"/>
          <w:tab w:val="left" w:pos="5040"/>
          <w:tab w:val="right" w:pos="10800"/>
        </w:tabs>
        <w:rPr>
          <w:sz w:val="22"/>
          <w:szCs w:val="22"/>
        </w:rPr>
      </w:pPr>
    </w:p>
    <w:p w14:paraId="18C185DE" w14:textId="11D9BE5D" w:rsidR="00F372C6" w:rsidRDefault="00F372C6" w:rsidP="00C77D5E">
      <w:pPr>
        <w:tabs>
          <w:tab w:val="left" w:pos="720"/>
          <w:tab w:val="left" w:pos="4320"/>
          <w:tab w:val="left" w:pos="5040"/>
          <w:tab w:val="right" w:pos="10800"/>
        </w:tabs>
        <w:rPr>
          <w:sz w:val="22"/>
          <w:szCs w:val="22"/>
        </w:rPr>
      </w:pPr>
      <w:r>
        <w:rPr>
          <w:sz w:val="22"/>
          <w:szCs w:val="22"/>
        </w:rPr>
        <w:t xml:space="preserve">Development of Transgender Participation Policies in Secondary Schools.  Oral Presentation. </w:t>
      </w:r>
      <w:r w:rsidRPr="00F372C6">
        <w:rPr>
          <w:i/>
          <w:iCs/>
          <w:sz w:val="22"/>
          <w:szCs w:val="22"/>
        </w:rPr>
        <w:t>NATA Secondary School Sessions 2021</w:t>
      </w:r>
      <w:r>
        <w:rPr>
          <w:sz w:val="22"/>
          <w:szCs w:val="22"/>
        </w:rPr>
        <w:t>. Virtual</w:t>
      </w:r>
      <w:r w:rsidR="003F51F7">
        <w:rPr>
          <w:sz w:val="22"/>
          <w:szCs w:val="22"/>
        </w:rPr>
        <w:t xml:space="preserve"> conference</w:t>
      </w:r>
      <w:r>
        <w:rPr>
          <w:sz w:val="22"/>
          <w:szCs w:val="22"/>
        </w:rPr>
        <w:t xml:space="preserve">. April 21, 2021. </w:t>
      </w:r>
    </w:p>
    <w:p w14:paraId="656C835D" w14:textId="77777777" w:rsidR="00363FBC" w:rsidRDefault="00363FBC" w:rsidP="00C77D5E">
      <w:pPr>
        <w:tabs>
          <w:tab w:val="left" w:pos="720"/>
          <w:tab w:val="left" w:pos="4320"/>
          <w:tab w:val="left" w:pos="5040"/>
          <w:tab w:val="right" w:pos="10800"/>
        </w:tabs>
        <w:rPr>
          <w:sz w:val="22"/>
          <w:szCs w:val="22"/>
        </w:rPr>
      </w:pPr>
    </w:p>
    <w:p w14:paraId="655D5CD7" w14:textId="1FB10729" w:rsidR="00C77D5E" w:rsidRDefault="00C77D5E" w:rsidP="00C77D5E">
      <w:pPr>
        <w:tabs>
          <w:tab w:val="left" w:pos="720"/>
          <w:tab w:val="left" w:pos="4320"/>
          <w:tab w:val="left" w:pos="5040"/>
          <w:tab w:val="right" w:pos="10800"/>
        </w:tabs>
        <w:rPr>
          <w:sz w:val="22"/>
          <w:szCs w:val="22"/>
        </w:rPr>
      </w:pPr>
      <w:r>
        <w:rPr>
          <w:sz w:val="22"/>
          <w:szCs w:val="22"/>
        </w:rPr>
        <w:t xml:space="preserve">Integrating Immersive Clinical Experience into the Athletic Training Curriculum. Oral Presentation – Model Practices Showcase. </w:t>
      </w:r>
      <w:r>
        <w:rPr>
          <w:i/>
          <w:sz w:val="22"/>
          <w:szCs w:val="22"/>
        </w:rPr>
        <w:t>2017 Athletic Training Educators’ Conference</w:t>
      </w:r>
      <w:r>
        <w:rPr>
          <w:sz w:val="22"/>
          <w:szCs w:val="22"/>
        </w:rPr>
        <w:t xml:space="preserve">.  </w:t>
      </w:r>
      <w:r w:rsidR="00557E82">
        <w:rPr>
          <w:sz w:val="22"/>
          <w:szCs w:val="22"/>
        </w:rPr>
        <w:t>Grapevine, TX</w:t>
      </w:r>
      <w:r>
        <w:rPr>
          <w:sz w:val="22"/>
          <w:szCs w:val="22"/>
        </w:rPr>
        <w:t xml:space="preserve">. </w:t>
      </w:r>
      <w:r w:rsidR="005624F5">
        <w:rPr>
          <w:sz w:val="22"/>
          <w:szCs w:val="22"/>
        </w:rPr>
        <w:t>February 19</w:t>
      </w:r>
      <w:r w:rsidR="00980A77">
        <w:rPr>
          <w:sz w:val="22"/>
          <w:szCs w:val="22"/>
        </w:rPr>
        <w:t>, 2017</w:t>
      </w:r>
      <w:r>
        <w:rPr>
          <w:sz w:val="22"/>
          <w:szCs w:val="22"/>
        </w:rPr>
        <w:t>.</w:t>
      </w:r>
    </w:p>
    <w:p w14:paraId="31A5BCF9" w14:textId="77777777" w:rsidR="00A53EDE" w:rsidRDefault="00A53EDE" w:rsidP="00D43126">
      <w:pPr>
        <w:tabs>
          <w:tab w:val="left" w:pos="720"/>
          <w:tab w:val="left" w:pos="4320"/>
          <w:tab w:val="left" w:pos="5040"/>
          <w:tab w:val="right" w:pos="10800"/>
        </w:tabs>
        <w:rPr>
          <w:b/>
          <w:smallCaps/>
          <w:sz w:val="28"/>
          <w:szCs w:val="22"/>
        </w:rPr>
      </w:pPr>
    </w:p>
    <w:p w14:paraId="22E8A23E" w14:textId="1079F481" w:rsidR="00D43126" w:rsidRDefault="00D43126" w:rsidP="00D43126">
      <w:pPr>
        <w:tabs>
          <w:tab w:val="left" w:pos="720"/>
          <w:tab w:val="left" w:pos="4320"/>
          <w:tab w:val="left" w:pos="5040"/>
          <w:tab w:val="right" w:pos="10800"/>
        </w:tabs>
        <w:rPr>
          <w:b/>
          <w:smallCaps/>
          <w:sz w:val="28"/>
          <w:szCs w:val="22"/>
        </w:rPr>
      </w:pPr>
      <w:r>
        <w:rPr>
          <w:b/>
          <w:smallCaps/>
          <w:sz w:val="28"/>
          <w:szCs w:val="22"/>
        </w:rPr>
        <w:t>Invited Presentations – Regional</w:t>
      </w:r>
    </w:p>
    <w:p w14:paraId="48750AF5" w14:textId="3069CF9F" w:rsidR="000273AC" w:rsidRDefault="000273AC" w:rsidP="004944AF">
      <w:pPr>
        <w:tabs>
          <w:tab w:val="left" w:pos="720"/>
          <w:tab w:val="left" w:pos="4320"/>
          <w:tab w:val="left" w:pos="5040"/>
          <w:tab w:val="right" w:pos="10800"/>
        </w:tabs>
        <w:rPr>
          <w:sz w:val="22"/>
          <w:szCs w:val="22"/>
        </w:rPr>
      </w:pPr>
      <w:r>
        <w:rPr>
          <w:sz w:val="22"/>
          <w:szCs w:val="22"/>
        </w:rPr>
        <w:t xml:space="preserve">Workplace Safely: Building an Environment of Belonging for Every Team Member. Oral Presentation. </w:t>
      </w:r>
      <w:r w:rsidRPr="000273AC">
        <w:rPr>
          <w:i/>
          <w:iCs/>
          <w:sz w:val="22"/>
          <w:szCs w:val="22"/>
        </w:rPr>
        <w:t>77</w:t>
      </w:r>
      <w:r w:rsidRPr="000273AC">
        <w:rPr>
          <w:i/>
          <w:iCs/>
          <w:sz w:val="22"/>
          <w:szCs w:val="22"/>
          <w:vertAlign w:val="superscript"/>
        </w:rPr>
        <w:t>th</w:t>
      </w:r>
      <w:r w:rsidRPr="000273AC">
        <w:rPr>
          <w:i/>
          <w:iCs/>
          <w:sz w:val="22"/>
          <w:szCs w:val="22"/>
        </w:rPr>
        <w:t xml:space="preserve"> Eastern Athletic Trainer’s Association Annual Conference and Clinical Symposium</w:t>
      </w:r>
      <w:r>
        <w:rPr>
          <w:sz w:val="22"/>
          <w:szCs w:val="22"/>
        </w:rPr>
        <w:t>. Philadelphia, PA. January 12, 2025.</w:t>
      </w:r>
    </w:p>
    <w:p w14:paraId="17FDEF5A" w14:textId="77777777" w:rsidR="000273AC" w:rsidRDefault="000273AC" w:rsidP="004944AF">
      <w:pPr>
        <w:tabs>
          <w:tab w:val="left" w:pos="720"/>
          <w:tab w:val="left" w:pos="4320"/>
          <w:tab w:val="left" w:pos="5040"/>
          <w:tab w:val="right" w:pos="10800"/>
        </w:tabs>
        <w:rPr>
          <w:sz w:val="22"/>
          <w:szCs w:val="22"/>
        </w:rPr>
      </w:pPr>
    </w:p>
    <w:p w14:paraId="2638E492" w14:textId="3E79245E" w:rsidR="007C5CB4" w:rsidRDefault="007C5CB4" w:rsidP="004944AF">
      <w:pPr>
        <w:tabs>
          <w:tab w:val="left" w:pos="720"/>
          <w:tab w:val="left" w:pos="4320"/>
          <w:tab w:val="left" w:pos="5040"/>
          <w:tab w:val="right" w:pos="10800"/>
        </w:tabs>
        <w:rPr>
          <w:sz w:val="22"/>
          <w:szCs w:val="22"/>
        </w:rPr>
      </w:pPr>
      <w:r>
        <w:rPr>
          <w:sz w:val="22"/>
          <w:szCs w:val="22"/>
        </w:rPr>
        <w:t xml:space="preserve">Incorporating Implicit Bias into Preceptor Training. Oral Presentation/Pre-Conference Workshop. </w:t>
      </w:r>
      <w:r w:rsidRPr="00A82A0F">
        <w:rPr>
          <w:i/>
          <w:iCs/>
          <w:sz w:val="22"/>
          <w:szCs w:val="22"/>
        </w:rPr>
        <w:t>4</w:t>
      </w:r>
      <w:r>
        <w:rPr>
          <w:i/>
          <w:iCs/>
          <w:sz w:val="22"/>
          <w:szCs w:val="22"/>
        </w:rPr>
        <w:t>9</w:t>
      </w:r>
      <w:r w:rsidRPr="00A82A0F">
        <w:rPr>
          <w:i/>
          <w:iCs/>
          <w:sz w:val="22"/>
          <w:szCs w:val="22"/>
          <w:vertAlign w:val="superscript"/>
        </w:rPr>
        <w:t>th</w:t>
      </w:r>
      <w:r w:rsidRPr="00A82A0F">
        <w:rPr>
          <w:i/>
          <w:iCs/>
          <w:sz w:val="22"/>
          <w:szCs w:val="22"/>
        </w:rPr>
        <w:t xml:space="preserve"> Annual SEATA </w:t>
      </w:r>
      <w:proofErr w:type="spellStart"/>
      <w:r w:rsidR="00273731">
        <w:rPr>
          <w:i/>
          <w:iCs/>
          <w:sz w:val="22"/>
          <w:szCs w:val="22"/>
        </w:rPr>
        <w:t>EducATion</w:t>
      </w:r>
      <w:proofErr w:type="spellEnd"/>
      <w:r w:rsidR="00273731">
        <w:rPr>
          <w:i/>
          <w:iCs/>
          <w:sz w:val="22"/>
          <w:szCs w:val="22"/>
        </w:rPr>
        <w:t xml:space="preserve"> Experience</w:t>
      </w:r>
      <w:r>
        <w:rPr>
          <w:sz w:val="22"/>
          <w:szCs w:val="22"/>
        </w:rPr>
        <w:t>. Atlanta, GA. February 8, 2024.</w:t>
      </w:r>
    </w:p>
    <w:p w14:paraId="3DA216CB" w14:textId="77777777" w:rsidR="007C5CB4" w:rsidRDefault="007C5CB4" w:rsidP="004944AF">
      <w:pPr>
        <w:tabs>
          <w:tab w:val="left" w:pos="720"/>
          <w:tab w:val="left" w:pos="4320"/>
          <w:tab w:val="left" w:pos="5040"/>
          <w:tab w:val="right" w:pos="10800"/>
        </w:tabs>
        <w:rPr>
          <w:sz w:val="22"/>
          <w:szCs w:val="22"/>
        </w:rPr>
      </w:pPr>
    </w:p>
    <w:p w14:paraId="526E97D1" w14:textId="6A46EA94" w:rsidR="004944AF" w:rsidRDefault="004944AF" w:rsidP="004944AF">
      <w:pPr>
        <w:tabs>
          <w:tab w:val="left" w:pos="720"/>
          <w:tab w:val="left" w:pos="4320"/>
          <w:tab w:val="left" w:pos="5040"/>
          <w:tab w:val="right" w:pos="10800"/>
        </w:tabs>
        <w:rPr>
          <w:sz w:val="22"/>
          <w:szCs w:val="22"/>
        </w:rPr>
      </w:pPr>
      <w:r>
        <w:rPr>
          <w:sz w:val="22"/>
          <w:szCs w:val="22"/>
        </w:rPr>
        <w:t xml:space="preserve">Safe Space Ally Training for the Athletic Trainer.  Oral Presentation/Workshop.  </w:t>
      </w:r>
      <w:r>
        <w:rPr>
          <w:i/>
          <w:iCs/>
          <w:sz w:val="22"/>
          <w:szCs w:val="22"/>
        </w:rPr>
        <w:t>Tennessee Athletic Trainers’ Societ</w:t>
      </w:r>
      <w:r w:rsidR="00ED33BE">
        <w:rPr>
          <w:i/>
          <w:iCs/>
          <w:sz w:val="22"/>
          <w:szCs w:val="22"/>
        </w:rPr>
        <w:t>y</w:t>
      </w:r>
      <w:r w:rsidRPr="00A82A0F">
        <w:rPr>
          <w:i/>
          <w:iCs/>
          <w:sz w:val="22"/>
          <w:szCs w:val="22"/>
        </w:rPr>
        <w:t xml:space="preserve"> Clinical Symposium and Members Meeting</w:t>
      </w:r>
      <w:r>
        <w:rPr>
          <w:sz w:val="22"/>
          <w:szCs w:val="22"/>
        </w:rPr>
        <w:t>.  March 18, 2023.</w:t>
      </w:r>
    </w:p>
    <w:p w14:paraId="47D1B08B" w14:textId="77777777" w:rsidR="004944AF" w:rsidRDefault="004944AF" w:rsidP="00326A07">
      <w:pPr>
        <w:tabs>
          <w:tab w:val="left" w:pos="720"/>
          <w:tab w:val="left" w:pos="4320"/>
          <w:tab w:val="left" w:pos="5040"/>
          <w:tab w:val="right" w:pos="10800"/>
        </w:tabs>
        <w:rPr>
          <w:sz w:val="22"/>
          <w:szCs w:val="22"/>
        </w:rPr>
      </w:pPr>
    </w:p>
    <w:p w14:paraId="17880584" w14:textId="5B8992CD" w:rsidR="00326A07" w:rsidRDefault="00326A07" w:rsidP="00326A07">
      <w:pPr>
        <w:tabs>
          <w:tab w:val="left" w:pos="720"/>
          <w:tab w:val="left" w:pos="4320"/>
          <w:tab w:val="left" w:pos="5040"/>
          <w:tab w:val="right" w:pos="10800"/>
        </w:tabs>
        <w:rPr>
          <w:sz w:val="22"/>
          <w:szCs w:val="22"/>
        </w:rPr>
      </w:pPr>
      <w:r>
        <w:rPr>
          <w:sz w:val="22"/>
          <w:szCs w:val="22"/>
        </w:rPr>
        <w:t xml:space="preserve">Safe Space Ally Training for the Athletic Trainer.  Oral Presentation/Workshop.  </w:t>
      </w:r>
      <w:r>
        <w:rPr>
          <w:i/>
          <w:iCs/>
          <w:sz w:val="22"/>
          <w:szCs w:val="22"/>
        </w:rPr>
        <w:t>Georgia Athletic Trainers’ Association</w:t>
      </w:r>
      <w:r w:rsidRPr="00A82A0F">
        <w:rPr>
          <w:i/>
          <w:iCs/>
          <w:sz w:val="22"/>
          <w:szCs w:val="22"/>
        </w:rPr>
        <w:t xml:space="preserve"> Clinical Symposium and Members Meeting</w:t>
      </w:r>
      <w:r>
        <w:rPr>
          <w:sz w:val="22"/>
          <w:szCs w:val="22"/>
        </w:rPr>
        <w:t>.  June 5, 2021.</w:t>
      </w:r>
    </w:p>
    <w:p w14:paraId="656D332A" w14:textId="77777777" w:rsidR="00326A07" w:rsidRDefault="00326A07" w:rsidP="00D43126">
      <w:pPr>
        <w:tabs>
          <w:tab w:val="left" w:pos="720"/>
          <w:tab w:val="left" w:pos="4320"/>
          <w:tab w:val="left" w:pos="5040"/>
          <w:tab w:val="right" w:pos="10800"/>
        </w:tabs>
        <w:rPr>
          <w:sz w:val="22"/>
          <w:szCs w:val="22"/>
        </w:rPr>
      </w:pPr>
    </w:p>
    <w:p w14:paraId="0611D3F5" w14:textId="704D6D76" w:rsidR="00A82A0F" w:rsidRDefault="00A82A0F" w:rsidP="00D43126">
      <w:pPr>
        <w:tabs>
          <w:tab w:val="left" w:pos="720"/>
          <w:tab w:val="left" w:pos="4320"/>
          <w:tab w:val="left" w:pos="5040"/>
          <w:tab w:val="right" w:pos="10800"/>
        </w:tabs>
        <w:rPr>
          <w:sz w:val="22"/>
          <w:szCs w:val="22"/>
        </w:rPr>
      </w:pPr>
      <w:r>
        <w:rPr>
          <w:sz w:val="22"/>
          <w:szCs w:val="22"/>
        </w:rPr>
        <w:t xml:space="preserve">Safe Space Ally Training for the Athletic Trainer.  Oral Presentation/Workshop.  </w:t>
      </w:r>
      <w:r w:rsidRPr="00A82A0F">
        <w:rPr>
          <w:i/>
          <w:iCs/>
          <w:sz w:val="22"/>
          <w:szCs w:val="22"/>
        </w:rPr>
        <w:t>46</w:t>
      </w:r>
      <w:r w:rsidRPr="00A82A0F">
        <w:rPr>
          <w:i/>
          <w:iCs/>
          <w:sz w:val="22"/>
          <w:szCs w:val="22"/>
          <w:vertAlign w:val="superscript"/>
        </w:rPr>
        <w:t>th</w:t>
      </w:r>
      <w:r w:rsidRPr="00A82A0F">
        <w:rPr>
          <w:i/>
          <w:iCs/>
          <w:sz w:val="22"/>
          <w:szCs w:val="22"/>
        </w:rPr>
        <w:t xml:space="preserve"> Annual SEATA Clinical Symposium and Members Meeting</w:t>
      </w:r>
      <w:r>
        <w:rPr>
          <w:sz w:val="22"/>
          <w:szCs w:val="22"/>
        </w:rPr>
        <w:t>.  Virtual. March 20, 2021.</w:t>
      </w:r>
    </w:p>
    <w:p w14:paraId="2D1E3BA4" w14:textId="77777777" w:rsidR="00A82A0F" w:rsidRDefault="00A82A0F" w:rsidP="00D43126">
      <w:pPr>
        <w:tabs>
          <w:tab w:val="left" w:pos="720"/>
          <w:tab w:val="left" w:pos="4320"/>
          <w:tab w:val="left" w:pos="5040"/>
          <w:tab w:val="right" w:pos="10800"/>
        </w:tabs>
        <w:rPr>
          <w:sz w:val="22"/>
          <w:szCs w:val="22"/>
        </w:rPr>
      </w:pPr>
    </w:p>
    <w:p w14:paraId="24444CF6" w14:textId="74FD1BBE" w:rsidR="008A03EA" w:rsidRPr="008A03EA" w:rsidRDefault="008A03EA" w:rsidP="00D43126">
      <w:pPr>
        <w:tabs>
          <w:tab w:val="left" w:pos="720"/>
          <w:tab w:val="left" w:pos="4320"/>
          <w:tab w:val="left" w:pos="5040"/>
          <w:tab w:val="right" w:pos="10800"/>
        </w:tabs>
        <w:rPr>
          <w:sz w:val="22"/>
          <w:szCs w:val="22"/>
        </w:rPr>
      </w:pPr>
      <w:r>
        <w:rPr>
          <w:sz w:val="22"/>
          <w:szCs w:val="22"/>
        </w:rPr>
        <w:t xml:space="preserve">Creating an Inclusive Athletic Training Environment in the Secondary School Setting. </w:t>
      </w:r>
      <w:r w:rsidRPr="007662F1">
        <w:rPr>
          <w:i/>
          <w:sz w:val="22"/>
          <w:szCs w:val="22"/>
        </w:rPr>
        <w:t>SEATA</w:t>
      </w:r>
      <w:r>
        <w:rPr>
          <w:i/>
          <w:sz w:val="22"/>
          <w:szCs w:val="22"/>
        </w:rPr>
        <w:t xml:space="preserve"> Webinar. </w:t>
      </w:r>
      <w:r>
        <w:rPr>
          <w:sz w:val="22"/>
          <w:szCs w:val="22"/>
        </w:rPr>
        <w:t>June 4, 2020.</w:t>
      </w:r>
    </w:p>
    <w:p w14:paraId="758E7AFE" w14:textId="77777777" w:rsidR="008A03EA" w:rsidRDefault="008A03EA" w:rsidP="00D43126">
      <w:pPr>
        <w:tabs>
          <w:tab w:val="left" w:pos="720"/>
          <w:tab w:val="left" w:pos="4320"/>
          <w:tab w:val="left" w:pos="5040"/>
          <w:tab w:val="right" w:pos="10800"/>
        </w:tabs>
        <w:rPr>
          <w:sz w:val="22"/>
          <w:szCs w:val="22"/>
        </w:rPr>
      </w:pPr>
    </w:p>
    <w:p w14:paraId="3C8A6001" w14:textId="42ED4A33" w:rsidR="00E10798" w:rsidRDefault="00C5707B" w:rsidP="00D43126">
      <w:pPr>
        <w:tabs>
          <w:tab w:val="left" w:pos="720"/>
          <w:tab w:val="left" w:pos="4320"/>
          <w:tab w:val="left" w:pos="5040"/>
          <w:tab w:val="right" w:pos="10800"/>
        </w:tabs>
        <w:rPr>
          <w:sz w:val="22"/>
          <w:szCs w:val="22"/>
        </w:rPr>
      </w:pPr>
      <w:r>
        <w:rPr>
          <w:sz w:val="22"/>
          <w:szCs w:val="22"/>
        </w:rPr>
        <w:t>Creating an Inclusive Environment in Athletic Training.  Oral Presentation/Workshop. 44</w:t>
      </w:r>
      <w:r w:rsidRPr="007662F1">
        <w:rPr>
          <w:i/>
          <w:sz w:val="22"/>
          <w:szCs w:val="22"/>
          <w:vertAlign w:val="superscript"/>
        </w:rPr>
        <w:t>th</w:t>
      </w:r>
      <w:r w:rsidRPr="007662F1">
        <w:rPr>
          <w:i/>
          <w:sz w:val="22"/>
          <w:szCs w:val="22"/>
        </w:rPr>
        <w:t xml:space="preserve"> Annual SEATA Clinical Symposium and Members Meeting</w:t>
      </w:r>
      <w:r>
        <w:rPr>
          <w:sz w:val="22"/>
          <w:szCs w:val="22"/>
        </w:rPr>
        <w:t>.  Atlanta, GA.  March 8, 2019.</w:t>
      </w:r>
    </w:p>
    <w:p w14:paraId="5612F610" w14:textId="77777777" w:rsidR="00A61221" w:rsidRDefault="00A61221" w:rsidP="00D43126">
      <w:pPr>
        <w:tabs>
          <w:tab w:val="left" w:pos="720"/>
          <w:tab w:val="left" w:pos="4320"/>
          <w:tab w:val="left" w:pos="5040"/>
          <w:tab w:val="right" w:pos="10800"/>
        </w:tabs>
        <w:rPr>
          <w:sz w:val="22"/>
          <w:szCs w:val="22"/>
        </w:rPr>
      </w:pPr>
    </w:p>
    <w:p w14:paraId="7540B633" w14:textId="5541BD96" w:rsidR="00D43126" w:rsidRDefault="00D43126" w:rsidP="00D43126">
      <w:pPr>
        <w:tabs>
          <w:tab w:val="left" w:pos="720"/>
          <w:tab w:val="left" w:pos="4320"/>
          <w:tab w:val="left" w:pos="5040"/>
          <w:tab w:val="right" w:pos="10800"/>
        </w:tabs>
        <w:rPr>
          <w:sz w:val="22"/>
          <w:szCs w:val="22"/>
        </w:rPr>
      </w:pPr>
      <w:r>
        <w:rPr>
          <w:sz w:val="22"/>
          <w:szCs w:val="22"/>
        </w:rPr>
        <w:t xml:space="preserve">Risk Factors and Prevention Strategies for Lower Extremity Injury: A Clinical Update.  Oral Presentation. </w:t>
      </w:r>
      <w:r w:rsidRPr="007662F1">
        <w:rPr>
          <w:i/>
          <w:sz w:val="22"/>
          <w:szCs w:val="22"/>
        </w:rPr>
        <w:t>39</w:t>
      </w:r>
      <w:r w:rsidRPr="007662F1">
        <w:rPr>
          <w:i/>
          <w:sz w:val="22"/>
          <w:szCs w:val="22"/>
          <w:vertAlign w:val="superscript"/>
        </w:rPr>
        <w:t>th</w:t>
      </w:r>
      <w:r w:rsidRPr="007662F1">
        <w:rPr>
          <w:i/>
          <w:sz w:val="22"/>
          <w:szCs w:val="22"/>
        </w:rPr>
        <w:t xml:space="preserve"> Annual SEATA Clinical Symposium and Members Meeting</w:t>
      </w:r>
      <w:r>
        <w:rPr>
          <w:sz w:val="22"/>
          <w:szCs w:val="22"/>
        </w:rPr>
        <w:t>.  Atlanta, GA.  March 16, 2014.</w:t>
      </w:r>
    </w:p>
    <w:p w14:paraId="4EF5E7DA" w14:textId="77777777" w:rsidR="000273AC" w:rsidRDefault="000273AC" w:rsidP="00D43126">
      <w:pPr>
        <w:tabs>
          <w:tab w:val="left" w:pos="720"/>
          <w:tab w:val="left" w:pos="4320"/>
          <w:tab w:val="left" w:pos="5040"/>
          <w:tab w:val="right" w:pos="10800"/>
        </w:tabs>
        <w:rPr>
          <w:b/>
          <w:smallCaps/>
          <w:sz w:val="28"/>
          <w:szCs w:val="22"/>
        </w:rPr>
      </w:pPr>
    </w:p>
    <w:p w14:paraId="6E23AE1A" w14:textId="4EBD4B13" w:rsidR="00D43126" w:rsidRPr="0012639E" w:rsidRDefault="00D43126" w:rsidP="00D43126">
      <w:pPr>
        <w:tabs>
          <w:tab w:val="left" w:pos="720"/>
          <w:tab w:val="left" w:pos="4320"/>
          <w:tab w:val="left" w:pos="5040"/>
          <w:tab w:val="right" w:pos="10800"/>
        </w:tabs>
        <w:rPr>
          <w:b/>
          <w:smallCaps/>
          <w:sz w:val="28"/>
          <w:szCs w:val="22"/>
        </w:rPr>
      </w:pPr>
      <w:r>
        <w:rPr>
          <w:b/>
          <w:smallCaps/>
          <w:sz w:val="28"/>
          <w:szCs w:val="22"/>
        </w:rPr>
        <w:t xml:space="preserve">Invited Presentations </w:t>
      </w:r>
      <w:r w:rsidR="007D485E">
        <w:rPr>
          <w:b/>
          <w:smallCaps/>
          <w:sz w:val="28"/>
          <w:szCs w:val="22"/>
        </w:rPr>
        <w:t>–</w:t>
      </w:r>
      <w:r>
        <w:rPr>
          <w:b/>
          <w:smallCaps/>
          <w:sz w:val="28"/>
          <w:szCs w:val="22"/>
        </w:rPr>
        <w:t xml:space="preserve"> </w:t>
      </w:r>
      <w:r w:rsidR="007D485E">
        <w:rPr>
          <w:b/>
          <w:smallCaps/>
          <w:sz w:val="28"/>
          <w:szCs w:val="22"/>
        </w:rPr>
        <w:t>State and Local</w:t>
      </w:r>
    </w:p>
    <w:p w14:paraId="16390103" w14:textId="76155FE2" w:rsidR="00BE259C" w:rsidRDefault="00BE259C" w:rsidP="0046163B">
      <w:pPr>
        <w:tabs>
          <w:tab w:val="left" w:pos="720"/>
          <w:tab w:val="left" w:pos="4320"/>
          <w:tab w:val="left" w:pos="5040"/>
          <w:tab w:val="right" w:pos="10800"/>
        </w:tabs>
        <w:rPr>
          <w:sz w:val="22"/>
          <w:szCs w:val="22"/>
        </w:rPr>
      </w:pPr>
      <w:r>
        <w:rPr>
          <w:sz w:val="22"/>
          <w:szCs w:val="22"/>
        </w:rPr>
        <w:t xml:space="preserve">Medical Errors for Physical Therapists and Athletic Trainers. Virtual Presentation. </w:t>
      </w:r>
      <w:r w:rsidRPr="00BE259C">
        <w:rPr>
          <w:i/>
          <w:iCs/>
          <w:sz w:val="22"/>
          <w:szCs w:val="22"/>
        </w:rPr>
        <w:t>USF School of Physical Therapy and Rehabilitation Sciences Continuing Education</w:t>
      </w:r>
      <w:r>
        <w:rPr>
          <w:sz w:val="22"/>
          <w:szCs w:val="22"/>
        </w:rPr>
        <w:t>.  June 26, 2023.</w:t>
      </w:r>
    </w:p>
    <w:p w14:paraId="2D0E80B1" w14:textId="77777777" w:rsidR="00BE259C" w:rsidRDefault="00BE259C" w:rsidP="0046163B">
      <w:pPr>
        <w:tabs>
          <w:tab w:val="left" w:pos="720"/>
          <w:tab w:val="left" w:pos="4320"/>
          <w:tab w:val="left" w:pos="5040"/>
          <w:tab w:val="right" w:pos="10800"/>
        </w:tabs>
        <w:rPr>
          <w:sz w:val="22"/>
          <w:szCs w:val="22"/>
        </w:rPr>
      </w:pPr>
    </w:p>
    <w:p w14:paraId="7BDFD7EC" w14:textId="23E897A6" w:rsidR="0046163B" w:rsidRDefault="0046163B" w:rsidP="0046163B">
      <w:pPr>
        <w:tabs>
          <w:tab w:val="left" w:pos="720"/>
          <w:tab w:val="left" w:pos="4320"/>
          <w:tab w:val="left" w:pos="5040"/>
          <w:tab w:val="right" w:pos="10800"/>
        </w:tabs>
        <w:rPr>
          <w:sz w:val="22"/>
          <w:szCs w:val="22"/>
        </w:rPr>
      </w:pPr>
      <w:r>
        <w:rPr>
          <w:sz w:val="22"/>
          <w:szCs w:val="22"/>
        </w:rPr>
        <w:t xml:space="preserve">Bridging the Gap: Connecting Clinical Practice with Current Educational Trends.  Pre-conference Workshop. </w:t>
      </w:r>
      <w:r>
        <w:rPr>
          <w:i/>
          <w:sz w:val="22"/>
          <w:szCs w:val="22"/>
        </w:rPr>
        <w:t>2022</w:t>
      </w:r>
      <w:r w:rsidRPr="007422A0">
        <w:rPr>
          <w:i/>
          <w:sz w:val="22"/>
          <w:szCs w:val="22"/>
        </w:rPr>
        <w:t xml:space="preserve"> ATAF Clinical Symposium and Business Meeting</w:t>
      </w:r>
      <w:r>
        <w:rPr>
          <w:sz w:val="22"/>
          <w:szCs w:val="22"/>
        </w:rPr>
        <w:t>.  Kissimmee, FL. July 8, 2022.</w:t>
      </w:r>
    </w:p>
    <w:p w14:paraId="176D1C8A" w14:textId="77777777" w:rsidR="0046163B" w:rsidRDefault="0046163B" w:rsidP="008A03EA">
      <w:pPr>
        <w:tabs>
          <w:tab w:val="left" w:pos="720"/>
          <w:tab w:val="left" w:pos="4320"/>
          <w:tab w:val="left" w:pos="5040"/>
          <w:tab w:val="right" w:pos="10800"/>
        </w:tabs>
        <w:rPr>
          <w:sz w:val="22"/>
          <w:szCs w:val="22"/>
        </w:rPr>
      </w:pPr>
    </w:p>
    <w:p w14:paraId="3856477A" w14:textId="556B7B7C" w:rsidR="00EF019E" w:rsidRDefault="00EF019E" w:rsidP="008A03EA">
      <w:pPr>
        <w:tabs>
          <w:tab w:val="left" w:pos="720"/>
          <w:tab w:val="left" w:pos="4320"/>
          <w:tab w:val="left" w:pos="5040"/>
          <w:tab w:val="right" w:pos="10800"/>
        </w:tabs>
        <w:rPr>
          <w:sz w:val="22"/>
          <w:szCs w:val="22"/>
        </w:rPr>
      </w:pPr>
      <w:r>
        <w:rPr>
          <w:sz w:val="22"/>
          <w:szCs w:val="22"/>
        </w:rPr>
        <w:t xml:space="preserve">Women in Leadership Panel. </w:t>
      </w:r>
      <w:r w:rsidRPr="00EF019E">
        <w:rPr>
          <w:i/>
          <w:iCs/>
          <w:sz w:val="22"/>
          <w:szCs w:val="22"/>
        </w:rPr>
        <w:t>USF Health Shared Student Services celebration of Women’s History Month</w:t>
      </w:r>
      <w:r>
        <w:rPr>
          <w:sz w:val="22"/>
          <w:szCs w:val="22"/>
        </w:rPr>
        <w:t>.  Tampa, FL. March 7, 2022.</w:t>
      </w:r>
    </w:p>
    <w:p w14:paraId="29E5B301" w14:textId="77777777" w:rsidR="009C2E27" w:rsidRDefault="009C2E27" w:rsidP="008A03EA">
      <w:pPr>
        <w:tabs>
          <w:tab w:val="left" w:pos="720"/>
          <w:tab w:val="left" w:pos="4320"/>
          <w:tab w:val="left" w:pos="5040"/>
          <w:tab w:val="right" w:pos="10800"/>
        </w:tabs>
        <w:rPr>
          <w:sz w:val="22"/>
          <w:szCs w:val="22"/>
        </w:rPr>
      </w:pPr>
    </w:p>
    <w:p w14:paraId="3B7AD1FA" w14:textId="1AB4EC9B" w:rsidR="00403C6A" w:rsidRDefault="00403C6A" w:rsidP="008A03EA">
      <w:pPr>
        <w:tabs>
          <w:tab w:val="left" w:pos="720"/>
          <w:tab w:val="left" w:pos="4320"/>
          <w:tab w:val="left" w:pos="5040"/>
          <w:tab w:val="right" w:pos="10800"/>
        </w:tabs>
        <w:rPr>
          <w:sz w:val="22"/>
          <w:szCs w:val="22"/>
        </w:rPr>
      </w:pPr>
      <w:r>
        <w:rPr>
          <w:sz w:val="22"/>
          <w:szCs w:val="22"/>
        </w:rPr>
        <w:t xml:space="preserve">ATAF Diversity &amp; Inclusion Considerations and Action Items.  </w:t>
      </w:r>
      <w:r w:rsidRPr="00403C6A">
        <w:rPr>
          <w:i/>
          <w:iCs/>
          <w:sz w:val="22"/>
          <w:szCs w:val="22"/>
        </w:rPr>
        <w:t xml:space="preserve">Athletic Trainers’ Association of Florida Leadership Planning Meeting.  </w:t>
      </w:r>
      <w:r>
        <w:rPr>
          <w:sz w:val="22"/>
          <w:szCs w:val="22"/>
        </w:rPr>
        <w:t>Orlando, FL. October 2, 2021.</w:t>
      </w:r>
    </w:p>
    <w:p w14:paraId="3CE06CE9" w14:textId="77777777" w:rsidR="000A6CA9" w:rsidRDefault="000A6CA9" w:rsidP="008A03EA">
      <w:pPr>
        <w:tabs>
          <w:tab w:val="left" w:pos="720"/>
          <w:tab w:val="left" w:pos="4320"/>
          <w:tab w:val="left" w:pos="5040"/>
          <w:tab w:val="right" w:pos="10800"/>
        </w:tabs>
        <w:rPr>
          <w:sz w:val="22"/>
          <w:szCs w:val="22"/>
        </w:rPr>
      </w:pPr>
    </w:p>
    <w:p w14:paraId="72843E55" w14:textId="57C1B242" w:rsidR="00403C6A" w:rsidRDefault="00403C6A" w:rsidP="008A03EA">
      <w:pPr>
        <w:tabs>
          <w:tab w:val="left" w:pos="720"/>
          <w:tab w:val="left" w:pos="4320"/>
          <w:tab w:val="left" w:pos="5040"/>
          <w:tab w:val="right" w:pos="10800"/>
        </w:tabs>
        <w:rPr>
          <w:sz w:val="22"/>
          <w:szCs w:val="22"/>
        </w:rPr>
      </w:pPr>
      <w:r>
        <w:rPr>
          <w:sz w:val="22"/>
          <w:szCs w:val="22"/>
        </w:rPr>
        <w:t xml:space="preserve">Diversity, Equity, Inclusion, and Social Justice: An Overview of Terminology. Virtual Presentation. </w:t>
      </w:r>
      <w:r>
        <w:rPr>
          <w:i/>
          <w:iCs/>
          <w:sz w:val="22"/>
          <w:szCs w:val="22"/>
        </w:rPr>
        <w:t xml:space="preserve">AT Still University Grand Rounds.  </w:t>
      </w:r>
      <w:r>
        <w:rPr>
          <w:sz w:val="22"/>
          <w:szCs w:val="22"/>
        </w:rPr>
        <w:t>Phoenix, AZ. August 30, 2021.</w:t>
      </w:r>
    </w:p>
    <w:p w14:paraId="170F5A68" w14:textId="77777777" w:rsidR="00A7752D" w:rsidRDefault="00A7752D" w:rsidP="008A03EA">
      <w:pPr>
        <w:tabs>
          <w:tab w:val="left" w:pos="720"/>
          <w:tab w:val="left" w:pos="4320"/>
          <w:tab w:val="left" w:pos="5040"/>
          <w:tab w:val="right" w:pos="10800"/>
        </w:tabs>
        <w:rPr>
          <w:sz w:val="22"/>
          <w:szCs w:val="22"/>
        </w:rPr>
      </w:pPr>
    </w:p>
    <w:p w14:paraId="60E80BC6" w14:textId="0849ECD5" w:rsidR="00BE259C" w:rsidRDefault="00BE259C" w:rsidP="008A03EA">
      <w:pPr>
        <w:tabs>
          <w:tab w:val="left" w:pos="720"/>
          <w:tab w:val="left" w:pos="4320"/>
          <w:tab w:val="left" w:pos="5040"/>
          <w:tab w:val="right" w:pos="10800"/>
        </w:tabs>
        <w:rPr>
          <w:sz w:val="22"/>
          <w:szCs w:val="22"/>
        </w:rPr>
      </w:pPr>
      <w:r>
        <w:rPr>
          <w:sz w:val="22"/>
          <w:szCs w:val="22"/>
        </w:rPr>
        <w:t xml:space="preserve">Medical Errors for Physical Therapists and Athletic Trainers. Virtual Presentation. </w:t>
      </w:r>
      <w:r w:rsidRPr="00BE259C">
        <w:rPr>
          <w:i/>
          <w:iCs/>
          <w:sz w:val="22"/>
          <w:szCs w:val="22"/>
        </w:rPr>
        <w:t>USF School of Physical Therapy and Rehabilitation Sciences Continuing Education</w:t>
      </w:r>
      <w:r>
        <w:rPr>
          <w:sz w:val="22"/>
          <w:szCs w:val="22"/>
        </w:rPr>
        <w:t>.  July 27, 2021.</w:t>
      </w:r>
    </w:p>
    <w:p w14:paraId="64D8492B" w14:textId="77777777" w:rsidR="00BE259C" w:rsidRDefault="00BE259C" w:rsidP="008A03EA">
      <w:pPr>
        <w:tabs>
          <w:tab w:val="left" w:pos="720"/>
          <w:tab w:val="left" w:pos="4320"/>
          <w:tab w:val="left" w:pos="5040"/>
          <w:tab w:val="right" w:pos="10800"/>
        </w:tabs>
        <w:rPr>
          <w:sz w:val="22"/>
          <w:szCs w:val="22"/>
        </w:rPr>
      </w:pPr>
    </w:p>
    <w:p w14:paraId="72EDDC93" w14:textId="56582B41" w:rsidR="007722F0" w:rsidRPr="007722F0" w:rsidRDefault="007722F0" w:rsidP="008A03EA">
      <w:pPr>
        <w:tabs>
          <w:tab w:val="left" w:pos="720"/>
          <w:tab w:val="left" w:pos="4320"/>
          <w:tab w:val="left" w:pos="5040"/>
          <w:tab w:val="right" w:pos="10800"/>
        </w:tabs>
        <w:rPr>
          <w:sz w:val="22"/>
          <w:szCs w:val="22"/>
        </w:rPr>
      </w:pPr>
      <w:r>
        <w:rPr>
          <w:sz w:val="22"/>
          <w:szCs w:val="22"/>
        </w:rPr>
        <w:t xml:space="preserve">The role of that Athletic Trainer and LGBTQ+ patients. Oral Presentation. </w:t>
      </w:r>
      <w:r w:rsidRPr="007722F0">
        <w:rPr>
          <w:i/>
          <w:iCs/>
          <w:sz w:val="22"/>
          <w:szCs w:val="22"/>
        </w:rPr>
        <w:t>Florida International University Iota Tau Alpha meeting</w:t>
      </w:r>
      <w:r>
        <w:rPr>
          <w:i/>
          <w:iCs/>
          <w:sz w:val="22"/>
          <w:szCs w:val="22"/>
        </w:rPr>
        <w:t xml:space="preserve">.  </w:t>
      </w:r>
      <w:r>
        <w:rPr>
          <w:sz w:val="22"/>
          <w:szCs w:val="22"/>
        </w:rPr>
        <w:t>Miami, FL. October 8, 2020.</w:t>
      </w:r>
    </w:p>
    <w:p w14:paraId="1D100D79" w14:textId="77777777" w:rsidR="007A05C4" w:rsidRDefault="007A05C4" w:rsidP="008A03EA">
      <w:pPr>
        <w:tabs>
          <w:tab w:val="left" w:pos="720"/>
          <w:tab w:val="left" w:pos="4320"/>
          <w:tab w:val="left" w:pos="5040"/>
          <w:tab w:val="right" w:pos="10800"/>
        </w:tabs>
        <w:rPr>
          <w:sz w:val="22"/>
          <w:szCs w:val="22"/>
        </w:rPr>
      </w:pPr>
    </w:p>
    <w:p w14:paraId="52A0DA5E" w14:textId="77777777" w:rsidR="00A97FA1" w:rsidRDefault="00A97FA1" w:rsidP="008A03EA">
      <w:pPr>
        <w:tabs>
          <w:tab w:val="left" w:pos="720"/>
          <w:tab w:val="left" w:pos="4320"/>
          <w:tab w:val="left" w:pos="5040"/>
          <w:tab w:val="right" w:pos="10800"/>
        </w:tabs>
        <w:rPr>
          <w:sz w:val="22"/>
          <w:szCs w:val="22"/>
        </w:rPr>
      </w:pPr>
    </w:p>
    <w:p w14:paraId="3B2B7327" w14:textId="77777777" w:rsidR="00A97FA1" w:rsidRDefault="00A97FA1" w:rsidP="008A03EA">
      <w:pPr>
        <w:tabs>
          <w:tab w:val="left" w:pos="720"/>
          <w:tab w:val="left" w:pos="4320"/>
          <w:tab w:val="left" w:pos="5040"/>
          <w:tab w:val="right" w:pos="10800"/>
        </w:tabs>
        <w:rPr>
          <w:sz w:val="22"/>
          <w:szCs w:val="22"/>
        </w:rPr>
      </w:pPr>
    </w:p>
    <w:p w14:paraId="209151BC" w14:textId="7FE62522" w:rsidR="008A03EA" w:rsidRDefault="008A03EA" w:rsidP="008A03EA">
      <w:pPr>
        <w:tabs>
          <w:tab w:val="left" w:pos="720"/>
          <w:tab w:val="left" w:pos="4320"/>
          <w:tab w:val="left" w:pos="5040"/>
          <w:tab w:val="right" w:pos="10800"/>
        </w:tabs>
        <w:rPr>
          <w:sz w:val="22"/>
          <w:szCs w:val="22"/>
        </w:rPr>
      </w:pPr>
      <w:r>
        <w:rPr>
          <w:sz w:val="22"/>
          <w:szCs w:val="22"/>
        </w:rPr>
        <w:t xml:space="preserve">Creating an Inclusive Environment in Athletic Training.  Oral Presentation/Workshop. </w:t>
      </w:r>
      <w:r w:rsidRPr="007422A0">
        <w:rPr>
          <w:i/>
          <w:sz w:val="22"/>
          <w:szCs w:val="22"/>
        </w:rPr>
        <w:t>3</w:t>
      </w:r>
      <w:r>
        <w:rPr>
          <w:i/>
          <w:sz w:val="22"/>
          <w:szCs w:val="22"/>
        </w:rPr>
        <w:t>2</w:t>
      </w:r>
      <w:r w:rsidRPr="008A03EA">
        <w:rPr>
          <w:i/>
          <w:sz w:val="22"/>
          <w:szCs w:val="22"/>
          <w:vertAlign w:val="superscript"/>
        </w:rPr>
        <w:t>nd</w:t>
      </w:r>
      <w:r w:rsidRPr="007422A0">
        <w:rPr>
          <w:i/>
          <w:sz w:val="22"/>
          <w:szCs w:val="22"/>
        </w:rPr>
        <w:t xml:space="preserve"> Annual ATAF Clinical Symposium and Business Meeting</w:t>
      </w:r>
      <w:r>
        <w:rPr>
          <w:sz w:val="22"/>
          <w:szCs w:val="22"/>
        </w:rPr>
        <w:t>.  Kissimmee, FL. July 11, 2020.</w:t>
      </w:r>
    </w:p>
    <w:p w14:paraId="1B73E2E5" w14:textId="77777777" w:rsidR="00363FBC" w:rsidRDefault="00363FBC" w:rsidP="00D43126">
      <w:pPr>
        <w:tabs>
          <w:tab w:val="left" w:pos="720"/>
          <w:tab w:val="left" w:pos="4320"/>
          <w:tab w:val="left" w:pos="5040"/>
          <w:tab w:val="right" w:pos="10800"/>
        </w:tabs>
        <w:rPr>
          <w:sz w:val="22"/>
          <w:szCs w:val="22"/>
        </w:rPr>
      </w:pPr>
    </w:p>
    <w:p w14:paraId="2A700F1A" w14:textId="5A842B09" w:rsidR="007422A0" w:rsidRDefault="007422A0" w:rsidP="00D43126">
      <w:pPr>
        <w:tabs>
          <w:tab w:val="left" w:pos="720"/>
          <w:tab w:val="left" w:pos="4320"/>
          <w:tab w:val="left" w:pos="5040"/>
          <w:tab w:val="right" w:pos="10800"/>
        </w:tabs>
        <w:rPr>
          <w:sz w:val="22"/>
          <w:szCs w:val="22"/>
        </w:rPr>
      </w:pPr>
      <w:r>
        <w:rPr>
          <w:sz w:val="22"/>
          <w:szCs w:val="22"/>
        </w:rPr>
        <w:t xml:space="preserve">Multicomponent ACL Injury Prevention Program. EBP Oral Presentation. </w:t>
      </w:r>
      <w:r w:rsidRPr="007422A0">
        <w:rPr>
          <w:i/>
          <w:sz w:val="22"/>
          <w:szCs w:val="22"/>
        </w:rPr>
        <w:t>30</w:t>
      </w:r>
      <w:r w:rsidRPr="007422A0">
        <w:rPr>
          <w:i/>
          <w:sz w:val="22"/>
          <w:szCs w:val="22"/>
          <w:vertAlign w:val="superscript"/>
        </w:rPr>
        <w:t>th</w:t>
      </w:r>
      <w:r w:rsidRPr="007422A0">
        <w:rPr>
          <w:i/>
          <w:sz w:val="22"/>
          <w:szCs w:val="22"/>
        </w:rPr>
        <w:t xml:space="preserve"> Annual ATAF Clinical Symposium and Business Meeting</w:t>
      </w:r>
      <w:r>
        <w:rPr>
          <w:sz w:val="22"/>
          <w:szCs w:val="22"/>
        </w:rPr>
        <w:t>.  Kissimmee, FL. July 14, 2018.</w:t>
      </w:r>
    </w:p>
    <w:p w14:paraId="6EC7C6A4" w14:textId="77777777" w:rsidR="00A53EDE" w:rsidRDefault="00A53EDE" w:rsidP="00D43126">
      <w:pPr>
        <w:tabs>
          <w:tab w:val="left" w:pos="720"/>
          <w:tab w:val="left" w:pos="4320"/>
          <w:tab w:val="left" w:pos="5040"/>
          <w:tab w:val="right" w:pos="10800"/>
        </w:tabs>
        <w:rPr>
          <w:sz w:val="22"/>
          <w:szCs w:val="22"/>
        </w:rPr>
      </w:pPr>
    </w:p>
    <w:p w14:paraId="04D68298" w14:textId="38F01E50" w:rsidR="00A72EE7" w:rsidRDefault="00D43126" w:rsidP="00D43126">
      <w:pPr>
        <w:tabs>
          <w:tab w:val="left" w:pos="720"/>
          <w:tab w:val="left" w:pos="4320"/>
          <w:tab w:val="left" w:pos="5040"/>
          <w:tab w:val="right" w:pos="10800"/>
        </w:tabs>
        <w:rPr>
          <w:sz w:val="22"/>
          <w:szCs w:val="22"/>
        </w:rPr>
      </w:pPr>
      <w:r>
        <w:rPr>
          <w:sz w:val="22"/>
          <w:szCs w:val="22"/>
        </w:rPr>
        <w:t xml:space="preserve">Knee Injury – Current Evidence (Osteoarthritis).  Oral Presentation. </w:t>
      </w:r>
      <w:r w:rsidRPr="00997DD8">
        <w:rPr>
          <w:i/>
          <w:sz w:val="22"/>
          <w:szCs w:val="22"/>
        </w:rPr>
        <w:t>26</w:t>
      </w:r>
      <w:r w:rsidRPr="00997DD8">
        <w:rPr>
          <w:i/>
          <w:sz w:val="22"/>
          <w:szCs w:val="22"/>
          <w:vertAlign w:val="superscript"/>
        </w:rPr>
        <w:t>th</w:t>
      </w:r>
      <w:r w:rsidRPr="00997DD8">
        <w:rPr>
          <w:i/>
          <w:sz w:val="22"/>
          <w:szCs w:val="22"/>
        </w:rPr>
        <w:t xml:space="preserve"> </w:t>
      </w:r>
      <w:r>
        <w:rPr>
          <w:i/>
          <w:sz w:val="22"/>
          <w:szCs w:val="22"/>
        </w:rPr>
        <w:t xml:space="preserve">Annual </w:t>
      </w:r>
      <w:r w:rsidRPr="00997DD8">
        <w:rPr>
          <w:i/>
          <w:sz w:val="22"/>
          <w:szCs w:val="22"/>
        </w:rPr>
        <w:t>ATAF Clinical Symposium and Business Meeting</w:t>
      </w:r>
      <w:r>
        <w:rPr>
          <w:sz w:val="22"/>
          <w:szCs w:val="22"/>
        </w:rPr>
        <w:t>.  Kissimmee, FL. July 19, 2014.</w:t>
      </w:r>
    </w:p>
    <w:p w14:paraId="132337B7" w14:textId="77777777" w:rsidR="00453E1B" w:rsidRDefault="00453E1B" w:rsidP="00D43126">
      <w:pPr>
        <w:tabs>
          <w:tab w:val="left" w:pos="720"/>
          <w:tab w:val="left" w:pos="4320"/>
          <w:tab w:val="left" w:pos="5040"/>
          <w:tab w:val="right" w:pos="10800"/>
        </w:tabs>
        <w:rPr>
          <w:sz w:val="22"/>
          <w:szCs w:val="22"/>
        </w:rPr>
      </w:pPr>
    </w:p>
    <w:p w14:paraId="4D7A8747" w14:textId="77E7CFFE" w:rsidR="00D43126" w:rsidRDefault="00D43126" w:rsidP="00D43126">
      <w:pPr>
        <w:tabs>
          <w:tab w:val="left" w:pos="720"/>
          <w:tab w:val="left" w:pos="4320"/>
          <w:tab w:val="left" w:pos="5040"/>
          <w:tab w:val="right" w:pos="10800"/>
        </w:tabs>
        <w:rPr>
          <w:sz w:val="22"/>
          <w:szCs w:val="22"/>
        </w:rPr>
      </w:pPr>
      <w:r>
        <w:rPr>
          <w:sz w:val="22"/>
          <w:szCs w:val="22"/>
        </w:rPr>
        <w:t xml:space="preserve">ACL Injury Risk and Prevention in Adolescents. </w:t>
      </w:r>
      <w:r w:rsidRPr="007662F1">
        <w:rPr>
          <w:i/>
          <w:sz w:val="22"/>
          <w:szCs w:val="22"/>
        </w:rPr>
        <w:t>Combined Primary Care Sports Medicine/Orthopaedics Didactic Presentation.</w:t>
      </w:r>
      <w:r>
        <w:rPr>
          <w:sz w:val="22"/>
          <w:szCs w:val="22"/>
        </w:rPr>
        <w:t xml:space="preserve">  University of South Florida Morsani College of Medicine.  November 13, 2013.</w:t>
      </w:r>
    </w:p>
    <w:p w14:paraId="70A494FE" w14:textId="77777777" w:rsidR="00D43126" w:rsidRPr="00125FA9" w:rsidRDefault="00D43126" w:rsidP="00D43126">
      <w:pPr>
        <w:tabs>
          <w:tab w:val="left" w:pos="720"/>
          <w:tab w:val="left" w:pos="4320"/>
          <w:tab w:val="left" w:pos="5040"/>
          <w:tab w:val="right" w:pos="10800"/>
        </w:tabs>
        <w:rPr>
          <w:sz w:val="22"/>
          <w:szCs w:val="22"/>
        </w:rPr>
      </w:pPr>
    </w:p>
    <w:p w14:paraId="68257B8C" w14:textId="3F8B6809" w:rsidR="00586870" w:rsidRPr="00754F13" w:rsidRDefault="00D43126" w:rsidP="003C054E">
      <w:pPr>
        <w:tabs>
          <w:tab w:val="left" w:pos="720"/>
          <w:tab w:val="left" w:pos="4320"/>
          <w:tab w:val="left" w:pos="5040"/>
          <w:tab w:val="right" w:pos="10800"/>
        </w:tabs>
        <w:rPr>
          <w:sz w:val="22"/>
          <w:szCs w:val="22"/>
        </w:rPr>
      </w:pPr>
      <w:r w:rsidRPr="00D95E2D">
        <w:rPr>
          <w:sz w:val="22"/>
          <w:szCs w:val="22"/>
        </w:rPr>
        <w:t xml:space="preserve">ACL Injuries in the Female High School Athlete.  Oral Presentation. </w:t>
      </w:r>
      <w:r w:rsidRPr="00D95E2D">
        <w:rPr>
          <w:i/>
          <w:sz w:val="22"/>
          <w:szCs w:val="22"/>
        </w:rPr>
        <w:t>2009 NEVATA Symposium</w:t>
      </w:r>
      <w:r w:rsidRPr="00D95E2D">
        <w:rPr>
          <w:sz w:val="22"/>
          <w:szCs w:val="22"/>
        </w:rPr>
        <w:t>. Las Vegas, NV. March 22, 2009.</w:t>
      </w:r>
    </w:p>
    <w:p w14:paraId="3CFB4986" w14:textId="77777777" w:rsidR="007C5CB4" w:rsidRPr="001D79B8" w:rsidRDefault="007C5CB4" w:rsidP="003C054E">
      <w:pPr>
        <w:tabs>
          <w:tab w:val="left" w:pos="720"/>
          <w:tab w:val="left" w:pos="4320"/>
          <w:tab w:val="left" w:pos="5040"/>
          <w:tab w:val="right" w:pos="10800"/>
        </w:tabs>
        <w:rPr>
          <w:b/>
          <w:smallCaps/>
          <w:sz w:val="22"/>
          <w:szCs w:val="22"/>
        </w:rPr>
      </w:pPr>
    </w:p>
    <w:p w14:paraId="542E4E5D" w14:textId="5872482C" w:rsidR="00007C1A" w:rsidRDefault="00007C1A" w:rsidP="003C054E">
      <w:pPr>
        <w:tabs>
          <w:tab w:val="left" w:pos="720"/>
          <w:tab w:val="left" w:pos="4320"/>
          <w:tab w:val="left" w:pos="5040"/>
          <w:tab w:val="right" w:pos="10800"/>
        </w:tabs>
        <w:rPr>
          <w:b/>
          <w:smallCaps/>
          <w:sz w:val="28"/>
          <w:szCs w:val="22"/>
        </w:rPr>
      </w:pPr>
      <w:r>
        <w:rPr>
          <w:b/>
          <w:smallCaps/>
          <w:sz w:val="28"/>
          <w:szCs w:val="22"/>
        </w:rPr>
        <w:t>Research Presentations - International</w:t>
      </w:r>
    </w:p>
    <w:p w14:paraId="69535B86" w14:textId="4F6613D7" w:rsidR="00007C1A" w:rsidRPr="00007C1A" w:rsidRDefault="00007C1A" w:rsidP="00007C1A">
      <w:pPr>
        <w:tabs>
          <w:tab w:val="left" w:pos="720"/>
          <w:tab w:val="left" w:pos="4320"/>
          <w:tab w:val="left" w:pos="5040"/>
          <w:tab w:val="right" w:pos="10800"/>
        </w:tabs>
        <w:autoSpaceDE w:val="0"/>
        <w:autoSpaceDN w:val="0"/>
        <w:adjustRightInd w:val="0"/>
        <w:rPr>
          <w:sz w:val="22"/>
          <w:szCs w:val="22"/>
        </w:rPr>
      </w:pPr>
      <w:r w:rsidRPr="00007C1A">
        <w:rPr>
          <w:color w:val="000000"/>
          <w:sz w:val="22"/>
          <w:szCs w:val="22"/>
        </w:rPr>
        <w:t xml:space="preserve">Gutierrez GM, Hall EA, </w:t>
      </w:r>
      <w:r w:rsidRPr="00007C1A">
        <w:rPr>
          <w:b/>
          <w:color w:val="000000"/>
          <w:sz w:val="22"/>
          <w:szCs w:val="22"/>
        </w:rPr>
        <w:t>Tritsch AJ</w:t>
      </w:r>
      <w:r w:rsidR="00811AF1">
        <w:rPr>
          <w:color w:val="000000"/>
          <w:sz w:val="22"/>
          <w:szCs w:val="22"/>
        </w:rPr>
        <w:t>.</w:t>
      </w:r>
      <w:r w:rsidRPr="00007C1A">
        <w:rPr>
          <w:color w:val="000000"/>
          <w:sz w:val="22"/>
          <w:szCs w:val="22"/>
        </w:rPr>
        <w:t xml:space="preserve"> </w:t>
      </w:r>
      <w:r w:rsidRPr="00007C1A">
        <w:rPr>
          <w:sz w:val="22"/>
          <w:szCs w:val="22"/>
        </w:rPr>
        <w:t xml:space="preserve">Non-Linear Variability During Gait in Those </w:t>
      </w:r>
      <w:proofErr w:type="gramStart"/>
      <w:r w:rsidRPr="00007C1A">
        <w:rPr>
          <w:sz w:val="22"/>
          <w:szCs w:val="22"/>
        </w:rPr>
        <w:t>With</w:t>
      </w:r>
      <w:proofErr w:type="gramEnd"/>
      <w:r w:rsidRPr="00007C1A">
        <w:rPr>
          <w:sz w:val="22"/>
          <w:szCs w:val="22"/>
        </w:rPr>
        <w:t xml:space="preserve"> and Without Chronic Ankle Instability – A Preliminary Study. Poster Presentation. </w:t>
      </w:r>
      <w:r w:rsidRPr="00007C1A">
        <w:rPr>
          <w:i/>
          <w:color w:val="000000"/>
          <w:sz w:val="22"/>
          <w:szCs w:val="22"/>
        </w:rPr>
        <w:t xml:space="preserve">International Ankle Symposium. </w:t>
      </w:r>
      <w:r w:rsidRPr="00007C1A">
        <w:rPr>
          <w:color w:val="000000"/>
          <w:sz w:val="22"/>
          <w:szCs w:val="22"/>
        </w:rPr>
        <w:t>Amsterdam, Netherlands.  October 3-4, 2019.</w:t>
      </w:r>
    </w:p>
    <w:p w14:paraId="7D20D93C" w14:textId="77777777" w:rsidR="00FC2B0D" w:rsidRDefault="00FC2B0D" w:rsidP="00586870">
      <w:pPr>
        <w:rPr>
          <w:color w:val="000000"/>
          <w:sz w:val="22"/>
          <w:szCs w:val="22"/>
        </w:rPr>
      </w:pPr>
    </w:p>
    <w:p w14:paraId="0296F2CD" w14:textId="3F2803A6" w:rsidR="00B425E5" w:rsidRPr="00586870" w:rsidRDefault="00007C1A" w:rsidP="00586870">
      <w:r w:rsidRPr="00007C1A">
        <w:rPr>
          <w:color w:val="000000"/>
          <w:sz w:val="22"/>
          <w:szCs w:val="22"/>
        </w:rPr>
        <w:t xml:space="preserve">Hall EA, </w:t>
      </w:r>
      <w:r>
        <w:rPr>
          <w:color w:val="000000"/>
          <w:sz w:val="22"/>
          <w:szCs w:val="22"/>
        </w:rPr>
        <w:t xml:space="preserve">Noel I, </w:t>
      </w:r>
      <w:r w:rsidRPr="00007C1A">
        <w:rPr>
          <w:b/>
          <w:color w:val="000000"/>
          <w:sz w:val="22"/>
          <w:szCs w:val="22"/>
        </w:rPr>
        <w:t>Tritsch AJ</w:t>
      </w:r>
      <w:r w:rsidRPr="00007C1A">
        <w:rPr>
          <w:color w:val="000000"/>
          <w:sz w:val="22"/>
          <w:szCs w:val="22"/>
        </w:rPr>
        <w:t xml:space="preserve">, </w:t>
      </w:r>
      <w:r w:rsidRPr="00811AF1">
        <w:rPr>
          <w:color w:val="000000"/>
          <w:sz w:val="22"/>
          <w:szCs w:val="22"/>
        </w:rPr>
        <w:t>Gutierrez GM</w:t>
      </w:r>
      <w:r w:rsidR="00811AF1" w:rsidRPr="00811AF1">
        <w:rPr>
          <w:color w:val="000000"/>
          <w:sz w:val="22"/>
          <w:szCs w:val="22"/>
        </w:rPr>
        <w:t>.</w:t>
      </w:r>
      <w:r w:rsidRPr="00811AF1">
        <w:rPr>
          <w:sz w:val="22"/>
          <w:szCs w:val="22"/>
        </w:rPr>
        <w:t xml:space="preserve"> </w:t>
      </w:r>
      <w:r w:rsidRPr="00811AF1">
        <w:rPr>
          <w:color w:val="000000"/>
          <w:sz w:val="22"/>
          <w:szCs w:val="22"/>
        </w:rPr>
        <w:t>The Effect of Normalization Procedure on the Outcome of the Star Excursion Balance and Y-Balance Tests</w:t>
      </w:r>
      <w:r>
        <w:t xml:space="preserve">. </w:t>
      </w:r>
      <w:r w:rsidRPr="00007C1A">
        <w:rPr>
          <w:sz w:val="22"/>
          <w:szCs w:val="22"/>
        </w:rPr>
        <w:t xml:space="preserve">Poster Presentation. </w:t>
      </w:r>
      <w:r w:rsidRPr="00007C1A">
        <w:rPr>
          <w:i/>
          <w:color w:val="000000"/>
          <w:sz w:val="22"/>
          <w:szCs w:val="22"/>
        </w:rPr>
        <w:t xml:space="preserve">International Ankle Symposium. </w:t>
      </w:r>
      <w:r w:rsidRPr="00007C1A">
        <w:rPr>
          <w:color w:val="000000"/>
          <w:sz w:val="22"/>
          <w:szCs w:val="22"/>
        </w:rPr>
        <w:t>Amsterdam, Netherlands.  October 3-4, 2019.</w:t>
      </w:r>
    </w:p>
    <w:p w14:paraId="590052E8" w14:textId="77777777" w:rsidR="00EF019E" w:rsidRPr="00F67C1B" w:rsidRDefault="00EF019E" w:rsidP="003C054E">
      <w:pPr>
        <w:tabs>
          <w:tab w:val="left" w:pos="720"/>
          <w:tab w:val="left" w:pos="4320"/>
          <w:tab w:val="left" w:pos="5040"/>
          <w:tab w:val="right" w:pos="10800"/>
        </w:tabs>
        <w:rPr>
          <w:b/>
          <w:smallCaps/>
          <w:sz w:val="22"/>
          <w:szCs w:val="22"/>
        </w:rPr>
      </w:pPr>
    </w:p>
    <w:p w14:paraId="498E51B2" w14:textId="56608D61" w:rsidR="00D16E05" w:rsidRDefault="00390F66" w:rsidP="003C054E">
      <w:pPr>
        <w:tabs>
          <w:tab w:val="left" w:pos="720"/>
          <w:tab w:val="left" w:pos="4320"/>
          <w:tab w:val="left" w:pos="5040"/>
          <w:tab w:val="right" w:pos="10800"/>
        </w:tabs>
        <w:rPr>
          <w:b/>
          <w:smallCaps/>
          <w:sz w:val="28"/>
          <w:szCs w:val="22"/>
        </w:rPr>
      </w:pPr>
      <w:r>
        <w:rPr>
          <w:b/>
          <w:smallCaps/>
          <w:sz w:val="28"/>
          <w:szCs w:val="22"/>
        </w:rPr>
        <w:t>Research Presentations</w:t>
      </w:r>
      <w:r w:rsidR="00DB3FC6">
        <w:rPr>
          <w:b/>
          <w:smallCaps/>
          <w:sz w:val="28"/>
          <w:szCs w:val="22"/>
        </w:rPr>
        <w:t xml:space="preserve"> – National</w:t>
      </w:r>
    </w:p>
    <w:p w14:paraId="04549CD3" w14:textId="1C5120B0" w:rsidR="001C2C18" w:rsidRPr="001C2C18" w:rsidRDefault="001C2C18" w:rsidP="00941235">
      <w:pPr>
        <w:rPr>
          <w:sz w:val="22"/>
          <w:szCs w:val="22"/>
        </w:rPr>
      </w:pPr>
      <w:r w:rsidRPr="001C2C18">
        <w:rPr>
          <w:sz w:val="22"/>
          <w:szCs w:val="22"/>
        </w:rPr>
        <w:t xml:space="preserve">Cohen GW, Lopez RM, </w:t>
      </w:r>
      <w:r w:rsidRPr="001C2C18">
        <w:rPr>
          <w:b/>
          <w:bCs/>
          <w:sz w:val="22"/>
          <w:szCs w:val="22"/>
        </w:rPr>
        <w:t>Tritsch AJ</w:t>
      </w:r>
      <w:r w:rsidRPr="001C2C18">
        <w:rPr>
          <w:sz w:val="22"/>
          <w:szCs w:val="22"/>
        </w:rPr>
        <w:t>. Preceptor Development: Identifying the Best Modality for Building Clinical Educators. Rapid Fire Presentation</w:t>
      </w:r>
      <w:r>
        <w:rPr>
          <w:sz w:val="22"/>
          <w:szCs w:val="22"/>
        </w:rPr>
        <w:t>.</w:t>
      </w:r>
      <w:r w:rsidRPr="001C2C18">
        <w:rPr>
          <w:sz w:val="22"/>
          <w:szCs w:val="22"/>
        </w:rPr>
        <w:t xml:space="preserve"> </w:t>
      </w:r>
      <w:r w:rsidRPr="001C2C18">
        <w:rPr>
          <w:i/>
          <w:iCs/>
          <w:sz w:val="22"/>
          <w:szCs w:val="22"/>
        </w:rPr>
        <w:t>2025 Association for Athletic Training Education Symposium: Translation to Clinical Practice</w:t>
      </w:r>
      <w:r w:rsidRPr="001C2C18">
        <w:rPr>
          <w:sz w:val="22"/>
          <w:szCs w:val="22"/>
        </w:rPr>
        <w:t xml:space="preserve">. Louisville, KY. February 20-22, 2025. </w:t>
      </w:r>
    </w:p>
    <w:p w14:paraId="59DC9B31" w14:textId="77777777" w:rsidR="001C2C18" w:rsidRDefault="001C2C18" w:rsidP="00941235">
      <w:pPr>
        <w:rPr>
          <w:rFonts w:ascii="Arial" w:hAnsi="Arial" w:cs="Arial"/>
        </w:rPr>
      </w:pPr>
    </w:p>
    <w:p w14:paraId="05F97887" w14:textId="3D10FCA1" w:rsidR="00941235" w:rsidRPr="001F4184" w:rsidRDefault="00941235" w:rsidP="00941235">
      <w:pPr>
        <w:rPr>
          <w:i/>
          <w:iCs/>
          <w:color w:val="212121"/>
          <w:sz w:val="22"/>
          <w:szCs w:val="22"/>
        </w:rPr>
      </w:pPr>
      <w:r w:rsidRPr="001F4184">
        <w:rPr>
          <w:color w:val="212121"/>
          <w:sz w:val="22"/>
          <w:szCs w:val="22"/>
        </w:rPr>
        <w:t xml:space="preserve">Richardson LN, Lopez RM, Wilson BB, </w:t>
      </w:r>
      <w:r w:rsidRPr="001F4184">
        <w:rPr>
          <w:b/>
          <w:bCs/>
          <w:color w:val="212121"/>
          <w:sz w:val="22"/>
          <w:szCs w:val="22"/>
        </w:rPr>
        <w:t>Tritsch AJ</w:t>
      </w:r>
      <w:r w:rsidRPr="001F4184">
        <w:rPr>
          <w:color w:val="212121"/>
          <w:sz w:val="22"/>
          <w:szCs w:val="22"/>
        </w:rPr>
        <w:t xml:space="preserve">, Cohen GW. </w:t>
      </w:r>
      <w:proofErr w:type="spellStart"/>
      <w:r w:rsidRPr="001F4184">
        <w:rPr>
          <w:color w:val="212121"/>
          <w:sz w:val="22"/>
          <w:szCs w:val="22"/>
        </w:rPr>
        <w:t>Lacertus</w:t>
      </w:r>
      <w:proofErr w:type="spellEnd"/>
      <w:r w:rsidRPr="001F4184">
        <w:rPr>
          <w:color w:val="212121"/>
          <w:sz w:val="22"/>
          <w:szCs w:val="22"/>
        </w:rPr>
        <w:t xml:space="preserve"> Syndrome in a Male Collegiate Tennis Athlete: A Level 4 CASE Report. </w:t>
      </w:r>
      <w:r w:rsidR="00D95C21">
        <w:rPr>
          <w:sz w:val="22"/>
          <w:szCs w:val="22"/>
        </w:rPr>
        <w:t>Rapid Fire</w:t>
      </w:r>
      <w:r>
        <w:rPr>
          <w:sz w:val="22"/>
          <w:szCs w:val="22"/>
        </w:rPr>
        <w:t xml:space="preserve"> Presentation. </w:t>
      </w:r>
      <w:r w:rsidRPr="00243E54">
        <w:rPr>
          <w:i/>
          <w:color w:val="000000"/>
          <w:sz w:val="22"/>
          <w:szCs w:val="22"/>
        </w:rPr>
        <w:t>National Athletic Trainers’ Association</w:t>
      </w:r>
      <w:r>
        <w:rPr>
          <w:i/>
          <w:color w:val="000000"/>
          <w:sz w:val="22"/>
          <w:szCs w:val="22"/>
        </w:rPr>
        <w:t xml:space="preserve"> 75</w:t>
      </w:r>
      <w:r w:rsidRPr="00941235">
        <w:rPr>
          <w:i/>
          <w:color w:val="000000"/>
          <w:sz w:val="22"/>
          <w:szCs w:val="22"/>
          <w:vertAlign w:val="superscript"/>
        </w:rPr>
        <w:t>th</w:t>
      </w:r>
      <w:r>
        <w:rPr>
          <w:i/>
          <w:color w:val="000000"/>
          <w:sz w:val="22"/>
          <w:szCs w:val="22"/>
          <w:vertAlign w:val="superscript"/>
        </w:rPr>
        <w:t xml:space="preserve">  </w:t>
      </w:r>
      <w:r w:rsidRPr="00243E54">
        <w:rPr>
          <w:i/>
          <w:color w:val="000000"/>
          <w:sz w:val="22"/>
          <w:szCs w:val="22"/>
        </w:rPr>
        <w:t xml:space="preserve">Annual Meeting and Clinical Symposium. </w:t>
      </w:r>
      <w:r>
        <w:rPr>
          <w:color w:val="000000"/>
          <w:sz w:val="22"/>
          <w:szCs w:val="22"/>
        </w:rPr>
        <w:t>New Orleans, LA</w:t>
      </w:r>
      <w:r w:rsidRPr="00243E54">
        <w:rPr>
          <w:color w:val="000000"/>
          <w:sz w:val="22"/>
          <w:szCs w:val="22"/>
        </w:rPr>
        <w:t xml:space="preserve">. June </w:t>
      </w:r>
      <w:r>
        <w:rPr>
          <w:color w:val="000000"/>
          <w:sz w:val="22"/>
          <w:szCs w:val="22"/>
        </w:rPr>
        <w:t xml:space="preserve">27, 2024. </w:t>
      </w:r>
      <w:r w:rsidR="00B71D06" w:rsidRPr="00243E54">
        <w:rPr>
          <w:color w:val="000000"/>
          <w:sz w:val="22"/>
          <w:szCs w:val="22"/>
        </w:rPr>
        <w:t xml:space="preserve">[Published in </w:t>
      </w:r>
      <w:r w:rsidR="00B71D06" w:rsidRPr="00243E54">
        <w:rPr>
          <w:bCs/>
          <w:i/>
          <w:sz w:val="22"/>
          <w:szCs w:val="22"/>
        </w:rPr>
        <w:t>Journal of Athletic Training, Supplemental.</w:t>
      </w:r>
      <w:r w:rsidR="00B71D06" w:rsidRPr="00243E54">
        <w:rPr>
          <w:bCs/>
          <w:sz w:val="22"/>
          <w:szCs w:val="22"/>
        </w:rPr>
        <w:t xml:space="preserve"> </w:t>
      </w:r>
      <w:r w:rsidR="00B71D06">
        <w:rPr>
          <w:bCs/>
          <w:sz w:val="22"/>
          <w:szCs w:val="22"/>
        </w:rPr>
        <w:t>2024</w:t>
      </w:r>
      <w:r w:rsidR="00B71D06" w:rsidRPr="00243E54">
        <w:rPr>
          <w:bCs/>
          <w:sz w:val="22"/>
          <w:szCs w:val="22"/>
        </w:rPr>
        <w:t>;</w:t>
      </w:r>
      <w:r w:rsidR="00B71D06">
        <w:rPr>
          <w:bCs/>
          <w:sz w:val="22"/>
          <w:szCs w:val="22"/>
        </w:rPr>
        <w:t>59(6):S-98</w:t>
      </w:r>
      <w:r w:rsidR="00B71D06" w:rsidRPr="00243E54">
        <w:rPr>
          <w:bCs/>
          <w:sz w:val="22"/>
          <w:szCs w:val="22"/>
        </w:rPr>
        <w:t>.]</w:t>
      </w:r>
      <w:r w:rsidR="00B71D06">
        <w:rPr>
          <w:bCs/>
          <w:sz w:val="22"/>
          <w:szCs w:val="22"/>
        </w:rPr>
        <w:t xml:space="preserve"> </w:t>
      </w:r>
      <w:r w:rsidRPr="00997DD8">
        <w:rPr>
          <w:b/>
          <w:bCs/>
          <w:sz w:val="22"/>
          <w:szCs w:val="22"/>
        </w:rPr>
        <w:t>*Mentored student research</w:t>
      </w:r>
    </w:p>
    <w:p w14:paraId="3F47CF48" w14:textId="77777777" w:rsidR="000273AC" w:rsidRPr="001F4184" w:rsidRDefault="000273AC" w:rsidP="00941235">
      <w:pPr>
        <w:rPr>
          <w:sz w:val="22"/>
          <w:szCs w:val="22"/>
        </w:rPr>
      </w:pPr>
    </w:p>
    <w:p w14:paraId="64EFA49F" w14:textId="7E1BDD88" w:rsidR="00941235" w:rsidRPr="00941235" w:rsidRDefault="00941235" w:rsidP="00162DD4">
      <w:pPr>
        <w:rPr>
          <w:sz w:val="22"/>
          <w:szCs w:val="22"/>
        </w:rPr>
      </w:pPr>
      <w:r>
        <w:rPr>
          <w:sz w:val="22"/>
          <w:szCs w:val="22"/>
        </w:rPr>
        <w:t xml:space="preserve">Minter R, Lopez RM, Myers J, </w:t>
      </w:r>
      <w:r w:rsidRPr="00467407">
        <w:rPr>
          <w:b/>
          <w:bCs/>
          <w:sz w:val="22"/>
          <w:szCs w:val="22"/>
        </w:rPr>
        <w:t>Tritsch AJ.</w:t>
      </w:r>
      <w:r>
        <w:rPr>
          <w:sz w:val="22"/>
          <w:szCs w:val="22"/>
        </w:rPr>
        <w:t xml:space="preserve"> </w:t>
      </w:r>
      <w:r w:rsidRPr="001F4184">
        <w:rPr>
          <w:sz w:val="22"/>
          <w:szCs w:val="22"/>
        </w:rPr>
        <w:t>Enchondroma in a Collegiate Division II Women’s Acrobatics and Tumbling Athlete: A Level 4 Case Report</w:t>
      </w:r>
      <w:r>
        <w:rPr>
          <w:sz w:val="22"/>
          <w:szCs w:val="22"/>
        </w:rPr>
        <w:t xml:space="preserve">. </w:t>
      </w:r>
      <w:r w:rsidR="00D95C21">
        <w:rPr>
          <w:sz w:val="22"/>
          <w:szCs w:val="22"/>
        </w:rPr>
        <w:t xml:space="preserve">Rapid Fire </w:t>
      </w:r>
      <w:r>
        <w:rPr>
          <w:sz w:val="22"/>
          <w:szCs w:val="22"/>
        </w:rPr>
        <w:t xml:space="preserve">Presentation. </w:t>
      </w:r>
      <w:r w:rsidRPr="00243E54">
        <w:rPr>
          <w:i/>
          <w:color w:val="000000"/>
          <w:sz w:val="22"/>
          <w:szCs w:val="22"/>
        </w:rPr>
        <w:t>National Athletic Trainers’ Association</w:t>
      </w:r>
      <w:r>
        <w:rPr>
          <w:i/>
          <w:color w:val="000000"/>
          <w:sz w:val="22"/>
          <w:szCs w:val="22"/>
          <w:vertAlign w:val="superscript"/>
        </w:rPr>
        <w:t xml:space="preserve"> 75th  </w:t>
      </w:r>
      <w:r w:rsidRPr="00243E54">
        <w:rPr>
          <w:i/>
          <w:color w:val="000000"/>
          <w:sz w:val="22"/>
          <w:szCs w:val="22"/>
        </w:rPr>
        <w:t xml:space="preserve">Annual Meeting and Clinical Symposium. </w:t>
      </w:r>
      <w:r>
        <w:rPr>
          <w:color w:val="000000"/>
          <w:sz w:val="22"/>
          <w:szCs w:val="22"/>
        </w:rPr>
        <w:t>New Orleans, LA</w:t>
      </w:r>
      <w:r w:rsidRPr="00243E54">
        <w:rPr>
          <w:color w:val="000000"/>
          <w:sz w:val="22"/>
          <w:szCs w:val="22"/>
        </w:rPr>
        <w:t xml:space="preserve">. </w:t>
      </w:r>
      <w:r>
        <w:rPr>
          <w:color w:val="000000"/>
          <w:sz w:val="22"/>
          <w:szCs w:val="22"/>
        </w:rPr>
        <w:t xml:space="preserve">June 28, 2024. </w:t>
      </w:r>
      <w:r w:rsidR="00B71D06" w:rsidRPr="00243E54">
        <w:rPr>
          <w:color w:val="000000"/>
          <w:sz w:val="22"/>
          <w:szCs w:val="22"/>
        </w:rPr>
        <w:t xml:space="preserve">[Published in </w:t>
      </w:r>
      <w:r w:rsidR="00B71D06" w:rsidRPr="00243E54">
        <w:rPr>
          <w:bCs/>
          <w:i/>
          <w:sz w:val="22"/>
          <w:szCs w:val="22"/>
        </w:rPr>
        <w:t>Journal of Athletic Training, Supplemental.</w:t>
      </w:r>
      <w:r w:rsidR="00B71D06" w:rsidRPr="00243E54">
        <w:rPr>
          <w:bCs/>
          <w:sz w:val="22"/>
          <w:szCs w:val="22"/>
        </w:rPr>
        <w:t xml:space="preserve"> </w:t>
      </w:r>
      <w:r w:rsidR="00B71D06">
        <w:rPr>
          <w:bCs/>
          <w:sz w:val="22"/>
          <w:szCs w:val="22"/>
        </w:rPr>
        <w:t>2024</w:t>
      </w:r>
      <w:r w:rsidR="00B71D06" w:rsidRPr="00243E54">
        <w:rPr>
          <w:bCs/>
          <w:sz w:val="22"/>
          <w:szCs w:val="22"/>
        </w:rPr>
        <w:t>;</w:t>
      </w:r>
      <w:r w:rsidR="00B71D06">
        <w:rPr>
          <w:bCs/>
          <w:sz w:val="22"/>
          <w:szCs w:val="22"/>
        </w:rPr>
        <w:t>59(6):S-118</w:t>
      </w:r>
      <w:r w:rsidR="00B71D06" w:rsidRPr="00243E54">
        <w:rPr>
          <w:bCs/>
          <w:sz w:val="22"/>
          <w:szCs w:val="22"/>
        </w:rPr>
        <w:t>.]</w:t>
      </w:r>
      <w:r w:rsidR="00B71D06">
        <w:rPr>
          <w:bCs/>
          <w:sz w:val="22"/>
          <w:szCs w:val="22"/>
        </w:rPr>
        <w:t xml:space="preserve"> </w:t>
      </w:r>
      <w:r w:rsidRPr="00997DD8">
        <w:rPr>
          <w:b/>
          <w:bCs/>
          <w:sz w:val="22"/>
          <w:szCs w:val="22"/>
        </w:rPr>
        <w:t>*Mentored student research</w:t>
      </w:r>
    </w:p>
    <w:p w14:paraId="76BE84CC" w14:textId="77777777" w:rsidR="00941235" w:rsidRDefault="00941235" w:rsidP="00162DD4">
      <w:pPr>
        <w:rPr>
          <w:color w:val="000000" w:themeColor="text1"/>
          <w:sz w:val="22"/>
          <w:szCs w:val="22"/>
        </w:rPr>
      </w:pPr>
    </w:p>
    <w:p w14:paraId="4BC2A80A" w14:textId="320E2D61" w:rsidR="007C5CB4" w:rsidRPr="007C5CB4" w:rsidRDefault="007C5CB4" w:rsidP="00162DD4">
      <w:pPr>
        <w:rPr>
          <w:color w:val="000000" w:themeColor="text1"/>
          <w:sz w:val="22"/>
          <w:szCs w:val="22"/>
        </w:rPr>
      </w:pPr>
      <w:proofErr w:type="spellStart"/>
      <w:r w:rsidRPr="007C5CB4">
        <w:rPr>
          <w:color w:val="000000" w:themeColor="text1"/>
          <w:sz w:val="22"/>
          <w:szCs w:val="22"/>
        </w:rPr>
        <w:t>Ditwiler</w:t>
      </w:r>
      <w:proofErr w:type="spellEnd"/>
      <w:r w:rsidRPr="007C5CB4">
        <w:rPr>
          <w:color w:val="000000" w:themeColor="text1"/>
          <w:sz w:val="22"/>
          <w:szCs w:val="22"/>
        </w:rPr>
        <w:t xml:space="preserve"> RE, Cohen G, </w:t>
      </w:r>
      <w:r w:rsidRPr="007C5CB4">
        <w:rPr>
          <w:b/>
          <w:bCs/>
          <w:color w:val="000000" w:themeColor="text1"/>
          <w:sz w:val="22"/>
          <w:szCs w:val="22"/>
        </w:rPr>
        <w:t>Tritsch AJ</w:t>
      </w:r>
      <w:r w:rsidRPr="007C5CB4">
        <w:rPr>
          <w:color w:val="000000" w:themeColor="text1"/>
          <w:sz w:val="22"/>
          <w:szCs w:val="22"/>
        </w:rPr>
        <w:t xml:space="preserve">. Laying the Foundation for Interprofessional Communication: The Impact of Personality Traits on Team Cohesion. Poster Presentation. </w:t>
      </w:r>
      <w:r w:rsidRPr="007C5CB4">
        <w:rPr>
          <w:i/>
          <w:iCs/>
          <w:color w:val="000000" w:themeColor="text1"/>
          <w:sz w:val="22"/>
          <w:szCs w:val="22"/>
        </w:rPr>
        <w:t>Interprofessional Education Collaborative 3</w:t>
      </w:r>
      <w:r w:rsidRPr="007C5CB4">
        <w:rPr>
          <w:i/>
          <w:iCs/>
          <w:color w:val="000000" w:themeColor="text1"/>
          <w:sz w:val="22"/>
          <w:szCs w:val="22"/>
          <w:vertAlign w:val="superscript"/>
        </w:rPr>
        <w:t>rd</w:t>
      </w:r>
      <w:r w:rsidRPr="007C5CB4">
        <w:rPr>
          <w:i/>
          <w:iCs/>
          <w:color w:val="000000" w:themeColor="text1"/>
          <w:sz w:val="22"/>
          <w:szCs w:val="22"/>
        </w:rPr>
        <w:t xml:space="preserve"> Annual Poster Fair.</w:t>
      </w:r>
      <w:r w:rsidRPr="007C5CB4">
        <w:rPr>
          <w:color w:val="000000" w:themeColor="text1"/>
          <w:sz w:val="22"/>
          <w:szCs w:val="22"/>
        </w:rPr>
        <w:t xml:space="preserve"> November 29, 2023.</w:t>
      </w:r>
    </w:p>
    <w:p w14:paraId="1D828CF0" w14:textId="77777777" w:rsidR="007C5CB4" w:rsidRDefault="007C5CB4" w:rsidP="00162DD4">
      <w:pPr>
        <w:rPr>
          <w:color w:val="000000"/>
          <w:sz w:val="22"/>
          <w:szCs w:val="22"/>
        </w:rPr>
      </w:pPr>
    </w:p>
    <w:p w14:paraId="511C9C60" w14:textId="36E6B536" w:rsidR="00162DD4" w:rsidRPr="00162DD4" w:rsidRDefault="00162DD4" w:rsidP="00162DD4">
      <w:pPr>
        <w:rPr>
          <w:rFonts w:ascii="Helvetica" w:hAnsi="Helvetica" w:cs="Helvetica"/>
          <w:sz w:val="28"/>
          <w:szCs w:val="28"/>
        </w:rPr>
      </w:pPr>
      <w:r>
        <w:rPr>
          <w:color w:val="000000"/>
          <w:sz w:val="22"/>
          <w:szCs w:val="22"/>
        </w:rPr>
        <w:t xml:space="preserve">Ashley CA, Lopez RM, </w:t>
      </w:r>
      <w:r w:rsidRPr="00FD762F">
        <w:rPr>
          <w:b/>
          <w:bCs/>
          <w:color w:val="000000"/>
          <w:sz w:val="22"/>
          <w:szCs w:val="22"/>
        </w:rPr>
        <w:t>Tritsch AJ</w:t>
      </w:r>
      <w:r>
        <w:rPr>
          <w:b/>
          <w:bCs/>
          <w:color w:val="000000"/>
          <w:sz w:val="22"/>
          <w:szCs w:val="22"/>
        </w:rPr>
        <w:t xml:space="preserve">. </w:t>
      </w:r>
      <w:r>
        <w:rPr>
          <w:color w:val="000000"/>
          <w:sz w:val="22"/>
          <w:szCs w:val="22"/>
        </w:rPr>
        <w:t xml:space="preserve">Football Practices in Hot Environments Impact Subsequent Days’ Hydration. Poster Presentation. </w:t>
      </w:r>
      <w:r w:rsidRPr="00D16E05">
        <w:rPr>
          <w:i/>
          <w:sz w:val="22"/>
          <w:szCs w:val="22"/>
        </w:rPr>
        <w:t>20</w:t>
      </w:r>
      <w:r>
        <w:rPr>
          <w:i/>
          <w:sz w:val="22"/>
          <w:szCs w:val="22"/>
        </w:rPr>
        <w:t>23</w:t>
      </w:r>
      <w:r w:rsidRPr="00D16E05">
        <w:rPr>
          <w:i/>
          <w:sz w:val="22"/>
          <w:szCs w:val="22"/>
        </w:rPr>
        <w:t xml:space="preserve"> Annual Meeting, World Congress on Exercise is Medicine®, and World Congress on the Basic Science of Exercise and the Brain of the American College of Sports Medicine</w:t>
      </w:r>
      <w:r>
        <w:rPr>
          <w:i/>
          <w:sz w:val="22"/>
          <w:szCs w:val="22"/>
        </w:rPr>
        <w:t xml:space="preserve">. </w:t>
      </w:r>
      <w:r>
        <w:rPr>
          <w:iCs/>
          <w:sz w:val="22"/>
          <w:szCs w:val="22"/>
        </w:rPr>
        <w:t>Denver, CO. May 31, 2023.</w:t>
      </w:r>
    </w:p>
    <w:p w14:paraId="3470D3AB" w14:textId="77777777" w:rsidR="00C37460" w:rsidRDefault="00C37460" w:rsidP="00FD762F">
      <w:pPr>
        <w:rPr>
          <w:color w:val="000000"/>
          <w:sz w:val="22"/>
          <w:szCs w:val="22"/>
        </w:rPr>
      </w:pPr>
    </w:p>
    <w:p w14:paraId="51E53F21" w14:textId="6A0C1F52" w:rsidR="00FD762F" w:rsidRPr="00D16E05" w:rsidRDefault="00FD762F" w:rsidP="00FD762F">
      <w:pPr>
        <w:rPr>
          <w:rFonts w:ascii="Helvetica" w:hAnsi="Helvetica" w:cs="Helvetica"/>
          <w:sz w:val="28"/>
          <w:szCs w:val="28"/>
        </w:rPr>
      </w:pPr>
      <w:r>
        <w:rPr>
          <w:color w:val="000000"/>
          <w:sz w:val="22"/>
          <w:szCs w:val="22"/>
        </w:rPr>
        <w:t xml:space="preserve">Lopez RM, Lamadrid P, Ashley CA, </w:t>
      </w:r>
      <w:r w:rsidRPr="00FD762F">
        <w:rPr>
          <w:b/>
          <w:bCs/>
          <w:color w:val="000000"/>
          <w:sz w:val="22"/>
          <w:szCs w:val="22"/>
        </w:rPr>
        <w:t>Tritsch AJ</w:t>
      </w:r>
      <w:r>
        <w:rPr>
          <w:color w:val="000000"/>
          <w:sz w:val="22"/>
          <w:szCs w:val="22"/>
        </w:rPr>
        <w:t xml:space="preserve">, Moore EM, Ackerman B, Guzman-Ramos J, Johnson T. </w:t>
      </w:r>
      <w:r w:rsidRPr="00FD762F">
        <w:rPr>
          <w:sz w:val="22"/>
          <w:szCs w:val="22"/>
        </w:rPr>
        <w:t xml:space="preserve">Body Mass </w:t>
      </w:r>
      <w:proofErr w:type="gramStart"/>
      <w:r w:rsidRPr="00FD762F">
        <w:rPr>
          <w:sz w:val="22"/>
          <w:szCs w:val="22"/>
        </w:rPr>
        <w:t>And</w:t>
      </w:r>
      <w:proofErr w:type="gramEnd"/>
      <w:r w:rsidRPr="00FD762F">
        <w:rPr>
          <w:sz w:val="22"/>
          <w:szCs w:val="22"/>
        </w:rPr>
        <w:t xml:space="preserve"> Urinary Hydration Measures During Preseason High School Football Practices </w:t>
      </w:r>
      <w:proofErr w:type="gramStart"/>
      <w:r w:rsidRPr="00FD762F">
        <w:rPr>
          <w:sz w:val="22"/>
          <w:szCs w:val="22"/>
        </w:rPr>
        <w:t>In</w:t>
      </w:r>
      <w:proofErr w:type="gramEnd"/>
      <w:r w:rsidRPr="00FD762F">
        <w:rPr>
          <w:sz w:val="22"/>
          <w:szCs w:val="22"/>
        </w:rPr>
        <w:t xml:space="preserve"> </w:t>
      </w:r>
      <w:proofErr w:type="gramStart"/>
      <w:r w:rsidRPr="00FD762F">
        <w:rPr>
          <w:sz w:val="22"/>
          <w:szCs w:val="22"/>
        </w:rPr>
        <w:t>The</w:t>
      </w:r>
      <w:proofErr w:type="gramEnd"/>
      <w:r w:rsidRPr="00FD762F">
        <w:rPr>
          <w:sz w:val="22"/>
          <w:szCs w:val="22"/>
        </w:rPr>
        <w:t xml:space="preserve"> Hea</w:t>
      </w:r>
      <w:r>
        <w:rPr>
          <w:sz w:val="22"/>
          <w:szCs w:val="22"/>
        </w:rPr>
        <w:t>t. Poster Presentation.</w:t>
      </w:r>
      <w:r w:rsidRPr="00D16E05">
        <w:rPr>
          <w:i/>
          <w:sz w:val="22"/>
          <w:szCs w:val="22"/>
        </w:rPr>
        <w:t xml:space="preserve"> 20</w:t>
      </w:r>
      <w:r>
        <w:rPr>
          <w:i/>
          <w:sz w:val="22"/>
          <w:szCs w:val="22"/>
        </w:rPr>
        <w:t>20</w:t>
      </w:r>
      <w:r w:rsidRPr="00D16E05">
        <w:rPr>
          <w:i/>
          <w:sz w:val="22"/>
          <w:szCs w:val="22"/>
        </w:rPr>
        <w:t xml:space="preserve"> Annual Meeting, World Congress on Exercise is Medicine®, and World Congress on the Basic Science of Exercise and the Brain of the American College of Sports Medicine</w:t>
      </w:r>
      <w:r>
        <w:rPr>
          <w:i/>
          <w:sz w:val="22"/>
          <w:szCs w:val="22"/>
        </w:rPr>
        <w:t xml:space="preserve">.  </w:t>
      </w:r>
      <w:r>
        <w:rPr>
          <w:sz w:val="22"/>
          <w:szCs w:val="22"/>
        </w:rPr>
        <w:t xml:space="preserve">San </w:t>
      </w:r>
      <w:proofErr w:type="spellStart"/>
      <w:r>
        <w:rPr>
          <w:sz w:val="22"/>
          <w:szCs w:val="22"/>
        </w:rPr>
        <w:t>Fransisco</w:t>
      </w:r>
      <w:proofErr w:type="spellEnd"/>
      <w:r>
        <w:rPr>
          <w:sz w:val="22"/>
          <w:szCs w:val="22"/>
        </w:rPr>
        <w:t xml:space="preserve">, CA. May 29, 2020. [Published in </w:t>
      </w:r>
      <w:r w:rsidRPr="00D16E05">
        <w:rPr>
          <w:i/>
          <w:sz w:val="22"/>
          <w:szCs w:val="22"/>
        </w:rPr>
        <w:t xml:space="preserve">Medicine and Science in Sports and Exercise, Supplement </w:t>
      </w:r>
      <w:r>
        <w:rPr>
          <w:sz w:val="22"/>
          <w:szCs w:val="22"/>
        </w:rPr>
        <w:t>2020; 52(5S)]</w:t>
      </w:r>
    </w:p>
    <w:p w14:paraId="41B5167B" w14:textId="77777777" w:rsidR="00A7752D" w:rsidRDefault="00A7752D" w:rsidP="00FD762F">
      <w:pPr>
        <w:rPr>
          <w:sz w:val="22"/>
          <w:szCs w:val="22"/>
        </w:rPr>
      </w:pPr>
    </w:p>
    <w:p w14:paraId="0A45B610" w14:textId="77777777" w:rsidR="00A97FA1" w:rsidRDefault="00A97FA1" w:rsidP="00FD762F">
      <w:pPr>
        <w:rPr>
          <w:sz w:val="22"/>
          <w:szCs w:val="22"/>
        </w:rPr>
      </w:pPr>
    </w:p>
    <w:p w14:paraId="7E1C324B" w14:textId="77777777" w:rsidR="00A97FA1" w:rsidRDefault="00A97FA1" w:rsidP="00FD762F">
      <w:pPr>
        <w:rPr>
          <w:sz w:val="22"/>
          <w:szCs w:val="22"/>
        </w:rPr>
      </w:pPr>
    </w:p>
    <w:p w14:paraId="67720827" w14:textId="1AC27071" w:rsidR="00A53EDE" w:rsidRPr="00A97FA1" w:rsidRDefault="00FD762F" w:rsidP="00A97FA1">
      <w:pPr>
        <w:rPr>
          <w:sz w:val="22"/>
          <w:szCs w:val="22"/>
        </w:rPr>
      </w:pPr>
      <w:r w:rsidRPr="00FD762F">
        <w:rPr>
          <w:sz w:val="22"/>
          <w:szCs w:val="22"/>
        </w:rPr>
        <w:t xml:space="preserve">Lopez RM, Ashley CA, </w:t>
      </w:r>
      <w:r w:rsidRPr="00FD762F">
        <w:rPr>
          <w:b/>
          <w:bCs/>
          <w:sz w:val="22"/>
          <w:szCs w:val="22"/>
        </w:rPr>
        <w:t>Tritsch AJ</w:t>
      </w:r>
      <w:r w:rsidRPr="00FD762F">
        <w:rPr>
          <w:sz w:val="22"/>
          <w:szCs w:val="22"/>
        </w:rPr>
        <w:t>, Hall EA, DeGroat C, McGrath A, Fanti G, Bunton E. Hydration and Physiological Measures of Heat Stress in High School Football Preseason Practice in the Heat</w:t>
      </w:r>
      <w:r>
        <w:rPr>
          <w:sz w:val="22"/>
          <w:szCs w:val="22"/>
        </w:rPr>
        <w:t xml:space="preserve">. Poster Presentation. </w:t>
      </w:r>
      <w:r w:rsidRPr="00243E54">
        <w:rPr>
          <w:i/>
          <w:color w:val="000000"/>
          <w:sz w:val="22"/>
          <w:szCs w:val="22"/>
        </w:rPr>
        <w:t>National Athletic Trainers’ Association</w:t>
      </w:r>
      <w:r w:rsidRPr="00243E54">
        <w:rPr>
          <w:i/>
          <w:color w:val="000000"/>
          <w:sz w:val="22"/>
          <w:szCs w:val="22"/>
          <w:vertAlign w:val="superscript"/>
        </w:rPr>
        <w:t xml:space="preserve"> </w:t>
      </w:r>
      <w:r w:rsidRPr="00FD762F">
        <w:rPr>
          <w:i/>
          <w:color w:val="000000"/>
          <w:sz w:val="22"/>
          <w:szCs w:val="22"/>
        </w:rPr>
        <w:t>71</w:t>
      </w:r>
      <w:r>
        <w:rPr>
          <w:i/>
          <w:color w:val="000000"/>
          <w:sz w:val="22"/>
          <w:szCs w:val="22"/>
          <w:vertAlign w:val="superscript"/>
        </w:rPr>
        <w:t xml:space="preserve">st </w:t>
      </w:r>
      <w:r w:rsidRPr="00243E54">
        <w:rPr>
          <w:i/>
          <w:color w:val="000000"/>
          <w:sz w:val="22"/>
          <w:szCs w:val="22"/>
        </w:rPr>
        <w:t xml:space="preserve">Annual Meeting and Clinical Symposium. </w:t>
      </w:r>
      <w:r>
        <w:rPr>
          <w:color w:val="000000"/>
          <w:sz w:val="22"/>
          <w:szCs w:val="22"/>
        </w:rPr>
        <w:t>Atlanta, GA</w:t>
      </w:r>
      <w:r w:rsidRPr="00243E54">
        <w:rPr>
          <w:color w:val="000000"/>
          <w:sz w:val="22"/>
          <w:szCs w:val="22"/>
        </w:rPr>
        <w:t xml:space="preserve">. </w:t>
      </w:r>
      <w:proofErr w:type="gramStart"/>
      <w:r w:rsidRPr="00243E54">
        <w:rPr>
          <w:color w:val="000000"/>
          <w:sz w:val="22"/>
          <w:szCs w:val="22"/>
        </w:rPr>
        <w:t xml:space="preserve">June </w:t>
      </w:r>
      <w:r>
        <w:rPr>
          <w:color w:val="000000"/>
          <w:sz w:val="22"/>
          <w:szCs w:val="22"/>
        </w:rPr>
        <w:t>xx</w:t>
      </w:r>
      <w:r w:rsidRPr="00243E54">
        <w:rPr>
          <w:color w:val="000000"/>
          <w:sz w:val="22"/>
          <w:szCs w:val="22"/>
        </w:rPr>
        <w:t>,</w:t>
      </w:r>
      <w:proofErr w:type="gramEnd"/>
      <w:r w:rsidRPr="00243E54">
        <w:rPr>
          <w:color w:val="000000"/>
          <w:sz w:val="22"/>
          <w:szCs w:val="22"/>
        </w:rPr>
        <w:t xml:space="preserve"> 20</w:t>
      </w:r>
      <w:r>
        <w:rPr>
          <w:color w:val="000000"/>
          <w:sz w:val="22"/>
          <w:szCs w:val="22"/>
        </w:rPr>
        <w:t>20</w:t>
      </w:r>
      <w:r w:rsidRPr="00243E54">
        <w:rPr>
          <w:color w:val="000000"/>
          <w:sz w:val="22"/>
          <w:szCs w:val="22"/>
        </w:rPr>
        <w:t xml:space="preserve">. </w:t>
      </w:r>
    </w:p>
    <w:p w14:paraId="1BA7E2E1" w14:textId="77777777" w:rsidR="00A53EDE" w:rsidRDefault="00A53EDE" w:rsidP="00243E54">
      <w:pPr>
        <w:tabs>
          <w:tab w:val="left" w:pos="720"/>
          <w:tab w:val="left" w:pos="4320"/>
          <w:tab w:val="left" w:pos="5040"/>
          <w:tab w:val="right" w:pos="10800"/>
        </w:tabs>
        <w:autoSpaceDE w:val="0"/>
        <w:autoSpaceDN w:val="0"/>
        <w:adjustRightInd w:val="0"/>
        <w:rPr>
          <w:color w:val="000000"/>
          <w:sz w:val="22"/>
          <w:szCs w:val="22"/>
        </w:rPr>
      </w:pPr>
    </w:p>
    <w:p w14:paraId="1C8F934C" w14:textId="05FE0A4B" w:rsidR="00941235" w:rsidRPr="00941235" w:rsidRDefault="00243E54" w:rsidP="00616B52">
      <w:pPr>
        <w:tabs>
          <w:tab w:val="left" w:pos="720"/>
          <w:tab w:val="left" w:pos="4320"/>
          <w:tab w:val="left" w:pos="5040"/>
          <w:tab w:val="right" w:pos="10800"/>
        </w:tabs>
        <w:autoSpaceDE w:val="0"/>
        <w:autoSpaceDN w:val="0"/>
        <w:adjustRightInd w:val="0"/>
        <w:rPr>
          <w:sz w:val="22"/>
          <w:szCs w:val="22"/>
        </w:rPr>
      </w:pPr>
      <w:proofErr w:type="spellStart"/>
      <w:r w:rsidRPr="00243E54">
        <w:rPr>
          <w:color w:val="000000"/>
          <w:sz w:val="22"/>
          <w:szCs w:val="22"/>
        </w:rPr>
        <w:t>Harpestad</w:t>
      </w:r>
      <w:proofErr w:type="spellEnd"/>
      <w:r w:rsidRPr="00243E54">
        <w:rPr>
          <w:color w:val="000000"/>
          <w:sz w:val="22"/>
          <w:szCs w:val="22"/>
        </w:rPr>
        <w:t xml:space="preserve"> AL, Hall EA, </w:t>
      </w:r>
      <w:r w:rsidRPr="00243E54">
        <w:rPr>
          <w:b/>
          <w:color w:val="000000"/>
          <w:sz w:val="22"/>
          <w:szCs w:val="22"/>
        </w:rPr>
        <w:t>Tritsch AJ</w:t>
      </w:r>
      <w:r w:rsidRPr="00243E54">
        <w:rPr>
          <w:color w:val="000000"/>
          <w:sz w:val="22"/>
          <w:szCs w:val="22"/>
        </w:rPr>
        <w:t xml:space="preserve">.  The Evaluation and Treatment of Scapular Body and Coracoid Process Fractures in a High School Football Athlete: </w:t>
      </w:r>
      <w:r w:rsidR="00D50BC2">
        <w:rPr>
          <w:color w:val="000000"/>
          <w:sz w:val="22"/>
          <w:szCs w:val="22"/>
        </w:rPr>
        <w:t>Level 4</w:t>
      </w:r>
      <w:r w:rsidRPr="00243E54">
        <w:rPr>
          <w:color w:val="000000"/>
          <w:sz w:val="22"/>
          <w:szCs w:val="22"/>
        </w:rPr>
        <w:t xml:space="preserve"> C</w:t>
      </w:r>
      <w:r w:rsidR="00D50BC2">
        <w:rPr>
          <w:color w:val="000000"/>
          <w:sz w:val="22"/>
          <w:szCs w:val="22"/>
        </w:rPr>
        <w:t>ASE</w:t>
      </w:r>
      <w:r w:rsidRPr="00243E54">
        <w:rPr>
          <w:color w:val="000000"/>
          <w:sz w:val="22"/>
          <w:szCs w:val="22"/>
        </w:rPr>
        <w:t xml:space="preserve"> Study</w:t>
      </w:r>
      <w:r>
        <w:rPr>
          <w:color w:val="000000"/>
          <w:sz w:val="22"/>
          <w:szCs w:val="22"/>
        </w:rPr>
        <w:t>.</w:t>
      </w:r>
      <w:r w:rsidRPr="00243E54">
        <w:rPr>
          <w:color w:val="000000"/>
          <w:sz w:val="22"/>
          <w:szCs w:val="22"/>
        </w:rPr>
        <w:t xml:space="preserve"> </w:t>
      </w:r>
      <w:r w:rsidRPr="00243E54">
        <w:rPr>
          <w:sz w:val="22"/>
          <w:szCs w:val="22"/>
        </w:rPr>
        <w:t xml:space="preserve">Poster Presentation. </w:t>
      </w:r>
      <w:r w:rsidRPr="00243E54">
        <w:rPr>
          <w:i/>
          <w:color w:val="000000"/>
          <w:sz w:val="22"/>
          <w:szCs w:val="22"/>
        </w:rPr>
        <w:t>National Athletic Trainers’ Association</w:t>
      </w:r>
      <w:r w:rsidRPr="00243E54">
        <w:rPr>
          <w:i/>
          <w:color w:val="000000"/>
          <w:sz w:val="22"/>
          <w:szCs w:val="22"/>
          <w:vertAlign w:val="superscript"/>
        </w:rPr>
        <w:t xml:space="preserve"> </w:t>
      </w:r>
      <w:r w:rsidRPr="00243E54">
        <w:rPr>
          <w:i/>
          <w:color w:val="000000"/>
          <w:sz w:val="22"/>
          <w:szCs w:val="22"/>
        </w:rPr>
        <w:t>70</w:t>
      </w:r>
      <w:r w:rsidRPr="00243E54">
        <w:rPr>
          <w:i/>
          <w:color w:val="000000"/>
          <w:sz w:val="22"/>
          <w:szCs w:val="22"/>
          <w:vertAlign w:val="superscript"/>
        </w:rPr>
        <w:t>th</w:t>
      </w:r>
      <w:r w:rsidRPr="00243E54">
        <w:rPr>
          <w:i/>
          <w:color w:val="000000"/>
          <w:sz w:val="22"/>
          <w:szCs w:val="22"/>
        </w:rPr>
        <w:t xml:space="preserve"> Annual Meeting and Clinical Symposium. </w:t>
      </w:r>
      <w:r w:rsidRPr="00243E54">
        <w:rPr>
          <w:color w:val="000000"/>
          <w:sz w:val="22"/>
          <w:szCs w:val="22"/>
        </w:rPr>
        <w:t xml:space="preserve">Las Vegas, NV. June 27, 2019. [Published in </w:t>
      </w:r>
      <w:r w:rsidRPr="00243E54">
        <w:rPr>
          <w:bCs/>
          <w:i/>
          <w:sz w:val="22"/>
          <w:szCs w:val="22"/>
        </w:rPr>
        <w:t>Journal of Athletic Training, Supplemental.</w:t>
      </w:r>
      <w:r w:rsidRPr="00243E54">
        <w:rPr>
          <w:bCs/>
          <w:sz w:val="22"/>
          <w:szCs w:val="22"/>
        </w:rPr>
        <w:t xml:space="preserve"> </w:t>
      </w:r>
      <w:r w:rsidR="00D50BC2">
        <w:rPr>
          <w:bCs/>
          <w:sz w:val="22"/>
          <w:szCs w:val="22"/>
        </w:rPr>
        <w:t>2019</w:t>
      </w:r>
      <w:r w:rsidRPr="00243E54">
        <w:rPr>
          <w:bCs/>
          <w:sz w:val="22"/>
          <w:szCs w:val="22"/>
        </w:rPr>
        <w:t>;</w:t>
      </w:r>
      <w:r w:rsidR="00D50BC2">
        <w:rPr>
          <w:bCs/>
          <w:sz w:val="22"/>
          <w:szCs w:val="22"/>
        </w:rPr>
        <w:t>54(6):S-240</w:t>
      </w:r>
      <w:r w:rsidRPr="00243E54">
        <w:rPr>
          <w:bCs/>
          <w:sz w:val="22"/>
          <w:szCs w:val="22"/>
        </w:rPr>
        <w:t>.]</w:t>
      </w:r>
      <w:r>
        <w:rPr>
          <w:bCs/>
          <w:sz w:val="22"/>
          <w:szCs w:val="22"/>
        </w:rPr>
        <w:t xml:space="preserve"> </w:t>
      </w:r>
      <w:r w:rsidRPr="00997DD8">
        <w:rPr>
          <w:b/>
          <w:bCs/>
          <w:sz w:val="22"/>
          <w:szCs w:val="22"/>
        </w:rPr>
        <w:t>*Mentored student research</w:t>
      </w:r>
    </w:p>
    <w:p w14:paraId="22C05E08" w14:textId="77777777" w:rsidR="00941235" w:rsidRDefault="00941235" w:rsidP="00616B52">
      <w:pPr>
        <w:tabs>
          <w:tab w:val="left" w:pos="720"/>
          <w:tab w:val="left" w:pos="4320"/>
          <w:tab w:val="left" w:pos="5040"/>
          <w:tab w:val="right" w:pos="10800"/>
        </w:tabs>
        <w:autoSpaceDE w:val="0"/>
        <w:autoSpaceDN w:val="0"/>
        <w:adjustRightInd w:val="0"/>
        <w:rPr>
          <w:color w:val="000000"/>
          <w:sz w:val="22"/>
          <w:szCs w:val="22"/>
        </w:rPr>
      </w:pPr>
    </w:p>
    <w:p w14:paraId="2BF74CE2" w14:textId="2D0C6653" w:rsidR="00B53CA1" w:rsidRDefault="00616B52" w:rsidP="00BE259C">
      <w:pPr>
        <w:tabs>
          <w:tab w:val="left" w:pos="720"/>
          <w:tab w:val="left" w:pos="4320"/>
          <w:tab w:val="left" w:pos="5040"/>
          <w:tab w:val="right" w:pos="10800"/>
        </w:tabs>
        <w:autoSpaceDE w:val="0"/>
        <w:autoSpaceDN w:val="0"/>
        <w:adjustRightInd w:val="0"/>
        <w:rPr>
          <w:sz w:val="22"/>
          <w:szCs w:val="22"/>
        </w:rPr>
      </w:pPr>
      <w:r w:rsidRPr="00616B52">
        <w:rPr>
          <w:color w:val="000000"/>
          <w:sz w:val="22"/>
          <w:szCs w:val="22"/>
        </w:rPr>
        <w:t xml:space="preserve">Lopez RM, </w:t>
      </w:r>
      <w:r w:rsidRPr="00616B52">
        <w:rPr>
          <w:b/>
          <w:color w:val="000000"/>
          <w:sz w:val="22"/>
          <w:szCs w:val="22"/>
        </w:rPr>
        <w:t>Tritsch AJ</w:t>
      </w:r>
      <w:r w:rsidRPr="00616B52">
        <w:rPr>
          <w:color w:val="000000"/>
          <w:sz w:val="22"/>
          <w:szCs w:val="22"/>
        </w:rPr>
        <w:t xml:space="preserve">, Ashley CA, Raines K, et al. </w:t>
      </w:r>
      <w:r w:rsidRPr="00616B52">
        <w:rPr>
          <w:sz w:val="22"/>
          <w:szCs w:val="22"/>
        </w:rPr>
        <w:t xml:space="preserve">Effectiveness of a Hydration Educational Intervention on Semi-Professional Female Tackle Football Players.  Poster Presentation. </w:t>
      </w:r>
      <w:r w:rsidRPr="00616B52">
        <w:rPr>
          <w:i/>
          <w:color w:val="000000"/>
          <w:sz w:val="22"/>
          <w:szCs w:val="22"/>
        </w:rPr>
        <w:t>National Athletic Trainers’ Association</w:t>
      </w:r>
      <w:r w:rsidRPr="00616B52">
        <w:rPr>
          <w:i/>
          <w:color w:val="000000"/>
          <w:sz w:val="22"/>
          <w:szCs w:val="22"/>
          <w:vertAlign w:val="superscript"/>
        </w:rPr>
        <w:t xml:space="preserve"> </w:t>
      </w:r>
      <w:r w:rsidRPr="00616B52">
        <w:rPr>
          <w:i/>
          <w:color w:val="000000"/>
          <w:sz w:val="22"/>
          <w:szCs w:val="22"/>
        </w:rPr>
        <w:t>68</w:t>
      </w:r>
      <w:r w:rsidRPr="00616B52">
        <w:rPr>
          <w:i/>
          <w:color w:val="000000"/>
          <w:sz w:val="22"/>
          <w:szCs w:val="22"/>
          <w:vertAlign w:val="superscript"/>
        </w:rPr>
        <w:t>th</w:t>
      </w:r>
      <w:r w:rsidRPr="00616B52">
        <w:rPr>
          <w:i/>
          <w:color w:val="000000"/>
          <w:sz w:val="22"/>
          <w:szCs w:val="22"/>
        </w:rPr>
        <w:t xml:space="preserve"> Annual Meeting and Clinical Symposium. </w:t>
      </w:r>
      <w:r w:rsidRPr="00616B52">
        <w:rPr>
          <w:color w:val="000000"/>
          <w:sz w:val="22"/>
          <w:szCs w:val="22"/>
        </w:rPr>
        <w:t xml:space="preserve">Houston, TX.  June 27, 2017. [Published in </w:t>
      </w:r>
      <w:r w:rsidRPr="00616B52">
        <w:rPr>
          <w:bCs/>
          <w:i/>
          <w:sz w:val="22"/>
          <w:szCs w:val="22"/>
        </w:rPr>
        <w:t>Journal of Athletic Training, Supplemental.</w:t>
      </w:r>
      <w:r w:rsidRPr="00616B52">
        <w:rPr>
          <w:bCs/>
          <w:sz w:val="22"/>
          <w:szCs w:val="22"/>
        </w:rPr>
        <w:t xml:space="preserve"> 2017;</w:t>
      </w:r>
      <w:r w:rsidR="000F088A">
        <w:rPr>
          <w:bCs/>
          <w:sz w:val="22"/>
          <w:szCs w:val="22"/>
        </w:rPr>
        <w:t>52 (6):S-264</w:t>
      </w:r>
      <w:r w:rsidRPr="00616B52">
        <w:rPr>
          <w:bCs/>
          <w:sz w:val="22"/>
          <w:szCs w:val="22"/>
        </w:rPr>
        <w:t>.]</w:t>
      </w:r>
    </w:p>
    <w:p w14:paraId="18C2F1D8" w14:textId="77777777" w:rsidR="001D28F8" w:rsidRDefault="001D28F8" w:rsidP="00783F22">
      <w:pPr>
        <w:rPr>
          <w:sz w:val="22"/>
          <w:szCs w:val="22"/>
        </w:rPr>
      </w:pPr>
    </w:p>
    <w:p w14:paraId="584F7879" w14:textId="0D3DD938" w:rsidR="00D16E05" w:rsidRPr="00D16E05" w:rsidRDefault="00D16E05" w:rsidP="00783F22">
      <w:pPr>
        <w:rPr>
          <w:rFonts w:ascii="Helvetica" w:hAnsi="Helvetica" w:cs="Helvetica"/>
          <w:sz w:val="28"/>
          <w:szCs w:val="28"/>
        </w:rPr>
      </w:pPr>
      <w:r>
        <w:rPr>
          <w:sz w:val="22"/>
          <w:szCs w:val="22"/>
        </w:rPr>
        <w:t xml:space="preserve">Lopez RM, Moran B, Ashley C, </w:t>
      </w:r>
      <w:r w:rsidRPr="00D16E05">
        <w:rPr>
          <w:b/>
          <w:sz w:val="22"/>
          <w:szCs w:val="22"/>
        </w:rPr>
        <w:t>Tritsch AJ</w:t>
      </w:r>
      <w:r>
        <w:rPr>
          <w:sz w:val="22"/>
          <w:szCs w:val="22"/>
        </w:rPr>
        <w:t>, et al. Effectiveness of a Mobile Cooling Unit on Perceptual Responses During Preseason Collegiate Female Soccer Practices.  Poster Presentation.</w:t>
      </w:r>
      <w:r w:rsidRPr="00D16E05">
        <w:rPr>
          <w:i/>
          <w:sz w:val="22"/>
          <w:szCs w:val="22"/>
        </w:rPr>
        <w:t xml:space="preserve"> 2017 Annual Meeting, World Congress on Exercise is Medicine®, and World Congress on the Basic Science of Exercise and the Brain of the American College of Sports Medicine</w:t>
      </w:r>
      <w:r>
        <w:rPr>
          <w:i/>
          <w:sz w:val="22"/>
          <w:szCs w:val="22"/>
        </w:rPr>
        <w:t xml:space="preserve">.  </w:t>
      </w:r>
      <w:r>
        <w:rPr>
          <w:sz w:val="22"/>
          <w:szCs w:val="22"/>
        </w:rPr>
        <w:t xml:space="preserve">Denver, CO. June 1, 2017. [Published in </w:t>
      </w:r>
      <w:r w:rsidRPr="00D16E05">
        <w:rPr>
          <w:i/>
          <w:sz w:val="22"/>
          <w:szCs w:val="22"/>
        </w:rPr>
        <w:t xml:space="preserve">Medicine and Science in Sports and Exercise, Supplement </w:t>
      </w:r>
      <w:r>
        <w:rPr>
          <w:sz w:val="22"/>
          <w:szCs w:val="22"/>
        </w:rPr>
        <w:t>2017;49(5</w:t>
      </w:r>
      <w:r w:rsidR="000F088A">
        <w:rPr>
          <w:sz w:val="22"/>
          <w:szCs w:val="22"/>
        </w:rPr>
        <w:t>S</w:t>
      </w:r>
      <w:r>
        <w:rPr>
          <w:sz w:val="22"/>
          <w:szCs w:val="22"/>
        </w:rPr>
        <w:t>)</w:t>
      </w:r>
      <w:r w:rsidR="000F088A">
        <w:rPr>
          <w:sz w:val="22"/>
          <w:szCs w:val="22"/>
        </w:rPr>
        <w:t>:445</w:t>
      </w:r>
      <w:r>
        <w:rPr>
          <w:sz w:val="22"/>
          <w:szCs w:val="22"/>
        </w:rPr>
        <w:t>.]</w:t>
      </w:r>
    </w:p>
    <w:p w14:paraId="61BB327F" w14:textId="48B0B1DC" w:rsidR="007A05C4" w:rsidRDefault="00D16E05" w:rsidP="000C2AAA">
      <w:pPr>
        <w:rPr>
          <w:sz w:val="22"/>
          <w:szCs w:val="22"/>
        </w:rPr>
      </w:pPr>
      <w:r>
        <w:rPr>
          <w:sz w:val="22"/>
          <w:szCs w:val="22"/>
        </w:rPr>
        <w:t xml:space="preserve"> </w:t>
      </w:r>
    </w:p>
    <w:p w14:paraId="25C98E43" w14:textId="403238D6" w:rsidR="00AD2F70" w:rsidRPr="000C2AAA" w:rsidRDefault="004B194B" w:rsidP="000C2AAA">
      <w:pPr>
        <w:rPr>
          <w:b/>
          <w:sz w:val="22"/>
          <w:szCs w:val="20"/>
        </w:rPr>
      </w:pPr>
      <w:r w:rsidRPr="00783F22">
        <w:rPr>
          <w:sz w:val="22"/>
          <w:szCs w:val="22"/>
        </w:rPr>
        <w:t>Shukla K, Lopez RM,</w:t>
      </w:r>
      <w:r w:rsidRPr="00783F22">
        <w:rPr>
          <w:b/>
          <w:sz w:val="22"/>
          <w:szCs w:val="22"/>
        </w:rPr>
        <w:t xml:space="preserve"> </w:t>
      </w:r>
      <w:r w:rsidR="00783F22">
        <w:rPr>
          <w:sz w:val="22"/>
          <w:szCs w:val="22"/>
        </w:rPr>
        <w:t xml:space="preserve">Moran B, Ashley C, </w:t>
      </w:r>
      <w:r w:rsidR="00783F22" w:rsidRPr="00783F22">
        <w:rPr>
          <w:b/>
          <w:sz w:val="22"/>
          <w:szCs w:val="22"/>
        </w:rPr>
        <w:t>Tritsch AJ</w:t>
      </w:r>
      <w:r w:rsidR="00783F22">
        <w:rPr>
          <w:sz w:val="22"/>
          <w:szCs w:val="22"/>
        </w:rPr>
        <w:t>, et al</w:t>
      </w:r>
      <w:r w:rsidRPr="00783F22">
        <w:rPr>
          <w:sz w:val="22"/>
          <w:szCs w:val="22"/>
        </w:rPr>
        <w:t xml:space="preserve">. Effectiveness of a mobile self-contained cooling unit on collegiate female soccer players during preseason practices. </w:t>
      </w:r>
      <w:r w:rsidR="00930159">
        <w:rPr>
          <w:i/>
          <w:sz w:val="22"/>
          <w:szCs w:val="22"/>
        </w:rPr>
        <w:t>American Medical Society for Sports Medicine 25</w:t>
      </w:r>
      <w:r w:rsidR="00930159" w:rsidRPr="00930159">
        <w:rPr>
          <w:i/>
          <w:sz w:val="22"/>
          <w:szCs w:val="22"/>
          <w:vertAlign w:val="superscript"/>
        </w:rPr>
        <w:t>th</w:t>
      </w:r>
      <w:r w:rsidR="00930159">
        <w:rPr>
          <w:i/>
          <w:sz w:val="22"/>
          <w:szCs w:val="22"/>
        </w:rPr>
        <w:t xml:space="preserve"> Annual Meeting. </w:t>
      </w:r>
      <w:r w:rsidR="00930159">
        <w:rPr>
          <w:sz w:val="22"/>
          <w:szCs w:val="22"/>
        </w:rPr>
        <w:t xml:space="preserve">Dallas, TX. </w:t>
      </w:r>
      <w:r w:rsidRPr="00783F22">
        <w:rPr>
          <w:sz w:val="22"/>
          <w:szCs w:val="22"/>
        </w:rPr>
        <w:t>April 2016.</w:t>
      </w:r>
    </w:p>
    <w:p w14:paraId="3F1A3902" w14:textId="77777777" w:rsidR="00AD2F70" w:rsidRDefault="00AD2F70" w:rsidP="005D6DA3">
      <w:pPr>
        <w:tabs>
          <w:tab w:val="left" w:pos="720"/>
          <w:tab w:val="left" w:pos="4320"/>
          <w:tab w:val="left" w:pos="5040"/>
          <w:tab w:val="right" w:pos="10800"/>
        </w:tabs>
        <w:autoSpaceDE w:val="0"/>
        <w:autoSpaceDN w:val="0"/>
        <w:adjustRightInd w:val="0"/>
        <w:rPr>
          <w:sz w:val="22"/>
          <w:szCs w:val="22"/>
        </w:rPr>
      </w:pPr>
    </w:p>
    <w:p w14:paraId="10D66B8D" w14:textId="12B78BF6" w:rsidR="00014593" w:rsidRDefault="005D6DA3" w:rsidP="005D6DA3">
      <w:pPr>
        <w:tabs>
          <w:tab w:val="left" w:pos="720"/>
          <w:tab w:val="left" w:pos="4320"/>
          <w:tab w:val="left" w:pos="5040"/>
          <w:tab w:val="right" w:pos="10800"/>
        </w:tabs>
        <w:autoSpaceDE w:val="0"/>
        <w:autoSpaceDN w:val="0"/>
        <w:adjustRightInd w:val="0"/>
        <w:rPr>
          <w:sz w:val="22"/>
          <w:szCs w:val="22"/>
        </w:rPr>
      </w:pPr>
      <w:r>
        <w:rPr>
          <w:sz w:val="22"/>
          <w:szCs w:val="22"/>
        </w:rPr>
        <w:t xml:space="preserve">Latimer MR, McCoy PK, </w:t>
      </w:r>
      <w:r w:rsidRPr="007C4C08">
        <w:rPr>
          <w:b/>
          <w:sz w:val="22"/>
          <w:szCs w:val="22"/>
        </w:rPr>
        <w:t>Tritsch AJ</w:t>
      </w:r>
      <w:r>
        <w:rPr>
          <w:sz w:val="22"/>
          <w:szCs w:val="22"/>
        </w:rPr>
        <w:t xml:space="preserve">. Myasthenia Gravis in a Division I Female Soccer Player: A Case Report. Oral Presentation. </w:t>
      </w:r>
      <w:r w:rsidRPr="00D95E2D">
        <w:rPr>
          <w:i/>
          <w:color w:val="000000"/>
          <w:sz w:val="22"/>
          <w:szCs w:val="22"/>
        </w:rPr>
        <w:t>National Athletic Trainers’ Association</w:t>
      </w:r>
      <w:r>
        <w:rPr>
          <w:i/>
          <w:color w:val="000000"/>
          <w:sz w:val="22"/>
          <w:szCs w:val="22"/>
          <w:vertAlign w:val="superscript"/>
        </w:rPr>
        <w:t xml:space="preserve"> </w:t>
      </w:r>
      <w:r>
        <w:rPr>
          <w:i/>
          <w:color w:val="000000"/>
          <w:sz w:val="22"/>
          <w:szCs w:val="22"/>
        </w:rPr>
        <w:t>66</w:t>
      </w:r>
      <w:r w:rsidRPr="00BD49F5">
        <w:rPr>
          <w:i/>
          <w:color w:val="000000"/>
          <w:sz w:val="22"/>
          <w:szCs w:val="22"/>
          <w:vertAlign w:val="superscript"/>
        </w:rPr>
        <w:t>th</w:t>
      </w:r>
      <w:r w:rsidRPr="00D95E2D">
        <w:rPr>
          <w:i/>
          <w:color w:val="000000"/>
          <w:sz w:val="22"/>
          <w:szCs w:val="22"/>
        </w:rPr>
        <w:t xml:space="preserve"> Annual Meeting and Clinical Symposium</w:t>
      </w:r>
      <w:r>
        <w:rPr>
          <w:i/>
          <w:color w:val="000000"/>
          <w:sz w:val="22"/>
          <w:szCs w:val="22"/>
        </w:rPr>
        <w:t xml:space="preserve">. </w:t>
      </w:r>
      <w:r>
        <w:rPr>
          <w:color w:val="000000"/>
          <w:sz w:val="22"/>
          <w:szCs w:val="22"/>
        </w:rPr>
        <w:t xml:space="preserve">St. Louis, MO.  June 24, 2015. [Published in </w:t>
      </w:r>
      <w:r w:rsidRPr="001F6654">
        <w:rPr>
          <w:bCs/>
          <w:i/>
          <w:sz w:val="22"/>
          <w:szCs w:val="22"/>
        </w:rPr>
        <w:t>Journal of Athletic Training, Supplemental.</w:t>
      </w:r>
      <w:r>
        <w:rPr>
          <w:bCs/>
          <w:sz w:val="22"/>
          <w:szCs w:val="22"/>
        </w:rPr>
        <w:t xml:space="preserve"> 2015;50 (6):S-140.]    </w:t>
      </w:r>
      <w:r w:rsidRPr="00997DD8">
        <w:rPr>
          <w:b/>
          <w:bCs/>
          <w:sz w:val="22"/>
          <w:szCs w:val="22"/>
        </w:rPr>
        <w:t>*Mentored student research</w:t>
      </w:r>
    </w:p>
    <w:p w14:paraId="59A9A483" w14:textId="77777777" w:rsidR="00014593" w:rsidRDefault="00014593" w:rsidP="005D6DA3">
      <w:pPr>
        <w:tabs>
          <w:tab w:val="left" w:pos="720"/>
          <w:tab w:val="left" w:pos="4320"/>
          <w:tab w:val="left" w:pos="5040"/>
          <w:tab w:val="right" w:pos="10800"/>
        </w:tabs>
        <w:autoSpaceDE w:val="0"/>
        <w:autoSpaceDN w:val="0"/>
        <w:adjustRightInd w:val="0"/>
        <w:rPr>
          <w:sz w:val="22"/>
          <w:szCs w:val="22"/>
        </w:rPr>
      </w:pPr>
    </w:p>
    <w:p w14:paraId="2BD12770" w14:textId="0E513A39" w:rsidR="005D6DA3" w:rsidRDefault="005D6DA3" w:rsidP="005D6DA3">
      <w:pPr>
        <w:tabs>
          <w:tab w:val="left" w:pos="720"/>
          <w:tab w:val="left" w:pos="4320"/>
          <w:tab w:val="left" w:pos="5040"/>
          <w:tab w:val="right" w:pos="10800"/>
        </w:tabs>
        <w:autoSpaceDE w:val="0"/>
        <w:autoSpaceDN w:val="0"/>
        <w:adjustRightInd w:val="0"/>
        <w:rPr>
          <w:sz w:val="22"/>
          <w:szCs w:val="22"/>
        </w:rPr>
      </w:pPr>
      <w:r>
        <w:rPr>
          <w:sz w:val="22"/>
          <w:szCs w:val="22"/>
        </w:rPr>
        <w:t xml:space="preserve">Lopez RM, Ashley C, Zinder SM, </w:t>
      </w:r>
      <w:r w:rsidRPr="007C4C08">
        <w:rPr>
          <w:b/>
          <w:sz w:val="22"/>
          <w:szCs w:val="22"/>
        </w:rPr>
        <w:t>Tritsch AJ</w:t>
      </w:r>
      <w:r>
        <w:rPr>
          <w:sz w:val="22"/>
          <w:szCs w:val="22"/>
        </w:rPr>
        <w:t xml:space="preserve">, Welch T, Harper M, </w:t>
      </w:r>
      <w:proofErr w:type="spellStart"/>
      <w:r>
        <w:rPr>
          <w:sz w:val="22"/>
          <w:szCs w:val="22"/>
        </w:rPr>
        <w:t>Cardoze</w:t>
      </w:r>
      <w:proofErr w:type="spellEnd"/>
      <w:r>
        <w:rPr>
          <w:sz w:val="22"/>
          <w:szCs w:val="22"/>
        </w:rPr>
        <w:t xml:space="preserve"> A. Thermoregulatory Responses and Hydration Practices in Female, Semi-Professional American Football Players During Football Activities. Poster Presentation. </w:t>
      </w:r>
      <w:r w:rsidRPr="00D95E2D">
        <w:rPr>
          <w:i/>
          <w:color w:val="000000"/>
          <w:sz w:val="22"/>
          <w:szCs w:val="22"/>
        </w:rPr>
        <w:t>National Athletic Trainers’ Association</w:t>
      </w:r>
      <w:r>
        <w:rPr>
          <w:i/>
          <w:color w:val="000000"/>
          <w:sz w:val="22"/>
          <w:szCs w:val="22"/>
          <w:vertAlign w:val="superscript"/>
        </w:rPr>
        <w:t xml:space="preserve"> </w:t>
      </w:r>
      <w:r>
        <w:rPr>
          <w:i/>
          <w:color w:val="000000"/>
          <w:sz w:val="22"/>
          <w:szCs w:val="22"/>
        </w:rPr>
        <w:t>66</w:t>
      </w:r>
      <w:r w:rsidRPr="00BD49F5">
        <w:rPr>
          <w:i/>
          <w:color w:val="000000"/>
          <w:sz w:val="22"/>
          <w:szCs w:val="22"/>
          <w:vertAlign w:val="superscript"/>
        </w:rPr>
        <w:t>th</w:t>
      </w:r>
      <w:r w:rsidRPr="00D95E2D">
        <w:rPr>
          <w:i/>
          <w:color w:val="000000"/>
          <w:sz w:val="22"/>
          <w:szCs w:val="22"/>
        </w:rPr>
        <w:t xml:space="preserve"> Annual Meeting and Clinical Symposium</w:t>
      </w:r>
      <w:r>
        <w:rPr>
          <w:i/>
          <w:color w:val="000000"/>
          <w:sz w:val="22"/>
          <w:szCs w:val="22"/>
        </w:rPr>
        <w:t xml:space="preserve">. </w:t>
      </w:r>
      <w:r>
        <w:rPr>
          <w:color w:val="000000"/>
          <w:sz w:val="22"/>
          <w:szCs w:val="22"/>
        </w:rPr>
        <w:t xml:space="preserve">St. Louis, MO.  June 26, 2015. [Published in </w:t>
      </w:r>
      <w:r w:rsidRPr="001F6654">
        <w:rPr>
          <w:bCs/>
          <w:i/>
          <w:sz w:val="22"/>
          <w:szCs w:val="22"/>
        </w:rPr>
        <w:t>Journal of Athletic Training, Supplemental.</w:t>
      </w:r>
      <w:r>
        <w:rPr>
          <w:bCs/>
          <w:sz w:val="22"/>
          <w:szCs w:val="22"/>
        </w:rPr>
        <w:t xml:space="preserve"> 2015;50 (6):S-172.]</w:t>
      </w:r>
    </w:p>
    <w:p w14:paraId="4BB4BCCD" w14:textId="77777777" w:rsidR="000273AC" w:rsidRDefault="000273AC" w:rsidP="004743BC">
      <w:pPr>
        <w:tabs>
          <w:tab w:val="left" w:pos="720"/>
          <w:tab w:val="left" w:pos="4320"/>
          <w:tab w:val="left" w:pos="5040"/>
          <w:tab w:val="right" w:pos="10800"/>
        </w:tabs>
        <w:autoSpaceDE w:val="0"/>
        <w:autoSpaceDN w:val="0"/>
        <w:adjustRightInd w:val="0"/>
        <w:rPr>
          <w:sz w:val="22"/>
          <w:szCs w:val="22"/>
        </w:rPr>
      </w:pPr>
    </w:p>
    <w:p w14:paraId="637CA914" w14:textId="4FEC11BB" w:rsidR="00A72EE7" w:rsidRPr="004743BC" w:rsidRDefault="005D6DA3" w:rsidP="004743BC">
      <w:pPr>
        <w:tabs>
          <w:tab w:val="left" w:pos="720"/>
          <w:tab w:val="left" w:pos="4320"/>
          <w:tab w:val="left" w:pos="5040"/>
          <w:tab w:val="right" w:pos="10800"/>
        </w:tabs>
        <w:autoSpaceDE w:val="0"/>
        <w:autoSpaceDN w:val="0"/>
        <w:adjustRightInd w:val="0"/>
        <w:rPr>
          <w:sz w:val="22"/>
          <w:szCs w:val="22"/>
        </w:rPr>
      </w:pPr>
      <w:r>
        <w:rPr>
          <w:sz w:val="22"/>
          <w:szCs w:val="22"/>
        </w:rPr>
        <w:t xml:space="preserve">Ninan C, </w:t>
      </w:r>
      <w:r w:rsidRPr="00E648BA">
        <w:rPr>
          <w:b/>
          <w:sz w:val="22"/>
          <w:szCs w:val="22"/>
        </w:rPr>
        <w:t>Tritsch AJ</w:t>
      </w:r>
      <w:r>
        <w:rPr>
          <w:sz w:val="22"/>
          <w:szCs w:val="22"/>
        </w:rPr>
        <w:t xml:space="preserve">, Lopez RM, </w:t>
      </w:r>
      <w:proofErr w:type="spellStart"/>
      <w:r>
        <w:rPr>
          <w:sz w:val="22"/>
          <w:szCs w:val="22"/>
        </w:rPr>
        <w:t>Chulskiy</w:t>
      </w:r>
      <w:proofErr w:type="spellEnd"/>
      <w:r>
        <w:rPr>
          <w:sz w:val="22"/>
          <w:szCs w:val="22"/>
        </w:rPr>
        <w:t xml:space="preserve"> Y. First Rib Fracture and Pneumothorax in College Football Player: A Case Report. Poster Presentation. </w:t>
      </w:r>
      <w:r w:rsidRPr="00D95E2D">
        <w:rPr>
          <w:i/>
          <w:color w:val="000000"/>
          <w:sz w:val="22"/>
          <w:szCs w:val="22"/>
        </w:rPr>
        <w:t>National Athletic Trainers’ Association</w:t>
      </w:r>
      <w:r>
        <w:rPr>
          <w:i/>
          <w:color w:val="000000"/>
          <w:sz w:val="22"/>
          <w:szCs w:val="22"/>
          <w:vertAlign w:val="superscript"/>
        </w:rPr>
        <w:t xml:space="preserve"> </w:t>
      </w:r>
      <w:r>
        <w:rPr>
          <w:i/>
          <w:color w:val="000000"/>
          <w:sz w:val="22"/>
          <w:szCs w:val="22"/>
        </w:rPr>
        <w:t>66</w:t>
      </w:r>
      <w:r w:rsidRPr="00BD49F5">
        <w:rPr>
          <w:i/>
          <w:color w:val="000000"/>
          <w:sz w:val="22"/>
          <w:szCs w:val="22"/>
          <w:vertAlign w:val="superscript"/>
        </w:rPr>
        <w:t>th</w:t>
      </w:r>
      <w:r w:rsidRPr="00D95E2D">
        <w:rPr>
          <w:i/>
          <w:color w:val="000000"/>
          <w:sz w:val="22"/>
          <w:szCs w:val="22"/>
        </w:rPr>
        <w:t xml:space="preserve"> Annual Meeting and Clinical Symposium</w:t>
      </w:r>
      <w:r>
        <w:rPr>
          <w:i/>
          <w:color w:val="000000"/>
          <w:sz w:val="22"/>
          <w:szCs w:val="22"/>
        </w:rPr>
        <w:t xml:space="preserve">. </w:t>
      </w:r>
      <w:r>
        <w:rPr>
          <w:color w:val="000000"/>
          <w:sz w:val="22"/>
          <w:szCs w:val="22"/>
        </w:rPr>
        <w:t xml:space="preserve">St. Louis, MO.  June 25, 2015. [Published in </w:t>
      </w:r>
      <w:r w:rsidRPr="001F6654">
        <w:rPr>
          <w:bCs/>
          <w:i/>
          <w:sz w:val="22"/>
          <w:szCs w:val="22"/>
        </w:rPr>
        <w:t>Journal of Athletic Training, Supplemental.</w:t>
      </w:r>
      <w:r>
        <w:rPr>
          <w:bCs/>
          <w:sz w:val="22"/>
          <w:szCs w:val="22"/>
        </w:rPr>
        <w:t xml:space="preserve"> 2015;50 (6):S-229-230.]   </w:t>
      </w:r>
      <w:r w:rsidRPr="00997DD8">
        <w:rPr>
          <w:b/>
          <w:bCs/>
          <w:sz w:val="22"/>
          <w:szCs w:val="22"/>
        </w:rPr>
        <w:t>*Mentored student research</w:t>
      </w:r>
    </w:p>
    <w:p w14:paraId="51F66BFB" w14:textId="77777777" w:rsidR="00F67C1B" w:rsidRDefault="00F67C1B" w:rsidP="005D6DA3">
      <w:pPr>
        <w:tabs>
          <w:tab w:val="left" w:pos="720"/>
          <w:tab w:val="left" w:pos="4320"/>
          <w:tab w:val="left" w:pos="5040"/>
          <w:tab w:val="right" w:pos="10800"/>
        </w:tabs>
        <w:rPr>
          <w:b/>
          <w:bCs/>
          <w:sz w:val="22"/>
          <w:szCs w:val="22"/>
        </w:rPr>
      </w:pPr>
    </w:p>
    <w:p w14:paraId="6E6E88EF" w14:textId="50F4949F" w:rsidR="005D6DA3" w:rsidRDefault="005D6DA3" w:rsidP="005D6DA3">
      <w:pPr>
        <w:tabs>
          <w:tab w:val="left" w:pos="720"/>
          <w:tab w:val="left" w:pos="4320"/>
          <w:tab w:val="left" w:pos="5040"/>
          <w:tab w:val="right" w:pos="10800"/>
        </w:tabs>
        <w:rPr>
          <w:b/>
          <w:bCs/>
          <w:sz w:val="22"/>
          <w:szCs w:val="22"/>
        </w:rPr>
      </w:pPr>
      <w:r w:rsidRPr="00DB3FC6">
        <w:rPr>
          <w:b/>
          <w:bCs/>
          <w:sz w:val="22"/>
          <w:szCs w:val="22"/>
        </w:rPr>
        <w:t>Tritsch AJ</w:t>
      </w:r>
      <w:r>
        <w:rPr>
          <w:bCs/>
          <w:sz w:val="22"/>
          <w:szCs w:val="22"/>
        </w:rPr>
        <w:t xml:space="preserve">, Shultz SJ, Schmitz RJ, Wideman L, Rulison KL. Associations Between Physical Characteristics and Landing Biomechanics in Adolescent Females. Podium Presentation. </w:t>
      </w:r>
      <w:r w:rsidRPr="00D95E2D">
        <w:rPr>
          <w:i/>
          <w:color w:val="000000"/>
          <w:sz w:val="22"/>
          <w:szCs w:val="22"/>
        </w:rPr>
        <w:t>National Athletic Trainers’ Association</w:t>
      </w:r>
      <w:r>
        <w:rPr>
          <w:i/>
          <w:color w:val="000000"/>
          <w:sz w:val="22"/>
          <w:szCs w:val="22"/>
          <w:vertAlign w:val="superscript"/>
        </w:rPr>
        <w:t xml:space="preserve"> </w:t>
      </w:r>
      <w:r>
        <w:rPr>
          <w:i/>
          <w:color w:val="000000"/>
          <w:sz w:val="22"/>
          <w:szCs w:val="22"/>
        </w:rPr>
        <w:t>65</w:t>
      </w:r>
      <w:r w:rsidRPr="00BD49F5">
        <w:rPr>
          <w:i/>
          <w:color w:val="000000"/>
          <w:sz w:val="22"/>
          <w:szCs w:val="22"/>
          <w:vertAlign w:val="superscript"/>
        </w:rPr>
        <w:t>th</w:t>
      </w:r>
      <w:r w:rsidRPr="00D95E2D">
        <w:rPr>
          <w:i/>
          <w:color w:val="000000"/>
          <w:sz w:val="22"/>
          <w:szCs w:val="22"/>
        </w:rPr>
        <w:t xml:space="preserve"> Annual Meeting and Clinical Symposium</w:t>
      </w:r>
      <w:r>
        <w:rPr>
          <w:i/>
          <w:color w:val="000000"/>
          <w:sz w:val="22"/>
          <w:szCs w:val="22"/>
        </w:rPr>
        <w:t xml:space="preserve">. </w:t>
      </w:r>
      <w:r>
        <w:rPr>
          <w:color w:val="000000"/>
          <w:sz w:val="22"/>
          <w:szCs w:val="22"/>
        </w:rPr>
        <w:t xml:space="preserve">Indianapolis, IN.  June 28, 2014. [Published in </w:t>
      </w:r>
      <w:r w:rsidRPr="001F6654">
        <w:rPr>
          <w:bCs/>
          <w:i/>
          <w:sz w:val="22"/>
          <w:szCs w:val="22"/>
        </w:rPr>
        <w:t>Journal of Athletic Training, Supplemental.</w:t>
      </w:r>
      <w:r>
        <w:rPr>
          <w:bCs/>
          <w:sz w:val="22"/>
          <w:szCs w:val="22"/>
        </w:rPr>
        <w:t xml:space="preserve"> 2014;49 (3):S-40-41.]</w:t>
      </w:r>
      <w:r w:rsidRPr="005D6DA3">
        <w:rPr>
          <w:b/>
          <w:bCs/>
          <w:sz w:val="22"/>
          <w:szCs w:val="22"/>
        </w:rPr>
        <w:t xml:space="preserve"> </w:t>
      </w:r>
    </w:p>
    <w:p w14:paraId="059C4057" w14:textId="77777777" w:rsidR="00EF019E" w:rsidRDefault="00EF019E" w:rsidP="005D6DA3">
      <w:pPr>
        <w:tabs>
          <w:tab w:val="left" w:pos="720"/>
          <w:tab w:val="left" w:pos="4320"/>
          <w:tab w:val="left" w:pos="5040"/>
          <w:tab w:val="right" w:pos="10800"/>
        </w:tabs>
        <w:autoSpaceDE w:val="0"/>
        <w:autoSpaceDN w:val="0"/>
        <w:adjustRightInd w:val="0"/>
        <w:rPr>
          <w:sz w:val="22"/>
          <w:szCs w:val="22"/>
        </w:rPr>
      </w:pPr>
    </w:p>
    <w:p w14:paraId="2DF18CDA" w14:textId="1CEB1159" w:rsidR="005D6DA3" w:rsidRDefault="005D6DA3" w:rsidP="005D6DA3">
      <w:pPr>
        <w:tabs>
          <w:tab w:val="left" w:pos="720"/>
          <w:tab w:val="left" w:pos="4320"/>
          <w:tab w:val="left" w:pos="5040"/>
          <w:tab w:val="right" w:pos="10800"/>
        </w:tabs>
        <w:autoSpaceDE w:val="0"/>
        <w:autoSpaceDN w:val="0"/>
        <w:adjustRightInd w:val="0"/>
        <w:rPr>
          <w:sz w:val="22"/>
          <w:szCs w:val="22"/>
        </w:rPr>
      </w:pPr>
      <w:r>
        <w:rPr>
          <w:sz w:val="22"/>
          <w:szCs w:val="22"/>
        </w:rPr>
        <w:t xml:space="preserve">Duncanson K, Wilson B, </w:t>
      </w:r>
      <w:r w:rsidRPr="00997DD8">
        <w:rPr>
          <w:b/>
          <w:sz w:val="22"/>
          <w:szCs w:val="22"/>
        </w:rPr>
        <w:t>Tritsch AJ</w:t>
      </w:r>
      <w:r>
        <w:rPr>
          <w:sz w:val="22"/>
          <w:szCs w:val="22"/>
        </w:rPr>
        <w:t xml:space="preserve">. Severe Injury of the Left Foot in a Collegiate Basketball Player: A Case Report. </w:t>
      </w:r>
      <w:r w:rsidR="00F879B5">
        <w:rPr>
          <w:sz w:val="22"/>
          <w:szCs w:val="22"/>
        </w:rPr>
        <w:t xml:space="preserve">Poster Presentation. </w:t>
      </w:r>
      <w:r w:rsidRPr="00D95E2D">
        <w:rPr>
          <w:i/>
          <w:color w:val="000000"/>
          <w:sz w:val="22"/>
          <w:szCs w:val="22"/>
        </w:rPr>
        <w:t>National Athletic Trainers’ Association</w:t>
      </w:r>
      <w:r>
        <w:rPr>
          <w:i/>
          <w:color w:val="000000"/>
          <w:sz w:val="22"/>
          <w:szCs w:val="22"/>
          <w:vertAlign w:val="superscript"/>
        </w:rPr>
        <w:t xml:space="preserve"> </w:t>
      </w:r>
      <w:r>
        <w:rPr>
          <w:i/>
          <w:color w:val="000000"/>
          <w:sz w:val="22"/>
          <w:szCs w:val="22"/>
        </w:rPr>
        <w:t>65</w:t>
      </w:r>
      <w:r w:rsidRPr="00BD49F5">
        <w:rPr>
          <w:i/>
          <w:color w:val="000000"/>
          <w:sz w:val="22"/>
          <w:szCs w:val="22"/>
          <w:vertAlign w:val="superscript"/>
        </w:rPr>
        <w:t>th</w:t>
      </w:r>
      <w:r w:rsidRPr="00D95E2D">
        <w:rPr>
          <w:i/>
          <w:color w:val="000000"/>
          <w:sz w:val="22"/>
          <w:szCs w:val="22"/>
        </w:rPr>
        <w:t xml:space="preserve"> Annual Meeting and Clinical Symposium</w:t>
      </w:r>
      <w:r>
        <w:rPr>
          <w:i/>
          <w:color w:val="000000"/>
          <w:sz w:val="22"/>
          <w:szCs w:val="22"/>
        </w:rPr>
        <w:t xml:space="preserve">. </w:t>
      </w:r>
      <w:r w:rsidR="00F879B5">
        <w:rPr>
          <w:color w:val="000000"/>
          <w:sz w:val="22"/>
          <w:szCs w:val="22"/>
        </w:rPr>
        <w:t>Indianapolis, IN.  June 27</w:t>
      </w:r>
      <w:r>
        <w:rPr>
          <w:color w:val="000000"/>
          <w:sz w:val="22"/>
          <w:szCs w:val="22"/>
        </w:rPr>
        <w:t xml:space="preserve">, 2014. [Published in </w:t>
      </w:r>
      <w:r w:rsidRPr="001F6654">
        <w:rPr>
          <w:bCs/>
          <w:i/>
          <w:sz w:val="22"/>
          <w:szCs w:val="22"/>
        </w:rPr>
        <w:t>Journal of Athletic Training, Supplemental.</w:t>
      </w:r>
      <w:r>
        <w:rPr>
          <w:bCs/>
          <w:sz w:val="22"/>
          <w:szCs w:val="22"/>
        </w:rPr>
        <w:t xml:space="preserve"> 2014;49 (3):S-257.]    </w:t>
      </w:r>
      <w:r w:rsidRPr="00997DD8">
        <w:rPr>
          <w:b/>
          <w:bCs/>
          <w:sz w:val="22"/>
          <w:szCs w:val="22"/>
        </w:rPr>
        <w:t>*Mentored student research</w:t>
      </w:r>
    </w:p>
    <w:p w14:paraId="3C71B922" w14:textId="77777777" w:rsidR="00DB012E" w:rsidRDefault="00DB012E" w:rsidP="005D6DA3">
      <w:pPr>
        <w:tabs>
          <w:tab w:val="left" w:pos="720"/>
          <w:tab w:val="left" w:pos="4320"/>
          <w:tab w:val="left" w:pos="5040"/>
          <w:tab w:val="right" w:pos="10800"/>
        </w:tabs>
        <w:autoSpaceDE w:val="0"/>
        <w:autoSpaceDN w:val="0"/>
        <w:adjustRightInd w:val="0"/>
        <w:rPr>
          <w:sz w:val="22"/>
          <w:szCs w:val="22"/>
        </w:rPr>
      </w:pPr>
    </w:p>
    <w:p w14:paraId="168F30FF" w14:textId="66CC0892" w:rsidR="005D6DA3" w:rsidRDefault="005D6DA3" w:rsidP="005D6DA3">
      <w:pPr>
        <w:tabs>
          <w:tab w:val="left" w:pos="720"/>
          <w:tab w:val="left" w:pos="4320"/>
          <w:tab w:val="left" w:pos="5040"/>
          <w:tab w:val="right" w:pos="10800"/>
        </w:tabs>
        <w:autoSpaceDE w:val="0"/>
        <w:autoSpaceDN w:val="0"/>
        <w:adjustRightInd w:val="0"/>
        <w:rPr>
          <w:sz w:val="22"/>
          <w:szCs w:val="22"/>
        </w:rPr>
      </w:pPr>
      <w:proofErr w:type="spellStart"/>
      <w:r>
        <w:rPr>
          <w:sz w:val="22"/>
          <w:szCs w:val="22"/>
        </w:rPr>
        <w:t>Tidmus</w:t>
      </w:r>
      <w:proofErr w:type="spellEnd"/>
      <w:r>
        <w:rPr>
          <w:sz w:val="22"/>
          <w:szCs w:val="22"/>
        </w:rPr>
        <w:t xml:space="preserve"> C, </w:t>
      </w:r>
      <w:r w:rsidRPr="00997DD8">
        <w:rPr>
          <w:b/>
          <w:sz w:val="22"/>
          <w:szCs w:val="22"/>
        </w:rPr>
        <w:t>Tritsch A</w:t>
      </w:r>
      <w:r>
        <w:rPr>
          <w:sz w:val="22"/>
          <w:szCs w:val="22"/>
        </w:rPr>
        <w:t>, Del Rossi G. Myoadenylate Deaminase Deficiency in a Collegiate Soccer Player.</w:t>
      </w:r>
      <w:r w:rsidR="00F879B5">
        <w:rPr>
          <w:sz w:val="22"/>
          <w:szCs w:val="22"/>
        </w:rPr>
        <w:t xml:space="preserve"> Poster Presentation.</w:t>
      </w:r>
      <w:r w:rsidR="00F879B5" w:rsidRPr="00F879B5">
        <w:rPr>
          <w:i/>
          <w:color w:val="000000"/>
          <w:sz w:val="22"/>
          <w:szCs w:val="22"/>
        </w:rPr>
        <w:t xml:space="preserve"> </w:t>
      </w:r>
      <w:r w:rsidR="00F879B5" w:rsidRPr="00D95E2D">
        <w:rPr>
          <w:i/>
          <w:color w:val="000000"/>
          <w:sz w:val="22"/>
          <w:szCs w:val="22"/>
        </w:rPr>
        <w:t>National Athletic Trainers’ Association</w:t>
      </w:r>
      <w:r w:rsidR="00F879B5">
        <w:rPr>
          <w:i/>
          <w:color w:val="000000"/>
          <w:sz w:val="22"/>
          <w:szCs w:val="22"/>
          <w:vertAlign w:val="superscript"/>
        </w:rPr>
        <w:t xml:space="preserve"> </w:t>
      </w:r>
      <w:r w:rsidR="00F879B5">
        <w:rPr>
          <w:i/>
          <w:color w:val="000000"/>
          <w:sz w:val="22"/>
          <w:szCs w:val="22"/>
        </w:rPr>
        <w:t>65</w:t>
      </w:r>
      <w:r w:rsidR="00F879B5" w:rsidRPr="00BD49F5">
        <w:rPr>
          <w:i/>
          <w:color w:val="000000"/>
          <w:sz w:val="22"/>
          <w:szCs w:val="22"/>
          <w:vertAlign w:val="superscript"/>
        </w:rPr>
        <w:t>th</w:t>
      </w:r>
      <w:r w:rsidR="00F879B5" w:rsidRPr="00D95E2D">
        <w:rPr>
          <w:i/>
          <w:color w:val="000000"/>
          <w:sz w:val="22"/>
          <w:szCs w:val="22"/>
        </w:rPr>
        <w:t xml:space="preserve"> Annual Meeting and Clinical Symposium</w:t>
      </w:r>
      <w:r w:rsidR="00F879B5">
        <w:rPr>
          <w:i/>
          <w:color w:val="000000"/>
          <w:sz w:val="22"/>
          <w:szCs w:val="22"/>
        </w:rPr>
        <w:t xml:space="preserve">. </w:t>
      </w:r>
      <w:r w:rsidR="00F879B5">
        <w:rPr>
          <w:color w:val="000000"/>
          <w:sz w:val="22"/>
          <w:szCs w:val="22"/>
        </w:rPr>
        <w:t xml:space="preserve">Indianapolis, IN.  June 28, 2014. </w:t>
      </w:r>
      <w:r>
        <w:rPr>
          <w:sz w:val="22"/>
          <w:szCs w:val="22"/>
        </w:rPr>
        <w:t xml:space="preserve"> </w:t>
      </w:r>
      <w:r w:rsidR="00F879B5">
        <w:rPr>
          <w:sz w:val="22"/>
          <w:szCs w:val="22"/>
        </w:rPr>
        <w:t xml:space="preserve">[Published in </w:t>
      </w:r>
      <w:r w:rsidRPr="001F6654">
        <w:rPr>
          <w:bCs/>
          <w:i/>
          <w:sz w:val="22"/>
          <w:szCs w:val="22"/>
        </w:rPr>
        <w:t>Journal of Athletic Training, Supplemental.</w:t>
      </w:r>
      <w:r>
        <w:rPr>
          <w:bCs/>
          <w:sz w:val="22"/>
          <w:szCs w:val="22"/>
        </w:rPr>
        <w:t xml:space="preserve"> 2014;</w:t>
      </w:r>
      <w:r w:rsidRPr="002945B9">
        <w:rPr>
          <w:bCs/>
          <w:sz w:val="22"/>
          <w:szCs w:val="22"/>
        </w:rPr>
        <w:t xml:space="preserve"> </w:t>
      </w:r>
      <w:r>
        <w:rPr>
          <w:bCs/>
          <w:sz w:val="22"/>
          <w:szCs w:val="22"/>
        </w:rPr>
        <w:t>49 (3):S-277.</w:t>
      </w:r>
      <w:r w:rsidR="00F879B5">
        <w:rPr>
          <w:bCs/>
          <w:sz w:val="22"/>
          <w:szCs w:val="22"/>
        </w:rPr>
        <w:t>]</w:t>
      </w:r>
      <w:r>
        <w:rPr>
          <w:bCs/>
          <w:sz w:val="22"/>
          <w:szCs w:val="22"/>
        </w:rPr>
        <w:t xml:space="preserve">    </w:t>
      </w:r>
      <w:r w:rsidRPr="00997DD8">
        <w:rPr>
          <w:b/>
          <w:bCs/>
          <w:sz w:val="22"/>
          <w:szCs w:val="22"/>
        </w:rPr>
        <w:t>*Mentored student research</w:t>
      </w:r>
    </w:p>
    <w:p w14:paraId="7092B0F9" w14:textId="77777777" w:rsidR="001D79B8" w:rsidRDefault="001D79B8" w:rsidP="005D6DA3">
      <w:pPr>
        <w:tabs>
          <w:tab w:val="left" w:pos="720"/>
          <w:tab w:val="left" w:pos="4320"/>
          <w:tab w:val="left" w:pos="5040"/>
          <w:tab w:val="right" w:pos="10800"/>
        </w:tabs>
        <w:rPr>
          <w:b/>
          <w:bCs/>
          <w:sz w:val="22"/>
          <w:szCs w:val="22"/>
        </w:rPr>
      </w:pPr>
    </w:p>
    <w:p w14:paraId="7DA92FEA" w14:textId="77777777" w:rsidR="00A97FA1" w:rsidRDefault="00A97FA1" w:rsidP="005D6DA3">
      <w:pPr>
        <w:tabs>
          <w:tab w:val="left" w:pos="720"/>
          <w:tab w:val="left" w:pos="4320"/>
          <w:tab w:val="left" w:pos="5040"/>
          <w:tab w:val="right" w:pos="10800"/>
        </w:tabs>
        <w:rPr>
          <w:b/>
          <w:bCs/>
          <w:sz w:val="22"/>
          <w:szCs w:val="22"/>
        </w:rPr>
      </w:pPr>
    </w:p>
    <w:p w14:paraId="3F3B4D24" w14:textId="77777777" w:rsidR="00A97FA1" w:rsidRDefault="00A97FA1" w:rsidP="005D6DA3">
      <w:pPr>
        <w:tabs>
          <w:tab w:val="left" w:pos="720"/>
          <w:tab w:val="left" w:pos="4320"/>
          <w:tab w:val="left" w:pos="5040"/>
          <w:tab w:val="right" w:pos="10800"/>
        </w:tabs>
        <w:rPr>
          <w:b/>
          <w:bCs/>
          <w:sz w:val="22"/>
          <w:szCs w:val="22"/>
        </w:rPr>
      </w:pPr>
    </w:p>
    <w:p w14:paraId="4978985F" w14:textId="610B427B" w:rsidR="005E3179" w:rsidRPr="00A97FA1" w:rsidRDefault="005D6DA3" w:rsidP="005D6DA3">
      <w:pPr>
        <w:tabs>
          <w:tab w:val="left" w:pos="720"/>
          <w:tab w:val="left" w:pos="4320"/>
          <w:tab w:val="left" w:pos="5040"/>
          <w:tab w:val="right" w:pos="10800"/>
        </w:tabs>
        <w:rPr>
          <w:color w:val="000000"/>
          <w:sz w:val="22"/>
          <w:szCs w:val="22"/>
        </w:rPr>
      </w:pPr>
      <w:r w:rsidRPr="00DB3FC6">
        <w:rPr>
          <w:b/>
          <w:bCs/>
          <w:sz w:val="22"/>
          <w:szCs w:val="22"/>
        </w:rPr>
        <w:t>Tritsch AJ</w:t>
      </w:r>
      <w:r>
        <w:rPr>
          <w:bCs/>
          <w:sz w:val="22"/>
          <w:szCs w:val="22"/>
        </w:rPr>
        <w:t xml:space="preserve">, Montgomery MM, Cone JC, Schmitz RJ, Shultz SJ. Effect of Body Composition on Changes in Biomechanics and Performance during an Exercise Challenge. Poster Presentation. </w:t>
      </w:r>
      <w:r w:rsidRPr="00D95E2D">
        <w:rPr>
          <w:i/>
          <w:color w:val="000000"/>
          <w:sz w:val="22"/>
          <w:szCs w:val="22"/>
        </w:rPr>
        <w:t>National Athletic Trainers’ Association</w:t>
      </w:r>
      <w:r>
        <w:rPr>
          <w:i/>
          <w:color w:val="000000"/>
          <w:sz w:val="22"/>
          <w:szCs w:val="22"/>
          <w:vertAlign w:val="superscript"/>
        </w:rPr>
        <w:t xml:space="preserve"> </w:t>
      </w:r>
      <w:r>
        <w:rPr>
          <w:i/>
          <w:color w:val="000000"/>
          <w:sz w:val="22"/>
          <w:szCs w:val="22"/>
        </w:rPr>
        <w:t>64</w:t>
      </w:r>
      <w:r w:rsidRPr="00BD49F5">
        <w:rPr>
          <w:i/>
          <w:color w:val="000000"/>
          <w:sz w:val="22"/>
          <w:szCs w:val="22"/>
          <w:vertAlign w:val="superscript"/>
        </w:rPr>
        <w:t>th</w:t>
      </w:r>
      <w:r w:rsidRPr="00D95E2D">
        <w:rPr>
          <w:i/>
          <w:color w:val="000000"/>
          <w:sz w:val="22"/>
          <w:szCs w:val="22"/>
        </w:rPr>
        <w:t xml:space="preserve"> Annual Meeting and Clinical Symposium.</w:t>
      </w:r>
      <w:r>
        <w:rPr>
          <w:color w:val="000000"/>
          <w:sz w:val="22"/>
          <w:szCs w:val="22"/>
        </w:rPr>
        <w:t xml:space="preserve">  Las Vegas, NV.  June 27, 2013.  [Published in </w:t>
      </w:r>
      <w:r w:rsidRPr="001F6654">
        <w:rPr>
          <w:bCs/>
          <w:i/>
          <w:sz w:val="22"/>
          <w:szCs w:val="22"/>
        </w:rPr>
        <w:t>Journal of Athletic Training, Supplemental.</w:t>
      </w:r>
      <w:r>
        <w:rPr>
          <w:bCs/>
          <w:sz w:val="22"/>
          <w:szCs w:val="22"/>
        </w:rPr>
        <w:t xml:space="preserve"> 2013</w:t>
      </w:r>
      <w:r w:rsidRPr="001F6654">
        <w:rPr>
          <w:bCs/>
          <w:sz w:val="22"/>
          <w:szCs w:val="22"/>
        </w:rPr>
        <w:t>;4</w:t>
      </w:r>
      <w:r>
        <w:rPr>
          <w:bCs/>
          <w:sz w:val="22"/>
          <w:szCs w:val="22"/>
        </w:rPr>
        <w:t>8(</w:t>
      </w:r>
      <w:proofErr w:type="gramStart"/>
      <w:r>
        <w:rPr>
          <w:bCs/>
          <w:sz w:val="22"/>
          <w:szCs w:val="22"/>
        </w:rPr>
        <w:t>3):S</w:t>
      </w:r>
      <w:proofErr w:type="gramEnd"/>
      <w:r>
        <w:rPr>
          <w:bCs/>
          <w:sz w:val="22"/>
          <w:szCs w:val="22"/>
        </w:rPr>
        <w:t>-161</w:t>
      </w:r>
      <w:r w:rsidRPr="001F6654">
        <w:rPr>
          <w:bCs/>
          <w:sz w:val="22"/>
          <w:szCs w:val="22"/>
        </w:rPr>
        <w:t>.</w:t>
      </w:r>
      <w:r>
        <w:rPr>
          <w:bCs/>
          <w:sz w:val="22"/>
          <w:szCs w:val="22"/>
        </w:rPr>
        <w:t>]</w:t>
      </w:r>
    </w:p>
    <w:p w14:paraId="410FFA38" w14:textId="77777777" w:rsidR="00A53EDE" w:rsidRDefault="00A53EDE" w:rsidP="005D6DA3">
      <w:pPr>
        <w:tabs>
          <w:tab w:val="left" w:pos="720"/>
          <w:tab w:val="left" w:pos="4320"/>
          <w:tab w:val="left" w:pos="5040"/>
          <w:tab w:val="right" w:pos="10800"/>
        </w:tabs>
        <w:rPr>
          <w:b/>
          <w:color w:val="222222"/>
          <w:sz w:val="22"/>
          <w:szCs w:val="22"/>
        </w:rPr>
      </w:pPr>
    </w:p>
    <w:p w14:paraId="7444E4DD" w14:textId="26811504" w:rsidR="00FD762F" w:rsidRPr="00B61A4A" w:rsidRDefault="005D6DA3" w:rsidP="005D6DA3">
      <w:pPr>
        <w:tabs>
          <w:tab w:val="left" w:pos="720"/>
          <w:tab w:val="left" w:pos="4320"/>
          <w:tab w:val="left" w:pos="5040"/>
          <w:tab w:val="right" w:pos="10800"/>
        </w:tabs>
        <w:rPr>
          <w:color w:val="000000"/>
          <w:sz w:val="22"/>
          <w:szCs w:val="22"/>
        </w:rPr>
      </w:pPr>
      <w:r w:rsidRPr="00DB3FC6">
        <w:rPr>
          <w:b/>
          <w:color w:val="222222"/>
          <w:sz w:val="22"/>
          <w:szCs w:val="22"/>
        </w:rPr>
        <w:t>Tritsch AJ</w:t>
      </w:r>
      <w:r>
        <w:rPr>
          <w:color w:val="222222"/>
          <w:sz w:val="22"/>
          <w:szCs w:val="22"/>
        </w:rPr>
        <w:t xml:space="preserve">, Pye ML, Shultz SJ. Lower Extremity Injury Rates in Children and Adolescents: A Systematic Review.  Podium Presentation.  </w:t>
      </w:r>
      <w:r w:rsidRPr="00D95E2D">
        <w:rPr>
          <w:i/>
          <w:color w:val="000000"/>
          <w:sz w:val="22"/>
          <w:szCs w:val="22"/>
        </w:rPr>
        <w:t>National Athletic Trainers’ Association 6</w:t>
      </w:r>
      <w:r>
        <w:rPr>
          <w:i/>
          <w:color w:val="000000"/>
          <w:sz w:val="22"/>
          <w:szCs w:val="22"/>
        </w:rPr>
        <w:t>3</w:t>
      </w:r>
      <w:r w:rsidRPr="00226E4B">
        <w:rPr>
          <w:i/>
          <w:color w:val="000000"/>
          <w:sz w:val="22"/>
          <w:szCs w:val="22"/>
          <w:vertAlign w:val="superscript"/>
        </w:rPr>
        <w:t xml:space="preserve">rd </w:t>
      </w:r>
      <w:r w:rsidRPr="00D95E2D">
        <w:rPr>
          <w:i/>
          <w:color w:val="000000"/>
          <w:sz w:val="22"/>
          <w:szCs w:val="22"/>
        </w:rPr>
        <w:t>Annual Meeting and Clinical Symposium</w:t>
      </w:r>
      <w:r>
        <w:rPr>
          <w:i/>
          <w:color w:val="000000"/>
          <w:sz w:val="22"/>
          <w:szCs w:val="22"/>
        </w:rPr>
        <w:t>.</w:t>
      </w:r>
      <w:r>
        <w:rPr>
          <w:color w:val="000000"/>
          <w:sz w:val="22"/>
          <w:szCs w:val="22"/>
        </w:rPr>
        <w:t xml:space="preserve">  St. Louis, MO. June 29, 2012.  [Published in </w:t>
      </w:r>
      <w:r w:rsidRPr="001F6654">
        <w:rPr>
          <w:bCs/>
          <w:i/>
          <w:sz w:val="22"/>
          <w:szCs w:val="22"/>
        </w:rPr>
        <w:t>Journal of Athletic Training, Supplemental.</w:t>
      </w:r>
      <w:r>
        <w:rPr>
          <w:bCs/>
          <w:sz w:val="22"/>
          <w:szCs w:val="22"/>
        </w:rPr>
        <w:t xml:space="preserve"> 2012</w:t>
      </w:r>
      <w:r w:rsidRPr="001F6654">
        <w:rPr>
          <w:bCs/>
          <w:sz w:val="22"/>
          <w:szCs w:val="22"/>
        </w:rPr>
        <w:t>;4</w:t>
      </w:r>
      <w:r>
        <w:rPr>
          <w:bCs/>
          <w:sz w:val="22"/>
          <w:szCs w:val="22"/>
        </w:rPr>
        <w:t>7(3):S-100-101</w:t>
      </w:r>
      <w:r w:rsidRPr="001F6654">
        <w:rPr>
          <w:bCs/>
          <w:sz w:val="22"/>
          <w:szCs w:val="22"/>
        </w:rPr>
        <w:t>.</w:t>
      </w:r>
      <w:r>
        <w:rPr>
          <w:bCs/>
          <w:sz w:val="22"/>
          <w:szCs w:val="22"/>
        </w:rPr>
        <w:t>]</w:t>
      </w:r>
    </w:p>
    <w:p w14:paraId="1DD8B907" w14:textId="77777777" w:rsidR="00BE259C" w:rsidRDefault="00BE259C" w:rsidP="005D6DA3">
      <w:pPr>
        <w:tabs>
          <w:tab w:val="left" w:pos="720"/>
          <w:tab w:val="left" w:pos="4320"/>
          <w:tab w:val="left" w:pos="5040"/>
          <w:tab w:val="right" w:pos="10800"/>
        </w:tabs>
        <w:rPr>
          <w:b/>
          <w:sz w:val="22"/>
          <w:szCs w:val="22"/>
        </w:rPr>
      </w:pPr>
    </w:p>
    <w:p w14:paraId="1ADB01CF" w14:textId="1A5083B0" w:rsidR="005D6DA3" w:rsidRDefault="005D6DA3" w:rsidP="005D6DA3">
      <w:pPr>
        <w:tabs>
          <w:tab w:val="left" w:pos="720"/>
          <w:tab w:val="left" w:pos="4320"/>
          <w:tab w:val="left" w:pos="5040"/>
          <w:tab w:val="right" w:pos="10800"/>
        </w:tabs>
        <w:rPr>
          <w:sz w:val="22"/>
          <w:szCs w:val="22"/>
        </w:rPr>
      </w:pPr>
      <w:r w:rsidRPr="001F6654">
        <w:rPr>
          <w:b/>
          <w:sz w:val="22"/>
          <w:szCs w:val="22"/>
        </w:rPr>
        <w:t>Tritsch AJ,</w:t>
      </w:r>
      <w:r w:rsidRPr="001F6654">
        <w:rPr>
          <w:sz w:val="22"/>
          <w:szCs w:val="22"/>
        </w:rPr>
        <w:t xml:space="preserve"> Montgomery MM, Schmitz RJ, Shultz SJ</w:t>
      </w:r>
      <w:r>
        <w:rPr>
          <w:sz w:val="22"/>
          <w:szCs w:val="22"/>
        </w:rPr>
        <w:t>.</w:t>
      </w:r>
      <w:r w:rsidRPr="001F6654">
        <w:rPr>
          <w:bCs/>
          <w:sz w:val="22"/>
          <w:szCs w:val="22"/>
        </w:rPr>
        <w:t xml:space="preserve"> Comparison Of Energy Absorption Strategies During A Terminal Vs. Non-Terminal Landing Task</w:t>
      </w:r>
      <w:r>
        <w:rPr>
          <w:bCs/>
          <w:sz w:val="22"/>
          <w:szCs w:val="22"/>
        </w:rPr>
        <w:t xml:space="preserve">. Poster Presentation. </w:t>
      </w:r>
      <w:r w:rsidRPr="00D95E2D">
        <w:rPr>
          <w:i/>
          <w:color w:val="000000"/>
          <w:sz w:val="22"/>
          <w:szCs w:val="22"/>
        </w:rPr>
        <w:t>National Athletic Trainers’ Association 6</w:t>
      </w:r>
      <w:r>
        <w:rPr>
          <w:i/>
          <w:color w:val="000000"/>
          <w:sz w:val="22"/>
          <w:szCs w:val="22"/>
        </w:rPr>
        <w:t>1</w:t>
      </w:r>
      <w:r w:rsidRPr="001F6654">
        <w:rPr>
          <w:i/>
          <w:color w:val="000000"/>
          <w:sz w:val="22"/>
          <w:szCs w:val="22"/>
          <w:vertAlign w:val="superscript"/>
        </w:rPr>
        <w:t>st</w:t>
      </w:r>
      <w:r w:rsidRPr="00D95E2D">
        <w:rPr>
          <w:i/>
          <w:color w:val="000000"/>
          <w:sz w:val="22"/>
          <w:szCs w:val="22"/>
        </w:rPr>
        <w:t xml:space="preserve"> Annual Meeting and Clinical Symposium.</w:t>
      </w:r>
      <w:r>
        <w:rPr>
          <w:color w:val="000000"/>
          <w:sz w:val="22"/>
          <w:szCs w:val="22"/>
        </w:rPr>
        <w:t xml:space="preserve">  Philadelphia, PA. June 25, 2010. [Published in </w:t>
      </w:r>
      <w:r w:rsidRPr="001F6654">
        <w:rPr>
          <w:bCs/>
          <w:i/>
          <w:sz w:val="22"/>
          <w:szCs w:val="22"/>
        </w:rPr>
        <w:t>Journal of Athletic Training, Supplemental.</w:t>
      </w:r>
      <w:r w:rsidRPr="001F6654">
        <w:rPr>
          <w:bCs/>
          <w:sz w:val="22"/>
          <w:szCs w:val="22"/>
        </w:rPr>
        <w:t xml:space="preserve"> 2010;45(3):S-113.</w:t>
      </w:r>
      <w:r>
        <w:rPr>
          <w:bCs/>
          <w:sz w:val="22"/>
          <w:szCs w:val="22"/>
        </w:rPr>
        <w:t>]</w:t>
      </w:r>
    </w:p>
    <w:p w14:paraId="46071F81" w14:textId="77777777" w:rsidR="00BE259C" w:rsidRDefault="00BE259C" w:rsidP="00F879B5">
      <w:pPr>
        <w:tabs>
          <w:tab w:val="left" w:pos="720"/>
          <w:tab w:val="left" w:pos="4320"/>
          <w:tab w:val="left" w:pos="5040"/>
          <w:tab w:val="right" w:pos="10800"/>
        </w:tabs>
        <w:autoSpaceDE w:val="0"/>
        <w:autoSpaceDN w:val="0"/>
        <w:adjustRightInd w:val="0"/>
        <w:rPr>
          <w:sz w:val="22"/>
          <w:szCs w:val="22"/>
        </w:rPr>
      </w:pPr>
    </w:p>
    <w:p w14:paraId="13856DF2" w14:textId="010EE94B" w:rsidR="00F879B5" w:rsidRPr="001F6654" w:rsidRDefault="00F879B5" w:rsidP="00F879B5">
      <w:pPr>
        <w:tabs>
          <w:tab w:val="left" w:pos="720"/>
          <w:tab w:val="left" w:pos="4320"/>
          <w:tab w:val="left" w:pos="5040"/>
          <w:tab w:val="right" w:pos="10800"/>
        </w:tabs>
        <w:autoSpaceDE w:val="0"/>
        <w:autoSpaceDN w:val="0"/>
        <w:adjustRightInd w:val="0"/>
        <w:rPr>
          <w:sz w:val="22"/>
          <w:szCs w:val="22"/>
        </w:rPr>
      </w:pPr>
      <w:r w:rsidRPr="001F6654">
        <w:rPr>
          <w:sz w:val="22"/>
          <w:szCs w:val="22"/>
        </w:rPr>
        <w:t xml:space="preserve">Rubley MD, </w:t>
      </w:r>
      <w:proofErr w:type="spellStart"/>
      <w:r w:rsidRPr="001F6654">
        <w:rPr>
          <w:sz w:val="22"/>
          <w:szCs w:val="22"/>
        </w:rPr>
        <w:t>Liceralde</w:t>
      </w:r>
      <w:proofErr w:type="spellEnd"/>
      <w:r w:rsidRPr="001F6654">
        <w:rPr>
          <w:sz w:val="22"/>
          <w:szCs w:val="22"/>
        </w:rPr>
        <w:t xml:space="preserve"> PE, </w:t>
      </w:r>
      <w:r w:rsidRPr="001F6654">
        <w:rPr>
          <w:b/>
          <w:sz w:val="22"/>
          <w:szCs w:val="22"/>
        </w:rPr>
        <w:t>Tritsch AJ</w:t>
      </w:r>
      <w:r w:rsidRPr="001F6654">
        <w:rPr>
          <w:sz w:val="22"/>
          <w:szCs w:val="22"/>
        </w:rPr>
        <w:t xml:space="preserve">, Tandy RD, Holcomb WR, Milligan MD. </w:t>
      </w:r>
      <w:r w:rsidRPr="001F6654">
        <w:rPr>
          <w:bCs/>
          <w:sz w:val="22"/>
          <w:szCs w:val="22"/>
        </w:rPr>
        <w:t xml:space="preserve">The Effects Of Adipose Thickness On Temperature Change In Human Muscle. </w:t>
      </w:r>
      <w:r>
        <w:rPr>
          <w:bCs/>
          <w:sz w:val="22"/>
          <w:szCs w:val="22"/>
        </w:rPr>
        <w:t xml:space="preserve">Poster Presentation. </w:t>
      </w:r>
      <w:r w:rsidRPr="00D95E2D">
        <w:rPr>
          <w:i/>
          <w:color w:val="000000"/>
          <w:sz w:val="22"/>
          <w:szCs w:val="22"/>
        </w:rPr>
        <w:t>National Athletic Trainers’ Association 6</w:t>
      </w:r>
      <w:r>
        <w:rPr>
          <w:i/>
          <w:color w:val="000000"/>
          <w:sz w:val="22"/>
          <w:szCs w:val="22"/>
        </w:rPr>
        <w:t>1</w:t>
      </w:r>
      <w:r w:rsidRPr="001F6654">
        <w:rPr>
          <w:i/>
          <w:color w:val="000000"/>
          <w:sz w:val="22"/>
          <w:szCs w:val="22"/>
          <w:vertAlign w:val="superscript"/>
        </w:rPr>
        <w:t>st</w:t>
      </w:r>
      <w:r w:rsidRPr="00D95E2D">
        <w:rPr>
          <w:i/>
          <w:color w:val="000000"/>
          <w:sz w:val="22"/>
          <w:szCs w:val="22"/>
        </w:rPr>
        <w:t xml:space="preserve"> Annual Meeting and Clinical Symposium.</w:t>
      </w:r>
      <w:r>
        <w:rPr>
          <w:color w:val="000000"/>
          <w:sz w:val="22"/>
          <w:szCs w:val="22"/>
        </w:rPr>
        <w:t xml:space="preserve">  Philadelphia, PA. June 25, 2010. [Published in </w:t>
      </w:r>
      <w:r w:rsidRPr="001F6654">
        <w:rPr>
          <w:bCs/>
          <w:i/>
          <w:sz w:val="22"/>
          <w:szCs w:val="22"/>
        </w:rPr>
        <w:t>Journal of Athletic Training, Supplemental.</w:t>
      </w:r>
      <w:r w:rsidRPr="001F6654">
        <w:rPr>
          <w:bCs/>
          <w:sz w:val="22"/>
          <w:szCs w:val="22"/>
        </w:rPr>
        <w:t xml:space="preserve"> 2010;45(3):S-22.</w:t>
      </w:r>
      <w:r>
        <w:rPr>
          <w:bCs/>
          <w:sz w:val="22"/>
          <w:szCs w:val="22"/>
        </w:rPr>
        <w:t>]</w:t>
      </w:r>
    </w:p>
    <w:p w14:paraId="50FD1BBC" w14:textId="77777777" w:rsidR="00403C6A" w:rsidRDefault="00403C6A" w:rsidP="005D6DA3">
      <w:pPr>
        <w:tabs>
          <w:tab w:val="left" w:pos="720"/>
          <w:tab w:val="left" w:pos="4320"/>
          <w:tab w:val="left" w:pos="5040"/>
          <w:tab w:val="right" w:pos="10800"/>
        </w:tabs>
        <w:autoSpaceDE w:val="0"/>
        <w:autoSpaceDN w:val="0"/>
        <w:adjustRightInd w:val="0"/>
        <w:rPr>
          <w:b/>
          <w:color w:val="000000"/>
          <w:sz w:val="22"/>
          <w:szCs w:val="22"/>
        </w:rPr>
      </w:pPr>
    </w:p>
    <w:p w14:paraId="7BFB002A" w14:textId="2A6B5302" w:rsidR="005D6DA3" w:rsidRDefault="005D6DA3" w:rsidP="005D6DA3">
      <w:pPr>
        <w:tabs>
          <w:tab w:val="left" w:pos="720"/>
          <w:tab w:val="left" w:pos="4320"/>
          <w:tab w:val="left" w:pos="5040"/>
          <w:tab w:val="right" w:pos="10800"/>
        </w:tabs>
        <w:autoSpaceDE w:val="0"/>
        <w:autoSpaceDN w:val="0"/>
        <w:adjustRightInd w:val="0"/>
        <w:rPr>
          <w:color w:val="000000"/>
          <w:sz w:val="22"/>
          <w:szCs w:val="22"/>
        </w:rPr>
      </w:pPr>
      <w:r w:rsidRPr="00D95E2D">
        <w:rPr>
          <w:b/>
          <w:color w:val="000000"/>
          <w:sz w:val="22"/>
          <w:szCs w:val="22"/>
        </w:rPr>
        <w:t>Tritsch AJ</w:t>
      </w:r>
      <w:r>
        <w:rPr>
          <w:color w:val="000000"/>
          <w:sz w:val="22"/>
          <w:szCs w:val="22"/>
        </w:rPr>
        <w:t xml:space="preserve">, Milligan MD, Rubley MD, Holcomb WR. Pre-Injury, Post-Injury, and Post-Surgery Hip And Knee Kinematics Of A Place Kicker Suffering An ACL Tear. Podium Presentation: Case Report. </w:t>
      </w:r>
      <w:r w:rsidRPr="00D95E2D">
        <w:rPr>
          <w:i/>
          <w:color w:val="000000"/>
          <w:sz w:val="22"/>
          <w:szCs w:val="22"/>
        </w:rPr>
        <w:t>National Athletic Trainers’ Association 60</w:t>
      </w:r>
      <w:r w:rsidRPr="00D95E2D">
        <w:rPr>
          <w:i/>
          <w:color w:val="000000"/>
          <w:sz w:val="22"/>
          <w:szCs w:val="22"/>
          <w:vertAlign w:val="superscript"/>
        </w:rPr>
        <w:t>th</w:t>
      </w:r>
      <w:r w:rsidRPr="00D95E2D">
        <w:rPr>
          <w:i/>
          <w:color w:val="000000"/>
          <w:sz w:val="22"/>
          <w:szCs w:val="22"/>
        </w:rPr>
        <w:t xml:space="preserve"> Annual Meeting and Clinical Symposium.</w:t>
      </w:r>
      <w:r>
        <w:rPr>
          <w:color w:val="000000"/>
          <w:sz w:val="22"/>
          <w:szCs w:val="22"/>
        </w:rPr>
        <w:t xml:space="preserve">  San Antonio, TX. June 19, 2009. [Published in </w:t>
      </w:r>
      <w:r w:rsidRPr="00D95E2D">
        <w:rPr>
          <w:i/>
          <w:color w:val="000000"/>
          <w:sz w:val="22"/>
          <w:szCs w:val="22"/>
        </w:rPr>
        <w:t>Journal of Athletic Training, Supplemental.</w:t>
      </w:r>
      <w:r>
        <w:rPr>
          <w:color w:val="000000"/>
          <w:sz w:val="22"/>
          <w:szCs w:val="22"/>
        </w:rPr>
        <w:t xml:space="preserve"> 2009:44(3):S-23.]</w:t>
      </w:r>
    </w:p>
    <w:p w14:paraId="6A3F94C4" w14:textId="77777777" w:rsidR="00AD2F70" w:rsidRDefault="00AD2F70" w:rsidP="006A04DA">
      <w:pPr>
        <w:tabs>
          <w:tab w:val="left" w:pos="720"/>
          <w:tab w:val="left" w:pos="4320"/>
          <w:tab w:val="left" w:pos="5040"/>
          <w:tab w:val="right" w:pos="10800"/>
        </w:tabs>
        <w:autoSpaceDE w:val="0"/>
        <w:autoSpaceDN w:val="0"/>
        <w:adjustRightInd w:val="0"/>
        <w:rPr>
          <w:color w:val="000000"/>
          <w:sz w:val="22"/>
          <w:szCs w:val="22"/>
        </w:rPr>
      </w:pPr>
    </w:p>
    <w:p w14:paraId="35AFD085" w14:textId="28373D83" w:rsidR="00890184" w:rsidRDefault="00F879B5" w:rsidP="006A04DA">
      <w:pPr>
        <w:tabs>
          <w:tab w:val="left" w:pos="720"/>
          <w:tab w:val="left" w:pos="4320"/>
          <w:tab w:val="left" w:pos="5040"/>
          <w:tab w:val="right" w:pos="10800"/>
        </w:tabs>
        <w:autoSpaceDE w:val="0"/>
        <w:autoSpaceDN w:val="0"/>
        <w:adjustRightInd w:val="0"/>
        <w:rPr>
          <w:color w:val="000000"/>
          <w:sz w:val="22"/>
          <w:szCs w:val="22"/>
        </w:rPr>
      </w:pPr>
      <w:r w:rsidRPr="00D75D4E">
        <w:rPr>
          <w:color w:val="000000"/>
          <w:sz w:val="22"/>
          <w:szCs w:val="22"/>
        </w:rPr>
        <w:t xml:space="preserve">Rubley MD, </w:t>
      </w:r>
      <w:proofErr w:type="spellStart"/>
      <w:r w:rsidRPr="00D75D4E">
        <w:rPr>
          <w:color w:val="000000"/>
          <w:sz w:val="22"/>
          <w:szCs w:val="22"/>
        </w:rPr>
        <w:t>Peluaga</w:t>
      </w:r>
      <w:proofErr w:type="spellEnd"/>
      <w:r w:rsidRPr="00D75D4E">
        <w:rPr>
          <w:color w:val="000000"/>
          <w:sz w:val="22"/>
          <w:szCs w:val="22"/>
        </w:rPr>
        <w:t xml:space="preserve"> MN, Mendoza J, Threat J, Holcomb WR, </w:t>
      </w:r>
      <w:r w:rsidRPr="00D75D4E">
        <w:rPr>
          <w:b/>
          <w:color w:val="000000"/>
          <w:sz w:val="22"/>
          <w:szCs w:val="22"/>
        </w:rPr>
        <w:t>Tritsch AJ</w:t>
      </w:r>
      <w:r w:rsidRPr="00D75D4E">
        <w:rPr>
          <w:color w:val="000000"/>
          <w:sz w:val="22"/>
          <w:szCs w:val="22"/>
        </w:rPr>
        <w:t xml:space="preserve">, Tandy RD. Ultrasound Heating of the Achilles Tendon:  A Comparison of Direct and Indirect Application Techniques. </w:t>
      </w:r>
      <w:r>
        <w:rPr>
          <w:color w:val="000000"/>
          <w:sz w:val="22"/>
          <w:szCs w:val="22"/>
        </w:rPr>
        <w:t xml:space="preserve">Poster Presentation. </w:t>
      </w:r>
      <w:r w:rsidRPr="00F879B5">
        <w:rPr>
          <w:bCs/>
          <w:i/>
          <w:sz w:val="22"/>
          <w:szCs w:val="22"/>
        </w:rPr>
        <w:t>National Athletic Trainers’ Association 5</w:t>
      </w:r>
      <w:r>
        <w:rPr>
          <w:bCs/>
          <w:i/>
          <w:sz w:val="22"/>
          <w:szCs w:val="22"/>
        </w:rPr>
        <w:t>9</w:t>
      </w:r>
      <w:r w:rsidRPr="00F879B5">
        <w:rPr>
          <w:bCs/>
          <w:i/>
          <w:sz w:val="22"/>
          <w:szCs w:val="22"/>
          <w:vertAlign w:val="superscript"/>
        </w:rPr>
        <w:t>th</w:t>
      </w:r>
      <w:r w:rsidRPr="00F879B5">
        <w:rPr>
          <w:bCs/>
          <w:i/>
          <w:sz w:val="22"/>
          <w:szCs w:val="22"/>
        </w:rPr>
        <w:t xml:space="preserve"> Annual Meeting and Clinical Symposium</w:t>
      </w:r>
      <w:r>
        <w:rPr>
          <w:bCs/>
          <w:sz w:val="22"/>
          <w:szCs w:val="22"/>
        </w:rPr>
        <w:t xml:space="preserve">.  </w:t>
      </w:r>
      <w:r w:rsidR="007C65D7">
        <w:rPr>
          <w:bCs/>
          <w:sz w:val="22"/>
          <w:szCs w:val="22"/>
        </w:rPr>
        <w:t>St. Louis, MO. June 18</w:t>
      </w:r>
      <w:r>
        <w:rPr>
          <w:bCs/>
          <w:sz w:val="22"/>
          <w:szCs w:val="22"/>
        </w:rPr>
        <w:t>, 2008</w:t>
      </w:r>
      <w:r w:rsidRPr="00F879B5">
        <w:rPr>
          <w:bCs/>
          <w:sz w:val="22"/>
          <w:szCs w:val="22"/>
        </w:rPr>
        <w:t>.</w:t>
      </w:r>
      <w:r>
        <w:rPr>
          <w:color w:val="000000"/>
          <w:sz w:val="22"/>
          <w:szCs w:val="22"/>
        </w:rPr>
        <w:t xml:space="preserve"> [Published in </w:t>
      </w:r>
      <w:r w:rsidRPr="00D75D4E">
        <w:rPr>
          <w:i/>
          <w:color w:val="000000"/>
          <w:sz w:val="22"/>
          <w:szCs w:val="22"/>
        </w:rPr>
        <w:t>Journal of Athletic Training, Supplemental</w:t>
      </w:r>
      <w:r w:rsidRPr="00D75D4E">
        <w:rPr>
          <w:color w:val="000000"/>
          <w:sz w:val="22"/>
          <w:szCs w:val="22"/>
        </w:rPr>
        <w:t>. 2008;43(3):S-58.</w:t>
      </w:r>
      <w:r>
        <w:rPr>
          <w:color w:val="000000"/>
          <w:sz w:val="22"/>
          <w:szCs w:val="22"/>
        </w:rPr>
        <w:t>]</w:t>
      </w:r>
    </w:p>
    <w:p w14:paraId="4AF88389" w14:textId="77777777" w:rsidR="00014593" w:rsidRDefault="00014593" w:rsidP="005D6DA3">
      <w:pPr>
        <w:pStyle w:val="Level9"/>
        <w:widowControl/>
        <w:tabs>
          <w:tab w:val="left" w:pos="720"/>
          <w:tab w:val="left" w:pos="4320"/>
          <w:tab w:val="left" w:pos="5040"/>
          <w:tab w:val="right" w:pos="10800"/>
        </w:tabs>
        <w:rPr>
          <w:color w:val="000000"/>
          <w:sz w:val="22"/>
          <w:szCs w:val="22"/>
        </w:rPr>
      </w:pPr>
    </w:p>
    <w:p w14:paraId="3966F8E8" w14:textId="5C192049" w:rsidR="005D6DA3" w:rsidRPr="00F4389B" w:rsidRDefault="007D07EB" w:rsidP="005D6DA3">
      <w:pPr>
        <w:pStyle w:val="Level9"/>
        <w:widowControl/>
        <w:tabs>
          <w:tab w:val="left" w:pos="720"/>
          <w:tab w:val="left" w:pos="4320"/>
          <w:tab w:val="left" w:pos="5040"/>
          <w:tab w:val="right" w:pos="10800"/>
        </w:tabs>
        <w:rPr>
          <w:b w:val="0"/>
          <w:bCs/>
          <w:sz w:val="22"/>
          <w:szCs w:val="22"/>
        </w:rPr>
      </w:pPr>
      <w:r>
        <w:rPr>
          <w:color w:val="000000"/>
          <w:sz w:val="22"/>
          <w:szCs w:val="22"/>
        </w:rPr>
        <w:t>Tritsch</w:t>
      </w:r>
      <w:r w:rsidR="005D6DA3" w:rsidRPr="009D4867">
        <w:rPr>
          <w:color w:val="000000"/>
          <w:sz w:val="22"/>
          <w:szCs w:val="22"/>
        </w:rPr>
        <w:t xml:space="preserve"> AJ,</w:t>
      </w:r>
      <w:r w:rsidR="005D6DA3" w:rsidRPr="00D75D4E">
        <w:rPr>
          <w:color w:val="000000"/>
          <w:sz w:val="22"/>
          <w:szCs w:val="22"/>
        </w:rPr>
        <w:t xml:space="preserve"> </w:t>
      </w:r>
      <w:r w:rsidR="005D6DA3" w:rsidRPr="009D4867">
        <w:rPr>
          <w:b w:val="0"/>
          <w:color w:val="000000"/>
          <w:sz w:val="22"/>
          <w:szCs w:val="22"/>
        </w:rPr>
        <w:t xml:space="preserve">Rubley MD, Dufek JS, Mercer JA, Neumann ES. </w:t>
      </w:r>
      <w:r w:rsidR="005D6DA3" w:rsidRPr="00D75D4E">
        <w:rPr>
          <w:b w:val="0"/>
          <w:bCs/>
          <w:sz w:val="22"/>
          <w:szCs w:val="22"/>
        </w:rPr>
        <w:t xml:space="preserve">Tibial Rotation and Valgus Movement at the Knee During Cutting and Stopping. Poster Presentation. </w:t>
      </w:r>
      <w:r w:rsidR="005D6DA3" w:rsidRPr="00D75D4E">
        <w:rPr>
          <w:b w:val="0"/>
          <w:bCs/>
          <w:i/>
          <w:sz w:val="22"/>
          <w:szCs w:val="22"/>
        </w:rPr>
        <w:t>National Athletic Trainers</w:t>
      </w:r>
      <w:r w:rsidR="005D6DA3">
        <w:rPr>
          <w:b w:val="0"/>
          <w:bCs/>
          <w:i/>
          <w:sz w:val="22"/>
          <w:szCs w:val="22"/>
        </w:rPr>
        <w:t>’ Association</w:t>
      </w:r>
      <w:r w:rsidR="005D6DA3" w:rsidRPr="00D75D4E">
        <w:rPr>
          <w:b w:val="0"/>
          <w:bCs/>
          <w:i/>
          <w:sz w:val="22"/>
          <w:szCs w:val="22"/>
        </w:rPr>
        <w:t xml:space="preserve"> 58</w:t>
      </w:r>
      <w:r w:rsidR="005D6DA3" w:rsidRPr="00D75D4E">
        <w:rPr>
          <w:b w:val="0"/>
          <w:bCs/>
          <w:i/>
          <w:sz w:val="22"/>
          <w:szCs w:val="22"/>
          <w:vertAlign w:val="superscript"/>
        </w:rPr>
        <w:t>th</w:t>
      </w:r>
      <w:r w:rsidR="005D6DA3" w:rsidRPr="00D75D4E">
        <w:rPr>
          <w:b w:val="0"/>
          <w:bCs/>
          <w:i/>
          <w:sz w:val="22"/>
          <w:szCs w:val="22"/>
        </w:rPr>
        <w:t xml:space="preserve"> Annual Meeting and Clinical Symposium</w:t>
      </w:r>
      <w:r w:rsidR="005D6DA3" w:rsidRPr="00D75D4E">
        <w:rPr>
          <w:b w:val="0"/>
          <w:bCs/>
          <w:sz w:val="22"/>
          <w:szCs w:val="22"/>
        </w:rPr>
        <w:t>.  Anaheim, CA. June 27, 2007.</w:t>
      </w:r>
      <w:r w:rsidR="005D6DA3">
        <w:rPr>
          <w:b w:val="0"/>
          <w:bCs/>
          <w:sz w:val="22"/>
          <w:szCs w:val="22"/>
        </w:rPr>
        <w:t xml:space="preserve"> [Published in </w:t>
      </w:r>
      <w:r w:rsidR="005D6DA3" w:rsidRPr="00B753FD">
        <w:rPr>
          <w:b w:val="0"/>
          <w:i/>
          <w:color w:val="000000"/>
          <w:sz w:val="22"/>
          <w:szCs w:val="22"/>
        </w:rPr>
        <w:t>Journal</w:t>
      </w:r>
      <w:r w:rsidR="005D6DA3" w:rsidRPr="00D75D4E">
        <w:rPr>
          <w:i/>
          <w:color w:val="000000"/>
          <w:sz w:val="22"/>
          <w:szCs w:val="22"/>
        </w:rPr>
        <w:t xml:space="preserve"> </w:t>
      </w:r>
      <w:r w:rsidR="005D6DA3" w:rsidRPr="00B753FD">
        <w:rPr>
          <w:b w:val="0"/>
          <w:i/>
          <w:color w:val="000000"/>
          <w:sz w:val="22"/>
          <w:szCs w:val="22"/>
        </w:rPr>
        <w:t>of Athletic Training, Supplemental</w:t>
      </w:r>
      <w:r w:rsidR="005D6DA3" w:rsidRPr="00B753FD">
        <w:rPr>
          <w:b w:val="0"/>
          <w:color w:val="000000"/>
          <w:sz w:val="22"/>
          <w:szCs w:val="22"/>
        </w:rPr>
        <w:t>. 2007;42(2):S-81.]</w:t>
      </w:r>
    </w:p>
    <w:p w14:paraId="299971A7" w14:textId="77777777" w:rsidR="000273AC" w:rsidRDefault="000273AC" w:rsidP="005D6DA3">
      <w:pPr>
        <w:pStyle w:val="BodyText"/>
        <w:tabs>
          <w:tab w:val="clear" w:pos="4313"/>
          <w:tab w:val="left" w:pos="720"/>
          <w:tab w:val="left" w:pos="4320"/>
          <w:tab w:val="left" w:pos="5040"/>
          <w:tab w:val="right" w:pos="10800"/>
        </w:tabs>
        <w:rPr>
          <w:b/>
          <w:sz w:val="22"/>
          <w:szCs w:val="22"/>
        </w:rPr>
      </w:pPr>
    </w:p>
    <w:p w14:paraId="29A34D61" w14:textId="4878FA0C" w:rsidR="005D6DA3" w:rsidRPr="00D75D4E" w:rsidRDefault="005D6DA3" w:rsidP="005D6DA3">
      <w:pPr>
        <w:pStyle w:val="BodyText"/>
        <w:tabs>
          <w:tab w:val="clear" w:pos="4313"/>
          <w:tab w:val="left" w:pos="720"/>
          <w:tab w:val="left" w:pos="4320"/>
          <w:tab w:val="left" w:pos="5040"/>
          <w:tab w:val="right" w:pos="10800"/>
        </w:tabs>
        <w:rPr>
          <w:sz w:val="22"/>
          <w:szCs w:val="22"/>
        </w:rPr>
      </w:pPr>
      <w:r w:rsidRPr="00D75D4E">
        <w:rPr>
          <w:b/>
          <w:sz w:val="22"/>
          <w:szCs w:val="22"/>
        </w:rPr>
        <w:t>Tritsch AJ</w:t>
      </w:r>
      <w:r w:rsidRPr="00D75D4E">
        <w:rPr>
          <w:sz w:val="22"/>
          <w:szCs w:val="22"/>
        </w:rPr>
        <w:t>, Mangus BC, Dufek JS, Orzechowski KA, Mercer JA</w:t>
      </w:r>
      <w:r>
        <w:rPr>
          <w:sz w:val="22"/>
          <w:szCs w:val="22"/>
        </w:rPr>
        <w:t>.</w:t>
      </w:r>
      <w:r w:rsidRPr="00D75D4E">
        <w:rPr>
          <w:sz w:val="22"/>
          <w:szCs w:val="22"/>
        </w:rPr>
        <w:t xml:space="preserve"> Application of Isokinetic Strength to Dynamic Performance for Female Athletes. Poster Presentation. </w:t>
      </w:r>
      <w:r w:rsidRPr="00D75D4E">
        <w:rPr>
          <w:i/>
          <w:iCs/>
          <w:sz w:val="22"/>
          <w:szCs w:val="22"/>
        </w:rPr>
        <w:t>National Athletic Trainers</w:t>
      </w:r>
      <w:r>
        <w:rPr>
          <w:i/>
          <w:iCs/>
          <w:sz w:val="22"/>
          <w:szCs w:val="22"/>
        </w:rPr>
        <w:t>’</w:t>
      </w:r>
      <w:r w:rsidRPr="00D75D4E">
        <w:rPr>
          <w:i/>
          <w:iCs/>
          <w:sz w:val="22"/>
          <w:szCs w:val="22"/>
        </w:rPr>
        <w:t xml:space="preserve"> Association 57</w:t>
      </w:r>
      <w:r w:rsidRPr="00D75D4E">
        <w:rPr>
          <w:i/>
          <w:iCs/>
          <w:sz w:val="22"/>
          <w:szCs w:val="22"/>
          <w:vertAlign w:val="superscript"/>
        </w:rPr>
        <w:t>th</w:t>
      </w:r>
      <w:r w:rsidRPr="00D75D4E">
        <w:rPr>
          <w:i/>
          <w:iCs/>
          <w:sz w:val="22"/>
          <w:szCs w:val="22"/>
        </w:rPr>
        <w:t xml:space="preserve"> Annual Meeting and Clinical Symposium</w:t>
      </w:r>
      <w:r w:rsidRPr="00D75D4E">
        <w:rPr>
          <w:sz w:val="22"/>
          <w:szCs w:val="22"/>
        </w:rPr>
        <w:t>.  Atlanta, GA</w:t>
      </w:r>
      <w:r>
        <w:rPr>
          <w:sz w:val="22"/>
          <w:szCs w:val="22"/>
        </w:rPr>
        <w:t>.</w:t>
      </w:r>
      <w:r w:rsidRPr="00D75D4E">
        <w:rPr>
          <w:sz w:val="22"/>
          <w:szCs w:val="22"/>
        </w:rPr>
        <w:t xml:space="preserve"> June 16, 2006.</w:t>
      </w:r>
      <w:r>
        <w:rPr>
          <w:sz w:val="22"/>
          <w:szCs w:val="22"/>
        </w:rPr>
        <w:t xml:space="preserve"> [Published in </w:t>
      </w:r>
      <w:r w:rsidRPr="00D75D4E">
        <w:rPr>
          <w:i/>
          <w:sz w:val="22"/>
          <w:szCs w:val="22"/>
        </w:rPr>
        <w:t>Journal of Athletic Training, Supplemental</w:t>
      </w:r>
      <w:r w:rsidRPr="00D75D4E">
        <w:rPr>
          <w:sz w:val="22"/>
          <w:szCs w:val="22"/>
        </w:rPr>
        <w:t>. 2006;41(2):S-100.</w:t>
      </w:r>
      <w:r>
        <w:rPr>
          <w:sz w:val="22"/>
          <w:szCs w:val="22"/>
        </w:rPr>
        <w:t>]</w:t>
      </w:r>
    </w:p>
    <w:p w14:paraId="71AFB768" w14:textId="77777777" w:rsidR="008A03EA" w:rsidRDefault="008A03EA" w:rsidP="007C65D7">
      <w:pPr>
        <w:tabs>
          <w:tab w:val="left" w:pos="720"/>
          <w:tab w:val="left" w:pos="4320"/>
          <w:tab w:val="left" w:pos="5040"/>
          <w:tab w:val="right" w:pos="10800"/>
        </w:tabs>
        <w:rPr>
          <w:sz w:val="22"/>
          <w:szCs w:val="22"/>
        </w:rPr>
      </w:pPr>
    </w:p>
    <w:p w14:paraId="7E3A899D" w14:textId="6A9509BC" w:rsidR="00EF019E" w:rsidRDefault="007C65D7" w:rsidP="003C054E">
      <w:pPr>
        <w:tabs>
          <w:tab w:val="left" w:pos="720"/>
          <w:tab w:val="left" w:pos="4320"/>
          <w:tab w:val="left" w:pos="5040"/>
          <w:tab w:val="right" w:pos="10800"/>
        </w:tabs>
        <w:rPr>
          <w:sz w:val="22"/>
          <w:szCs w:val="22"/>
        </w:rPr>
      </w:pPr>
      <w:r w:rsidRPr="00D75D4E">
        <w:rPr>
          <w:sz w:val="22"/>
          <w:szCs w:val="22"/>
        </w:rPr>
        <w:t xml:space="preserve">House AJ, </w:t>
      </w:r>
      <w:r w:rsidRPr="00D75D4E">
        <w:rPr>
          <w:b/>
          <w:sz w:val="22"/>
          <w:szCs w:val="22"/>
        </w:rPr>
        <w:t>Tritsch AJ</w:t>
      </w:r>
      <w:r w:rsidRPr="00D75D4E">
        <w:rPr>
          <w:sz w:val="22"/>
          <w:szCs w:val="22"/>
        </w:rPr>
        <w:t>, Rubley MD, Tandy RD.  Autoclave Sterilization and TX-23-21 Implantable Thermocouple Temperature Measurement.</w:t>
      </w:r>
      <w:r w:rsidR="00D43126">
        <w:rPr>
          <w:sz w:val="22"/>
          <w:szCs w:val="22"/>
        </w:rPr>
        <w:t xml:space="preserve"> Poster Presentation.</w:t>
      </w:r>
      <w:r w:rsidRPr="00D75D4E">
        <w:rPr>
          <w:sz w:val="22"/>
          <w:szCs w:val="22"/>
        </w:rPr>
        <w:t xml:space="preserve"> </w:t>
      </w:r>
      <w:r w:rsidRPr="00D75D4E">
        <w:rPr>
          <w:i/>
          <w:iCs/>
          <w:sz w:val="22"/>
          <w:szCs w:val="22"/>
        </w:rPr>
        <w:t>National Athletic Trainers</w:t>
      </w:r>
      <w:r>
        <w:rPr>
          <w:i/>
          <w:iCs/>
          <w:sz w:val="22"/>
          <w:szCs w:val="22"/>
        </w:rPr>
        <w:t>’</w:t>
      </w:r>
      <w:r w:rsidRPr="00D75D4E">
        <w:rPr>
          <w:i/>
          <w:iCs/>
          <w:sz w:val="22"/>
          <w:szCs w:val="22"/>
        </w:rPr>
        <w:t xml:space="preserve"> Association 57</w:t>
      </w:r>
      <w:r w:rsidRPr="00D75D4E">
        <w:rPr>
          <w:i/>
          <w:iCs/>
          <w:sz w:val="22"/>
          <w:szCs w:val="22"/>
          <w:vertAlign w:val="superscript"/>
        </w:rPr>
        <w:t>th</w:t>
      </w:r>
      <w:r w:rsidRPr="00D75D4E">
        <w:rPr>
          <w:i/>
          <w:iCs/>
          <w:sz w:val="22"/>
          <w:szCs w:val="22"/>
        </w:rPr>
        <w:t xml:space="preserve"> Annual Meeting and Clinical Symposium</w:t>
      </w:r>
      <w:r w:rsidRPr="00D75D4E">
        <w:rPr>
          <w:sz w:val="22"/>
          <w:szCs w:val="22"/>
        </w:rPr>
        <w:t>.  Atlanta, GA</w:t>
      </w:r>
      <w:r>
        <w:rPr>
          <w:sz w:val="22"/>
          <w:szCs w:val="22"/>
        </w:rPr>
        <w:t>.</w:t>
      </w:r>
      <w:r w:rsidRPr="00D75D4E">
        <w:rPr>
          <w:sz w:val="22"/>
          <w:szCs w:val="22"/>
        </w:rPr>
        <w:t xml:space="preserve"> June 16, 2006.</w:t>
      </w:r>
      <w:r>
        <w:rPr>
          <w:sz w:val="22"/>
          <w:szCs w:val="22"/>
        </w:rPr>
        <w:t xml:space="preserve"> [Published in </w:t>
      </w:r>
      <w:r w:rsidRPr="00D75D4E">
        <w:rPr>
          <w:i/>
          <w:sz w:val="22"/>
          <w:szCs w:val="22"/>
        </w:rPr>
        <w:t>Journal of Athletic Training, Supplemental</w:t>
      </w:r>
      <w:r w:rsidRPr="00D75D4E">
        <w:rPr>
          <w:sz w:val="22"/>
          <w:szCs w:val="22"/>
        </w:rPr>
        <w:t>. 2006;41(2):S-99.</w:t>
      </w:r>
      <w:r>
        <w:rPr>
          <w:sz w:val="22"/>
          <w:szCs w:val="22"/>
        </w:rPr>
        <w:t>]</w:t>
      </w:r>
    </w:p>
    <w:p w14:paraId="53CF8068" w14:textId="77777777" w:rsidR="00FC2B0D" w:rsidRPr="00472421" w:rsidRDefault="00FC2B0D" w:rsidP="003C054E">
      <w:pPr>
        <w:tabs>
          <w:tab w:val="left" w:pos="720"/>
          <w:tab w:val="left" w:pos="4320"/>
          <w:tab w:val="left" w:pos="5040"/>
          <w:tab w:val="right" w:pos="10800"/>
        </w:tabs>
        <w:rPr>
          <w:sz w:val="22"/>
          <w:szCs w:val="22"/>
        </w:rPr>
      </w:pPr>
    </w:p>
    <w:p w14:paraId="143AFE93" w14:textId="587E3EC2" w:rsidR="00DB3FC6" w:rsidRDefault="00DB3FC6" w:rsidP="003C054E">
      <w:pPr>
        <w:tabs>
          <w:tab w:val="left" w:pos="720"/>
          <w:tab w:val="left" w:pos="4320"/>
          <w:tab w:val="left" w:pos="5040"/>
          <w:tab w:val="right" w:pos="10800"/>
        </w:tabs>
        <w:rPr>
          <w:b/>
          <w:smallCaps/>
          <w:sz w:val="28"/>
          <w:szCs w:val="22"/>
        </w:rPr>
      </w:pPr>
      <w:r>
        <w:rPr>
          <w:b/>
          <w:smallCaps/>
          <w:sz w:val="28"/>
          <w:szCs w:val="22"/>
        </w:rPr>
        <w:t>Research Presentations – Regional</w:t>
      </w:r>
    </w:p>
    <w:p w14:paraId="01E781F3" w14:textId="4C142F96" w:rsidR="001C2C18" w:rsidRPr="001C2C18" w:rsidRDefault="001C2C18" w:rsidP="007C5CB4">
      <w:pPr>
        <w:tabs>
          <w:tab w:val="left" w:pos="720"/>
          <w:tab w:val="left" w:pos="4320"/>
          <w:tab w:val="left" w:pos="5040"/>
          <w:tab w:val="right" w:pos="10800"/>
        </w:tabs>
        <w:rPr>
          <w:color w:val="000000"/>
          <w:sz w:val="22"/>
          <w:szCs w:val="22"/>
        </w:rPr>
      </w:pPr>
      <w:r w:rsidRPr="001C2C18">
        <w:rPr>
          <w:sz w:val="22"/>
          <w:szCs w:val="22"/>
        </w:rPr>
        <w:t xml:space="preserve">Cohen GW, Lopez RM, </w:t>
      </w:r>
      <w:r w:rsidRPr="001C2C18">
        <w:rPr>
          <w:b/>
          <w:bCs/>
          <w:sz w:val="22"/>
          <w:szCs w:val="22"/>
        </w:rPr>
        <w:t>Tritsch AJ</w:t>
      </w:r>
      <w:r w:rsidRPr="001C2C18">
        <w:rPr>
          <w:sz w:val="22"/>
          <w:szCs w:val="22"/>
        </w:rPr>
        <w:t>. Preceptor Development: Identifying the Best Modality for Building Clinical Educators. Poster Presentation</w:t>
      </w:r>
      <w:r>
        <w:rPr>
          <w:sz w:val="22"/>
          <w:szCs w:val="22"/>
        </w:rPr>
        <w:t>.</w:t>
      </w:r>
      <w:r w:rsidRPr="001C2C18">
        <w:rPr>
          <w:i/>
          <w:iCs/>
          <w:sz w:val="22"/>
          <w:szCs w:val="22"/>
        </w:rPr>
        <w:t xml:space="preserve"> Southeast Athletic Trainers’ Association </w:t>
      </w:r>
      <w:proofErr w:type="spellStart"/>
      <w:r w:rsidRPr="001C2C18">
        <w:rPr>
          <w:i/>
          <w:iCs/>
          <w:sz w:val="22"/>
          <w:szCs w:val="22"/>
        </w:rPr>
        <w:t>EducATion</w:t>
      </w:r>
      <w:proofErr w:type="spellEnd"/>
      <w:r w:rsidRPr="001C2C18">
        <w:rPr>
          <w:i/>
          <w:iCs/>
          <w:sz w:val="22"/>
          <w:szCs w:val="22"/>
        </w:rPr>
        <w:t xml:space="preserve"> Experience &amp; Expo.</w:t>
      </w:r>
      <w:r w:rsidRPr="001C2C18">
        <w:rPr>
          <w:sz w:val="22"/>
          <w:szCs w:val="22"/>
        </w:rPr>
        <w:t xml:space="preserve"> Atlanta, GA. February 6-8, 2025. </w:t>
      </w:r>
    </w:p>
    <w:p w14:paraId="6B53F230" w14:textId="77777777" w:rsidR="001C2C18" w:rsidRDefault="001C2C18" w:rsidP="007C5CB4">
      <w:pPr>
        <w:tabs>
          <w:tab w:val="left" w:pos="720"/>
          <w:tab w:val="left" w:pos="4320"/>
          <w:tab w:val="left" w:pos="5040"/>
          <w:tab w:val="right" w:pos="10800"/>
        </w:tabs>
        <w:rPr>
          <w:color w:val="000000"/>
          <w:sz w:val="22"/>
          <w:szCs w:val="22"/>
        </w:rPr>
      </w:pPr>
    </w:p>
    <w:p w14:paraId="6EA71DC8" w14:textId="2970E6D3" w:rsidR="007C5CB4" w:rsidRDefault="007C5CB4" w:rsidP="007C5CB4">
      <w:pPr>
        <w:tabs>
          <w:tab w:val="left" w:pos="720"/>
          <w:tab w:val="left" w:pos="4320"/>
          <w:tab w:val="left" w:pos="5040"/>
          <w:tab w:val="right" w:pos="10800"/>
        </w:tabs>
        <w:rPr>
          <w:color w:val="000000"/>
          <w:sz w:val="22"/>
          <w:szCs w:val="22"/>
        </w:rPr>
      </w:pPr>
      <w:r>
        <w:rPr>
          <w:color w:val="000000"/>
          <w:sz w:val="22"/>
          <w:szCs w:val="22"/>
        </w:rPr>
        <w:t xml:space="preserve">Minter RL, Lopez RM, Myers JM, </w:t>
      </w:r>
      <w:r w:rsidRPr="009906B9">
        <w:rPr>
          <w:b/>
          <w:bCs/>
          <w:color w:val="000000"/>
          <w:sz w:val="22"/>
          <w:szCs w:val="22"/>
        </w:rPr>
        <w:t>Tritsch AJ</w:t>
      </w:r>
      <w:r>
        <w:rPr>
          <w:color w:val="000000"/>
          <w:sz w:val="22"/>
          <w:szCs w:val="22"/>
        </w:rPr>
        <w:t xml:space="preserve">. Enchondroma in a Collegiate Division II Women’s Acrobatics and Tumbling Athlete: A Level 4 Case Study. Poster Presentation at SEATA Annual Symposium.  February 2024. </w:t>
      </w:r>
      <w:r w:rsidRPr="003C2B76">
        <w:rPr>
          <w:b/>
          <w:sz w:val="22"/>
          <w:szCs w:val="22"/>
        </w:rPr>
        <w:t>*Mentored student research</w:t>
      </w:r>
    </w:p>
    <w:p w14:paraId="65A4FAFA" w14:textId="77777777" w:rsidR="00DB012E" w:rsidRDefault="00DB012E" w:rsidP="007C5CB4">
      <w:pPr>
        <w:tabs>
          <w:tab w:val="left" w:pos="720"/>
          <w:tab w:val="left" w:pos="4320"/>
          <w:tab w:val="left" w:pos="5040"/>
          <w:tab w:val="right" w:pos="10800"/>
        </w:tabs>
        <w:rPr>
          <w:color w:val="000000"/>
          <w:sz w:val="22"/>
          <w:szCs w:val="22"/>
        </w:rPr>
      </w:pPr>
    </w:p>
    <w:p w14:paraId="3DD436B5" w14:textId="0BDA77AD" w:rsidR="007C5CB4" w:rsidRPr="00754F13" w:rsidRDefault="007C5CB4" w:rsidP="007C5CB4">
      <w:pPr>
        <w:tabs>
          <w:tab w:val="left" w:pos="720"/>
          <w:tab w:val="left" w:pos="4320"/>
          <w:tab w:val="left" w:pos="5040"/>
          <w:tab w:val="right" w:pos="10800"/>
        </w:tabs>
        <w:rPr>
          <w:sz w:val="22"/>
          <w:szCs w:val="22"/>
        </w:rPr>
      </w:pPr>
      <w:r>
        <w:rPr>
          <w:color w:val="000000"/>
          <w:sz w:val="22"/>
          <w:szCs w:val="22"/>
        </w:rPr>
        <w:t xml:space="preserve">Richardson LN, Lopez RM, Wilson BB, </w:t>
      </w:r>
      <w:r w:rsidRPr="00FD762F">
        <w:rPr>
          <w:b/>
          <w:bCs/>
          <w:color w:val="000000"/>
          <w:sz w:val="22"/>
          <w:szCs w:val="22"/>
        </w:rPr>
        <w:t>Tritsch AJ</w:t>
      </w:r>
      <w:r>
        <w:rPr>
          <w:color w:val="000000"/>
          <w:sz w:val="22"/>
          <w:szCs w:val="22"/>
        </w:rPr>
        <w:t xml:space="preserve">, Cohen, GW. </w:t>
      </w:r>
      <w:proofErr w:type="spellStart"/>
      <w:r>
        <w:rPr>
          <w:color w:val="000000"/>
          <w:sz w:val="22"/>
          <w:szCs w:val="22"/>
        </w:rPr>
        <w:t>Lacertus</w:t>
      </w:r>
      <w:proofErr w:type="spellEnd"/>
      <w:r>
        <w:rPr>
          <w:color w:val="000000"/>
          <w:sz w:val="22"/>
          <w:szCs w:val="22"/>
        </w:rPr>
        <w:t xml:space="preserve"> Syndrome in a Collegiate Division II Men’s Tennis Athlete: A Level 4 Case Report. </w:t>
      </w:r>
      <w:r>
        <w:rPr>
          <w:sz w:val="22"/>
          <w:szCs w:val="22"/>
        </w:rPr>
        <w:t xml:space="preserve">Poster Presentation at SEATA Annual Symposium. </w:t>
      </w:r>
      <w:r w:rsidR="001C2C18" w:rsidRPr="001C2C18">
        <w:rPr>
          <w:sz w:val="22"/>
          <w:szCs w:val="22"/>
        </w:rPr>
        <w:t>Atlanta, GA</w:t>
      </w:r>
      <w:r w:rsidR="001C2C18">
        <w:rPr>
          <w:sz w:val="22"/>
          <w:szCs w:val="22"/>
        </w:rPr>
        <w:t>.</w:t>
      </w:r>
      <w:r>
        <w:rPr>
          <w:sz w:val="22"/>
          <w:szCs w:val="22"/>
        </w:rPr>
        <w:t xml:space="preserve"> February 2024. </w:t>
      </w:r>
      <w:r w:rsidRPr="003C2B76">
        <w:rPr>
          <w:b/>
          <w:sz w:val="22"/>
          <w:szCs w:val="22"/>
        </w:rPr>
        <w:t>*Mentored student research</w:t>
      </w:r>
    </w:p>
    <w:p w14:paraId="662D35A5" w14:textId="77777777" w:rsidR="007C5CB4" w:rsidRDefault="007C5CB4" w:rsidP="00FD762F">
      <w:pPr>
        <w:tabs>
          <w:tab w:val="left" w:pos="720"/>
          <w:tab w:val="left" w:pos="4320"/>
          <w:tab w:val="left" w:pos="5040"/>
          <w:tab w:val="right" w:pos="10800"/>
        </w:tabs>
        <w:rPr>
          <w:color w:val="000000"/>
          <w:sz w:val="22"/>
          <w:szCs w:val="22"/>
        </w:rPr>
      </w:pPr>
    </w:p>
    <w:p w14:paraId="1B06D207" w14:textId="1349E797" w:rsidR="009906B9" w:rsidRDefault="009906B9" w:rsidP="00FD762F">
      <w:pPr>
        <w:tabs>
          <w:tab w:val="left" w:pos="720"/>
          <w:tab w:val="left" w:pos="4320"/>
          <w:tab w:val="left" w:pos="5040"/>
          <w:tab w:val="right" w:pos="10800"/>
        </w:tabs>
        <w:rPr>
          <w:color w:val="000000"/>
          <w:sz w:val="22"/>
          <w:szCs w:val="22"/>
        </w:rPr>
      </w:pPr>
      <w:r>
        <w:rPr>
          <w:color w:val="000000"/>
          <w:sz w:val="22"/>
          <w:szCs w:val="22"/>
        </w:rPr>
        <w:t xml:space="preserve">McBride LC, </w:t>
      </w:r>
      <w:r w:rsidRPr="009906B9">
        <w:rPr>
          <w:b/>
          <w:bCs/>
          <w:color w:val="000000"/>
          <w:sz w:val="22"/>
          <w:szCs w:val="22"/>
        </w:rPr>
        <w:t>Tritsch AJ,</w:t>
      </w:r>
      <w:r>
        <w:rPr>
          <w:color w:val="000000"/>
          <w:sz w:val="22"/>
          <w:szCs w:val="22"/>
        </w:rPr>
        <w:t xml:space="preserve"> Hall EA</w:t>
      </w:r>
      <w:r w:rsidR="003944A5">
        <w:rPr>
          <w:color w:val="000000"/>
          <w:sz w:val="22"/>
          <w:szCs w:val="22"/>
        </w:rPr>
        <w:t>, Hutcherson EN, Latimer RJ</w:t>
      </w:r>
      <w:r>
        <w:rPr>
          <w:color w:val="000000"/>
          <w:sz w:val="22"/>
          <w:szCs w:val="22"/>
        </w:rPr>
        <w:t>.</w:t>
      </w:r>
      <w:r w:rsidR="00AF6245">
        <w:rPr>
          <w:color w:val="000000"/>
          <w:sz w:val="22"/>
          <w:szCs w:val="22"/>
        </w:rPr>
        <w:t xml:space="preserve"> Treatment and Rehabilitation of a Grade 3 ACL Tear with Meniscal Involvement: A Case Report. Poster Presentation at Student SEATA Annual Symposium. </w:t>
      </w:r>
      <w:r w:rsidR="001C2C18" w:rsidRPr="001C2C18">
        <w:rPr>
          <w:sz w:val="22"/>
          <w:szCs w:val="22"/>
        </w:rPr>
        <w:t>Atlanta, GA</w:t>
      </w:r>
      <w:r w:rsidR="001C2C18">
        <w:rPr>
          <w:sz w:val="22"/>
          <w:szCs w:val="22"/>
        </w:rPr>
        <w:t>.</w:t>
      </w:r>
      <w:r w:rsidR="00AF6245">
        <w:rPr>
          <w:color w:val="000000"/>
          <w:sz w:val="22"/>
          <w:szCs w:val="22"/>
        </w:rPr>
        <w:t xml:space="preserve"> February 2022.</w:t>
      </w:r>
      <w:r>
        <w:rPr>
          <w:color w:val="000000"/>
          <w:sz w:val="22"/>
          <w:szCs w:val="22"/>
        </w:rPr>
        <w:t xml:space="preserve"> </w:t>
      </w:r>
      <w:r w:rsidR="00AF6245" w:rsidRPr="003C2B76">
        <w:rPr>
          <w:b/>
          <w:sz w:val="22"/>
          <w:szCs w:val="22"/>
        </w:rPr>
        <w:t>*Mentored student research</w:t>
      </w:r>
    </w:p>
    <w:p w14:paraId="7DACE8CE" w14:textId="77777777" w:rsidR="00A53EDE" w:rsidRDefault="00A53EDE" w:rsidP="00FD762F">
      <w:pPr>
        <w:tabs>
          <w:tab w:val="left" w:pos="720"/>
          <w:tab w:val="left" w:pos="4320"/>
          <w:tab w:val="left" w:pos="5040"/>
          <w:tab w:val="right" w:pos="10800"/>
        </w:tabs>
        <w:rPr>
          <w:color w:val="000000"/>
          <w:sz w:val="22"/>
          <w:szCs w:val="22"/>
        </w:rPr>
      </w:pPr>
    </w:p>
    <w:p w14:paraId="7CF74BF0" w14:textId="1CFEFFED" w:rsidR="00FD762F" w:rsidRPr="00754F13" w:rsidRDefault="00FD762F" w:rsidP="00FD762F">
      <w:pPr>
        <w:tabs>
          <w:tab w:val="left" w:pos="720"/>
          <w:tab w:val="left" w:pos="4320"/>
          <w:tab w:val="left" w:pos="5040"/>
          <w:tab w:val="right" w:pos="10800"/>
        </w:tabs>
        <w:rPr>
          <w:sz w:val="22"/>
          <w:szCs w:val="22"/>
        </w:rPr>
      </w:pPr>
      <w:r>
        <w:rPr>
          <w:color w:val="000000"/>
          <w:sz w:val="22"/>
          <w:szCs w:val="22"/>
        </w:rPr>
        <w:t xml:space="preserve">Jones BJ, </w:t>
      </w:r>
      <w:r w:rsidRPr="00FD762F">
        <w:rPr>
          <w:b/>
          <w:bCs/>
          <w:color w:val="000000"/>
          <w:sz w:val="22"/>
          <w:szCs w:val="22"/>
        </w:rPr>
        <w:t>Tritsch AJ</w:t>
      </w:r>
      <w:r>
        <w:rPr>
          <w:color w:val="000000"/>
          <w:sz w:val="22"/>
          <w:szCs w:val="22"/>
        </w:rPr>
        <w:t xml:space="preserve">, Abbasi IS. Presentation of ACL Tear &amp; Concomitant Meniscal Tears with Lateral Root Involvement in a NCAA Division I Track Athlete: A Case Report. </w:t>
      </w:r>
      <w:r>
        <w:rPr>
          <w:sz w:val="22"/>
          <w:szCs w:val="22"/>
        </w:rPr>
        <w:t xml:space="preserve">Poster Presentation at Student SEATA Annual Symposium. </w:t>
      </w:r>
      <w:r w:rsidR="001C2C18" w:rsidRPr="001C2C18">
        <w:rPr>
          <w:sz w:val="22"/>
          <w:szCs w:val="22"/>
        </w:rPr>
        <w:t>Atlanta, GA</w:t>
      </w:r>
      <w:r w:rsidR="001C2C18">
        <w:rPr>
          <w:sz w:val="22"/>
          <w:szCs w:val="22"/>
        </w:rPr>
        <w:t>.</w:t>
      </w:r>
      <w:r>
        <w:rPr>
          <w:sz w:val="22"/>
          <w:szCs w:val="22"/>
        </w:rPr>
        <w:t xml:space="preserve"> February 2020. </w:t>
      </w:r>
      <w:r w:rsidRPr="003C2B76">
        <w:rPr>
          <w:b/>
          <w:sz w:val="22"/>
          <w:szCs w:val="22"/>
        </w:rPr>
        <w:t>*Mentored student research</w:t>
      </w:r>
    </w:p>
    <w:p w14:paraId="49ACBF63" w14:textId="465E5C5B" w:rsidR="00FD762F" w:rsidRDefault="00FD762F" w:rsidP="00C5707B">
      <w:pPr>
        <w:tabs>
          <w:tab w:val="left" w:pos="720"/>
          <w:tab w:val="left" w:pos="4320"/>
          <w:tab w:val="left" w:pos="5040"/>
          <w:tab w:val="right" w:pos="10800"/>
        </w:tabs>
        <w:rPr>
          <w:color w:val="000000"/>
          <w:sz w:val="22"/>
          <w:szCs w:val="22"/>
        </w:rPr>
      </w:pPr>
    </w:p>
    <w:p w14:paraId="2D09F304" w14:textId="1EFCF550" w:rsidR="00FD762F" w:rsidRPr="000A624D" w:rsidRDefault="00FD762F" w:rsidP="00C5707B">
      <w:pPr>
        <w:tabs>
          <w:tab w:val="left" w:pos="720"/>
          <w:tab w:val="left" w:pos="4320"/>
          <w:tab w:val="left" w:pos="5040"/>
          <w:tab w:val="right" w:pos="10800"/>
        </w:tabs>
        <w:rPr>
          <w:sz w:val="22"/>
          <w:szCs w:val="22"/>
        </w:rPr>
      </w:pPr>
      <w:r>
        <w:rPr>
          <w:color w:val="000000"/>
          <w:sz w:val="22"/>
          <w:szCs w:val="22"/>
        </w:rPr>
        <w:t xml:space="preserve">Mann W, </w:t>
      </w:r>
      <w:r w:rsidRPr="00F758ED">
        <w:rPr>
          <w:b/>
          <w:color w:val="000000"/>
          <w:sz w:val="22"/>
          <w:szCs w:val="22"/>
        </w:rPr>
        <w:t>Tritsch AJ</w:t>
      </w:r>
      <w:r w:rsidR="000A624D">
        <w:rPr>
          <w:color w:val="000000"/>
          <w:sz w:val="22"/>
          <w:szCs w:val="22"/>
        </w:rPr>
        <w:t xml:space="preserve">, Hall EA. Rehabilitation of Lateral Tibial Plateau Fracture in a Division II Female Soccer Player: A Case Report. </w:t>
      </w:r>
      <w:r w:rsidR="000A624D">
        <w:rPr>
          <w:sz w:val="22"/>
          <w:szCs w:val="22"/>
        </w:rPr>
        <w:t xml:space="preserve">Poster Presentation at Student SEATA Annual Symposium. </w:t>
      </w:r>
      <w:r w:rsidR="001C2C18" w:rsidRPr="001C2C18">
        <w:rPr>
          <w:sz w:val="22"/>
          <w:szCs w:val="22"/>
        </w:rPr>
        <w:t>Atlanta, GA</w:t>
      </w:r>
      <w:r w:rsidR="001C2C18">
        <w:rPr>
          <w:sz w:val="22"/>
          <w:szCs w:val="22"/>
        </w:rPr>
        <w:t>.</w:t>
      </w:r>
      <w:r w:rsidR="000A624D">
        <w:rPr>
          <w:sz w:val="22"/>
          <w:szCs w:val="22"/>
        </w:rPr>
        <w:t xml:space="preserve"> February 2020. </w:t>
      </w:r>
      <w:r w:rsidR="000A624D" w:rsidRPr="003C2B76">
        <w:rPr>
          <w:b/>
          <w:sz w:val="22"/>
          <w:szCs w:val="22"/>
        </w:rPr>
        <w:t>*Mentored student research</w:t>
      </w:r>
    </w:p>
    <w:p w14:paraId="7893247F" w14:textId="77777777" w:rsidR="009D7C98" w:rsidRDefault="009D7C98" w:rsidP="00C5707B">
      <w:pPr>
        <w:tabs>
          <w:tab w:val="left" w:pos="720"/>
          <w:tab w:val="left" w:pos="4320"/>
          <w:tab w:val="left" w:pos="5040"/>
          <w:tab w:val="right" w:pos="10800"/>
        </w:tabs>
        <w:rPr>
          <w:color w:val="000000"/>
          <w:sz w:val="22"/>
          <w:szCs w:val="22"/>
        </w:rPr>
      </w:pPr>
    </w:p>
    <w:p w14:paraId="1C0AE29E" w14:textId="011AE5C1" w:rsidR="005E3179" w:rsidRPr="009D7C98" w:rsidRDefault="00C5707B" w:rsidP="00C5707B">
      <w:pPr>
        <w:tabs>
          <w:tab w:val="left" w:pos="720"/>
          <w:tab w:val="left" w:pos="4320"/>
          <w:tab w:val="left" w:pos="5040"/>
          <w:tab w:val="right" w:pos="10800"/>
        </w:tabs>
        <w:rPr>
          <w:sz w:val="22"/>
          <w:szCs w:val="22"/>
        </w:rPr>
      </w:pPr>
      <w:r w:rsidRPr="00C5707B">
        <w:rPr>
          <w:color w:val="000000"/>
          <w:sz w:val="22"/>
          <w:szCs w:val="22"/>
        </w:rPr>
        <w:t xml:space="preserve">Crenshaw TA, Latimer M, </w:t>
      </w:r>
      <w:r w:rsidRPr="00C5707B">
        <w:rPr>
          <w:b/>
          <w:color w:val="000000"/>
          <w:sz w:val="22"/>
          <w:szCs w:val="22"/>
        </w:rPr>
        <w:t>Tritsch AJ</w:t>
      </w:r>
      <w:r w:rsidRPr="00C5707B">
        <w:rPr>
          <w:color w:val="000000"/>
          <w:sz w:val="22"/>
          <w:szCs w:val="22"/>
        </w:rPr>
        <w:t>, Hall EA.  Peroneal Tenosynovitis Evaluation and Treatment in a Division I Female Basketball Player</w:t>
      </w:r>
      <w:r>
        <w:rPr>
          <w:color w:val="000000"/>
          <w:sz w:val="22"/>
          <w:szCs w:val="22"/>
        </w:rPr>
        <w:t>.</w:t>
      </w:r>
      <w:r>
        <w:rPr>
          <w:sz w:val="22"/>
          <w:szCs w:val="22"/>
        </w:rPr>
        <w:t xml:space="preserve"> Poster Presentation at Student SEATA Annual Symposium. </w:t>
      </w:r>
      <w:r w:rsidR="001C2C18" w:rsidRPr="001C2C18">
        <w:rPr>
          <w:sz w:val="22"/>
          <w:szCs w:val="22"/>
        </w:rPr>
        <w:t>Atlanta, GA</w:t>
      </w:r>
      <w:r w:rsidR="001C2C18">
        <w:rPr>
          <w:sz w:val="22"/>
          <w:szCs w:val="22"/>
        </w:rPr>
        <w:t>.</w:t>
      </w:r>
      <w:r>
        <w:rPr>
          <w:sz w:val="22"/>
          <w:szCs w:val="22"/>
        </w:rPr>
        <w:t xml:space="preserve"> February 2019. </w:t>
      </w:r>
      <w:r w:rsidRPr="003C2B76">
        <w:rPr>
          <w:b/>
          <w:sz w:val="22"/>
          <w:szCs w:val="22"/>
        </w:rPr>
        <w:t>*Mentored student research</w:t>
      </w:r>
    </w:p>
    <w:p w14:paraId="08C2D849" w14:textId="77777777" w:rsidR="005E3179" w:rsidRDefault="005E3179" w:rsidP="00C5707B">
      <w:pPr>
        <w:tabs>
          <w:tab w:val="left" w:pos="720"/>
          <w:tab w:val="left" w:pos="4320"/>
          <w:tab w:val="left" w:pos="5040"/>
          <w:tab w:val="right" w:pos="10800"/>
        </w:tabs>
        <w:rPr>
          <w:color w:val="000000"/>
          <w:sz w:val="22"/>
          <w:szCs w:val="22"/>
        </w:rPr>
      </w:pPr>
    </w:p>
    <w:p w14:paraId="6CDE3B8E" w14:textId="38702088" w:rsidR="00C5707B" w:rsidRDefault="00C5707B" w:rsidP="00C5707B">
      <w:pPr>
        <w:tabs>
          <w:tab w:val="left" w:pos="720"/>
          <w:tab w:val="left" w:pos="4320"/>
          <w:tab w:val="left" w:pos="5040"/>
          <w:tab w:val="right" w:pos="10800"/>
        </w:tabs>
        <w:rPr>
          <w:sz w:val="22"/>
          <w:szCs w:val="22"/>
        </w:rPr>
      </w:pPr>
      <w:r w:rsidRPr="00C5707B">
        <w:rPr>
          <w:color w:val="000000"/>
          <w:sz w:val="22"/>
          <w:szCs w:val="22"/>
        </w:rPr>
        <w:t xml:space="preserve">Dollins HB, Hall EA, </w:t>
      </w:r>
      <w:r w:rsidRPr="00C5707B">
        <w:rPr>
          <w:b/>
          <w:color w:val="000000"/>
          <w:sz w:val="22"/>
          <w:szCs w:val="22"/>
        </w:rPr>
        <w:t>Tritsch AJ</w:t>
      </w:r>
      <w:r w:rsidRPr="00C5707B">
        <w:rPr>
          <w:color w:val="000000"/>
          <w:sz w:val="22"/>
          <w:szCs w:val="22"/>
        </w:rPr>
        <w:t>.  Intra-articular Fracture of the Distal Humerus with Distraction in a Division-I Football Player</w:t>
      </w:r>
      <w:r>
        <w:rPr>
          <w:sz w:val="22"/>
          <w:szCs w:val="22"/>
        </w:rPr>
        <w:t xml:space="preserve">. Poster Presentation at Student SEATA Annual Symposium. </w:t>
      </w:r>
      <w:r w:rsidR="001C2C18" w:rsidRPr="001C2C18">
        <w:rPr>
          <w:sz w:val="22"/>
          <w:szCs w:val="22"/>
        </w:rPr>
        <w:t>Atlanta, GA</w:t>
      </w:r>
      <w:r w:rsidR="001C2C18">
        <w:rPr>
          <w:sz w:val="22"/>
          <w:szCs w:val="22"/>
        </w:rPr>
        <w:t>.</w:t>
      </w:r>
      <w:r>
        <w:rPr>
          <w:sz w:val="22"/>
          <w:szCs w:val="22"/>
        </w:rPr>
        <w:t xml:space="preserve"> February 2019. </w:t>
      </w:r>
      <w:r w:rsidRPr="003C2B76">
        <w:rPr>
          <w:b/>
          <w:sz w:val="22"/>
          <w:szCs w:val="22"/>
        </w:rPr>
        <w:t>*Mentored student research</w:t>
      </w:r>
    </w:p>
    <w:p w14:paraId="74172B5F" w14:textId="77777777" w:rsidR="00F372C6" w:rsidRDefault="00F372C6" w:rsidP="00C5707B">
      <w:pPr>
        <w:tabs>
          <w:tab w:val="left" w:pos="720"/>
          <w:tab w:val="left" w:pos="4320"/>
          <w:tab w:val="left" w:pos="5040"/>
          <w:tab w:val="right" w:pos="10800"/>
        </w:tabs>
        <w:rPr>
          <w:color w:val="000000"/>
          <w:sz w:val="22"/>
          <w:szCs w:val="22"/>
        </w:rPr>
      </w:pPr>
    </w:p>
    <w:p w14:paraId="249F9AFE" w14:textId="5DCA4397" w:rsidR="00C5707B" w:rsidRDefault="00C5707B" w:rsidP="00C5707B">
      <w:pPr>
        <w:tabs>
          <w:tab w:val="left" w:pos="720"/>
          <w:tab w:val="left" w:pos="4320"/>
          <w:tab w:val="left" w:pos="5040"/>
          <w:tab w:val="right" w:pos="10800"/>
        </w:tabs>
        <w:rPr>
          <w:sz w:val="22"/>
          <w:szCs w:val="22"/>
        </w:rPr>
      </w:pPr>
      <w:r w:rsidRPr="00C5707B">
        <w:rPr>
          <w:color w:val="000000"/>
          <w:sz w:val="22"/>
          <w:szCs w:val="22"/>
        </w:rPr>
        <w:t xml:space="preserve">Castano JC, Hall EA, </w:t>
      </w:r>
      <w:r w:rsidRPr="00C5707B">
        <w:rPr>
          <w:b/>
          <w:color w:val="000000"/>
          <w:sz w:val="22"/>
          <w:szCs w:val="22"/>
        </w:rPr>
        <w:t>Tritsch AJ</w:t>
      </w:r>
      <w:r w:rsidRPr="00C5707B">
        <w:rPr>
          <w:color w:val="000000"/>
          <w:sz w:val="22"/>
          <w:szCs w:val="22"/>
        </w:rPr>
        <w:t>, Moore EM.  Mitochondrial Dysfunction in a Division I Softball Player</w:t>
      </w:r>
      <w:r>
        <w:rPr>
          <w:sz w:val="22"/>
          <w:szCs w:val="22"/>
        </w:rPr>
        <w:t xml:space="preserve">. Poster Presentation at Student SEATA Annual Symposium. </w:t>
      </w:r>
      <w:r w:rsidR="001C2C18" w:rsidRPr="001C2C18">
        <w:rPr>
          <w:sz w:val="22"/>
          <w:szCs w:val="22"/>
        </w:rPr>
        <w:t>Atlanta, GA</w:t>
      </w:r>
      <w:r w:rsidR="001C2C18">
        <w:rPr>
          <w:sz w:val="22"/>
          <w:szCs w:val="22"/>
        </w:rPr>
        <w:t>.</w:t>
      </w:r>
      <w:r>
        <w:rPr>
          <w:sz w:val="22"/>
          <w:szCs w:val="22"/>
        </w:rPr>
        <w:t xml:space="preserve"> February 2019. </w:t>
      </w:r>
      <w:r w:rsidRPr="003C2B76">
        <w:rPr>
          <w:b/>
          <w:sz w:val="22"/>
          <w:szCs w:val="22"/>
        </w:rPr>
        <w:t>*Mentored student research</w:t>
      </w:r>
    </w:p>
    <w:p w14:paraId="49DFEF13" w14:textId="77777777" w:rsidR="000A624D" w:rsidRDefault="000A624D" w:rsidP="003C054E">
      <w:pPr>
        <w:tabs>
          <w:tab w:val="left" w:pos="720"/>
          <w:tab w:val="left" w:pos="4320"/>
          <w:tab w:val="left" w:pos="5040"/>
          <w:tab w:val="right" w:pos="10800"/>
        </w:tabs>
        <w:rPr>
          <w:sz w:val="22"/>
          <w:szCs w:val="22"/>
        </w:rPr>
      </w:pPr>
    </w:p>
    <w:p w14:paraId="5A51CA8B" w14:textId="6A66849C" w:rsidR="00EF5A80" w:rsidRDefault="004A13C7" w:rsidP="003C054E">
      <w:pPr>
        <w:tabs>
          <w:tab w:val="left" w:pos="720"/>
          <w:tab w:val="left" w:pos="4320"/>
          <w:tab w:val="left" w:pos="5040"/>
          <w:tab w:val="right" w:pos="10800"/>
        </w:tabs>
        <w:rPr>
          <w:sz w:val="22"/>
          <w:szCs w:val="22"/>
        </w:rPr>
      </w:pPr>
      <w:proofErr w:type="spellStart"/>
      <w:r>
        <w:rPr>
          <w:sz w:val="22"/>
          <w:szCs w:val="22"/>
        </w:rPr>
        <w:t>Hitoto</w:t>
      </w:r>
      <w:proofErr w:type="spellEnd"/>
      <w:r>
        <w:rPr>
          <w:sz w:val="22"/>
          <w:szCs w:val="22"/>
        </w:rPr>
        <w:t xml:space="preserve"> RM, Byrd G, Hall AE, </w:t>
      </w:r>
      <w:r w:rsidRPr="004A13C7">
        <w:rPr>
          <w:b/>
          <w:sz w:val="22"/>
          <w:szCs w:val="22"/>
        </w:rPr>
        <w:t>Tritsch AJ</w:t>
      </w:r>
      <w:r>
        <w:rPr>
          <w:sz w:val="22"/>
          <w:szCs w:val="22"/>
        </w:rPr>
        <w:t xml:space="preserve">. Post-Surgical Rehabilitation Following ACL and FCL Tears with Posterolateral Corner Injury. Poster Presentation at Student SEATA Annual Symposium. </w:t>
      </w:r>
      <w:r w:rsidR="001C2C18" w:rsidRPr="001C2C18">
        <w:rPr>
          <w:sz w:val="22"/>
          <w:szCs w:val="22"/>
        </w:rPr>
        <w:t>Atlanta, GA</w:t>
      </w:r>
      <w:r w:rsidR="001C2C18">
        <w:rPr>
          <w:sz w:val="22"/>
          <w:szCs w:val="22"/>
        </w:rPr>
        <w:t xml:space="preserve">. </w:t>
      </w:r>
      <w:r w:rsidR="00451328">
        <w:rPr>
          <w:sz w:val="22"/>
          <w:szCs w:val="22"/>
        </w:rPr>
        <w:t xml:space="preserve">February </w:t>
      </w:r>
      <w:r>
        <w:rPr>
          <w:sz w:val="22"/>
          <w:szCs w:val="22"/>
        </w:rPr>
        <w:t xml:space="preserve">2018. </w:t>
      </w:r>
      <w:r w:rsidRPr="003C2B76">
        <w:rPr>
          <w:b/>
          <w:sz w:val="22"/>
          <w:szCs w:val="22"/>
        </w:rPr>
        <w:t>*Mentored student research</w:t>
      </w:r>
    </w:p>
    <w:p w14:paraId="1488D3CB" w14:textId="77777777" w:rsidR="00014593" w:rsidRDefault="00014593" w:rsidP="003C054E">
      <w:pPr>
        <w:tabs>
          <w:tab w:val="left" w:pos="720"/>
          <w:tab w:val="left" w:pos="4320"/>
          <w:tab w:val="left" w:pos="5040"/>
          <w:tab w:val="right" w:pos="10800"/>
        </w:tabs>
        <w:rPr>
          <w:sz w:val="22"/>
          <w:szCs w:val="22"/>
        </w:rPr>
      </w:pPr>
    </w:p>
    <w:p w14:paraId="4B623B80" w14:textId="2E1C7387" w:rsidR="00C41EC8" w:rsidRPr="003C2B76" w:rsidRDefault="003C2B76" w:rsidP="003C054E">
      <w:pPr>
        <w:tabs>
          <w:tab w:val="left" w:pos="720"/>
          <w:tab w:val="left" w:pos="4320"/>
          <w:tab w:val="left" w:pos="5040"/>
          <w:tab w:val="right" w:pos="10800"/>
        </w:tabs>
        <w:rPr>
          <w:sz w:val="22"/>
          <w:szCs w:val="22"/>
        </w:rPr>
      </w:pPr>
      <w:r w:rsidRPr="003C2B76">
        <w:rPr>
          <w:sz w:val="22"/>
          <w:szCs w:val="22"/>
        </w:rPr>
        <w:t xml:space="preserve">Parrinello A, Bush A, </w:t>
      </w:r>
      <w:r w:rsidRPr="003C2B76">
        <w:rPr>
          <w:b/>
          <w:sz w:val="22"/>
          <w:szCs w:val="22"/>
        </w:rPr>
        <w:t>Tritsch AJ</w:t>
      </w:r>
      <w:r w:rsidRPr="003C2B76">
        <w:rPr>
          <w:sz w:val="22"/>
          <w:szCs w:val="22"/>
        </w:rPr>
        <w:t xml:space="preserve">. Thoracic Outlet Syndrome in a Division II Baseball Player. Oral Presentation at the Student SEATA Annual Symposium. </w:t>
      </w:r>
      <w:r w:rsidR="001C2C18" w:rsidRPr="001C2C18">
        <w:rPr>
          <w:sz w:val="22"/>
          <w:szCs w:val="22"/>
        </w:rPr>
        <w:t>Atlanta, GA</w:t>
      </w:r>
      <w:r w:rsidR="001C2C18">
        <w:rPr>
          <w:sz w:val="22"/>
          <w:szCs w:val="22"/>
        </w:rPr>
        <w:t>.</w:t>
      </w:r>
      <w:r w:rsidRPr="003C2B76">
        <w:rPr>
          <w:sz w:val="22"/>
          <w:szCs w:val="22"/>
        </w:rPr>
        <w:t xml:space="preserve"> February 2017. </w:t>
      </w:r>
      <w:r w:rsidRPr="003C2B76">
        <w:rPr>
          <w:b/>
          <w:sz w:val="22"/>
          <w:szCs w:val="22"/>
        </w:rPr>
        <w:t>*Mentored student research</w:t>
      </w:r>
    </w:p>
    <w:p w14:paraId="2E5A4BDD" w14:textId="77777777" w:rsidR="00B53CA1" w:rsidRDefault="00B53CA1" w:rsidP="00D43126">
      <w:pPr>
        <w:tabs>
          <w:tab w:val="left" w:pos="720"/>
          <w:tab w:val="left" w:pos="4320"/>
          <w:tab w:val="left" w:pos="5040"/>
          <w:tab w:val="right" w:pos="10800"/>
        </w:tabs>
        <w:autoSpaceDE w:val="0"/>
        <w:autoSpaceDN w:val="0"/>
        <w:adjustRightInd w:val="0"/>
        <w:rPr>
          <w:sz w:val="22"/>
          <w:szCs w:val="20"/>
        </w:rPr>
      </w:pPr>
    </w:p>
    <w:p w14:paraId="783F0390" w14:textId="13F0030A" w:rsidR="007C5CB4" w:rsidRPr="00941235" w:rsidRDefault="00D43126" w:rsidP="00D16E05">
      <w:pPr>
        <w:tabs>
          <w:tab w:val="left" w:pos="720"/>
          <w:tab w:val="left" w:pos="4320"/>
          <w:tab w:val="left" w:pos="5040"/>
          <w:tab w:val="right" w:pos="10800"/>
        </w:tabs>
        <w:autoSpaceDE w:val="0"/>
        <w:autoSpaceDN w:val="0"/>
        <w:adjustRightInd w:val="0"/>
        <w:rPr>
          <w:sz w:val="22"/>
          <w:szCs w:val="22"/>
        </w:rPr>
      </w:pPr>
      <w:r>
        <w:rPr>
          <w:sz w:val="22"/>
          <w:szCs w:val="20"/>
        </w:rPr>
        <w:t xml:space="preserve">Furey AS, </w:t>
      </w:r>
      <w:r w:rsidRPr="005872F3">
        <w:rPr>
          <w:b/>
          <w:sz w:val="22"/>
          <w:szCs w:val="20"/>
        </w:rPr>
        <w:t>Tritsch AJ</w:t>
      </w:r>
      <w:r>
        <w:rPr>
          <w:sz w:val="22"/>
          <w:szCs w:val="20"/>
        </w:rPr>
        <w:t>, Arvelo J. Femoral Avascular Necrosis in a Collegiate Soccer Player: A Case Report.</w:t>
      </w:r>
      <w:r w:rsidRPr="005872F3">
        <w:rPr>
          <w:sz w:val="22"/>
          <w:szCs w:val="20"/>
        </w:rPr>
        <w:t xml:space="preserve"> </w:t>
      </w:r>
      <w:r w:rsidRPr="00A6588B">
        <w:rPr>
          <w:sz w:val="22"/>
          <w:szCs w:val="20"/>
        </w:rPr>
        <w:t xml:space="preserve">Oral Presentation at the Student SEATA Annual Symposium. </w:t>
      </w:r>
      <w:r w:rsidR="001C2C18" w:rsidRPr="001C2C18">
        <w:rPr>
          <w:sz w:val="22"/>
          <w:szCs w:val="22"/>
        </w:rPr>
        <w:t>Atlanta, GA</w:t>
      </w:r>
      <w:r w:rsidR="001C2C18">
        <w:rPr>
          <w:sz w:val="22"/>
          <w:szCs w:val="22"/>
        </w:rPr>
        <w:t>.</w:t>
      </w:r>
      <w:r w:rsidRPr="00A6588B">
        <w:rPr>
          <w:sz w:val="22"/>
          <w:szCs w:val="20"/>
        </w:rPr>
        <w:t xml:space="preserve"> February 2016. </w:t>
      </w:r>
      <w:r w:rsidRPr="00A6588B">
        <w:rPr>
          <w:sz w:val="22"/>
        </w:rPr>
        <w:t xml:space="preserve"> </w:t>
      </w:r>
      <w:r w:rsidRPr="00997DD8">
        <w:rPr>
          <w:b/>
          <w:bCs/>
          <w:sz w:val="22"/>
          <w:szCs w:val="22"/>
        </w:rPr>
        <w:t>*Mentored student research</w:t>
      </w:r>
    </w:p>
    <w:p w14:paraId="44CE9353" w14:textId="77777777" w:rsidR="007C5CB4" w:rsidRDefault="007C5CB4" w:rsidP="00D16E05">
      <w:pPr>
        <w:tabs>
          <w:tab w:val="left" w:pos="720"/>
          <w:tab w:val="left" w:pos="4320"/>
          <w:tab w:val="left" w:pos="5040"/>
          <w:tab w:val="right" w:pos="10800"/>
        </w:tabs>
        <w:autoSpaceDE w:val="0"/>
        <w:autoSpaceDN w:val="0"/>
        <w:adjustRightInd w:val="0"/>
        <w:rPr>
          <w:sz w:val="22"/>
          <w:szCs w:val="20"/>
        </w:rPr>
      </w:pPr>
    </w:p>
    <w:p w14:paraId="723AD969" w14:textId="25407A22" w:rsidR="00D43126" w:rsidRDefault="00D43126" w:rsidP="00D16E05">
      <w:pPr>
        <w:tabs>
          <w:tab w:val="left" w:pos="720"/>
          <w:tab w:val="left" w:pos="4320"/>
          <w:tab w:val="left" w:pos="5040"/>
          <w:tab w:val="right" w:pos="10800"/>
        </w:tabs>
        <w:autoSpaceDE w:val="0"/>
        <w:autoSpaceDN w:val="0"/>
        <w:adjustRightInd w:val="0"/>
        <w:rPr>
          <w:sz w:val="22"/>
          <w:szCs w:val="22"/>
        </w:rPr>
      </w:pPr>
      <w:proofErr w:type="spellStart"/>
      <w:r w:rsidRPr="00A6588B">
        <w:rPr>
          <w:sz w:val="22"/>
          <w:szCs w:val="20"/>
        </w:rPr>
        <w:t>Kattiria</w:t>
      </w:r>
      <w:proofErr w:type="spellEnd"/>
      <w:r w:rsidRPr="00A6588B">
        <w:rPr>
          <w:sz w:val="22"/>
          <w:szCs w:val="20"/>
        </w:rPr>
        <w:t xml:space="preserve"> SYB, Tobar O, </w:t>
      </w:r>
      <w:r w:rsidRPr="00A6588B">
        <w:rPr>
          <w:b/>
          <w:sz w:val="22"/>
          <w:szCs w:val="20"/>
        </w:rPr>
        <w:t>Tritsch AJ</w:t>
      </w:r>
      <w:r w:rsidRPr="00A6588B">
        <w:rPr>
          <w:sz w:val="22"/>
          <w:szCs w:val="20"/>
        </w:rPr>
        <w:t>, Lopez RM</w:t>
      </w:r>
      <w:r w:rsidRPr="00A6588B">
        <w:rPr>
          <w:b/>
          <w:sz w:val="22"/>
          <w:szCs w:val="20"/>
        </w:rPr>
        <w:t xml:space="preserve">.  </w:t>
      </w:r>
      <w:r w:rsidRPr="00A6588B">
        <w:rPr>
          <w:sz w:val="22"/>
          <w:szCs w:val="20"/>
        </w:rPr>
        <w:t xml:space="preserve">Bilateral Intramedullary Nailing in a Male Collegiate Soccer Goalkeeper with Stress Fractures.  Oral Presentation at the Student SEATA Annual Symposium. </w:t>
      </w:r>
      <w:r w:rsidR="001C2C18" w:rsidRPr="001C2C18">
        <w:rPr>
          <w:sz w:val="22"/>
          <w:szCs w:val="22"/>
        </w:rPr>
        <w:t>Atlanta, GA</w:t>
      </w:r>
      <w:r w:rsidR="001C2C18">
        <w:rPr>
          <w:sz w:val="22"/>
          <w:szCs w:val="22"/>
        </w:rPr>
        <w:t>.</w:t>
      </w:r>
      <w:r w:rsidRPr="00A6588B">
        <w:rPr>
          <w:sz w:val="22"/>
          <w:szCs w:val="20"/>
        </w:rPr>
        <w:t xml:space="preserve"> February 2016. </w:t>
      </w:r>
      <w:r w:rsidRPr="00A6588B">
        <w:rPr>
          <w:sz w:val="22"/>
        </w:rPr>
        <w:t xml:space="preserve"> </w:t>
      </w:r>
      <w:r w:rsidRPr="00997DD8">
        <w:rPr>
          <w:b/>
          <w:bCs/>
          <w:sz w:val="22"/>
          <w:szCs w:val="22"/>
        </w:rPr>
        <w:t>*Mentored student research</w:t>
      </w:r>
    </w:p>
    <w:p w14:paraId="70B5D864" w14:textId="77777777" w:rsidR="000273AC" w:rsidRDefault="000273AC" w:rsidP="00D43126">
      <w:pPr>
        <w:tabs>
          <w:tab w:val="left" w:pos="720"/>
          <w:tab w:val="left" w:pos="4320"/>
          <w:tab w:val="left" w:pos="5040"/>
          <w:tab w:val="right" w:pos="10800"/>
        </w:tabs>
        <w:autoSpaceDE w:val="0"/>
        <w:autoSpaceDN w:val="0"/>
        <w:adjustRightInd w:val="0"/>
        <w:rPr>
          <w:sz w:val="22"/>
          <w:szCs w:val="22"/>
        </w:rPr>
      </w:pPr>
    </w:p>
    <w:p w14:paraId="4E04692D" w14:textId="785F72AE" w:rsidR="00D43126" w:rsidRDefault="00D43126" w:rsidP="00D43126">
      <w:pPr>
        <w:tabs>
          <w:tab w:val="left" w:pos="720"/>
          <w:tab w:val="left" w:pos="4320"/>
          <w:tab w:val="left" w:pos="5040"/>
          <w:tab w:val="right" w:pos="10800"/>
        </w:tabs>
        <w:autoSpaceDE w:val="0"/>
        <w:autoSpaceDN w:val="0"/>
        <w:adjustRightInd w:val="0"/>
        <w:rPr>
          <w:sz w:val="22"/>
          <w:szCs w:val="22"/>
        </w:rPr>
      </w:pPr>
      <w:r>
        <w:rPr>
          <w:sz w:val="22"/>
          <w:szCs w:val="22"/>
        </w:rPr>
        <w:t xml:space="preserve">Allman AS, Latimer MR, </w:t>
      </w:r>
      <w:r w:rsidRPr="0012639E">
        <w:rPr>
          <w:b/>
          <w:sz w:val="22"/>
          <w:szCs w:val="22"/>
        </w:rPr>
        <w:t>Tritsch AJ</w:t>
      </w:r>
      <w:r>
        <w:rPr>
          <w:sz w:val="22"/>
          <w:szCs w:val="22"/>
        </w:rPr>
        <w:t xml:space="preserve">. Recurrent Bilateral Chronic Exertional Compartment Syndrome and Subsequent Fasciotomies in a Female Division I Soccer Player.  Oral Presentation at the Student SEATA Annual Symposium. </w:t>
      </w:r>
      <w:r w:rsidR="001C2C18" w:rsidRPr="001C2C18">
        <w:rPr>
          <w:sz w:val="22"/>
          <w:szCs w:val="22"/>
        </w:rPr>
        <w:t>Atlanta, GA</w:t>
      </w:r>
      <w:r w:rsidR="001C2C18">
        <w:rPr>
          <w:sz w:val="22"/>
          <w:szCs w:val="22"/>
        </w:rPr>
        <w:t>.</w:t>
      </w:r>
      <w:r>
        <w:rPr>
          <w:sz w:val="22"/>
          <w:szCs w:val="22"/>
        </w:rPr>
        <w:t xml:space="preserve"> February 2015.  </w:t>
      </w:r>
      <w:r w:rsidRPr="00A6588B">
        <w:rPr>
          <w:sz w:val="22"/>
        </w:rPr>
        <w:t xml:space="preserve"> </w:t>
      </w:r>
      <w:r w:rsidRPr="00997DD8">
        <w:rPr>
          <w:b/>
          <w:bCs/>
          <w:sz w:val="22"/>
          <w:szCs w:val="22"/>
        </w:rPr>
        <w:t>*Mentored student research</w:t>
      </w:r>
    </w:p>
    <w:p w14:paraId="15E849A8" w14:textId="77777777" w:rsidR="00453E1B" w:rsidRDefault="00453E1B" w:rsidP="005D6DA3">
      <w:pPr>
        <w:tabs>
          <w:tab w:val="left" w:pos="720"/>
          <w:tab w:val="left" w:pos="4320"/>
          <w:tab w:val="left" w:pos="5040"/>
          <w:tab w:val="right" w:pos="10800"/>
        </w:tabs>
        <w:rPr>
          <w:bCs/>
          <w:sz w:val="22"/>
          <w:szCs w:val="22"/>
        </w:rPr>
      </w:pPr>
    </w:p>
    <w:p w14:paraId="0F4DD810" w14:textId="3FF0DA02" w:rsidR="005D6DA3" w:rsidRDefault="005D6DA3" w:rsidP="005D6DA3">
      <w:pPr>
        <w:tabs>
          <w:tab w:val="left" w:pos="720"/>
          <w:tab w:val="left" w:pos="4320"/>
          <w:tab w:val="left" w:pos="5040"/>
          <w:tab w:val="right" w:pos="10800"/>
        </w:tabs>
        <w:rPr>
          <w:bCs/>
          <w:sz w:val="22"/>
          <w:szCs w:val="22"/>
        </w:rPr>
      </w:pPr>
      <w:r>
        <w:rPr>
          <w:bCs/>
          <w:sz w:val="22"/>
          <w:szCs w:val="22"/>
        </w:rPr>
        <w:t xml:space="preserve">Montgomery MM, </w:t>
      </w:r>
      <w:r w:rsidRPr="00DB3FC6">
        <w:rPr>
          <w:b/>
          <w:bCs/>
          <w:sz w:val="22"/>
          <w:szCs w:val="22"/>
        </w:rPr>
        <w:t>Tritsch AJ</w:t>
      </w:r>
      <w:r>
        <w:rPr>
          <w:bCs/>
          <w:sz w:val="22"/>
          <w:szCs w:val="22"/>
        </w:rPr>
        <w:t xml:space="preserve">. Influence of Trunk Mass on Hip Biomechanics During Landing.  Poster Presentation.  </w:t>
      </w:r>
      <w:r w:rsidRPr="00111E72">
        <w:rPr>
          <w:bCs/>
          <w:i/>
          <w:sz w:val="22"/>
          <w:szCs w:val="22"/>
        </w:rPr>
        <w:t>Far West Athletic Trainers’ Symposium</w:t>
      </w:r>
      <w:r>
        <w:rPr>
          <w:bCs/>
          <w:sz w:val="22"/>
          <w:szCs w:val="22"/>
        </w:rPr>
        <w:t xml:space="preserve">. Las Vegas, NV. April 10-13, 2014 *Poster Winner </w:t>
      </w:r>
    </w:p>
    <w:p w14:paraId="2CB8A4B7" w14:textId="77777777" w:rsidR="004736FB" w:rsidRDefault="004736FB" w:rsidP="00D43126">
      <w:pPr>
        <w:tabs>
          <w:tab w:val="left" w:pos="720"/>
          <w:tab w:val="left" w:pos="4320"/>
          <w:tab w:val="left" w:pos="5040"/>
          <w:tab w:val="right" w:pos="10800"/>
        </w:tabs>
        <w:autoSpaceDE w:val="0"/>
        <w:autoSpaceDN w:val="0"/>
        <w:adjustRightInd w:val="0"/>
        <w:rPr>
          <w:sz w:val="22"/>
          <w:szCs w:val="22"/>
        </w:rPr>
      </w:pPr>
    </w:p>
    <w:p w14:paraId="1A43CFFF" w14:textId="4AF67761" w:rsidR="00D43126" w:rsidRDefault="00D43126" w:rsidP="00D43126">
      <w:pPr>
        <w:tabs>
          <w:tab w:val="left" w:pos="720"/>
          <w:tab w:val="left" w:pos="4320"/>
          <w:tab w:val="left" w:pos="5040"/>
          <w:tab w:val="right" w:pos="10800"/>
        </w:tabs>
        <w:autoSpaceDE w:val="0"/>
        <w:autoSpaceDN w:val="0"/>
        <w:adjustRightInd w:val="0"/>
        <w:rPr>
          <w:sz w:val="22"/>
          <w:szCs w:val="22"/>
        </w:rPr>
      </w:pPr>
      <w:r>
        <w:rPr>
          <w:sz w:val="22"/>
          <w:szCs w:val="22"/>
        </w:rPr>
        <w:t xml:space="preserve">Ridder A, Latimer MR, </w:t>
      </w:r>
      <w:r w:rsidRPr="0012639E">
        <w:rPr>
          <w:b/>
          <w:sz w:val="22"/>
          <w:szCs w:val="22"/>
        </w:rPr>
        <w:t>Tritsch AJ</w:t>
      </w:r>
      <w:r>
        <w:rPr>
          <w:sz w:val="22"/>
          <w:szCs w:val="22"/>
        </w:rPr>
        <w:t xml:space="preserve">, Del Rossi G. Drug-Induced Lupus in a Female Collegiate Soccer Player.  Oral Presentation at the Student SEATA Annual Symposium. </w:t>
      </w:r>
      <w:r w:rsidR="001C2C18" w:rsidRPr="001C2C18">
        <w:rPr>
          <w:sz w:val="22"/>
          <w:szCs w:val="22"/>
        </w:rPr>
        <w:t>Atlanta, GA</w:t>
      </w:r>
      <w:r w:rsidR="001C2C18">
        <w:rPr>
          <w:sz w:val="22"/>
          <w:szCs w:val="22"/>
        </w:rPr>
        <w:t>.</w:t>
      </w:r>
      <w:r>
        <w:rPr>
          <w:sz w:val="22"/>
          <w:szCs w:val="22"/>
        </w:rPr>
        <w:t xml:space="preserve"> February 2014.  </w:t>
      </w:r>
      <w:r w:rsidRPr="00A6588B">
        <w:rPr>
          <w:sz w:val="22"/>
        </w:rPr>
        <w:t xml:space="preserve"> </w:t>
      </w:r>
      <w:r w:rsidRPr="00997DD8">
        <w:rPr>
          <w:b/>
          <w:bCs/>
          <w:sz w:val="22"/>
          <w:szCs w:val="22"/>
        </w:rPr>
        <w:t>*Mentored student research</w:t>
      </w:r>
    </w:p>
    <w:p w14:paraId="730D0865" w14:textId="77777777" w:rsidR="00D43126" w:rsidRDefault="00D43126" w:rsidP="00D43126">
      <w:pPr>
        <w:tabs>
          <w:tab w:val="left" w:pos="720"/>
          <w:tab w:val="left" w:pos="4320"/>
          <w:tab w:val="left" w:pos="5040"/>
          <w:tab w:val="right" w:pos="10800"/>
        </w:tabs>
        <w:rPr>
          <w:sz w:val="22"/>
          <w:szCs w:val="22"/>
        </w:rPr>
      </w:pPr>
    </w:p>
    <w:p w14:paraId="1BD52A47" w14:textId="1E52AB12" w:rsidR="00811AF1" w:rsidRPr="00B425E5" w:rsidRDefault="00D43126" w:rsidP="00B425E5">
      <w:pPr>
        <w:tabs>
          <w:tab w:val="left" w:pos="720"/>
          <w:tab w:val="left" w:pos="4320"/>
          <w:tab w:val="left" w:pos="5040"/>
          <w:tab w:val="right" w:pos="10800"/>
        </w:tabs>
        <w:autoSpaceDE w:val="0"/>
        <w:autoSpaceDN w:val="0"/>
        <w:adjustRightInd w:val="0"/>
        <w:rPr>
          <w:sz w:val="22"/>
          <w:szCs w:val="22"/>
        </w:rPr>
      </w:pPr>
      <w:r>
        <w:rPr>
          <w:sz w:val="22"/>
          <w:szCs w:val="22"/>
        </w:rPr>
        <w:t xml:space="preserve">Lawson B, </w:t>
      </w:r>
      <w:r w:rsidRPr="005872F3">
        <w:rPr>
          <w:b/>
          <w:sz w:val="22"/>
          <w:szCs w:val="22"/>
        </w:rPr>
        <w:t>Tritsch AJ</w:t>
      </w:r>
      <w:r>
        <w:rPr>
          <w:sz w:val="22"/>
          <w:szCs w:val="22"/>
        </w:rPr>
        <w:t xml:space="preserve">, Sufficool A. Vascular Ehler-Danlos Syndrome in a Female High School Swimmer and Softball Player: A Case Report.  Oral Presentation at the Student SEATA Annual Symposium. </w:t>
      </w:r>
      <w:r w:rsidR="001C2C18" w:rsidRPr="001C2C18">
        <w:rPr>
          <w:sz w:val="22"/>
          <w:szCs w:val="22"/>
        </w:rPr>
        <w:t>Atlanta, GA</w:t>
      </w:r>
      <w:r w:rsidR="001C2C18">
        <w:rPr>
          <w:sz w:val="22"/>
          <w:szCs w:val="22"/>
        </w:rPr>
        <w:t>.</w:t>
      </w:r>
      <w:r>
        <w:rPr>
          <w:sz w:val="22"/>
          <w:szCs w:val="22"/>
        </w:rPr>
        <w:t xml:space="preserve"> February 2014.  </w:t>
      </w:r>
      <w:r w:rsidRPr="00A6588B">
        <w:rPr>
          <w:sz w:val="22"/>
        </w:rPr>
        <w:t xml:space="preserve"> </w:t>
      </w:r>
      <w:r w:rsidRPr="00997DD8">
        <w:rPr>
          <w:b/>
          <w:bCs/>
          <w:sz w:val="22"/>
          <w:szCs w:val="22"/>
        </w:rPr>
        <w:t>*Mentored student research</w:t>
      </w:r>
    </w:p>
    <w:p w14:paraId="4571D09B" w14:textId="77777777" w:rsidR="00DB012E" w:rsidRDefault="00DB012E" w:rsidP="005D6DA3">
      <w:pPr>
        <w:tabs>
          <w:tab w:val="left" w:pos="720"/>
          <w:tab w:val="left" w:pos="4320"/>
          <w:tab w:val="left" w:pos="5040"/>
          <w:tab w:val="right" w:pos="10800"/>
        </w:tabs>
        <w:rPr>
          <w:b/>
          <w:bCs/>
          <w:sz w:val="22"/>
          <w:szCs w:val="22"/>
        </w:rPr>
      </w:pPr>
    </w:p>
    <w:p w14:paraId="30E5763F" w14:textId="1055C4F6" w:rsidR="005D6DA3" w:rsidRPr="00526022" w:rsidRDefault="005D6DA3" w:rsidP="005D6DA3">
      <w:pPr>
        <w:tabs>
          <w:tab w:val="left" w:pos="720"/>
          <w:tab w:val="left" w:pos="4320"/>
          <w:tab w:val="left" w:pos="5040"/>
          <w:tab w:val="right" w:pos="10800"/>
        </w:tabs>
        <w:rPr>
          <w:color w:val="222222"/>
          <w:sz w:val="22"/>
          <w:szCs w:val="22"/>
        </w:rPr>
      </w:pPr>
      <w:r w:rsidRPr="00DB3FC6">
        <w:rPr>
          <w:b/>
          <w:bCs/>
          <w:sz w:val="22"/>
          <w:szCs w:val="22"/>
        </w:rPr>
        <w:t>Tritsch AJ</w:t>
      </w:r>
      <w:r>
        <w:rPr>
          <w:bCs/>
          <w:sz w:val="22"/>
          <w:szCs w:val="22"/>
        </w:rPr>
        <w:t xml:space="preserve">, Montgomery MM, Cone JC, Schmitz RJ, Shultz SJ. </w:t>
      </w:r>
      <w:r w:rsidRPr="00AF259D">
        <w:rPr>
          <w:color w:val="222222"/>
          <w:sz w:val="22"/>
          <w:szCs w:val="22"/>
        </w:rPr>
        <w:t xml:space="preserve">Effect of Body Composition on Changes in Biomechanics and Performance during an Exercise Challenge.  Podium Presentation.  </w:t>
      </w:r>
      <w:r w:rsidRPr="00526022">
        <w:rPr>
          <w:rStyle w:val="Strong"/>
          <w:b w:val="0"/>
          <w:i/>
          <w:sz w:val="22"/>
          <w:szCs w:val="22"/>
          <w:shd w:val="clear" w:color="auto" w:fill="FFFFFF"/>
        </w:rPr>
        <w:t>9th Annual Human Movement Science Research Symposium</w:t>
      </w:r>
      <w:r>
        <w:rPr>
          <w:rStyle w:val="Strong"/>
          <w:b w:val="0"/>
          <w:i/>
          <w:sz w:val="22"/>
          <w:szCs w:val="22"/>
          <w:shd w:val="clear" w:color="auto" w:fill="FFFFFF"/>
        </w:rPr>
        <w:t xml:space="preserve">.  </w:t>
      </w:r>
      <w:r>
        <w:rPr>
          <w:rStyle w:val="Strong"/>
          <w:b w:val="0"/>
          <w:sz w:val="22"/>
          <w:szCs w:val="22"/>
          <w:shd w:val="clear" w:color="auto" w:fill="FFFFFF"/>
        </w:rPr>
        <w:t>Chapel Hill, NC. February 17, 2012.</w:t>
      </w:r>
    </w:p>
    <w:p w14:paraId="6F17BF8A" w14:textId="77777777" w:rsidR="00EF019E" w:rsidRDefault="00EF019E" w:rsidP="005D6DA3">
      <w:pPr>
        <w:tabs>
          <w:tab w:val="left" w:pos="720"/>
          <w:tab w:val="left" w:pos="4320"/>
          <w:tab w:val="left" w:pos="5040"/>
          <w:tab w:val="right" w:pos="10800"/>
        </w:tabs>
        <w:rPr>
          <w:b/>
          <w:sz w:val="22"/>
          <w:szCs w:val="22"/>
        </w:rPr>
      </w:pPr>
    </w:p>
    <w:p w14:paraId="08D5CAC4" w14:textId="6479841D" w:rsidR="005D6DA3" w:rsidRPr="00D75D4E" w:rsidRDefault="005D6DA3" w:rsidP="005D6DA3">
      <w:pPr>
        <w:tabs>
          <w:tab w:val="left" w:pos="720"/>
          <w:tab w:val="left" w:pos="4320"/>
          <w:tab w:val="left" w:pos="5040"/>
          <w:tab w:val="right" w:pos="10800"/>
        </w:tabs>
        <w:rPr>
          <w:sz w:val="22"/>
          <w:szCs w:val="22"/>
        </w:rPr>
      </w:pPr>
      <w:r w:rsidRPr="001070AE">
        <w:rPr>
          <w:b/>
          <w:sz w:val="22"/>
          <w:szCs w:val="22"/>
        </w:rPr>
        <w:t>Tritsch AJ</w:t>
      </w:r>
      <w:r>
        <w:rPr>
          <w:sz w:val="22"/>
          <w:szCs w:val="22"/>
        </w:rPr>
        <w:t xml:space="preserve">, Dufek JS, Mangus BC. </w:t>
      </w:r>
      <w:r w:rsidRPr="00D75D4E">
        <w:rPr>
          <w:sz w:val="22"/>
          <w:szCs w:val="22"/>
        </w:rPr>
        <w:t>Functional change in jump height, knee laxity, and leg strength over a single season of play and training in the female athlete. Poster Presentation</w:t>
      </w:r>
      <w:r w:rsidRPr="00D75D4E">
        <w:rPr>
          <w:i/>
          <w:sz w:val="22"/>
          <w:szCs w:val="22"/>
        </w:rPr>
        <w:t>. Far West Athletic Trainer</w:t>
      </w:r>
      <w:r>
        <w:rPr>
          <w:i/>
          <w:sz w:val="22"/>
          <w:szCs w:val="22"/>
        </w:rPr>
        <w:t>s’</w:t>
      </w:r>
      <w:r w:rsidRPr="00D75D4E">
        <w:rPr>
          <w:i/>
          <w:sz w:val="22"/>
          <w:szCs w:val="22"/>
        </w:rPr>
        <w:t xml:space="preserve"> Symposium</w:t>
      </w:r>
      <w:r w:rsidRPr="00D75D4E">
        <w:rPr>
          <w:sz w:val="22"/>
          <w:szCs w:val="22"/>
        </w:rPr>
        <w:t>.  Burlingame, CA.  April 28, 2008.</w:t>
      </w:r>
    </w:p>
    <w:p w14:paraId="358D9928" w14:textId="77777777" w:rsidR="001D79B8" w:rsidRDefault="001D79B8" w:rsidP="005D6DA3">
      <w:pPr>
        <w:pStyle w:val="BodyText"/>
        <w:tabs>
          <w:tab w:val="clear" w:pos="4313"/>
          <w:tab w:val="left" w:pos="720"/>
          <w:tab w:val="left" w:pos="4320"/>
          <w:tab w:val="left" w:pos="5040"/>
          <w:tab w:val="right" w:pos="10800"/>
        </w:tabs>
        <w:rPr>
          <w:b/>
          <w:sz w:val="22"/>
          <w:szCs w:val="22"/>
        </w:rPr>
      </w:pPr>
    </w:p>
    <w:p w14:paraId="01B3CE43" w14:textId="24CE3DAE" w:rsidR="005D6DA3" w:rsidRDefault="005D6DA3" w:rsidP="005D6DA3">
      <w:pPr>
        <w:pStyle w:val="BodyText"/>
        <w:tabs>
          <w:tab w:val="clear" w:pos="4313"/>
          <w:tab w:val="left" w:pos="720"/>
          <w:tab w:val="left" w:pos="4320"/>
          <w:tab w:val="left" w:pos="5040"/>
          <w:tab w:val="right" w:pos="10800"/>
        </w:tabs>
        <w:rPr>
          <w:sz w:val="22"/>
          <w:szCs w:val="22"/>
        </w:rPr>
      </w:pPr>
      <w:r w:rsidRPr="00D75D4E">
        <w:rPr>
          <w:b/>
          <w:sz w:val="22"/>
          <w:szCs w:val="22"/>
        </w:rPr>
        <w:t>Tritsch AJ</w:t>
      </w:r>
      <w:r w:rsidRPr="00D75D4E">
        <w:rPr>
          <w:sz w:val="22"/>
          <w:szCs w:val="22"/>
        </w:rPr>
        <w:t>, Mangus BC, Dufek JS, Orzechowski KA, Mercer JA</w:t>
      </w:r>
      <w:r>
        <w:rPr>
          <w:sz w:val="22"/>
          <w:szCs w:val="22"/>
        </w:rPr>
        <w:t>.</w:t>
      </w:r>
      <w:r w:rsidRPr="00D75D4E">
        <w:rPr>
          <w:sz w:val="22"/>
          <w:szCs w:val="22"/>
        </w:rPr>
        <w:t xml:space="preserve"> Application of Isokinetic Strength to Dynamic Performance for Female Athletes. Poster Presentation. </w:t>
      </w:r>
      <w:r w:rsidRPr="00D75D4E">
        <w:rPr>
          <w:i/>
          <w:iCs/>
          <w:sz w:val="22"/>
          <w:szCs w:val="22"/>
        </w:rPr>
        <w:t>Far West Athletic Trainer</w:t>
      </w:r>
      <w:r>
        <w:rPr>
          <w:i/>
          <w:iCs/>
          <w:sz w:val="22"/>
          <w:szCs w:val="22"/>
        </w:rPr>
        <w:t>s’</w:t>
      </w:r>
      <w:r w:rsidRPr="00D75D4E">
        <w:rPr>
          <w:i/>
          <w:iCs/>
          <w:sz w:val="22"/>
          <w:szCs w:val="22"/>
        </w:rPr>
        <w:t xml:space="preserve"> Symposium</w:t>
      </w:r>
      <w:r w:rsidRPr="00D75D4E">
        <w:rPr>
          <w:sz w:val="22"/>
          <w:szCs w:val="22"/>
        </w:rPr>
        <w:t>. San Diego, CA</w:t>
      </w:r>
      <w:r>
        <w:rPr>
          <w:sz w:val="22"/>
          <w:szCs w:val="22"/>
        </w:rPr>
        <w:t>.</w:t>
      </w:r>
      <w:r w:rsidRPr="00D75D4E">
        <w:rPr>
          <w:sz w:val="22"/>
          <w:szCs w:val="22"/>
        </w:rPr>
        <w:t xml:space="preserve"> April 8, 2006.</w:t>
      </w:r>
    </w:p>
    <w:p w14:paraId="69FC8DF8" w14:textId="77777777" w:rsidR="005D6DA3" w:rsidRPr="00D75D4E" w:rsidRDefault="005D6DA3" w:rsidP="005D6DA3">
      <w:pPr>
        <w:pStyle w:val="BodyText"/>
        <w:tabs>
          <w:tab w:val="clear" w:pos="4313"/>
          <w:tab w:val="left" w:pos="720"/>
          <w:tab w:val="left" w:pos="4320"/>
          <w:tab w:val="left" w:pos="5040"/>
          <w:tab w:val="right" w:pos="10800"/>
        </w:tabs>
        <w:rPr>
          <w:sz w:val="22"/>
          <w:szCs w:val="22"/>
        </w:rPr>
      </w:pPr>
    </w:p>
    <w:p w14:paraId="18DF54B1" w14:textId="6730323E" w:rsidR="005D6DA3" w:rsidRPr="00D75D4E" w:rsidRDefault="005D6DA3" w:rsidP="005D6DA3">
      <w:pPr>
        <w:pStyle w:val="BodyText"/>
        <w:widowControl/>
        <w:tabs>
          <w:tab w:val="clear" w:pos="4313"/>
          <w:tab w:val="left" w:pos="720"/>
          <w:tab w:val="left" w:pos="4320"/>
          <w:tab w:val="left" w:pos="5040"/>
          <w:tab w:val="right" w:pos="10800"/>
        </w:tabs>
        <w:rPr>
          <w:b/>
          <w:bCs/>
          <w:sz w:val="22"/>
          <w:szCs w:val="22"/>
        </w:rPr>
      </w:pPr>
      <w:r w:rsidRPr="009D4867">
        <w:rPr>
          <w:b/>
          <w:sz w:val="22"/>
          <w:szCs w:val="22"/>
        </w:rPr>
        <w:t>Tritsch AJ</w:t>
      </w:r>
      <w:r>
        <w:rPr>
          <w:sz w:val="22"/>
          <w:szCs w:val="22"/>
        </w:rPr>
        <w:t xml:space="preserve">, Rubley MD. </w:t>
      </w:r>
      <w:r w:rsidRPr="00D75D4E">
        <w:rPr>
          <w:sz w:val="22"/>
          <w:szCs w:val="22"/>
        </w:rPr>
        <w:t xml:space="preserve">Hamstring Flexibility Retention Using Static and PNF Stretching. Poster Presentation. </w:t>
      </w:r>
      <w:r w:rsidRPr="00D75D4E">
        <w:rPr>
          <w:i/>
          <w:iCs/>
          <w:sz w:val="22"/>
          <w:szCs w:val="22"/>
        </w:rPr>
        <w:t>Far West Athletic Trainer</w:t>
      </w:r>
      <w:r>
        <w:rPr>
          <w:i/>
          <w:iCs/>
          <w:sz w:val="22"/>
          <w:szCs w:val="22"/>
        </w:rPr>
        <w:t>s’</w:t>
      </w:r>
      <w:r w:rsidRPr="00D75D4E">
        <w:rPr>
          <w:i/>
          <w:iCs/>
          <w:sz w:val="22"/>
          <w:szCs w:val="22"/>
        </w:rPr>
        <w:t xml:space="preserve"> Symposium</w:t>
      </w:r>
      <w:r w:rsidRPr="00D75D4E">
        <w:rPr>
          <w:sz w:val="22"/>
          <w:szCs w:val="22"/>
        </w:rPr>
        <w:t>. San Diego, CA</w:t>
      </w:r>
      <w:r>
        <w:rPr>
          <w:sz w:val="22"/>
          <w:szCs w:val="22"/>
        </w:rPr>
        <w:t>.</w:t>
      </w:r>
      <w:r w:rsidRPr="00D75D4E">
        <w:rPr>
          <w:sz w:val="22"/>
          <w:szCs w:val="22"/>
        </w:rPr>
        <w:t xml:space="preserve"> April 8, 2006.</w:t>
      </w:r>
    </w:p>
    <w:p w14:paraId="78E596CC" w14:textId="77777777" w:rsidR="009D7C98" w:rsidRPr="004F2C4C" w:rsidRDefault="009D7C98" w:rsidP="003C054E">
      <w:pPr>
        <w:tabs>
          <w:tab w:val="left" w:pos="720"/>
          <w:tab w:val="left" w:pos="4320"/>
          <w:tab w:val="left" w:pos="5040"/>
          <w:tab w:val="right" w:pos="10800"/>
        </w:tabs>
        <w:rPr>
          <w:b/>
          <w:smallCaps/>
          <w:sz w:val="22"/>
          <w:szCs w:val="22"/>
        </w:rPr>
      </w:pPr>
    </w:p>
    <w:p w14:paraId="561485A6" w14:textId="7A940033" w:rsidR="00C5707B" w:rsidRDefault="00C5707B" w:rsidP="00C5707B">
      <w:pPr>
        <w:tabs>
          <w:tab w:val="left" w:pos="720"/>
          <w:tab w:val="left" w:pos="4320"/>
          <w:tab w:val="left" w:pos="5040"/>
          <w:tab w:val="right" w:pos="10800"/>
        </w:tabs>
        <w:rPr>
          <w:b/>
          <w:smallCaps/>
          <w:sz w:val="28"/>
          <w:szCs w:val="22"/>
        </w:rPr>
      </w:pPr>
      <w:r>
        <w:rPr>
          <w:b/>
          <w:smallCaps/>
          <w:sz w:val="28"/>
          <w:szCs w:val="22"/>
        </w:rPr>
        <w:t>Research Presentations – State and Local</w:t>
      </w:r>
    </w:p>
    <w:p w14:paraId="650FD6E6" w14:textId="77777777" w:rsidR="00C5707B" w:rsidRDefault="00C5707B" w:rsidP="00C5707B">
      <w:pPr>
        <w:tabs>
          <w:tab w:val="left" w:pos="720"/>
          <w:tab w:val="left" w:pos="4320"/>
          <w:tab w:val="left" w:pos="5040"/>
          <w:tab w:val="right" w:pos="10800"/>
        </w:tabs>
        <w:autoSpaceDE w:val="0"/>
        <w:autoSpaceDN w:val="0"/>
        <w:adjustRightInd w:val="0"/>
        <w:rPr>
          <w:sz w:val="22"/>
          <w:szCs w:val="22"/>
        </w:rPr>
      </w:pPr>
      <w:proofErr w:type="spellStart"/>
      <w:r w:rsidRPr="00C5707B">
        <w:rPr>
          <w:color w:val="000000"/>
          <w:sz w:val="22"/>
          <w:szCs w:val="22"/>
        </w:rPr>
        <w:t>Harpestad</w:t>
      </w:r>
      <w:proofErr w:type="spellEnd"/>
      <w:r>
        <w:rPr>
          <w:color w:val="000000"/>
          <w:sz w:val="22"/>
          <w:szCs w:val="22"/>
        </w:rPr>
        <w:t xml:space="preserve"> AL,</w:t>
      </w:r>
      <w:r w:rsidRPr="00C5707B">
        <w:rPr>
          <w:color w:val="000000"/>
          <w:sz w:val="22"/>
          <w:szCs w:val="22"/>
        </w:rPr>
        <w:t xml:space="preserve"> Hall</w:t>
      </w:r>
      <w:r>
        <w:rPr>
          <w:color w:val="000000"/>
          <w:sz w:val="22"/>
          <w:szCs w:val="22"/>
        </w:rPr>
        <w:t xml:space="preserve"> EA</w:t>
      </w:r>
      <w:r w:rsidRPr="00C5707B">
        <w:rPr>
          <w:color w:val="000000"/>
          <w:sz w:val="22"/>
          <w:szCs w:val="22"/>
        </w:rPr>
        <w:t xml:space="preserve">, </w:t>
      </w:r>
      <w:r w:rsidRPr="00C5707B">
        <w:rPr>
          <w:b/>
          <w:color w:val="000000"/>
          <w:sz w:val="22"/>
          <w:szCs w:val="22"/>
        </w:rPr>
        <w:t>Tritsch AJ</w:t>
      </w:r>
      <w:r w:rsidRPr="00C5707B">
        <w:rPr>
          <w:color w:val="000000"/>
          <w:sz w:val="22"/>
          <w:szCs w:val="22"/>
        </w:rPr>
        <w:t>.  The Evaluation and Treatment of Scapular Body and Coracoid Process Fractures in a High School Football Athlete: A Case Study</w:t>
      </w:r>
      <w:r>
        <w:rPr>
          <w:color w:val="000000"/>
          <w:sz w:val="22"/>
          <w:szCs w:val="22"/>
        </w:rPr>
        <w:t xml:space="preserve">.  USF Health Research Day. Tampa, FL. February 22, 2019. </w:t>
      </w:r>
      <w:r w:rsidRPr="00997DD8">
        <w:rPr>
          <w:b/>
          <w:bCs/>
          <w:sz w:val="22"/>
          <w:szCs w:val="22"/>
        </w:rPr>
        <w:t>*Mentored student research</w:t>
      </w:r>
    </w:p>
    <w:p w14:paraId="558ECCE8" w14:textId="77777777" w:rsidR="005E3179" w:rsidRDefault="005E3179" w:rsidP="003C054E">
      <w:pPr>
        <w:tabs>
          <w:tab w:val="left" w:pos="720"/>
          <w:tab w:val="left" w:pos="4320"/>
          <w:tab w:val="left" w:pos="5040"/>
          <w:tab w:val="right" w:pos="10800"/>
        </w:tabs>
        <w:rPr>
          <w:b/>
          <w:smallCaps/>
          <w:sz w:val="28"/>
          <w:szCs w:val="22"/>
        </w:rPr>
      </w:pPr>
    </w:p>
    <w:p w14:paraId="458ECB6D" w14:textId="67CC19BF" w:rsidR="00B655EE" w:rsidRDefault="00B655EE" w:rsidP="003C054E">
      <w:pPr>
        <w:tabs>
          <w:tab w:val="left" w:pos="720"/>
          <w:tab w:val="left" w:pos="4320"/>
          <w:tab w:val="left" w:pos="5040"/>
          <w:tab w:val="right" w:pos="10800"/>
        </w:tabs>
        <w:rPr>
          <w:b/>
          <w:smallCaps/>
          <w:sz w:val="28"/>
          <w:szCs w:val="22"/>
        </w:rPr>
      </w:pPr>
      <w:r>
        <w:rPr>
          <w:b/>
          <w:smallCaps/>
          <w:sz w:val="28"/>
          <w:szCs w:val="22"/>
        </w:rPr>
        <w:t>Non-Refereed Publications</w:t>
      </w:r>
      <w:r w:rsidR="00ED1C76">
        <w:rPr>
          <w:b/>
          <w:smallCaps/>
          <w:sz w:val="28"/>
          <w:szCs w:val="22"/>
        </w:rPr>
        <w:t xml:space="preserve"> &amp; Media</w:t>
      </w:r>
    </w:p>
    <w:p w14:paraId="1EE5396D" w14:textId="388D95BC" w:rsidR="00ED1C76" w:rsidRDefault="00ED1C76" w:rsidP="003C054E">
      <w:pPr>
        <w:pStyle w:val="BodyText"/>
        <w:widowControl/>
        <w:tabs>
          <w:tab w:val="clear" w:pos="-2880"/>
          <w:tab w:val="clear" w:pos="-2400"/>
          <w:tab w:val="clear" w:pos="-1921"/>
          <w:tab w:val="clear" w:pos="-1441"/>
          <w:tab w:val="clear" w:pos="-962"/>
          <w:tab w:val="clear" w:pos="-482"/>
          <w:tab w:val="clear" w:pos="-2"/>
          <w:tab w:val="clear" w:pos="476"/>
          <w:tab w:val="clear" w:pos="956"/>
          <w:tab w:val="clear" w:pos="1435"/>
          <w:tab w:val="clear" w:pos="1915"/>
          <w:tab w:val="clear" w:pos="2395"/>
          <w:tab w:val="clear" w:pos="2874"/>
          <w:tab w:val="clear" w:pos="3354"/>
          <w:tab w:val="clear" w:pos="3833"/>
          <w:tab w:val="clear" w:pos="4313"/>
          <w:tab w:val="clear" w:pos="4793"/>
          <w:tab w:val="clear" w:pos="5272"/>
          <w:tab w:val="clear" w:pos="5752"/>
          <w:tab w:val="clear" w:pos="6230"/>
          <w:tab w:val="clear" w:pos="6710"/>
          <w:tab w:val="clear" w:pos="7190"/>
          <w:tab w:val="clear" w:pos="7669"/>
          <w:tab w:val="clear" w:pos="8149"/>
          <w:tab w:val="clear" w:pos="8628"/>
          <w:tab w:val="clear" w:pos="9108"/>
          <w:tab w:val="clear" w:pos="9588"/>
          <w:tab w:val="clear" w:pos="10067"/>
          <w:tab w:val="clear" w:pos="10547"/>
          <w:tab w:val="clear" w:pos="11026"/>
          <w:tab w:val="clear" w:pos="11506"/>
          <w:tab w:val="clear" w:pos="11986"/>
          <w:tab w:val="clear" w:pos="12464"/>
          <w:tab w:val="clear" w:pos="12944"/>
          <w:tab w:val="clear" w:pos="13423"/>
          <w:tab w:val="clear" w:pos="13903"/>
          <w:tab w:val="clear" w:pos="14383"/>
          <w:tab w:val="clear" w:pos="14862"/>
          <w:tab w:val="clear" w:pos="15342"/>
          <w:tab w:val="clear" w:pos="15821"/>
          <w:tab w:val="left" w:pos="720"/>
          <w:tab w:val="left" w:pos="4320"/>
          <w:tab w:val="left" w:pos="5040"/>
          <w:tab w:val="right" w:pos="10800"/>
        </w:tabs>
        <w:rPr>
          <w:sz w:val="22"/>
          <w:szCs w:val="22"/>
        </w:rPr>
      </w:pPr>
      <w:r>
        <w:rPr>
          <w:sz w:val="22"/>
          <w:szCs w:val="22"/>
        </w:rPr>
        <w:t xml:space="preserve">Enhancing Care for Transgender Athletes: Part 1. </w:t>
      </w:r>
      <w:r w:rsidRPr="00ED1C76">
        <w:rPr>
          <w:i/>
          <w:iCs/>
          <w:sz w:val="22"/>
          <w:szCs w:val="22"/>
        </w:rPr>
        <w:t>JAT Chat: A podcast from the Journal of Athletic Training.</w:t>
      </w:r>
      <w:r>
        <w:rPr>
          <w:sz w:val="22"/>
          <w:szCs w:val="22"/>
        </w:rPr>
        <w:t xml:space="preserve"> May 15, 2024. </w:t>
      </w:r>
      <w:hyperlink r:id="rId10" w:history="1">
        <w:r w:rsidRPr="00EA39EE">
          <w:rPr>
            <w:rStyle w:val="Hyperlink"/>
            <w:sz w:val="22"/>
            <w:szCs w:val="22"/>
          </w:rPr>
          <w:t>https://jatcast.podbean.com/e/enhancing-care-for-transgender-athletes-a-conversation-with-experts/</w:t>
        </w:r>
      </w:hyperlink>
      <w:r>
        <w:rPr>
          <w:sz w:val="22"/>
          <w:szCs w:val="22"/>
        </w:rPr>
        <w:t xml:space="preserve"> </w:t>
      </w:r>
    </w:p>
    <w:p w14:paraId="182BA541" w14:textId="77777777" w:rsidR="00A7752D" w:rsidRDefault="00A7752D" w:rsidP="00A7752D">
      <w:pPr>
        <w:tabs>
          <w:tab w:val="left" w:pos="720"/>
          <w:tab w:val="left" w:pos="4320"/>
          <w:tab w:val="left" w:pos="5040"/>
          <w:tab w:val="right" w:pos="10800"/>
        </w:tabs>
        <w:rPr>
          <w:sz w:val="22"/>
          <w:szCs w:val="22"/>
        </w:rPr>
      </w:pPr>
    </w:p>
    <w:p w14:paraId="5D6F7D96" w14:textId="77777777" w:rsidR="00A7752D" w:rsidRDefault="00A7752D" w:rsidP="00A7752D">
      <w:pPr>
        <w:tabs>
          <w:tab w:val="left" w:pos="720"/>
          <w:tab w:val="left" w:pos="4320"/>
          <w:tab w:val="left" w:pos="5040"/>
          <w:tab w:val="right" w:pos="10800"/>
        </w:tabs>
        <w:rPr>
          <w:sz w:val="22"/>
          <w:szCs w:val="22"/>
        </w:rPr>
      </w:pPr>
      <w:r>
        <w:rPr>
          <w:sz w:val="22"/>
          <w:szCs w:val="22"/>
        </w:rPr>
        <w:t xml:space="preserve">Providing Patient-Centered Care to Gender-Diverse Patients. Panel Discussion. </w:t>
      </w:r>
      <w:r w:rsidRPr="00AD2F70">
        <w:rPr>
          <w:i/>
          <w:iCs/>
          <w:sz w:val="22"/>
          <w:szCs w:val="22"/>
        </w:rPr>
        <w:t>NATA Chats</w:t>
      </w:r>
      <w:r>
        <w:rPr>
          <w:sz w:val="22"/>
          <w:szCs w:val="22"/>
        </w:rPr>
        <w:t xml:space="preserve">. Facebook Live. May 25, 2021. </w:t>
      </w:r>
    </w:p>
    <w:p w14:paraId="26CE59CF" w14:textId="77777777" w:rsidR="00A7752D" w:rsidRDefault="00A7752D" w:rsidP="00A7752D">
      <w:pPr>
        <w:tabs>
          <w:tab w:val="left" w:pos="720"/>
          <w:tab w:val="left" w:pos="4320"/>
          <w:tab w:val="left" w:pos="5040"/>
          <w:tab w:val="right" w:pos="10800"/>
        </w:tabs>
        <w:rPr>
          <w:sz w:val="22"/>
          <w:szCs w:val="22"/>
        </w:rPr>
      </w:pPr>
    </w:p>
    <w:p w14:paraId="121EF389" w14:textId="5AD8CE2F" w:rsidR="00B655EE" w:rsidRPr="00D75D4E" w:rsidRDefault="00B655EE" w:rsidP="003C054E">
      <w:pPr>
        <w:pStyle w:val="BodyText"/>
        <w:widowControl/>
        <w:tabs>
          <w:tab w:val="clear" w:pos="-2880"/>
          <w:tab w:val="clear" w:pos="-2400"/>
          <w:tab w:val="clear" w:pos="-1921"/>
          <w:tab w:val="clear" w:pos="-1441"/>
          <w:tab w:val="clear" w:pos="-962"/>
          <w:tab w:val="clear" w:pos="-482"/>
          <w:tab w:val="clear" w:pos="-2"/>
          <w:tab w:val="clear" w:pos="476"/>
          <w:tab w:val="clear" w:pos="956"/>
          <w:tab w:val="clear" w:pos="1435"/>
          <w:tab w:val="clear" w:pos="1915"/>
          <w:tab w:val="clear" w:pos="2395"/>
          <w:tab w:val="clear" w:pos="2874"/>
          <w:tab w:val="clear" w:pos="3354"/>
          <w:tab w:val="clear" w:pos="3833"/>
          <w:tab w:val="clear" w:pos="4313"/>
          <w:tab w:val="clear" w:pos="4793"/>
          <w:tab w:val="clear" w:pos="5272"/>
          <w:tab w:val="clear" w:pos="5752"/>
          <w:tab w:val="clear" w:pos="6230"/>
          <w:tab w:val="clear" w:pos="6710"/>
          <w:tab w:val="clear" w:pos="7190"/>
          <w:tab w:val="clear" w:pos="7669"/>
          <w:tab w:val="clear" w:pos="8149"/>
          <w:tab w:val="clear" w:pos="8628"/>
          <w:tab w:val="clear" w:pos="9108"/>
          <w:tab w:val="clear" w:pos="9588"/>
          <w:tab w:val="clear" w:pos="10067"/>
          <w:tab w:val="clear" w:pos="10547"/>
          <w:tab w:val="clear" w:pos="11026"/>
          <w:tab w:val="clear" w:pos="11506"/>
          <w:tab w:val="clear" w:pos="11986"/>
          <w:tab w:val="clear" w:pos="12464"/>
          <w:tab w:val="clear" w:pos="12944"/>
          <w:tab w:val="clear" w:pos="13423"/>
          <w:tab w:val="clear" w:pos="13903"/>
          <w:tab w:val="clear" w:pos="14383"/>
          <w:tab w:val="clear" w:pos="14862"/>
          <w:tab w:val="clear" w:pos="15342"/>
          <w:tab w:val="clear" w:pos="15821"/>
          <w:tab w:val="left" w:pos="720"/>
          <w:tab w:val="left" w:pos="4320"/>
          <w:tab w:val="left" w:pos="5040"/>
          <w:tab w:val="right" w:pos="10800"/>
        </w:tabs>
        <w:rPr>
          <w:sz w:val="22"/>
          <w:szCs w:val="22"/>
        </w:rPr>
      </w:pPr>
      <w:r w:rsidRPr="00D75D4E">
        <w:rPr>
          <w:sz w:val="22"/>
          <w:szCs w:val="22"/>
        </w:rPr>
        <w:t xml:space="preserve">Dufek JS, Bates BT, </w:t>
      </w:r>
      <w:r w:rsidRPr="00D75D4E">
        <w:rPr>
          <w:b/>
          <w:bCs/>
          <w:sz w:val="22"/>
          <w:szCs w:val="22"/>
        </w:rPr>
        <w:t>Tritsch AJ</w:t>
      </w:r>
      <w:r w:rsidRPr="00D75D4E">
        <w:rPr>
          <w:sz w:val="22"/>
          <w:szCs w:val="22"/>
        </w:rPr>
        <w:t xml:space="preserve">.  Backward Walking: Understand Function and the Associated Benefits. Website. </w:t>
      </w:r>
    </w:p>
    <w:p w14:paraId="6A355431" w14:textId="25B9107F" w:rsidR="000A624D" w:rsidRPr="00B61A4A" w:rsidRDefault="00B655EE" w:rsidP="00B61A4A">
      <w:pPr>
        <w:pStyle w:val="BodyText"/>
        <w:widowControl/>
        <w:tabs>
          <w:tab w:val="clear" w:pos="-2880"/>
          <w:tab w:val="clear" w:pos="-2400"/>
          <w:tab w:val="clear" w:pos="-1921"/>
          <w:tab w:val="clear" w:pos="-1441"/>
          <w:tab w:val="clear" w:pos="-962"/>
          <w:tab w:val="clear" w:pos="-482"/>
          <w:tab w:val="clear" w:pos="-2"/>
          <w:tab w:val="clear" w:pos="476"/>
          <w:tab w:val="clear" w:pos="956"/>
          <w:tab w:val="clear" w:pos="1435"/>
          <w:tab w:val="clear" w:pos="1915"/>
          <w:tab w:val="clear" w:pos="2395"/>
          <w:tab w:val="clear" w:pos="2874"/>
          <w:tab w:val="clear" w:pos="3354"/>
          <w:tab w:val="clear" w:pos="3833"/>
          <w:tab w:val="clear" w:pos="4793"/>
          <w:tab w:val="clear" w:pos="5272"/>
          <w:tab w:val="clear" w:pos="5752"/>
          <w:tab w:val="clear" w:pos="6230"/>
          <w:tab w:val="clear" w:pos="6710"/>
          <w:tab w:val="clear" w:pos="7190"/>
          <w:tab w:val="clear" w:pos="7669"/>
          <w:tab w:val="clear" w:pos="8149"/>
          <w:tab w:val="clear" w:pos="8628"/>
          <w:tab w:val="clear" w:pos="9108"/>
          <w:tab w:val="clear" w:pos="9588"/>
          <w:tab w:val="clear" w:pos="10067"/>
          <w:tab w:val="clear" w:pos="10547"/>
          <w:tab w:val="clear" w:pos="11026"/>
          <w:tab w:val="clear" w:pos="11506"/>
          <w:tab w:val="clear" w:pos="11986"/>
          <w:tab w:val="clear" w:pos="12464"/>
          <w:tab w:val="clear" w:pos="12944"/>
          <w:tab w:val="clear" w:pos="13423"/>
          <w:tab w:val="clear" w:pos="13903"/>
          <w:tab w:val="clear" w:pos="14383"/>
          <w:tab w:val="clear" w:pos="14862"/>
          <w:tab w:val="clear" w:pos="15342"/>
          <w:tab w:val="clear" w:pos="15821"/>
          <w:tab w:val="left" w:pos="720"/>
          <w:tab w:val="left" w:pos="5040"/>
          <w:tab w:val="right" w:pos="10800"/>
        </w:tabs>
        <w:rPr>
          <w:sz w:val="22"/>
          <w:szCs w:val="22"/>
        </w:rPr>
      </w:pPr>
      <w:hyperlink r:id="rId11" w:history="1">
        <w:r w:rsidRPr="00D75D4E">
          <w:rPr>
            <w:rStyle w:val="Hyperlink"/>
            <w:color w:val="auto"/>
            <w:sz w:val="22"/>
            <w:szCs w:val="22"/>
            <w:u w:val="none"/>
          </w:rPr>
          <w:t>www.backward-running-backward.com/PDF.Dufek%202005.pdf</w:t>
        </w:r>
      </w:hyperlink>
    </w:p>
    <w:p w14:paraId="717B44C7" w14:textId="77777777" w:rsidR="00BE259C" w:rsidRDefault="00BE259C" w:rsidP="007C5CB4">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rPr>
          <w:b/>
          <w:smallCaps/>
          <w:sz w:val="28"/>
          <w:szCs w:val="22"/>
        </w:rPr>
      </w:pPr>
    </w:p>
    <w:p w14:paraId="6F91E70B" w14:textId="1E3EFCF7" w:rsidR="00B655EE" w:rsidRDefault="00B655EE" w:rsidP="003C054E">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mallCaps/>
          <w:sz w:val="28"/>
          <w:szCs w:val="22"/>
        </w:rPr>
      </w:pPr>
      <w:r>
        <w:rPr>
          <w:b/>
          <w:smallCaps/>
          <w:sz w:val="28"/>
          <w:szCs w:val="22"/>
        </w:rPr>
        <w:t>Non-Refereed Presentations</w:t>
      </w:r>
    </w:p>
    <w:p w14:paraId="3AFD872B" w14:textId="000B67C5" w:rsidR="001D28F8" w:rsidRDefault="00B655EE" w:rsidP="003C054E">
      <w:pPr>
        <w:pStyle w:val="BodyText"/>
        <w:tabs>
          <w:tab w:val="clear" w:pos="4313"/>
          <w:tab w:val="left" w:pos="720"/>
          <w:tab w:val="left" w:pos="4320"/>
          <w:tab w:val="left" w:pos="5040"/>
          <w:tab w:val="right" w:pos="10800"/>
        </w:tabs>
        <w:rPr>
          <w:sz w:val="22"/>
          <w:szCs w:val="22"/>
        </w:rPr>
      </w:pPr>
      <w:r w:rsidRPr="00DC7CA4">
        <w:rPr>
          <w:sz w:val="22"/>
          <w:szCs w:val="22"/>
        </w:rPr>
        <w:t>Application of Isokinetic Strength to Dynamic Performance for Female Athletes.  Poster Presentation at the Graduate and Professional Student Research Forum.  Las Vegas, NV, March 25, 2006.</w:t>
      </w:r>
    </w:p>
    <w:p w14:paraId="393837A8" w14:textId="77777777" w:rsidR="001C2C18" w:rsidRPr="00DC7CA4" w:rsidRDefault="001C2C18" w:rsidP="003C054E">
      <w:pPr>
        <w:pStyle w:val="BodyText"/>
        <w:tabs>
          <w:tab w:val="clear" w:pos="4313"/>
          <w:tab w:val="left" w:pos="720"/>
          <w:tab w:val="left" w:pos="4320"/>
          <w:tab w:val="left" w:pos="5040"/>
          <w:tab w:val="right" w:pos="10800"/>
        </w:tabs>
        <w:rPr>
          <w:sz w:val="22"/>
          <w:szCs w:val="22"/>
        </w:rPr>
      </w:pPr>
    </w:p>
    <w:p w14:paraId="4FDAAB55" w14:textId="77777777" w:rsidR="00B655EE" w:rsidRPr="00DC7CA4" w:rsidRDefault="00B655EE" w:rsidP="003C054E">
      <w:pPr>
        <w:pStyle w:val="BodyText"/>
        <w:tabs>
          <w:tab w:val="clear" w:pos="4313"/>
          <w:tab w:val="left" w:pos="720"/>
          <w:tab w:val="left" w:pos="4320"/>
          <w:tab w:val="left" w:pos="5040"/>
          <w:tab w:val="right" w:pos="10800"/>
        </w:tabs>
        <w:rPr>
          <w:sz w:val="22"/>
          <w:szCs w:val="22"/>
        </w:rPr>
      </w:pPr>
      <w:r w:rsidRPr="00DC7CA4">
        <w:rPr>
          <w:sz w:val="22"/>
          <w:szCs w:val="22"/>
        </w:rPr>
        <w:t>Pain Perception During Repeated Ice Bath Immersion of the Ankle at Varied Temperatures.  Poster Presentation at the Graduate and Professional Student Research Forum.  Las Vegas, NV, March 24, 2005.</w:t>
      </w:r>
    </w:p>
    <w:p w14:paraId="04E9CFBA" w14:textId="77777777" w:rsidR="000273AC" w:rsidRDefault="000273AC" w:rsidP="00297B33">
      <w:pPr>
        <w:tabs>
          <w:tab w:val="left" w:pos="720"/>
          <w:tab w:val="left" w:pos="4320"/>
          <w:tab w:val="left" w:pos="5040"/>
          <w:tab w:val="right" w:pos="10800"/>
        </w:tabs>
        <w:rPr>
          <w:b/>
          <w:smallCaps/>
          <w:sz w:val="28"/>
        </w:rPr>
      </w:pPr>
    </w:p>
    <w:p w14:paraId="1542A9EC" w14:textId="698FD673" w:rsidR="00400E50" w:rsidRDefault="00400E50" w:rsidP="00400E50">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b/>
          <w:smallCaps/>
          <w:sz w:val="28"/>
          <w:szCs w:val="22"/>
        </w:rPr>
      </w:pPr>
      <w:r>
        <w:rPr>
          <w:b/>
          <w:smallCaps/>
          <w:sz w:val="28"/>
          <w:szCs w:val="22"/>
        </w:rPr>
        <w:t>Invited Panels</w:t>
      </w:r>
    </w:p>
    <w:p w14:paraId="2D531593" w14:textId="35FA63F3" w:rsidR="00400E50" w:rsidRDefault="00400E50" w:rsidP="00400E50">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USF Health Women’s Health Collaborative. Women in Whitecoats Panel</w:t>
      </w:r>
      <w:r>
        <w:rPr>
          <w:sz w:val="22"/>
          <w:szCs w:val="22"/>
        </w:rPr>
        <w:tab/>
        <w:t>May 2025</w:t>
      </w:r>
    </w:p>
    <w:p w14:paraId="45DF9CFF" w14:textId="6A969871" w:rsidR="00400E50" w:rsidRDefault="00400E50" w:rsidP="00400E50">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ab/>
        <w:t>“Impact of Seed Grant Funding on Women’s Health Research”</w:t>
      </w:r>
    </w:p>
    <w:p w14:paraId="73CE5D8B" w14:textId="181156DD" w:rsidR="00400E50" w:rsidRDefault="00400E50" w:rsidP="00400E50">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sz w:val="22"/>
          <w:szCs w:val="22"/>
        </w:rPr>
      </w:pPr>
      <w:r>
        <w:rPr>
          <w:sz w:val="22"/>
          <w:szCs w:val="22"/>
        </w:rPr>
        <w:t>USF Health Shared Student Services. Multicultural Week Panel</w:t>
      </w:r>
      <w:r>
        <w:rPr>
          <w:sz w:val="22"/>
          <w:szCs w:val="22"/>
        </w:rPr>
        <w:tab/>
        <w:t>Feb. 2024</w:t>
      </w:r>
    </w:p>
    <w:p w14:paraId="5F0A34D3" w14:textId="2E630BD5" w:rsidR="00400E50" w:rsidRPr="00400E50" w:rsidRDefault="00400E50" w:rsidP="00400E50">
      <w:pPr>
        <w:widowControl w:val="0"/>
        <w:tabs>
          <w:tab w:val="left" w:pos="-2880"/>
          <w:tab w:val="left" w:pos="-2400"/>
          <w:tab w:val="left" w:pos="-1921"/>
          <w:tab w:val="left" w:pos="-1441"/>
          <w:tab w:val="left" w:pos="-962"/>
          <w:tab w:val="left" w:pos="-482"/>
          <w:tab w:val="left" w:pos="-2"/>
          <w:tab w:val="left" w:pos="720"/>
          <w:tab w:val="left" w:pos="4320"/>
          <w:tab w:val="left" w:pos="5040"/>
          <w:tab w:val="right" w:pos="10800"/>
        </w:tabs>
        <w:ind w:firstLine="10"/>
        <w:rPr>
          <w:color w:val="000000"/>
          <w:sz w:val="22"/>
          <w:szCs w:val="22"/>
        </w:rPr>
      </w:pPr>
      <w:r>
        <w:rPr>
          <w:color w:val="000000"/>
          <w:sz w:val="22"/>
          <w:szCs w:val="22"/>
        </w:rPr>
        <w:tab/>
      </w:r>
      <w:r w:rsidRPr="00400E50">
        <w:rPr>
          <w:color w:val="000000"/>
          <w:sz w:val="22"/>
          <w:szCs w:val="22"/>
        </w:rPr>
        <w:t>"The Personal Journeys of LGBTQ+ Healthcare Professionals"</w:t>
      </w:r>
    </w:p>
    <w:p w14:paraId="1C245331" w14:textId="77777777" w:rsidR="00400E50" w:rsidRDefault="00400E50" w:rsidP="00297B33">
      <w:pPr>
        <w:tabs>
          <w:tab w:val="left" w:pos="720"/>
          <w:tab w:val="left" w:pos="4320"/>
          <w:tab w:val="left" w:pos="5040"/>
          <w:tab w:val="right" w:pos="10800"/>
        </w:tabs>
        <w:rPr>
          <w:b/>
          <w:smallCaps/>
          <w:sz w:val="28"/>
        </w:rPr>
      </w:pPr>
    </w:p>
    <w:p w14:paraId="38C0D573" w14:textId="77777777" w:rsidR="00E8029C" w:rsidRDefault="00E8029C" w:rsidP="00297B33">
      <w:pPr>
        <w:tabs>
          <w:tab w:val="left" w:pos="720"/>
          <w:tab w:val="left" w:pos="4320"/>
          <w:tab w:val="left" w:pos="5040"/>
          <w:tab w:val="right" w:pos="10800"/>
        </w:tabs>
        <w:rPr>
          <w:b/>
          <w:smallCaps/>
          <w:sz w:val="28"/>
        </w:rPr>
      </w:pPr>
      <w:r>
        <w:rPr>
          <w:b/>
          <w:smallCaps/>
          <w:sz w:val="28"/>
        </w:rPr>
        <w:t>Guest Editor</w:t>
      </w:r>
    </w:p>
    <w:p w14:paraId="402C675C" w14:textId="75C35175" w:rsidR="00E8029C" w:rsidRDefault="00E8029C" w:rsidP="00297B33">
      <w:pPr>
        <w:tabs>
          <w:tab w:val="left" w:pos="720"/>
          <w:tab w:val="left" w:pos="4320"/>
          <w:tab w:val="left" w:pos="5040"/>
          <w:tab w:val="right" w:pos="10800"/>
        </w:tabs>
        <w:rPr>
          <w:sz w:val="22"/>
          <w:szCs w:val="22"/>
        </w:rPr>
      </w:pPr>
      <w:r w:rsidRPr="00613525">
        <w:rPr>
          <w:sz w:val="22"/>
          <w:szCs w:val="22"/>
        </w:rPr>
        <w:t>Athletic Training</w:t>
      </w:r>
      <w:r>
        <w:rPr>
          <w:sz w:val="22"/>
          <w:szCs w:val="22"/>
        </w:rPr>
        <w:t xml:space="preserve"> Education Journal Special Series</w:t>
      </w:r>
      <w:r>
        <w:rPr>
          <w:sz w:val="22"/>
          <w:szCs w:val="22"/>
        </w:rPr>
        <w:tab/>
      </w:r>
      <w:r>
        <w:rPr>
          <w:sz w:val="22"/>
          <w:szCs w:val="22"/>
        </w:rPr>
        <w:tab/>
        <w:t>2023</w:t>
      </w:r>
    </w:p>
    <w:p w14:paraId="121EBA8A" w14:textId="77777777" w:rsidR="00E8029C" w:rsidRDefault="00E8029C" w:rsidP="00297B33">
      <w:pPr>
        <w:tabs>
          <w:tab w:val="left" w:pos="720"/>
          <w:tab w:val="left" w:pos="4320"/>
          <w:tab w:val="left" w:pos="5040"/>
          <w:tab w:val="right" w:pos="10800"/>
        </w:tabs>
        <w:rPr>
          <w:b/>
          <w:smallCaps/>
          <w:sz w:val="28"/>
        </w:rPr>
      </w:pPr>
    </w:p>
    <w:p w14:paraId="6417FB96" w14:textId="58C95E1D" w:rsidR="00297B33" w:rsidRDefault="00297B33" w:rsidP="00297B33">
      <w:pPr>
        <w:tabs>
          <w:tab w:val="left" w:pos="720"/>
          <w:tab w:val="left" w:pos="4320"/>
          <w:tab w:val="left" w:pos="5040"/>
          <w:tab w:val="right" w:pos="10800"/>
        </w:tabs>
        <w:rPr>
          <w:b/>
          <w:smallCaps/>
          <w:sz w:val="28"/>
        </w:rPr>
      </w:pPr>
      <w:r>
        <w:rPr>
          <w:b/>
          <w:smallCaps/>
          <w:sz w:val="28"/>
        </w:rPr>
        <w:t>Journal Reviewer</w:t>
      </w:r>
    </w:p>
    <w:p w14:paraId="071B82BC" w14:textId="461C1114" w:rsidR="00297B33" w:rsidRDefault="00297B33" w:rsidP="00297B33">
      <w:pPr>
        <w:tabs>
          <w:tab w:val="left" w:pos="720"/>
          <w:tab w:val="left" w:pos="4320"/>
          <w:tab w:val="left" w:pos="5040"/>
          <w:tab w:val="right" w:pos="10800"/>
        </w:tabs>
        <w:rPr>
          <w:sz w:val="22"/>
          <w:szCs w:val="22"/>
        </w:rPr>
      </w:pPr>
      <w:r>
        <w:rPr>
          <w:sz w:val="22"/>
          <w:szCs w:val="28"/>
        </w:rPr>
        <w:t>Sports Biomechanics</w:t>
      </w:r>
      <w:r>
        <w:rPr>
          <w:sz w:val="22"/>
          <w:szCs w:val="28"/>
        </w:rPr>
        <w:tab/>
      </w:r>
      <w:r>
        <w:rPr>
          <w:sz w:val="22"/>
          <w:szCs w:val="28"/>
        </w:rPr>
        <w:tab/>
      </w:r>
      <w:r>
        <w:rPr>
          <w:sz w:val="22"/>
          <w:szCs w:val="28"/>
        </w:rPr>
        <w:tab/>
        <w:t>2018-</w:t>
      </w:r>
      <w:r w:rsidR="00BF6200">
        <w:rPr>
          <w:sz w:val="22"/>
          <w:szCs w:val="28"/>
        </w:rPr>
        <w:t>2020</w:t>
      </w:r>
      <w:r w:rsidRPr="00613525">
        <w:rPr>
          <w:sz w:val="22"/>
          <w:szCs w:val="22"/>
        </w:rPr>
        <w:t xml:space="preserve"> </w:t>
      </w:r>
    </w:p>
    <w:p w14:paraId="45732696" w14:textId="43E21F29" w:rsidR="00297B33" w:rsidRDefault="00297B33" w:rsidP="00297B33">
      <w:pPr>
        <w:tabs>
          <w:tab w:val="left" w:pos="720"/>
          <w:tab w:val="left" w:pos="4320"/>
          <w:tab w:val="left" w:pos="5040"/>
          <w:tab w:val="right" w:pos="10800"/>
        </w:tabs>
        <w:rPr>
          <w:sz w:val="22"/>
          <w:szCs w:val="28"/>
        </w:rPr>
      </w:pPr>
      <w:r>
        <w:rPr>
          <w:sz w:val="22"/>
          <w:szCs w:val="28"/>
        </w:rPr>
        <w:t>Journal of Applied Biomechanics</w:t>
      </w:r>
      <w:r>
        <w:rPr>
          <w:sz w:val="22"/>
          <w:szCs w:val="28"/>
        </w:rPr>
        <w:tab/>
      </w:r>
      <w:r>
        <w:rPr>
          <w:sz w:val="22"/>
          <w:szCs w:val="28"/>
        </w:rPr>
        <w:tab/>
      </w:r>
      <w:r>
        <w:rPr>
          <w:sz w:val="22"/>
          <w:szCs w:val="28"/>
        </w:rPr>
        <w:tab/>
        <w:t>2014-</w:t>
      </w:r>
      <w:r w:rsidR="00BF6200">
        <w:rPr>
          <w:sz w:val="22"/>
          <w:szCs w:val="28"/>
        </w:rPr>
        <w:t xml:space="preserve"> 2019</w:t>
      </w:r>
    </w:p>
    <w:p w14:paraId="6D9C1C7C" w14:textId="45B9FBEB" w:rsidR="00297B33" w:rsidRDefault="00297B33" w:rsidP="00297B33">
      <w:pPr>
        <w:tabs>
          <w:tab w:val="left" w:pos="720"/>
          <w:tab w:val="left" w:pos="4320"/>
          <w:tab w:val="left" w:pos="5040"/>
          <w:tab w:val="right" w:pos="10800"/>
        </w:tabs>
        <w:rPr>
          <w:sz w:val="22"/>
          <w:szCs w:val="28"/>
        </w:rPr>
      </w:pPr>
      <w:r>
        <w:rPr>
          <w:sz w:val="22"/>
          <w:szCs w:val="28"/>
        </w:rPr>
        <w:t>Journal of Sport Rehabilitation</w:t>
      </w:r>
      <w:r>
        <w:rPr>
          <w:sz w:val="22"/>
          <w:szCs w:val="28"/>
        </w:rPr>
        <w:tab/>
      </w:r>
      <w:r>
        <w:rPr>
          <w:sz w:val="22"/>
          <w:szCs w:val="28"/>
        </w:rPr>
        <w:tab/>
      </w:r>
      <w:r>
        <w:rPr>
          <w:sz w:val="22"/>
          <w:szCs w:val="28"/>
        </w:rPr>
        <w:tab/>
        <w:t>2013-</w:t>
      </w:r>
      <w:r w:rsidR="00FB1B0C">
        <w:rPr>
          <w:sz w:val="22"/>
          <w:szCs w:val="28"/>
        </w:rPr>
        <w:t>2022</w:t>
      </w:r>
    </w:p>
    <w:p w14:paraId="32CFECDA" w14:textId="43757449" w:rsidR="00872860" w:rsidRDefault="00297B33" w:rsidP="007722F0">
      <w:pPr>
        <w:tabs>
          <w:tab w:val="left" w:pos="720"/>
          <w:tab w:val="left" w:pos="4320"/>
          <w:tab w:val="left" w:pos="5040"/>
          <w:tab w:val="right" w:pos="10800"/>
        </w:tabs>
        <w:rPr>
          <w:sz w:val="22"/>
          <w:szCs w:val="22"/>
        </w:rPr>
      </w:pPr>
      <w:r w:rsidRPr="00613525">
        <w:rPr>
          <w:sz w:val="22"/>
          <w:szCs w:val="22"/>
        </w:rPr>
        <w:t>Journal of Athletic Training</w:t>
      </w:r>
      <w:r w:rsidRPr="00613525">
        <w:rPr>
          <w:sz w:val="22"/>
          <w:szCs w:val="22"/>
        </w:rPr>
        <w:tab/>
      </w:r>
      <w:r w:rsidRPr="00613525">
        <w:rPr>
          <w:sz w:val="22"/>
          <w:szCs w:val="22"/>
        </w:rPr>
        <w:tab/>
      </w:r>
      <w:r w:rsidRPr="00613525">
        <w:rPr>
          <w:sz w:val="22"/>
          <w:szCs w:val="22"/>
        </w:rPr>
        <w:tab/>
        <w:t>2011-present</w:t>
      </w:r>
    </w:p>
    <w:p w14:paraId="5E5240F9" w14:textId="77777777" w:rsidR="002F4E45" w:rsidRDefault="002F4E45" w:rsidP="007722F0">
      <w:pPr>
        <w:tabs>
          <w:tab w:val="left" w:pos="720"/>
          <w:tab w:val="left" w:pos="4320"/>
          <w:tab w:val="left" w:pos="5040"/>
          <w:tab w:val="right" w:pos="10800"/>
        </w:tabs>
        <w:rPr>
          <w:sz w:val="22"/>
          <w:szCs w:val="22"/>
        </w:rPr>
      </w:pPr>
    </w:p>
    <w:p w14:paraId="2E74FA11" w14:textId="32EA368F" w:rsidR="002F4E45" w:rsidRDefault="002F4E45" w:rsidP="002F4E45">
      <w:pPr>
        <w:tabs>
          <w:tab w:val="left" w:pos="720"/>
          <w:tab w:val="left" w:pos="4320"/>
          <w:tab w:val="left" w:pos="5040"/>
          <w:tab w:val="right" w:pos="10800"/>
        </w:tabs>
        <w:rPr>
          <w:b/>
          <w:smallCaps/>
          <w:sz w:val="28"/>
        </w:rPr>
      </w:pPr>
      <w:r>
        <w:rPr>
          <w:b/>
          <w:smallCaps/>
          <w:sz w:val="28"/>
        </w:rPr>
        <w:t>Peer Reviewer</w:t>
      </w:r>
    </w:p>
    <w:p w14:paraId="28FB9648" w14:textId="5CF97AFE" w:rsidR="002F4E45" w:rsidRPr="002F4E45" w:rsidRDefault="002F4E45" w:rsidP="002F4E45">
      <w:pPr>
        <w:tabs>
          <w:tab w:val="left" w:pos="720"/>
          <w:tab w:val="left" w:pos="4320"/>
          <w:tab w:val="left" w:pos="5040"/>
          <w:tab w:val="right" w:pos="10800"/>
        </w:tabs>
        <w:rPr>
          <w:bCs/>
          <w:sz w:val="22"/>
          <w:szCs w:val="22"/>
        </w:rPr>
      </w:pPr>
      <w:r w:rsidRPr="002F4E45">
        <w:rPr>
          <w:bCs/>
          <w:sz w:val="22"/>
          <w:szCs w:val="22"/>
        </w:rPr>
        <w:t xml:space="preserve">US Army </w:t>
      </w:r>
      <w:proofErr w:type="spellStart"/>
      <w:r w:rsidRPr="002F4E45">
        <w:rPr>
          <w:bCs/>
          <w:sz w:val="22"/>
          <w:szCs w:val="22"/>
        </w:rPr>
        <w:t>DevCom</w:t>
      </w:r>
      <w:proofErr w:type="spellEnd"/>
      <w:r w:rsidRPr="002F4E45">
        <w:rPr>
          <w:bCs/>
          <w:sz w:val="22"/>
          <w:szCs w:val="22"/>
        </w:rPr>
        <w:t xml:space="preserve"> Basic </w:t>
      </w:r>
      <w:r>
        <w:rPr>
          <w:bCs/>
          <w:sz w:val="22"/>
          <w:szCs w:val="22"/>
        </w:rPr>
        <w:t>Research Project Review Panel</w:t>
      </w:r>
      <w:r>
        <w:rPr>
          <w:bCs/>
          <w:sz w:val="22"/>
          <w:szCs w:val="22"/>
        </w:rPr>
        <w:tab/>
      </w:r>
      <w:r w:rsidR="008C3088">
        <w:rPr>
          <w:bCs/>
          <w:sz w:val="22"/>
          <w:szCs w:val="22"/>
        </w:rPr>
        <w:t xml:space="preserve">Sept. </w:t>
      </w:r>
      <w:r>
        <w:rPr>
          <w:bCs/>
          <w:sz w:val="22"/>
          <w:szCs w:val="22"/>
        </w:rPr>
        <w:t>2024</w:t>
      </w:r>
    </w:p>
    <w:p w14:paraId="7B2FFFED" w14:textId="77777777" w:rsidR="002F4E45" w:rsidRPr="007722F0" w:rsidRDefault="002F4E45" w:rsidP="007722F0">
      <w:pPr>
        <w:tabs>
          <w:tab w:val="left" w:pos="720"/>
          <w:tab w:val="left" w:pos="4320"/>
          <w:tab w:val="left" w:pos="5040"/>
          <w:tab w:val="right" w:pos="10800"/>
        </w:tabs>
        <w:rPr>
          <w:sz w:val="22"/>
          <w:szCs w:val="22"/>
        </w:rPr>
      </w:pPr>
    </w:p>
    <w:sectPr w:rsidR="002F4E45" w:rsidRPr="007722F0" w:rsidSect="007F5E3E">
      <w:headerReference w:type="default" r:id="rId12"/>
      <w:pgSz w:w="12240" w:h="15840" w:code="1"/>
      <w:pgMar w:top="720" w:right="720" w:bottom="720"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83F5D" w14:textId="77777777" w:rsidR="009F4BE2" w:rsidRDefault="009F4BE2">
      <w:r>
        <w:separator/>
      </w:r>
    </w:p>
  </w:endnote>
  <w:endnote w:type="continuationSeparator" w:id="0">
    <w:p w14:paraId="50FB8F4C" w14:textId="77777777" w:rsidR="009F4BE2" w:rsidRDefault="009F4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B0604020202020204"/>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HypatiaSansPro-Semibold">
    <w:altName w:val="Cambria"/>
    <w:panose1 w:val="020B0604020202020204"/>
    <w:charset w:val="00"/>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ABA95" w14:textId="77777777" w:rsidR="009F4BE2" w:rsidRDefault="009F4BE2">
      <w:r>
        <w:separator/>
      </w:r>
    </w:p>
  </w:footnote>
  <w:footnote w:type="continuationSeparator" w:id="0">
    <w:p w14:paraId="5EF1A56B" w14:textId="77777777" w:rsidR="009F4BE2" w:rsidRDefault="009F4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99C89" w14:textId="77777777" w:rsidR="008C0238" w:rsidRDefault="008C0238" w:rsidP="00EC5196">
    <w:pPr>
      <w:pStyle w:val="Header"/>
    </w:pPr>
  </w:p>
  <w:p w14:paraId="64371E8A" w14:textId="265130C6" w:rsidR="008C0238" w:rsidRPr="00EC5196" w:rsidRDefault="00141FCD" w:rsidP="00EC5196">
    <w:pPr>
      <w:pStyle w:val="Header"/>
    </w:pPr>
    <w:r>
      <w:t xml:space="preserve">AJ </w:t>
    </w:r>
    <w:r w:rsidR="008C0238" w:rsidRPr="00EC5196">
      <w:t>Tritsch _________________</w:t>
    </w:r>
    <w:r w:rsidR="00103D7B">
      <w:t>_______________________________</w:t>
    </w:r>
    <w:r w:rsidR="008C0238" w:rsidRPr="00EC5196">
      <w:t>______________</w:t>
    </w:r>
    <w:r w:rsidR="008C0238">
      <w:t>_____</w:t>
    </w:r>
    <w:r w:rsidR="008C0238" w:rsidRPr="00EC5196">
      <w:t xml:space="preserve">___________  </w:t>
    </w:r>
    <w:r w:rsidR="008C0238" w:rsidRPr="00EC5196">
      <w:rPr>
        <w:rStyle w:val="PageNumber"/>
      </w:rPr>
      <w:fldChar w:fldCharType="begin"/>
    </w:r>
    <w:r w:rsidR="008C0238" w:rsidRPr="00EC5196">
      <w:rPr>
        <w:rStyle w:val="PageNumber"/>
      </w:rPr>
      <w:instrText xml:space="preserve"> PAGE </w:instrText>
    </w:r>
    <w:r w:rsidR="008C0238" w:rsidRPr="00EC5196">
      <w:rPr>
        <w:rStyle w:val="PageNumber"/>
      </w:rPr>
      <w:fldChar w:fldCharType="separate"/>
    </w:r>
    <w:r w:rsidR="009F36D7">
      <w:rPr>
        <w:rStyle w:val="PageNumber"/>
        <w:noProof/>
      </w:rPr>
      <w:t>8</w:t>
    </w:r>
    <w:r w:rsidR="008C0238" w:rsidRPr="00EC5196">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D73A4"/>
    <w:multiLevelType w:val="hybridMultilevel"/>
    <w:tmpl w:val="44D40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113D01"/>
    <w:multiLevelType w:val="hybridMultilevel"/>
    <w:tmpl w:val="C7E64E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CC2819"/>
    <w:multiLevelType w:val="hybridMultilevel"/>
    <w:tmpl w:val="E9201204"/>
    <w:lvl w:ilvl="0" w:tplc="57F250D8">
      <w:start w:val="13"/>
      <w:numFmt w:val="bullet"/>
      <w:lvlText w:val="-"/>
      <w:lvlJc w:val="left"/>
      <w:pPr>
        <w:tabs>
          <w:tab w:val="num" w:pos="4320"/>
        </w:tabs>
        <w:ind w:left="4320" w:hanging="360"/>
      </w:pPr>
      <w:rPr>
        <w:rFonts w:ascii="Times New Roman" w:eastAsia="Times New Roman" w:hAnsi="Times New Roman" w:cs="Times New Roman" w:hint="default"/>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3" w15:restartNumberingAfterBreak="0">
    <w:nsid w:val="65182846"/>
    <w:multiLevelType w:val="hybridMultilevel"/>
    <w:tmpl w:val="753E6F16"/>
    <w:lvl w:ilvl="0" w:tplc="FBF0CB0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2587452">
    <w:abstractNumId w:val="2"/>
  </w:num>
  <w:num w:numId="2" w16cid:durableId="2111122009">
    <w:abstractNumId w:val="3"/>
  </w:num>
  <w:num w:numId="3" w16cid:durableId="980385387">
    <w:abstractNumId w:val="1"/>
  </w:num>
  <w:num w:numId="4" w16cid:durableId="702555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356"/>
    <w:rsid w:val="00001BB5"/>
    <w:rsid w:val="00002822"/>
    <w:rsid w:val="00002A9E"/>
    <w:rsid w:val="0000302E"/>
    <w:rsid w:val="0000318A"/>
    <w:rsid w:val="00007C1A"/>
    <w:rsid w:val="00010651"/>
    <w:rsid w:val="00012DD5"/>
    <w:rsid w:val="00014593"/>
    <w:rsid w:val="000239FE"/>
    <w:rsid w:val="000273AC"/>
    <w:rsid w:val="00031C57"/>
    <w:rsid w:val="00031EF6"/>
    <w:rsid w:val="000413B4"/>
    <w:rsid w:val="00042CD2"/>
    <w:rsid w:val="00044636"/>
    <w:rsid w:val="00054056"/>
    <w:rsid w:val="00055E64"/>
    <w:rsid w:val="000610C5"/>
    <w:rsid w:val="00062749"/>
    <w:rsid w:val="00065165"/>
    <w:rsid w:val="000713B0"/>
    <w:rsid w:val="00074F78"/>
    <w:rsid w:val="00076362"/>
    <w:rsid w:val="00076BBD"/>
    <w:rsid w:val="00083CB3"/>
    <w:rsid w:val="000848B3"/>
    <w:rsid w:val="00087AFA"/>
    <w:rsid w:val="00092002"/>
    <w:rsid w:val="000A0BD5"/>
    <w:rsid w:val="000A12AF"/>
    <w:rsid w:val="000A604E"/>
    <w:rsid w:val="000A624D"/>
    <w:rsid w:val="000A6CA9"/>
    <w:rsid w:val="000B1798"/>
    <w:rsid w:val="000B4C1F"/>
    <w:rsid w:val="000C2AAA"/>
    <w:rsid w:val="000C7A47"/>
    <w:rsid w:val="000D2B5D"/>
    <w:rsid w:val="000D4F2B"/>
    <w:rsid w:val="000F088A"/>
    <w:rsid w:val="000F190B"/>
    <w:rsid w:val="000F3057"/>
    <w:rsid w:val="00103D7B"/>
    <w:rsid w:val="001070AE"/>
    <w:rsid w:val="00111E72"/>
    <w:rsid w:val="00112113"/>
    <w:rsid w:val="00113634"/>
    <w:rsid w:val="001141B9"/>
    <w:rsid w:val="0011709B"/>
    <w:rsid w:val="0011738A"/>
    <w:rsid w:val="001179CE"/>
    <w:rsid w:val="0012312F"/>
    <w:rsid w:val="001242A0"/>
    <w:rsid w:val="00125FA9"/>
    <w:rsid w:val="0012639E"/>
    <w:rsid w:val="00141FCD"/>
    <w:rsid w:val="001421D4"/>
    <w:rsid w:val="00146EBF"/>
    <w:rsid w:val="00146F0B"/>
    <w:rsid w:val="00147694"/>
    <w:rsid w:val="00151B5D"/>
    <w:rsid w:val="00162DD4"/>
    <w:rsid w:val="00166905"/>
    <w:rsid w:val="00181DF4"/>
    <w:rsid w:val="00182F99"/>
    <w:rsid w:val="0018472F"/>
    <w:rsid w:val="001861C5"/>
    <w:rsid w:val="0019019A"/>
    <w:rsid w:val="001A5302"/>
    <w:rsid w:val="001B2245"/>
    <w:rsid w:val="001B437D"/>
    <w:rsid w:val="001B60BE"/>
    <w:rsid w:val="001C0566"/>
    <w:rsid w:val="001C2C18"/>
    <w:rsid w:val="001C5AEE"/>
    <w:rsid w:val="001D28F8"/>
    <w:rsid w:val="001D4638"/>
    <w:rsid w:val="001D4F5D"/>
    <w:rsid w:val="001D79B8"/>
    <w:rsid w:val="001E46D3"/>
    <w:rsid w:val="001F26C8"/>
    <w:rsid w:val="001F314D"/>
    <w:rsid w:val="001F4184"/>
    <w:rsid w:val="001F6654"/>
    <w:rsid w:val="001F7C88"/>
    <w:rsid w:val="002031EC"/>
    <w:rsid w:val="0020382B"/>
    <w:rsid w:val="00206816"/>
    <w:rsid w:val="0021679A"/>
    <w:rsid w:val="002179D0"/>
    <w:rsid w:val="00220F0E"/>
    <w:rsid w:val="00226E4B"/>
    <w:rsid w:val="00230851"/>
    <w:rsid w:val="00236A16"/>
    <w:rsid w:val="002434B8"/>
    <w:rsid w:val="00243E54"/>
    <w:rsid w:val="00251647"/>
    <w:rsid w:val="002522D9"/>
    <w:rsid w:val="00253D4C"/>
    <w:rsid w:val="002564C9"/>
    <w:rsid w:val="00261B8E"/>
    <w:rsid w:val="00265DC7"/>
    <w:rsid w:val="00267286"/>
    <w:rsid w:val="002678C1"/>
    <w:rsid w:val="00271258"/>
    <w:rsid w:val="0027220D"/>
    <w:rsid w:val="00272C4D"/>
    <w:rsid w:val="00273731"/>
    <w:rsid w:val="00274D9D"/>
    <w:rsid w:val="00275ABA"/>
    <w:rsid w:val="002761C8"/>
    <w:rsid w:val="002778A2"/>
    <w:rsid w:val="00282937"/>
    <w:rsid w:val="002854B3"/>
    <w:rsid w:val="002874A6"/>
    <w:rsid w:val="002945B9"/>
    <w:rsid w:val="00295F88"/>
    <w:rsid w:val="00296C61"/>
    <w:rsid w:val="002976DB"/>
    <w:rsid w:val="00297867"/>
    <w:rsid w:val="00297B33"/>
    <w:rsid w:val="002A4460"/>
    <w:rsid w:val="002A5A80"/>
    <w:rsid w:val="002B0713"/>
    <w:rsid w:val="002B1378"/>
    <w:rsid w:val="002B2F27"/>
    <w:rsid w:val="002B4B69"/>
    <w:rsid w:val="002B6393"/>
    <w:rsid w:val="002C2E21"/>
    <w:rsid w:val="002C3201"/>
    <w:rsid w:val="002D3F56"/>
    <w:rsid w:val="002D780E"/>
    <w:rsid w:val="002D7E06"/>
    <w:rsid w:val="002E04EC"/>
    <w:rsid w:val="002E06C5"/>
    <w:rsid w:val="002E11FE"/>
    <w:rsid w:val="002E34F0"/>
    <w:rsid w:val="002E3656"/>
    <w:rsid w:val="002F051E"/>
    <w:rsid w:val="002F4E45"/>
    <w:rsid w:val="003110BD"/>
    <w:rsid w:val="003210D6"/>
    <w:rsid w:val="003237C9"/>
    <w:rsid w:val="00326A07"/>
    <w:rsid w:val="003275E2"/>
    <w:rsid w:val="00331DB7"/>
    <w:rsid w:val="00335D5B"/>
    <w:rsid w:val="0033708C"/>
    <w:rsid w:val="00340BD2"/>
    <w:rsid w:val="003444EE"/>
    <w:rsid w:val="00356168"/>
    <w:rsid w:val="003571D7"/>
    <w:rsid w:val="00363FBC"/>
    <w:rsid w:val="00373D4A"/>
    <w:rsid w:val="00377287"/>
    <w:rsid w:val="003778D1"/>
    <w:rsid w:val="00377940"/>
    <w:rsid w:val="00381584"/>
    <w:rsid w:val="00390F66"/>
    <w:rsid w:val="00391AE5"/>
    <w:rsid w:val="00391F26"/>
    <w:rsid w:val="003944A5"/>
    <w:rsid w:val="00394A44"/>
    <w:rsid w:val="003955BD"/>
    <w:rsid w:val="003A3D2F"/>
    <w:rsid w:val="003A4ED6"/>
    <w:rsid w:val="003A50F6"/>
    <w:rsid w:val="003A72B5"/>
    <w:rsid w:val="003B03B5"/>
    <w:rsid w:val="003B0807"/>
    <w:rsid w:val="003B160F"/>
    <w:rsid w:val="003B5DEB"/>
    <w:rsid w:val="003B76D7"/>
    <w:rsid w:val="003C054E"/>
    <w:rsid w:val="003C2B76"/>
    <w:rsid w:val="003C36BD"/>
    <w:rsid w:val="003C6881"/>
    <w:rsid w:val="003D272B"/>
    <w:rsid w:val="003D57FB"/>
    <w:rsid w:val="003E417D"/>
    <w:rsid w:val="003E5F42"/>
    <w:rsid w:val="003E6B4E"/>
    <w:rsid w:val="003E7639"/>
    <w:rsid w:val="003F27F6"/>
    <w:rsid w:val="003F51F7"/>
    <w:rsid w:val="003F5900"/>
    <w:rsid w:val="003F5984"/>
    <w:rsid w:val="003F734D"/>
    <w:rsid w:val="00400E50"/>
    <w:rsid w:val="004029CD"/>
    <w:rsid w:val="00403C6A"/>
    <w:rsid w:val="00404B0E"/>
    <w:rsid w:val="004079B9"/>
    <w:rsid w:val="00410EF5"/>
    <w:rsid w:val="004115EA"/>
    <w:rsid w:val="00412899"/>
    <w:rsid w:val="004224C1"/>
    <w:rsid w:val="00433A6A"/>
    <w:rsid w:val="004377DF"/>
    <w:rsid w:val="00451328"/>
    <w:rsid w:val="00453E1B"/>
    <w:rsid w:val="004605C2"/>
    <w:rsid w:val="0046163B"/>
    <w:rsid w:val="0046211E"/>
    <w:rsid w:val="00463145"/>
    <w:rsid w:val="00463D0E"/>
    <w:rsid w:val="00467407"/>
    <w:rsid w:val="00471EFA"/>
    <w:rsid w:val="00472421"/>
    <w:rsid w:val="00472986"/>
    <w:rsid w:val="004736FB"/>
    <w:rsid w:val="004743BC"/>
    <w:rsid w:val="0048040E"/>
    <w:rsid w:val="00487204"/>
    <w:rsid w:val="00491C0A"/>
    <w:rsid w:val="004944AF"/>
    <w:rsid w:val="00495801"/>
    <w:rsid w:val="00496520"/>
    <w:rsid w:val="00496864"/>
    <w:rsid w:val="00497BCD"/>
    <w:rsid w:val="004A03F2"/>
    <w:rsid w:val="004A13C7"/>
    <w:rsid w:val="004A68A1"/>
    <w:rsid w:val="004A6CEF"/>
    <w:rsid w:val="004B194B"/>
    <w:rsid w:val="004B20D1"/>
    <w:rsid w:val="004B3283"/>
    <w:rsid w:val="004B5C26"/>
    <w:rsid w:val="004B71CB"/>
    <w:rsid w:val="004C445E"/>
    <w:rsid w:val="004C6356"/>
    <w:rsid w:val="004D1998"/>
    <w:rsid w:val="004F2C4C"/>
    <w:rsid w:val="004F5CB6"/>
    <w:rsid w:val="00504006"/>
    <w:rsid w:val="00510165"/>
    <w:rsid w:val="005146F5"/>
    <w:rsid w:val="00525C04"/>
    <w:rsid w:val="00526022"/>
    <w:rsid w:val="00534D76"/>
    <w:rsid w:val="0055124D"/>
    <w:rsid w:val="0055303D"/>
    <w:rsid w:val="00555369"/>
    <w:rsid w:val="005572E0"/>
    <w:rsid w:val="00557E82"/>
    <w:rsid w:val="00561462"/>
    <w:rsid w:val="00561531"/>
    <w:rsid w:val="005624F5"/>
    <w:rsid w:val="00562B82"/>
    <w:rsid w:val="00562EAE"/>
    <w:rsid w:val="00563C12"/>
    <w:rsid w:val="005854BD"/>
    <w:rsid w:val="00586870"/>
    <w:rsid w:val="005872F3"/>
    <w:rsid w:val="0058761D"/>
    <w:rsid w:val="00587746"/>
    <w:rsid w:val="0059391F"/>
    <w:rsid w:val="00596ABB"/>
    <w:rsid w:val="005A191B"/>
    <w:rsid w:val="005C1458"/>
    <w:rsid w:val="005C40A3"/>
    <w:rsid w:val="005C624A"/>
    <w:rsid w:val="005D5857"/>
    <w:rsid w:val="005D5A67"/>
    <w:rsid w:val="005D6DA3"/>
    <w:rsid w:val="005E3179"/>
    <w:rsid w:val="005E45ED"/>
    <w:rsid w:val="005E4650"/>
    <w:rsid w:val="005E6E05"/>
    <w:rsid w:val="005F283F"/>
    <w:rsid w:val="005F4A56"/>
    <w:rsid w:val="005F5C71"/>
    <w:rsid w:val="005F7D16"/>
    <w:rsid w:val="00601A55"/>
    <w:rsid w:val="00603490"/>
    <w:rsid w:val="00611A8A"/>
    <w:rsid w:val="00613525"/>
    <w:rsid w:val="00613B26"/>
    <w:rsid w:val="00613EE6"/>
    <w:rsid w:val="00616B52"/>
    <w:rsid w:val="00630FD6"/>
    <w:rsid w:val="00631D9D"/>
    <w:rsid w:val="00636156"/>
    <w:rsid w:val="00640702"/>
    <w:rsid w:val="006451B9"/>
    <w:rsid w:val="00647DC3"/>
    <w:rsid w:val="006523ED"/>
    <w:rsid w:val="0065574F"/>
    <w:rsid w:val="00656711"/>
    <w:rsid w:val="00661B3E"/>
    <w:rsid w:val="006626BC"/>
    <w:rsid w:val="00662C39"/>
    <w:rsid w:val="006760E5"/>
    <w:rsid w:val="00677AD0"/>
    <w:rsid w:val="00681F82"/>
    <w:rsid w:val="00683AF1"/>
    <w:rsid w:val="0068503E"/>
    <w:rsid w:val="00687639"/>
    <w:rsid w:val="00692A13"/>
    <w:rsid w:val="00693B48"/>
    <w:rsid w:val="00696769"/>
    <w:rsid w:val="006A04DA"/>
    <w:rsid w:val="006A47EA"/>
    <w:rsid w:val="006C6231"/>
    <w:rsid w:val="006C7CFD"/>
    <w:rsid w:val="006E3E6C"/>
    <w:rsid w:val="006E5A72"/>
    <w:rsid w:val="006F658C"/>
    <w:rsid w:val="007066D2"/>
    <w:rsid w:val="00711291"/>
    <w:rsid w:val="00714EB4"/>
    <w:rsid w:val="007161B1"/>
    <w:rsid w:val="00716D91"/>
    <w:rsid w:val="00720663"/>
    <w:rsid w:val="007213F7"/>
    <w:rsid w:val="00724BED"/>
    <w:rsid w:val="00727A04"/>
    <w:rsid w:val="00740AC0"/>
    <w:rsid w:val="007422A0"/>
    <w:rsid w:val="00744613"/>
    <w:rsid w:val="00754F13"/>
    <w:rsid w:val="00756F35"/>
    <w:rsid w:val="0076138A"/>
    <w:rsid w:val="00762C0F"/>
    <w:rsid w:val="0076321B"/>
    <w:rsid w:val="00764DAB"/>
    <w:rsid w:val="007662F1"/>
    <w:rsid w:val="00766F71"/>
    <w:rsid w:val="007722F0"/>
    <w:rsid w:val="00772F0B"/>
    <w:rsid w:val="00773693"/>
    <w:rsid w:val="00783F22"/>
    <w:rsid w:val="00784550"/>
    <w:rsid w:val="007A05C4"/>
    <w:rsid w:val="007B0F92"/>
    <w:rsid w:val="007B30D8"/>
    <w:rsid w:val="007B3928"/>
    <w:rsid w:val="007C040B"/>
    <w:rsid w:val="007C0D74"/>
    <w:rsid w:val="007C4C08"/>
    <w:rsid w:val="007C5CB4"/>
    <w:rsid w:val="007C65D7"/>
    <w:rsid w:val="007D07EB"/>
    <w:rsid w:val="007D0964"/>
    <w:rsid w:val="007D4182"/>
    <w:rsid w:val="007D485E"/>
    <w:rsid w:val="007E2F09"/>
    <w:rsid w:val="007E4EF5"/>
    <w:rsid w:val="007E5982"/>
    <w:rsid w:val="007E7C87"/>
    <w:rsid w:val="007F0EDA"/>
    <w:rsid w:val="007F41DB"/>
    <w:rsid w:val="007F5E3E"/>
    <w:rsid w:val="00802858"/>
    <w:rsid w:val="0080425E"/>
    <w:rsid w:val="00811AF1"/>
    <w:rsid w:val="008154B6"/>
    <w:rsid w:val="008208A9"/>
    <w:rsid w:val="0082482A"/>
    <w:rsid w:val="00832134"/>
    <w:rsid w:val="00836256"/>
    <w:rsid w:val="00836552"/>
    <w:rsid w:val="0084010E"/>
    <w:rsid w:val="00856901"/>
    <w:rsid w:val="00857F94"/>
    <w:rsid w:val="00870549"/>
    <w:rsid w:val="00870C4E"/>
    <w:rsid w:val="00870CEE"/>
    <w:rsid w:val="00872860"/>
    <w:rsid w:val="00873890"/>
    <w:rsid w:val="00876FBD"/>
    <w:rsid w:val="008802FE"/>
    <w:rsid w:val="00882A84"/>
    <w:rsid w:val="00890184"/>
    <w:rsid w:val="008930F4"/>
    <w:rsid w:val="008A03EA"/>
    <w:rsid w:val="008A31B9"/>
    <w:rsid w:val="008A5B0B"/>
    <w:rsid w:val="008C0238"/>
    <w:rsid w:val="008C1D7C"/>
    <w:rsid w:val="008C3088"/>
    <w:rsid w:val="008D10E5"/>
    <w:rsid w:val="008D4306"/>
    <w:rsid w:val="008D616F"/>
    <w:rsid w:val="008E0E4B"/>
    <w:rsid w:val="008E1773"/>
    <w:rsid w:val="008E3B75"/>
    <w:rsid w:val="008E4B0B"/>
    <w:rsid w:val="008F3A6C"/>
    <w:rsid w:val="008F7FDE"/>
    <w:rsid w:val="00903FEA"/>
    <w:rsid w:val="00906E84"/>
    <w:rsid w:val="009079AC"/>
    <w:rsid w:val="00910346"/>
    <w:rsid w:val="00911608"/>
    <w:rsid w:val="00915EB8"/>
    <w:rsid w:val="00916205"/>
    <w:rsid w:val="00916D54"/>
    <w:rsid w:val="00921D1C"/>
    <w:rsid w:val="00927BC0"/>
    <w:rsid w:val="00930159"/>
    <w:rsid w:val="00934900"/>
    <w:rsid w:val="00934E91"/>
    <w:rsid w:val="00936F18"/>
    <w:rsid w:val="00941235"/>
    <w:rsid w:val="00941E4F"/>
    <w:rsid w:val="00946EDD"/>
    <w:rsid w:val="00955CF9"/>
    <w:rsid w:val="00962AD4"/>
    <w:rsid w:val="0096463D"/>
    <w:rsid w:val="00971933"/>
    <w:rsid w:val="00980A77"/>
    <w:rsid w:val="00986C64"/>
    <w:rsid w:val="009906B9"/>
    <w:rsid w:val="00995474"/>
    <w:rsid w:val="00997DD8"/>
    <w:rsid w:val="009A5D5C"/>
    <w:rsid w:val="009A6C7C"/>
    <w:rsid w:val="009B05DE"/>
    <w:rsid w:val="009B0A29"/>
    <w:rsid w:val="009B198B"/>
    <w:rsid w:val="009B198C"/>
    <w:rsid w:val="009B3732"/>
    <w:rsid w:val="009C0788"/>
    <w:rsid w:val="009C0A70"/>
    <w:rsid w:val="009C2661"/>
    <w:rsid w:val="009C2E27"/>
    <w:rsid w:val="009D4867"/>
    <w:rsid w:val="009D7C98"/>
    <w:rsid w:val="009E56F9"/>
    <w:rsid w:val="009F1C11"/>
    <w:rsid w:val="009F36D7"/>
    <w:rsid w:val="009F4BE2"/>
    <w:rsid w:val="009F5C1A"/>
    <w:rsid w:val="00A03B38"/>
    <w:rsid w:val="00A055F2"/>
    <w:rsid w:val="00A06708"/>
    <w:rsid w:val="00A117EF"/>
    <w:rsid w:val="00A12C20"/>
    <w:rsid w:val="00A1724F"/>
    <w:rsid w:val="00A206D8"/>
    <w:rsid w:val="00A21661"/>
    <w:rsid w:val="00A25FB2"/>
    <w:rsid w:val="00A36B51"/>
    <w:rsid w:val="00A436AE"/>
    <w:rsid w:val="00A53EDE"/>
    <w:rsid w:val="00A55417"/>
    <w:rsid w:val="00A5560D"/>
    <w:rsid w:val="00A55A6D"/>
    <w:rsid w:val="00A61221"/>
    <w:rsid w:val="00A612DD"/>
    <w:rsid w:val="00A6588B"/>
    <w:rsid w:val="00A72EE7"/>
    <w:rsid w:val="00A74771"/>
    <w:rsid w:val="00A7752D"/>
    <w:rsid w:val="00A828EC"/>
    <w:rsid w:val="00A82A0F"/>
    <w:rsid w:val="00A8561A"/>
    <w:rsid w:val="00A94443"/>
    <w:rsid w:val="00A977CE"/>
    <w:rsid w:val="00A97FA1"/>
    <w:rsid w:val="00AB063E"/>
    <w:rsid w:val="00AB53EB"/>
    <w:rsid w:val="00AC2EB8"/>
    <w:rsid w:val="00AC4916"/>
    <w:rsid w:val="00AC5619"/>
    <w:rsid w:val="00AC575F"/>
    <w:rsid w:val="00AC74E1"/>
    <w:rsid w:val="00AD2F70"/>
    <w:rsid w:val="00AD3CFB"/>
    <w:rsid w:val="00AE13F8"/>
    <w:rsid w:val="00AE3B57"/>
    <w:rsid w:val="00AE580E"/>
    <w:rsid w:val="00AF259D"/>
    <w:rsid w:val="00AF2E1F"/>
    <w:rsid w:val="00AF303F"/>
    <w:rsid w:val="00AF4173"/>
    <w:rsid w:val="00AF453C"/>
    <w:rsid w:val="00AF6245"/>
    <w:rsid w:val="00B11DD9"/>
    <w:rsid w:val="00B14E58"/>
    <w:rsid w:val="00B16DA1"/>
    <w:rsid w:val="00B234BB"/>
    <w:rsid w:val="00B27B45"/>
    <w:rsid w:val="00B31259"/>
    <w:rsid w:val="00B32B22"/>
    <w:rsid w:val="00B32F56"/>
    <w:rsid w:val="00B35925"/>
    <w:rsid w:val="00B36B4E"/>
    <w:rsid w:val="00B41139"/>
    <w:rsid w:val="00B425E5"/>
    <w:rsid w:val="00B50801"/>
    <w:rsid w:val="00B53CA1"/>
    <w:rsid w:val="00B61A4A"/>
    <w:rsid w:val="00B655EE"/>
    <w:rsid w:val="00B71D06"/>
    <w:rsid w:val="00B720F7"/>
    <w:rsid w:val="00B753FD"/>
    <w:rsid w:val="00B81411"/>
    <w:rsid w:val="00B93F14"/>
    <w:rsid w:val="00BA2A6F"/>
    <w:rsid w:val="00BC22C2"/>
    <w:rsid w:val="00BC28D9"/>
    <w:rsid w:val="00BD49F5"/>
    <w:rsid w:val="00BD641C"/>
    <w:rsid w:val="00BD6A80"/>
    <w:rsid w:val="00BE012F"/>
    <w:rsid w:val="00BE0952"/>
    <w:rsid w:val="00BE0FA1"/>
    <w:rsid w:val="00BE1138"/>
    <w:rsid w:val="00BE259C"/>
    <w:rsid w:val="00BF31F7"/>
    <w:rsid w:val="00BF4744"/>
    <w:rsid w:val="00BF6200"/>
    <w:rsid w:val="00C03872"/>
    <w:rsid w:val="00C07440"/>
    <w:rsid w:val="00C118C6"/>
    <w:rsid w:val="00C119AE"/>
    <w:rsid w:val="00C14134"/>
    <w:rsid w:val="00C27B1D"/>
    <w:rsid w:val="00C30EEC"/>
    <w:rsid w:val="00C35B8C"/>
    <w:rsid w:val="00C37460"/>
    <w:rsid w:val="00C41EC8"/>
    <w:rsid w:val="00C44998"/>
    <w:rsid w:val="00C459B3"/>
    <w:rsid w:val="00C4630A"/>
    <w:rsid w:val="00C46A67"/>
    <w:rsid w:val="00C478C1"/>
    <w:rsid w:val="00C47BCE"/>
    <w:rsid w:val="00C5707B"/>
    <w:rsid w:val="00C57680"/>
    <w:rsid w:val="00C57CEE"/>
    <w:rsid w:val="00C607FF"/>
    <w:rsid w:val="00C64FAE"/>
    <w:rsid w:val="00C65202"/>
    <w:rsid w:val="00C70C1A"/>
    <w:rsid w:val="00C716C9"/>
    <w:rsid w:val="00C7305D"/>
    <w:rsid w:val="00C7333E"/>
    <w:rsid w:val="00C75226"/>
    <w:rsid w:val="00C75D16"/>
    <w:rsid w:val="00C77D5E"/>
    <w:rsid w:val="00C80EFD"/>
    <w:rsid w:val="00C84F61"/>
    <w:rsid w:val="00C853F6"/>
    <w:rsid w:val="00C854E4"/>
    <w:rsid w:val="00C877D6"/>
    <w:rsid w:val="00C900BA"/>
    <w:rsid w:val="00C94BE1"/>
    <w:rsid w:val="00C953A9"/>
    <w:rsid w:val="00C95AC7"/>
    <w:rsid w:val="00CA700D"/>
    <w:rsid w:val="00CB0BC9"/>
    <w:rsid w:val="00CC69A1"/>
    <w:rsid w:val="00CD797F"/>
    <w:rsid w:val="00CE0D94"/>
    <w:rsid w:val="00CE44BF"/>
    <w:rsid w:val="00CF0131"/>
    <w:rsid w:val="00CF23ED"/>
    <w:rsid w:val="00CF2BDE"/>
    <w:rsid w:val="00CF2E30"/>
    <w:rsid w:val="00D02694"/>
    <w:rsid w:val="00D06D76"/>
    <w:rsid w:val="00D07C1D"/>
    <w:rsid w:val="00D16E05"/>
    <w:rsid w:val="00D30076"/>
    <w:rsid w:val="00D31546"/>
    <w:rsid w:val="00D31914"/>
    <w:rsid w:val="00D36DA7"/>
    <w:rsid w:val="00D43126"/>
    <w:rsid w:val="00D50BC2"/>
    <w:rsid w:val="00D53274"/>
    <w:rsid w:val="00D53776"/>
    <w:rsid w:val="00D555E2"/>
    <w:rsid w:val="00D63844"/>
    <w:rsid w:val="00D72199"/>
    <w:rsid w:val="00D75D4E"/>
    <w:rsid w:val="00D80FDF"/>
    <w:rsid w:val="00D818CE"/>
    <w:rsid w:val="00D82BDA"/>
    <w:rsid w:val="00D95919"/>
    <w:rsid w:val="00D95C21"/>
    <w:rsid w:val="00D95E2D"/>
    <w:rsid w:val="00DA3B81"/>
    <w:rsid w:val="00DB0010"/>
    <w:rsid w:val="00DB012E"/>
    <w:rsid w:val="00DB0584"/>
    <w:rsid w:val="00DB158F"/>
    <w:rsid w:val="00DB1889"/>
    <w:rsid w:val="00DB3FC6"/>
    <w:rsid w:val="00DB514B"/>
    <w:rsid w:val="00DB5629"/>
    <w:rsid w:val="00DC0B43"/>
    <w:rsid w:val="00DC7CA4"/>
    <w:rsid w:val="00DD58EA"/>
    <w:rsid w:val="00DF3AD0"/>
    <w:rsid w:val="00DF49DB"/>
    <w:rsid w:val="00DF6A7A"/>
    <w:rsid w:val="00DF6C9A"/>
    <w:rsid w:val="00E0029A"/>
    <w:rsid w:val="00E01C0F"/>
    <w:rsid w:val="00E10798"/>
    <w:rsid w:val="00E13420"/>
    <w:rsid w:val="00E1571D"/>
    <w:rsid w:val="00E16805"/>
    <w:rsid w:val="00E2004C"/>
    <w:rsid w:val="00E25EB6"/>
    <w:rsid w:val="00E32FEB"/>
    <w:rsid w:val="00E33903"/>
    <w:rsid w:val="00E35034"/>
    <w:rsid w:val="00E36564"/>
    <w:rsid w:val="00E43711"/>
    <w:rsid w:val="00E546B0"/>
    <w:rsid w:val="00E55E4B"/>
    <w:rsid w:val="00E569BF"/>
    <w:rsid w:val="00E648BA"/>
    <w:rsid w:val="00E64D5B"/>
    <w:rsid w:val="00E7520B"/>
    <w:rsid w:val="00E77746"/>
    <w:rsid w:val="00E8029C"/>
    <w:rsid w:val="00E86B30"/>
    <w:rsid w:val="00E92424"/>
    <w:rsid w:val="00EA087C"/>
    <w:rsid w:val="00EA0E43"/>
    <w:rsid w:val="00EA559A"/>
    <w:rsid w:val="00EA696C"/>
    <w:rsid w:val="00EB44DA"/>
    <w:rsid w:val="00EB4C09"/>
    <w:rsid w:val="00EB6D65"/>
    <w:rsid w:val="00EC33FF"/>
    <w:rsid w:val="00EC3693"/>
    <w:rsid w:val="00EC3979"/>
    <w:rsid w:val="00EC46D6"/>
    <w:rsid w:val="00EC5196"/>
    <w:rsid w:val="00EC74DF"/>
    <w:rsid w:val="00EC7F45"/>
    <w:rsid w:val="00ED1330"/>
    <w:rsid w:val="00ED1C76"/>
    <w:rsid w:val="00ED33BE"/>
    <w:rsid w:val="00ED4957"/>
    <w:rsid w:val="00EE1044"/>
    <w:rsid w:val="00EE3614"/>
    <w:rsid w:val="00EE4906"/>
    <w:rsid w:val="00EF019E"/>
    <w:rsid w:val="00EF3774"/>
    <w:rsid w:val="00EF5A80"/>
    <w:rsid w:val="00EF6910"/>
    <w:rsid w:val="00EF7170"/>
    <w:rsid w:val="00F0102B"/>
    <w:rsid w:val="00F018A3"/>
    <w:rsid w:val="00F06DD9"/>
    <w:rsid w:val="00F10841"/>
    <w:rsid w:val="00F11479"/>
    <w:rsid w:val="00F13045"/>
    <w:rsid w:val="00F241ED"/>
    <w:rsid w:val="00F33DFC"/>
    <w:rsid w:val="00F372C6"/>
    <w:rsid w:val="00F41AC1"/>
    <w:rsid w:val="00F4389B"/>
    <w:rsid w:val="00F43C4E"/>
    <w:rsid w:val="00F53E8B"/>
    <w:rsid w:val="00F55A12"/>
    <w:rsid w:val="00F55E90"/>
    <w:rsid w:val="00F67C1B"/>
    <w:rsid w:val="00F70FFD"/>
    <w:rsid w:val="00F713FC"/>
    <w:rsid w:val="00F74D00"/>
    <w:rsid w:val="00F758ED"/>
    <w:rsid w:val="00F80CDE"/>
    <w:rsid w:val="00F8322E"/>
    <w:rsid w:val="00F86E36"/>
    <w:rsid w:val="00F879B5"/>
    <w:rsid w:val="00F93331"/>
    <w:rsid w:val="00F96DD3"/>
    <w:rsid w:val="00F97D78"/>
    <w:rsid w:val="00FA23D9"/>
    <w:rsid w:val="00FA30CD"/>
    <w:rsid w:val="00FA6833"/>
    <w:rsid w:val="00FB026B"/>
    <w:rsid w:val="00FB1B0C"/>
    <w:rsid w:val="00FB4D4A"/>
    <w:rsid w:val="00FC2B0D"/>
    <w:rsid w:val="00FD1A22"/>
    <w:rsid w:val="00FD6DDB"/>
    <w:rsid w:val="00FD762F"/>
    <w:rsid w:val="00FD7844"/>
    <w:rsid w:val="00FE24E9"/>
    <w:rsid w:val="00FE48B1"/>
    <w:rsid w:val="00FF0475"/>
    <w:rsid w:val="00FF34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3E5074"/>
  <w15:docId w15:val="{4569041A-2F7B-2E4A-BBFD-931504F73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3179"/>
    <w:rPr>
      <w:sz w:val="24"/>
      <w:szCs w:val="24"/>
    </w:rPr>
  </w:style>
  <w:style w:type="paragraph" w:styleId="Heading1">
    <w:name w:val="heading 1"/>
    <w:basedOn w:val="Normal"/>
    <w:next w:val="Normal"/>
    <w:link w:val="Heading1Char"/>
    <w:qFormat/>
    <w:rsid w:val="00EC33FF"/>
    <w:pPr>
      <w:autoSpaceDE w:val="0"/>
      <w:autoSpaceDN w:val="0"/>
      <w:jc w:val="center"/>
      <w:outlineLvl w:val="0"/>
    </w:pPr>
    <w:rPr>
      <w:rFonts w:ascii="Arial" w:hAnsi="Arial"/>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6356"/>
    <w:pPr>
      <w:tabs>
        <w:tab w:val="center" w:pos="4320"/>
        <w:tab w:val="right" w:pos="8640"/>
      </w:tabs>
    </w:pPr>
  </w:style>
  <w:style w:type="paragraph" w:styleId="Footer">
    <w:name w:val="footer"/>
    <w:basedOn w:val="Normal"/>
    <w:rsid w:val="004C6356"/>
    <w:pPr>
      <w:tabs>
        <w:tab w:val="center" w:pos="4320"/>
        <w:tab w:val="right" w:pos="8640"/>
      </w:tabs>
    </w:pPr>
  </w:style>
  <w:style w:type="character" w:styleId="PageNumber">
    <w:name w:val="page number"/>
    <w:basedOn w:val="DefaultParagraphFont"/>
    <w:rsid w:val="004C6356"/>
  </w:style>
  <w:style w:type="character" w:styleId="Hyperlink">
    <w:name w:val="Hyperlink"/>
    <w:uiPriority w:val="99"/>
    <w:rsid w:val="004C6356"/>
    <w:rPr>
      <w:color w:val="0000FF"/>
      <w:u w:val="single"/>
    </w:rPr>
  </w:style>
  <w:style w:type="paragraph" w:styleId="BodyText">
    <w:name w:val="Body Text"/>
    <w:basedOn w:val="Normal"/>
    <w:rsid w:val="00D75D4E"/>
    <w:pPr>
      <w:widowControl w:val="0"/>
      <w:tabs>
        <w:tab w:val="left" w:pos="-2880"/>
        <w:tab w:val="left" w:pos="-2400"/>
        <w:tab w:val="left" w:pos="-1921"/>
        <w:tab w:val="left" w:pos="-1441"/>
        <w:tab w:val="left" w:pos="-962"/>
        <w:tab w:val="left" w:pos="-482"/>
        <w:tab w:val="left" w:pos="-2"/>
        <w:tab w:val="left" w:pos="476"/>
        <w:tab w:val="left" w:pos="956"/>
        <w:tab w:val="left" w:pos="1435"/>
        <w:tab w:val="left" w:pos="1915"/>
        <w:tab w:val="left" w:pos="2395"/>
        <w:tab w:val="left" w:pos="2874"/>
        <w:tab w:val="left" w:pos="3354"/>
        <w:tab w:val="left" w:pos="3833"/>
        <w:tab w:val="left" w:pos="4313"/>
        <w:tab w:val="left" w:pos="4793"/>
        <w:tab w:val="left" w:pos="5272"/>
        <w:tab w:val="left" w:pos="5752"/>
        <w:tab w:val="left" w:pos="6230"/>
        <w:tab w:val="left" w:pos="6710"/>
        <w:tab w:val="left" w:pos="7190"/>
        <w:tab w:val="left" w:pos="7669"/>
        <w:tab w:val="left" w:pos="8149"/>
        <w:tab w:val="left" w:pos="8628"/>
        <w:tab w:val="left" w:pos="9108"/>
        <w:tab w:val="left" w:pos="9588"/>
        <w:tab w:val="left" w:pos="10067"/>
        <w:tab w:val="left" w:pos="10547"/>
        <w:tab w:val="left" w:pos="11026"/>
        <w:tab w:val="left" w:pos="11506"/>
        <w:tab w:val="left" w:pos="11986"/>
        <w:tab w:val="left" w:pos="12464"/>
        <w:tab w:val="left" w:pos="12944"/>
        <w:tab w:val="left" w:pos="13423"/>
        <w:tab w:val="left" w:pos="13903"/>
        <w:tab w:val="left" w:pos="14383"/>
        <w:tab w:val="left" w:pos="14862"/>
        <w:tab w:val="left" w:pos="15342"/>
        <w:tab w:val="left" w:pos="15821"/>
      </w:tabs>
    </w:pPr>
    <w:rPr>
      <w:sz w:val="20"/>
      <w:szCs w:val="20"/>
    </w:rPr>
  </w:style>
  <w:style w:type="paragraph" w:customStyle="1" w:styleId="Level9">
    <w:name w:val="Level 9"/>
    <w:basedOn w:val="Normal"/>
    <w:rsid w:val="00D75D4E"/>
    <w:pPr>
      <w:widowControl w:val="0"/>
    </w:pPr>
    <w:rPr>
      <w:b/>
      <w:szCs w:val="20"/>
    </w:rPr>
  </w:style>
  <w:style w:type="paragraph" w:styleId="BalloonText">
    <w:name w:val="Balloon Text"/>
    <w:basedOn w:val="Normal"/>
    <w:semiHidden/>
    <w:rsid w:val="002B2F27"/>
    <w:rPr>
      <w:rFonts w:ascii="Tahoma" w:hAnsi="Tahoma" w:cs="Tahoma"/>
      <w:sz w:val="16"/>
      <w:szCs w:val="16"/>
    </w:rPr>
  </w:style>
  <w:style w:type="character" w:styleId="HTMLTypewriter">
    <w:name w:val="HTML Typewriter"/>
    <w:uiPriority w:val="99"/>
    <w:unhideWhenUsed/>
    <w:rsid w:val="00FD1A22"/>
    <w:rPr>
      <w:rFonts w:ascii="Courier New" w:eastAsia="Times New Roman" w:hAnsi="Courier New" w:cs="Courier New"/>
      <w:sz w:val="20"/>
      <w:szCs w:val="20"/>
    </w:rPr>
  </w:style>
  <w:style w:type="character" w:customStyle="1" w:styleId="Heading1Char">
    <w:name w:val="Heading 1 Char"/>
    <w:link w:val="Heading1"/>
    <w:rsid w:val="00EC33FF"/>
    <w:rPr>
      <w:rFonts w:ascii="Arial" w:hAnsi="Arial" w:cs="Arial"/>
      <w:b/>
      <w:bCs/>
      <w:sz w:val="22"/>
      <w:szCs w:val="22"/>
    </w:rPr>
  </w:style>
  <w:style w:type="character" w:styleId="Strong">
    <w:name w:val="Strong"/>
    <w:uiPriority w:val="22"/>
    <w:qFormat/>
    <w:rsid w:val="00AF259D"/>
    <w:rPr>
      <w:b/>
      <w:bCs/>
    </w:rPr>
  </w:style>
  <w:style w:type="paragraph" w:styleId="ListParagraph">
    <w:name w:val="List Paragraph"/>
    <w:basedOn w:val="Normal"/>
    <w:link w:val="ListParagraphChar"/>
    <w:uiPriority w:val="34"/>
    <w:qFormat/>
    <w:rsid w:val="00DF6C9A"/>
    <w:pPr>
      <w:ind w:left="720"/>
      <w:contextualSpacing/>
    </w:pPr>
    <w:rPr>
      <w:rFonts w:asciiTheme="minorHAnsi" w:eastAsiaTheme="minorEastAsia" w:hAnsiTheme="minorHAnsi" w:cstheme="minorBidi"/>
      <w:lang w:eastAsia="ja-JP"/>
    </w:rPr>
  </w:style>
  <w:style w:type="character" w:customStyle="1" w:styleId="HeaderChar">
    <w:name w:val="Header Char"/>
    <w:basedOn w:val="DefaultParagraphFont"/>
    <w:link w:val="Header"/>
    <w:rsid w:val="00A6588B"/>
    <w:rPr>
      <w:sz w:val="24"/>
      <w:szCs w:val="24"/>
    </w:rPr>
  </w:style>
  <w:style w:type="character" w:customStyle="1" w:styleId="apple-converted-space">
    <w:name w:val="apple-converted-space"/>
    <w:basedOn w:val="DefaultParagraphFont"/>
    <w:rsid w:val="00656711"/>
  </w:style>
  <w:style w:type="paragraph" w:styleId="NormalWeb">
    <w:name w:val="Normal (Web)"/>
    <w:basedOn w:val="Normal"/>
    <w:link w:val="NormalWebChar"/>
    <w:uiPriority w:val="99"/>
    <w:unhideWhenUsed/>
    <w:rsid w:val="00FD762F"/>
    <w:pPr>
      <w:spacing w:before="100" w:beforeAutospacing="1" w:after="100" w:afterAutospacing="1"/>
    </w:pPr>
  </w:style>
  <w:style w:type="character" w:customStyle="1" w:styleId="NormalWebChar">
    <w:name w:val="Normal (Web) Char"/>
    <w:basedOn w:val="DefaultParagraphFont"/>
    <w:link w:val="NormalWeb"/>
    <w:uiPriority w:val="99"/>
    <w:rsid w:val="00647DC3"/>
    <w:rPr>
      <w:sz w:val="24"/>
      <w:szCs w:val="24"/>
    </w:rPr>
  </w:style>
  <w:style w:type="character" w:customStyle="1" w:styleId="ListParagraphChar">
    <w:name w:val="List Paragraph Char"/>
    <w:basedOn w:val="DefaultParagraphFont"/>
    <w:link w:val="ListParagraph"/>
    <w:uiPriority w:val="34"/>
    <w:rsid w:val="006760E5"/>
    <w:rPr>
      <w:rFonts w:asciiTheme="minorHAnsi" w:eastAsiaTheme="minorEastAsia" w:hAnsiTheme="minorHAnsi" w:cstheme="minorBidi"/>
      <w:sz w:val="24"/>
      <w:szCs w:val="24"/>
      <w:lang w:eastAsia="ja-JP"/>
    </w:rPr>
  </w:style>
  <w:style w:type="character" w:styleId="CommentReference">
    <w:name w:val="annotation reference"/>
    <w:basedOn w:val="DefaultParagraphFont"/>
    <w:uiPriority w:val="99"/>
    <w:semiHidden/>
    <w:unhideWhenUsed/>
    <w:rsid w:val="009D7C98"/>
    <w:rPr>
      <w:sz w:val="16"/>
      <w:szCs w:val="16"/>
    </w:rPr>
  </w:style>
  <w:style w:type="character" w:customStyle="1" w:styleId="docsum-journal-citation">
    <w:name w:val="docsum-journal-citation"/>
    <w:basedOn w:val="DefaultParagraphFont"/>
    <w:rsid w:val="007C5CB4"/>
  </w:style>
  <w:style w:type="character" w:customStyle="1" w:styleId="citation-part">
    <w:name w:val="citation-part"/>
    <w:basedOn w:val="DefaultParagraphFont"/>
    <w:rsid w:val="007C5CB4"/>
  </w:style>
  <w:style w:type="character" w:customStyle="1" w:styleId="docsum-pmid">
    <w:name w:val="docsum-pmid"/>
    <w:basedOn w:val="DefaultParagraphFont"/>
    <w:rsid w:val="007C5CB4"/>
  </w:style>
  <w:style w:type="character" w:customStyle="1" w:styleId="normaltextrun">
    <w:name w:val="normaltextrun"/>
    <w:basedOn w:val="DefaultParagraphFont"/>
    <w:rsid w:val="00941235"/>
  </w:style>
  <w:style w:type="character" w:customStyle="1" w:styleId="eop">
    <w:name w:val="eop"/>
    <w:basedOn w:val="DefaultParagraphFont"/>
    <w:rsid w:val="00941235"/>
  </w:style>
  <w:style w:type="character" w:styleId="UnresolvedMention">
    <w:name w:val="Unresolved Mention"/>
    <w:basedOn w:val="DefaultParagraphFont"/>
    <w:uiPriority w:val="99"/>
    <w:semiHidden/>
    <w:unhideWhenUsed/>
    <w:rsid w:val="00ED1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7446">
      <w:bodyDiv w:val="1"/>
      <w:marLeft w:val="0"/>
      <w:marRight w:val="0"/>
      <w:marTop w:val="0"/>
      <w:marBottom w:val="0"/>
      <w:divBdr>
        <w:top w:val="none" w:sz="0" w:space="0" w:color="auto"/>
        <w:left w:val="none" w:sz="0" w:space="0" w:color="auto"/>
        <w:bottom w:val="none" w:sz="0" w:space="0" w:color="auto"/>
        <w:right w:val="none" w:sz="0" w:space="0" w:color="auto"/>
      </w:divBdr>
    </w:div>
    <w:div w:id="61681666">
      <w:bodyDiv w:val="1"/>
      <w:marLeft w:val="0"/>
      <w:marRight w:val="0"/>
      <w:marTop w:val="0"/>
      <w:marBottom w:val="0"/>
      <w:divBdr>
        <w:top w:val="none" w:sz="0" w:space="0" w:color="auto"/>
        <w:left w:val="none" w:sz="0" w:space="0" w:color="auto"/>
        <w:bottom w:val="none" w:sz="0" w:space="0" w:color="auto"/>
        <w:right w:val="none" w:sz="0" w:space="0" w:color="auto"/>
      </w:divBdr>
    </w:div>
    <w:div w:id="181893639">
      <w:bodyDiv w:val="1"/>
      <w:marLeft w:val="0"/>
      <w:marRight w:val="0"/>
      <w:marTop w:val="0"/>
      <w:marBottom w:val="0"/>
      <w:divBdr>
        <w:top w:val="none" w:sz="0" w:space="0" w:color="auto"/>
        <w:left w:val="none" w:sz="0" w:space="0" w:color="auto"/>
        <w:bottom w:val="none" w:sz="0" w:space="0" w:color="auto"/>
        <w:right w:val="none" w:sz="0" w:space="0" w:color="auto"/>
      </w:divBdr>
    </w:div>
    <w:div w:id="550070758">
      <w:bodyDiv w:val="1"/>
      <w:marLeft w:val="0"/>
      <w:marRight w:val="0"/>
      <w:marTop w:val="0"/>
      <w:marBottom w:val="0"/>
      <w:divBdr>
        <w:top w:val="none" w:sz="0" w:space="0" w:color="auto"/>
        <w:left w:val="none" w:sz="0" w:space="0" w:color="auto"/>
        <w:bottom w:val="none" w:sz="0" w:space="0" w:color="auto"/>
        <w:right w:val="none" w:sz="0" w:space="0" w:color="auto"/>
      </w:divBdr>
      <w:divsChild>
        <w:div w:id="1584678037">
          <w:marLeft w:val="0"/>
          <w:marRight w:val="0"/>
          <w:marTop w:val="0"/>
          <w:marBottom w:val="0"/>
          <w:divBdr>
            <w:top w:val="none" w:sz="0" w:space="0" w:color="auto"/>
            <w:left w:val="none" w:sz="0" w:space="0" w:color="auto"/>
            <w:bottom w:val="none" w:sz="0" w:space="0" w:color="auto"/>
            <w:right w:val="none" w:sz="0" w:space="0" w:color="auto"/>
          </w:divBdr>
        </w:div>
      </w:divsChild>
    </w:div>
    <w:div w:id="663317773">
      <w:bodyDiv w:val="1"/>
      <w:marLeft w:val="0"/>
      <w:marRight w:val="0"/>
      <w:marTop w:val="0"/>
      <w:marBottom w:val="0"/>
      <w:divBdr>
        <w:top w:val="none" w:sz="0" w:space="0" w:color="auto"/>
        <w:left w:val="none" w:sz="0" w:space="0" w:color="auto"/>
        <w:bottom w:val="none" w:sz="0" w:space="0" w:color="auto"/>
        <w:right w:val="none" w:sz="0" w:space="0" w:color="auto"/>
      </w:divBdr>
    </w:div>
    <w:div w:id="736588859">
      <w:bodyDiv w:val="1"/>
      <w:marLeft w:val="0"/>
      <w:marRight w:val="0"/>
      <w:marTop w:val="0"/>
      <w:marBottom w:val="0"/>
      <w:divBdr>
        <w:top w:val="none" w:sz="0" w:space="0" w:color="auto"/>
        <w:left w:val="none" w:sz="0" w:space="0" w:color="auto"/>
        <w:bottom w:val="none" w:sz="0" w:space="0" w:color="auto"/>
        <w:right w:val="none" w:sz="0" w:space="0" w:color="auto"/>
      </w:divBdr>
    </w:div>
    <w:div w:id="786004286">
      <w:bodyDiv w:val="1"/>
      <w:marLeft w:val="0"/>
      <w:marRight w:val="0"/>
      <w:marTop w:val="0"/>
      <w:marBottom w:val="0"/>
      <w:divBdr>
        <w:top w:val="none" w:sz="0" w:space="0" w:color="auto"/>
        <w:left w:val="none" w:sz="0" w:space="0" w:color="auto"/>
        <w:bottom w:val="none" w:sz="0" w:space="0" w:color="auto"/>
        <w:right w:val="none" w:sz="0" w:space="0" w:color="auto"/>
      </w:divBdr>
      <w:divsChild>
        <w:div w:id="1640644927">
          <w:blockQuote w:val="1"/>
          <w:marLeft w:val="150"/>
          <w:marRight w:val="150"/>
          <w:marTop w:val="0"/>
          <w:marBottom w:val="0"/>
          <w:divBdr>
            <w:top w:val="none" w:sz="0" w:space="0" w:color="auto"/>
            <w:left w:val="none" w:sz="0" w:space="0" w:color="auto"/>
            <w:bottom w:val="none" w:sz="0" w:space="0" w:color="auto"/>
            <w:right w:val="none" w:sz="0" w:space="0" w:color="auto"/>
          </w:divBdr>
          <w:divsChild>
            <w:div w:id="136289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74716">
      <w:bodyDiv w:val="1"/>
      <w:marLeft w:val="0"/>
      <w:marRight w:val="0"/>
      <w:marTop w:val="0"/>
      <w:marBottom w:val="0"/>
      <w:divBdr>
        <w:top w:val="none" w:sz="0" w:space="0" w:color="auto"/>
        <w:left w:val="none" w:sz="0" w:space="0" w:color="auto"/>
        <w:bottom w:val="none" w:sz="0" w:space="0" w:color="auto"/>
        <w:right w:val="none" w:sz="0" w:space="0" w:color="auto"/>
      </w:divBdr>
    </w:div>
    <w:div w:id="1130048008">
      <w:bodyDiv w:val="1"/>
      <w:marLeft w:val="0"/>
      <w:marRight w:val="0"/>
      <w:marTop w:val="0"/>
      <w:marBottom w:val="0"/>
      <w:divBdr>
        <w:top w:val="none" w:sz="0" w:space="0" w:color="auto"/>
        <w:left w:val="none" w:sz="0" w:space="0" w:color="auto"/>
        <w:bottom w:val="none" w:sz="0" w:space="0" w:color="auto"/>
        <w:right w:val="none" w:sz="0" w:space="0" w:color="auto"/>
      </w:divBdr>
    </w:div>
    <w:div w:id="1187984290">
      <w:bodyDiv w:val="1"/>
      <w:marLeft w:val="0"/>
      <w:marRight w:val="0"/>
      <w:marTop w:val="0"/>
      <w:marBottom w:val="0"/>
      <w:divBdr>
        <w:top w:val="none" w:sz="0" w:space="0" w:color="auto"/>
        <w:left w:val="none" w:sz="0" w:space="0" w:color="auto"/>
        <w:bottom w:val="none" w:sz="0" w:space="0" w:color="auto"/>
        <w:right w:val="none" w:sz="0" w:space="0" w:color="auto"/>
      </w:divBdr>
    </w:div>
    <w:div w:id="1275333121">
      <w:bodyDiv w:val="1"/>
      <w:marLeft w:val="0"/>
      <w:marRight w:val="0"/>
      <w:marTop w:val="0"/>
      <w:marBottom w:val="0"/>
      <w:divBdr>
        <w:top w:val="none" w:sz="0" w:space="0" w:color="auto"/>
        <w:left w:val="none" w:sz="0" w:space="0" w:color="auto"/>
        <w:bottom w:val="none" w:sz="0" w:space="0" w:color="auto"/>
        <w:right w:val="none" w:sz="0" w:space="0" w:color="auto"/>
      </w:divBdr>
    </w:div>
    <w:div w:id="1288271122">
      <w:bodyDiv w:val="1"/>
      <w:marLeft w:val="0"/>
      <w:marRight w:val="0"/>
      <w:marTop w:val="0"/>
      <w:marBottom w:val="0"/>
      <w:divBdr>
        <w:top w:val="none" w:sz="0" w:space="0" w:color="auto"/>
        <w:left w:val="none" w:sz="0" w:space="0" w:color="auto"/>
        <w:bottom w:val="none" w:sz="0" w:space="0" w:color="auto"/>
        <w:right w:val="none" w:sz="0" w:space="0" w:color="auto"/>
      </w:divBdr>
    </w:div>
    <w:div w:id="1569533531">
      <w:bodyDiv w:val="1"/>
      <w:marLeft w:val="0"/>
      <w:marRight w:val="0"/>
      <w:marTop w:val="0"/>
      <w:marBottom w:val="0"/>
      <w:divBdr>
        <w:top w:val="none" w:sz="0" w:space="0" w:color="auto"/>
        <w:left w:val="none" w:sz="0" w:space="0" w:color="auto"/>
        <w:bottom w:val="none" w:sz="0" w:space="0" w:color="auto"/>
        <w:right w:val="none" w:sz="0" w:space="0" w:color="auto"/>
      </w:divBdr>
    </w:div>
    <w:div w:id="1834106665">
      <w:bodyDiv w:val="1"/>
      <w:marLeft w:val="0"/>
      <w:marRight w:val="0"/>
      <w:marTop w:val="0"/>
      <w:marBottom w:val="0"/>
      <w:divBdr>
        <w:top w:val="none" w:sz="0" w:space="0" w:color="auto"/>
        <w:left w:val="none" w:sz="0" w:space="0" w:color="auto"/>
        <w:bottom w:val="none" w:sz="0" w:space="0" w:color="auto"/>
        <w:right w:val="none" w:sz="0" w:space="0" w:color="auto"/>
      </w:divBdr>
    </w:div>
    <w:div w:id="1886986145">
      <w:bodyDiv w:val="1"/>
      <w:marLeft w:val="0"/>
      <w:marRight w:val="0"/>
      <w:marTop w:val="0"/>
      <w:marBottom w:val="0"/>
      <w:divBdr>
        <w:top w:val="none" w:sz="0" w:space="0" w:color="auto"/>
        <w:left w:val="none" w:sz="0" w:space="0" w:color="auto"/>
        <w:bottom w:val="none" w:sz="0" w:space="0" w:color="auto"/>
        <w:right w:val="none" w:sz="0" w:space="0" w:color="auto"/>
      </w:divBdr>
    </w:div>
    <w:div w:id="1925410168">
      <w:bodyDiv w:val="1"/>
      <w:marLeft w:val="0"/>
      <w:marRight w:val="0"/>
      <w:marTop w:val="0"/>
      <w:marBottom w:val="0"/>
      <w:divBdr>
        <w:top w:val="none" w:sz="0" w:space="0" w:color="auto"/>
        <w:left w:val="none" w:sz="0" w:space="0" w:color="auto"/>
        <w:bottom w:val="none" w:sz="0" w:space="0" w:color="auto"/>
        <w:right w:val="none" w:sz="0" w:space="0" w:color="auto"/>
      </w:divBdr>
      <w:divsChild>
        <w:div w:id="1334332451">
          <w:marLeft w:val="0"/>
          <w:marRight w:val="0"/>
          <w:marTop w:val="0"/>
          <w:marBottom w:val="0"/>
          <w:divBdr>
            <w:top w:val="none" w:sz="0" w:space="0" w:color="auto"/>
            <w:left w:val="none" w:sz="0" w:space="0" w:color="auto"/>
            <w:bottom w:val="none" w:sz="0" w:space="0" w:color="auto"/>
            <w:right w:val="none" w:sz="0" w:space="0" w:color="auto"/>
          </w:divBdr>
          <w:divsChild>
            <w:div w:id="98641351">
              <w:marLeft w:val="0"/>
              <w:marRight w:val="0"/>
              <w:marTop w:val="0"/>
              <w:marBottom w:val="0"/>
              <w:divBdr>
                <w:top w:val="none" w:sz="0" w:space="0" w:color="auto"/>
                <w:left w:val="none" w:sz="0" w:space="0" w:color="auto"/>
                <w:bottom w:val="none" w:sz="0" w:space="0" w:color="auto"/>
                <w:right w:val="none" w:sz="0" w:space="0" w:color="auto"/>
              </w:divBdr>
              <w:divsChild>
                <w:div w:id="1731492119">
                  <w:marLeft w:val="0"/>
                  <w:marRight w:val="0"/>
                  <w:marTop w:val="0"/>
                  <w:marBottom w:val="0"/>
                  <w:divBdr>
                    <w:top w:val="none" w:sz="0" w:space="0" w:color="auto"/>
                    <w:left w:val="none" w:sz="0" w:space="0" w:color="auto"/>
                    <w:bottom w:val="none" w:sz="0" w:space="0" w:color="auto"/>
                    <w:right w:val="none" w:sz="0" w:space="0" w:color="auto"/>
                  </w:divBdr>
                  <w:divsChild>
                    <w:div w:id="107848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65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4085/1947-380X-25-05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ckward-running-backward.com/PDF.Dufek%202005.pdf" TargetMode="External"/><Relationship Id="rId5" Type="http://schemas.openxmlformats.org/officeDocument/2006/relationships/webSettings" Target="webSettings.xml"/><Relationship Id="rId10" Type="http://schemas.openxmlformats.org/officeDocument/2006/relationships/hyperlink" Target="https://jatcast.podbean.com/e/enhancing-care-for-transgender-athletes-a-conversation-with-experts/" TargetMode="External"/><Relationship Id="rId4" Type="http://schemas.openxmlformats.org/officeDocument/2006/relationships/settings" Target="settings.xml"/><Relationship Id="rId9" Type="http://schemas.openxmlformats.org/officeDocument/2006/relationships/hyperlink" Target="https://doi.org/10.4085/1947-380X-25-05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A15D3-B136-F142-989B-C04115E9E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18</Pages>
  <Words>7198</Words>
  <Characters>46360</Characters>
  <Application>Microsoft Office Word</Application>
  <DocSecurity>0</DocSecurity>
  <Lines>1007</Lines>
  <Paragraphs>588</Paragraphs>
  <ScaleCrop>false</ScaleCrop>
  <HeadingPairs>
    <vt:vector size="2" baseType="variant">
      <vt:variant>
        <vt:lpstr>Title</vt:lpstr>
      </vt:variant>
      <vt:variant>
        <vt:i4>1</vt:i4>
      </vt:variant>
    </vt:vector>
  </HeadingPairs>
  <TitlesOfParts>
    <vt:vector size="1" baseType="lpstr">
      <vt:lpstr>AMANDA J</vt:lpstr>
    </vt:vector>
  </TitlesOfParts>
  <Company>UNLV</Company>
  <LinksUpToDate>false</LinksUpToDate>
  <CharactersWithSpaces>52970</CharactersWithSpaces>
  <SharedDoc>false</SharedDoc>
  <HLinks>
    <vt:vector size="6" baseType="variant">
      <vt:variant>
        <vt:i4>7077928</vt:i4>
      </vt:variant>
      <vt:variant>
        <vt:i4>0</vt:i4>
      </vt:variant>
      <vt:variant>
        <vt:i4>0</vt:i4>
      </vt:variant>
      <vt:variant>
        <vt:i4>5</vt:i4>
      </vt:variant>
      <vt:variant>
        <vt:lpwstr>http://www.backward-running-backward.com/PDF.Dufek 2005.pdf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AMANDA J</dc:title>
  <dc:creator>Amanda Tritsch</dc:creator>
  <cp:lastModifiedBy>Amanda Tritsch</cp:lastModifiedBy>
  <cp:revision>5</cp:revision>
  <cp:lastPrinted>2026-01-07T20:08:00Z</cp:lastPrinted>
  <dcterms:created xsi:type="dcterms:W3CDTF">2026-03-07T14:01:00Z</dcterms:created>
  <dcterms:modified xsi:type="dcterms:W3CDTF">2026-03-31T14:59:00Z</dcterms:modified>
</cp:coreProperties>
</file>