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7E931" w14:textId="5DE19E3E" w:rsidR="009950FC" w:rsidRDefault="009950FC" w:rsidP="00FA7F86">
      <w:pPr>
        <w:tabs>
          <w:tab w:val="left" w:pos="-1440"/>
          <w:tab w:val="left" w:pos="-720"/>
          <w:tab w:val="left" w:pos="2880"/>
          <w:tab w:val="left" w:pos="5760"/>
        </w:tabs>
        <w:ind w:left="540" w:hanging="270"/>
        <w:rPr>
          <w:rFonts w:asciiTheme="minorHAnsi" w:hAnsiTheme="minorHAnsi" w:cstheme="minorHAnsi"/>
          <w:color w:val="000000"/>
          <w:sz w:val="22"/>
          <w:szCs w:val="22"/>
        </w:rPr>
      </w:pP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p>
    <w:p w14:paraId="0B24FD5D" w14:textId="7EC35820" w:rsidR="00FA7F86" w:rsidRPr="00B45C58" w:rsidRDefault="00FA7F86" w:rsidP="00FA7F86">
      <w:pPr>
        <w:tabs>
          <w:tab w:val="left" w:pos="-1440"/>
          <w:tab w:val="left" w:pos="-720"/>
          <w:tab w:val="left" w:pos="2880"/>
          <w:tab w:val="left" w:pos="5760"/>
        </w:tabs>
        <w:ind w:left="540" w:hanging="270"/>
        <w:rPr>
          <w:rFonts w:asciiTheme="minorHAnsi" w:hAnsiTheme="minorHAnsi" w:cstheme="minorHAnsi"/>
          <w:color w:val="000000"/>
          <w:sz w:val="22"/>
          <w:szCs w:val="22"/>
        </w:rPr>
      </w:pPr>
      <w:r w:rsidRPr="00B45C58">
        <w:rPr>
          <w:rFonts w:asciiTheme="minorHAnsi" w:hAnsiTheme="minorHAnsi" w:cstheme="minorHAnsi"/>
          <w:color w:val="000000"/>
          <w:sz w:val="22"/>
          <w:szCs w:val="22"/>
        </w:rPr>
        <w:t>Aimee B. Klein, PT, DPT, DSc,</w:t>
      </w:r>
      <w:r w:rsidR="002B1126" w:rsidRPr="00B45C58">
        <w:rPr>
          <w:rFonts w:asciiTheme="minorHAnsi" w:hAnsiTheme="minorHAnsi" w:cstheme="minorHAnsi"/>
          <w:color w:val="000000"/>
          <w:sz w:val="22"/>
          <w:szCs w:val="22"/>
        </w:rPr>
        <w:tab/>
      </w:r>
      <w:r w:rsidRPr="00B45C58">
        <w:rPr>
          <w:rFonts w:asciiTheme="minorHAnsi" w:eastAsia="Arial" w:hAnsiTheme="minorHAnsi" w:cstheme="minorHAnsi"/>
          <w:i/>
          <w:color w:val="943634" w:themeColor="accent2" w:themeShade="BF"/>
          <w:sz w:val="22"/>
          <w:szCs w:val="22"/>
        </w:rPr>
        <w:tab/>
      </w:r>
      <w:r w:rsidRPr="00B45C58">
        <w:rPr>
          <w:rFonts w:asciiTheme="minorHAnsi" w:hAnsiTheme="minorHAnsi" w:cstheme="minorHAnsi"/>
          <w:color w:val="000000"/>
          <w:sz w:val="22"/>
          <w:szCs w:val="22"/>
        </w:rPr>
        <w:tab/>
      </w:r>
      <w:r w:rsidRPr="00B45C58">
        <w:rPr>
          <w:rFonts w:asciiTheme="minorHAnsi" w:hAnsiTheme="minorHAnsi" w:cstheme="minorHAnsi"/>
          <w:color w:val="000000"/>
          <w:sz w:val="22"/>
          <w:szCs w:val="22"/>
        </w:rPr>
        <w:tab/>
        <w:t xml:space="preserve">813-974-6202  </w:t>
      </w:r>
    </w:p>
    <w:p w14:paraId="0B24FD5E" w14:textId="430537E6" w:rsidR="00FA7F86" w:rsidRPr="00B45C58" w:rsidRDefault="00FA7F86" w:rsidP="00FA7F86">
      <w:pPr>
        <w:tabs>
          <w:tab w:val="left" w:pos="-1440"/>
          <w:tab w:val="left" w:pos="-720"/>
          <w:tab w:val="left" w:pos="2880"/>
          <w:tab w:val="left" w:pos="5760"/>
        </w:tabs>
        <w:ind w:left="540" w:hanging="270"/>
        <w:rPr>
          <w:rFonts w:asciiTheme="minorHAnsi" w:hAnsiTheme="minorHAnsi" w:cstheme="minorHAnsi"/>
          <w:color w:val="000000"/>
          <w:sz w:val="22"/>
          <w:szCs w:val="22"/>
        </w:rPr>
      </w:pPr>
      <w:r w:rsidRPr="00B45C58">
        <w:rPr>
          <w:rFonts w:asciiTheme="minorHAnsi" w:hAnsiTheme="minorHAnsi" w:cstheme="minorHAnsi"/>
          <w:color w:val="000000"/>
          <w:sz w:val="22"/>
          <w:szCs w:val="22"/>
        </w:rPr>
        <w:t>School of Physical Therapy &amp; Rehab</w:t>
      </w:r>
      <w:r w:rsidR="00081D5B" w:rsidRPr="00B45C58">
        <w:rPr>
          <w:rFonts w:asciiTheme="minorHAnsi" w:hAnsiTheme="minorHAnsi" w:cstheme="minorHAnsi"/>
          <w:color w:val="000000"/>
          <w:sz w:val="22"/>
          <w:szCs w:val="22"/>
        </w:rPr>
        <w:t>ilitation Sciences</w:t>
      </w:r>
      <w:r w:rsidR="00081D5B" w:rsidRPr="00B45C58">
        <w:rPr>
          <w:rFonts w:asciiTheme="minorHAnsi" w:hAnsiTheme="minorHAnsi" w:cstheme="minorHAnsi"/>
          <w:color w:val="000000"/>
          <w:sz w:val="22"/>
          <w:szCs w:val="22"/>
        </w:rPr>
        <w:tab/>
      </w:r>
      <w:r w:rsidR="00081D5B" w:rsidRPr="00B45C58">
        <w:rPr>
          <w:rFonts w:asciiTheme="minorHAnsi" w:hAnsiTheme="minorHAnsi" w:cstheme="minorHAnsi"/>
          <w:color w:val="000000"/>
          <w:sz w:val="22"/>
          <w:szCs w:val="22"/>
        </w:rPr>
        <w:tab/>
      </w:r>
      <w:r w:rsidR="00081D5B" w:rsidRPr="00B45C58">
        <w:rPr>
          <w:rFonts w:asciiTheme="minorHAnsi" w:hAnsiTheme="minorHAnsi" w:cstheme="minorHAnsi"/>
          <w:color w:val="000000"/>
          <w:sz w:val="22"/>
          <w:szCs w:val="22"/>
        </w:rPr>
        <w:tab/>
        <w:t>813-974-891</w:t>
      </w:r>
      <w:r w:rsidRPr="00B45C58">
        <w:rPr>
          <w:rFonts w:asciiTheme="minorHAnsi" w:hAnsiTheme="minorHAnsi" w:cstheme="minorHAnsi"/>
          <w:color w:val="000000"/>
          <w:sz w:val="22"/>
          <w:szCs w:val="22"/>
        </w:rPr>
        <w:t>5 (Fax)</w:t>
      </w:r>
    </w:p>
    <w:p w14:paraId="0B24FD5F" w14:textId="4517575D" w:rsidR="00FA7F86" w:rsidRPr="00B45C58" w:rsidRDefault="00FA7F86" w:rsidP="00FA7F86">
      <w:pPr>
        <w:tabs>
          <w:tab w:val="left" w:pos="-1440"/>
          <w:tab w:val="left" w:pos="-720"/>
          <w:tab w:val="left" w:pos="2880"/>
          <w:tab w:val="left" w:pos="5760"/>
        </w:tabs>
        <w:ind w:left="270" w:hanging="270"/>
        <w:rPr>
          <w:rFonts w:asciiTheme="minorHAnsi" w:hAnsiTheme="minorHAnsi" w:cstheme="minorHAnsi"/>
          <w:color w:val="000000"/>
          <w:sz w:val="22"/>
          <w:szCs w:val="22"/>
        </w:rPr>
      </w:pPr>
      <w:r w:rsidRPr="00B45C58">
        <w:rPr>
          <w:rFonts w:asciiTheme="minorHAnsi" w:hAnsiTheme="minorHAnsi" w:cstheme="minorHAnsi"/>
          <w:color w:val="000000"/>
          <w:sz w:val="22"/>
          <w:szCs w:val="22"/>
        </w:rPr>
        <w:tab/>
        <w:t>Morsani College of Medicine</w:t>
      </w:r>
      <w:r w:rsidRPr="00B45C58">
        <w:rPr>
          <w:rFonts w:asciiTheme="minorHAnsi" w:hAnsiTheme="minorHAnsi" w:cstheme="minorHAnsi"/>
          <w:color w:val="000000"/>
          <w:sz w:val="22"/>
          <w:szCs w:val="22"/>
        </w:rPr>
        <w:tab/>
      </w:r>
      <w:r w:rsidRPr="00B45C58">
        <w:rPr>
          <w:rFonts w:asciiTheme="minorHAnsi" w:hAnsiTheme="minorHAnsi" w:cstheme="minorHAnsi"/>
          <w:color w:val="000000"/>
          <w:sz w:val="22"/>
          <w:szCs w:val="22"/>
        </w:rPr>
        <w:tab/>
      </w:r>
      <w:r w:rsidRPr="00B45C58">
        <w:rPr>
          <w:rFonts w:asciiTheme="minorHAnsi" w:hAnsiTheme="minorHAnsi" w:cstheme="minorHAnsi"/>
          <w:color w:val="000000"/>
          <w:sz w:val="22"/>
          <w:szCs w:val="22"/>
        </w:rPr>
        <w:tab/>
      </w:r>
      <w:r w:rsidR="00571136" w:rsidRPr="00B45C58">
        <w:rPr>
          <w:rFonts w:asciiTheme="minorHAnsi" w:hAnsiTheme="minorHAnsi" w:cstheme="minorHAnsi"/>
          <w:color w:val="000000"/>
          <w:sz w:val="22"/>
          <w:szCs w:val="22"/>
        </w:rPr>
        <w:tab/>
      </w:r>
      <w:hyperlink r:id="rId8" w:history="1">
        <w:r w:rsidR="0004450B" w:rsidRPr="00B45C58">
          <w:rPr>
            <w:rStyle w:val="Hyperlink"/>
            <w:rFonts w:asciiTheme="minorHAnsi" w:hAnsiTheme="minorHAnsi" w:cstheme="minorHAnsi"/>
            <w:sz w:val="22"/>
            <w:szCs w:val="22"/>
          </w:rPr>
          <w:t>aklein1@usf.edu</w:t>
        </w:r>
      </w:hyperlink>
      <w:r w:rsidRPr="00B45C58">
        <w:rPr>
          <w:rStyle w:val="Hyperlink"/>
          <w:rFonts w:asciiTheme="minorHAnsi" w:hAnsiTheme="minorHAnsi" w:cstheme="minorHAnsi"/>
          <w:sz w:val="22"/>
          <w:szCs w:val="22"/>
        </w:rPr>
        <w:t xml:space="preserve"> </w:t>
      </w:r>
    </w:p>
    <w:p w14:paraId="0B24FD60" w14:textId="77777777" w:rsidR="00FA7F86" w:rsidRPr="00B45C58" w:rsidRDefault="00FA7F86" w:rsidP="00FA7F86">
      <w:pPr>
        <w:tabs>
          <w:tab w:val="left" w:pos="-1440"/>
          <w:tab w:val="left" w:pos="-720"/>
          <w:tab w:val="left" w:pos="2880"/>
          <w:tab w:val="left" w:pos="5760"/>
        </w:tabs>
        <w:ind w:left="540" w:hanging="270"/>
        <w:rPr>
          <w:rFonts w:asciiTheme="minorHAnsi" w:hAnsiTheme="minorHAnsi" w:cstheme="minorHAnsi"/>
          <w:color w:val="000000"/>
          <w:sz w:val="22"/>
          <w:szCs w:val="22"/>
        </w:rPr>
      </w:pPr>
      <w:r w:rsidRPr="00B45C58">
        <w:rPr>
          <w:rFonts w:asciiTheme="minorHAnsi" w:hAnsiTheme="minorHAnsi" w:cstheme="minorHAnsi"/>
          <w:color w:val="000000"/>
          <w:sz w:val="22"/>
          <w:szCs w:val="22"/>
        </w:rPr>
        <w:t xml:space="preserve">University of South Florida </w:t>
      </w:r>
      <w:r w:rsidRPr="00B45C58">
        <w:rPr>
          <w:rFonts w:asciiTheme="minorHAnsi" w:hAnsiTheme="minorHAnsi" w:cstheme="minorHAnsi"/>
          <w:color w:val="000000"/>
          <w:sz w:val="22"/>
          <w:szCs w:val="22"/>
        </w:rPr>
        <w:tab/>
      </w:r>
      <w:r w:rsidRPr="00B45C58">
        <w:rPr>
          <w:rFonts w:asciiTheme="minorHAnsi" w:hAnsiTheme="minorHAnsi" w:cstheme="minorHAnsi"/>
          <w:color w:val="000000"/>
          <w:sz w:val="22"/>
          <w:szCs w:val="22"/>
        </w:rPr>
        <w:tab/>
      </w:r>
      <w:r w:rsidRPr="00B45C58">
        <w:rPr>
          <w:rFonts w:asciiTheme="minorHAnsi" w:hAnsiTheme="minorHAnsi" w:cstheme="minorHAnsi"/>
          <w:color w:val="000000"/>
          <w:sz w:val="22"/>
          <w:szCs w:val="22"/>
        </w:rPr>
        <w:tab/>
      </w:r>
      <w:r w:rsidRPr="00B45C58">
        <w:rPr>
          <w:rFonts w:asciiTheme="minorHAnsi" w:hAnsiTheme="minorHAnsi" w:cstheme="minorHAnsi"/>
          <w:color w:val="000000"/>
          <w:sz w:val="22"/>
          <w:szCs w:val="22"/>
        </w:rPr>
        <w:tab/>
        <w:t xml:space="preserve">           </w:t>
      </w:r>
    </w:p>
    <w:p w14:paraId="0B24FD61" w14:textId="77777777" w:rsidR="00FA7F86" w:rsidRPr="00B45C58" w:rsidRDefault="00FA7F86" w:rsidP="00FA7F86">
      <w:pPr>
        <w:tabs>
          <w:tab w:val="left" w:pos="-1440"/>
          <w:tab w:val="left" w:pos="-720"/>
          <w:tab w:val="left" w:pos="2880"/>
          <w:tab w:val="left" w:pos="5760"/>
        </w:tabs>
        <w:ind w:left="540" w:hanging="270"/>
        <w:rPr>
          <w:rFonts w:asciiTheme="minorHAnsi" w:hAnsiTheme="minorHAnsi" w:cstheme="minorHAnsi"/>
          <w:color w:val="000000"/>
          <w:sz w:val="22"/>
          <w:szCs w:val="22"/>
        </w:rPr>
      </w:pPr>
      <w:r w:rsidRPr="00B45C58">
        <w:rPr>
          <w:rFonts w:asciiTheme="minorHAnsi" w:hAnsiTheme="minorHAnsi" w:cstheme="minorHAnsi"/>
          <w:color w:val="000000"/>
          <w:sz w:val="22"/>
          <w:szCs w:val="22"/>
        </w:rPr>
        <w:t>12901 Bruce B. Downs Blvd., MDC 77</w:t>
      </w:r>
    </w:p>
    <w:p w14:paraId="0B24FD62" w14:textId="77777777" w:rsidR="00FA7F86" w:rsidRPr="00B45C58" w:rsidRDefault="00FA7F86" w:rsidP="00FA7F86">
      <w:pPr>
        <w:tabs>
          <w:tab w:val="left" w:pos="-1440"/>
          <w:tab w:val="left" w:pos="-720"/>
          <w:tab w:val="left" w:pos="2880"/>
          <w:tab w:val="left" w:pos="5760"/>
        </w:tabs>
        <w:ind w:left="540" w:hanging="270"/>
        <w:rPr>
          <w:rFonts w:asciiTheme="minorHAnsi" w:hAnsiTheme="minorHAnsi" w:cstheme="minorHAnsi"/>
          <w:color w:val="000000"/>
          <w:sz w:val="22"/>
          <w:szCs w:val="22"/>
        </w:rPr>
      </w:pPr>
      <w:r w:rsidRPr="00B45C58">
        <w:rPr>
          <w:rFonts w:asciiTheme="minorHAnsi" w:hAnsiTheme="minorHAnsi" w:cstheme="minorHAnsi"/>
          <w:color w:val="000000"/>
          <w:sz w:val="22"/>
          <w:szCs w:val="22"/>
        </w:rPr>
        <w:t>Tampa, FL  33612-4799</w:t>
      </w:r>
    </w:p>
    <w:p w14:paraId="0B24FD63" w14:textId="77777777" w:rsidR="00E26B04" w:rsidRPr="00B45C58" w:rsidRDefault="00E26B04" w:rsidP="003F5CD2">
      <w:pPr>
        <w:tabs>
          <w:tab w:val="left" w:pos="-1440"/>
          <w:tab w:val="left" w:pos="-720"/>
          <w:tab w:val="left" w:pos="2880"/>
          <w:tab w:val="left" w:pos="5760"/>
        </w:tabs>
        <w:ind w:left="540" w:hanging="270"/>
        <w:rPr>
          <w:rFonts w:asciiTheme="minorHAnsi" w:hAnsiTheme="minorHAnsi" w:cstheme="minorHAnsi"/>
          <w:color w:val="000000"/>
          <w:sz w:val="22"/>
          <w:szCs w:val="22"/>
        </w:rPr>
      </w:pPr>
    </w:p>
    <w:p w14:paraId="0B24FD64" w14:textId="77777777" w:rsidR="00DE143D" w:rsidRPr="00B45C58" w:rsidRDefault="00087798" w:rsidP="003F5CD2">
      <w:pPr>
        <w:tabs>
          <w:tab w:val="left" w:pos="-1440"/>
          <w:tab w:val="left" w:pos="-720"/>
          <w:tab w:val="left" w:pos="720"/>
          <w:tab w:val="left" w:pos="1440"/>
          <w:tab w:val="left" w:pos="2160"/>
          <w:tab w:val="left" w:pos="2880"/>
          <w:tab w:val="left" w:pos="3600"/>
          <w:tab w:val="left" w:pos="4320"/>
          <w:tab w:val="left" w:pos="5040"/>
          <w:tab w:val="left" w:pos="5760"/>
          <w:tab w:val="left" w:pos="6480"/>
        </w:tabs>
        <w:ind w:left="270" w:hanging="270"/>
        <w:rPr>
          <w:rFonts w:asciiTheme="minorHAnsi" w:hAnsiTheme="minorHAnsi" w:cstheme="minorHAnsi"/>
          <w:b/>
          <w:color w:val="000000"/>
          <w:sz w:val="22"/>
          <w:szCs w:val="22"/>
        </w:rPr>
      </w:pPr>
      <w:r w:rsidRPr="00B45C58">
        <w:rPr>
          <w:rFonts w:asciiTheme="minorHAnsi" w:hAnsiTheme="minorHAnsi" w:cstheme="minorHAnsi"/>
          <w:b/>
          <w:color w:val="000000"/>
          <w:sz w:val="22"/>
          <w:szCs w:val="22"/>
          <w:u w:val="single"/>
        </w:rPr>
        <w:t>Education:</w:t>
      </w:r>
      <w:r w:rsidR="00720A84" w:rsidRPr="00B45C58">
        <w:rPr>
          <w:rFonts w:asciiTheme="minorHAnsi" w:hAnsiTheme="minorHAnsi" w:cstheme="minorHAnsi"/>
          <w:b/>
          <w:color w:val="000000"/>
          <w:sz w:val="22"/>
          <w:szCs w:val="22"/>
        </w:rPr>
        <w:t xml:space="preserve">     </w:t>
      </w:r>
    </w:p>
    <w:p w14:paraId="0B24FD65" w14:textId="77777777" w:rsidR="00FA7F86" w:rsidRPr="00B45C58" w:rsidRDefault="00720A84" w:rsidP="003F5CD2">
      <w:pPr>
        <w:tabs>
          <w:tab w:val="left" w:pos="-1440"/>
          <w:tab w:val="left" w:pos="-720"/>
          <w:tab w:val="left" w:pos="720"/>
          <w:tab w:val="left" w:pos="1440"/>
          <w:tab w:val="left" w:pos="2160"/>
          <w:tab w:val="left" w:pos="2880"/>
          <w:tab w:val="left" w:pos="3600"/>
          <w:tab w:val="left" w:pos="4320"/>
          <w:tab w:val="left" w:pos="5040"/>
          <w:tab w:val="left" w:pos="5760"/>
          <w:tab w:val="left" w:pos="6480"/>
        </w:tabs>
        <w:ind w:left="270" w:hanging="270"/>
        <w:rPr>
          <w:rFonts w:asciiTheme="minorHAnsi" w:hAnsiTheme="minorHAnsi" w:cstheme="minorHAnsi"/>
          <w:b/>
          <w:color w:val="000000"/>
          <w:sz w:val="22"/>
          <w:szCs w:val="22"/>
        </w:rPr>
      </w:pPr>
      <w:r w:rsidRPr="00B45C58">
        <w:rPr>
          <w:rFonts w:asciiTheme="minorHAnsi" w:hAnsiTheme="minorHAnsi" w:cstheme="minorHAnsi"/>
          <w:b/>
          <w:color w:val="000000"/>
          <w:sz w:val="22"/>
          <w:szCs w:val="22"/>
        </w:rPr>
        <w:t xml:space="preserve"> </w:t>
      </w:r>
    </w:p>
    <w:tbl>
      <w:tblPr>
        <w:tblW w:w="10417" w:type="dxa"/>
        <w:tblInd w:w="295" w:type="dxa"/>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single" w:sz="6" w:space="0" w:color="D9D9D9" w:themeColor="background1" w:themeShade="D9"/>
          <w:insideV w:val="single" w:sz="6" w:space="0" w:color="D9D9D9" w:themeColor="background1" w:themeShade="D9"/>
        </w:tblBorders>
        <w:tblLayout w:type="fixed"/>
        <w:tblLook w:val="01E0" w:firstRow="1" w:lastRow="1" w:firstColumn="1" w:lastColumn="1" w:noHBand="0" w:noVBand="0"/>
      </w:tblPr>
      <w:tblGrid>
        <w:gridCol w:w="3757"/>
        <w:gridCol w:w="2513"/>
        <w:gridCol w:w="2347"/>
        <w:gridCol w:w="1800"/>
      </w:tblGrid>
      <w:tr w:rsidR="00FA7F86" w:rsidRPr="00B45C58" w14:paraId="0B24FD6A" w14:textId="77777777" w:rsidTr="00C57534">
        <w:trPr>
          <w:trHeight w:val="72"/>
        </w:trPr>
        <w:tc>
          <w:tcPr>
            <w:tcW w:w="3757" w:type="dxa"/>
            <w:shd w:val="clear" w:color="auto" w:fill="E0E0E0"/>
            <w:tcMar>
              <w:top w:w="43" w:type="dxa"/>
              <w:left w:w="115" w:type="dxa"/>
              <w:bottom w:w="43" w:type="dxa"/>
              <w:right w:w="115" w:type="dxa"/>
            </w:tcMar>
            <w:vAlign w:val="center"/>
          </w:tcPr>
          <w:p w14:paraId="0B24FD66" w14:textId="77777777" w:rsidR="00FA7F86" w:rsidRPr="00B45C58" w:rsidRDefault="00FA7F86" w:rsidP="00FA7F86">
            <w:pPr>
              <w:jc w:val="center"/>
              <w:rPr>
                <w:rFonts w:asciiTheme="minorHAnsi" w:hAnsiTheme="minorHAnsi" w:cstheme="minorHAnsi"/>
                <w:b/>
                <w:sz w:val="22"/>
                <w:szCs w:val="22"/>
              </w:rPr>
            </w:pPr>
            <w:r w:rsidRPr="00B45C58">
              <w:rPr>
                <w:rFonts w:asciiTheme="minorHAnsi" w:hAnsiTheme="minorHAnsi" w:cstheme="minorHAnsi"/>
                <w:b/>
                <w:sz w:val="22"/>
                <w:szCs w:val="22"/>
              </w:rPr>
              <w:t>Institution</w:t>
            </w:r>
          </w:p>
        </w:tc>
        <w:tc>
          <w:tcPr>
            <w:tcW w:w="2513" w:type="dxa"/>
            <w:shd w:val="clear" w:color="auto" w:fill="E0E0E0"/>
            <w:tcMar>
              <w:top w:w="43" w:type="dxa"/>
              <w:left w:w="115" w:type="dxa"/>
              <w:bottom w:w="43" w:type="dxa"/>
              <w:right w:w="115" w:type="dxa"/>
            </w:tcMar>
            <w:vAlign w:val="center"/>
          </w:tcPr>
          <w:p w14:paraId="0B24FD67" w14:textId="77777777" w:rsidR="00FA7F86" w:rsidRPr="00B45C58" w:rsidRDefault="00FA7F86" w:rsidP="00FA7F86">
            <w:pPr>
              <w:jc w:val="center"/>
              <w:rPr>
                <w:rFonts w:asciiTheme="minorHAnsi" w:hAnsiTheme="minorHAnsi" w:cstheme="minorHAnsi"/>
                <w:b/>
                <w:sz w:val="22"/>
                <w:szCs w:val="22"/>
              </w:rPr>
            </w:pPr>
            <w:r w:rsidRPr="00B45C58">
              <w:rPr>
                <w:rFonts w:asciiTheme="minorHAnsi" w:hAnsiTheme="minorHAnsi" w:cstheme="minorHAnsi"/>
                <w:b/>
                <w:sz w:val="22"/>
                <w:szCs w:val="22"/>
              </w:rPr>
              <w:t>Degree / Honors</w:t>
            </w:r>
          </w:p>
        </w:tc>
        <w:tc>
          <w:tcPr>
            <w:tcW w:w="2347" w:type="dxa"/>
            <w:shd w:val="clear" w:color="auto" w:fill="E0E0E0"/>
            <w:tcMar>
              <w:top w:w="43" w:type="dxa"/>
              <w:left w:w="115" w:type="dxa"/>
              <w:bottom w:w="43" w:type="dxa"/>
              <w:right w:w="115" w:type="dxa"/>
            </w:tcMar>
            <w:vAlign w:val="center"/>
          </w:tcPr>
          <w:p w14:paraId="0B24FD68" w14:textId="77777777" w:rsidR="00FA7F86" w:rsidRPr="00B45C58" w:rsidRDefault="00FA7F86" w:rsidP="00FA7F86">
            <w:pPr>
              <w:jc w:val="center"/>
              <w:rPr>
                <w:rFonts w:asciiTheme="minorHAnsi" w:hAnsiTheme="minorHAnsi" w:cstheme="minorHAnsi"/>
                <w:b/>
                <w:sz w:val="22"/>
                <w:szCs w:val="22"/>
              </w:rPr>
            </w:pPr>
            <w:r w:rsidRPr="00B45C58">
              <w:rPr>
                <w:rFonts w:asciiTheme="minorHAnsi" w:hAnsiTheme="minorHAnsi" w:cstheme="minorHAnsi"/>
                <w:b/>
                <w:sz w:val="22"/>
                <w:szCs w:val="22"/>
              </w:rPr>
              <w:t>Major</w:t>
            </w:r>
          </w:p>
        </w:tc>
        <w:tc>
          <w:tcPr>
            <w:tcW w:w="1800" w:type="dxa"/>
            <w:shd w:val="clear" w:color="auto" w:fill="E0E0E0"/>
            <w:tcMar>
              <w:top w:w="43" w:type="dxa"/>
              <w:left w:w="115" w:type="dxa"/>
              <w:bottom w:w="43" w:type="dxa"/>
              <w:right w:w="115" w:type="dxa"/>
            </w:tcMar>
            <w:vAlign w:val="center"/>
          </w:tcPr>
          <w:p w14:paraId="0B24FD69" w14:textId="77777777" w:rsidR="00FA7F86" w:rsidRPr="00B45C58" w:rsidRDefault="00FA7F86" w:rsidP="00FA7F86">
            <w:pPr>
              <w:jc w:val="center"/>
              <w:rPr>
                <w:rFonts w:asciiTheme="minorHAnsi" w:hAnsiTheme="minorHAnsi" w:cstheme="minorHAnsi"/>
                <w:b/>
                <w:sz w:val="22"/>
                <w:szCs w:val="22"/>
              </w:rPr>
            </w:pPr>
            <w:r w:rsidRPr="00B45C58">
              <w:rPr>
                <w:rFonts w:asciiTheme="minorHAnsi" w:hAnsiTheme="minorHAnsi" w:cstheme="minorHAnsi"/>
                <w:b/>
                <w:sz w:val="22"/>
                <w:szCs w:val="22"/>
              </w:rPr>
              <w:t>Date awarded</w:t>
            </w:r>
          </w:p>
        </w:tc>
      </w:tr>
      <w:tr w:rsidR="00FA7F86" w:rsidRPr="00B45C58" w14:paraId="0B24FD70" w14:textId="77777777" w:rsidTr="00C57534">
        <w:trPr>
          <w:trHeight w:val="449"/>
        </w:trPr>
        <w:tc>
          <w:tcPr>
            <w:tcW w:w="3757" w:type="dxa"/>
            <w:tcMar>
              <w:left w:w="115" w:type="dxa"/>
              <w:bottom w:w="43" w:type="dxa"/>
              <w:right w:w="115" w:type="dxa"/>
            </w:tcMar>
          </w:tcPr>
          <w:p w14:paraId="0B24FD6B" w14:textId="77777777" w:rsidR="00FA7F86" w:rsidRPr="00B45C58" w:rsidRDefault="007B72B7" w:rsidP="007B72B7">
            <w:pPr>
              <w:tabs>
                <w:tab w:val="left" w:pos="720"/>
              </w:tabs>
              <w:spacing w:line="240" w:lineRule="atLeast"/>
              <w:rPr>
                <w:rFonts w:asciiTheme="minorHAnsi" w:hAnsiTheme="minorHAnsi" w:cstheme="minorHAnsi"/>
                <w:sz w:val="22"/>
                <w:szCs w:val="22"/>
              </w:rPr>
            </w:pPr>
            <w:r w:rsidRPr="00B45C58">
              <w:rPr>
                <w:rFonts w:asciiTheme="minorHAnsi" w:hAnsiTheme="minorHAnsi" w:cstheme="minorHAnsi"/>
                <w:sz w:val="22"/>
                <w:szCs w:val="22"/>
              </w:rPr>
              <w:t xml:space="preserve">Rocky Mountain </w:t>
            </w:r>
            <w:r w:rsidR="00FA7F86" w:rsidRPr="00B45C58">
              <w:rPr>
                <w:rFonts w:asciiTheme="minorHAnsi" w:hAnsiTheme="minorHAnsi" w:cstheme="minorHAnsi"/>
                <w:sz w:val="22"/>
                <w:szCs w:val="22"/>
              </w:rPr>
              <w:t>University of Health Professions</w:t>
            </w:r>
          </w:p>
          <w:p w14:paraId="0B24FD6C" w14:textId="16D59CDE" w:rsidR="002B1126" w:rsidRPr="00B45C58" w:rsidRDefault="00FA7F86" w:rsidP="00FA7F86">
            <w:pPr>
              <w:tabs>
                <w:tab w:val="left" w:pos="720"/>
              </w:tabs>
              <w:spacing w:line="240" w:lineRule="atLeast"/>
              <w:jc w:val="both"/>
              <w:rPr>
                <w:rFonts w:asciiTheme="minorHAnsi" w:hAnsiTheme="minorHAnsi" w:cstheme="minorHAnsi"/>
                <w:sz w:val="22"/>
                <w:szCs w:val="22"/>
              </w:rPr>
            </w:pPr>
            <w:r w:rsidRPr="00B45C58">
              <w:rPr>
                <w:rFonts w:asciiTheme="minorHAnsi" w:hAnsiTheme="minorHAnsi" w:cstheme="minorHAnsi"/>
                <w:sz w:val="22"/>
                <w:szCs w:val="22"/>
              </w:rPr>
              <w:t xml:space="preserve">    Provo, UT</w:t>
            </w:r>
          </w:p>
        </w:tc>
        <w:tc>
          <w:tcPr>
            <w:tcW w:w="2513" w:type="dxa"/>
            <w:tcMar>
              <w:left w:w="115" w:type="dxa"/>
              <w:bottom w:w="43" w:type="dxa"/>
              <w:right w:w="115" w:type="dxa"/>
            </w:tcMar>
          </w:tcPr>
          <w:p w14:paraId="0B24FD6D" w14:textId="77777777" w:rsidR="00FA7F86" w:rsidRPr="00B45C58" w:rsidRDefault="00FA7F86" w:rsidP="00FA7F86">
            <w:pPr>
              <w:jc w:val="center"/>
              <w:rPr>
                <w:rFonts w:asciiTheme="minorHAnsi" w:hAnsiTheme="minorHAnsi" w:cstheme="minorHAnsi"/>
                <w:sz w:val="22"/>
                <w:szCs w:val="22"/>
              </w:rPr>
            </w:pPr>
            <w:r w:rsidRPr="00B45C58">
              <w:rPr>
                <w:rFonts w:asciiTheme="minorHAnsi" w:hAnsiTheme="minorHAnsi" w:cstheme="minorHAnsi"/>
                <w:sz w:val="22"/>
                <w:szCs w:val="22"/>
              </w:rPr>
              <w:t>DSc</w:t>
            </w:r>
          </w:p>
        </w:tc>
        <w:tc>
          <w:tcPr>
            <w:tcW w:w="2347" w:type="dxa"/>
            <w:tcMar>
              <w:left w:w="115" w:type="dxa"/>
              <w:bottom w:w="43" w:type="dxa"/>
              <w:right w:w="115" w:type="dxa"/>
            </w:tcMar>
          </w:tcPr>
          <w:p w14:paraId="0B24FD6E" w14:textId="77777777" w:rsidR="00FA7F86" w:rsidRPr="00B45C58" w:rsidRDefault="00FA7F86" w:rsidP="00FA7F86">
            <w:pPr>
              <w:jc w:val="center"/>
              <w:rPr>
                <w:rFonts w:asciiTheme="minorHAnsi" w:hAnsiTheme="minorHAnsi" w:cstheme="minorHAnsi"/>
                <w:sz w:val="22"/>
                <w:szCs w:val="22"/>
              </w:rPr>
            </w:pPr>
            <w:r w:rsidRPr="00B45C58">
              <w:rPr>
                <w:rFonts w:asciiTheme="minorHAnsi" w:hAnsiTheme="minorHAnsi" w:cstheme="minorHAnsi"/>
                <w:sz w:val="22"/>
                <w:szCs w:val="22"/>
              </w:rPr>
              <w:t>Orthopaedic Specialty Track</w:t>
            </w:r>
          </w:p>
        </w:tc>
        <w:tc>
          <w:tcPr>
            <w:tcW w:w="1800" w:type="dxa"/>
            <w:tcMar>
              <w:left w:w="115" w:type="dxa"/>
              <w:bottom w:w="43" w:type="dxa"/>
              <w:right w:w="115" w:type="dxa"/>
            </w:tcMar>
          </w:tcPr>
          <w:p w14:paraId="0B24FD6F" w14:textId="77777777" w:rsidR="00FA7F86" w:rsidRPr="00B45C58" w:rsidRDefault="00FA7F86" w:rsidP="00FA7F86">
            <w:pPr>
              <w:jc w:val="center"/>
              <w:rPr>
                <w:rFonts w:asciiTheme="minorHAnsi" w:hAnsiTheme="minorHAnsi" w:cstheme="minorHAnsi"/>
                <w:sz w:val="22"/>
                <w:szCs w:val="22"/>
              </w:rPr>
            </w:pPr>
            <w:r w:rsidRPr="00B45C58">
              <w:rPr>
                <w:rFonts w:asciiTheme="minorHAnsi" w:hAnsiTheme="minorHAnsi" w:cstheme="minorHAnsi"/>
                <w:spacing w:val="-2"/>
                <w:sz w:val="22"/>
                <w:szCs w:val="22"/>
              </w:rPr>
              <w:t xml:space="preserve">    9/2008</w:t>
            </w:r>
          </w:p>
        </w:tc>
      </w:tr>
      <w:tr w:rsidR="00FA7F86" w:rsidRPr="00B45C58" w14:paraId="0B24FD76" w14:textId="77777777" w:rsidTr="00C57534">
        <w:trPr>
          <w:trHeight w:val="522"/>
        </w:trPr>
        <w:tc>
          <w:tcPr>
            <w:tcW w:w="3757" w:type="dxa"/>
            <w:tcMar>
              <w:left w:w="115" w:type="dxa"/>
              <w:bottom w:w="43" w:type="dxa"/>
              <w:right w:w="115" w:type="dxa"/>
            </w:tcMar>
          </w:tcPr>
          <w:p w14:paraId="0B24FD71" w14:textId="77777777" w:rsidR="00FA7F86" w:rsidRPr="00B45C58" w:rsidRDefault="00FA7F86" w:rsidP="00FA7F86">
            <w:pPr>
              <w:widowControl/>
              <w:tabs>
                <w:tab w:val="left" w:pos="-720"/>
              </w:tabs>
              <w:suppressAutoHyphens/>
              <w:overflowPunct w:val="0"/>
              <w:textAlignment w:val="baseline"/>
              <w:rPr>
                <w:rFonts w:asciiTheme="minorHAnsi" w:eastAsia="Times New Roman" w:hAnsiTheme="minorHAnsi" w:cstheme="minorHAnsi"/>
                <w:sz w:val="22"/>
                <w:szCs w:val="22"/>
              </w:rPr>
            </w:pPr>
            <w:r w:rsidRPr="00B45C58">
              <w:rPr>
                <w:rFonts w:asciiTheme="minorHAnsi" w:eastAsia="Times New Roman" w:hAnsiTheme="minorHAnsi" w:cstheme="minorHAnsi"/>
                <w:sz w:val="22"/>
                <w:szCs w:val="22"/>
              </w:rPr>
              <w:t>MGH Institute of Health Professions</w:t>
            </w:r>
          </w:p>
          <w:p w14:paraId="0B24FD72" w14:textId="77777777" w:rsidR="00FA7F86" w:rsidRPr="00B45C58" w:rsidRDefault="00FA7F86" w:rsidP="004A1C3B">
            <w:pPr>
              <w:widowControl/>
              <w:tabs>
                <w:tab w:val="left" w:pos="-720"/>
              </w:tabs>
              <w:suppressAutoHyphens/>
              <w:overflowPunct w:val="0"/>
              <w:textAlignment w:val="baseline"/>
              <w:rPr>
                <w:rFonts w:asciiTheme="minorHAnsi" w:eastAsia="Times New Roman" w:hAnsiTheme="minorHAnsi" w:cstheme="minorHAnsi"/>
                <w:sz w:val="22"/>
                <w:szCs w:val="22"/>
              </w:rPr>
            </w:pPr>
            <w:r w:rsidRPr="00B45C58">
              <w:rPr>
                <w:rFonts w:asciiTheme="minorHAnsi" w:eastAsia="Times New Roman" w:hAnsiTheme="minorHAnsi" w:cstheme="minorHAnsi"/>
                <w:sz w:val="22"/>
                <w:szCs w:val="22"/>
              </w:rPr>
              <w:t xml:space="preserve">    Boston, MA</w:t>
            </w:r>
          </w:p>
        </w:tc>
        <w:tc>
          <w:tcPr>
            <w:tcW w:w="2513" w:type="dxa"/>
            <w:tcMar>
              <w:left w:w="115" w:type="dxa"/>
              <w:bottom w:w="43" w:type="dxa"/>
              <w:right w:w="115" w:type="dxa"/>
            </w:tcMar>
          </w:tcPr>
          <w:p w14:paraId="0B24FD73" w14:textId="77777777" w:rsidR="00FA7F86" w:rsidRPr="00B45C58" w:rsidRDefault="00FA7F86" w:rsidP="00FA7F86">
            <w:pPr>
              <w:jc w:val="center"/>
              <w:rPr>
                <w:rFonts w:asciiTheme="minorHAnsi" w:hAnsiTheme="minorHAnsi" w:cstheme="minorHAnsi"/>
                <w:sz w:val="22"/>
                <w:szCs w:val="22"/>
              </w:rPr>
            </w:pPr>
            <w:r w:rsidRPr="00B45C58">
              <w:rPr>
                <w:rFonts w:asciiTheme="minorHAnsi" w:hAnsiTheme="minorHAnsi" w:cstheme="minorHAnsi"/>
                <w:sz w:val="22"/>
                <w:szCs w:val="22"/>
              </w:rPr>
              <w:t>DPT</w:t>
            </w:r>
          </w:p>
        </w:tc>
        <w:tc>
          <w:tcPr>
            <w:tcW w:w="2347" w:type="dxa"/>
            <w:tcMar>
              <w:left w:w="115" w:type="dxa"/>
              <w:bottom w:w="43" w:type="dxa"/>
              <w:right w:w="115" w:type="dxa"/>
            </w:tcMar>
          </w:tcPr>
          <w:p w14:paraId="0B24FD74" w14:textId="77777777" w:rsidR="00FA7F86" w:rsidRPr="00B45C58" w:rsidRDefault="00FA7F86" w:rsidP="00FA7F86">
            <w:pPr>
              <w:jc w:val="center"/>
              <w:rPr>
                <w:rFonts w:asciiTheme="minorHAnsi" w:hAnsiTheme="minorHAnsi" w:cstheme="minorHAnsi"/>
                <w:sz w:val="22"/>
                <w:szCs w:val="22"/>
              </w:rPr>
            </w:pPr>
          </w:p>
        </w:tc>
        <w:tc>
          <w:tcPr>
            <w:tcW w:w="1800" w:type="dxa"/>
            <w:tcMar>
              <w:left w:w="115" w:type="dxa"/>
              <w:bottom w:w="43" w:type="dxa"/>
              <w:right w:w="115" w:type="dxa"/>
            </w:tcMar>
          </w:tcPr>
          <w:p w14:paraId="0B24FD75" w14:textId="77777777" w:rsidR="00FA7F86" w:rsidRPr="00B45C58" w:rsidRDefault="00FA7F86" w:rsidP="00FA7F86">
            <w:pPr>
              <w:tabs>
                <w:tab w:val="left" w:pos="-1440"/>
                <w:tab w:val="left" w:pos="-720"/>
                <w:tab w:val="left" w:pos="1440"/>
                <w:tab w:val="left" w:pos="2160"/>
                <w:tab w:val="left" w:pos="2880"/>
                <w:tab w:val="left" w:pos="3600"/>
                <w:tab w:val="left" w:pos="4320"/>
                <w:tab w:val="left" w:pos="5040"/>
                <w:tab w:val="left" w:pos="5760"/>
                <w:tab w:val="left" w:pos="6480"/>
              </w:tabs>
              <w:ind w:left="270"/>
              <w:jc w:val="center"/>
              <w:rPr>
                <w:rFonts w:asciiTheme="minorHAnsi" w:hAnsiTheme="minorHAnsi" w:cstheme="minorHAnsi"/>
                <w:sz w:val="22"/>
                <w:szCs w:val="22"/>
              </w:rPr>
            </w:pPr>
            <w:r w:rsidRPr="00B45C58">
              <w:rPr>
                <w:rFonts w:asciiTheme="minorHAnsi" w:hAnsiTheme="minorHAnsi" w:cstheme="minorHAnsi"/>
                <w:sz w:val="22"/>
                <w:szCs w:val="22"/>
              </w:rPr>
              <w:t>5/2002</w:t>
            </w:r>
          </w:p>
        </w:tc>
      </w:tr>
      <w:tr w:rsidR="00FA7F86" w:rsidRPr="00B45C58" w14:paraId="0B24FD7D" w14:textId="77777777" w:rsidTr="00C57534">
        <w:trPr>
          <w:trHeight w:val="522"/>
        </w:trPr>
        <w:tc>
          <w:tcPr>
            <w:tcW w:w="3757" w:type="dxa"/>
            <w:tcMar>
              <w:left w:w="115" w:type="dxa"/>
              <w:bottom w:w="43" w:type="dxa"/>
              <w:right w:w="115" w:type="dxa"/>
            </w:tcMar>
          </w:tcPr>
          <w:p w14:paraId="0B24FD77" w14:textId="77777777" w:rsidR="00FA7F86" w:rsidRPr="00B45C58" w:rsidRDefault="00FA7F86" w:rsidP="00FA7F86">
            <w:pPr>
              <w:widowControl/>
              <w:tabs>
                <w:tab w:val="left" w:pos="-720"/>
              </w:tabs>
              <w:suppressAutoHyphens/>
              <w:overflowPunct w:val="0"/>
              <w:textAlignment w:val="baseline"/>
              <w:rPr>
                <w:rFonts w:asciiTheme="minorHAnsi" w:eastAsia="Times New Roman" w:hAnsiTheme="minorHAnsi" w:cstheme="minorHAnsi"/>
                <w:sz w:val="22"/>
                <w:szCs w:val="22"/>
              </w:rPr>
            </w:pPr>
            <w:r w:rsidRPr="00B45C58">
              <w:rPr>
                <w:rFonts w:asciiTheme="minorHAnsi" w:eastAsia="Times New Roman" w:hAnsiTheme="minorHAnsi" w:cstheme="minorHAnsi"/>
                <w:sz w:val="22"/>
                <w:szCs w:val="22"/>
              </w:rPr>
              <w:t>Boston University</w:t>
            </w:r>
          </w:p>
          <w:p w14:paraId="0B24FD78" w14:textId="77777777" w:rsidR="00FA7F86" w:rsidRPr="00B45C58" w:rsidRDefault="00FA7F86" w:rsidP="00FA7F86">
            <w:pPr>
              <w:widowControl/>
              <w:tabs>
                <w:tab w:val="left" w:pos="-720"/>
              </w:tabs>
              <w:suppressAutoHyphens/>
              <w:overflowPunct w:val="0"/>
              <w:textAlignment w:val="baseline"/>
              <w:rPr>
                <w:rFonts w:asciiTheme="minorHAnsi" w:eastAsia="Times New Roman" w:hAnsiTheme="minorHAnsi" w:cstheme="minorHAnsi"/>
                <w:sz w:val="22"/>
                <w:szCs w:val="22"/>
              </w:rPr>
            </w:pPr>
            <w:r w:rsidRPr="00B45C58">
              <w:rPr>
                <w:rFonts w:asciiTheme="minorHAnsi" w:eastAsia="Times New Roman" w:hAnsiTheme="minorHAnsi" w:cstheme="minorHAnsi"/>
                <w:sz w:val="22"/>
                <w:szCs w:val="22"/>
              </w:rPr>
              <w:t>Sargent College of Allied Health Professions</w:t>
            </w:r>
          </w:p>
          <w:p w14:paraId="0B24FD79" w14:textId="1CCAF9D2" w:rsidR="002B1126" w:rsidRPr="00B45C58" w:rsidRDefault="00FA7F86" w:rsidP="00FA7F86">
            <w:pPr>
              <w:widowControl/>
              <w:tabs>
                <w:tab w:val="left" w:pos="-720"/>
              </w:tabs>
              <w:suppressAutoHyphens/>
              <w:overflowPunct w:val="0"/>
              <w:textAlignment w:val="baseline"/>
              <w:rPr>
                <w:rFonts w:asciiTheme="minorHAnsi" w:eastAsia="Times New Roman" w:hAnsiTheme="minorHAnsi" w:cstheme="minorHAnsi"/>
                <w:sz w:val="22"/>
                <w:szCs w:val="22"/>
              </w:rPr>
            </w:pPr>
            <w:r w:rsidRPr="00B45C58">
              <w:rPr>
                <w:rFonts w:asciiTheme="minorHAnsi" w:eastAsia="Times New Roman" w:hAnsiTheme="minorHAnsi" w:cstheme="minorHAnsi"/>
                <w:sz w:val="22"/>
                <w:szCs w:val="22"/>
              </w:rPr>
              <w:t xml:space="preserve">    Boston, MA</w:t>
            </w:r>
          </w:p>
        </w:tc>
        <w:tc>
          <w:tcPr>
            <w:tcW w:w="2513" w:type="dxa"/>
            <w:tcMar>
              <w:left w:w="115" w:type="dxa"/>
              <w:bottom w:w="43" w:type="dxa"/>
              <w:right w:w="115" w:type="dxa"/>
            </w:tcMar>
          </w:tcPr>
          <w:p w14:paraId="0B24FD7A" w14:textId="77777777" w:rsidR="00FA7F86" w:rsidRPr="00B45C58" w:rsidRDefault="00FA7F86" w:rsidP="00FA7F86">
            <w:pPr>
              <w:jc w:val="center"/>
              <w:rPr>
                <w:rFonts w:asciiTheme="minorHAnsi" w:hAnsiTheme="minorHAnsi" w:cstheme="minorHAnsi"/>
                <w:sz w:val="22"/>
                <w:szCs w:val="22"/>
              </w:rPr>
            </w:pPr>
            <w:r w:rsidRPr="00B45C58">
              <w:rPr>
                <w:rFonts w:asciiTheme="minorHAnsi" w:hAnsiTheme="minorHAnsi" w:cstheme="minorHAnsi"/>
                <w:sz w:val="22"/>
                <w:szCs w:val="22"/>
              </w:rPr>
              <w:t>MS</w:t>
            </w:r>
          </w:p>
        </w:tc>
        <w:tc>
          <w:tcPr>
            <w:tcW w:w="2347" w:type="dxa"/>
            <w:tcMar>
              <w:left w:w="115" w:type="dxa"/>
              <w:bottom w:w="43" w:type="dxa"/>
              <w:right w:w="115" w:type="dxa"/>
            </w:tcMar>
          </w:tcPr>
          <w:p w14:paraId="0B24FD7B" w14:textId="77777777" w:rsidR="00FA7F86" w:rsidRPr="00B45C58" w:rsidRDefault="00FA7F86" w:rsidP="00FA7F86">
            <w:pPr>
              <w:jc w:val="center"/>
              <w:rPr>
                <w:rFonts w:asciiTheme="minorHAnsi" w:hAnsiTheme="minorHAnsi" w:cstheme="minorHAnsi"/>
                <w:sz w:val="22"/>
                <w:szCs w:val="22"/>
              </w:rPr>
            </w:pPr>
            <w:r w:rsidRPr="00B45C58">
              <w:rPr>
                <w:rFonts w:asciiTheme="minorHAnsi" w:hAnsiTheme="minorHAnsi" w:cstheme="minorHAnsi"/>
                <w:sz w:val="22"/>
                <w:szCs w:val="22"/>
              </w:rPr>
              <w:t>Sports Physical Therapy</w:t>
            </w:r>
          </w:p>
        </w:tc>
        <w:tc>
          <w:tcPr>
            <w:tcW w:w="1800" w:type="dxa"/>
            <w:tcMar>
              <w:left w:w="115" w:type="dxa"/>
              <w:bottom w:w="43" w:type="dxa"/>
              <w:right w:w="115" w:type="dxa"/>
            </w:tcMar>
          </w:tcPr>
          <w:p w14:paraId="0B24FD7C" w14:textId="77777777" w:rsidR="00FA7F86" w:rsidRPr="00B45C58" w:rsidRDefault="00FA7F86" w:rsidP="00FA7F86">
            <w:pPr>
              <w:tabs>
                <w:tab w:val="left" w:pos="-1440"/>
                <w:tab w:val="left" w:pos="-720"/>
                <w:tab w:val="left" w:pos="720"/>
                <w:tab w:val="left" w:pos="1440"/>
                <w:tab w:val="left" w:pos="2160"/>
                <w:tab w:val="left" w:pos="2880"/>
                <w:tab w:val="left" w:pos="3600"/>
                <w:tab w:val="left" w:pos="4320"/>
                <w:tab w:val="left" w:pos="5040"/>
                <w:tab w:val="left" w:pos="5760"/>
                <w:tab w:val="left" w:pos="6480"/>
              </w:tabs>
              <w:ind w:left="270"/>
              <w:rPr>
                <w:rFonts w:asciiTheme="minorHAnsi" w:hAnsiTheme="minorHAnsi" w:cstheme="minorHAnsi"/>
                <w:sz w:val="22"/>
                <w:szCs w:val="22"/>
              </w:rPr>
            </w:pPr>
            <w:r w:rsidRPr="00B45C58">
              <w:rPr>
                <w:rFonts w:asciiTheme="minorHAnsi" w:hAnsiTheme="minorHAnsi" w:cstheme="minorHAnsi"/>
                <w:sz w:val="22"/>
                <w:szCs w:val="22"/>
              </w:rPr>
              <w:t xml:space="preserve">      5/1989</w:t>
            </w:r>
          </w:p>
        </w:tc>
      </w:tr>
      <w:tr w:rsidR="00FA7F86" w:rsidRPr="00B45C58" w14:paraId="0B24FD84" w14:textId="77777777" w:rsidTr="00C57534">
        <w:trPr>
          <w:trHeight w:val="522"/>
        </w:trPr>
        <w:tc>
          <w:tcPr>
            <w:tcW w:w="3757" w:type="dxa"/>
            <w:tcMar>
              <w:left w:w="115" w:type="dxa"/>
              <w:bottom w:w="43" w:type="dxa"/>
              <w:right w:w="115" w:type="dxa"/>
            </w:tcMar>
          </w:tcPr>
          <w:p w14:paraId="0B24FD7E" w14:textId="77777777" w:rsidR="00FA7F86" w:rsidRPr="00B45C58" w:rsidRDefault="00FA7F86" w:rsidP="00FA7F86">
            <w:pPr>
              <w:widowControl/>
              <w:tabs>
                <w:tab w:val="left" w:pos="-720"/>
              </w:tabs>
              <w:suppressAutoHyphens/>
              <w:overflowPunct w:val="0"/>
              <w:textAlignment w:val="baseline"/>
              <w:rPr>
                <w:rFonts w:asciiTheme="minorHAnsi" w:eastAsia="Times New Roman" w:hAnsiTheme="minorHAnsi" w:cstheme="minorHAnsi"/>
                <w:sz w:val="22"/>
                <w:szCs w:val="22"/>
              </w:rPr>
            </w:pPr>
            <w:r w:rsidRPr="00B45C58">
              <w:rPr>
                <w:rFonts w:asciiTheme="minorHAnsi" w:eastAsia="Times New Roman" w:hAnsiTheme="minorHAnsi" w:cstheme="minorHAnsi"/>
                <w:sz w:val="22"/>
                <w:szCs w:val="22"/>
              </w:rPr>
              <w:t>Boston University</w:t>
            </w:r>
          </w:p>
          <w:p w14:paraId="0B24FD7F" w14:textId="77777777" w:rsidR="00FA7F86" w:rsidRPr="00B45C58" w:rsidRDefault="00FA7F86" w:rsidP="00FA7F86">
            <w:pPr>
              <w:widowControl/>
              <w:tabs>
                <w:tab w:val="left" w:pos="-720"/>
              </w:tabs>
              <w:suppressAutoHyphens/>
              <w:overflowPunct w:val="0"/>
              <w:textAlignment w:val="baseline"/>
              <w:rPr>
                <w:rFonts w:asciiTheme="minorHAnsi" w:eastAsia="Times New Roman" w:hAnsiTheme="minorHAnsi" w:cstheme="minorHAnsi"/>
                <w:sz w:val="22"/>
                <w:szCs w:val="22"/>
              </w:rPr>
            </w:pPr>
            <w:r w:rsidRPr="00B45C58">
              <w:rPr>
                <w:rFonts w:asciiTheme="minorHAnsi" w:eastAsia="Times New Roman" w:hAnsiTheme="minorHAnsi" w:cstheme="minorHAnsi"/>
                <w:sz w:val="22"/>
                <w:szCs w:val="22"/>
              </w:rPr>
              <w:t>Sargent College of Allied Health Professions</w:t>
            </w:r>
          </w:p>
          <w:p w14:paraId="0B24FD80" w14:textId="77777777" w:rsidR="00FA7F86" w:rsidRPr="00B45C58" w:rsidRDefault="00FA7F86" w:rsidP="00FA7F86">
            <w:pPr>
              <w:widowControl/>
              <w:tabs>
                <w:tab w:val="left" w:pos="-720"/>
              </w:tabs>
              <w:suppressAutoHyphens/>
              <w:overflowPunct w:val="0"/>
              <w:textAlignment w:val="baseline"/>
              <w:rPr>
                <w:rFonts w:asciiTheme="minorHAnsi" w:eastAsia="Times New Roman" w:hAnsiTheme="minorHAnsi" w:cstheme="minorHAnsi"/>
                <w:sz w:val="22"/>
                <w:szCs w:val="22"/>
              </w:rPr>
            </w:pPr>
            <w:r w:rsidRPr="00B45C58">
              <w:rPr>
                <w:rFonts w:asciiTheme="minorHAnsi" w:eastAsia="Times New Roman" w:hAnsiTheme="minorHAnsi" w:cstheme="minorHAnsi"/>
                <w:sz w:val="22"/>
                <w:szCs w:val="22"/>
              </w:rPr>
              <w:t xml:space="preserve">    Boston, MA</w:t>
            </w:r>
          </w:p>
        </w:tc>
        <w:tc>
          <w:tcPr>
            <w:tcW w:w="2513" w:type="dxa"/>
            <w:tcMar>
              <w:left w:w="115" w:type="dxa"/>
              <w:bottom w:w="43" w:type="dxa"/>
              <w:right w:w="115" w:type="dxa"/>
            </w:tcMar>
          </w:tcPr>
          <w:p w14:paraId="0B24FD81" w14:textId="77777777" w:rsidR="00FA7F86" w:rsidRPr="00B45C58" w:rsidRDefault="00FA7F86" w:rsidP="00FA7F86">
            <w:pPr>
              <w:jc w:val="center"/>
              <w:rPr>
                <w:rFonts w:asciiTheme="minorHAnsi" w:hAnsiTheme="minorHAnsi" w:cstheme="minorHAnsi"/>
                <w:sz w:val="22"/>
                <w:szCs w:val="22"/>
              </w:rPr>
            </w:pPr>
            <w:r w:rsidRPr="00B45C58">
              <w:rPr>
                <w:rFonts w:asciiTheme="minorHAnsi" w:hAnsiTheme="minorHAnsi" w:cstheme="minorHAnsi"/>
                <w:sz w:val="22"/>
                <w:szCs w:val="22"/>
              </w:rPr>
              <w:t>BS</w:t>
            </w:r>
          </w:p>
        </w:tc>
        <w:tc>
          <w:tcPr>
            <w:tcW w:w="2347" w:type="dxa"/>
            <w:tcMar>
              <w:left w:w="115" w:type="dxa"/>
              <w:bottom w:w="43" w:type="dxa"/>
              <w:right w:w="115" w:type="dxa"/>
            </w:tcMar>
          </w:tcPr>
          <w:p w14:paraId="0B24FD82" w14:textId="77777777" w:rsidR="00FA7F86" w:rsidRPr="00B45C58" w:rsidRDefault="00FA7F86" w:rsidP="00FA7F86">
            <w:pPr>
              <w:jc w:val="center"/>
              <w:rPr>
                <w:rFonts w:asciiTheme="minorHAnsi" w:hAnsiTheme="minorHAnsi" w:cstheme="minorHAnsi"/>
                <w:sz w:val="22"/>
                <w:szCs w:val="22"/>
              </w:rPr>
            </w:pPr>
            <w:r w:rsidRPr="00B45C58">
              <w:rPr>
                <w:rFonts w:asciiTheme="minorHAnsi" w:hAnsiTheme="minorHAnsi" w:cstheme="minorHAnsi"/>
                <w:sz w:val="22"/>
                <w:szCs w:val="22"/>
              </w:rPr>
              <w:t>Physical Therapy</w:t>
            </w:r>
          </w:p>
        </w:tc>
        <w:tc>
          <w:tcPr>
            <w:tcW w:w="1800" w:type="dxa"/>
            <w:tcMar>
              <w:left w:w="115" w:type="dxa"/>
              <w:bottom w:w="43" w:type="dxa"/>
              <w:right w:w="115" w:type="dxa"/>
            </w:tcMar>
          </w:tcPr>
          <w:p w14:paraId="0B24FD83" w14:textId="77777777" w:rsidR="00FA7F86" w:rsidRPr="00B45C58" w:rsidRDefault="00FA7F86" w:rsidP="00FA7F86">
            <w:pPr>
              <w:tabs>
                <w:tab w:val="left" w:pos="-1440"/>
                <w:tab w:val="left" w:pos="-720"/>
                <w:tab w:val="left" w:pos="720"/>
                <w:tab w:val="left" w:pos="1440"/>
                <w:tab w:val="left" w:pos="2160"/>
                <w:tab w:val="left" w:pos="2880"/>
                <w:tab w:val="left" w:pos="3600"/>
                <w:tab w:val="left" w:pos="4320"/>
                <w:tab w:val="left" w:pos="5040"/>
                <w:tab w:val="left" w:pos="5760"/>
                <w:tab w:val="left" w:pos="6480"/>
              </w:tabs>
              <w:ind w:left="270"/>
              <w:rPr>
                <w:rFonts w:asciiTheme="minorHAnsi" w:hAnsiTheme="minorHAnsi" w:cstheme="minorHAnsi"/>
                <w:sz w:val="22"/>
                <w:szCs w:val="22"/>
              </w:rPr>
            </w:pPr>
            <w:r w:rsidRPr="00B45C58">
              <w:rPr>
                <w:rFonts w:asciiTheme="minorHAnsi" w:hAnsiTheme="minorHAnsi" w:cstheme="minorHAnsi"/>
                <w:sz w:val="22"/>
                <w:szCs w:val="22"/>
              </w:rPr>
              <w:t xml:space="preserve">      5/1978</w:t>
            </w:r>
          </w:p>
        </w:tc>
      </w:tr>
    </w:tbl>
    <w:p w14:paraId="0B24FD85" w14:textId="77777777" w:rsidR="00C52E66" w:rsidRPr="00B45C58" w:rsidRDefault="00087798" w:rsidP="004A1C3B">
      <w:pPr>
        <w:tabs>
          <w:tab w:val="left" w:pos="-1440"/>
          <w:tab w:val="left" w:pos="-720"/>
          <w:tab w:val="left" w:pos="720"/>
          <w:tab w:val="left" w:pos="1440"/>
          <w:tab w:val="left" w:pos="2160"/>
          <w:tab w:val="left" w:pos="2880"/>
          <w:tab w:val="left" w:pos="3600"/>
          <w:tab w:val="left" w:pos="4320"/>
          <w:tab w:val="left" w:pos="5040"/>
          <w:tab w:val="left" w:pos="5760"/>
          <w:tab w:val="left" w:pos="6480"/>
        </w:tabs>
        <w:ind w:left="270" w:hanging="270"/>
        <w:rPr>
          <w:rFonts w:asciiTheme="minorHAnsi" w:hAnsiTheme="minorHAnsi" w:cstheme="minorHAnsi"/>
          <w:b/>
          <w:color w:val="000000"/>
          <w:sz w:val="22"/>
          <w:szCs w:val="22"/>
        </w:rPr>
      </w:pPr>
      <w:r w:rsidRPr="00B45C58">
        <w:rPr>
          <w:rFonts w:asciiTheme="minorHAnsi" w:hAnsiTheme="minorHAnsi" w:cstheme="minorHAnsi"/>
          <w:b/>
          <w:color w:val="000000"/>
          <w:sz w:val="22"/>
          <w:szCs w:val="22"/>
        </w:rPr>
        <w:tab/>
      </w:r>
    </w:p>
    <w:p w14:paraId="0B24FD86" w14:textId="77777777" w:rsidR="00FA7F86" w:rsidRPr="00B45C58" w:rsidRDefault="00FA7F86" w:rsidP="003F5CD2">
      <w:pPr>
        <w:tabs>
          <w:tab w:val="left" w:pos="-1440"/>
          <w:tab w:val="left" w:pos="-720"/>
          <w:tab w:val="left" w:pos="720"/>
          <w:tab w:val="left" w:pos="1440"/>
          <w:tab w:val="left" w:pos="2160"/>
          <w:tab w:val="left" w:pos="2880"/>
          <w:tab w:val="left" w:pos="3600"/>
          <w:tab w:val="left" w:pos="4320"/>
          <w:tab w:val="left" w:pos="5040"/>
          <w:tab w:val="left" w:pos="5760"/>
          <w:tab w:val="left" w:pos="6480"/>
        </w:tabs>
        <w:rPr>
          <w:rFonts w:asciiTheme="minorHAnsi" w:hAnsiTheme="minorHAnsi" w:cstheme="minorHAnsi"/>
          <w:b/>
          <w:color w:val="000000"/>
          <w:sz w:val="22"/>
          <w:szCs w:val="22"/>
          <w:u w:val="single"/>
        </w:rPr>
      </w:pPr>
      <w:r w:rsidRPr="00B45C58">
        <w:rPr>
          <w:rFonts w:asciiTheme="minorHAnsi" w:hAnsiTheme="minorHAnsi" w:cstheme="minorHAnsi"/>
          <w:b/>
          <w:color w:val="000000"/>
          <w:sz w:val="22"/>
          <w:szCs w:val="22"/>
          <w:u w:val="single"/>
        </w:rPr>
        <w:t>Licensure Information/Registration Number:</w:t>
      </w:r>
    </w:p>
    <w:p w14:paraId="0B24FD87" w14:textId="77777777" w:rsidR="00FA7F86" w:rsidRPr="00B45C58" w:rsidRDefault="00FA7F86" w:rsidP="003F5CD2">
      <w:pPr>
        <w:tabs>
          <w:tab w:val="left" w:pos="-1440"/>
          <w:tab w:val="left" w:pos="-720"/>
          <w:tab w:val="left" w:pos="720"/>
          <w:tab w:val="left" w:pos="1440"/>
          <w:tab w:val="left" w:pos="2160"/>
          <w:tab w:val="left" w:pos="2880"/>
          <w:tab w:val="left" w:pos="3600"/>
          <w:tab w:val="left" w:pos="4320"/>
          <w:tab w:val="left" w:pos="5040"/>
          <w:tab w:val="left" w:pos="5760"/>
          <w:tab w:val="left" w:pos="6480"/>
        </w:tabs>
        <w:rPr>
          <w:rFonts w:asciiTheme="minorHAnsi" w:hAnsiTheme="minorHAnsi" w:cstheme="minorHAnsi"/>
          <w:b/>
          <w:color w:val="000000"/>
          <w:sz w:val="22"/>
          <w:szCs w:val="22"/>
          <w:u w:val="single"/>
        </w:rPr>
      </w:pPr>
    </w:p>
    <w:tbl>
      <w:tblPr>
        <w:tblW w:w="0" w:type="auto"/>
        <w:tblInd w:w="500" w:type="dxa"/>
        <w:tblLook w:val="01E0" w:firstRow="1" w:lastRow="1" w:firstColumn="1" w:lastColumn="1" w:noHBand="0" w:noVBand="0"/>
      </w:tblPr>
      <w:tblGrid>
        <w:gridCol w:w="10202"/>
      </w:tblGrid>
      <w:tr w:rsidR="00FA7F86" w:rsidRPr="00B45C58" w14:paraId="0B24FD89" w14:textId="77777777" w:rsidTr="00C57534">
        <w:tc>
          <w:tcPr>
            <w:tcW w:w="10202" w:type="dxa"/>
            <w:tcBorders>
              <w:top w:val="dashSmallGap" w:sz="4" w:space="0" w:color="D9D9D9" w:themeColor="background1" w:themeShade="D9"/>
              <w:left w:val="single" w:sz="6" w:space="0" w:color="D9D9D9" w:themeColor="background1" w:themeShade="D9"/>
              <w:bottom w:val="single" w:sz="6" w:space="0" w:color="D9D9D9" w:themeColor="background1" w:themeShade="D9"/>
              <w:right w:val="dashSmallGap" w:sz="4" w:space="0" w:color="D9D9D9" w:themeColor="background1" w:themeShade="D9"/>
            </w:tcBorders>
          </w:tcPr>
          <w:p w14:paraId="0B24FD88" w14:textId="77777777" w:rsidR="00FA7F86" w:rsidRPr="00B45C58" w:rsidRDefault="00FA7F86" w:rsidP="00C57534">
            <w:pPr>
              <w:tabs>
                <w:tab w:val="left" w:pos="-1440"/>
                <w:tab w:val="left" w:pos="-720"/>
                <w:tab w:val="left" w:pos="720"/>
                <w:tab w:val="left" w:pos="1440"/>
                <w:tab w:val="left" w:pos="2160"/>
                <w:tab w:val="left" w:pos="2880"/>
                <w:tab w:val="left" w:pos="3600"/>
                <w:tab w:val="left" w:pos="4320"/>
                <w:tab w:val="left" w:pos="5040"/>
                <w:tab w:val="left" w:pos="5760"/>
                <w:tab w:val="left" w:pos="6480"/>
              </w:tabs>
              <w:rPr>
                <w:rFonts w:asciiTheme="minorHAnsi" w:eastAsia="Arial" w:hAnsiTheme="minorHAnsi" w:cstheme="minorHAnsi"/>
                <w:sz w:val="22"/>
                <w:szCs w:val="22"/>
              </w:rPr>
            </w:pPr>
            <w:r w:rsidRPr="00B45C58">
              <w:rPr>
                <w:rFonts w:asciiTheme="minorHAnsi" w:eastAsia="Arial" w:hAnsiTheme="minorHAnsi" w:cstheme="minorHAnsi"/>
                <w:sz w:val="22"/>
                <w:szCs w:val="22"/>
              </w:rPr>
              <w:t>Florida, Physical Therapy, 28049 (active)</w:t>
            </w:r>
          </w:p>
        </w:tc>
      </w:tr>
      <w:tr w:rsidR="00FA7F86" w:rsidRPr="00B45C58" w14:paraId="0B24FD8B" w14:textId="77777777" w:rsidTr="00C57534">
        <w:tc>
          <w:tcPr>
            <w:tcW w:w="10202" w:type="dxa"/>
            <w:tcBorders>
              <w:top w:val="single" w:sz="6" w:space="0" w:color="D9D9D9" w:themeColor="background1" w:themeShade="D9"/>
              <w:left w:val="single" w:sz="6" w:space="0" w:color="D9D9D9" w:themeColor="background1" w:themeShade="D9"/>
              <w:bottom w:val="single" w:sz="6" w:space="0" w:color="D9D9D9" w:themeColor="background1" w:themeShade="D9"/>
              <w:right w:val="dashSmallGap" w:sz="4" w:space="0" w:color="D9D9D9" w:themeColor="background1" w:themeShade="D9"/>
            </w:tcBorders>
          </w:tcPr>
          <w:p w14:paraId="0B24FD8A" w14:textId="77777777" w:rsidR="00FA7F86" w:rsidRPr="00B45C58" w:rsidRDefault="00FA7F86" w:rsidP="00C57534">
            <w:pPr>
              <w:rPr>
                <w:rFonts w:asciiTheme="minorHAnsi" w:eastAsia="Arial" w:hAnsiTheme="minorHAnsi" w:cstheme="minorHAnsi"/>
                <w:sz w:val="22"/>
                <w:szCs w:val="22"/>
              </w:rPr>
            </w:pPr>
            <w:r w:rsidRPr="00B45C58">
              <w:rPr>
                <w:rFonts w:asciiTheme="minorHAnsi" w:eastAsia="Arial" w:hAnsiTheme="minorHAnsi" w:cstheme="minorHAnsi"/>
                <w:sz w:val="22"/>
                <w:szCs w:val="22"/>
              </w:rPr>
              <w:t>Massachusetts, Physical Therapy, 3423 (active)</w:t>
            </w:r>
          </w:p>
        </w:tc>
      </w:tr>
      <w:tr w:rsidR="00FA7F86" w:rsidRPr="00B45C58" w14:paraId="0B24FD8D" w14:textId="77777777" w:rsidTr="00C57534">
        <w:tc>
          <w:tcPr>
            <w:tcW w:w="10202" w:type="dxa"/>
            <w:tcBorders>
              <w:top w:val="single" w:sz="6" w:space="0" w:color="D9D9D9" w:themeColor="background1" w:themeShade="D9"/>
              <w:left w:val="single" w:sz="6" w:space="0" w:color="D9D9D9" w:themeColor="background1" w:themeShade="D9"/>
              <w:bottom w:val="dashSmallGap" w:sz="4" w:space="0" w:color="D9D9D9" w:themeColor="background1" w:themeShade="D9"/>
              <w:right w:val="dashSmallGap" w:sz="4" w:space="0" w:color="D9D9D9" w:themeColor="background1" w:themeShade="D9"/>
            </w:tcBorders>
          </w:tcPr>
          <w:p w14:paraId="0B24FD8C" w14:textId="77777777" w:rsidR="00FA7F86" w:rsidRPr="00B45C58" w:rsidRDefault="00FA7F86" w:rsidP="00C57534">
            <w:pPr>
              <w:rPr>
                <w:rFonts w:asciiTheme="minorHAnsi" w:hAnsiTheme="minorHAnsi" w:cstheme="minorHAnsi"/>
                <w:sz w:val="22"/>
                <w:szCs w:val="22"/>
              </w:rPr>
            </w:pPr>
            <w:r w:rsidRPr="00B45C58">
              <w:rPr>
                <w:rFonts w:asciiTheme="minorHAnsi" w:hAnsiTheme="minorHAnsi" w:cstheme="minorHAnsi"/>
                <w:sz w:val="22"/>
                <w:szCs w:val="22"/>
              </w:rPr>
              <w:t>California, Physical Therapy, 9972 (inactive)</w:t>
            </w:r>
          </w:p>
        </w:tc>
      </w:tr>
    </w:tbl>
    <w:p w14:paraId="0B24FD8E" w14:textId="77777777" w:rsidR="006D5D1B" w:rsidRPr="00B45C58" w:rsidRDefault="001B17D9" w:rsidP="00FA7F86">
      <w:pPr>
        <w:rPr>
          <w:rFonts w:asciiTheme="minorHAnsi" w:hAnsiTheme="minorHAnsi" w:cstheme="minorHAnsi"/>
          <w:sz w:val="22"/>
          <w:szCs w:val="22"/>
        </w:rPr>
      </w:pPr>
      <w:r w:rsidRPr="00B45C58">
        <w:rPr>
          <w:rFonts w:asciiTheme="minorHAnsi" w:hAnsiTheme="minorHAnsi" w:cstheme="minorHAnsi"/>
          <w:sz w:val="22"/>
          <w:szCs w:val="22"/>
        </w:rPr>
        <w:tab/>
      </w:r>
    </w:p>
    <w:p w14:paraId="0B24FD8F" w14:textId="77777777" w:rsidR="00087798" w:rsidRPr="00B45C58" w:rsidRDefault="00087798" w:rsidP="003F5CD2">
      <w:pPr>
        <w:tabs>
          <w:tab w:val="left" w:pos="-1440"/>
          <w:tab w:val="left" w:pos="-720"/>
          <w:tab w:val="left" w:pos="720"/>
          <w:tab w:val="left" w:pos="1440"/>
          <w:tab w:val="left" w:pos="2160"/>
          <w:tab w:val="left" w:pos="2880"/>
          <w:tab w:val="left" w:pos="3600"/>
          <w:tab w:val="left" w:pos="4320"/>
          <w:tab w:val="left" w:pos="5040"/>
          <w:tab w:val="left" w:pos="5760"/>
          <w:tab w:val="left" w:pos="6480"/>
        </w:tabs>
        <w:rPr>
          <w:rFonts w:asciiTheme="minorHAnsi" w:hAnsiTheme="minorHAnsi" w:cstheme="minorHAnsi"/>
          <w:b/>
          <w:color w:val="000000"/>
          <w:sz w:val="22"/>
          <w:szCs w:val="22"/>
        </w:rPr>
      </w:pPr>
      <w:r w:rsidRPr="00B45C58">
        <w:rPr>
          <w:rFonts w:asciiTheme="minorHAnsi" w:hAnsiTheme="minorHAnsi" w:cstheme="minorHAnsi"/>
          <w:b/>
          <w:color w:val="000000"/>
          <w:sz w:val="22"/>
          <w:szCs w:val="22"/>
          <w:u w:val="single"/>
        </w:rPr>
        <w:t>Certifications</w:t>
      </w:r>
      <w:r w:rsidRPr="00B45C58">
        <w:rPr>
          <w:rFonts w:asciiTheme="minorHAnsi" w:hAnsiTheme="minorHAnsi" w:cstheme="minorHAnsi"/>
          <w:b/>
          <w:color w:val="000000"/>
          <w:sz w:val="22"/>
          <w:szCs w:val="22"/>
        </w:rPr>
        <w:t>:</w:t>
      </w:r>
    </w:p>
    <w:p w14:paraId="0B24FD90" w14:textId="77777777" w:rsidR="00283C40" w:rsidRPr="00B45C58" w:rsidRDefault="00A57CEA" w:rsidP="00283C40">
      <w:pPr>
        <w:rPr>
          <w:rFonts w:asciiTheme="minorHAnsi" w:hAnsiTheme="minorHAnsi" w:cstheme="minorHAnsi"/>
          <w:b/>
          <w:color w:val="000000"/>
          <w:sz w:val="22"/>
          <w:szCs w:val="22"/>
          <w:u w:val="single"/>
        </w:rPr>
      </w:pPr>
      <w:r w:rsidRPr="00B45C58">
        <w:rPr>
          <w:rFonts w:asciiTheme="minorHAnsi" w:hAnsiTheme="minorHAnsi" w:cstheme="minorHAnsi"/>
          <w:sz w:val="22"/>
          <w:szCs w:val="22"/>
        </w:rPr>
        <w:tab/>
      </w:r>
    </w:p>
    <w:p w14:paraId="0B24FD91" w14:textId="2F52FAB9" w:rsidR="00FA7F86" w:rsidRPr="00B45C58" w:rsidRDefault="00FA7F86" w:rsidP="00FA7F86">
      <w:pPr>
        <w:tabs>
          <w:tab w:val="left" w:pos="720"/>
        </w:tabs>
        <w:spacing w:line="240" w:lineRule="atLeast"/>
        <w:ind w:left="540"/>
        <w:rPr>
          <w:rFonts w:asciiTheme="minorHAnsi" w:hAnsiTheme="minorHAnsi" w:cstheme="minorHAnsi"/>
          <w:sz w:val="22"/>
          <w:szCs w:val="22"/>
        </w:rPr>
      </w:pPr>
      <w:r w:rsidRPr="00B45C58">
        <w:rPr>
          <w:rFonts w:asciiTheme="minorHAnsi" w:hAnsiTheme="minorHAnsi" w:cstheme="minorHAnsi"/>
          <w:sz w:val="22"/>
          <w:szCs w:val="22"/>
        </w:rPr>
        <w:t>Board Certified Specialist in Orthopaedic Physical Therapy, American Board of Physical Therapy Specialties, American Physical Therapy Association (#1360) 4/23/96</w:t>
      </w:r>
      <w:r w:rsidR="00486900" w:rsidRPr="00B45C58">
        <w:rPr>
          <w:rFonts w:asciiTheme="minorHAnsi" w:hAnsiTheme="minorHAnsi" w:cstheme="minorHAnsi"/>
          <w:sz w:val="22"/>
          <w:szCs w:val="22"/>
        </w:rPr>
        <w:t xml:space="preserve"> – 5/20/2006</w:t>
      </w:r>
      <w:r w:rsidRPr="00B45C58">
        <w:rPr>
          <w:rFonts w:asciiTheme="minorHAnsi" w:hAnsiTheme="minorHAnsi" w:cstheme="minorHAnsi"/>
          <w:sz w:val="22"/>
          <w:szCs w:val="22"/>
        </w:rPr>
        <w:t xml:space="preserve">; </w:t>
      </w:r>
      <w:r w:rsidR="00571136" w:rsidRPr="00B45C58">
        <w:rPr>
          <w:rFonts w:asciiTheme="minorHAnsi" w:hAnsiTheme="minorHAnsi" w:cstheme="minorHAnsi"/>
          <w:sz w:val="22"/>
          <w:szCs w:val="22"/>
        </w:rPr>
        <w:t>Recertified 5/20/2006 – 6/30/</w:t>
      </w:r>
      <w:r w:rsidR="00081D5B" w:rsidRPr="00B45C58">
        <w:rPr>
          <w:rFonts w:asciiTheme="minorHAnsi" w:hAnsiTheme="minorHAnsi" w:cstheme="minorHAnsi"/>
          <w:sz w:val="22"/>
          <w:szCs w:val="22"/>
        </w:rPr>
        <w:t>20</w:t>
      </w:r>
      <w:r w:rsidR="00571136" w:rsidRPr="00B45C58">
        <w:rPr>
          <w:rFonts w:asciiTheme="minorHAnsi" w:hAnsiTheme="minorHAnsi" w:cstheme="minorHAnsi"/>
          <w:sz w:val="22"/>
          <w:szCs w:val="22"/>
        </w:rPr>
        <w:t xml:space="preserve">16; </w:t>
      </w:r>
      <w:r w:rsidRPr="00B45C58">
        <w:rPr>
          <w:rFonts w:asciiTheme="minorHAnsi" w:hAnsiTheme="minorHAnsi" w:cstheme="minorHAnsi"/>
          <w:sz w:val="22"/>
          <w:szCs w:val="22"/>
        </w:rPr>
        <w:t>Recertified 5/20/</w:t>
      </w:r>
      <w:r w:rsidR="00081D5B" w:rsidRPr="00B45C58">
        <w:rPr>
          <w:rFonts w:asciiTheme="minorHAnsi" w:hAnsiTheme="minorHAnsi" w:cstheme="minorHAnsi"/>
          <w:sz w:val="22"/>
          <w:szCs w:val="22"/>
        </w:rPr>
        <w:t>20</w:t>
      </w:r>
      <w:r w:rsidRPr="00B45C58">
        <w:rPr>
          <w:rFonts w:asciiTheme="minorHAnsi" w:hAnsiTheme="minorHAnsi" w:cstheme="minorHAnsi"/>
          <w:sz w:val="22"/>
          <w:szCs w:val="22"/>
        </w:rPr>
        <w:t>15 – 6/30/</w:t>
      </w:r>
      <w:r w:rsidR="00081D5B" w:rsidRPr="00B45C58">
        <w:rPr>
          <w:rFonts w:asciiTheme="minorHAnsi" w:hAnsiTheme="minorHAnsi" w:cstheme="minorHAnsi"/>
          <w:sz w:val="22"/>
          <w:szCs w:val="22"/>
        </w:rPr>
        <w:t>20</w:t>
      </w:r>
      <w:r w:rsidRPr="00B45C58">
        <w:rPr>
          <w:rFonts w:asciiTheme="minorHAnsi" w:hAnsiTheme="minorHAnsi" w:cstheme="minorHAnsi"/>
          <w:sz w:val="22"/>
          <w:szCs w:val="22"/>
        </w:rPr>
        <w:t>26</w:t>
      </w:r>
    </w:p>
    <w:p w14:paraId="0B24FD92" w14:textId="77777777" w:rsidR="00283C40" w:rsidRPr="00B45C58" w:rsidRDefault="00283C40" w:rsidP="00FA7F86">
      <w:pPr>
        <w:ind w:left="540"/>
        <w:rPr>
          <w:rFonts w:asciiTheme="minorHAnsi" w:hAnsiTheme="minorHAnsi" w:cstheme="minorHAnsi"/>
          <w:b/>
          <w:color w:val="000000"/>
          <w:sz w:val="22"/>
          <w:szCs w:val="22"/>
          <w:u w:val="single"/>
        </w:rPr>
      </w:pPr>
    </w:p>
    <w:p w14:paraId="0B24FD93" w14:textId="77777777" w:rsidR="00571136" w:rsidRPr="00B45C58" w:rsidRDefault="00571136">
      <w:pPr>
        <w:widowControl/>
        <w:autoSpaceDE/>
        <w:autoSpaceDN/>
        <w:adjustRightInd/>
        <w:rPr>
          <w:rFonts w:asciiTheme="minorHAnsi" w:hAnsiTheme="minorHAnsi" w:cstheme="minorHAnsi"/>
          <w:b/>
          <w:color w:val="000000"/>
          <w:sz w:val="22"/>
          <w:szCs w:val="22"/>
          <w:u w:val="single"/>
        </w:rPr>
      </w:pPr>
      <w:r w:rsidRPr="00B45C58">
        <w:rPr>
          <w:rFonts w:asciiTheme="minorHAnsi" w:hAnsiTheme="minorHAnsi" w:cstheme="minorHAnsi"/>
          <w:b/>
          <w:color w:val="000000"/>
          <w:sz w:val="22"/>
          <w:szCs w:val="22"/>
          <w:u w:val="single"/>
        </w:rPr>
        <w:br w:type="page"/>
      </w:r>
    </w:p>
    <w:p w14:paraId="0B24FD94" w14:textId="77777777" w:rsidR="00FA7F86" w:rsidRPr="00B45C58" w:rsidRDefault="00087798" w:rsidP="00283C40">
      <w:pPr>
        <w:rPr>
          <w:rFonts w:asciiTheme="minorHAnsi" w:hAnsiTheme="minorHAnsi" w:cstheme="minorHAnsi"/>
          <w:b/>
          <w:color w:val="000000"/>
          <w:sz w:val="22"/>
          <w:szCs w:val="22"/>
        </w:rPr>
      </w:pPr>
      <w:r w:rsidRPr="00B45C58">
        <w:rPr>
          <w:rFonts w:asciiTheme="minorHAnsi" w:hAnsiTheme="minorHAnsi" w:cstheme="minorHAnsi"/>
          <w:b/>
          <w:color w:val="000000"/>
          <w:sz w:val="22"/>
          <w:szCs w:val="22"/>
          <w:u w:val="single"/>
        </w:rPr>
        <w:lastRenderedPageBreak/>
        <w:t>Employment and Positions Held</w:t>
      </w:r>
      <w:r w:rsidRPr="00B45C58">
        <w:rPr>
          <w:rFonts w:asciiTheme="minorHAnsi" w:hAnsiTheme="minorHAnsi" w:cstheme="minorHAnsi"/>
          <w:b/>
          <w:color w:val="000000"/>
          <w:sz w:val="22"/>
          <w:szCs w:val="22"/>
        </w:rPr>
        <w:t>:</w:t>
      </w:r>
    </w:p>
    <w:p w14:paraId="0B24FD95" w14:textId="77777777" w:rsidR="00E6169E" w:rsidRPr="00B45C58" w:rsidRDefault="00087798" w:rsidP="00283C40">
      <w:pPr>
        <w:rPr>
          <w:rFonts w:asciiTheme="minorHAnsi" w:hAnsiTheme="minorHAnsi" w:cstheme="minorHAnsi"/>
          <w:b/>
          <w:color w:val="000000"/>
          <w:sz w:val="22"/>
          <w:szCs w:val="22"/>
        </w:rPr>
      </w:pPr>
      <w:r w:rsidRPr="00B45C58">
        <w:rPr>
          <w:rFonts w:asciiTheme="minorHAnsi" w:hAnsiTheme="minorHAnsi" w:cstheme="minorHAnsi"/>
          <w:b/>
          <w:color w:val="000000"/>
          <w:sz w:val="22"/>
          <w:szCs w:val="22"/>
        </w:rPr>
        <w:tab/>
      </w:r>
    </w:p>
    <w:tbl>
      <w:tblPr>
        <w:tblW w:w="0" w:type="auto"/>
        <w:tblInd w:w="503" w:type="dxa"/>
        <w:tblLook w:val="01E0" w:firstRow="1" w:lastRow="1" w:firstColumn="1" w:lastColumn="1" w:noHBand="0" w:noVBand="0"/>
      </w:tblPr>
      <w:tblGrid>
        <w:gridCol w:w="2100"/>
        <w:gridCol w:w="8100"/>
      </w:tblGrid>
      <w:tr w:rsidR="00FA7F86" w:rsidRPr="00B45C58" w14:paraId="0B24FD98" w14:textId="77777777" w:rsidTr="005A44F9">
        <w:trPr>
          <w:trHeight w:val="224"/>
        </w:trPr>
        <w:tc>
          <w:tcPr>
            <w:tcW w:w="2100"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single" w:sz="6" w:space="0" w:color="D9D9D9" w:themeColor="background1" w:themeShade="D9"/>
            </w:tcBorders>
            <w:tcMar>
              <w:left w:w="115" w:type="dxa"/>
              <w:bottom w:w="43" w:type="dxa"/>
              <w:right w:w="115" w:type="dxa"/>
            </w:tcMar>
          </w:tcPr>
          <w:p w14:paraId="0B24FD96" w14:textId="77777777" w:rsidR="00FA7F86" w:rsidRPr="00B45C58" w:rsidRDefault="00FA7F86" w:rsidP="00FA7F86">
            <w:pPr>
              <w:spacing w:line="480" w:lineRule="auto"/>
              <w:rPr>
                <w:rFonts w:asciiTheme="minorHAnsi" w:hAnsiTheme="minorHAnsi" w:cstheme="minorHAnsi"/>
                <w:sz w:val="22"/>
                <w:szCs w:val="22"/>
              </w:rPr>
            </w:pPr>
            <w:r w:rsidRPr="00B45C58">
              <w:rPr>
                <w:rFonts w:asciiTheme="minorHAnsi" w:hAnsiTheme="minorHAnsi" w:cstheme="minorHAnsi"/>
                <w:sz w:val="22"/>
                <w:szCs w:val="22"/>
              </w:rPr>
              <w:t>Academic</w:t>
            </w:r>
          </w:p>
        </w:tc>
        <w:tc>
          <w:tcPr>
            <w:tcW w:w="8100" w:type="dxa"/>
            <w:tcBorders>
              <w:top w:val="dashSmallGap" w:sz="4" w:space="0" w:color="D9D9D9" w:themeColor="background1" w:themeShade="D9"/>
              <w:left w:val="single" w:sz="6"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0B24FD97" w14:textId="77777777" w:rsidR="00FA7F86" w:rsidRPr="00B45C58" w:rsidRDefault="00FA7F86" w:rsidP="00FA7F86">
            <w:pPr>
              <w:tabs>
                <w:tab w:val="left" w:pos="-1440"/>
                <w:tab w:val="left" w:pos="-720"/>
                <w:tab w:val="left" w:pos="720"/>
                <w:tab w:val="left" w:pos="1440"/>
                <w:tab w:val="left" w:pos="2160"/>
                <w:tab w:val="left" w:pos="2880"/>
                <w:tab w:val="left" w:pos="3600"/>
                <w:tab w:val="left" w:pos="4320"/>
                <w:tab w:val="left" w:pos="5040"/>
                <w:tab w:val="left" w:pos="5760"/>
                <w:tab w:val="left" w:pos="6480"/>
              </w:tabs>
              <w:rPr>
                <w:rFonts w:asciiTheme="minorHAnsi" w:hAnsiTheme="minorHAnsi" w:cstheme="minorHAnsi"/>
                <w:sz w:val="22"/>
                <w:szCs w:val="22"/>
              </w:rPr>
            </w:pPr>
          </w:p>
        </w:tc>
      </w:tr>
      <w:tr w:rsidR="00E97AAE" w:rsidRPr="00B45C58" w14:paraId="7CD613B5" w14:textId="77777777" w:rsidTr="005A44F9">
        <w:trPr>
          <w:trHeight w:val="224"/>
        </w:trPr>
        <w:tc>
          <w:tcPr>
            <w:tcW w:w="2100"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single" w:sz="6" w:space="0" w:color="D9D9D9" w:themeColor="background1" w:themeShade="D9"/>
            </w:tcBorders>
            <w:tcMar>
              <w:left w:w="115" w:type="dxa"/>
              <w:bottom w:w="43" w:type="dxa"/>
              <w:right w:w="115" w:type="dxa"/>
            </w:tcMar>
          </w:tcPr>
          <w:p w14:paraId="0996DF96" w14:textId="29FD7D83" w:rsidR="00E97AAE" w:rsidRPr="00B45C58" w:rsidRDefault="00E97AAE" w:rsidP="00FA7F86">
            <w:pPr>
              <w:spacing w:line="480" w:lineRule="auto"/>
              <w:rPr>
                <w:rFonts w:asciiTheme="minorHAnsi" w:hAnsiTheme="minorHAnsi" w:cstheme="minorHAnsi"/>
                <w:sz w:val="22"/>
                <w:szCs w:val="22"/>
              </w:rPr>
            </w:pPr>
            <w:r w:rsidRPr="00B45C58">
              <w:rPr>
                <w:rFonts w:asciiTheme="minorHAnsi" w:hAnsiTheme="minorHAnsi" w:cstheme="minorHAnsi"/>
                <w:sz w:val="22"/>
                <w:szCs w:val="22"/>
              </w:rPr>
              <w:t>2021 - present</w:t>
            </w:r>
          </w:p>
        </w:tc>
        <w:tc>
          <w:tcPr>
            <w:tcW w:w="8100" w:type="dxa"/>
            <w:tcBorders>
              <w:top w:val="dashSmallGap" w:sz="4" w:space="0" w:color="D9D9D9" w:themeColor="background1" w:themeShade="D9"/>
              <w:left w:val="single" w:sz="6"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0C82407F" w14:textId="18EEE28E" w:rsidR="00E97AAE" w:rsidRPr="00B45C58" w:rsidRDefault="00E97AAE" w:rsidP="002C41DF">
            <w:pPr>
              <w:tabs>
                <w:tab w:val="left" w:pos="-1440"/>
                <w:tab w:val="left" w:pos="-720"/>
                <w:tab w:val="left" w:pos="2880"/>
                <w:tab w:val="left" w:pos="5760"/>
              </w:tabs>
              <w:ind w:left="270" w:hanging="270"/>
              <w:jc w:val="both"/>
              <w:rPr>
                <w:rFonts w:asciiTheme="minorHAnsi" w:hAnsiTheme="minorHAnsi" w:cstheme="minorHAnsi"/>
                <w:color w:val="000000"/>
                <w:sz w:val="22"/>
                <w:szCs w:val="22"/>
              </w:rPr>
            </w:pPr>
            <w:r w:rsidRPr="00B45C58">
              <w:rPr>
                <w:rFonts w:asciiTheme="minorHAnsi" w:hAnsiTheme="minorHAnsi" w:cstheme="minorHAnsi"/>
                <w:color w:val="000000"/>
                <w:sz w:val="22"/>
                <w:szCs w:val="22"/>
              </w:rPr>
              <w:t>Secondary Affiliate Appointment</w:t>
            </w:r>
          </w:p>
          <w:p w14:paraId="40F92768" w14:textId="5C06D0B9" w:rsidR="00E97AAE" w:rsidRPr="00B45C58" w:rsidRDefault="00E97AAE" w:rsidP="002C41DF">
            <w:pPr>
              <w:tabs>
                <w:tab w:val="left" w:pos="-1440"/>
                <w:tab w:val="left" w:pos="-720"/>
                <w:tab w:val="left" w:pos="2880"/>
                <w:tab w:val="left" w:pos="5760"/>
              </w:tabs>
              <w:ind w:left="270" w:hanging="270"/>
              <w:jc w:val="both"/>
              <w:rPr>
                <w:rFonts w:asciiTheme="minorHAnsi" w:hAnsiTheme="minorHAnsi" w:cstheme="minorHAnsi"/>
                <w:color w:val="000000"/>
                <w:sz w:val="22"/>
                <w:szCs w:val="22"/>
              </w:rPr>
            </w:pPr>
            <w:r w:rsidRPr="00B45C58">
              <w:rPr>
                <w:rFonts w:asciiTheme="minorHAnsi" w:hAnsiTheme="minorHAnsi" w:cstheme="minorHAnsi"/>
                <w:color w:val="000000"/>
                <w:sz w:val="22"/>
                <w:szCs w:val="22"/>
              </w:rPr>
              <w:t>Professor</w:t>
            </w:r>
          </w:p>
          <w:p w14:paraId="3E34F824" w14:textId="5896B312" w:rsidR="00E97AAE" w:rsidRPr="00B45C58" w:rsidRDefault="00E97AAE" w:rsidP="002C41DF">
            <w:pPr>
              <w:tabs>
                <w:tab w:val="left" w:pos="-1440"/>
                <w:tab w:val="left" w:pos="-720"/>
                <w:tab w:val="left" w:pos="2880"/>
                <w:tab w:val="left" w:pos="5760"/>
              </w:tabs>
              <w:ind w:left="270" w:hanging="270"/>
              <w:jc w:val="both"/>
              <w:rPr>
                <w:rFonts w:asciiTheme="minorHAnsi" w:hAnsiTheme="minorHAnsi" w:cstheme="minorHAnsi"/>
                <w:color w:val="000000"/>
                <w:sz w:val="22"/>
                <w:szCs w:val="22"/>
              </w:rPr>
            </w:pPr>
            <w:r w:rsidRPr="00B45C58">
              <w:rPr>
                <w:rFonts w:asciiTheme="minorHAnsi" w:hAnsiTheme="minorHAnsi" w:cstheme="minorHAnsi"/>
                <w:color w:val="000000"/>
                <w:sz w:val="22"/>
                <w:szCs w:val="22"/>
              </w:rPr>
              <w:t>Department of Orthopaedics and Sports Medicine</w:t>
            </w:r>
          </w:p>
          <w:p w14:paraId="4812C408" w14:textId="77777777" w:rsidR="00E97AAE" w:rsidRPr="00B45C58" w:rsidRDefault="00E97AAE" w:rsidP="00E97AAE">
            <w:pPr>
              <w:tabs>
                <w:tab w:val="left" w:pos="-1440"/>
                <w:tab w:val="left" w:pos="-720"/>
                <w:tab w:val="left" w:pos="2880"/>
                <w:tab w:val="left" w:pos="5760"/>
              </w:tabs>
              <w:ind w:left="270" w:hanging="270"/>
              <w:jc w:val="both"/>
              <w:rPr>
                <w:rFonts w:asciiTheme="minorHAnsi" w:hAnsiTheme="minorHAnsi" w:cstheme="minorHAnsi"/>
                <w:color w:val="000000"/>
                <w:sz w:val="22"/>
                <w:szCs w:val="22"/>
              </w:rPr>
            </w:pPr>
            <w:r w:rsidRPr="00B45C58">
              <w:rPr>
                <w:rFonts w:asciiTheme="minorHAnsi" w:hAnsiTheme="minorHAnsi" w:cstheme="minorHAnsi"/>
                <w:color w:val="000000"/>
                <w:sz w:val="22"/>
                <w:szCs w:val="22"/>
              </w:rPr>
              <w:t>Morsani College of Medicine</w:t>
            </w:r>
          </w:p>
          <w:p w14:paraId="12F7410C" w14:textId="77777777" w:rsidR="00E97AAE" w:rsidRPr="00B45C58" w:rsidRDefault="00E97AAE" w:rsidP="00E97AAE">
            <w:pPr>
              <w:tabs>
                <w:tab w:val="left" w:pos="-1440"/>
                <w:tab w:val="left" w:pos="-720"/>
                <w:tab w:val="left" w:pos="2880"/>
                <w:tab w:val="left" w:pos="5760"/>
              </w:tabs>
              <w:ind w:left="270" w:hanging="270"/>
              <w:jc w:val="both"/>
              <w:rPr>
                <w:rFonts w:asciiTheme="minorHAnsi" w:hAnsiTheme="minorHAnsi" w:cstheme="minorHAnsi"/>
                <w:color w:val="000000"/>
                <w:sz w:val="22"/>
                <w:szCs w:val="22"/>
              </w:rPr>
            </w:pPr>
            <w:r w:rsidRPr="00B45C58">
              <w:rPr>
                <w:rFonts w:asciiTheme="minorHAnsi" w:hAnsiTheme="minorHAnsi" w:cstheme="minorHAnsi"/>
                <w:color w:val="000000"/>
                <w:sz w:val="22"/>
                <w:szCs w:val="22"/>
              </w:rPr>
              <w:t>University of South Florida | USF Health</w:t>
            </w:r>
          </w:p>
          <w:p w14:paraId="3287308B" w14:textId="77777777" w:rsidR="00E97AAE" w:rsidRPr="00B45C58" w:rsidRDefault="00E97AAE" w:rsidP="00E97AAE">
            <w:pPr>
              <w:tabs>
                <w:tab w:val="left" w:pos="-1440"/>
                <w:tab w:val="left" w:pos="-720"/>
                <w:tab w:val="left" w:pos="2880"/>
                <w:tab w:val="left" w:pos="5760"/>
              </w:tabs>
              <w:ind w:left="270" w:hanging="270"/>
              <w:jc w:val="both"/>
              <w:rPr>
                <w:rFonts w:asciiTheme="minorHAnsi" w:hAnsiTheme="minorHAnsi" w:cstheme="minorHAnsi"/>
                <w:color w:val="000000"/>
                <w:sz w:val="22"/>
                <w:szCs w:val="22"/>
              </w:rPr>
            </w:pPr>
            <w:r w:rsidRPr="00B45C58">
              <w:rPr>
                <w:rFonts w:asciiTheme="minorHAnsi" w:hAnsiTheme="minorHAnsi" w:cstheme="minorHAnsi"/>
                <w:color w:val="000000"/>
                <w:sz w:val="22"/>
                <w:szCs w:val="22"/>
              </w:rPr>
              <w:t>Tampa, FL</w:t>
            </w:r>
          </w:p>
          <w:p w14:paraId="7C0C3EE7" w14:textId="4124EF32" w:rsidR="00E97AAE" w:rsidRPr="00B45C58" w:rsidRDefault="00E97AAE" w:rsidP="002C41DF">
            <w:pPr>
              <w:tabs>
                <w:tab w:val="left" w:pos="-1440"/>
                <w:tab w:val="left" w:pos="-720"/>
                <w:tab w:val="left" w:pos="2880"/>
                <w:tab w:val="left" w:pos="5760"/>
              </w:tabs>
              <w:ind w:left="270" w:hanging="270"/>
              <w:jc w:val="both"/>
              <w:rPr>
                <w:rFonts w:asciiTheme="minorHAnsi" w:hAnsiTheme="minorHAnsi" w:cstheme="minorHAnsi"/>
                <w:color w:val="000000"/>
                <w:sz w:val="22"/>
                <w:szCs w:val="22"/>
              </w:rPr>
            </w:pPr>
          </w:p>
        </w:tc>
      </w:tr>
      <w:tr w:rsidR="002C41DF" w:rsidRPr="00B45C58" w14:paraId="4DAF6077" w14:textId="77777777" w:rsidTr="005A44F9">
        <w:trPr>
          <w:trHeight w:val="224"/>
        </w:trPr>
        <w:tc>
          <w:tcPr>
            <w:tcW w:w="2100"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single" w:sz="6" w:space="0" w:color="D9D9D9" w:themeColor="background1" w:themeShade="D9"/>
            </w:tcBorders>
            <w:tcMar>
              <w:left w:w="115" w:type="dxa"/>
              <w:bottom w:w="43" w:type="dxa"/>
              <w:right w:w="115" w:type="dxa"/>
            </w:tcMar>
          </w:tcPr>
          <w:p w14:paraId="1843D36C" w14:textId="30B49FE7" w:rsidR="002C41DF" w:rsidRPr="00B45C58" w:rsidRDefault="002C41DF" w:rsidP="00FA7F86">
            <w:pPr>
              <w:spacing w:line="480" w:lineRule="auto"/>
              <w:rPr>
                <w:rFonts w:asciiTheme="minorHAnsi" w:hAnsiTheme="minorHAnsi" w:cstheme="minorHAnsi"/>
                <w:sz w:val="22"/>
                <w:szCs w:val="22"/>
              </w:rPr>
            </w:pPr>
            <w:r w:rsidRPr="00B45C58">
              <w:rPr>
                <w:rFonts w:asciiTheme="minorHAnsi" w:hAnsiTheme="minorHAnsi" w:cstheme="minorHAnsi"/>
                <w:sz w:val="22"/>
                <w:szCs w:val="22"/>
              </w:rPr>
              <w:t>2021 - present</w:t>
            </w:r>
          </w:p>
        </w:tc>
        <w:tc>
          <w:tcPr>
            <w:tcW w:w="8100" w:type="dxa"/>
            <w:tcBorders>
              <w:top w:val="dashSmallGap" w:sz="4" w:space="0" w:color="D9D9D9" w:themeColor="background1" w:themeShade="D9"/>
              <w:left w:val="single" w:sz="6"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35857F80" w14:textId="1F7615F7" w:rsidR="002C41DF" w:rsidRPr="00B45C58" w:rsidRDefault="002C41DF" w:rsidP="00E97AAE">
            <w:pPr>
              <w:tabs>
                <w:tab w:val="left" w:pos="-1440"/>
                <w:tab w:val="left" w:pos="-720"/>
                <w:tab w:val="left" w:pos="2880"/>
                <w:tab w:val="left" w:pos="5760"/>
              </w:tabs>
              <w:jc w:val="both"/>
              <w:rPr>
                <w:rFonts w:asciiTheme="minorHAnsi" w:hAnsiTheme="minorHAnsi" w:cstheme="minorHAnsi"/>
                <w:color w:val="000000"/>
                <w:sz w:val="22"/>
                <w:szCs w:val="22"/>
              </w:rPr>
            </w:pPr>
            <w:r w:rsidRPr="00B45C58">
              <w:rPr>
                <w:rFonts w:asciiTheme="minorHAnsi" w:hAnsiTheme="minorHAnsi" w:cstheme="minorHAnsi"/>
                <w:color w:val="000000"/>
                <w:sz w:val="22"/>
                <w:szCs w:val="22"/>
              </w:rPr>
              <w:t>Assistant School Director</w:t>
            </w:r>
          </w:p>
          <w:p w14:paraId="5D792EDC" w14:textId="1C67282D" w:rsidR="002C41DF" w:rsidRPr="00B45C58" w:rsidRDefault="002C41DF" w:rsidP="002C41DF">
            <w:pPr>
              <w:tabs>
                <w:tab w:val="left" w:pos="-1440"/>
                <w:tab w:val="left" w:pos="-720"/>
                <w:tab w:val="left" w:pos="720"/>
                <w:tab w:val="left" w:pos="1440"/>
                <w:tab w:val="left" w:pos="2160"/>
                <w:tab w:val="left" w:pos="2880"/>
                <w:tab w:val="left" w:pos="3600"/>
                <w:tab w:val="left" w:pos="4320"/>
                <w:tab w:val="left" w:pos="5040"/>
                <w:tab w:val="left" w:pos="5760"/>
                <w:tab w:val="left" w:pos="6480"/>
              </w:tabs>
              <w:rPr>
                <w:rFonts w:asciiTheme="minorHAnsi" w:hAnsiTheme="minorHAnsi" w:cstheme="minorHAnsi"/>
                <w:sz w:val="22"/>
                <w:szCs w:val="22"/>
              </w:rPr>
            </w:pPr>
            <w:r w:rsidRPr="00B45C58">
              <w:rPr>
                <w:rFonts w:asciiTheme="minorHAnsi" w:hAnsiTheme="minorHAnsi" w:cstheme="minorHAnsi"/>
                <w:sz w:val="22"/>
                <w:szCs w:val="22"/>
              </w:rPr>
              <w:t>Professor | Director, Orthopaedic Physical Therapy Residency Program</w:t>
            </w:r>
          </w:p>
          <w:p w14:paraId="0D079434" w14:textId="77777777" w:rsidR="002C41DF" w:rsidRPr="00B45C58" w:rsidRDefault="002C41DF" w:rsidP="002C41DF">
            <w:pPr>
              <w:tabs>
                <w:tab w:val="left" w:pos="-1440"/>
                <w:tab w:val="left" w:pos="-720"/>
                <w:tab w:val="left" w:pos="720"/>
                <w:tab w:val="left" w:pos="1440"/>
                <w:tab w:val="left" w:pos="2160"/>
                <w:tab w:val="left" w:pos="2880"/>
                <w:tab w:val="left" w:pos="3600"/>
                <w:tab w:val="left" w:pos="4320"/>
                <w:tab w:val="left" w:pos="5040"/>
                <w:tab w:val="left" w:pos="5760"/>
                <w:tab w:val="left" w:pos="6480"/>
              </w:tabs>
              <w:rPr>
                <w:rFonts w:asciiTheme="minorHAnsi" w:hAnsiTheme="minorHAnsi" w:cstheme="minorHAnsi"/>
                <w:sz w:val="22"/>
                <w:szCs w:val="22"/>
              </w:rPr>
            </w:pPr>
            <w:r w:rsidRPr="00B45C58">
              <w:rPr>
                <w:rFonts w:asciiTheme="minorHAnsi" w:hAnsiTheme="minorHAnsi" w:cstheme="minorHAnsi"/>
                <w:sz w:val="22"/>
                <w:szCs w:val="22"/>
              </w:rPr>
              <w:t>Non-Tenure</w:t>
            </w:r>
          </w:p>
          <w:p w14:paraId="76CD400A" w14:textId="77777777" w:rsidR="002C41DF" w:rsidRPr="00B45C58" w:rsidRDefault="002C41DF" w:rsidP="002C41DF">
            <w:pPr>
              <w:tabs>
                <w:tab w:val="left" w:pos="-1440"/>
                <w:tab w:val="left" w:pos="-720"/>
                <w:tab w:val="left" w:pos="2880"/>
                <w:tab w:val="left" w:pos="5760"/>
              </w:tabs>
              <w:ind w:left="270" w:hanging="270"/>
              <w:jc w:val="both"/>
              <w:rPr>
                <w:rFonts w:asciiTheme="minorHAnsi" w:hAnsiTheme="minorHAnsi" w:cstheme="minorHAnsi"/>
                <w:color w:val="000000"/>
                <w:sz w:val="22"/>
                <w:szCs w:val="22"/>
              </w:rPr>
            </w:pPr>
            <w:r w:rsidRPr="00B45C58">
              <w:rPr>
                <w:rFonts w:asciiTheme="minorHAnsi" w:hAnsiTheme="minorHAnsi" w:cstheme="minorHAnsi"/>
                <w:color w:val="000000"/>
                <w:sz w:val="22"/>
                <w:szCs w:val="22"/>
              </w:rPr>
              <w:t>School of Physical Therapy &amp; Rehabilitation Sciences</w:t>
            </w:r>
          </w:p>
          <w:p w14:paraId="3B1EC5D4" w14:textId="77777777" w:rsidR="002C41DF" w:rsidRPr="00B45C58" w:rsidRDefault="002C41DF" w:rsidP="002C41DF">
            <w:pPr>
              <w:tabs>
                <w:tab w:val="left" w:pos="-1440"/>
                <w:tab w:val="left" w:pos="-720"/>
                <w:tab w:val="left" w:pos="2880"/>
                <w:tab w:val="left" w:pos="5760"/>
              </w:tabs>
              <w:ind w:left="270" w:hanging="270"/>
              <w:jc w:val="both"/>
              <w:rPr>
                <w:rFonts w:asciiTheme="minorHAnsi" w:hAnsiTheme="minorHAnsi" w:cstheme="minorHAnsi"/>
                <w:color w:val="000000"/>
                <w:sz w:val="22"/>
                <w:szCs w:val="22"/>
              </w:rPr>
            </w:pPr>
            <w:r w:rsidRPr="00B45C58">
              <w:rPr>
                <w:rFonts w:asciiTheme="minorHAnsi" w:hAnsiTheme="minorHAnsi" w:cstheme="minorHAnsi"/>
                <w:color w:val="000000"/>
                <w:sz w:val="22"/>
                <w:szCs w:val="22"/>
              </w:rPr>
              <w:t>Morsani College of Medicine</w:t>
            </w:r>
          </w:p>
          <w:p w14:paraId="26983C25" w14:textId="77777777" w:rsidR="002C41DF" w:rsidRPr="00B45C58" w:rsidRDefault="002C41DF" w:rsidP="002C41DF">
            <w:pPr>
              <w:tabs>
                <w:tab w:val="left" w:pos="-1440"/>
                <w:tab w:val="left" w:pos="-720"/>
                <w:tab w:val="left" w:pos="2880"/>
                <w:tab w:val="left" w:pos="5760"/>
              </w:tabs>
              <w:ind w:left="270" w:hanging="270"/>
              <w:jc w:val="both"/>
              <w:rPr>
                <w:rFonts w:asciiTheme="minorHAnsi" w:hAnsiTheme="minorHAnsi" w:cstheme="minorHAnsi"/>
                <w:color w:val="000000"/>
                <w:sz w:val="22"/>
                <w:szCs w:val="22"/>
              </w:rPr>
            </w:pPr>
            <w:r w:rsidRPr="00B45C58">
              <w:rPr>
                <w:rFonts w:asciiTheme="minorHAnsi" w:hAnsiTheme="minorHAnsi" w:cstheme="minorHAnsi"/>
                <w:color w:val="000000"/>
                <w:sz w:val="22"/>
                <w:szCs w:val="22"/>
              </w:rPr>
              <w:t>University of South Florida | USF Health</w:t>
            </w:r>
          </w:p>
          <w:p w14:paraId="39482106" w14:textId="77777777" w:rsidR="002C41DF" w:rsidRPr="00B45C58" w:rsidRDefault="002C41DF" w:rsidP="002C41DF">
            <w:pPr>
              <w:tabs>
                <w:tab w:val="left" w:pos="-1440"/>
                <w:tab w:val="left" w:pos="-720"/>
                <w:tab w:val="left" w:pos="2880"/>
                <w:tab w:val="left" w:pos="5760"/>
              </w:tabs>
              <w:ind w:left="270" w:hanging="270"/>
              <w:jc w:val="both"/>
              <w:rPr>
                <w:rFonts w:asciiTheme="minorHAnsi" w:hAnsiTheme="minorHAnsi" w:cstheme="minorHAnsi"/>
                <w:color w:val="000000"/>
                <w:sz w:val="22"/>
                <w:szCs w:val="22"/>
              </w:rPr>
            </w:pPr>
            <w:r w:rsidRPr="00B45C58">
              <w:rPr>
                <w:rFonts w:asciiTheme="minorHAnsi" w:hAnsiTheme="minorHAnsi" w:cstheme="minorHAnsi"/>
                <w:color w:val="000000"/>
                <w:sz w:val="22"/>
                <w:szCs w:val="22"/>
              </w:rPr>
              <w:t>Tampa, FL</w:t>
            </w:r>
          </w:p>
          <w:p w14:paraId="7D129A1E" w14:textId="77777777" w:rsidR="002C41DF" w:rsidRPr="00B45C58" w:rsidRDefault="002C41DF" w:rsidP="00FA7F86">
            <w:pPr>
              <w:tabs>
                <w:tab w:val="left" w:pos="-1440"/>
                <w:tab w:val="left" w:pos="-720"/>
                <w:tab w:val="left" w:pos="720"/>
                <w:tab w:val="left" w:pos="1440"/>
                <w:tab w:val="left" w:pos="2160"/>
                <w:tab w:val="left" w:pos="2880"/>
                <w:tab w:val="left" w:pos="3600"/>
                <w:tab w:val="left" w:pos="4320"/>
                <w:tab w:val="left" w:pos="5040"/>
                <w:tab w:val="left" w:pos="5760"/>
                <w:tab w:val="left" w:pos="6480"/>
              </w:tabs>
              <w:rPr>
                <w:rFonts w:asciiTheme="minorHAnsi" w:hAnsiTheme="minorHAnsi" w:cstheme="minorHAnsi"/>
                <w:sz w:val="22"/>
                <w:szCs w:val="22"/>
              </w:rPr>
            </w:pPr>
          </w:p>
        </w:tc>
      </w:tr>
      <w:tr w:rsidR="00081D5B" w:rsidRPr="00B45C58" w14:paraId="06F8076C" w14:textId="77777777" w:rsidTr="00486900">
        <w:trPr>
          <w:trHeight w:val="395"/>
        </w:trPr>
        <w:tc>
          <w:tcPr>
            <w:tcW w:w="2100"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single" w:sz="6" w:space="0" w:color="D9D9D9" w:themeColor="background1" w:themeShade="D9"/>
            </w:tcBorders>
            <w:tcMar>
              <w:left w:w="115" w:type="dxa"/>
              <w:bottom w:w="43" w:type="dxa"/>
              <w:right w:w="115" w:type="dxa"/>
            </w:tcMar>
          </w:tcPr>
          <w:p w14:paraId="08E84859" w14:textId="15FADE4E" w:rsidR="00081D5B" w:rsidRPr="00B45C58" w:rsidRDefault="00081D5B" w:rsidP="00FA7F86">
            <w:pPr>
              <w:spacing w:line="480" w:lineRule="auto"/>
              <w:rPr>
                <w:rFonts w:asciiTheme="minorHAnsi" w:hAnsiTheme="minorHAnsi" w:cstheme="minorHAnsi"/>
                <w:sz w:val="22"/>
                <w:szCs w:val="22"/>
              </w:rPr>
            </w:pPr>
            <w:r w:rsidRPr="00B45C58">
              <w:rPr>
                <w:rFonts w:asciiTheme="minorHAnsi" w:hAnsiTheme="minorHAnsi" w:cstheme="minorHAnsi"/>
                <w:sz w:val="22"/>
                <w:szCs w:val="22"/>
              </w:rPr>
              <w:t xml:space="preserve">2018 – </w:t>
            </w:r>
            <w:r w:rsidR="002C41DF" w:rsidRPr="00B45C58">
              <w:rPr>
                <w:rFonts w:asciiTheme="minorHAnsi" w:hAnsiTheme="minorHAnsi" w:cstheme="minorHAnsi"/>
                <w:sz w:val="22"/>
                <w:szCs w:val="22"/>
              </w:rPr>
              <w:t>2021</w:t>
            </w:r>
          </w:p>
        </w:tc>
        <w:tc>
          <w:tcPr>
            <w:tcW w:w="8100" w:type="dxa"/>
            <w:tcBorders>
              <w:top w:val="dashSmallGap" w:sz="4" w:space="0" w:color="D9D9D9" w:themeColor="background1" w:themeShade="D9"/>
              <w:left w:val="single" w:sz="6"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3C970FD4" w14:textId="0B07E1CB" w:rsidR="00081D5B" w:rsidRPr="00B45C58" w:rsidRDefault="005136BE" w:rsidP="00081D5B">
            <w:pPr>
              <w:tabs>
                <w:tab w:val="left" w:pos="-1440"/>
                <w:tab w:val="left" w:pos="-720"/>
                <w:tab w:val="left" w:pos="2880"/>
                <w:tab w:val="left" w:pos="5760"/>
              </w:tabs>
              <w:ind w:left="270" w:hanging="270"/>
              <w:jc w:val="both"/>
              <w:rPr>
                <w:rFonts w:asciiTheme="minorHAnsi" w:hAnsiTheme="minorHAnsi" w:cstheme="minorHAnsi"/>
                <w:color w:val="000000"/>
                <w:sz w:val="22"/>
                <w:szCs w:val="22"/>
              </w:rPr>
            </w:pPr>
            <w:r w:rsidRPr="00B45C58">
              <w:rPr>
                <w:rFonts w:asciiTheme="minorHAnsi" w:hAnsiTheme="minorHAnsi" w:cstheme="minorHAnsi"/>
                <w:color w:val="000000"/>
                <w:sz w:val="22"/>
                <w:szCs w:val="22"/>
              </w:rPr>
              <w:t>Assistant School Director</w:t>
            </w:r>
          </w:p>
          <w:p w14:paraId="4D964CB8" w14:textId="3F2E3E42" w:rsidR="005136BE" w:rsidRPr="00B45C58" w:rsidRDefault="005136BE" w:rsidP="005136BE">
            <w:pPr>
              <w:tabs>
                <w:tab w:val="left" w:pos="-1440"/>
                <w:tab w:val="left" w:pos="-720"/>
                <w:tab w:val="left" w:pos="720"/>
                <w:tab w:val="left" w:pos="1440"/>
                <w:tab w:val="left" w:pos="2160"/>
                <w:tab w:val="left" w:pos="2880"/>
                <w:tab w:val="left" w:pos="3600"/>
                <w:tab w:val="left" w:pos="4320"/>
                <w:tab w:val="left" w:pos="5040"/>
                <w:tab w:val="left" w:pos="5760"/>
                <w:tab w:val="left" w:pos="6480"/>
              </w:tabs>
              <w:rPr>
                <w:rFonts w:asciiTheme="minorHAnsi" w:hAnsiTheme="minorHAnsi" w:cstheme="minorHAnsi"/>
                <w:sz w:val="22"/>
                <w:szCs w:val="22"/>
              </w:rPr>
            </w:pPr>
            <w:r w:rsidRPr="00B45C58">
              <w:rPr>
                <w:rFonts w:asciiTheme="minorHAnsi" w:hAnsiTheme="minorHAnsi" w:cstheme="minorHAnsi"/>
                <w:sz w:val="22"/>
                <w:szCs w:val="22"/>
              </w:rPr>
              <w:t>Associate Professor | Director, Orthopaedic Physical Therapy Residency Program</w:t>
            </w:r>
          </w:p>
          <w:p w14:paraId="1A0A1C77" w14:textId="17F69254" w:rsidR="005136BE" w:rsidRPr="00B45C58" w:rsidRDefault="005136BE" w:rsidP="005136BE">
            <w:pPr>
              <w:tabs>
                <w:tab w:val="left" w:pos="-1440"/>
                <w:tab w:val="left" w:pos="-720"/>
                <w:tab w:val="left" w:pos="720"/>
                <w:tab w:val="left" w:pos="1440"/>
                <w:tab w:val="left" w:pos="2160"/>
                <w:tab w:val="left" w:pos="2880"/>
                <w:tab w:val="left" w:pos="3600"/>
                <w:tab w:val="left" w:pos="4320"/>
                <w:tab w:val="left" w:pos="5040"/>
                <w:tab w:val="left" w:pos="5760"/>
                <w:tab w:val="left" w:pos="6480"/>
              </w:tabs>
              <w:rPr>
                <w:rFonts w:asciiTheme="minorHAnsi" w:hAnsiTheme="minorHAnsi" w:cstheme="minorHAnsi"/>
                <w:sz w:val="22"/>
                <w:szCs w:val="22"/>
              </w:rPr>
            </w:pPr>
            <w:r w:rsidRPr="00B45C58">
              <w:rPr>
                <w:rFonts w:asciiTheme="minorHAnsi" w:hAnsiTheme="minorHAnsi" w:cstheme="minorHAnsi"/>
                <w:sz w:val="22"/>
                <w:szCs w:val="22"/>
              </w:rPr>
              <w:t>Non-Tenure</w:t>
            </w:r>
          </w:p>
          <w:p w14:paraId="10F2D11B" w14:textId="77777777" w:rsidR="005136BE" w:rsidRPr="00B45C58" w:rsidRDefault="005136BE" w:rsidP="005136BE">
            <w:pPr>
              <w:tabs>
                <w:tab w:val="left" w:pos="-1440"/>
                <w:tab w:val="left" w:pos="-720"/>
                <w:tab w:val="left" w:pos="2880"/>
                <w:tab w:val="left" w:pos="5760"/>
              </w:tabs>
              <w:ind w:left="270" w:hanging="270"/>
              <w:jc w:val="both"/>
              <w:rPr>
                <w:rFonts w:asciiTheme="minorHAnsi" w:hAnsiTheme="minorHAnsi" w:cstheme="minorHAnsi"/>
                <w:color w:val="000000"/>
                <w:sz w:val="22"/>
                <w:szCs w:val="22"/>
              </w:rPr>
            </w:pPr>
            <w:r w:rsidRPr="00B45C58">
              <w:rPr>
                <w:rFonts w:asciiTheme="minorHAnsi" w:hAnsiTheme="minorHAnsi" w:cstheme="minorHAnsi"/>
                <w:color w:val="000000"/>
                <w:sz w:val="22"/>
                <w:szCs w:val="22"/>
              </w:rPr>
              <w:t>School of Physical Therapy &amp; Rehabilitation Sciences</w:t>
            </w:r>
          </w:p>
          <w:p w14:paraId="4E4CC469" w14:textId="77777777" w:rsidR="005136BE" w:rsidRPr="00B45C58" w:rsidRDefault="005136BE" w:rsidP="005136BE">
            <w:pPr>
              <w:tabs>
                <w:tab w:val="left" w:pos="-1440"/>
                <w:tab w:val="left" w:pos="-720"/>
                <w:tab w:val="left" w:pos="2880"/>
                <w:tab w:val="left" w:pos="5760"/>
              </w:tabs>
              <w:ind w:left="270" w:hanging="270"/>
              <w:jc w:val="both"/>
              <w:rPr>
                <w:rFonts w:asciiTheme="minorHAnsi" w:hAnsiTheme="minorHAnsi" w:cstheme="minorHAnsi"/>
                <w:color w:val="000000"/>
                <w:sz w:val="22"/>
                <w:szCs w:val="22"/>
              </w:rPr>
            </w:pPr>
            <w:r w:rsidRPr="00B45C58">
              <w:rPr>
                <w:rFonts w:asciiTheme="minorHAnsi" w:hAnsiTheme="minorHAnsi" w:cstheme="minorHAnsi"/>
                <w:color w:val="000000"/>
                <w:sz w:val="22"/>
                <w:szCs w:val="22"/>
              </w:rPr>
              <w:t>Morsani College of Medicine</w:t>
            </w:r>
          </w:p>
          <w:p w14:paraId="7217D48C" w14:textId="680AA630" w:rsidR="005136BE" w:rsidRPr="00B45C58" w:rsidRDefault="005136BE" w:rsidP="005136BE">
            <w:pPr>
              <w:tabs>
                <w:tab w:val="left" w:pos="-1440"/>
                <w:tab w:val="left" w:pos="-720"/>
                <w:tab w:val="left" w:pos="2880"/>
                <w:tab w:val="left" w:pos="5760"/>
              </w:tabs>
              <w:ind w:left="270" w:hanging="270"/>
              <w:jc w:val="both"/>
              <w:rPr>
                <w:rFonts w:asciiTheme="minorHAnsi" w:hAnsiTheme="minorHAnsi" w:cstheme="minorHAnsi"/>
                <w:color w:val="000000"/>
                <w:sz w:val="22"/>
                <w:szCs w:val="22"/>
              </w:rPr>
            </w:pPr>
            <w:r w:rsidRPr="00B45C58">
              <w:rPr>
                <w:rFonts w:asciiTheme="minorHAnsi" w:hAnsiTheme="minorHAnsi" w:cstheme="minorHAnsi"/>
                <w:color w:val="000000"/>
                <w:sz w:val="22"/>
                <w:szCs w:val="22"/>
              </w:rPr>
              <w:t>University of South Florida | USF Health</w:t>
            </w:r>
          </w:p>
          <w:p w14:paraId="57F0359A" w14:textId="1741E7FD" w:rsidR="005136BE" w:rsidRPr="00B45C58" w:rsidRDefault="005136BE" w:rsidP="005136BE">
            <w:pPr>
              <w:tabs>
                <w:tab w:val="left" w:pos="-1440"/>
                <w:tab w:val="left" w:pos="-720"/>
                <w:tab w:val="left" w:pos="2880"/>
                <w:tab w:val="left" w:pos="5760"/>
              </w:tabs>
              <w:ind w:left="270" w:hanging="270"/>
              <w:jc w:val="both"/>
              <w:rPr>
                <w:rFonts w:asciiTheme="minorHAnsi" w:hAnsiTheme="minorHAnsi" w:cstheme="minorHAnsi"/>
                <w:color w:val="000000"/>
                <w:sz w:val="22"/>
                <w:szCs w:val="22"/>
              </w:rPr>
            </w:pPr>
            <w:r w:rsidRPr="00B45C58">
              <w:rPr>
                <w:rFonts w:asciiTheme="minorHAnsi" w:hAnsiTheme="minorHAnsi" w:cstheme="minorHAnsi"/>
                <w:color w:val="000000"/>
                <w:sz w:val="22"/>
                <w:szCs w:val="22"/>
              </w:rPr>
              <w:t>Tampa, FL</w:t>
            </w:r>
          </w:p>
          <w:p w14:paraId="522C424B" w14:textId="782D6E08" w:rsidR="00081D5B" w:rsidRPr="00B45C58" w:rsidRDefault="00081D5B" w:rsidP="00081D5B">
            <w:pPr>
              <w:tabs>
                <w:tab w:val="left" w:pos="-1440"/>
                <w:tab w:val="left" w:pos="-720"/>
                <w:tab w:val="left" w:pos="720"/>
                <w:tab w:val="left" w:pos="1440"/>
                <w:tab w:val="left" w:pos="2160"/>
                <w:tab w:val="left" w:pos="2880"/>
                <w:tab w:val="left" w:pos="3600"/>
                <w:tab w:val="left" w:pos="4320"/>
                <w:tab w:val="left" w:pos="5040"/>
                <w:tab w:val="left" w:pos="5760"/>
                <w:tab w:val="left" w:pos="6480"/>
              </w:tabs>
              <w:rPr>
                <w:rFonts w:asciiTheme="minorHAnsi" w:hAnsiTheme="minorHAnsi" w:cstheme="minorHAnsi"/>
                <w:sz w:val="22"/>
                <w:szCs w:val="22"/>
              </w:rPr>
            </w:pPr>
          </w:p>
        </w:tc>
      </w:tr>
      <w:tr w:rsidR="00F96421" w:rsidRPr="00B45C58" w14:paraId="56585D61" w14:textId="77777777" w:rsidTr="00486900">
        <w:trPr>
          <w:trHeight w:val="395"/>
        </w:trPr>
        <w:tc>
          <w:tcPr>
            <w:tcW w:w="2100"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single" w:sz="6" w:space="0" w:color="D9D9D9" w:themeColor="background1" w:themeShade="D9"/>
            </w:tcBorders>
            <w:tcMar>
              <w:left w:w="115" w:type="dxa"/>
              <w:bottom w:w="43" w:type="dxa"/>
              <w:right w:w="115" w:type="dxa"/>
            </w:tcMar>
          </w:tcPr>
          <w:p w14:paraId="2B819FC9" w14:textId="2775A2F0" w:rsidR="00F96421" w:rsidRPr="00B45C58" w:rsidRDefault="00F96421" w:rsidP="005136BE">
            <w:pPr>
              <w:spacing w:line="480" w:lineRule="auto"/>
              <w:rPr>
                <w:rFonts w:asciiTheme="minorHAnsi" w:hAnsiTheme="minorHAnsi" w:cstheme="minorHAnsi"/>
                <w:sz w:val="22"/>
                <w:szCs w:val="22"/>
              </w:rPr>
            </w:pPr>
            <w:r w:rsidRPr="00B45C58">
              <w:rPr>
                <w:rFonts w:asciiTheme="minorHAnsi" w:hAnsiTheme="minorHAnsi" w:cstheme="minorHAnsi"/>
                <w:sz w:val="22"/>
                <w:szCs w:val="22"/>
              </w:rPr>
              <w:t xml:space="preserve">2017- </w:t>
            </w:r>
            <w:r w:rsidR="005136BE" w:rsidRPr="00B45C58">
              <w:rPr>
                <w:rFonts w:asciiTheme="minorHAnsi" w:hAnsiTheme="minorHAnsi" w:cstheme="minorHAnsi"/>
                <w:sz w:val="22"/>
                <w:szCs w:val="22"/>
              </w:rPr>
              <w:t>2018</w:t>
            </w:r>
          </w:p>
        </w:tc>
        <w:tc>
          <w:tcPr>
            <w:tcW w:w="8100" w:type="dxa"/>
            <w:tcBorders>
              <w:top w:val="dashSmallGap" w:sz="4" w:space="0" w:color="D9D9D9" w:themeColor="background1" w:themeShade="D9"/>
              <w:left w:val="single" w:sz="6"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2F863699" w14:textId="77777777" w:rsidR="00E35EFC" w:rsidRPr="00B45C58" w:rsidRDefault="00F96421" w:rsidP="00F96421">
            <w:pPr>
              <w:tabs>
                <w:tab w:val="left" w:pos="-1440"/>
                <w:tab w:val="left" w:pos="-720"/>
                <w:tab w:val="left" w:pos="720"/>
                <w:tab w:val="left" w:pos="1440"/>
                <w:tab w:val="left" w:pos="2160"/>
                <w:tab w:val="left" w:pos="2880"/>
                <w:tab w:val="left" w:pos="3600"/>
                <w:tab w:val="left" w:pos="4320"/>
                <w:tab w:val="left" w:pos="5040"/>
                <w:tab w:val="left" w:pos="5760"/>
                <w:tab w:val="left" w:pos="6480"/>
              </w:tabs>
              <w:rPr>
                <w:rFonts w:asciiTheme="minorHAnsi" w:hAnsiTheme="minorHAnsi" w:cstheme="minorHAnsi"/>
                <w:sz w:val="22"/>
                <w:szCs w:val="22"/>
              </w:rPr>
            </w:pPr>
            <w:r w:rsidRPr="00B45C58">
              <w:rPr>
                <w:rFonts w:asciiTheme="minorHAnsi" w:hAnsiTheme="minorHAnsi" w:cstheme="minorHAnsi"/>
                <w:sz w:val="22"/>
                <w:szCs w:val="22"/>
              </w:rPr>
              <w:t xml:space="preserve">Associate Professor | Coordinator of Post-Professional Residency Education and Simulation, </w:t>
            </w:r>
            <w:r w:rsidR="00E35EFC" w:rsidRPr="00B45C58">
              <w:rPr>
                <w:rFonts w:asciiTheme="minorHAnsi" w:hAnsiTheme="minorHAnsi" w:cstheme="minorHAnsi"/>
                <w:sz w:val="22"/>
                <w:szCs w:val="22"/>
              </w:rPr>
              <w:t>Co-Coordinator Morsani PT Center</w:t>
            </w:r>
          </w:p>
          <w:p w14:paraId="130E61B2" w14:textId="5536B9E4" w:rsidR="00F96421" w:rsidRPr="00B45C58" w:rsidRDefault="00E35EFC" w:rsidP="00F96421">
            <w:pPr>
              <w:tabs>
                <w:tab w:val="left" w:pos="-1440"/>
                <w:tab w:val="left" w:pos="-720"/>
                <w:tab w:val="left" w:pos="720"/>
                <w:tab w:val="left" w:pos="1440"/>
                <w:tab w:val="left" w:pos="2160"/>
                <w:tab w:val="left" w:pos="2880"/>
                <w:tab w:val="left" w:pos="3600"/>
                <w:tab w:val="left" w:pos="4320"/>
                <w:tab w:val="left" w:pos="5040"/>
                <w:tab w:val="left" w:pos="5760"/>
                <w:tab w:val="left" w:pos="6480"/>
              </w:tabs>
              <w:rPr>
                <w:rFonts w:asciiTheme="minorHAnsi" w:hAnsiTheme="minorHAnsi" w:cstheme="minorHAnsi"/>
                <w:sz w:val="22"/>
                <w:szCs w:val="22"/>
              </w:rPr>
            </w:pPr>
            <w:r w:rsidRPr="00B45C58">
              <w:rPr>
                <w:rFonts w:asciiTheme="minorHAnsi" w:hAnsiTheme="minorHAnsi" w:cstheme="minorHAnsi"/>
                <w:sz w:val="22"/>
                <w:szCs w:val="22"/>
              </w:rPr>
              <w:t>Non-Tenure, Scientist</w:t>
            </w:r>
            <w:r w:rsidR="00F96421" w:rsidRPr="00B45C58">
              <w:rPr>
                <w:rFonts w:asciiTheme="minorHAnsi" w:hAnsiTheme="minorHAnsi" w:cstheme="minorHAnsi"/>
                <w:sz w:val="22"/>
                <w:szCs w:val="22"/>
              </w:rPr>
              <w:t xml:space="preserve"> Educator</w:t>
            </w:r>
            <w:r w:rsidR="00F96421" w:rsidRPr="00B45C58">
              <w:rPr>
                <w:rFonts w:asciiTheme="minorHAnsi" w:eastAsia="Arial" w:hAnsiTheme="minorHAnsi" w:cstheme="minorHAnsi"/>
                <w:sz w:val="22"/>
                <w:szCs w:val="22"/>
              </w:rPr>
              <w:t xml:space="preserve"> pathway</w:t>
            </w:r>
            <w:r w:rsidR="00F96421" w:rsidRPr="00B45C58">
              <w:rPr>
                <w:rFonts w:asciiTheme="minorHAnsi" w:eastAsia="Arial" w:hAnsiTheme="minorHAnsi" w:cstheme="minorHAnsi"/>
                <w:b/>
                <w:sz w:val="22"/>
                <w:szCs w:val="22"/>
              </w:rPr>
              <w:t xml:space="preserve"> </w:t>
            </w:r>
          </w:p>
          <w:p w14:paraId="29C6AF6D" w14:textId="77777777" w:rsidR="00F96421" w:rsidRPr="00B45C58" w:rsidRDefault="00F96421" w:rsidP="00F96421">
            <w:pPr>
              <w:tabs>
                <w:tab w:val="left" w:pos="-1440"/>
                <w:tab w:val="left" w:pos="-720"/>
                <w:tab w:val="left" w:pos="2880"/>
                <w:tab w:val="left" w:pos="5760"/>
              </w:tabs>
              <w:ind w:left="270" w:hanging="270"/>
              <w:jc w:val="both"/>
              <w:rPr>
                <w:rFonts w:asciiTheme="minorHAnsi" w:hAnsiTheme="minorHAnsi" w:cstheme="minorHAnsi"/>
                <w:color w:val="000000"/>
                <w:sz w:val="22"/>
                <w:szCs w:val="22"/>
              </w:rPr>
            </w:pPr>
            <w:r w:rsidRPr="00B45C58">
              <w:rPr>
                <w:rFonts w:asciiTheme="minorHAnsi" w:hAnsiTheme="minorHAnsi" w:cstheme="minorHAnsi"/>
                <w:color w:val="000000"/>
                <w:sz w:val="22"/>
                <w:szCs w:val="22"/>
              </w:rPr>
              <w:t>School of Physical Therapy &amp; Rehabilitation Sciences</w:t>
            </w:r>
          </w:p>
          <w:p w14:paraId="4644A032" w14:textId="77777777" w:rsidR="00F96421" w:rsidRPr="00B45C58" w:rsidRDefault="00F96421" w:rsidP="00F96421">
            <w:pPr>
              <w:tabs>
                <w:tab w:val="left" w:pos="-1440"/>
                <w:tab w:val="left" w:pos="-720"/>
                <w:tab w:val="left" w:pos="2880"/>
                <w:tab w:val="left" w:pos="5760"/>
              </w:tabs>
              <w:ind w:left="270" w:hanging="270"/>
              <w:jc w:val="both"/>
              <w:rPr>
                <w:rFonts w:asciiTheme="minorHAnsi" w:hAnsiTheme="minorHAnsi" w:cstheme="minorHAnsi"/>
                <w:color w:val="000000"/>
                <w:sz w:val="22"/>
                <w:szCs w:val="22"/>
              </w:rPr>
            </w:pPr>
            <w:r w:rsidRPr="00B45C58">
              <w:rPr>
                <w:rFonts w:asciiTheme="minorHAnsi" w:hAnsiTheme="minorHAnsi" w:cstheme="minorHAnsi"/>
                <w:color w:val="000000"/>
                <w:sz w:val="22"/>
                <w:szCs w:val="22"/>
              </w:rPr>
              <w:t>Morsani College of Medicine</w:t>
            </w:r>
          </w:p>
          <w:p w14:paraId="51C26F76" w14:textId="77777777" w:rsidR="00F96421" w:rsidRPr="00B45C58" w:rsidRDefault="00F96421" w:rsidP="00F96421">
            <w:pPr>
              <w:tabs>
                <w:tab w:val="left" w:pos="-1440"/>
                <w:tab w:val="left" w:pos="-720"/>
                <w:tab w:val="left" w:pos="2880"/>
                <w:tab w:val="left" w:pos="5760"/>
              </w:tabs>
              <w:ind w:left="270" w:hanging="270"/>
              <w:jc w:val="both"/>
              <w:rPr>
                <w:rFonts w:asciiTheme="minorHAnsi" w:hAnsiTheme="minorHAnsi" w:cstheme="minorHAnsi"/>
                <w:color w:val="000000"/>
                <w:sz w:val="22"/>
                <w:szCs w:val="22"/>
              </w:rPr>
            </w:pPr>
            <w:r w:rsidRPr="00B45C58">
              <w:rPr>
                <w:rFonts w:asciiTheme="minorHAnsi" w:hAnsiTheme="minorHAnsi" w:cstheme="minorHAnsi"/>
                <w:color w:val="000000"/>
                <w:sz w:val="22"/>
                <w:szCs w:val="22"/>
              </w:rPr>
              <w:t xml:space="preserve">University of South Florida </w:t>
            </w:r>
          </w:p>
          <w:p w14:paraId="26DBB917" w14:textId="2B3ADEC8" w:rsidR="00F96421" w:rsidRPr="00B45C58" w:rsidRDefault="00F96421" w:rsidP="00F96421">
            <w:pPr>
              <w:tabs>
                <w:tab w:val="left" w:pos="-1440"/>
                <w:tab w:val="left" w:pos="-720"/>
                <w:tab w:val="left" w:pos="720"/>
                <w:tab w:val="left" w:pos="1440"/>
                <w:tab w:val="left" w:pos="2160"/>
                <w:tab w:val="left" w:pos="2880"/>
                <w:tab w:val="left" w:pos="3600"/>
                <w:tab w:val="left" w:pos="4320"/>
                <w:tab w:val="left" w:pos="5040"/>
                <w:tab w:val="left" w:pos="5760"/>
                <w:tab w:val="left" w:pos="6480"/>
              </w:tabs>
              <w:rPr>
                <w:rFonts w:asciiTheme="minorHAnsi" w:hAnsiTheme="minorHAnsi" w:cstheme="minorHAnsi"/>
                <w:sz w:val="22"/>
                <w:szCs w:val="22"/>
              </w:rPr>
            </w:pPr>
            <w:r w:rsidRPr="00B45C58">
              <w:rPr>
                <w:rFonts w:asciiTheme="minorHAnsi" w:hAnsiTheme="minorHAnsi" w:cstheme="minorHAnsi"/>
                <w:color w:val="000000"/>
                <w:sz w:val="22"/>
                <w:szCs w:val="22"/>
              </w:rPr>
              <w:t>Tampa, FL</w:t>
            </w:r>
          </w:p>
        </w:tc>
      </w:tr>
      <w:tr w:rsidR="00FA7F86" w:rsidRPr="00B45C58" w14:paraId="0B24FDA0" w14:textId="77777777" w:rsidTr="00C57534">
        <w:tc>
          <w:tcPr>
            <w:tcW w:w="2100"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single" w:sz="6" w:space="0" w:color="D9D9D9" w:themeColor="background1" w:themeShade="D9"/>
            </w:tcBorders>
            <w:tcMar>
              <w:left w:w="115" w:type="dxa"/>
              <w:bottom w:w="43" w:type="dxa"/>
              <w:right w:w="115" w:type="dxa"/>
            </w:tcMar>
          </w:tcPr>
          <w:p w14:paraId="0B24FD99" w14:textId="245FDA0D" w:rsidR="00FA7F86" w:rsidRPr="00B45C58" w:rsidRDefault="00FA7F86" w:rsidP="00FA7F86">
            <w:pPr>
              <w:spacing w:before="120" w:after="120" w:line="480" w:lineRule="auto"/>
              <w:rPr>
                <w:rFonts w:asciiTheme="minorHAnsi" w:hAnsiTheme="minorHAnsi" w:cstheme="minorHAnsi"/>
                <w:sz w:val="22"/>
                <w:szCs w:val="22"/>
              </w:rPr>
            </w:pPr>
            <w:r w:rsidRPr="00B45C58">
              <w:rPr>
                <w:rFonts w:asciiTheme="minorHAnsi" w:hAnsiTheme="minorHAnsi" w:cstheme="minorHAnsi"/>
                <w:sz w:val="22"/>
                <w:szCs w:val="22"/>
              </w:rPr>
              <w:t xml:space="preserve">2013 – </w:t>
            </w:r>
            <w:r w:rsidR="00F96421" w:rsidRPr="00B45C58">
              <w:rPr>
                <w:rFonts w:asciiTheme="minorHAnsi" w:hAnsiTheme="minorHAnsi" w:cstheme="minorHAnsi"/>
                <w:sz w:val="22"/>
                <w:szCs w:val="22"/>
              </w:rPr>
              <w:t>2017</w:t>
            </w:r>
          </w:p>
          <w:p w14:paraId="0B24FD9A" w14:textId="77777777" w:rsidR="00FA7F86" w:rsidRPr="00B45C58" w:rsidRDefault="00FA7F86" w:rsidP="00FA7F86">
            <w:pPr>
              <w:widowControl/>
              <w:autoSpaceDE/>
              <w:autoSpaceDN/>
              <w:adjustRightInd/>
              <w:outlineLvl w:val="0"/>
              <w:rPr>
                <w:rFonts w:asciiTheme="minorHAnsi" w:eastAsia="Times New Roman" w:hAnsiTheme="minorHAnsi" w:cstheme="minorHAnsi"/>
                <w:spacing w:val="10"/>
                <w:sz w:val="22"/>
                <w:szCs w:val="22"/>
              </w:rPr>
            </w:pPr>
          </w:p>
        </w:tc>
        <w:tc>
          <w:tcPr>
            <w:tcW w:w="8100" w:type="dxa"/>
            <w:tcBorders>
              <w:top w:val="dashSmallGap" w:sz="4" w:space="0" w:color="D9D9D9" w:themeColor="background1" w:themeShade="D9"/>
              <w:left w:val="single" w:sz="6"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0B24FD9B" w14:textId="77777777" w:rsidR="00FA7F86" w:rsidRPr="00B45C58" w:rsidRDefault="00FA7F86" w:rsidP="00FA7F86">
            <w:pPr>
              <w:tabs>
                <w:tab w:val="left" w:pos="-1440"/>
                <w:tab w:val="left" w:pos="-720"/>
                <w:tab w:val="left" w:pos="720"/>
                <w:tab w:val="left" w:pos="1440"/>
                <w:tab w:val="left" w:pos="2160"/>
                <w:tab w:val="left" w:pos="2880"/>
                <w:tab w:val="left" w:pos="3600"/>
                <w:tab w:val="left" w:pos="4320"/>
                <w:tab w:val="left" w:pos="5040"/>
                <w:tab w:val="left" w:pos="5760"/>
                <w:tab w:val="left" w:pos="6480"/>
              </w:tabs>
              <w:rPr>
                <w:rFonts w:asciiTheme="minorHAnsi" w:hAnsiTheme="minorHAnsi" w:cstheme="minorHAnsi"/>
                <w:b/>
                <w:sz w:val="22"/>
                <w:szCs w:val="22"/>
              </w:rPr>
            </w:pPr>
            <w:r w:rsidRPr="00B45C58">
              <w:rPr>
                <w:rFonts w:asciiTheme="minorHAnsi" w:hAnsiTheme="minorHAnsi" w:cstheme="minorHAnsi"/>
                <w:sz w:val="22"/>
                <w:szCs w:val="22"/>
              </w:rPr>
              <w:t>Associate Professor | Coordinator of Post-Professional Residency Education, Science Educator</w:t>
            </w:r>
            <w:r w:rsidRPr="00B45C58">
              <w:rPr>
                <w:rFonts w:asciiTheme="minorHAnsi" w:eastAsia="Arial" w:hAnsiTheme="minorHAnsi" w:cstheme="minorHAnsi"/>
                <w:sz w:val="22"/>
                <w:szCs w:val="22"/>
              </w:rPr>
              <w:t xml:space="preserve"> pathway</w:t>
            </w:r>
            <w:r w:rsidRPr="00B45C58">
              <w:rPr>
                <w:rFonts w:asciiTheme="minorHAnsi" w:eastAsia="Arial" w:hAnsiTheme="minorHAnsi" w:cstheme="minorHAnsi"/>
                <w:b/>
                <w:sz w:val="22"/>
                <w:szCs w:val="22"/>
              </w:rPr>
              <w:t xml:space="preserve"> </w:t>
            </w:r>
          </w:p>
          <w:p w14:paraId="0B24FD9C" w14:textId="77777777" w:rsidR="00FA7F86" w:rsidRPr="00B45C58" w:rsidRDefault="00FA7F86" w:rsidP="00FA7F86">
            <w:pPr>
              <w:tabs>
                <w:tab w:val="left" w:pos="-1440"/>
                <w:tab w:val="left" w:pos="-720"/>
                <w:tab w:val="left" w:pos="2880"/>
                <w:tab w:val="left" w:pos="5760"/>
              </w:tabs>
              <w:ind w:left="270" w:hanging="270"/>
              <w:jc w:val="both"/>
              <w:rPr>
                <w:rFonts w:asciiTheme="minorHAnsi" w:hAnsiTheme="minorHAnsi" w:cstheme="minorHAnsi"/>
                <w:color w:val="000000"/>
                <w:sz w:val="22"/>
                <w:szCs w:val="22"/>
              </w:rPr>
            </w:pPr>
            <w:r w:rsidRPr="00B45C58">
              <w:rPr>
                <w:rFonts w:asciiTheme="minorHAnsi" w:hAnsiTheme="minorHAnsi" w:cstheme="minorHAnsi"/>
                <w:color w:val="000000"/>
                <w:sz w:val="22"/>
                <w:szCs w:val="22"/>
              </w:rPr>
              <w:t>School of Physical Therapy &amp; Rehabilitation Sciences</w:t>
            </w:r>
          </w:p>
          <w:p w14:paraId="0B24FD9D" w14:textId="77777777" w:rsidR="00FA7F86" w:rsidRPr="00B45C58" w:rsidRDefault="00FA7F86" w:rsidP="00FA7F86">
            <w:pPr>
              <w:tabs>
                <w:tab w:val="left" w:pos="-1440"/>
                <w:tab w:val="left" w:pos="-720"/>
                <w:tab w:val="left" w:pos="2880"/>
                <w:tab w:val="left" w:pos="5760"/>
              </w:tabs>
              <w:ind w:left="270" w:hanging="270"/>
              <w:jc w:val="both"/>
              <w:rPr>
                <w:rFonts w:asciiTheme="minorHAnsi" w:hAnsiTheme="minorHAnsi" w:cstheme="minorHAnsi"/>
                <w:color w:val="000000"/>
                <w:sz w:val="22"/>
                <w:szCs w:val="22"/>
              </w:rPr>
            </w:pPr>
            <w:r w:rsidRPr="00B45C58">
              <w:rPr>
                <w:rFonts w:asciiTheme="minorHAnsi" w:hAnsiTheme="minorHAnsi" w:cstheme="minorHAnsi"/>
                <w:color w:val="000000"/>
                <w:sz w:val="22"/>
                <w:szCs w:val="22"/>
              </w:rPr>
              <w:t>Morsani College of Medicine</w:t>
            </w:r>
          </w:p>
          <w:p w14:paraId="0B24FD9E" w14:textId="77777777" w:rsidR="00FA7F86" w:rsidRPr="00B45C58" w:rsidRDefault="00FA7F86" w:rsidP="00FA7F86">
            <w:pPr>
              <w:tabs>
                <w:tab w:val="left" w:pos="-1440"/>
                <w:tab w:val="left" w:pos="-720"/>
                <w:tab w:val="left" w:pos="2880"/>
                <w:tab w:val="left" w:pos="5760"/>
              </w:tabs>
              <w:ind w:left="270" w:hanging="270"/>
              <w:jc w:val="both"/>
              <w:rPr>
                <w:rFonts w:asciiTheme="minorHAnsi" w:hAnsiTheme="minorHAnsi" w:cstheme="minorHAnsi"/>
                <w:color w:val="000000"/>
                <w:sz w:val="22"/>
                <w:szCs w:val="22"/>
              </w:rPr>
            </w:pPr>
            <w:r w:rsidRPr="00B45C58">
              <w:rPr>
                <w:rFonts w:asciiTheme="minorHAnsi" w:hAnsiTheme="minorHAnsi" w:cstheme="minorHAnsi"/>
                <w:color w:val="000000"/>
                <w:sz w:val="22"/>
                <w:szCs w:val="22"/>
              </w:rPr>
              <w:t xml:space="preserve">University of South Florida </w:t>
            </w:r>
          </w:p>
          <w:p w14:paraId="0B24FD9F" w14:textId="77777777" w:rsidR="00FA7F86" w:rsidRPr="00B45C58" w:rsidRDefault="00FA7F86" w:rsidP="00FA7F86">
            <w:pPr>
              <w:tabs>
                <w:tab w:val="left" w:pos="-1440"/>
                <w:tab w:val="left" w:pos="-720"/>
                <w:tab w:val="left" w:pos="720"/>
                <w:tab w:val="left" w:pos="1440"/>
                <w:tab w:val="left" w:pos="2160"/>
                <w:tab w:val="left" w:pos="2880"/>
                <w:tab w:val="left" w:pos="3600"/>
                <w:tab w:val="left" w:pos="4320"/>
                <w:tab w:val="left" w:pos="5040"/>
                <w:tab w:val="left" w:pos="5760"/>
                <w:tab w:val="left" w:pos="6480"/>
              </w:tabs>
              <w:rPr>
                <w:rFonts w:asciiTheme="minorHAnsi" w:hAnsiTheme="minorHAnsi" w:cstheme="minorHAnsi"/>
                <w:color w:val="000000"/>
                <w:sz w:val="22"/>
                <w:szCs w:val="22"/>
              </w:rPr>
            </w:pPr>
            <w:r w:rsidRPr="00B45C58">
              <w:rPr>
                <w:rFonts w:asciiTheme="minorHAnsi" w:hAnsiTheme="minorHAnsi" w:cstheme="minorHAnsi"/>
                <w:color w:val="000000"/>
                <w:sz w:val="22"/>
                <w:szCs w:val="22"/>
              </w:rPr>
              <w:t xml:space="preserve">Tampa, FL </w:t>
            </w:r>
          </w:p>
        </w:tc>
      </w:tr>
      <w:tr w:rsidR="00FA7F86" w:rsidRPr="00B45C58" w14:paraId="0B24FDA8" w14:textId="77777777" w:rsidTr="00C57534">
        <w:tc>
          <w:tcPr>
            <w:tcW w:w="2100" w:type="dxa"/>
            <w:tcBorders>
              <w:top w:val="single" w:sz="6" w:space="0" w:color="D9D9D9" w:themeColor="background1" w:themeShade="D9"/>
              <w:left w:val="dashSmallGap" w:sz="4" w:space="0" w:color="D9D9D9" w:themeColor="background1" w:themeShade="D9"/>
              <w:bottom w:val="single" w:sz="6" w:space="0" w:color="D9D9D9" w:themeColor="background1" w:themeShade="D9"/>
              <w:right w:val="single" w:sz="6" w:space="0" w:color="D9D9D9" w:themeColor="background1" w:themeShade="D9"/>
            </w:tcBorders>
            <w:tcMar>
              <w:left w:w="115" w:type="dxa"/>
              <w:bottom w:w="43" w:type="dxa"/>
              <w:right w:w="115" w:type="dxa"/>
            </w:tcMar>
          </w:tcPr>
          <w:p w14:paraId="0B24FDA1" w14:textId="77777777" w:rsidR="00FA7F86" w:rsidRPr="00B45C58" w:rsidRDefault="00FA7F86" w:rsidP="00FA7F86">
            <w:pPr>
              <w:spacing w:before="120" w:after="120" w:line="480" w:lineRule="auto"/>
              <w:rPr>
                <w:rFonts w:asciiTheme="minorHAnsi" w:hAnsiTheme="minorHAnsi" w:cstheme="minorHAnsi"/>
                <w:sz w:val="22"/>
                <w:szCs w:val="22"/>
              </w:rPr>
            </w:pPr>
            <w:r w:rsidRPr="00B45C58">
              <w:rPr>
                <w:rFonts w:asciiTheme="minorHAnsi" w:hAnsiTheme="minorHAnsi" w:cstheme="minorHAnsi"/>
                <w:sz w:val="22"/>
                <w:szCs w:val="22"/>
              </w:rPr>
              <w:t xml:space="preserve">2013 – </w:t>
            </w:r>
            <w:r w:rsidR="004A1C3B" w:rsidRPr="00B45C58">
              <w:rPr>
                <w:rFonts w:asciiTheme="minorHAnsi" w:hAnsiTheme="minorHAnsi" w:cstheme="minorHAnsi"/>
                <w:sz w:val="22"/>
                <w:szCs w:val="22"/>
              </w:rPr>
              <w:t>2015</w:t>
            </w:r>
          </w:p>
          <w:p w14:paraId="0B24FDA2" w14:textId="77777777" w:rsidR="00FA7F86" w:rsidRPr="00B45C58" w:rsidRDefault="00FA7F86" w:rsidP="00FA7F86">
            <w:pPr>
              <w:widowControl/>
              <w:autoSpaceDE/>
              <w:autoSpaceDN/>
              <w:adjustRightInd/>
              <w:outlineLvl w:val="0"/>
              <w:rPr>
                <w:rFonts w:asciiTheme="minorHAnsi" w:eastAsia="Times New Roman" w:hAnsiTheme="minorHAnsi" w:cstheme="minorHAnsi"/>
                <w:spacing w:val="10"/>
                <w:sz w:val="22"/>
                <w:szCs w:val="22"/>
              </w:rPr>
            </w:pPr>
          </w:p>
        </w:tc>
        <w:tc>
          <w:tcPr>
            <w:tcW w:w="8100" w:type="dxa"/>
            <w:tcBorders>
              <w:top w:val="single" w:sz="6" w:space="0" w:color="D9D9D9" w:themeColor="background1" w:themeShade="D9"/>
              <w:left w:val="single" w:sz="6"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0B24FDA3" w14:textId="77777777" w:rsidR="00FA7F86" w:rsidRPr="00B45C58" w:rsidRDefault="00FA7F86" w:rsidP="00FA7F86">
            <w:pPr>
              <w:spacing w:line="240" w:lineRule="atLeast"/>
              <w:jc w:val="both"/>
              <w:rPr>
                <w:rFonts w:asciiTheme="minorHAnsi" w:hAnsiTheme="minorHAnsi" w:cstheme="minorHAnsi"/>
                <w:sz w:val="22"/>
                <w:szCs w:val="22"/>
              </w:rPr>
            </w:pPr>
            <w:r w:rsidRPr="00B45C58">
              <w:rPr>
                <w:rFonts w:asciiTheme="minorHAnsi" w:hAnsiTheme="minorHAnsi" w:cstheme="minorHAnsi"/>
                <w:sz w:val="22"/>
                <w:szCs w:val="22"/>
              </w:rPr>
              <w:t>Adjunct Faculty</w:t>
            </w:r>
          </w:p>
          <w:p w14:paraId="0B24FDA4" w14:textId="77777777" w:rsidR="00FA7F86" w:rsidRPr="00B45C58" w:rsidRDefault="00FA7F86" w:rsidP="00FA7F86">
            <w:pPr>
              <w:spacing w:line="240" w:lineRule="atLeast"/>
              <w:jc w:val="both"/>
              <w:rPr>
                <w:rFonts w:asciiTheme="minorHAnsi" w:hAnsiTheme="minorHAnsi" w:cstheme="minorHAnsi"/>
                <w:sz w:val="22"/>
                <w:szCs w:val="22"/>
              </w:rPr>
            </w:pPr>
            <w:r w:rsidRPr="00B45C58">
              <w:rPr>
                <w:rFonts w:asciiTheme="minorHAnsi" w:hAnsiTheme="minorHAnsi" w:cstheme="minorHAnsi"/>
                <w:sz w:val="22"/>
                <w:szCs w:val="22"/>
              </w:rPr>
              <w:t>Department of Physical Therapy</w:t>
            </w:r>
          </w:p>
          <w:p w14:paraId="0B24FDA5" w14:textId="77777777" w:rsidR="00FA7F86" w:rsidRPr="00B45C58" w:rsidRDefault="00FA7F86" w:rsidP="00FA7F86">
            <w:pPr>
              <w:spacing w:line="240" w:lineRule="atLeast"/>
              <w:jc w:val="both"/>
              <w:rPr>
                <w:rFonts w:asciiTheme="minorHAnsi" w:hAnsiTheme="minorHAnsi" w:cstheme="minorHAnsi"/>
                <w:sz w:val="22"/>
                <w:szCs w:val="22"/>
              </w:rPr>
            </w:pPr>
            <w:r w:rsidRPr="00B45C58">
              <w:rPr>
                <w:rFonts w:asciiTheme="minorHAnsi" w:hAnsiTheme="minorHAnsi" w:cstheme="minorHAnsi"/>
                <w:sz w:val="22"/>
                <w:szCs w:val="22"/>
              </w:rPr>
              <w:t>School of Health and Rehabilitation Sciences</w:t>
            </w:r>
          </w:p>
          <w:p w14:paraId="0B24FDA6" w14:textId="77777777" w:rsidR="00FA7F86" w:rsidRPr="00B45C58" w:rsidRDefault="00FA7F86" w:rsidP="00FA7F86">
            <w:pPr>
              <w:spacing w:line="240" w:lineRule="atLeast"/>
              <w:jc w:val="both"/>
              <w:rPr>
                <w:rFonts w:asciiTheme="minorHAnsi" w:hAnsiTheme="minorHAnsi" w:cstheme="minorHAnsi"/>
                <w:sz w:val="22"/>
                <w:szCs w:val="22"/>
              </w:rPr>
            </w:pPr>
            <w:r w:rsidRPr="00B45C58">
              <w:rPr>
                <w:rFonts w:asciiTheme="minorHAnsi" w:hAnsiTheme="minorHAnsi" w:cstheme="minorHAnsi"/>
                <w:sz w:val="22"/>
                <w:szCs w:val="22"/>
              </w:rPr>
              <w:t>MGH Institute of Health Professions</w:t>
            </w:r>
          </w:p>
          <w:p w14:paraId="0B24FDA7" w14:textId="77777777" w:rsidR="00FA7F86" w:rsidRPr="00B45C58" w:rsidRDefault="00FA7F86" w:rsidP="00FA7F86">
            <w:pPr>
              <w:spacing w:line="240" w:lineRule="atLeast"/>
              <w:jc w:val="both"/>
              <w:rPr>
                <w:rFonts w:asciiTheme="minorHAnsi" w:hAnsiTheme="minorHAnsi" w:cstheme="minorHAnsi"/>
                <w:sz w:val="22"/>
                <w:szCs w:val="22"/>
              </w:rPr>
            </w:pPr>
            <w:r w:rsidRPr="00B45C58">
              <w:rPr>
                <w:rFonts w:asciiTheme="minorHAnsi" w:hAnsiTheme="minorHAnsi" w:cstheme="minorHAnsi"/>
                <w:sz w:val="22"/>
                <w:szCs w:val="22"/>
              </w:rPr>
              <w:t>Boston, MA</w:t>
            </w:r>
          </w:p>
        </w:tc>
      </w:tr>
      <w:tr w:rsidR="00FA7F86" w:rsidRPr="00B45C58" w14:paraId="0B24FDAD" w14:textId="77777777" w:rsidTr="00C57534">
        <w:tc>
          <w:tcPr>
            <w:tcW w:w="2100" w:type="dxa"/>
            <w:tcBorders>
              <w:top w:val="single" w:sz="6" w:space="0" w:color="D9D9D9" w:themeColor="background1" w:themeShade="D9"/>
              <w:left w:val="dashSmallGap" w:sz="4" w:space="0" w:color="D9D9D9" w:themeColor="background1" w:themeShade="D9"/>
              <w:bottom w:val="dashSmallGap" w:sz="4" w:space="0" w:color="D9D9D9" w:themeColor="background1" w:themeShade="D9"/>
              <w:right w:val="single" w:sz="6" w:space="0" w:color="D9D9D9" w:themeColor="background1" w:themeShade="D9"/>
            </w:tcBorders>
            <w:tcMar>
              <w:left w:w="115" w:type="dxa"/>
              <w:bottom w:w="43" w:type="dxa"/>
              <w:right w:w="115" w:type="dxa"/>
            </w:tcMar>
          </w:tcPr>
          <w:p w14:paraId="0B24FDA9" w14:textId="77777777" w:rsidR="00FA7F86" w:rsidRPr="00B45C58" w:rsidRDefault="00FA7F86" w:rsidP="00FA7F86">
            <w:pPr>
              <w:spacing w:before="120" w:after="120" w:line="480" w:lineRule="auto"/>
              <w:rPr>
                <w:rFonts w:asciiTheme="minorHAnsi" w:hAnsiTheme="minorHAnsi" w:cstheme="minorHAnsi"/>
                <w:sz w:val="22"/>
                <w:szCs w:val="22"/>
              </w:rPr>
            </w:pPr>
            <w:r w:rsidRPr="00B45C58">
              <w:rPr>
                <w:rFonts w:asciiTheme="minorHAnsi" w:hAnsiTheme="minorHAnsi" w:cstheme="minorHAnsi"/>
                <w:sz w:val="22"/>
                <w:szCs w:val="22"/>
              </w:rPr>
              <w:lastRenderedPageBreak/>
              <w:t>2011 – present</w:t>
            </w:r>
          </w:p>
        </w:tc>
        <w:tc>
          <w:tcPr>
            <w:tcW w:w="8100" w:type="dxa"/>
            <w:tcBorders>
              <w:top w:val="single" w:sz="6" w:space="0" w:color="D9D9D9" w:themeColor="background1" w:themeShade="D9"/>
              <w:left w:val="single" w:sz="6" w:space="0" w:color="D9D9D9" w:themeColor="background1" w:themeShade="D9"/>
              <w:bottom w:val="dashSmallGap" w:sz="4" w:space="0" w:color="D9D9D9" w:themeColor="background1" w:themeShade="D9"/>
              <w:right w:val="dashSmallGap" w:sz="4" w:space="0" w:color="D9D9D9" w:themeColor="background1" w:themeShade="D9"/>
            </w:tcBorders>
            <w:tcMar>
              <w:left w:w="115" w:type="dxa"/>
              <w:bottom w:w="43" w:type="dxa"/>
              <w:right w:w="115" w:type="dxa"/>
            </w:tcMar>
          </w:tcPr>
          <w:p w14:paraId="0B24FDAA" w14:textId="77777777" w:rsidR="00FA7F86" w:rsidRPr="00B45C58" w:rsidRDefault="00FA7F86" w:rsidP="00FA7F86">
            <w:pPr>
              <w:tabs>
                <w:tab w:val="left" w:pos="720"/>
              </w:tabs>
              <w:spacing w:line="240" w:lineRule="atLeast"/>
              <w:jc w:val="both"/>
              <w:rPr>
                <w:rFonts w:asciiTheme="minorHAnsi" w:hAnsiTheme="minorHAnsi" w:cstheme="minorHAnsi"/>
                <w:sz w:val="22"/>
                <w:szCs w:val="22"/>
              </w:rPr>
            </w:pPr>
            <w:r w:rsidRPr="00B45C58">
              <w:rPr>
                <w:rFonts w:asciiTheme="minorHAnsi" w:hAnsiTheme="minorHAnsi" w:cstheme="minorHAnsi"/>
                <w:sz w:val="22"/>
                <w:szCs w:val="22"/>
              </w:rPr>
              <w:t>Adjunct Research Fellow</w:t>
            </w:r>
          </w:p>
          <w:p w14:paraId="0B24FDAB" w14:textId="77777777" w:rsidR="00FA7F86" w:rsidRPr="00B45C58" w:rsidRDefault="00FA7F86" w:rsidP="00FA7F86">
            <w:pPr>
              <w:tabs>
                <w:tab w:val="left" w:pos="720"/>
              </w:tabs>
              <w:spacing w:line="240" w:lineRule="atLeast"/>
              <w:jc w:val="both"/>
              <w:rPr>
                <w:rFonts w:asciiTheme="minorHAnsi" w:hAnsiTheme="minorHAnsi" w:cstheme="minorHAnsi"/>
                <w:sz w:val="22"/>
                <w:szCs w:val="22"/>
              </w:rPr>
            </w:pPr>
            <w:r w:rsidRPr="00B45C58">
              <w:rPr>
                <w:rFonts w:asciiTheme="minorHAnsi" w:hAnsiTheme="minorHAnsi" w:cstheme="minorHAnsi"/>
                <w:sz w:val="22"/>
                <w:szCs w:val="22"/>
              </w:rPr>
              <w:t>Rocky Mountain University of Health Professions</w:t>
            </w:r>
          </w:p>
          <w:p w14:paraId="0B24FDAC" w14:textId="77777777" w:rsidR="00FA7F86" w:rsidRPr="00B45C58" w:rsidRDefault="00FA7F86" w:rsidP="00FA7F86">
            <w:pPr>
              <w:tabs>
                <w:tab w:val="left" w:pos="720"/>
              </w:tabs>
              <w:spacing w:line="240" w:lineRule="atLeast"/>
              <w:jc w:val="both"/>
              <w:rPr>
                <w:rFonts w:asciiTheme="minorHAnsi" w:hAnsiTheme="minorHAnsi" w:cstheme="minorHAnsi"/>
                <w:sz w:val="22"/>
                <w:szCs w:val="22"/>
              </w:rPr>
            </w:pPr>
            <w:r w:rsidRPr="00B45C58">
              <w:rPr>
                <w:rFonts w:asciiTheme="minorHAnsi" w:hAnsiTheme="minorHAnsi" w:cstheme="minorHAnsi"/>
                <w:sz w:val="22"/>
                <w:szCs w:val="22"/>
              </w:rPr>
              <w:t>Provo, UT</w:t>
            </w:r>
          </w:p>
        </w:tc>
      </w:tr>
      <w:tr w:rsidR="00FA7F86" w:rsidRPr="00B45C58" w14:paraId="0B24FDB4" w14:textId="77777777" w:rsidTr="00C57534">
        <w:tc>
          <w:tcPr>
            <w:tcW w:w="2100" w:type="dxa"/>
            <w:tcBorders>
              <w:top w:val="single" w:sz="6" w:space="0" w:color="D9D9D9" w:themeColor="background1" w:themeShade="D9"/>
              <w:left w:val="dashSmallGap" w:sz="4" w:space="0" w:color="D9D9D9" w:themeColor="background1" w:themeShade="D9"/>
              <w:bottom w:val="dashSmallGap" w:sz="4" w:space="0" w:color="D9D9D9" w:themeColor="background1" w:themeShade="D9"/>
              <w:right w:val="single" w:sz="6" w:space="0" w:color="D9D9D9" w:themeColor="background1" w:themeShade="D9"/>
            </w:tcBorders>
            <w:tcMar>
              <w:left w:w="115" w:type="dxa"/>
              <w:bottom w:w="43" w:type="dxa"/>
              <w:right w:w="115" w:type="dxa"/>
            </w:tcMar>
          </w:tcPr>
          <w:p w14:paraId="0B24FDAE" w14:textId="77777777" w:rsidR="00FA7F86" w:rsidRPr="00B45C58" w:rsidRDefault="00FA7F86" w:rsidP="00FA7F86">
            <w:pPr>
              <w:widowControl/>
              <w:autoSpaceDE/>
              <w:autoSpaceDN/>
              <w:adjustRightInd/>
              <w:outlineLvl w:val="0"/>
              <w:rPr>
                <w:rFonts w:asciiTheme="minorHAnsi" w:hAnsiTheme="minorHAnsi" w:cstheme="minorHAnsi"/>
                <w:color w:val="000000"/>
                <w:sz w:val="22"/>
                <w:szCs w:val="22"/>
              </w:rPr>
            </w:pPr>
            <w:r w:rsidRPr="00B45C58">
              <w:rPr>
                <w:rFonts w:asciiTheme="minorHAnsi" w:hAnsiTheme="minorHAnsi" w:cstheme="minorHAnsi"/>
                <w:color w:val="000000"/>
                <w:sz w:val="22"/>
                <w:szCs w:val="22"/>
              </w:rPr>
              <w:t>2007 - 2012</w:t>
            </w:r>
          </w:p>
        </w:tc>
        <w:tc>
          <w:tcPr>
            <w:tcW w:w="8100" w:type="dxa"/>
            <w:tcBorders>
              <w:top w:val="single" w:sz="6" w:space="0" w:color="D9D9D9" w:themeColor="background1" w:themeShade="D9"/>
              <w:left w:val="single" w:sz="6" w:space="0" w:color="D9D9D9" w:themeColor="background1" w:themeShade="D9"/>
              <w:bottom w:val="dashSmallGap" w:sz="4" w:space="0" w:color="D9D9D9" w:themeColor="background1" w:themeShade="D9"/>
              <w:right w:val="dashSmallGap" w:sz="4" w:space="0" w:color="D9D9D9" w:themeColor="background1" w:themeShade="D9"/>
            </w:tcBorders>
            <w:tcMar>
              <w:left w:w="115" w:type="dxa"/>
              <w:bottom w:w="43" w:type="dxa"/>
              <w:right w:w="115" w:type="dxa"/>
            </w:tcMar>
          </w:tcPr>
          <w:p w14:paraId="0B24FDAF" w14:textId="77777777" w:rsidR="00FA7F86" w:rsidRPr="00B45C58" w:rsidRDefault="00FA7F86" w:rsidP="00FA7F86">
            <w:pPr>
              <w:tabs>
                <w:tab w:val="left" w:pos="720"/>
              </w:tabs>
              <w:spacing w:line="240" w:lineRule="atLeast"/>
              <w:jc w:val="both"/>
              <w:rPr>
                <w:rFonts w:asciiTheme="minorHAnsi" w:hAnsiTheme="minorHAnsi" w:cstheme="minorHAnsi"/>
                <w:sz w:val="22"/>
                <w:szCs w:val="22"/>
              </w:rPr>
            </w:pPr>
            <w:r w:rsidRPr="00B45C58">
              <w:rPr>
                <w:rFonts w:asciiTheme="minorHAnsi" w:hAnsiTheme="minorHAnsi" w:cstheme="minorHAnsi"/>
                <w:sz w:val="22"/>
                <w:szCs w:val="22"/>
              </w:rPr>
              <w:t>Coordinator, Clinical Residency in Orthopaedic Physical Therapy</w:t>
            </w:r>
          </w:p>
          <w:p w14:paraId="0B24FDB0" w14:textId="77777777" w:rsidR="00FA7F86" w:rsidRPr="00B45C58" w:rsidRDefault="00FA7F86" w:rsidP="00FA7F86">
            <w:pPr>
              <w:spacing w:line="240" w:lineRule="atLeast"/>
              <w:jc w:val="both"/>
              <w:rPr>
                <w:rFonts w:asciiTheme="minorHAnsi" w:hAnsiTheme="minorHAnsi" w:cstheme="minorHAnsi"/>
                <w:sz w:val="22"/>
                <w:szCs w:val="22"/>
              </w:rPr>
            </w:pPr>
            <w:r w:rsidRPr="00B45C58">
              <w:rPr>
                <w:rFonts w:asciiTheme="minorHAnsi" w:hAnsiTheme="minorHAnsi" w:cstheme="minorHAnsi"/>
                <w:sz w:val="22"/>
                <w:szCs w:val="22"/>
              </w:rPr>
              <w:t>Department of Physical Therapy</w:t>
            </w:r>
          </w:p>
          <w:p w14:paraId="0B24FDB1" w14:textId="77777777" w:rsidR="00FA7F86" w:rsidRPr="00B45C58" w:rsidRDefault="00FA7F86" w:rsidP="00FA7F86">
            <w:pPr>
              <w:spacing w:line="240" w:lineRule="atLeast"/>
              <w:jc w:val="both"/>
              <w:rPr>
                <w:rFonts w:asciiTheme="minorHAnsi" w:hAnsiTheme="minorHAnsi" w:cstheme="minorHAnsi"/>
                <w:sz w:val="22"/>
                <w:szCs w:val="22"/>
              </w:rPr>
            </w:pPr>
            <w:r w:rsidRPr="00B45C58">
              <w:rPr>
                <w:rFonts w:asciiTheme="minorHAnsi" w:hAnsiTheme="minorHAnsi" w:cstheme="minorHAnsi"/>
                <w:sz w:val="22"/>
                <w:szCs w:val="22"/>
              </w:rPr>
              <w:t>School of Health and Rehabilitation Sciences</w:t>
            </w:r>
          </w:p>
          <w:p w14:paraId="0B24FDB2" w14:textId="77777777" w:rsidR="00FA7F86" w:rsidRPr="00B45C58" w:rsidRDefault="00FA7F86" w:rsidP="00FA7F86">
            <w:pPr>
              <w:spacing w:line="240" w:lineRule="atLeast"/>
              <w:jc w:val="both"/>
              <w:rPr>
                <w:rFonts w:asciiTheme="minorHAnsi" w:hAnsiTheme="minorHAnsi" w:cstheme="minorHAnsi"/>
                <w:sz w:val="22"/>
                <w:szCs w:val="22"/>
              </w:rPr>
            </w:pPr>
            <w:r w:rsidRPr="00B45C58">
              <w:rPr>
                <w:rFonts w:asciiTheme="minorHAnsi" w:hAnsiTheme="minorHAnsi" w:cstheme="minorHAnsi"/>
                <w:sz w:val="22"/>
                <w:szCs w:val="22"/>
              </w:rPr>
              <w:t>MGH Institute of Health Professions</w:t>
            </w:r>
          </w:p>
          <w:p w14:paraId="0B24FDB3" w14:textId="77777777" w:rsidR="00FA7F86" w:rsidRPr="00B45C58" w:rsidRDefault="00FA7F86" w:rsidP="00FA7F86">
            <w:pPr>
              <w:spacing w:line="240" w:lineRule="atLeast"/>
              <w:jc w:val="both"/>
              <w:rPr>
                <w:rFonts w:asciiTheme="minorHAnsi" w:hAnsiTheme="minorHAnsi" w:cstheme="minorHAnsi"/>
                <w:sz w:val="22"/>
                <w:szCs w:val="22"/>
              </w:rPr>
            </w:pPr>
            <w:r w:rsidRPr="00B45C58">
              <w:rPr>
                <w:rFonts w:asciiTheme="minorHAnsi" w:hAnsiTheme="minorHAnsi" w:cstheme="minorHAnsi"/>
                <w:sz w:val="22"/>
                <w:szCs w:val="22"/>
              </w:rPr>
              <w:t>Boston, MA</w:t>
            </w:r>
          </w:p>
        </w:tc>
      </w:tr>
      <w:tr w:rsidR="00FA7F86" w:rsidRPr="00B45C58" w14:paraId="0B24FDBB" w14:textId="77777777" w:rsidTr="00C57534">
        <w:trPr>
          <w:trHeight w:val="207"/>
        </w:trPr>
        <w:tc>
          <w:tcPr>
            <w:tcW w:w="2100" w:type="dxa"/>
          </w:tcPr>
          <w:p w14:paraId="0B24FDB5" w14:textId="2BC97417" w:rsidR="00FA7F86" w:rsidRPr="00B45C58" w:rsidRDefault="00D15F5F" w:rsidP="00FA7F86">
            <w:pPr>
              <w:widowControl/>
              <w:autoSpaceDE/>
              <w:autoSpaceDN/>
              <w:adjustRightInd/>
              <w:rPr>
                <w:rFonts w:asciiTheme="minorHAnsi" w:hAnsiTheme="minorHAnsi" w:cstheme="minorHAnsi"/>
                <w:sz w:val="22"/>
                <w:szCs w:val="22"/>
              </w:rPr>
            </w:pPr>
            <w:r w:rsidRPr="00B45C58">
              <w:rPr>
                <w:rFonts w:asciiTheme="minorHAnsi" w:hAnsiTheme="minorHAnsi" w:cstheme="minorHAnsi"/>
                <w:sz w:val="22"/>
                <w:szCs w:val="22"/>
              </w:rPr>
              <w:t>1997 -</w:t>
            </w:r>
            <w:r w:rsidR="00FA7F86" w:rsidRPr="00B45C58">
              <w:rPr>
                <w:rFonts w:asciiTheme="minorHAnsi" w:hAnsiTheme="minorHAnsi" w:cstheme="minorHAnsi"/>
                <w:sz w:val="22"/>
                <w:szCs w:val="22"/>
              </w:rPr>
              <w:t xml:space="preserve"> 2012</w:t>
            </w:r>
          </w:p>
        </w:tc>
        <w:tc>
          <w:tcPr>
            <w:tcW w:w="8100" w:type="dxa"/>
          </w:tcPr>
          <w:p w14:paraId="0B24FDB6" w14:textId="77777777" w:rsidR="00FA7F86" w:rsidRPr="00B45C58" w:rsidRDefault="00FA7F86" w:rsidP="00FA7F86">
            <w:pPr>
              <w:tabs>
                <w:tab w:val="left" w:pos="720"/>
              </w:tabs>
              <w:spacing w:line="240" w:lineRule="atLeast"/>
              <w:ind w:left="1440" w:hanging="1440"/>
              <w:jc w:val="both"/>
              <w:rPr>
                <w:rFonts w:asciiTheme="minorHAnsi" w:hAnsiTheme="minorHAnsi" w:cstheme="minorHAnsi"/>
                <w:sz w:val="22"/>
                <w:szCs w:val="22"/>
              </w:rPr>
            </w:pPr>
            <w:r w:rsidRPr="00B45C58">
              <w:rPr>
                <w:rFonts w:asciiTheme="minorHAnsi" w:hAnsiTheme="minorHAnsi" w:cstheme="minorHAnsi"/>
                <w:sz w:val="22"/>
                <w:szCs w:val="22"/>
              </w:rPr>
              <w:t>Clinical Assistant Professor</w:t>
            </w:r>
          </w:p>
          <w:p w14:paraId="0B24FDB7" w14:textId="77777777" w:rsidR="00FA7F86" w:rsidRPr="00B45C58" w:rsidRDefault="00FA7F86" w:rsidP="00FA7F86">
            <w:pPr>
              <w:tabs>
                <w:tab w:val="left" w:pos="720"/>
              </w:tabs>
              <w:spacing w:line="240" w:lineRule="atLeast"/>
              <w:ind w:left="1440" w:hanging="1440"/>
              <w:jc w:val="both"/>
              <w:rPr>
                <w:rFonts w:asciiTheme="minorHAnsi" w:hAnsiTheme="minorHAnsi" w:cstheme="minorHAnsi"/>
                <w:sz w:val="22"/>
                <w:szCs w:val="22"/>
              </w:rPr>
            </w:pPr>
            <w:r w:rsidRPr="00B45C58">
              <w:rPr>
                <w:rFonts w:asciiTheme="minorHAnsi" w:hAnsiTheme="minorHAnsi" w:cstheme="minorHAnsi"/>
                <w:sz w:val="22"/>
                <w:szCs w:val="22"/>
              </w:rPr>
              <w:t>Graduate Programs in Physical Therapy</w:t>
            </w:r>
          </w:p>
          <w:p w14:paraId="0B24FDB8" w14:textId="77777777" w:rsidR="00FA7F86" w:rsidRPr="00B45C58" w:rsidRDefault="00FA7F86" w:rsidP="00FA7F86">
            <w:pPr>
              <w:spacing w:line="240" w:lineRule="atLeast"/>
              <w:jc w:val="both"/>
              <w:rPr>
                <w:rFonts w:asciiTheme="minorHAnsi" w:hAnsiTheme="minorHAnsi" w:cstheme="minorHAnsi"/>
                <w:sz w:val="22"/>
                <w:szCs w:val="22"/>
              </w:rPr>
            </w:pPr>
            <w:r w:rsidRPr="00B45C58">
              <w:rPr>
                <w:rFonts w:asciiTheme="minorHAnsi" w:hAnsiTheme="minorHAnsi" w:cstheme="minorHAnsi"/>
                <w:sz w:val="22"/>
                <w:szCs w:val="22"/>
              </w:rPr>
              <w:t>School of Health and Rehabilitation Sciences</w:t>
            </w:r>
          </w:p>
          <w:p w14:paraId="0B24FDB9" w14:textId="77777777" w:rsidR="00FA7F86" w:rsidRPr="00B45C58" w:rsidRDefault="00FA7F86" w:rsidP="00FA7F86">
            <w:pPr>
              <w:spacing w:line="240" w:lineRule="atLeast"/>
              <w:jc w:val="both"/>
              <w:rPr>
                <w:rFonts w:asciiTheme="minorHAnsi" w:hAnsiTheme="minorHAnsi" w:cstheme="minorHAnsi"/>
                <w:sz w:val="22"/>
                <w:szCs w:val="22"/>
              </w:rPr>
            </w:pPr>
            <w:r w:rsidRPr="00B45C58">
              <w:rPr>
                <w:rFonts w:asciiTheme="minorHAnsi" w:hAnsiTheme="minorHAnsi" w:cstheme="minorHAnsi"/>
                <w:sz w:val="22"/>
                <w:szCs w:val="22"/>
              </w:rPr>
              <w:t>MGH Institute of Health Professions</w:t>
            </w:r>
          </w:p>
          <w:p w14:paraId="0B24FDBA" w14:textId="77777777" w:rsidR="00FA7F86" w:rsidRPr="00B45C58" w:rsidRDefault="00FA7F86" w:rsidP="00FA7F86">
            <w:pPr>
              <w:tabs>
                <w:tab w:val="left" w:pos="-1440"/>
              </w:tabs>
              <w:rPr>
                <w:rFonts w:asciiTheme="minorHAnsi" w:hAnsiTheme="minorHAnsi" w:cstheme="minorHAnsi"/>
                <w:sz w:val="22"/>
                <w:szCs w:val="22"/>
              </w:rPr>
            </w:pPr>
            <w:r w:rsidRPr="00B45C58">
              <w:rPr>
                <w:rFonts w:asciiTheme="minorHAnsi" w:hAnsiTheme="minorHAnsi" w:cstheme="minorHAnsi"/>
                <w:sz w:val="22"/>
                <w:szCs w:val="22"/>
              </w:rPr>
              <w:t>Boston, MA</w:t>
            </w:r>
          </w:p>
        </w:tc>
      </w:tr>
      <w:tr w:rsidR="00FA7F86" w:rsidRPr="00B45C58" w14:paraId="0B24FDC1" w14:textId="77777777" w:rsidTr="00C57534">
        <w:trPr>
          <w:trHeight w:val="207"/>
        </w:trPr>
        <w:tc>
          <w:tcPr>
            <w:tcW w:w="2100" w:type="dxa"/>
          </w:tcPr>
          <w:p w14:paraId="0B24FDBC" w14:textId="77777777" w:rsidR="00FA7F86" w:rsidRPr="00B45C58" w:rsidRDefault="00FA7F86" w:rsidP="00FA7F86">
            <w:pPr>
              <w:widowControl/>
              <w:autoSpaceDE/>
              <w:autoSpaceDN/>
              <w:adjustRightInd/>
              <w:rPr>
                <w:rFonts w:asciiTheme="minorHAnsi" w:hAnsiTheme="minorHAnsi" w:cstheme="minorHAnsi"/>
                <w:sz w:val="22"/>
                <w:szCs w:val="22"/>
              </w:rPr>
            </w:pPr>
            <w:r w:rsidRPr="00B45C58">
              <w:rPr>
                <w:rFonts w:asciiTheme="minorHAnsi" w:hAnsiTheme="minorHAnsi" w:cstheme="minorHAnsi"/>
                <w:sz w:val="22"/>
                <w:szCs w:val="22"/>
              </w:rPr>
              <w:t>1995 – 1997</w:t>
            </w:r>
          </w:p>
        </w:tc>
        <w:tc>
          <w:tcPr>
            <w:tcW w:w="8100" w:type="dxa"/>
          </w:tcPr>
          <w:p w14:paraId="0B24FDBD" w14:textId="77777777" w:rsidR="00FA7F86" w:rsidRPr="00B45C58" w:rsidRDefault="00FA7F86" w:rsidP="00FA7F86">
            <w:pPr>
              <w:tabs>
                <w:tab w:val="left" w:pos="720"/>
              </w:tabs>
              <w:spacing w:line="240" w:lineRule="atLeast"/>
              <w:jc w:val="both"/>
              <w:rPr>
                <w:rFonts w:asciiTheme="minorHAnsi" w:hAnsiTheme="minorHAnsi" w:cstheme="minorHAnsi"/>
                <w:sz w:val="22"/>
                <w:szCs w:val="22"/>
              </w:rPr>
            </w:pPr>
            <w:r w:rsidRPr="00B45C58">
              <w:rPr>
                <w:rFonts w:asciiTheme="minorHAnsi" w:hAnsiTheme="minorHAnsi" w:cstheme="minorHAnsi"/>
                <w:sz w:val="22"/>
                <w:szCs w:val="22"/>
              </w:rPr>
              <w:t>Assistant Professor</w:t>
            </w:r>
          </w:p>
          <w:p w14:paraId="0B24FDBE" w14:textId="77777777" w:rsidR="00FA7F86" w:rsidRPr="00B45C58" w:rsidRDefault="00FA7F86" w:rsidP="00FA7F86">
            <w:pPr>
              <w:tabs>
                <w:tab w:val="left" w:pos="720"/>
              </w:tabs>
              <w:spacing w:line="240" w:lineRule="atLeast"/>
              <w:jc w:val="both"/>
              <w:rPr>
                <w:rFonts w:asciiTheme="minorHAnsi" w:hAnsiTheme="minorHAnsi" w:cstheme="minorHAnsi"/>
                <w:sz w:val="22"/>
                <w:szCs w:val="22"/>
              </w:rPr>
            </w:pPr>
            <w:r w:rsidRPr="00B45C58">
              <w:rPr>
                <w:rFonts w:asciiTheme="minorHAnsi" w:hAnsiTheme="minorHAnsi" w:cstheme="minorHAnsi"/>
                <w:sz w:val="22"/>
                <w:szCs w:val="22"/>
              </w:rPr>
              <w:t>Professional Program in Physical Therapy</w:t>
            </w:r>
          </w:p>
          <w:p w14:paraId="0B24FDBF" w14:textId="77777777" w:rsidR="00FA7F86" w:rsidRPr="00B45C58" w:rsidRDefault="00FA7F86" w:rsidP="00FA7F86">
            <w:pPr>
              <w:spacing w:line="240" w:lineRule="atLeast"/>
              <w:jc w:val="both"/>
              <w:rPr>
                <w:rFonts w:asciiTheme="minorHAnsi" w:hAnsiTheme="minorHAnsi" w:cstheme="minorHAnsi"/>
                <w:sz w:val="22"/>
                <w:szCs w:val="22"/>
              </w:rPr>
            </w:pPr>
            <w:r w:rsidRPr="00B45C58">
              <w:rPr>
                <w:rFonts w:asciiTheme="minorHAnsi" w:hAnsiTheme="minorHAnsi" w:cstheme="minorHAnsi"/>
                <w:sz w:val="22"/>
                <w:szCs w:val="22"/>
              </w:rPr>
              <w:t>MGH Institute of Health Professions</w:t>
            </w:r>
          </w:p>
          <w:p w14:paraId="0B24FDC0" w14:textId="77777777" w:rsidR="00FA7F86" w:rsidRPr="00B45C58" w:rsidRDefault="00FA7F86" w:rsidP="00FA7F86">
            <w:pPr>
              <w:tabs>
                <w:tab w:val="left" w:pos="720"/>
              </w:tabs>
              <w:spacing w:line="240" w:lineRule="atLeast"/>
              <w:jc w:val="both"/>
              <w:rPr>
                <w:rFonts w:asciiTheme="minorHAnsi" w:hAnsiTheme="minorHAnsi" w:cstheme="minorHAnsi"/>
                <w:sz w:val="22"/>
                <w:szCs w:val="22"/>
              </w:rPr>
            </w:pPr>
            <w:r w:rsidRPr="00B45C58">
              <w:rPr>
                <w:rFonts w:asciiTheme="minorHAnsi" w:hAnsiTheme="minorHAnsi" w:cstheme="minorHAnsi"/>
                <w:sz w:val="22"/>
                <w:szCs w:val="22"/>
              </w:rPr>
              <w:t>Boston, MA</w:t>
            </w:r>
          </w:p>
        </w:tc>
      </w:tr>
      <w:tr w:rsidR="00FA7F86" w:rsidRPr="00B45C58" w14:paraId="0B24FDC8" w14:textId="77777777" w:rsidTr="00C57534">
        <w:trPr>
          <w:trHeight w:val="207"/>
        </w:trPr>
        <w:tc>
          <w:tcPr>
            <w:tcW w:w="2100" w:type="dxa"/>
          </w:tcPr>
          <w:p w14:paraId="0B24FDC2" w14:textId="57AC1412" w:rsidR="00FA7F86" w:rsidRPr="00B45C58" w:rsidRDefault="00FA7F86" w:rsidP="00FA7F86">
            <w:pPr>
              <w:widowControl/>
              <w:autoSpaceDE/>
              <w:autoSpaceDN/>
              <w:adjustRightInd/>
              <w:rPr>
                <w:rFonts w:asciiTheme="minorHAnsi" w:hAnsiTheme="minorHAnsi" w:cstheme="minorHAnsi"/>
                <w:sz w:val="22"/>
                <w:szCs w:val="22"/>
              </w:rPr>
            </w:pPr>
            <w:r w:rsidRPr="00B45C58">
              <w:rPr>
                <w:rFonts w:asciiTheme="minorHAnsi" w:hAnsiTheme="minorHAnsi" w:cstheme="minorHAnsi"/>
                <w:sz w:val="22"/>
                <w:szCs w:val="22"/>
              </w:rPr>
              <w:t>1991 - 1995</w:t>
            </w:r>
          </w:p>
        </w:tc>
        <w:tc>
          <w:tcPr>
            <w:tcW w:w="8100" w:type="dxa"/>
          </w:tcPr>
          <w:p w14:paraId="0B24FDC3" w14:textId="546EAC3D" w:rsidR="00FA7F86" w:rsidRPr="00B45C58" w:rsidRDefault="00FA7F86" w:rsidP="00FA7F86">
            <w:pPr>
              <w:tabs>
                <w:tab w:val="left" w:pos="720"/>
              </w:tabs>
              <w:spacing w:line="240" w:lineRule="atLeast"/>
              <w:jc w:val="both"/>
              <w:rPr>
                <w:rFonts w:asciiTheme="minorHAnsi" w:hAnsiTheme="minorHAnsi" w:cstheme="minorHAnsi"/>
                <w:sz w:val="22"/>
                <w:szCs w:val="22"/>
              </w:rPr>
            </w:pPr>
            <w:r w:rsidRPr="00B45C58">
              <w:rPr>
                <w:rFonts w:asciiTheme="minorHAnsi" w:hAnsiTheme="minorHAnsi" w:cstheme="minorHAnsi"/>
                <w:sz w:val="22"/>
                <w:szCs w:val="22"/>
              </w:rPr>
              <w:t>Clinical Assistant Professor</w:t>
            </w:r>
          </w:p>
          <w:p w14:paraId="0B24FDC4" w14:textId="77777777" w:rsidR="00FA7F86" w:rsidRPr="00B45C58" w:rsidRDefault="00FA7F86" w:rsidP="00FA7F86">
            <w:pPr>
              <w:tabs>
                <w:tab w:val="left" w:pos="720"/>
              </w:tabs>
              <w:spacing w:line="240" w:lineRule="atLeast"/>
              <w:jc w:val="both"/>
              <w:rPr>
                <w:rFonts w:asciiTheme="minorHAnsi" w:hAnsiTheme="minorHAnsi" w:cstheme="minorHAnsi"/>
                <w:sz w:val="22"/>
                <w:szCs w:val="22"/>
              </w:rPr>
            </w:pPr>
            <w:r w:rsidRPr="00B45C58">
              <w:rPr>
                <w:rFonts w:asciiTheme="minorHAnsi" w:hAnsiTheme="minorHAnsi" w:cstheme="minorHAnsi"/>
                <w:sz w:val="22"/>
                <w:szCs w:val="22"/>
              </w:rPr>
              <w:t>Department of Physical Therapy</w:t>
            </w:r>
          </w:p>
          <w:p w14:paraId="0B24FDC5" w14:textId="77777777" w:rsidR="00FA7F86" w:rsidRPr="00B45C58" w:rsidRDefault="00FA7F86" w:rsidP="00FA7F86">
            <w:pPr>
              <w:tabs>
                <w:tab w:val="left" w:pos="720"/>
              </w:tabs>
              <w:spacing w:line="240" w:lineRule="atLeast"/>
              <w:jc w:val="both"/>
              <w:rPr>
                <w:rFonts w:asciiTheme="minorHAnsi" w:hAnsiTheme="minorHAnsi" w:cstheme="minorHAnsi"/>
                <w:sz w:val="22"/>
                <w:szCs w:val="22"/>
              </w:rPr>
            </w:pPr>
            <w:r w:rsidRPr="00B45C58">
              <w:rPr>
                <w:rFonts w:asciiTheme="minorHAnsi" w:hAnsiTheme="minorHAnsi" w:cstheme="minorHAnsi"/>
                <w:sz w:val="22"/>
                <w:szCs w:val="22"/>
              </w:rPr>
              <w:t>Sargent College of Allied Health Professions</w:t>
            </w:r>
          </w:p>
          <w:p w14:paraId="0B24FDC6" w14:textId="77777777" w:rsidR="00FA7F86" w:rsidRPr="00B45C58" w:rsidRDefault="00FA7F86" w:rsidP="00FA7F86">
            <w:pPr>
              <w:tabs>
                <w:tab w:val="left" w:pos="720"/>
              </w:tabs>
              <w:spacing w:line="240" w:lineRule="atLeast"/>
              <w:jc w:val="both"/>
              <w:rPr>
                <w:rFonts w:asciiTheme="minorHAnsi" w:hAnsiTheme="minorHAnsi" w:cstheme="minorHAnsi"/>
                <w:sz w:val="22"/>
                <w:szCs w:val="22"/>
              </w:rPr>
            </w:pPr>
            <w:r w:rsidRPr="00B45C58">
              <w:rPr>
                <w:rFonts w:asciiTheme="minorHAnsi" w:hAnsiTheme="minorHAnsi" w:cstheme="minorHAnsi"/>
                <w:sz w:val="22"/>
                <w:szCs w:val="22"/>
              </w:rPr>
              <w:t xml:space="preserve">Boston University </w:t>
            </w:r>
          </w:p>
          <w:p w14:paraId="0B24FDC7" w14:textId="00B43F30" w:rsidR="00E35EFC" w:rsidRPr="00B45C58" w:rsidRDefault="00FA7F86" w:rsidP="00FA7F86">
            <w:pPr>
              <w:tabs>
                <w:tab w:val="left" w:pos="720"/>
              </w:tabs>
              <w:spacing w:line="240" w:lineRule="atLeast"/>
              <w:jc w:val="both"/>
              <w:rPr>
                <w:rFonts w:asciiTheme="minorHAnsi" w:hAnsiTheme="minorHAnsi" w:cstheme="minorHAnsi"/>
                <w:sz w:val="22"/>
                <w:szCs w:val="22"/>
              </w:rPr>
            </w:pPr>
            <w:r w:rsidRPr="00B45C58">
              <w:rPr>
                <w:rFonts w:asciiTheme="minorHAnsi" w:hAnsiTheme="minorHAnsi" w:cstheme="minorHAnsi"/>
                <w:sz w:val="22"/>
                <w:szCs w:val="22"/>
              </w:rPr>
              <w:t>Boston, MA</w:t>
            </w:r>
          </w:p>
        </w:tc>
      </w:tr>
      <w:tr w:rsidR="00FA7F86" w:rsidRPr="00B45C58" w14:paraId="0B24FDCF" w14:textId="77777777" w:rsidTr="00C57534">
        <w:trPr>
          <w:trHeight w:val="207"/>
        </w:trPr>
        <w:tc>
          <w:tcPr>
            <w:tcW w:w="2100" w:type="dxa"/>
          </w:tcPr>
          <w:p w14:paraId="0B24FDC9" w14:textId="77777777" w:rsidR="00FA7F86" w:rsidRPr="00B45C58" w:rsidRDefault="00FA7F86" w:rsidP="00FA7F86">
            <w:pPr>
              <w:widowControl/>
              <w:autoSpaceDE/>
              <w:autoSpaceDN/>
              <w:adjustRightInd/>
              <w:rPr>
                <w:rFonts w:asciiTheme="minorHAnsi" w:hAnsiTheme="minorHAnsi" w:cstheme="minorHAnsi"/>
                <w:sz w:val="22"/>
                <w:szCs w:val="22"/>
              </w:rPr>
            </w:pPr>
            <w:r w:rsidRPr="00B45C58">
              <w:rPr>
                <w:rFonts w:asciiTheme="minorHAnsi" w:hAnsiTheme="minorHAnsi" w:cstheme="minorHAnsi"/>
                <w:sz w:val="22"/>
                <w:szCs w:val="22"/>
              </w:rPr>
              <w:t>1989 – 1991</w:t>
            </w:r>
          </w:p>
        </w:tc>
        <w:tc>
          <w:tcPr>
            <w:tcW w:w="8100" w:type="dxa"/>
          </w:tcPr>
          <w:p w14:paraId="0B24FDCA" w14:textId="77777777" w:rsidR="00FA7F86" w:rsidRPr="00B45C58" w:rsidRDefault="00FA7F86" w:rsidP="00FA7F86">
            <w:pPr>
              <w:tabs>
                <w:tab w:val="left" w:pos="720"/>
              </w:tabs>
              <w:spacing w:line="240" w:lineRule="atLeast"/>
              <w:jc w:val="both"/>
              <w:rPr>
                <w:rFonts w:asciiTheme="minorHAnsi" w:hAnsiTheme="minorHAnsi" w:cstheme="minorHAnsi"/>
                <w:sz w:val="22"/>
                <w:szCs w:val="22"/>
              </w:rPr>
            </w:pPr>
            <w:r w:rsidRPr="00B45C58">
              <w:rPr>
                <w:rFonts w:asciiTheme="minorHAnsi" w:hAnsiTheme="minorHAnsi" w:cstheme="minorHAnsi"/>
                <w:sz w:val="22"/>
                <w:szCs w:val="22"/>
              </w:rPr>
              <w:t>Clinical Instructor</w:t>
            </w:r>
          </w:p>
          <w:p w14:paraId="0B24FDCB" w14:textId="77777777" w:rsidR="00FA7F86" w:rsidRPr="00B45C58" w:rsidRDefault="00FA7F86" w:rsidP="00FA7F86">
            <w:pPr>
              <w:tabs>
                <w:tab w:val="left" w:pos="720"/>
              </w:tabs>
              <w:spacing w:line="240" w:lineRule="atLeast"/>
              <w:jc w:val="both"/>
              <w:rPr>
                <w:rFonts w:asciiTheme="minorHAnsi" w:hAnsiTheme="minorHAnsi" w:cstheme="minorHAnsi"/>
                <w:sz w:val="22"/>
                <w:szCs w:val="22"/>
              </w:rPr>
            </w:pPr>
            <w:r w:rsidRPr="00B45C58">
              <w:rPr>
                <w:rFonts w:asciiTheme="minorHAnsi" w:hAnsiTheme="minorHAnsi" w:cstheme="minorHAnsi"/>
                <w:sz w:val="22"/>
                <w:szCs w:val="22"/>
              </w:rPr>
              <w:t xml:space="preserve">Department of Physical Therapy </w:t>
            </w:r>
          </w:p>
          <w:p w14:paraId="0B24FDCC" w14:textId="77777777" w:rsidR="00FA7F86" w:rsidRPr="00B45C58" w:rsidRDefault="00FA7F86" w:rsidP="00FA7F86">
            <w:pPr>
              <w:tabs>
                <w:tab w:val="left" w:pos="720"/>
              </w:tabs>
              <w:spacing w:line="240" w:lineRule="atLeast"/>
              <w:jc w:val="both"/>
              <w:rPr>
                <w:rFonts w:asciiTheme="minorHAnsi" w:hAnsiTheme="minorHAnsi" w:cstheme="minorHAnsi"/>
                <w:sz w:val="22"/>
                <w:szCs w:val="22"/>
              </w:rPr>
            </w:pPr>
            <w:r w:rsidRPr="00B45C58">
              <w:rPr>
                <w:rFonts w:asciiTheme="minorHAnsi" w:hAnsiTheme="minorHAnsi" w:cstheme="minorHAnsi"/>
                <w:sz w:val="22"/>
                <w:szCs w:val="22"/>
              </w:rPr>
              <w:t>Sargent College of Allied Health Professions</w:t>
            </w:r>
          </w:p>
          <w:p w14:paraId="0B24FDCD" w14:textId="77777777" w:rsidR="00FA7F86" w:rsidRPr="00B45C58" w:rsidRDefault="00FA7F86" w:rsidP="00FA7F86">
            <w:pPr>
              <w:tabs>
                <w:tab w:val="left" w:pos="720"/>
              </w:tabs>
              <w:spacing w:line="240" w:lineRule="atLeast"/>
              <w:jc w:val="both"/>
              <w:rPr>
                <w:rFonts w:asciiTheme="minorHAnsi" w:hAnsiTheme="minorHAnsi" w:cstheme="minorHAnsi"/>
                <w:sz w:val="22"/>
                <w:szCs w:val="22"/>
              </w:rPr>
            </w:pPr>
            <w:r w:rsidRPr="00B45C58">
              <w:rPr>
                <w:rFonts w:asciiTheme="minorHAnsi" w:hAnsiTheme="minorHAnsi" w:cstheme="minorHAnsi"/>
                <w:sz w:val="22"/>
                <w:szCs w:val="22"/>
              </w:rPr>
              <w:t xml:space="preserve">Boston University </w:t>
            </w:r>
          </w:p>
          <w:p w14:paraId="0B24FDCE" w14:textId="77777777" w:rsidR="00FA7F86" w:rsidRPr="00B45C58" w:rsidRDefault="00FA7F86" w:rsidP="00FA7F86">
            <w:pPr>
              <w:tabs>
                <w:tab w:val="left" w:pos="720"/>
              </w:tabs>
              <w:spacing w:line="240" w:lineRule="atLeast"/>
              <w:jc w:val="both"/>
              <w:rPr>
                <w:rFonts w:asciiTheme="minorHAnsi" w:hAnsiTheme="minorHAnsi" w:cstheme="minorHAnsi"/>
                <w:sz w:val="22"/>
                <w:szCs w:val="22"/>
              </w:rPr>
            </w:pPr>
            <w:r w:rsidRPr="00B45C58">
              <w:rPr>
                <w:rFonts w:asciiTheme="minorHAnsi" w:hAnsiTheme="minorHAnsi" w:cstheme="minorHAnsi"/>
                <w:sz w:val="22"/>
                <w:szCs w:val="22"/>
              </w:rPr>
              <w:t>Boston, MA</w:t>
            </w:r>
          </w:p>
        </w:tc>
      </w:tr>
      <w:tr w:rsidR="00FA7F86" w:rsidRPr="00B45C58" w14:paraId="0B24FDD6" w14:textId="77777777" w:rsidTr="00C57534">
        <w:trPr>
          <w:trHeight w:val="207"/>
        </w:trPr>
        <w:tc>
          <w:tcPr>
            <w:tcW w:w="2100" w:type="dxa"/>
          </w:tcPr>
          <w:p w14:paraId="0B24FDD0" w14:textId="4A0623AD" w:rsidR="00FA7F86" w:rsidRPr="00B45C58" w:rsidRDefault="002B1126" w:rsidP="00FA7F86">
            <w:pPr>
              <w:widowControl/>
              <w:autoSpaceDE/>
              <w:autoSpaceDN/>
              <w:adjustRightInd/>
              <w:rPr>
                <w:rFonts w:asciiTheme="minorHAnsi" w:hAnsiTheme="minorHAnsi" w:cstheme="minorHAnsi"/>
                <w:sz w:val="22"/>
                <w:szCs w:val="22"/>
              </w:rPr>
            </w:pPr>
            <w:r w:rsidRPr="00B45C58">
              <w:rPr>
                <w:rFonts w:asciiTheme="minorHAnsi" w:hAnsiTheme="minorHAnsi" w:cstheme="minorHAnsi"/>
                <w:sz w:val="22"/>
                <w:szCs w:val="22"/>
              </w:rPr>
              <w:t>1988 - 198</w:t>
            </w:r>
            <w:r w:rsidR="00FA7F86" w:rsidRPr="00B45C58">
              <w:rPr>
                <w:rFonts w:asciiTheme="minorHAnsi" w:hAnsiTheme="minorHAnsi" w:cstheme="minorHAnsi"/>
                <w:sz w:val="22"/>
                <w:szCs w:val="22"/>
              </w:rPr>
              <w:t>9</w:t>
            </w:r>
          </w:p>
        </w:tc>
        <w:tc>
          <w:tcPr>
            <w:tcW w:w="8100" w:type="dxa"/>
          </w:tcPr>
          <w:p w14:paraId="0B24FDD1" w14:textId="77777777" w:rsidR="00FA7F86" w:rsidRPr="00B45C58" w:rsidRDefault="00FA7F86" w:rsidP="00FA7F86">
            <w:pPr>
              <w:tabs>
                <w:tab w:val="left" w:pos="720"/>
              </w:tabs>
              <w:spacing w:line="240" w:lineRule="atLeast"/>
              <w:jc w:val="both"/>
              <w:rPr>
                <w:rFonts w:asciiTheme="minorHAnsi" w:hAnsiTheme="minorHAnsi" w:cstheme="minorHAnsi"/>
                <w:sz w:val="22"/>
                <w:szCs w:val="22"/>
              </w:rPr>
            </w:pPr>
            <w:r w:rsidRPr="00B45C58">
              <w:rPr>
                <w:rFonts w:asciiTheme="minorHAnsi" w:hAnsiTheme="minorHAnsi" w:cstheme="minorHAnsi"/>
                <w:sz w:val="22"/>
                <w:szCs w:val="22"/>
              </w:rPr>
              <w:t>Lab Instructor</w:t>
            </w:r>
          </w:p>
          <w:p w14:paraId="0B24FDD2" w14:textId="77777777" w:rsidR="00FA7F86" w:rsidRPr="00B45C58" w:rsidRDefault="00FA7F86" w:rsidP="00FA7F86">
            <w:pPr>
              <w:tabs>
                <w:tab w:val="left" w:pos="720"/>
              </w:tabs>
              <w:spacing w:line="240" w:lineRule="atLeast"/>
              <w:jc w:val="both"/>
              <w:rPr>
                <w:rFonts w:asciiTheme="minorHAnsi" w:hAnsiTheme="minorHAnsi" w:cstheme="minorHAnsi"/>
                <w:sz w:val="22"/>
                <w:szCs w:val="22"/>
              </w:rPr>
            </w:pPr>
            <w:r w:rsidRPr="00B45C58">
              <w:rPr>
                <w:rFonts w:asciiTheme="minorHAnsi" w:hAnsiTheme="minorHAnsi" w:cstheme="minorHAnsi"/>
                <w:sz w:val="22"/>
                <w:szCs w:val="22"/>
              </w:rPr>
              <w:t xml:space="preserve">Department of Physical Therapy </w:t>
            </w:r>
          </w:p>
          <w:p w14:paraId="0B24FDD3" w14:textId="77777777" w:rsidR="00FA7F86" w:rsidRPr="00B45C58" w:rsidRDefault="00FA7F86" w:rsidP="00FA7F86">
            <w:pPr>
              <w:tabs>
                <w:tab w:val="left" w:pos="720"/>
              </w:tabs>
              <w:spacing w:line="240" w:lineRule="atLeast"/>
              <w:jc w:val="both"/>
              <w:rPr>
                <w:rFonts w:asciiTheme="minorHAnsi" w:hAnsiTheme="minorHAnsi" w:cstheme="minorHAnsi"/>
                <w:sz w:val="22"/>
                <w:szCs w:val="22"/>
              </w:rPr>
            </w:pPr>
            <w:r w:rsidRPr="00B45C58">
              <w:rPr>
                <w:rFonts w:asciiTheme="minorHAnsi" w:hAnsiTheme="minorHAnsi" w:cstheme="minorHAnsi"/>
                <w:sz w:val="22"/>
                <w:szCs w:val="22"/>
              </w:rPr>
              <w:t>Sargent College of Allied Health Professions</w:t>
            </w:r>
          </w:p>
          <w:p w14:paraId="0B24FDD4" w14:textId="77777777" w:rsidR="00FA7F86" w:rsidRPr="00B45C58" w:rsidRDefault="00FA7F86" w:rsidP="00FA7F86">
            <w:pPr>
              <w:tabs>
                <w:tab w:val="left" w:pos="720"/>
              </w:tabs>
              <w:spacing w:line="240" w:lineRule="atLeast"/>
              <w:jc w:val="both"/>
              <w:rPr>
                <w:rFonts w:asciiTheme="minorHAnsi" w:hAnsiTheme="minorHAnsi" w:cstheme="minorHAnsi"/>
                <w:sz w:val="22"/>
                <w:szCs w:val="22"/>
              </w:rPr>
            </w:pPr>
            <w:r w:rsidRPr="00B45C58">
              <w:rPr>
                <w:rFonts w:asciiTheme="minorHAnsi" w:hAnsiTheme="minorHAnsi" w:cstheme="minorHAnsi"/>
                <w:sz w:val="22"/>
                <w:szCs w:val="22"/>
              </w:rPr>
              <w:t xml:space="preserve">Boston University </w:t>
            </w:r>
          </w:p>
          <w:p w14:paraId="0B24FDD5" w14:textId="77777777" w:rsidR="00FA7F86" w:rsidRPr="00B45C58" w:rsidRDefault="00FA7F86" w:rsidP="00FA7F86">
            <w:pPr>
              <w:tabs>
                <w:tab w:val="left" w:pos="720"/>
              </w:tabs>
              <w:spacing w:line="240" w:lineRule="atLeast"/>
              <w:jc w:val="both"/>
              <w:rPr>
                <w:rFonts w:asciiTheme="minorHAnsi" w:hAnsiTheme="minorHAnsi" w:cstheme="minorHAnsi"/>
                <w:sz w:val="22"/>
                <w:szCs w:val="22"/>
              </w:rPr>
            </w:pPr>
            <w:r w:rsidRPr="00B45C58">
              <w:rPr>
                <w:rFonts w:asciiTheme="minorHAnsi" w:hAnsiTheme="minorHAnsi" w:cstheme="minorHAnsi"/>
                <w:sz w:val="22"/>
                <w:szCs w:val="22"/>
              </w:rPr>
              <w:t>Boston, MA</w:t>
            </w:r>
          </w:p>
        </w:tc>
      </w:tr>
    </w:tbl>
    <w:p w14:paraId="0B24FDD7" w14:textId="77777777" w:rsidR="00571136" w:rsidRPr="00B45C58" w:rsidRDefault="00571136">
      <w:pPr>
        <w:rPr>
          <w:rFonts w:asciiTheme="minorHAnsi" w:hAnsiTheme="minorHAnsi" w:cstheme="minorHAnsi"/>
          <w:sz w:val="22"/>
          <w:szCs w:val="22"/>
        </w:rPr>
      </w:pPr>
    </w:p>
    <w:tbl>
      <w:tblPr>
        <w:tblW w:w="0" w:type="auto"/>
        <w:tblInd w:w="508" w:type="dxa"/>
        <w:tblLook w:val="01E0" w:firstRow="1" w:lastRow="1" w:firstColumn="1" w:lastColumn="1" w:noHBand="0" w:noVBand="0"/>
      </w:tblPr>
      <w:tblGrid>
        <w:gridCol w:w="2100"/>
        <w:gridCol w:w="8100"/>
      </w:tblGrid>
      <w:tr w:rsidR="00FA7F86" w:rsidRPr="00B45C58" w14:paraId="0B24FDDB" w14:textId="77777777" w:rsidTr="00571136">
        <w:trPr>
          <w:trHeight w:val="207"/>
        </w:trPr>
        <w:tc>
          <w:tcPr>
            <w:tcW w:w="2100" w:type="dxa"/>
          </w:tcPr>
          <w:p w14:paraId="0B24FDD8" w14:textId="77777777" w:rsidR="00FA7F86" w:rsidRPr="00B45C58" w:rsidRDefault="00FA7F86" w:rsidP="00FA7F86">
            <w:pPr>
              <w:widowControl/>
              <w:autoSpaceDE/>
              <w:autoSpaceDN/>
              <w:adjustRightInd/>
              <w:rPr>
                <w:rFonts w:asciiTheme="minorHAnsi" w:hAnsiTheme="minorHAnsi" w:cstheme="minorHAnsi"/>
                <w:sz w:val="22"/>
                <w:szCs w:val="22"/>
              </w:rPr>
            </w:pPr>
            <w:r w:rsidRPr="00B45C58">
              <w:rPr>
                <w:rFonts w:asciiTheme="minorHAnsi" w:hAnsiTheme="minorHAnsi" w:cstheme="minorHAnsi"/>
                <w:sz w:val="22"/>
                <w:szCs w:val="22"/>
              </w:rPr>
              <w:t>Clinical</w:t>
            </w:r>
          </w:p>
          <w:p w14:paraId="0B24FDD9" w14:textId="77777777" w:rsidR="00FA7F86" w:rsidRPr="00B45C58" w:rsidRDefault="00FA7F86" w:rsidP="00FA7F86">
            <w:pPr>
              <w:widowControl/>
              <w:autoSpaceDE/>
              <w:autoSpaceDN/>
              <w:adjustRightInd/>
              <w:rPr>
                <w:rFonts w:asciiTheme="minorHAnsi" w:hAnsiTheme="minorHAnsi" w:cstheme="minorHAnsi"/>
                <w:sz w:val="22"/>
                <w:szCs w:val="22"/>
              </w:rPr>
            </w:pPr>
          </w:p>
        </w:tc>
        <w:tc>
          <w:tcPr>
            <w:tcW w:w="8100" w:type="dxa"/>
          </w:tcPr>
          <w:p w14:paraId="0B24FDDA" w14:textId="77777777" w:rsidR="00FA7F86" w:rsidRPr="00B45C58" w:rsidRDefault="00FA7F86" w:rsidP="00FA7F86">
            <w:pPr>
              <w:tabs>
                <w:tab w:val="left" w:pos="720"/>
              </w:tabs>
              <w:spacing w:line="240" w:lineRule="atLeast"/>
              <w:jc w:val="both"/>
              <w:rPr>
                <w:rFonts w:asciiTheme="minorHAnsi" w:hAnsiTheme="minorHAnsi" w:cstheme="minorHAnsi"/>
                <w:sz w:val="22"/>
                <w:szCs w:val="22"/>
              </w:rPr>
            </w:pPr>
          </w:p>
        </w:tc>
      </w:tr>
      <w:tr w:rsidR="00FA7F86" w:rsidRPr="00B45C58" w14:paraId="0B24FDE0" w14:textId="77777777" w:rsidTr="00571136">
        <w:trPr>
          <w:trHeight w:val="207"/>
        </w:trPr>
        <w:tc>
          <w:tcPr>
            <w:tcW w:w="2100" w:type="dxa"/>
          </w:tcPr>
          <w:p w14:paraId="0B24FDDC" w14:textId="7ADFD5CE" w:rsidR="00FA7F86" w:rsidRPr="00B45C58" w:rsidRDefault="00FA7F86" w:rsidP="00F40AA3">
            <w:pPr>
              <w:spacing w:before="120" w:after="120" w:line="480" w:lineRule="auto"/>
              <w:rPr>
                <w:rFonts w:asciiTheme="minorHAnsi" w:hAnsiTheme="minorHAnsi" w:cstheme="minorHAnsi"/>
                <w:sz w:val="22"/>
                <w:szCs w:val="22"/>
              </w:rPr>
            </w:pPr>
            <w:r w:rsidRPr="00B45C58">
              <w:rPr>
                <w:rFonts w:asciiTheme="minorHAnsi" w:hAnsiTheme="minorHAnsi" w:cstheme="minorHAnsi"/>
                <w:sz w:val="22"/>
                <w:szCs w:val="22"/>
              </w:rPr>
              <w:t xml:space="preserve">2013 – </w:t>
            </w:r>
            <w:r w:rsidR="00F40AA3" w:rsidRPr="00B45C58">
              <w:rPr>
                <w:rFonts w:asciiTheme="minorHAnsi" w:hAnsiTheme="minorHAnsi" w:cstheme="minorHAnsi"/>
                <w:sz w:val="22"/>
                <w:szCs w:val="22"/>
              </w:rPr>
              <w:t>2019</w:t>
            </w:r>
          </w:p>
        </w:tc>
        <w:tc>
          <w:tcPr>
            <w:tcW w:w="8100" w:type="dxa"/>
          </w:tcPr>
          <w:p w14:paraId="0B24FDDD" w14:textId="77777777" w:rsidR="00FA7F86" w:rsidRPr="00B45C58" w:rsidRDefault="00FA7F86" w:rsidP="00FA7F86">
            <w:pPr>
              <w:tabs>
                <w:tab w:val="left" w:pos="720"/>
              </w:tabs>
              <w:spacing w:line="240" w:lineRule="atLeast"/>
              <w:jc w:val="both"/>
              <w:rPr>
                <w:rFonts w:asciiTheme="minorHAnsi" w:hAnsiTheme="minorHAnsi" w:cstheme="minorHAnsi"/>
                <w:sz w:val="22"/>
                <w:szCs w:val="22"/>
              </w:rPr>
            </w:pPr>
            <w:r w:rsidRPr="00B45C58">
              <w:rPr>
                <w:rFonts w:asciiTheme="minorHAnsi" w:hAnsiTheme="minorHAnsi" w:cstheme="minorHAnsi"/>
                <w:sz w:val="22"/>
                <w:szCs w:val="22"/>
              </w:rPr>
              <w:t>Clinician</w:t>
            </w:r>
          </w:p>
          <w:p w14:paraId="0B24FDDE" w14:textId="77777777" w:rsidR="00FA7F86" w:rsidRPr="00B45C58" w:rsidRDefault="00FA7F86" w:rsidP="00FA7F86">
            <w:pPr>
              <w:tabs>
                <w:tab w:val="left" w:pos="720"/>
              </w:tabs>
              <w:spacing w:line="240" w:lineRule="atLeast"/>
              <w:jc w:val="both"/>
              <w:rPr>
                <w:rFonts w:asciiTheme="minorHAnsi" w:hAnsiTheme="minorHAnsi" w:cstheme="minorHAnsi"/>
                <w:sz w:val="22"/>
                <w:szCs w:val="22"/>
              </w:rPr>
            </w:pPr>
            <w:r w:rsidRPr="00B45C58">
              <w:rPr>
                <w:rFonts w:asciiTheme="minorHAnsi" w:hAnsiTheme="minorHAnsi" w:cstheme="minorHAnsi"/>
                <w:sz w:val="22"/>
                <w:szCs w:val="22"/>
              </w:rPr>
              <w:t xml:space="preserve">USF Health Morsani PT Center </w:t>
            </w:r>
          </w:p>
          <w:p w14:paraId="0B24FDDF" w14:textId="77777777" w:rsidR="00FA7F86" w:rsidRPr="00B45C58" w:rsidRDefault="00FA7F86" w:rsidP="00FA7F86">
            <w:pPr>
              <w:tabs>
                <w:tab w:val="left" w:pos="720"/>
              </w:tabs>
              <w:spacing w:line="240" w:lineRule="atLeast"/>
              <w:jc w:val="both"/>
              <w:rPr>
                <w:rFonts w:asciiTheme="minorHAnsi" w:hAnsiTheme="minorHAnsi" w:cstheme="minorHAnsi"/>
                <w:sz w:val="22"/>
                <w:szCs w:val="22"/>
              </w:rPr>
            </w:pPr>
            <w:r w:rsidRPr="00B45C58">
              <w:rPr>
                <w:rFonts w:asciiTheme="minorHAnsi" w:hAnsiTheme="minorHAnsi" w:cstheme="minorHAnsi"/>
                <w:sz w:val="22"/>
                <w:szCs w:val="22"/>
              </w:rPr>
              <w:t>Tampa, FL</w:t>
            </w:r>
          </w:p>
        </w:tc>
      </w:tr>
      <w:tr w:rsidR="00FA7F86" w:rsidRPr="00B45C58" w14:paraId="0B24FDE6" w14:textId="77777777" w:rsidTr="00571136">
        <w:trPr>
          <w:trHeight w:val="207"/>
        </w:trPr>
        <w:tc>
          <w:tcPr>
            <w:tcW w:w="2100" w:type="dxa"/>
          </w:tcPr>
          <w:p w14:paraId="0B24FDE1" w14:textId="77777777" w:rsidR="00FA7F86" w:rsidRPr="00B45C58" w:rsidRDefault="00FA7F86" w:rsidP="00FA7F86">
            <w:pPr>
              <w:widowControl/>
              <w:autoSpaceDE/>
              <w:autoSpaceDN/>
              <w:adjustRightInd/>
              <w:rPr>
                <w:rFonts w:asciiTheme="minorHAnsi" w:hAnsiTheme="minorHAnsi" w:cstheme="minorHAnsi"/>
                <w:sz w:val="22"/>
                <w:szCs w:val="22"/>
              </w:rPr>
            </w:pPr>
            <w:r w:rsidRPr="00B45C58">
              <w:rPr>
                <w:rFonts w:asciiTheme="minorHAnsi" w:hAnsiTheme="minorHAnsi" w:cstheme="minorHAnsi"/>
                <w:sz w:val="22"/>
                <w:szCs w:val="22"/>
              </w:rPr>
              <w:t>2000 - 2012</w:t>
            </w:r>
          </w:p>
        </w:tc>
        <w:tc>
          <w:tcPr>
            <w:tcW w:w="8100" w:type="dxa"/>
          </w:tcPr>
          <w:p w14:paraId="0B24FDE2" w14:textId="77777777" w:rsidR="00FA7F86" w:rsidRPr="00B45C58" w:rsidRDefault="00FA7F86" w:rsidP="00FA7F86">
            <w:pPr>
              <w:widowControl/>
              <w:tabs>
                <w:tab w:val="left" w:pos="720"/>
              </w:tabs>
              <w:overflowPunct w:val="0"/>
              <w:spacing w:line="240" w:lineRule="atLeast"/>
              <w:textAlignment w:val="baseline"/>
              <w:rPr>
                <w:rFonts w:asciiTheme="minorHAnsi" w:eastAsia="Times New Roman" w:hAnsiTheme="minorHAnsi" w:cstheme="minorHAnsi"/>
                <w:sz w:val="22"/>
                <w:szCs w:val="22"/>
              </w:rPr>
            </w:pPr>
            <w:r w:rsidRPr="00B45C58">
              <w:rPr>
                <w:rFonts w:asciiTheme="minorHAnsi" w:eastAsia="Times New Roman" w:hAnsiTheme="minorHAnsi" w:cstheme="minorHAnsi"/>
                <w:sz w:val="22"/>
                <w:szCs w:val="22"/>
              </w:rPr>
              <w:t>Clinical Associate</w:t>
            </w:r>
          </w:p>
          <w:p w14:paraId="0B24FDE3" w14:textId="77777777" w:rsidR="00FA7F86" w:rsidRPr="00B45C58" w:rsidRDefault="00FA7F86" w:rsidP="00FA7F86">
            <w:pPr>
              <w:widowControl/>
              <w:tabs>
                <w:tab w:val="left" w:pos="720"/>
              </w:tabs>
              <w:overflowPunct w:val="0"/>
              <w:spacing w:line="240" w:lineRule="atLeast"/>
              <w:textAlignment w:val="baseline"/>
              <w:rPr>
                <w:rFonts w:asciiTheme="minorHAnsi" w:eastAsia="Times New Roman" w:hAnsiTheme="minorHAnsi" w:cstheme="minorHAnsi"/>
                <w:sz w:val="22"/>
                <w:szCs w:val="22"/>
              </w:rPr>
            </w:pPr>
            <w:r w:rsidRPr="00B45C58">
              <w:rPr>
                <w:rFonts w:asciiTheme="minorHAnsi" w:eastAsia="Times New Roman" w:hAnsiTheme="minorHAnsi" w:cstheme="minorHAnsi"/>
                <w:sz w:val="22"/>
                <w:szCs w:val="22"/>
              </w:rPr>
              <w:t>Physical Therapy Services</w:t>
            </w:r>
          </w:p>
          <w:p w14:paraId="0B24FDE4" w14:textId="77777777" w:rsidR="00FA7F86" w:rsidRPr="00B45C58" w:rsidRDefault="00FA7F86" w:rsidP="00FA7F86">
            <w:pPr>
              <w:widowControl/>
              <w:tabs>
                <w:tab w:val="left" w:pos="720"/>
              </w:tabs>
              <w:overflowPunct w:val="0"/>
              <w:spacing w:line="240" w:lineRule="atLeast"/>
              <w:textAlignment w:val="baseline"/>
              <w:rPr>
                <w:rFonts w:asciiTheme="minorHAnsi" w:eastAsia="Times New Roman" w:hAnsiTheme="minorHAnsi" w:cstheme="minorHAnsi"/>
                <w:sz w:val="22"/>
                <w:szCs w:val="22"/>
              </w:rPr>
            </w:pPr>
            <w:r w:rsidRPr="00B45C58">
              <w:rPr>
                <w:rFonts w:asciiTheme="minorHAnsi" w:eastAsia="Times New Roman" w:hAnsiTheme="minorHAnsi" w:cstheme="minorHAnsi"/>
                <w:sz w:val="22"/>
                <w:szCs w:val="22"/>
              </w:rPr>
              <w:t>Massachusetts General</w:t>
            </w:r>
          </w:p>
          <w:p w14:paraId="0B24FDE5" w14:textId="77777777" w:rsidR="00FA7F86" w:rsidRPr="00B45C58" w:rsidRDefault="00FA7F86" w:rsidP="00FA7F86">
            <w:pPr>
              <w:widowControl/>
              <w:tabs>
                <w:tab w:val="left" w:pos="720"/>
              </w:tabs>
              <w:overflowPunct w:val="0"/>
              <w:spacing w:line="240" w:lineRule="atLeast"/>
              <w:textAlignment w:val="baseline"/>
              <w:rPr>
                <w:rFonts w:asciiTheme="minorHAnsi" w:eastAsia="Times New Roman" w:hAnsiTheme="minorHAnsi" w:cstheme="minorHAnsi"/>
                <w:sz w:val="22"/>
                <w:szCs w:val="22"/>
              </w:rPr>
            </w:pPr>
            <w:r w:rsidRPr="00B45C58">
              <w:rPr>
                <w:rFonts w:asciiTheme="minorHAnsi" w:eastAsia="Times New Roman" w:hAnsiTheme="minorHAnsi" w:cstheme="minorHAnsi"/>
                <w:sz w:val="22"/>
                <w:szCs w:val="22"/>
              </w:rPr>
              <w:t>Boston, MA</w:t>
            </w:r>
          </w:p>
        </w:tc>
      </w:tr>
      <w:tr w:rsidR="00FA7F86" w:rsidRPr="00B45C58" w14:paraId="0B24FDEC" w14:textId="77777777" w:rsidTr="00571136">
        <w:trPr>
          <w:trHeight w:val="207"/>
        </w:trPr>
        <w:tc>
          <w:tcPr>
            <w:tcW w:w="2100" w:type="dxa"/>
          </w:tcPr>
          <w:p w14:paraId="0B24FDE7" w14:textId="77777777" w:rsidR="00FA7F86" w:rsidRPr="00B45C58" w:rsidRDefault="00FA7F86" w:rsidP="00FA7F86">
            <w:pPr>
              <w:widowControl/>
              <w:autoSpaceDE/>
              <w:autoSpaceDN/>
              <w:adjustRightInd/>
              <w:rPr>
                <w:rFonts w:asciiTheme="minorHAnsi" w:hAnsiTheme="minorHAnsi" w:cstheme="minorHAnsi"/>
                <w:sz w:val="22"/>
                <w:szCs w:val="22"/>
              </w:rPr>
            </w:pPr>
            <w:r w:rsidRPr="00B45C58">
              <w:rPr>
                <w:rFonts w:asciiTheme="minorHAnsi" w:hAnsiTheme="minorHAnsi" w:cstheme="minorHAnsi"/>
                <w:sz w:val="22"/>
                <w:szCs w:val="22"/>
              </w:rPr>
              <w:t>1997 - 2000</w:t>
            </w:r>
          </w:p>
        </w:tc>
        <w:tc>
          <w:tcPr>
            <w:tcW w:w="8100" w:type="dxa"/>
          </w:tcPr>
          <w:p w14:paraId="0B24FDE8" w14:textId="77777777" w:rsidR="00FA7F86" w:rsidRPr="00B45C58" w:rsidRDefault="00FA7F86" w:rsidP="00FA7F86">
            <w:pPr>
              <w:widowControl/>
              <w:tabs>
                <w:tab w:val="left" w:pos="720"/>
              </w:tabs>
              <w:overflowPunct w:val="0"/>
              <w:spacing w:line="240" w:lineRule="atLeast"/>
              <w:textAlignment w:val="baseline"/>
              <w:rPr>
                <w:rFonts w:asciiTheme="minorHAnsi" w:eastAsia="Times New Roman" w:hAnsiTheme="minorHAnsi" w:cstheme="minorHAnsi"/>
                <w:sz w:val="22"/>
                <w:szCs w:val="22"/>
              </w:rPr>
            </w:pPr>
            <w:r w:rsidRPr="00B45C58">
              <w:rPr>
                <w:rFonts w:asciiTheme="minorHAnsi" w:eastAsia="Times New Roman" w:hAnsiTheme="minorHAnsi" w:cstheme="minorHAnsi"/>
                <w:sz w:val="22"/>
                <w:szCs w:val="22"/>
              </w:rPr>
              <w:t>Senior Resource</w:t>
            </w:r>
          </w:p>
          <w:p w14:paraId="0B24FDE9" w14:textId="77777777" w:rsidR="00FA7F86" w:rsidRPr="00B45C58" w:rsidRDefault="00FA7F86" w:rsidP="00FA7F86">
            <w:pPr>
              <w:widowControl/>
              <w:tabs>
                <w:tab w:val="left" w:pos="720"/>
              </w:tabs>
              <w:overflowPunct w:val="0"/>
              <w:spacing w:line="240" w:lineRule="atLeast"/>
              <w:textAlignment w:val="baseline"/>
              <w:rPr>
                <w:rFonts w:asciiTheme="minorHAnsi" w:eastAsia="Times New Roman" w:hAnsiTheme="minorHAnsi" w:cstheme="minorHAnsi"/>
                <w:sz w:val="22"/>
                <w:szCs w:val="22"/>
              </w:rPr>
            </w:pPr>
            <w:r w:rsidRPr="00B45C58">
              <w:rPr>
                <w:rFonts w:asciiTheme="minorHAnsi" w:eastAsia="Times New Roman" w:hAnsiTheme="minorHAnsi" w:cstheme="minorHAnsi"/>
                <w:sz w:val="22"/>
                <w:szCs w:val="22"/>
              </w:rPr>
              <w:t>Rehabilitation Services Department</w:t>
            </w:r>
          </w:p>
          <w:p w14:paraId="0B24FDEA" w14:textId="77777777" w:rsidR="00FA7F86" w:rsidRPr="00B45C58" w:rsidRDefault="00FA7F86" w:rsidP="00FA7F86">
            <w:pPr>
              <w:widowControl/>
              <w:tabs>
                <w:tab w:val="left" w:pos="720"/>
              </w:tabs>
              <w:overflowPunct w:val="0"/>
              <w:spacing w:line="240" w:lineRule="atLeast"/>
              <w:textAlignment w:val="baseline"/>
              <w:rPr>
                <w:rFonts w:asciiTheme="minorHAnsi" w:eastAsia="Times New Roman" w:hAnsiTheme="minorHAnsi" w:cstheme="minorHAnsi"/>
                <w:sz w:val="22"/>
                <w:szCs w:val="22"/>
              </w:rPr>
            </w:pPr>
            <w:r w:rsidRPr="00B45C58">
              <w:rPr>
                <w:rFonts w:asciiTheme="minorHAnsi" w:eastAsia="Times New Roman" w:hAnsiTheme="minorHAnsi" w:cstheme="minorHAnsi"/>
                <w:sz w:val="22"/>
                <w:szCs w:val="22"/>
              </w:rPr>
              <w:t>Beth Israel Deaconess Medical Center</w:t>
            </w:r>
          </w:p>
          <w:p w14:paraId="0B24FDEB" w14:textId="77777777" w:rsidR="00FA7F86" w:rsidRPr="00B45C58" w:rsidRDefault="00FA7F86" w:rsidP="00FA7F86">
            <w:pPr>
              <w:widowControl/>
              <w:tabs>
                <w:tab w:val="left" w:pos="720"/>
              </w:tabs>
              <w:overflowPunct w:val="0"/>
              <w:spacing w:line="240" w:lineRule="atLeast"/>
              <w:textAlignment w:val="baseline"/>
              <w:rPr>
                <w:rFonts w:asciiTheme="minorHAnsi" w:eastAsia="Times New Roman" w:hAnsiTheme="minorHAnsi" w:cstheme="minorHAnsi"/>
                <w:sz w:val="22"/>
                <w:szCs w:val="22"/>
              </w:rPr>
            </w:pPr>
            <w:r w:rsidRPr="00B45C58">
              <w:rPr>
                <w:rFonts w:asciiTheme="minorHAnsi" w:eastAsia="Times New Roman" w:hAnsiTheme="minorHAnsi" w:cstheme="minorHAnsi"/>
                <w:sz w:val="22"/>
                <w:szCs w:val="22"/>
              </w:rPr>
              <w:t>Boston, MA</w:t>
            </w:r>
          </w:p>
        </w:tc>
      </w:tr>
      <w:tr w:rsidR="00FA7F86" w:rsidRPr="00B45C58" w14:paraId="0B24FDF2" w14:textId="77777777" w:rsidTr="00571136">
        <w:trPr>
          <w:trHeight w:val="207"/>
        </w:trPr>
        <w:tc>
          <w:tcPr>
            <w:tcW w:w="2100" w:type="dxa"/>
          </w:tcPr>
          <w:p w14:paraId="0B24FDED" w14:textId="77777777" w:rsidR="00FA7F86" w:rsidRPr="00B45C58" w:rsidRDefault="00FA7F86" w:rsidP="00FA7F86">
            <w:pPr>
              <w:widowControl/>
              <w:autoSpaceDE/>
              <w:autoSpaceDN/>
              <w:adjustRightInd/>
              <w:rPr>
                <w:rFonts w:asciiTheme="minorHAnsi" w:hAnsiTheme="minorHAnsi" w:cstheme="minorHAnsi"/>
                <w:sz w:val="22"/>
                <w:szCs w:val="22"/>
              </w:rPr>
            </w:pPr>
            <w:r w:rsidRPr="00B45C58">
              <w:rPr>
                <w:rFonts w:asciiTheme="minorHAnsi" w:hAnsiTheme="minorHAnsi" w:cstheme="minorHAnsi"/>
                <w:sz w:val="22"/>
                <w:szCs w:val="22"/>
              </w:rPr>
              <w:t>1991 - 1997</w:t>
            </w:r>
          </w:p>
        </w:tc>
        <w:tc>
          <w:tcPr>
            <w:tcW w:w="8100" w:type="dxa"/>
          </w:tcPr>
          <w:p w14:paraId="0B24FDEE" w14:textId="77777777" w:rsidR="00FA7F86" w:rsidRPr="00B45C58" w:rsidRDefault="00FA7F86" w:rsidP="00FA7F86">
            <w:pPr>
              <w:widowControl/>
              <w:tabs>
                <w:tab w:val="left" w:pos="720"/>
              </w:tabs>
              <w:overflowPunct w:val="0"/>
              <w:spacing w:line="240" w:lineRule="atLeast"/>
              <w:textAlignment w:val="baseline"/>
              <w:rPr>
                <w:rFonts w:asciiTheme="minorHAnsi" w:eastAsia="Times New Roman" w:hAnsiTheme="minorHAnsi" w:cstheme="minorHAnsi"/>
                <w:sz w:val="22"/>
                <w:szCs w:val="22"/>
              </w:rPr>
            </w:pPr>
            <w:r w:rsidRPr="00B45C58">
              <w:rPr>
                <w:rFonts w:asciiTheme="minorHAnsi" w:eastAsia="Times New Roman" w:hAnsiTheme="minorHAnsi" w:cstheme="minorHAnsi"/>
                <w:sz w:val="22"/>
                <w:szCs w:val="22"/>
              </w:rPr>
              <w:t>Physical Therapist II</w:t>
            </w:r>
          </w:p>
          <w:p w14:paraId="0B24FDEF" w14:textId="77777777" w:rsidR="00FA7F86" w:rsidRPr="00B45C58" w:rsidRDefault="00FA7F86" w:rsidP="00FA7F86">
            <w:pPr>
              <w:widowControl/>
              <w:tabs>
                <w:tab w:val="left" w:pos="720"/>
              </w:tabs>
              <w:overflowPunct w:val="0"/>
              <w:spacing w:line="240" w:lineRule="atLeast"/>
              <w:textAlignment w:val="baseline"/>
              <w:rPr>
                <w:rFonts w:asciiTheme="minorHAnsi" w:eastAsia="Times New Roman" w:hAnsiTheme="minorHAnsi" w:cstheme="minorHAnsi"/>
                <w:sz w:val="22"/>
                <w:szCs w:val="22"/>
              </w:rPr>
            </w:pPr>
            <w:r w:rsidRPr="00B45C58">
              <w:rPr>
                <w:rFonts w:asciiTheme="minorHAnsi" w:eastAsia="Times New Roman" w:hAnsiTheme="minorHAnsi" w:cstheme="minorHAnsi"/>
                <w:sz w:val="22"/>
                <w:szCs w:val="22"/>
              </w:rPr>
              <w:t>Rehabilitation Services Department</w:t>
            </w:r>
          </w:p>
          <w:p w14:paraId="0B24FDF0" w14:textId="77777777" w:rsidR="00FA7F86" w:rsidRPr="00B45C58" w:rsidRDefault="00FA7F86" w:rsidP="00FA7F86">
            <w:pPr>
              <w:widowControl/>
              <w:tabs>
                <w:tab w:val="left" w:pos="720"/>
              </w:tabs>
              <w:overflowPunct w:val="0"/>
              <w:spacing w:line="240" w:lineRule="atLeast"/>
              <w:textAlignment w:val="baseline"/>
              <w:rPr>
                <w:rFonts w:asciiTheme="minorHAnsi" w:eastAsia="Times New Roman" w:hAnsiTheme="minorHAnsi" w:cstheme="minorHAnsi"/>
                <w:sz w:val="22"/>
                <w:szCs w:val="22"/>
              </w:rPr>
            </w:pPr>
            <w:r w:rsidRPr="00B45C58">
              <w:rPr>
                <w:rFonts w:asciiTheme="minorHAnsi" w:eastAsia="Times New Roman" w:hAnsiTheme="minorHAnsi" w:cstheme="minorHAnsi"/>
                <w:sz w:val="22"/>
                <w:szCs w:val="22"/>
              </w:rPr>
              <w:lastRenderedPageBreak/>
              <w:t>Beth Israel Deaconess Medical Center</w:t>
            </w:r>
          </w:p>
          <w:p w14:paraId="0B24FDF1" w14:textId="77777777" w:rsidR="00FA7F86" w:rsidRPr="00B45C58" w:rsidRDefault="00FA7F86" w:rsidP="00FA7F86">
            <w:pPr>
              <w:tabs>
                <w:tab w:val="left" w:pos="720"/>
              </w:tabs>
              <w:spacing w:line="240" w:lineRule="atLeast"/>
              <w:jc w:val="both"/>
              <w:rPr>
                <w:rFonts w:asciiTheme="minorHAnsi" w:hAnsiTheme="minorHAnsi" w:cstheme="minorHAnsi"/>
                <w:sz w:val="22"/>
                <w:szCs w:val="22"/>
              </w:rPr>
            </w:pPr>
            <w:r w:rsidRPr="00B45C58">
              <w:rPr>
                <w:rFonts w:asciiTheme="minorHAnsi" w:hAnsiTheme="minorHAnsi" w:cstheme="minorHAnsi"/>
                <w:sz w:val="22"/>
                <w:szCs w:val="22"/>
              </w:rPr>
              <w:t>Boston, MA</w:t>
            </w:r>
          </w:p>
        </w:tc>
      </w:tr>
      <w:tr w:rsidR="00FA7F86" w:rsidRPr="00B45C58" w14:paraId="0B24FDF8" w14:textId="77777777" w:rsidTr="00571136">
        <w:trPr>
          <w:trHeight w:val="207"/>
        </w:trPr>
        <w:tc>
          <w:tcPr>
            <w:tcW w:w="2100" w:type="dxa"/>
          </w:tcPr>
          <w:p w14:paraId="0B24FDF3" w14:textId="77777777" w:rsidR="00FA7F86" w:rsidRPr="00B45C58" w:rsidRDefault="00FA7F86" w:rsidP="00FA7F86">
            <w:pPr>
              <w:widowControl/>
              <w:autoSpaceDE/>
              <w:autoSpaceDN/>
              <w:adjustRightInd/>
              <w:rPr>
                <w:rFonts w:asciiTheme="minorHAnsi" w:hAnsiTheme="minorHAnsi" w:cstheme="minorHAnsi"/>
                <w:sz w:val="22"/>
                <w:szCs w:val="22"/>
              </w:rPr>
            </w:pPr>
            <w:r w:rsidRPr="00B45C58">
              <w:rPr>
                <w:rFonts w:asciiTheme="minorHAnsi" w:hAnsiTheme="minorHAnsi" w:cstheme="minorHAnsi"/>
                <w:sz w:val="22"/>
                <w:szCs w:val="22"/>
              </w:rPr>
              <w:lastRenderedPageBreak/>
              <w:t>1990</w:t>
            </w:r>
          </w:p>
        </w:tc>
        <w:tc>
          <w:tcPr>
            <w:tcW w:w="8100" w:type="dxa"/>
          </w:tcPr>
          <w:p w14:paraId="0B24FDF4" w14:textId="77777777" w:rsidR="00FA7F86" w:rsidRPr="00B45C58" w:rsidRDefault="00FA7F86" w:rsidP="00FA7F86">
            <w:pPr>
              <w:widowControl/>
              <w:tabs>
                <w:tab w:val="left" w:pos="720"/>
              </w:tabs>
              <w:overflowPunct w:val="0"/>
              <w:spacing w:line="240" w:lineRule="atLeast"/>
              <w:textAlignment w:val="baseline"/>
              <w:rPr>
                <w:rFonts w:asciiTheme="minorHAnsi" w:eastAsia="Times New Roman" w:hAnsiTheme="minorHAnsi" w:cstheme="minorHAnsi"/>
                <w:sz w:val="22"/>
                <w:szCs w:val="22"/>
              </w:rPr>
            </w:pPr>
            <w:r w:rsidRPr="00B45C58">
              <w:rPr>
                <w:rFonts w:asciiTheme="minorHAnsi" w:eastAsia="Times New Roman" w:hAnsiTheme="minorHAnsi" w:cstheme="minorHAnsi"/>
                <w:sz w:val="22"/>
                <w:szCs w:val="22"/>
              </w:rPr>
              <w:t>Physical Therapy Consultant</w:t>
            </w:r>
          </w:p>
          <w:p w14:paraId="0B24FDF5" w14:textId="77777777" w:rsidR="00FA7F86" w:rsidRPr="00B45C58" w:rsidRDefault="00FA7F86" w:rsidP="00FA7F86">
            <w:pPr>
              <w:widowControl/>
              <w:tabs>
                <w:tab w:val="left" w:pos="720"/>
              </w:tabs>
              <w:overflowPunct w:val="0"/>
              <w:spacing w:line="240" w:lineRule="atLeast"/>
              <w:textAlignment w:val="baseline"/>
              <w:rPr>
                <w:rFonts w:asciiTheme="minorHAnsi" w:eastAsia="Times New Roman" w:hAnsiTheme="minorHAnsi" w:cstheme="minorHAnsi"/>
                <w:sz w:val="22"/>
                <w:szCs w:val="22"/>
              </w:rPr>
            </w:pPr>
            <w:r w:rsidRPr="00B45C58">
              <w:rPr>
                <w:rFonts w:asciiTheme="minorHAnsi" w:eastAsia="Times New Roman" w:hAnsiTheme="minorHAnsi" w:cstheme="minorHAnsi"/>
                <w:sz w:val="22"/>
                <w:szCs w:val="22"/>
              </w:rPr>
              <w:t>Rehabilitation Services Department</w:t>
            </w:r>
          </w:p>
          <w:p w14:paraId="0B24FDF6" w14:textId="77777777" w:rsidR="00FA7F86" w:rsidRPr="00B45C58" w:rsidRDefault="00FA7F86" w:rsidP="00FA7F86">
            <w:pPr>
              <w:widowControl/>
              <w:tabs>
                <w:tab w:val="left" w:pos="720"/>
              </w:tabs>
              <w:overflowPunct w:val="0"/>
              <w:spacing w:line="240" w:lineRule="atLeast"/>
              <w:textAlignment w:val="baseline"/>
              <w:rPr>
                <w:rFonts w:asciiTheme="minorHAnsi" w:eastAsia="Times New Roman" w:hAnsiTheme="minorHAnsi" w:cstheme="minorHAnsi"/>
                <w:sz w:val="22"/>
                <w:szCs w:val="22"/>
              </w:rPr>
            </w:pPr>
            <w:r w:rsidRPr="00B45C58">
              <w:rPr>
                <w:rFonts w:asciiTheme="minorHAnsi" w:eastAsia="Times New Roman" w:hAnsiTheme="minorHAnsi" w:cstheme="minorHAnsi"/>
                <w:sz w:val="22"/>
                <w:szCs w:val="22"/>
              </w:rPr>
              <w:t>Beth Israel Deaconess Medical Center</w:t>
            </w:r>
          </w:p>
          <w:p w14:paraId="0B24FDF7" w14:textId="77777777" w:rsidR="00FA7F86" w:rsidRPr="00B45C58" w:rsidRDefault="00FA7F86" w:rsidP="00FA7F86">
            <w:pPr>
              <w:tabs>
                <w:tab w:val="left" w:pos="720"/>
              </w:tabs>
              <w:spacing w:line="240" w:lineRule="atLeast"/>
              <w:jc w:val="both"/>
              <w:rPr>
                <w:rFonts w:asciiTheme="minorHAnsi" w:hAnsiTheme="minorHAnsi" w:cstheme="minorHAnsi"/>
                <w:sz w:val="22"/>
                <w:szCs w:val="22"/>
              </w:rPr>
            </w:pPr>
            <w:r w:rsidRPr="00B45C58">
              <w:rPr>
                <w:rFonts w:asciiTheme="minorHAnsi" w:hAnsiTheme="minorHAnsi" w:cstheme="minorHAnsi"/>
                <w:sz w:val="22"/>
                <w:szCs w:val="22"/>
              </w:rPr>
              <w:t>Boston, MA</w:t>
            </w:r>
          </w:p>
        </w:tc>
      </w:tr>
      <w:tr w:rsidR="00FA7F86" w:rsidRPr="00B45C58" w14:paraId="0B24FDFE" w14:textId="77777777" w:rsidTr="00571136">
        <w:trPr>
          <w:trHeight w:val="207"/>
        </w:trPr>
        <w:tc>
          <w:tcPr>
            <w:tcW w:w="2100" w:type="dxa"/>
          </w:tcPr>
          <w:p w14:paraId="0B24FDF9" w14:textId="77777777" w:rsidR="00FA7F86" w:rsidRPr="00B45C58" w:rsidRDefault="00FA7F86" w:rsidP="00FA7F86">
            <w:pPr>
              <w:widowControl/>
              <w:autoSpaceDE/>
              <w:autoSpaceDN/>
              <w:adjustRightInd/>
              <w:rPr>
                <w:rFonts w:asciiTheme="minorHAnsi" w:hAnsiTheme="minorHAnsi" w:cstheme="minorHAnsi"/>
                <w:sz w:val="22"/>
                <w:szCs w:val="22"/>
              </w:rPr>
            </w:pPr>
            <w:r w:rsidRPr="00B45C58">
              <w:rPr>
                <w:rFonts w:asciiTheme="minorHAnsi" w:hAnsiTheme="minorHAnsi" w:cstheme="minorHAnsi"/>
                <w:sz w:val="22"/>
                <w:szCs w:val="22"/>
              </w:rPr>
              <w:t>1988 – 1989</w:t>
            </w:r>
          </w:p>
        </w:tc>
        <w:tc>
          <w:tcPr>
            <w:tcW w:w="8100" w:type="dxa"/>
          </w:tcPr>
          <w:p w14:paraId="0B24FDFA" w14:textId="77777777" w:rsidR="00FA7F86" w:rsidRPr="00B45C58" w:rsidRDefault="00FA7F86" w:rsidP="00FA7F86">
            <w:pPr>
              <w:tabs>
                <w:tab w:val="left" w:pos="720"/>
              </w:tabs>
              <w:spacing w:line="240" w:lineRule="atLeast"/>
              <w:jc w:val="both"/>
              <w:rPr>
                <w:rFonts w:asciiTheme="minorHAnsi" w:hAnsiTheme="minorHAnsi" w:cstheme="minorHAnsi"/>
                <w:sz w:val="22"/>
                <w:szCs w:val="22"/>
              </w:rPr>
            </w:pPr>
            <w:r w:rsidRPr="00B45C58">
              <w:rPr>
                <w:rFonts w:asciiTheme="minorHAnsi" w:hAnsiTheme="minorHAnsi" w:cstheme="minorHAnsi"/>
                <w:sz w:val="22"/>
                <w:szCs w:val="22"/>
              </w:rPr>
              <w:t>Physical Therapist</w:t>
            </w:r>
          </w:p>
          <w:p w14:paraId="0B24FDFB" w14:textId="77777777" w:rsidR="00FA7F86" w:rsidRPr="00B45C58" w:rsidRDefault="00FA7F86" w:rsidP="00FA7F86">
            <w:pPr>
              <w:tabs>
                <w:tab w:val="left" w:pos="720"/>
              </w:tabs>
              <w:spacing w:line="240" w:lineRule="atLeast"/>
              <w:jc w:val="both"/>
              <w:rPr>
                <w:rFonts w:asciiTheme="minorHAnsi" w:hAnsiTheme="minorHAnsi" w:cstheme="minorHAnsi"/>
                <w:sz w:val="22"/>
                <w:szCs w:val="22"/>
              </w:rPr>
            </w:pPr>
            <w:r w:rsidRPr="00B45C58">
              <w:rPr>
                <w:rFonts w:asciiTheme="minorHAnsi" w:hAnsiTheme="minorHAnsi" w:cstheme="minorHAnsi"/>
                <w:sz w:val="22"/>
                <w:szCs w:val="22"/>
              </w:rPr>
              <w:t>Sargent Clinic</w:t>
            </w:r>
          </w:p>
          <w:p w14:paraId="0B24FDFC" w14:textId="77777777" w:rsidR="00FA7F86" w:rsidRPr="00B45C58" w:rsidRDefault="00FA7F86" w:rsidP="00FA7F86">
            <w:pPr>
              <w:tabs>
                <w:tab w:val="left" w:pos="720"/>
              </w:tabs>
              <w:spacing w:line="240" w:lineRule="atLeast"/>
              <w:jc w:val="both"/>
              <w:rPr>
                <w:rFonts w:asciiTheme="minorHAnsi" w:hAnsiTheme="minorHAnsi" w:cstheme="minorHAnsi"/>
                <w:sz w:val="22"/>
                <w:szCs w:val="22"/>
              </w:rPr>
            </w:pPr>
            <w:r w:rsidRPr="00B45C58">
              <w:rPr>
                <w:rFonts w:asciiTheme="minorHAnsi" w:hAnsiTheme="minorHAnsi" w:cstheme="minorHAnsi"/>
                <w:sz w:val="22"/>
                <w:szCs w:val="22"/>
              </w:rPr>
              <w:t xml:space="preserve">Boston University </w:t>
            </w:r>
          </w:p>
          <w:p w14:paraId="0B24FDFD" w14:textId="77777777" w:rsidR="00FA7F86" w:rsidRPr="00B45C58" w:rsidRDefault="00FA7F86" w:rsidP="00FA7F86">
            <w:pPr>
              <w:tabs>
                <w:tab w:val="left" w:pos="720"/>
              </w:tabs>
              <w:spacing w:line="240" w:lineRule="atLeast"/>
              <w:jc w:val="both"/>
              <w:rPr>
                <w:rFonts w:asciiTheme="minorHAnsi" w:hAnsiTheme="minorHAnsi" w:cstheme="minorHAnsi"/>
                <w:sz w:val="22"/>
                <w:szCs w:val="22"/>
              </w:rPr>
            </w:pPr>
            <w:r w:rsidRPr="00B45C58">
              <w:rPr>
                <w:rFonts w:asciiTheme="minorHAnsi" w:hAnsiTheme="minorHAnsi" w:cstheme="minorHAnsi"/>
                <w:sz w:val="22"/>
                <w:szCs w:val="22"/>
              </w:rPr>
              <w:t>Boston, MA</w:t>
            </w:r>
          </w:p>
        </w:tc>
      </w:tr>
      <w:tr w:rsidR="00FA7F86" w:rsidRPr="00B45C58" w14:paraId="0B24FE03" w14:textId="77777777" w:rsidTr="00571136">
        <w:trPr>
          <w:trHeight w:val="207"/>
        </w:trPr>
        <w:tc>
          <w:tcPr>
            <w:tcW w:w="2100" w:type="dxa"/>
          </w:tcPr>
          <w:p w14:paraId="0B24FDFF" w14:textId="77777777" w:rsidR="00FA7F86" w:rsidRPr="00B45C58" w:rsidRDefault="00FA7F86" w:rsidP="00FA7F86">
            <w:pPr>
              <w:widowControl/>
              <w:autoSpaceDE/>
              <w:autoSpaceDN/>
              <w:adjustRightInd/>
              <w:rPr>
                <w:rFonts w:asciiTheme="minorHAnsi" w:hAnsiTheme="minorHAnsi" w:cstheme="minorHAnsi"/>
                <w:sz w:val="22"/>
                <w:szCs w:val="22"/>
              </w:rPr>
            </w:pPr>
            <w:r w:rsidRPr="00B45C58">
              <w:rPr>
                <w:rFonts w:asciiTheme="minorHAnsi" w:hAnsiTheme="minorHAnsi" w:cstheme="minorHAnsi"/>
                <w:sz w:val="22"/>
                <w:szCs w:val="22"/>
              </w:rPr>
              <w:t>1987 – 1988</w:t>
            </w:r>
          </w:p>
        </w:tc>
        <w:tc>
          <w:tcPr>
            <w:tcW w:w="8100" w:type="dxa"/>
          </w:tcPr>
          <w:p w14:paraId="0B24FE00" w14:textId="77777777" w:rsidR="00FA7F86" w:rsidRPr="00B45C58" w:rsidRDefault="00FA7F86" w:rsidP="00FA7F86">
            <w:pPr>
              <w:widowControl/>
              <w:tabs>
                <w:tab w:val="left" w:pos="720"/>
              </w:tabs>
              <w:overflowPunct w:val="0"/>
              <w:spacing w:line="240" w:lineRule="atLeast"/>
              <w:textAlignment w:val="baseline"/>
              <w:rPr>
                <w:rFonts w:asciiTheme="minorHAnsi" w:eastAsia="Times New Roman" w:hAnsiTheme="minorHAnsi" w:cstheme="minorHAnsi"/>
                <w:sz w:val="22"/>
                <w:szCs w:val="22"/>
              </w:rPr>
            </w:pPr>
            <w:r w:rsidRPr="00B45C58">
              <w:rPr>
                <w:rFonts w:asciiTheme="minorHAnsi" w:eastAsia="Times New Roman" w:hAnsiTheme="minorHAnsi" w:cstheme="minorHAnsi"/>
                <w:sz w:val="22"/>
                <w:szCs w:val="22"/>
              </w:rPr>
              <w:t>Coordinator of Physical Therapy</w:t>
            </w:r>
          </w:p>
          <w:p w14:paraId="0B24FE01" w14:textId="77777777" w:rsidR="00FA7F86" w:rsidRPr="00B45C58" w:rsidRDefault="00FA7F86" w:rsidP="00FA7F86">
            <w:pPr>
              <w:widowControl/>
              <w:tabs>
                <w:tab w:val="left" w:pos="720"/>
              </w:tabs>
              <w:overflowPunct w:val="0"/>
              <w:spacing w:line="240" w:lineRule="atLeast"/>
              <w:textAlignment w:val="baseline"/>
              <w:rPr>
                <w:rFonts w:asciiTheme="minorHAnsi" w:eastAsia="Times New Roman" w:hAnsiTheme="minorHAnsi" w:cstheme="minorHAnsi"/>
                <w:sz w:val="22"/>
                <w:szCs w:val="22"/>
              </w:rPr>
            </w:pPr>
            <w:r w:rsidRPr="00B45C58">
              <w:rPr>
                <w:rFonts w:asciiTheme="minorHAnsi" w:eastAsia="Times New Roman" w:hAnsiTheme="minorHAnsi" w:cstheme="minorHAnsi"/>
                <w:sz w:val="22"/>
                <w:szCs w:val="22"/>
              </w:rPr>
              <w:t>Lawrence Memorial Hospital</w:t>
            </w:r>
          </w:p>
          <w:p w14:paraId="0B24FE02" w14:textId="77777777" w:rsidR="00FA7F86" w:rsidRPr="00B45C58" w:rsidRDefault="00FA7F86" w:rsidP="00FA7F86">
            <w:pPr>
              <w:widowControl/>
              <w:tabs>
                <w:tab w:val="left" w:pos="720"/>
              </w:tabs>
              <w:overflowPunct w:val="0"/>
              <w:spacing w:line="240" w:lineRule="atLeast"/>
              <w:textAlignment w:val="baseline"/>
              <w:rPr>
                <w:rFonts w:asciiTheme="minorHAnsi" w:eastAsia="Times New Roman" w:hAnsiTheme="minorHAnsi" w:cstheme="minorHAnsi"/>
                <w:sz w:val="22"/>
                <w:szCs w:val="22"/>
              </w:rPr>
            </w:pPr>
            <w:r w:rsidRPr="00B45C58">
              <w:rPr>
                <w:rFonts w:asciiTheme="minorHAnsi" w:eastAsia="Times New Roman" w:hAnsiTheme="minorHAnsi" w:cstheme="minorHAnsi"/>
                <w:sz w:val="22"/>
                <w:szCs w:val="22"/>
              </w:rPr>
              <w:t>Medford, MA</w:t>
            </w:r>
          </w:p>
        </w:tc>
      </w:tr>
      <w:tr w:rsidR="00FA7F86" w:rsidRPr="00B45C58" w14:paraId="0B24FE08" w14:textId="77777777" w:rsidTr="00571136">
        <w:trPr>
          <w:trHeight w:val="207"/>
        </w:trPr>
        <w:tc>
          <w:tcPr>
            <w:tcW w:w="2100" w:type="dxa"/>
          </w:tcPr>
          <w:p w14:paraId="0B24FE04" w14:textId="77777777" w:rsidR="00FA7F86" w:rsidRPr="00B45C58" w:rsidRDefault="00FA7F86" w:rsidP="00FA7F86">
            <w:pPr>
              <w:widowControl/>
              <w:autoSpaceDE/>
              <w:autoSpaceDN/>
              <w:adjustRightInd/>
              <w:rPr>
                <w:rFonts w:asciiTheme="minorHAnsi" w:hAnsiTheme="minorHAnsi" w:cstheme="minorHAnsi"/>
                <w:sz w:val="22"/>
                <w:szCs w:val="22"/>
              </w:rPr>
            </w:pPr>
            <w:r w:rsidRPr="00B45C58">
              <w:rPr>
                <w:rFonts w:asciiTheme="minorHAnsi" w:hAnsiTheme="minorHAnsi" w:cstheme="minorHAnsi"/>
                <w:sz w:val="22"/>
                <w:szCs w:val="22"/>
              </w:rPr>
              <w:t>1986 – 1987</w:t>
            </w:r>
          </w:p>
        </w:tc>
        <w:tc>
          <w:tcPr>
            <w:tcW w:w="8100" w:type="dxa"/>
          </w:tcPr>
          <w:p w14:paraId="0B24FE05" w14:textId="77777777" w:rsidR="00FA7F86" w:rsidRPr="00B45C58" w:rsidRDefault="00FA7F86" w:rsidP="00FA7F86">
            <w:pPr>
              <w:widowControl/>
              <w:tabs>
                <w:tab w:val="left" w:pos="720"/>
              </w:tabs>
              <w:overflowPunct w:val="0"/>
              <w:spacing w:line="240" w:lineRule="atLeast"/>
              <w:textAlignment w:val="baseline"/>
              <w:rPr>
                <w:rFonts w:asciiTheme="minorHAnsi" w:eastAsia="Times New Roman" w:hAnsiTheme="minorHAnsi" w:cstheme="minorHAnsi"/>
                <w:sz w:val="22"/>
                <w:szCs w:val="22"/>
              </w:rPr>
            </w:pPr>
            <w:r w:rsidRPr="00B45C58">
              <w:rPr>
                <w:rFonts w:asciiTheme="minorHAnsi" w:eastAsia="Times New Roman" w:hAnsiTheme="minorHAnsi" w:cstheme="minorHAnsi"/>
                <w:sz w:val="22"/>
                <w:szCs w:val="22"/>
              </w:rPr>
              <w:t>Physical Therapist</w:t>
            </w:r>
          </w:p>
          <w:p w14:paraId="0B24FE06" w14:textId="77777777" w:rsidR="00FA7F86" w:rsidRPr="00B45C58" w:rsidRDefault="00FA7F86" w:rsidP="00FA7F86">
            <w:pPr>
              <w:widowControl/>
              <w:tabs>
                <w:tab w:val="left" w:pos="720"/>
              </w:tabs>
              <w:overflowPunct w:val="0"/>
              <w:spacing w:line="240" w:lineRule="atLeast"/>
              <w:textAlignment w:val="baseline"/>
              <w:rPr>
                <w:rFonts w:asciiTheme="minorHAnsi" w:eastAsia="Times New Roman" w:hAnsiTheme="minorHAnsi" w:cstheme="minorHAnsi"/>
                <w:sz w:val="22"/>
                <w:szCs w:val="22"/>
              </w:rPr>
            </w:pPr>
            <w:r w:rsidRPr="00B45C58">
              <w:rPr>
                <w:rFonts w:asciiTheme="minorHAnsi" w:eastAsia="Times New Roman" w:hAnsiTheme="minorHAnsi" w:cstheme="minorHAnsi"/>
                <w:sz w:val="22"/>
                <w:szCs w:val="22"/>
              </w:rPr>
              <w:t>Medical Register, Inc.</w:t>
            </w:r>
          </w:p>
          <w:p w14:paraId="0B24FE07" w14:textId="77777777" w:rsidR="00FA7F86" w:rsidRPr="00B45C58" w:rsidRDefault="00FA7F86" w:rsidP="00FA7F86">
            <w:pPr>
              <w:widowControl/>
              <w:tabs>
                <w:tab w:val="left" w:pos="720"/>
              </w:tabs>
              <w:overflowPunct w:val="0"/>
              <w:spacing w:line="240" w:lineRule="atLeast"/>
              <w:textAlignment w:val="baseline"/>
              <w:rPr>
                <w:rFonts w:asciiTheme="minorHAnsi" w:eastAsia="Times New Roman" w:hAnsiTheme="minorHAnsi" w:cstheme="minorHAnsi"/>
                <w:sz w:val="22"/>
                <w:szCs w:val="22"/>
              </w:rPr>
            </w:pPr>
            <w:r w:rsidRPr="00B45C58">
              <w:rPr>
                <w:rFonts w:asciiTheme="minorHAnsi" w:eastAsia="Times New Roman" w:hAnsiTheme="minorHAnsi" w:cstheme="minorHAnsi"/>
                <w:sz w:val="22"/>
                <w:szCs w:val="22"/>
              </w:rPr>
              <w:t>Boston, MA</w:t>
            </w:r>
          </w:p>
        </w:tc>
      </w:tr>
      <w:tr w:rsidR="00FA7F86" w:rsidRPr="00B45C58" w14:paraId="0B24FE0D" w14:textId="77777777" w:rsidTr="00571136">
        <w:trPr>
          <w:trHeight w:val="207"/>
        </w:trPr>
        <w:tc>
          <w:tcPr>
            <w:tcW w:w="2100" w:type="dxa"/>
          </w:tcPr>
          <w:p w14:paraId="241F0FDB" w14:textId="4FC1F265" w:rsidR="00081D5B" w:rsidRPr="00B45C58" w:rsidRDefault="00081D5B" w:rsidP="00FA7F86">
            <w:pPr>
              <w:widowControl/>
              <w:autoSpaceDE/>
              <w:autoSpaceDN/>
              <w:adjustRightInd/>
              <w:rPr>
                <w:rFonts w:asciiTheme="minorHAnsi" w:hAnsiTheme="minorHAnsi" w:cstheme="minorHAnsi"/>
                <w:sz w:val="22"/>
                <w:szCs w:val="22"/>
              </w:rPr>
            </w:pPr>
          </w:p>
          <w:p w14:paraId="5E7CEABA" w14:textId="77777777" w:rsidR="001236C0" w:rsidRPr="00B45C58" w:rsidRDefault="001236C0" w:rsidP="00FA7F86">
            <w:pPr>
              <w:widowControl/>
              <w:autoSpaceDE/>
              <w:autoSpaceDN/>
              <w:adjustRightInd/>
              <w:rPr>
                <w:rFonts w:asciiTheme="minorHAnsi" w:hAnsiTheme="minorHAnsi" w:cstheme="minorHAnsi"/>
                <w:sz w:val="22"/>
                <w:szCs w:val="22"/>
              </w:rPr>
            </w:pPr>
          </w:p>
          <w:p w14:paraId="0B24FE09" w14:textId="5F7845EA" w:rsidR="00FA7F86" w:rsidRPr="00B45C58" w:rsidRDefault="00FA7F86" w:rsidP="00FA7F86">
            <w:pPr>
              <w:widowControl/>
              <w:autoSpaceDE/>
              <w:autoSpaceDN/>
              <w:adjustRightInd/>
              <w:rPr>
                <w:rFonts w:asciiTheme="minorHAnsi" w:hAnsiTheme="minorHAnsi" w:cstheme="minorHAnsi"/>
                <w:sz w:val="22"/>
                <w:szCs w:val="22"/>
              </w:rPr>
            </w:pPr>
            <w:r w:rsidRPr="00B45C58">
              <w:rPr>
                <w:rFonts w:asciiTheme="minorHAnsi" w:hAnsiTheme="minorHAnsi" w:cstheme="minorHAnsi"/>
                <w:sz w:val="22"/>
                <w:szCs w:val="22"/>
              </w:rPr>
              <w:t>1985 - 1986</w:t>
            </w:r>
          </w:p>
        </w:tc>
        <w:tc>
          <w:tcPr>
            <w:tcW w:w="8100" w:type="dxa"/>
          </w:tcPr>
          <w:p w14:paraId="69364B0C" w14:textId="475B3051" w:rsidR="00081D5B" w:rsidRPr="00B45C58" w:rsidRDefault="00081D5B" w:rsidP="00FA7F86">
            <w:pPr>
              <w:widowControl/>
              <w:tabs>
                <w:tab w:val="left" w:pos="720"/>
              </w:tabs>
              <w:overflowPunct w:val="0"/>
              <w:spacing w:line="240" w:lineRule="atLeast"/>
              <w:textAlignment w:val="baseline"/>
              <w:rPr>
                <w:rFonts w:asciiTheme="minorHAnsi" w:eastAsia="Times New Roman" w:hAnsiTheme="minorHAnsi" w:cstheme="minorHAnsi"/>
                <w:sz w:val="22"/>
                <w:szCs w:val="22"/>
              </w:rPr>
            </w:pPr>
          </w:p>
          <w:p w14:paraId="10595FEE" w14:textId="77777777" w:rsidR="001236C0" w:rsidRPr="00B45C58" w:rsidRDefault="001236C0" w:rsidP="00FA7F86">
            <w:pPr>
              <w:widowControl/>
              <w:tabs>
                <w:tab w:val="left" w:pos="720"/>
              </w:tabs>
              <w:overflowPunct w:val="0"/>
              <w:spacing w:line="240" w:lineRule="atLeast"/>
              <w:textAlignment w:val="baseline"/>
              <w:rPr>
                <w:rFonts w:asciiTheme="minorHAnsi" w:eastAsia="Times New Roman" w:hAnsiTheme="minorHAnsi" w:cstheme="minorHAnsi"/>
                <w:sz w:val="22"/>
                <w:szCs w:val="22"/>
              </w:rPr>
            </w:pPr>
          </w:p>
          <w:p w14:paraId="0B24FE0A" w14:textId="740E71F2" w:rsidR="00FA7F86" w:rsidRPr="00B45C58" w:rsidRDefault="00FA7F86" w:rsidP="00FA7F86">
            <w:pPr>
              <w:widowControl/>
              <w:tabs>
                <w:tab w:val="left" w:pos="720"/>
              </w:tabs>
              <w:overflowPunct w:val="0"/>
              <w:spacing w:line="240" w:lineRule="atLeast"/>
              <w:textAlignment w:val="baseline"/>
              <w:rPr>
                <w:rFonts w:asciiTheme="minorHAnsi" w:eastAsia="Times New Roman" w:hAnsiTheme="minorHAnsi" w:cstheme="minorHAnsi"/>
                <w:sz w:val="22"/>
                <w:szCs w:val="22"/>
              </w:rPr>
            </w:pPr>
            <w:r w:rsidRPr="00B45C58">
              <w:rPr>
                <w:rFonts w:asciiTheme="minorHAnsi" w:eastAsia="Times New Roman" w:hAnsiTheme="minorHAnsi" w:cstheme="minorHAnsi"/>
                <w:sz w:val="22"/>
                <w:szCs w:val="22"/>
              </w:rPr>
              <w:t>Physical Therapist</w:t>
            </w:r>
          </w:p>
          <w:p w14:paraId="0B24FE0B" w14:textId="77777777" w:rsidR="00FA7F86" w:rsidRPr="00B45C58" w:rsidRDefault="00FA7F86" w:rsidP="00FA7F86">
            <w:pPr>
              <w:widowControl/>
              <w:tabs>
                <w:tab w:val="left" w:pos="720"/>
              </w:tabs>
              <w:overflowPunct w:val="0"/>
              <w:spacing w:line="240" w:lineRule="atLeast"/>
              <w:textAlignment w:val="baseline"/>
              <w:rPr>
                <w:rFonts w:asciiTheme="minorHAnsi" w:eastAsia="Times New Roman" w:hAnsiTheme="minorHAnsi" w:cstheme="minorHAnsi"/>
                <w:sz w:val="22"/>
                <w:szCs w:val="22"/>
              </w:rPr>
            </w:pPr>
            <w:r w:rsidRPr="00B45C58">
              <w:rPr>
                <w:rFonts w:asciiTheme="minorHAnsi" w:eastAsia="Times New Roman" w:hAnsiTheme="minorHAnsi" w:cstheme="minorHAnsi"/>
                <w:sz w:val="22"/>
                <w:szCs w:val="22"/>
              </w:rPr>
              <w:t>Beverly Hospital</w:t>
            </w:r>
          </w:p>
          <w:p w14:paraId="0B24FE0C" w14:textId="77777777" w:rsidR="00FA7F86" w:rsidRPr="00B45C58" w:rsidRDefault="00FA7F86" w:rsidP="00FA7F86">
            <w:pPr>
              <w:widowControl/>
              <w:tabs>
                <w:tab w:val="left" w:pos="720"/>
              </w:tabs>
              <w:overflowPunct w:val="0"/>
              <w:spacing w:line="240" w:lineRule="atLeast"/>
              <w:textAlignment w:val="baseline"/>
              <w:rPr>
                <w:rFonts w:asciiTheme="minorHAnsi" w:eastAsia="Times New Roman" w:hAnsiTheme="minorHAnsi" w:cstheme="minorHAnsi"/>
                <w:sz w:val="22"/>
                <w:szCs w:val="22"/>
              </w:rPr>
            </w:pPr>
            <w:r w:rsidRPr="00B45C58">
              <w:rPr>
                <w:rFonts w:asciiTheme="minorHAnsi" w:eastAsia="Times New Roman" w:hAnsiTheme="minorHAnsi" w:cstheme="minorHAnsi"/>
                <w:sz w:val="22"/>
                <w:szCs w:val="22"/>
              </w:rPr>
              <w:t xml:space="preserve">Beverly, MA </w:t>
            </w:r>
          </w:p>
        </w:tc>
      </w:tr>
      <w:tr w:rsidR="00FA7F86" w:rsidRPr="00B45C58" w14:paraId="0B24FE12" w14:textId="77777777" w:rsidTr="00571136">
        <w:trPr>
          <w:trHeight w:val="207"/>
        </w:trPr>
        <w:tc>
          <w:tcPr>
            <w:tcW w:w="2100" w:type="dxa"/>
          </w:tcPr>
          <w:p w14:paraId="0B24FE0E" w14:textId="77777777" w:rsidR="00FA7F86" w:rsidRPr="00B45C58" w:rsidRDefault="00FA7F86" w:rsidP="00FA7F86">
            <w:pPr>
              <w:widowControl/>
              <w:autoSpaceDE/>
              <w:autoSpaceDN/>
              <w:adjustRightInd/>
              <w:rPr>
                <w:rFonts w:asciiTheme="minorHAnsi" w:hAnsiTheme="minorHAnsi" w:cstheme="minorHAnsi"/>
                <w:sz w:val="22"/>
                <w:szCs w:val="22"/>
              </w:rPr>
            </w:pPr>
            <w:r w:rsidRPr="00B45C58">
              <w:rPr>
                <w:rFonts w:asciiTheme="minorHAnsi" w:hAnsiTheme="minorHAnsi" w:cstheme="minorHAnsi"/>
                <w:sz w:val="22"/>
                <w:szCs w:val="22"/>
              </w:rPr>
              <w:t>1984 - 1985</w:t>
            </w:r>
          </w:p>
        </w:tc>
        <w:tc>
          <w:tcPr>
            <w:tcW w:w="8100" w:type="dxa"/>
          </w:tcPr>
          <w:p w14:paraId="0B24FE0F" w14:textId="77777777" w:rsidR="00FA7F86" w:rsidRPr="00B45C58" w:rsidRDefault="00FA7F86" w:rsidP="00FA7F86">
            <w:pPr>
              <w:widowControl/>
              <w:tabs>
                <w:tab w:val="left" w:pos="720"/>
              </w:tabs>
              <w:overflowPunct w:val="0"/>
              <w:spacing w:line="240" w:lineRule="atLeast"/>
              <w:textAlignment w:val="baseline"/>
              <w:rPr>
                <w:rFonts w:asciiTheme="minorHAnsi" w:eastAsia="Times New Roman" w:hAnsiTheme="minorHAnsi" w:cstheme="minorHAnsi"/>
                <w:sz w:val="22"/>
                <w:szCs w:val="22"/>
              </w:rPr>
            </w:pPr>
            <w:r w:rsidRPr="00B45C58">
              <w:rPr>
                <w:rFonts w:asciiTheme="minorHAnsi" w:eastAsia="Times New Roman" w:hAnsiTheme="minorHAnsi" w:cstheme="minorHAnsi"/>
                <w:sz w:val="22"/>
                <w:szCs w:val="22"/>
              </w:rPr>
              <w:t>Director of Physical Therapy</w:t>
            </w:r>
          </w:p>
          <w:p w14:paraId="0B24FE10" w14:textId="77777777" w:rsidR="00FA7F86" w:rsidRPr="00B45C58" w:rsidRDefault="00FA7F86" w:rsidP="00FA7F86">
            <w:pPr>
              <w:widowControl/>
              <w:tabs>
                <w:tab w:val="left" w:pos="720"/>
              </w:tabs>
              <w:overflowPunct w:val="0"/>
              <w:spacing w:line="240" w:lineRule="atLeast"/>
              <w:textAlignment w:val="baseline"/>
              <w:rPr>
                <w:rFonts w:asciiTheme="minorHAnsi" w:eastAsia="Times New Roman" w:hAnsiTheme="minorHAnsi" w:cstheme="minorHAnsi"/>
                <w:sz w:val="22"/>
                <w:szCs w:val="22"/>
              </w:rPr>
            </w:pPr>
            <w:r w:rsidRPr="00B45C58">
              <w:rPr>
                <w:rFonts w:asciiTheme="minorHAnsi" w:eastAsia="Times New Roman" w:hAnsiTheme="minorHAnsi" w:cstheme="minorHAnsi"/>
                <w:sz w:val="22"/>
                <w:szCs w:val="22"/>
              </w:rPr>
              <w:t>Beverly Hospital</w:t>
            </w:r>
          </w:p>
          <w:p w14:paraId="0B24FE11" w14:textId="77777777" w:rsidR="00FA7F86" w:rsidRPr="00B45C58" w:rsidRDefault="00FA7F86" w:rsidP="00FA7F86">
            <w:pPr>
              <w:widowControl/>
              <w:tabs>
                <w:tab w:val="left" w:pos="720"/>
              </w:tabs>
              <w:overflowPunct w:val="0"/>
              <w:spacing w:line="240" w:lineRule="atLeast"/>
              <w:textAlignment w:val="baseline"/>
              <w:rPr>
                <w:rFonts w:asciiTheme="minorHAnsi" w:eastAsia="Times New Roman" w:hAnsiTheme="minorHAnsi" w:cstheme="minorHAnsi"/>
                <w:sz w:val="22"/>
                <w:szCs w:val="22"/>
              </w:rPr>
            </w:pPr>
            <w:r w:rsidRPr="00B45C58">
              <w:rPr>
                <w:rFonts w:asciiTheme="minorHAnsi" w:eastAsia="Times New Roman" w:hAnsiTheme="minorHAnsi" w:cstheme="minorHAnsi"/>
                <w:sz w:val="22"/>
                <w:szCs w:val="22"/>
              </w:rPr>
              <w:t>Beverly, MA</w:t>
            </w:r>
          </w:p>
        </w:tc>
      </w:tr>
      <w:tr w:rsidR="00FA7F86" w:rsidRPr="00B45C58" w14:paraId="0B24FE17" w14:textId="77777777" w:rsidTr="00571136">
        <w:trPr>
          <w:trHeight w:val="207"/>
        </w:trPr>
        <w:tc>
          <w:tcPr>
            <w:tcW w:w="2100" w:type="dxa"/>
          </w:tcPr>
          <w:p w14:paraId="0B24FE13" w14:textId="77777777" w:rsidR="00FA7F86" w:rsidRPr="00B45C58" w:rsidRDefault="00FA7F86" w:rsidP="00FA7F86">
            <w:pPr>
              <w:widowControl/>
              <w:autoSpaceDE/>
              <w:autoSpaceDN/>
              <w:adjustRightInd/>
              <w:rPr>
                <w:rFonts w:asciiTheme="minorHAnsi" w:hAnsiTheme="minorHAnsi" w:cstheme="minorHAnsi"/>
                <w:sz w:val="22"/>
                <w:szCs w:val="22"/>
              </w:rPr>
            </w:pPr>
            <w:r w:rsidRPr="00B45C58">
              <w:rPr>
                <w:rFonts w:asciiTheme="minorHAnsi" w:hAnsiTheme="minorHAnsi" w:cstheme="minorHAnsi"/>
                <w:sz w:val="22"/>
                <w:szCs w:val="22"/>
              </w:rPr>
              <w:t>1983</w:t>
            </w:r>
          </w:p>
        </w:tc>
        <w:tc>
          <w:tcPr>
            <w:tcW w:w="8100" w:type="dxa"/>
          </w:tcPr>
          <w:p w14:paraId="0B24FE14" w14:textId="77777777" w:rsidR="00FA7F86" w:rsidRPr="00B45C58" w:rsidRDefault="00FA7F86" w:rsidP="00FA7F86">
            <w:pPr>
              <w:widowControl/>
              <w:tabs>
                <w:tab w:val="left" w:pos="720"/>
              </w:tabs>
              <w:overflowPunct w:val="0"/>
              <w:spacing w:line="240" w:lineRule="atLeast"/>
              <w:textAlignment w:val="baseline"/>
              <w:rPr>
                <w:rFonts w:asciiTheme="minorHAnsi" w:eastAsia="Times New Roman" w:hAnsiTheme="minorHAnsi" w:cstheme="minorHAnsi"/>
                <w:sz w:val="22"/>
                <w:szCs w:val="22"/>
              </w:rPr>
            </w:pPr>
            <w:r w:rsidRPr="00B45C58">
              <w:rPr>
                <w:rFonts w:asciiTheme="minorHAnsi" w:eastAsia="Times New Roman" w:hAnsiTheme="minorHAnsi" w:cstheme="minorHAnsi"/>
                <w:sz w:val="22"/>
                <w:szCs w:val="22"/>
              </w:rPr>
              <w:t>Director of Physical Therapy</w:t>
            </w:r>
          </w:p>
          <w:p w14:paraId="0B24FE15" w14:textId="77777777" w:rsidR="00FA7F86" w:rsidRPr="00B45C58" w:rsidRDefault="00FA7F86" w:rsidP="00FA7F86">
            <w:pPr>
              <w:widowControl/>
              <w:tabs>
                <w:tab w:val="left" w:pos="720"/>
              </w:tabs>
              <w:overflowPunct w:val="0"/>
              <w:spacing w:line="240" w:lineRule="atLeast"/>
              <w:textAlignment w:val="baseline"/>
              <w:rPr>
                <w:rFonts w:asciiTheme="minorHAnsi" w:eastAsia="Times New Roman" w:hAnsiTheme="minorHAnsi" w:cstheme="minorHAnsi"/>
                <w:sz w:val="22"/>
                <w:szCs w:val="22"/>
              </w:rPr>
            </w:pPr>
            <w:r w:rsidRPr="00B45C58">
              <w:rPr>
                <w:rFonts w:asciiTheme="minorHAnsi" w:eastAsia="Times New Roman" w:hAnsiTheme="minorHAnsi" w:cstheme="minorHAnsi"/>
                <w:sz w:val="22"/>
                <w:szCs w:val="22"/>
              </w:rPr>
              <w:t>Alta Institute</w:t>
            </w:r>
          </w:p>
          <w:p w14:paraId="0B24FE16" w14:textId="03116FBB" w:rsidR="00F96421" w:rsidRPr="00B45C58" w:rsidRDefault="00FA7F86" w:rsidP="00FA7F86">
            <w:pPr>
              <w:widowControl/>
              <w:tabs>
                <w:tab w:val="left" w:pos="720"/>
              </w:tabs>
              <w:overflowPunct w:val="0"/>
              <w:spacing w:line="240" w:lineRule="atLeast"/>
              <w:textAlignment w:val="baseline"/>
              <w:rPr>
                <w:rFonts w:asciiTheme="minorHAnsi" w:eastAsia="Times New Roman" w:hAnsiTheme="minorHAnsi" w:cstheme="minorHAnsi"/>
                <w:sz w:val="22"/>
                <w:szCs w:val="22"/>
              </w:rPr>
            </w:pPr>
            <w:r w:rsidRPr="00B45C58">
              <w:rPr>
                <w:rFonts w:asciiTheme="minorHAnsi" w:eastAsia="Times New Roman" w:hAnsiTheme="minorHAnsi" w:cstheme="minorHAnsi"/>
                <w:sz w:val="22"/>
                <w:szCs w:val="22"/>
              </w:rPr>
              <w:t>Los Angeles, CA</w:t>
            </w:r>
          </w:p>
        </w:tc>
      </w:tr>
      <w:tr w:rsidR="00FA7F86" w:rsidRPr="00B45C58" w14:paraId="0B24FE1C" w14:textId="77777777" w:rsidTr="00571136">
        <w:trPr>
          <w:trHeight w:val="207"/>
        </w:trPr>
        <w:tc>
          <w:tcPr>
            <w:tcW w:w="2100" w:type="dxa"/>
          </w:tcPr>
          <w:p w14:paraId="0B24FE18" w14:textId="77777777" w:rsidR="00FA7F86" w:rsidRPr="00B45C58" w:rsidRDefault="00FA7F86" w:rsidP="00FA7F86">
            <w:pPr>
              <w:widowControl/>
              <w:autoSpaceDE/>
              <w:autoSpaceDN/>
              <w:adjustRightInd/>
              <w:rPr>
                <w:rFonts w:asciiTheme="minorHAnsi" w:hAnsiTheme="minorHAnsi" w:cstheme="minorHAnsi"/>
                <w:sz w:val="22"/>
                <w:szCs w:val="22"/>
              </w:rPr>
            </w:pPr>
            <w:r w:rsidRPr="00B45C58">
              <w:rPr>
                <w:rFonts w:asciiTheme="minorHAnsi" w:hAnsiTheme="minorHAnsi" w:cstheme="minorHAnsi"/>
                <w:sz w:val="22"/>
                <w:szCs w:val="22"/>
              </w:rPr>
              <w:t>1982 - 1983</w:t>
            </w:r>
          </w:p>
        </w:tc>
        <w:tc>
          <w:tcPr>
            <w:tcW w:w="8100" w:type="dxa"/>
          </w:tcPr>
          <w:p w14:paraId="0B24FE19" w14:textId="77777777" w:rsidR="00FA7F86" w:rsidRPr="00B45C58" w:rsidRDefault="00FA7F86" w:rsidP="00FA7F86">
            <w:pPr>
              <w:widowControl/>
              <w:tabs>
                <w:tab w:val="left" w:pos="720"/>
              </w:tabs>
              <w:overflowPunct w:val="0"/>
              <w:spacing w:line="240" w:lineRule="atLeast"/>
              <w:textAlignment w:val="baseline"/>
              <w:rPr>
                <w:rFonts w:asciiTheme="minorHAnsi" w:eastAsia="Times New Roman" w:hAnsiTheme="minorHAnsi" w:cstheme="minorHAnsi"/>
                <w:sz w:val="22"/>
                <w:szCs w:val="22"/>
              </w:rPr>
            </w:pPr>
            <w:r w:rsidRPr="00B45C58">
              <w:rPr>
                <w:rFonts w:asciiTheme="minorHAnsi" w:eastAsia="Times New Roman" w:hAnsiTheme="minorHAnsi" w:cstheme="minorHAnsi"/>
                <w:sz w:val="22"/>
                <w:szCs w:val="22"/>
              </w:rPr>
              <w:t>Physical Therapist</w:t>
            </w:r>
          </w:p>
          <w:p w14:paraId="0B24FE1A" w14:textId="77777777" w:rsidR="00FA7F86" w:rsidRPr="00B45C58" w:rsidRDefault="00FA7F86" w:rsidP="00FA7F86">
            <w:pPr>
              <w:widowControl/>
              <w:tabs>
                <w:tab w:val="left" w:pos="720"/>
              </w:tabs>
              <w:overflowPunct w:val="0"/>
              <w:spacing w:line="240" w:lineRule="atLeast"/>
              <w:textAlignment w:val="baseline"/>
              <w:rPr>
                <w:rFonts w:asciiTheme="minorHAnsi" w:eastAsia="Times New Roman" w:hAnsiTheme="minorHAnsi" w:cstheme="minorHAnsi"/>
                <w:sz w:val="22"/>
                <w:szCs w:val="22"/>
              </w:rPr>
            </w:pPr>
            <w:r w:rsidRPr="00B45C58">
              <w:rPr>
                <w:rFonts w:asciiTheme="minorHAnsi" w:eastAsia="Times New Roman" w:hAnsiTheme="minorHAnsi" w:cstheme="minorHAnsi"/>
                <w:sz w:val="22"/>
                <w:szCs w:val="22"/>
              </w:rPr>
              <w:t>Alta Institute</w:t>
            </w:r>
          </w:p>
          <w:p w14:paraId="0B24FE1B" w14:textId="77777777" w:rsidR="00FA7F86" w:rsidRPr="00B45C58" w:rsidRDefault="00FA7F86" w:rsidP="00FA7F86">
            <w:pPr>
              <w:widowControl/>
              <w:tabs>
                <w:tab w:val="left" w:pos="720"/>
              </w:tabs>
              <w:overflowPunct w:val="0"/>
              <w:spacing w:line="240" w:lineRule="atLeast"/>
              <w:textAlignment w:val="baseline"/>
              <w:rPr>
                <w:rFonts w:asciiTheme="minorHAnsi" w:eastAsia="Times New Roman" w:hAnsiTheme="minorHAnsi" w:cstheme="minorHAnsi"/>
                <w:sz w:val="22"/>
                <w:szCs w:val="22"/>
              </w:rPr>
            </w:pPr>
            <w:r w:rsidRPr="00B45C58">
              <w:rPr>
                <w:rFonts w:asciiTheme="minorHAnsi" w:eastAsia="Times New Roman" w:hAnsiTheme="minorHAnsi" w:cstheme="minorHAnsi"/>
                <w:sz w:val="22"/>
                <w:szCs w:val="22"/>
              </w:rPr>
              <w:t>Los Angeles, CA</w:t>
            </w:r>
          </w:p>
        </w:tc>
      </w:tr>
      <w:tr w:rsidR="00FA7F86" w:rsidRPr="00B45C58" w14:paraId="0B24FE21" w14:textId="77777777" w:rsidTr="00571136">
        <w:trPr>
          <w:trHeight w:val="207"/>
        </w:trPr>
        <w:tc>
          <w:tcPr>
            <w:tcW w:w="2100" w:type="dxa"/>
          </w:tcPr>
          <w:p w14:paraId="0B24FE1D" w14:textId="77777777" w:rsidR="00FA7F86" w:rsidRPr="00B45C58" w:rsidRDefault="00FA7F86" w:rsidP="00FA7F86">
            <w:pPr>
              <w:widowControl/>
              <w:autoSpaceDE/>
              <w:autoSpaceDN/>
              <w:adjustRightInd/>
              <w:rPr>
                <w:rFonts w:asciiTheme="minorHAnsi" w:hAnsiTheme="minorHAnsi" w:cstheme="minorHAnsi"/>
                <w:sz w:val="22"/>
                <w:szCs w:val="22"/>
              </w:rPr>
            </w:pPr>
            <w:r w:rsidRPr="00B45C58">
              <w:rPr>
                <w:rFonts w:asciiTheme="minorHAnsi" w:hAnsiTheme="minorHAnsi" w:cstheme="minorHAnsi"/>
                <w:sz w:val="22"/>
                <w:szCs w:val="22"/>
              </w:rPr>
              <w:t>1980 - 1982</w:t>
            </w:r>
          </w:p>
        </w:tc>
        <w:tc>
          <w:tcPr>
            <w:tcW w:w="8100" w:type="dxa"/>
          </w:tcPr>
          <w:p w14:paraId="0B24FE1E" w14:textId="77777777" w:rsidR="00FA7F86" w:rsidRPr="00B45C58" w:rsidRDefault="00FA7F86" w:rsidP="00FA7F86">
            <w:pPr>
              <w:widowControl/>
              <w:tabs>
                <w:tab w:val="left" w:pos="720"/>
              </w:tabs>
              <w:overflowPunct w:val="0"/>
              <w:spacing w:line="240" w:lineRule="atLeast"/>
              <w:textAlignment w:val="baseline"/>
              <w:rPr>
                <w:rFonts w:asciiTheme="minorHAnsi" w:eastAsia="Times New Roman" w:hAnsiTheme="minorHAnsi" w:cstheme="minorHAnsi"/>
                <w:sz w:val="22"/>
                <w:szCs w:val="22"/>
              </w:rPr>
            </w:pPr>
            <w:r w:rsidRPr="00B45C58">
              <w:rPr>
                <w:rFonts w:asciiTheme="minorHAnsi" w:eastAsia="Times New Roman" w:hAnsiTheme="minorHAnsi" w:cstheme="minorHAnsi"/>
                <w:sz w:val="22"/>
                <w:szCs w:val="22"/>
              </w:rPr>
              <w:t>Senior Physical Therapist:  Medical/Surgical Units</w:t>
            </w:r>
          </w:p>
          <w:p w14:paraId="0B24FE1F" w14:textId="77777777" w:rsidR="00FA7F86" w:rsidRPr="00B45C58" w:rsidRDefault="00FA7F86" w:rsidP="00FA7F86">
            <w:pPr>
              <w:widowControl/>
              <w:tabs>
                <w:tab w:val="left" w:pos="720"/>
              </w:tabs>
              <w:overflowPunct w:val="0"/>
              <w:spacing w:line="240" w:lineRule="atLeast"/>
              <w:textAlignment w:val="baseline"/>
              <w:rPr>
                <w:rFonts w:asciiTheme="minorHAnsi" w:eastAsia="Times New Roman" w:hAnsiTheme="minorHAnsi" w:cstheme="minorHAnsi"/>
                <w:sz w:val="22"/>
                <w:szCs w:val="22"/>
              </w:rPr>
            </w:pPr>
            <w:r w:rsidRPr="00B45C58">
              <w:rPr>
                <w:rFonts w:asciiTheme="minorHAnsi" w:eastAsia="Times New Roman" w:hAnsiTheme="minorHAnsi" w:cstheme="minorHAnsi"/>
                <w:sz w:val="22"/>
                <w:szCs w:val="22"/>
              </w:rPr>
              <w:t>Huntington Memorial Hospital</w:t>
            </w:r>
          </w:p>
          <w:p w14:paraId="0B24FE20" w14:textId="77777777" w:rsidR="00FA7F86" w:rsidRPr="00B45C58" w:rsidRDefault="00FA7F86" w:rsidP="00FA7F86">
            <w:pPr>
              <w:widowControl/>
              <w:tabs>
                <w:tab w:val="left" w:pos="720"/>
              </w:tabs>
              <w:overflowPunct w:val="0"/>
              <w:spacing w:line="240" w:lineRule="atLeast"/>
              <w:textAlignment w:val="baseline"/>
              <w:rPr>
                <w:rFonts w:asciiTheme="minorHAnsi" w:eastAsia="Times New Roman" w:hAnsiTheme="minorHAnsi" w:cstheme="minorHAnsi"/>
                <w:sz w:val="22"/>
                <w:szCs w:val="22"/>
              </w:rPr>
            </w:pPr>
            <w:r w:rsidRPr="00B45C58">
              <w:rPr>
                <w:rFonts w:asciiTheme="minorHAnsi" w:eastAsia="Times New Roman" w:hAnsiTheme="minorHAnsi" w:cstheme="minorHAnsi"/>
                <w:sz w:val="22"/>
                <w:szCs w:val="22"/>
              </w:rPr>
              <w:t>Pasadena, CA</w:t>
            </w:r>
          </w:p>
        </w:tc>
      </w:tr>
      <w:tr w:rsidR="00FA7F86" w:rsidRPr="00B45C58" w14:paraId="0B24FE26" w14:textId="77777777" w:rsidTr="00571136">
        <w:trPr>
          <w:trHeight w:val="207"/>
        </w:trPr>
        <w:tc>
          <w:tcPr>
            <w:tcW w:w="2100" w:type="dxa"/>
          </w:tcPr>
          <w:p w14:paraId="0B24FE22" w14:textId="77777777" w:rsidR="00FA7F86" w:rsidRPr="00B45C58" w:rsidRDefault="00FA7F86" w:rsidP="00FA7F86">
            <w:pPr>
              <w:widowControl/>
              <w:autoSpaceDE/>
              <w:autoSpaceDN/>
              <w:adjustRightInd/>
              <w:rPr>
                <w:rFonts w:asciiTheme="minorHAnsi" w:hAnsiTheme="minorHAnsi" w:cstheme="minorHAnsi"/>
                <w:sz w:val="22"/>
                <w:szCs w:val="22"/>
              </w:rPr>
            </w:pPr>
            <w:r w:rsidRPr="00B45C58">
              <w:rPr>
                <w:rFonts w:asciiTheme="minorHAnsi" w:hAnsiTheme="minorHAnsi" w:cstheme="minorHAnsi"/>
                <w:sz w:val="22"/>
                <w:szCs w:val="22"/>
              </w:rPr>
              <w:t>1978 - 1980</w:t>
            </w:r>
          </w:p>
        </w:tc>
        <w:tc>
          <w:tcPr>
            <w:tcW w:w="8100" w:type="dxa"/>
          </w:tcPr>
          <w:p w14:paraId="0B24FE23" w14:textId="77777777" w:rsidR="00FA7F86" w:rsidRPr="00B45C58" w:rsidRDefault="00FA7F86" w:rsidP="00FA7F86">
            <w:pPr>
              <w:widowControl/>
              <w:tabs>
                <w:tab w:val="left" w:pos="720"/>
              </w:tabs>
              <w:overflowPunct w:val="0"/>
              <w:spacing w:line="240" w:lineRule="atLeast"/>
              <w:textAlignment w:val="baseline"/>
              <w:rPr>
                <w:rFonts w:asciiTheme="minorHAnsi" w:eastAsia="Times New Roman" w:hAnsiTheme="minorHAnsi" w:cstheme="minorHAnsi"/>
                <w:sz w:val="22"/>
                <w:szCs w:val="22"/>
              </w:rPr>
            </w:pPr>
            <w:r w:rsidRPr="00B45C58">
              <w:rPr>
                <w:rFonts w:asciiTheme="minorHAnsi" w:eastAsia="Times New Roman" w:hAnsiTheme="minorHAnsi" w:cstheme="minorHAnsi"/>
                <w:sz w:val="22"/>
                <w:szCs w:val="22"/>
              </w:rPr>
              <w:t>Physical Therapist</w:t>
            </w:r>
          </w:p>
          <w:p w14:paraId="0B24FE24" w14:textId="77777777" w:rsidR="00FA7F86" w:rsidRPr="00B45C58" w:rsidRDefault="00FA7F86" w:rsidP="00FA7F86">
            <w:pPr>
              <w:widowControl/>
              <w:tabs>
                <w:tab w:val="left" w:pos="720"/>
              </w:tabs>
              <w:overflowPunct w:val="0"/>
              <w:spacing w:line="240" w:lineRule="atLeast"/>
              <w:textAlignment w:val="baseline"/>
              <w:rPr>
                <w:rFonts w:asciiTheme="minorHAnsi" w:eastAsia="Times New Roman" w:hAnsiTheme="minorHAnsi" w:cstheme="minorHAnsi"/>
                <w:sz w:val="22"/>
                <w:szCs w:val="22"/>
              </w:rPr>
            </w:pPr>
            <w:r w:rsidRPr="00B45C58">
              <w:rPr>
                <w:rFonts w:asciiTheme="minorHAnsi" w:eastAsia="Times New Roman" w:hAnsiTheme="minorHAnsi" w:cstheme="minorHAnsi"/>
                <w:sz w:val="22"/>
                <w:szCs w:val="22"/>
              </w:rPr>
              <w:t>Symmes Hospital</w:t>
            </w:r>
          </w:p>
          <w:p w14:paraId="0B24FE25" w14:textId="77777777" w:rsidR="00FA7F86" w:rsidRPr="00B45C58" w:rsidRDefault="00FA7F86" w:rsidP="00FA7F86">
            <w:pPr>
              <w:widowControl/>
              <w:tabs>
                <w:tab w:val="left" w:pos="720"/>
              </w:tabs>
              <w:overflowPunct w:val="0"/>
              <w:spacing w:line="240" w:lineRule="atLeast"/>
              <w:textAlignment w:val="baseline"/>
              <w:rPr>
                <w:rFonts w:asciiTheme="minorHAnsi" w:eastAsia="Times New Roman" w:hAnsiTheme="minorHAnsi" w:cstheme="minorHAnsi"/>
                <w:sz w:val="22"/>
                <w:szCs w:val="22"/>
              </w:rPr>
            </w:pPr>
            <w:r w:rsidRPr="00B45C58">
              <w:rPr>
                <w:rFonts w:asciiTheme="minorHAnsi" w:eastAsia="Times New Roman" w:hAnsiTheme="minorHAnsi" w:cstheme="minorHAnsi"/>
                <w:sz w:val="22"/>
                <w:szCs w:val="22"/>
              </w:rPr>
              <w:t>Arlington, MA</w:t>
            </w:r>
          </w:p>
        </w:tc>
      </w:tr>
    </w:tbl>
    <w:p w14:paraId="60620481" w14:textId="77777777" w:rsidR="00E35EFC" w:rsidRPr="00B45C58" w:rsidRDefault="00E35EFC" w:rsidP="00832A7F">
      <w:pPr>
        <w:widowControl/>
        <w:ind w:left="720" w:hanging="720"/>
        <w:rPr>
          <w:rFonts w:asciiTheme="minorHAnsi" w:hAnsiTheme="minorHAnsi" w:cstheme="minorHAnsi"/>
          <w:b/>
          <w:color w:val="000000"/>
          <w:sz w:val="22"/>
          <w:szCs w:val="22"/>
          <w:u w:val="single"/>
        </w:rPr>
      </w:pPr>
    </w:p>
    <w:p w14:paraId="0B24FE27" w14:textId="6BDC079F" w:rsidR="00832A7F" w:rsidRPr="00B45C58" w:rsidRDefault="00832A7F" w:rsidP="00832A7F">
      <w:pPr>
        <w:widowControl/>
        <w:ind w:left="720" w:hanging="720"/>
        <w:rPr>
          <w:rFonts w:asciiTheme="minorHAnsi" w:hAnsiTheme="minorHAnsi" w:cstheme="minorHAnsi"/>
          <w:color w:val="000000"/>
          <w:sz w:val="22"/>
          <w:szCs w:val="22"/>
        </w:rPr>
      </w:pPr>
      <w:r w:rsidRPr="00B45C58">
        <w:rPr>
          <w:rFonts w:asciiTheme="minorHAnsi" w:hAnsiTheme="minorHAnsi" w:cstheme="minorHAnsi"/>
          <w:b/>
          <w:color w:val="000000"/>
          <w:sz w:val="22"/>
          <w:szCs w:val="22"/>
          <w:u w:val="single"/>
        </w:rPr>
        <w:t>Publications</w:t>
      </w:r>
      <w:r w:rsidR="0033593A" w:rsidRPr="00B45C58">
        <w:rPr>
          <w:rFonts w:asciiTheme="minorHAnsi" w:hAnsiTheme="minorHAnsi" w:cstheme="minorHAnsi"/>
          <w:b/>
          <w:color w:val="000000"/>
          <w:sz w:val="22"/>
          <w:szCs w:val="22"/>
          <w:u w:val="single"/>
        </w:rPr>
        <w:t>:</w:t>
      </w:r>
      <w:r w:rsidR="0033593A" w:rsidRPr="00B45C58">
        <w:rPr>
          <w:rFonts w:asciiTheme="minorHAnsi" w:hAnsiTheme="minorHAnsi" w:cstheme="minorHAnsi"/>
          <w:b/>
          <w:color w:val="000000"/>
          <w:sz w:val="22"/>
          <w:szCs w:val="22"/>
        </w:rPr>
        <w:t xml:space="preserve"> </w:t>
      </w:r>
      <w:r w:rsidR="0033593A" w:rsidRPr="00B45C58">
        <w:rPr>
          <w:rFonts w:asciiTheme="minorHAnsi" w:hAnsiTheme="minorHAnsi" w:cstheme="minorHAnsi"/>
          <w:color w:val="000000"/>
          <w:sz w:val="22"/>
          <w:szCs w:val="22"/>
        </w:rPr>
        <w:t>(</w:t>
      </w:r>
      <w:r w:rsidRPr="00B45C58">
        <w:rPr>
          <w:rFonts w:asciiTheme="minorHAnsi" w:hAnsiTheme="minorHAnsi" w:cstheme="minorHAnsi"/>
          <w:color w:val="000000"/>
          <w:sz w:val="22"/>
          <w:szCs w:val="22"/>
        </w:rPr>
        <w:t xml:space="preserve">Senior or first author indicated by </w:t>
      </w:r>
      <w:r w:rsidR="0004450B" w:rsidRPr="00B45C58">
        <w:rPr>
          <w:rFonts w:asciiTheme="minorHAnsi" w:hAnsiTheme="minorHAnsi" w:cstheme="minorHAnsi"/>
          <w:color w:val="000000"/>
          <w:sz w:val="22"/>
          <w:szCs w:val="22"/>
        </w:rPr>
        <w:t xml:space="preserve">bold </w:t>
      </w:r>
      <w:r w:rsidRPr="00B45C58">
        <w:rPr>
          <w:rFonts w:asciiTheme="minorHAnsi" w:hAnsiTheme="minorHAnsi" w:cstheme="minorHAnsi"/>
          <w:color w:val="000000"/>
          <w:sz w:val="22"/>
          <w:szCs w:val="22"/>
        </w:rPr>
        <w:t>underlined font)</w:t>
      </w:r>
    </w:p>
    <w:p w14:paraId="0B24FE28" w14:textId="77777777" w:rsidR="00832A7F" w:rsidRPr="00B45C58" w:rsidRDefault="00832A7F" w:rsidP="003F5CD2">
      <w:pPr>
        <w:widowControl/>
        <w:ind w:left="720" w:hanging="720"/>
        <w:rPr>
          <w:rFonts w:asciiTheme="minorHAnsi" w:hAnsiTheme="minorHAnsi" w:cstheme="minorHAnsi"/>
          <w:b/>
          <w:color w:val="000000"/>
          <w:sz w:val="22"/>
          <w:szCs w:val="22"/>
          <w:u w:val="single"/>
        </w:rPr>
      </w:pPr>
    </w:p>
    <w:p w14:paraId="0B24FE2A" w14:textId="10D4819B" w:rsidR="00FA7F86" w:rsidRPr="00B45C58" w:rsidRDefault="006F462F" w:rsidP="00736CDC">
      <w:pPr>
        <w:widowControl/>
        <w:ind w:left="720" w:hanging="720"/>
        <w:rPr>
          <w:rFonts w:asciiTheme="minorHAnsi" w:hAnsiTheme="minorHAnsi" w:cstheme="minorHAnsi"/>
          <w:b/>
          <w:color w:val="000000"/>
          <w:sz w:val="22"/>
          <w:szCs w:val="22"/>
        </w:rPr>
      </w:pPr>
      <w:r w:rsidRPr="00B45C58">
        <w:rPr>
          <w:rFonts w:asciiTheme="minorHAnsi" w:hAnsiTheme="minorHAnsi" w:cstheme="minorHAnsi"/>
          <w:b/>
          <w:color w:val="000000"/>
          <w:sz w:val="22"/>
          <w:szCs w:val="22"/>
        </w:rPr>
        <w:t xml:space="preserve">Peer Reviewed </w:t>
      </w:r>
    </w:p>
    <w:tbl>
      <w:tblPr>
        <w:tblW w:w="10718" w:type="dxa"/>
        <w:tblInd w:w="503" w:type="dxa"/>
        <w:tblLook w:val="01E0" w:firstRow="1" w:lastRow="1" w:firstColumn="1" w:lastColumn="1" w:noHBand="0" w:noVBand="0"/>
      </w:tblPr>
      <w:tblGrid>
        <w:gridCol w:w="482"/>
        <w:gridCol w:w="9778"/>
        <w:gridCol w:w="458"/>
      </w:tblGrid>
      <w:tr w:rsidR="00FA7F86" w:rsidRPr="00B45C58" w14:paraId="0B24FE2C" w14:textId="77777777" w:rsidTr="00F96421">
        <w:tc>
          <w:tcPr>
            <w:tcW w:w="10718" w:type="dxa"/>
            <w:gridSpan w:val="3"/>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F2F2F2" w:themeFill="background1" w:themeFillShade="F2"/>
            <w:tcMar>
              <w:left w:w="115" w:type="dxa"/>
              <w:bottom w:w="43" w:type="dxa"/>
              <w:right w:w="115" w:type="dxa"/>
            </w:tcMar>
          </w:tcPr>
          <w:p w14:paraId="0B24FE2B" w14:textId="77777777" w:rsidR="00FA7F86" w:rsidRPr="00B45C58" w:rsidRDefault="00FA7F86" w:rsidP="00C57534">
            <w:p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eastAsia="Arial" w:hAnsiTheme="minorHAnsi" w:cstheme="minorHAnsi"/>
                <w:i/>
                <w:sz w:val="22"/>
                <w:szCs w:val="22"/>
              </w:rPr>
            </w:pPr>
            <w:r w:rsidRPr="00B45C58">
              <w:rPr>
                <w:rFonts w:asciiTheme="minorHAnsi" w:eastAsia="Arial" w:hAnsiTheme="minorHAnsi" w:cstheme="minorHAnsi"/>
                <w:i/>
                <w:sz w:val="22"/>
                <w:szCs w:val="22"/>
              </w:rPr>
              <w:t>Full Text Article(s)</w:t>
            </w:r>
          </w:p>
        </w:tc>
      </w:tr>
      <w:tr w:rsidR="00B577BE" w:rsidRPr="00B45C58" w14:paraId="006A0A10" w14:textId="77777777" w:rsidTr="00F96421">
        <w:trPr>
          <w:gridAfter w:val="1"/>
          <w:wAfter w:w="458" w:type="dxa"/>
        </w:trPr>
        <w:tc>
          <w:tcPr>
            <w:tcW w:w="482"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609C9A23" w14:textId="77777777" w:rsidR="00B577BE" w:rsidRPr="00B45C58" w:rsidRDefault="00B577BE" w:rsidP="00B028E4">
            <w:pPr>
              <w:pStyle w:val="ListParagraph"/>
              <w:numPr>
                <w:ilvl w:val="0"/>
                <w:numId w:val="10"/>
              </w:num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hAnsiTheme="minorHAnsi" w:cstheme="minorHAnsi"/>
                <w:color w:val="000000"/>
                <w:sz w:val="22"/>
                <w:szCs w:val="22"/>
              </w:rPr>
            </w:pPr>
          </w:p>
        </w:tc>
        <w:tc>
          <w:tcPr>
            <w:tcW w:w="9778"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tcPr>
          <w:p w14:paraId="72D21484" w14:textId="276C00C9" w:rsidR="00B577BE" w:rsidRPr="00B577BE" w:rsidRDefault="00B577BE" w:rsidP="00B028E4">
            <w:pPr>
              <w:pStyle w:val="Normal2"/>
              <w:rPr>
                <w:rFonts w:asciiTheme="minorHAnsi" w:hAnsiTheme="minorHAnsi" w:cstheme="minorHAnsi"/>
                <w:szCs w:val="22"/>
              </w:rPr>
            </w:pPr>
            <w:r w:rsidRPr="00B577BE">
              <w:rPr>
                <w:rFonts w:asciiTheme="minorHAnsi" w:hAnsiTheme="minorHAnsi" w:cstheme="minorHAnsi"/>
                <w:szCs w:val="22"/>
              </w:rPr>
              <w:t xml:space="preserve">Morgan, S., Thomas, B., </w:t>
            </w:r>
            <w:r w:rsidRPr="00B577BE">
              <w:rPr>
                <w:rFonts w:asciiTheme="minorHAnsi" w:hAnsiTheme="minorHAnsi" w:cstheme="minorHAnsi"/>
                <w:b/>
                <w:bCs/>
                <w:szCs w:val="22"/>
                <w:u w:val="single"/>
              </w:rPr>
              <w:t>Klein, A.B.,</w:t>
            </w:r>
            <w:r w:rsidRPr="00B577BE">
              <w:rPr>
                <w:rFonts w:asciiTheme="minorHAnsi" w:hAnsiTheme="minorHAnsi" w:cstheme="minorHAnsi"/>
                <w:szCs w:val="22"/>
              </w:rPr>
              <w:t xml:space="preserve"> Torres, H., Visovsky, C.  The Effectiveness of Respiratory Muscle Strength Exercises on the Outcomes in Patients with Post-COVID-19 and Other Restrictive Lung Diseases: A Systematic Review. Clinical Nursing Research (Accepted for publication)</w:t>
            </w:r>
          </w:p>
        </w:tc>
      </w:tr>
      <w:tr w:rsidR="00865C5D" w:rsidRPr="00B45C58" w14:paraId="7E7A67C3" w14:textId="77777777" w:rsidTr="00F96421">
        <w:trPr>
          <w:gridAfter w:val="1"/>
          <w:wAfter w:w="458" w:type="dxa"/>
        </w:trPr>
        <w:tc>
          <w:tcPr>
            <w:tcW w:w="482"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24AC5658" w14:textId="77777777" w:rsidR="00865C5D" w:rsidRPr="00B45C58" w:rsidRDefault="00865C5D" w:rsidP="00B028E4">
            <w:pPr>
              <w:pStyle w:val="ListParagraph"/>
              <w:numPr>
                <w:ilvl w:val="0"/>
                <w:numId w:val="10"/>
              </w:num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hAnsiTheme="minorHAnsi" w:cstheme="minorHAnsi"/>
                <w:color w:val="000000"/>
                <w:sz w:val="22"/>
                <w:szCs w:val="22"/>
              </w:rPr>
            </w:pPr>
          </w:p>
        </w:tc>
        <w:tc>
          <w:tcPr>
            <w:tcW w:w="9778"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tcPr>
          <w:p w14:paraId="027931DC" w14:textId="5584CC0F" w:rsidR="00865C5D" w:rsidRPr="00757DEB" w:rsidRDefault="00B577BE" w:rsidP="00B028E4">
            <w:pPr>
              <w:pStyle w:val="Normal2"/>
              <w:rPr>
                <w:rFonts w:asciiTheme="minorHAnsi" w:hAnsiTheme="minorHAnsi" w:cstheme="minorHAnsi"/>
                <w:szCs w:val="22"/>
              </w:rPr>
            </w:pPr>
            <w:bookmarkStart w:id="0" w:name="_Hlk146873064"/>
            <w:r w:rsidRPr="00B577BE">
              <w:rPr>
                <w:rFonts w:asciiTheme="minorHAnsi" w:hAnsiTheme="minorHAnsi" w:cstheme="minorHAnsi"/>
                <w:szCs w:val="22"/>
              </w:rPr>
              <w:t xml:space="preserve">Morgan, S., Visovsky, C., Thomas, B., </w:t>
            </w:r>
            <w:r w:rsidRPr="00B577BE">
              <w:rPr>
                <w:rFonts w:asciiTheme="minorHAnsi" w:hAnsiTheme="minorHAnsi" w:cstheme="minorHAnsi"/>
                <w:b/>
                <w:bCs/>
                <w:szCs w:val="22"/>
                <w:u w:val="single"/>
              </w:rPr>
              <w:t>Klein, A. B.,</w:t>
            </w:r>
            <w:r w:rsidRPr="00B577BE">
              <w:rPr>
                <w:rFonts w:asciiTheme="minorHAnsi" w:hAnsiTheme="minorHAnsi" w:cstheme="minorHAnsi"/>
                <w:szCs w:val="22"/>
              </w:rPr>
              <w:t xml:space="preserve"> Ji, M., Schwab, L., &amp; Coury, J. (2023). Home-Based Pilot Pulmonary Program for Dyspneic Patients Post-COVID-19. Clinical nursing research, 32(5), 895–901. </w:t>
            </w:r>
            <w:hyperlink r:id="rId9" w:history="1">
              <w:r w:rsidRPr="006B465E">
                <w:rPr>
                  <w:rStyle w:val="Hyperlink"/>
                  <w:rFonts w:asciiTheme="minorHAnsi" w:hAnsiTheme="minorHAnsi" w:cstheme="minorHAnsi"/>
                  <w:szCs w:val="22"/>
                </w:rPr>
                <w:t>https://doi.org/10.1177/10547738231170496</w:t>
              </w:r>
            </w:hyperlink>
            <w:r>
              <w:rPr>
                <w:rFonts w:asciiTheme="minorHAnsi" w:hAnsiTheme="minorHAnsi" w:cstheme="minorHAnsi"/>
                <w:szCs w:val="22"/>
              </w:rPr>
              <w:t xml:space="preserve"> </w:t>
            </w:r>
            <w:bookmarkEnd w:id="0"/>
            <w:r>
              <w:rPr>
                <w:rFonts w:asciiTheme="minorHAnsi" w:hAnsiTheme="minorHAnsi" w:cstheme="minorHAnsi"/>
                <w:szCs w:val="22"/>
              </w:rPr>
              <w:t>(Published)</w:t>
            </w:r>
          </w:p>
        </w:tc>
      </w:tr>
      <w:tr w:rsidR="00B577BE" w:rsidRPr="00B45C58" w14:paraId="2CBBA368" w14:textId="77777777" w:rsidTr="00F96421">
        <w:trPr>
          <w:gridAfter w:val="1"/>
          <w:wAfter w:w="458" w:type="dxa"/>
        </w:trPr>
        <w:tc>
          <w:tcPr>
            <w:tcW w:w="482"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6AB37591" w14:textId="77777777" w:rsidR="00B577BE" w:rsidRPr="00B45C58" w:rsidRDefault="00B577BE" w:rsidP="00B028E4">
            <w:pPr>
              <w:pStyle w:val="ListParagraph"/>
              <w:numPr>
                <w:ilvl w:val="0"/>
                <w:numId w:val="10"/>
              </w:num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hAnsiTheme="minorHAnsi" w:cstheme="minorHAnsi"/>
                <w:color w:val="000000"/>
                <w:sz w:val="22"/>
                <w:szCs w:val="22"/>
              </w:rPr>
            </w:pPr>
          </w:p>
        </w:tc>
        <w:tc>
          <w:tcPr>
            <w:tcW w:w="9778"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tcPr>
          <w:p w14:paraId="01B23583" w14:textId="6F927A34" w:rsidR="00B577BE" w:rsidRDefault="00B577BE" w:rsidP="00B028E4">
            <w:pPr>
              <w:pStyle w:val="Normal2"/>
              <w:rPr>
                <w:rFonts w:asciiTheme="minorHAnsi" w:hAnsiTheme="minorHAnsi" w:cstheme="minorHAnsi"/>
                <w:szCs w:val="22"/>
              </w:rPr>
            </w:pPr>
            <w:r>
              <w:rPr>
                <w:rFonts w:asciiTheme="minorHAnsi" w:hAnsiTheme="minorHAnsi" w:cstheme="minorHAnsi"/>
                <w:szCs w:val="22"/>
              </w:rPr>
              <w:t xml:space="preserve">O’Connor M, </w:t>
            </w:r>
            <w:r w:rsidRPr="006D5EAE">
              <w:rPr>
                <w:rFonts w:asciiTheme="minorHAnsi" w:hAnsiTheme="minorHAnsi" w:cstheme="minorHAnsi"/>
                <w:b/>
                <w:bCs/>
                <w:szCs w:val="22"/>
                <w:u w:val="single"/>
              </w:rPr>
              <w:t>Klein AB</w:t>
            </w:r>
            <w:r>
              <w:rPr>
                <w:rFonts w:asciiTheme="minorHAnsi" w:hAnsiTheme="minorHAnsi" w:cstheme="minorHAnsi"/>
                <w:szCs w:val="22"/>
              </w:rPr>
              <w:t xml:space="preserve">, Garreth M:  </w:t>
            </w:r>
            <w:r w:rsidRPr="00865C5D">
              <w:rPr>
                <w:rFonts w:asciiTheme="minorHAnsi" w:hAnsiTheme="minorHAnsi" w:cstheme="minorHAnsi"/>
                <w:szCs w:val="22"/>
              </w:rPr>
              <w:t xml:space="preserve">Multi-Modal Physical Therapy Management </w:t>
            </w:r>
            <w:r>
              <w:rPr>
                <w:rFonts w:asciiTheme="minorHAnsi" w:hAnsiTheme="minorHAnsi" w:cstheme="minorHAnsi"/>
                <w:szCs w:val="22"/>
              </w:rPr>
              <w:t>o</w:t>
            </w:r>
            <w:r w:rsidRPr="00865C5D">
              <w:rPr>
                <w:rFonts w:asciiTheme="minorHAnsi" w:hAnsiTheme="minorHAnsi" w:cstheme="minorHAnsi"/>
                <w:szCs w:val="22"/>
              </w:rPr>
              <w:t xml:space="preserve">f Patient </w:t>
            </w:r>
            <w:r>
              <w:rPr>
                <w:rFonts w:asciiTheme="minorHAnsi" w:hAnsiTheme="minorHAnsi" w:cstheme="minorHAnsi"/>
                <w:szCs w:val="22"/>
              </w:rPr>
              <w:t>w</w:t>
            </w:r>
            <w:r w:rsidRPr="00865C5D">
              <w:rPr>
                <w:rFonts w:asciiTheme="minorHAnsi" w:hAnsiTheme="minorHAnsi" w:cstheme="minorHAnsi"/>
                <w:szCs w:val="22"/>
              </w:rPr>
              <w:t>ith Slipping Rib Syndrome</w:t>
            </w:r>
            <w:r>
              <w:rPr>
                <w:rFonts w:asciiTheme="minorHAnsi" w:hAnsiTheme="minorHAnsi" w:cstheme="minorHAnsi"/>
                <w:szCs w:val="22"/>
              </w:rPr>
              <w:t xml:space="preserve">. </w:t>
            </w:r>
            <w:r w:rsidRPr="00B45C58">
              <w:rPr>
                <w:rFonts w:asciiTheme="minorHAnsi" w:hAnsiTheme="minorHAnsi" w:cstheme="minorHAnsi"/>
                <w:i/>
                <w:szCs w:val="22"/>
              </w:rPr>
              <w:t>Orthopaedic Physical Therapy Practice</w:t>
            </w:r>
            <w:r>
              <w:rPr>
                <w:rFonts w:asciiTheme="minorHAnsi" w:hAnsiTheme="minorHAnsi" w:cstheme="minorHAnsi"/>
                <w:szCs w:val="22"/>
              </w:rPr>
              <w:t xml:space="preserve"> </w:t>
            </w:r>
            <w:r>
              <w:rPr>
                <w:rFonts w:asciiTheme="minorHAnsi" w:hAnsiTheme="minorHAnsi" w:cstheme="minorHAnsi"/>
              </w:rPr>
              <w:t>35(2): 21- 26, 2023 (Published)</w:t>
            </w:r>
          </w:p>
        </w:tc>
      </w:tr>
      <w:tr w:rsidR="00115636" w:rsidRPr="00B45C58" w14:paraId="5B2673A2" w14:textId="77777777" w:rsidTr="00F96421">
        <w:trPr>
          <w:gridAfter w:val="1"/>
          <w:wAfter w:w="458" w:type="dxa"/>
        </w:trPr>
        <w:tc>
          <w:tcPr>
            <w:tcW w:w="482"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5D8757BD" w14:textId="77777777" w:rsidR="00115636" w:rsidRPr="00B45C58" w:rsidRDefault="00115636" w:rsidP="00B028E4">
            <w:pPr>
              <w:pStyle w:val="ListParagraph"/>
              <w:numPr>
                <w:ilvl w:val="0"/>
                <w:numId w:val="10"/>
              </w:num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hAnsiTheme="minorHAnsi" w:cstheme="minorHAnsi"/>
                <w:color w:val="000000"/>
                <w:sz w:val="22"/>
                <w:szCs w:val="22"/>
              </w:rPr>
            </w:pPr>
          </w:p>
        </w:tc>
        <w:tc>
          <w:tcPr>
            <w:tcW w:w="9778"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tcPr>
          <w:p w14:paraId="2C3DD523" w14:textId="6BB7EFB5" w:rsidR="00115636" w:rsidRPr="00E8617F" w:rsidRDefault="00E8617F" w:rsidP="00B028E4">
            <w:pPr>
              <w:pStyle w:val="Normal2"/>
              <w:rPr>
                <w:rFonts w:asciiTheme="minorHAnsi" w:hAnsiTheme="minorHAnsi" w:cstheme="minorHAnsi"/>
                <w:szCs w:val="22"/>
              </w:rPr>
            </w:pPr>
            <w:r>
              <w:rPr>
                <w:rFonts w:asciiTheme="minorHAnsi" w:hAnsiTheme="minorHAnsi" w:cstheme="minorHAnsi"/>
                <w:szCs w:val="22"/>
              </w:rPr>
              <w:t xml:space="preserve">Liebert A, Stagliano A, </w:t>
            </w:r>
            <w:r w:rsidRPr="00E8617F">
              <w:rPr>
                <w:rFonts w:asciiTheme="minorHAnsi" w:hAnsiTheme="minorHAnsi" w:cstheme="minorHAnsi"/>
                <w:b/>
                <w:bCs/>
                <w:szCs w:val="22"/>
                <w:u w:val="single"/>
              </w:rPr>
              <w:t>Klein AB</w:t>
            </w:r>
            <w:r>
              <w:rPr>
                <w:rFonts w:asciiTheme="minorHAnsi" w:hAnsiTheme="minorHAnsi" w:cstheme="minorHAnsi"/>
                <w:szCs w:val="22"/>
              </w:rPr>
              <w:t xml:space="preserve">:  </w:t>
            </w:r>
            <w:r w:rsidRPr="00E8617F">
              <w:rPr>
                <w:rFonts w:asciiTheme="minorHAnsi" w:hAnsiTheme="minorHAnsi" w:cstheme="minorHAnsi"/>
                <w:szCs w:val="22"/>
              </w:rPr>
              <w:t>Combined Approach to Treating a Patient with Post-Concussion Syndrome and Whiplash Associated Disorder</w:t>
            </w:r>
            <w:r w:rsidR="00865C5D">
              <w:rPr>
                <w:rFonts w:asciiTheme="minorHAnsi" w:hAnsiTheme="minorHAnsi" w:cstheme="minorHAnsi"/>
                <w:szCs w:val="22"/>
              </w:rPr>
              <w:t>.</w:t>
            </w:r>
            <w:r w:rsidRPr="00B45C58">
              <w:rPr>
                <w:rFonts w:asciiTheme="minorHAnsi" w:hAnsiTheme="minorHAnsi" w:cstheme="minorHAnsi"/>
                <w:i/>
                <w:szCs w:val="22"/>
              </w:rPr>
              <w:t xml:space="preserve"> Orthopaedic Physical Therapy Practice</w:t>
            </w:r>
            <w:r w:rsidRPr="00B45C58">
              <w:rPr>
                <w:rFonts w:asciiTheme="minorHAnsi" w:hAnsiTheme="minorHAnsi" w:cstheme="minorHAnsi"/>
                <w:szCs w:val="22"/>
              </w:rPr>
              <w:t>, 3</w:t>
            </w:r>
            <w:r>
              <w:rPr>
                <w:rFonts w:asciiTheme="minorHAnsi" w:hAnsiTheme="minorHAnsi" w:cstheme="minorHAnsi"/>
                <w:szCs w:val="22"/>
              </w:rPr>
              <w:t>4</w:t>
            </w:r>
            <w:r w:rsidRPr="00B45C58">
              <w:rPr>
                <w:rFonts w:asciiTheme="minorHAnsi" w:hAnsiTheme="minorHAnsi" w:cstheme="minorHAnsi"/>
                <w:szCs w:val="22"/>
              </w:rPr>
              <w:t>(</w:t>
            </w:r>
            <w:r>
              <w:rPr>
                <w:rFonts w:asciiTheme="minorHAnsi" w:hAnsiTheme="minorHAnsi" w:cstheme="minorHAnsi"/>
                <w:szCs w:val="22"/>
              </w:rPr>
              <w:t>2</w:t>
            </w:r>
            <w:r w:rsidRPr="00B45C58">
              <w:rPr>
                <w:rFonts w:asciiTheme="minorHAnsi" w:hAnsiTheme="minorHAnsi" w:cstheme="minorHAnsi"/>
                <w:szCs w:val="22"/>
              </w:rPr>
              <w:t xml:space="preserve">): </w:t>
            </w:r>
            <w:r>
              <w:rPr>
                <w:rFonts w:asciiTheme="minorHAnsi" w:hAnsiTheme="minorHAnsi" w:cstheme="minorHAnsi"/>
                <w:szCs w:val="22"/>
              </w:rPr>
              <w:t>89 - 94</w:t>
            </w:r>
            <w:r w:rsidRPr="00B45C58">
              <w:rPr>
                <w:rFonts w:asciiTheme="minorHAnsi" w:hAnsiTheme="minorHAnsi" w:cstheme="minorHAnsi"/>
                <w:szCs w:val="22"/>
              </w:rPr>
              <w:t>, 202</w:t>
            </w:r>
            <w:r>
              <w:rPr>
                <w:rFonts w:asciiTheme="minorHAnsi" w:hAnsiTheme="minorHAnsi" w:cstheme="minorHAnsi"/>
                <w:szCs w:val="22"/>
              </w:rPr>
              <w:t>2</w:t>
            </w:r>
            <w:r w:rsidRPr="00B45C58">
              <w:rPr>
                <w:rFonts w:asciiTheme="minorHAnsi" w:hAnsiTheme="minorHAnsi" w:cstheme="minorHAnsi"/>
                <w:szCs w:val="22"/>
              </w:rPr>
              <w:t>, Status (Published)</w:t>
            </w:r>
          </w:p>
        </w:tc>
      </w:tr>
      <w:tr w:rsidR="00E8617F" w:rsidRPr="00B45C58" w14:paraId="7CF92C10" w14:textId="77777777" w:rsidTr="00F96421">
        <w:trPr>
          <w:gridAfter w:val="1"/>
          <w:wAfter w:w="458" w:type="dxa"/>
        </w:trPr>
        <w:tc>
          <w:tcPr>
            <w:tcW w:w="482"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66C33AB4" w14:textId="77777777" w:rsidR="00E8617F" w:rsidRPr="00B45C58" w:rsidRDefault="00E8617F" w:rsidP="00B028E4">
            <w:pPr>
              <w:pStyle w:val="ListParagraph"/>
              <w:numPr>
                <w:ilvl w:val="0"/>
                <w:numId w:val="10"/>
              </w:num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hAnsiTheme="minorHAnsi" w:cstheme="minorHAnsi"/>
                <w:color w:val="000000"/>
                <w:sz w:val="22"/>
                <w:szCs w:val="22"/>
              </w:rPr>
            </w:pPr>
          </w:p>
        </w:tc>
        <w:tc>
          <w:tcPr>
            <w:tcW w:w="9778"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tcPr>
          <w:p w14:paraId="6AAFFFE7" w14:textId="1F06BD36" w:rsidR="00E8617F" w:rsidRPr="00B45C58" w:rsidRDefault="00E8617F" w:rsidP="00B028E4">
            <w:pPr>
              <w:pStyle w:val="Normal2"/>
              <w:rPr>
                <w:rFonts w:asciiTheme="minorHAnsi" w:hAnsiTheme="minorHAnsi" w:cstheme="minorHAnsi"/>
                <w:bCs/>
                <w:szCs w:val="22"/>
              </w:rPr>
            </w:pPr>
            <w:r w:rsidRPr="00B45C58">
              <w:rPr>
                <w:rFonts w:asciiTheme="minorHAnsi" w:hAnsiTheme="minorHAnsi" w:cstheme="minorHAnsi"/>
                <w:bCs/>
                <w:szCs w:val="22"/>
              </w:rPr>
              <w:t xml:space="preserve">Haladay D, Ditwiler R, </w:t>
            </w:r>
            <w:r w:rsidRPr="00B45C58">
              <w:rPr>
                <w:rFonts w:asciiTheme="minorHAnsi" w:hAnsiTheme="minorHAnsi" w:cstheme="minorHAnsi"/>
                <w:bCs/>
                <w:szCs w:val="22"/>
                <w:u w:val="single"/>
              </w:rPr>
              <w:t>Klein AB</w:t>
            </w:r>
            <w:r w:rsidRPr="00B45C58">
              <w:rPr>
                <w:rFonts w:asciiTheme="minorHAnsi" w:hAnsiTheme="minorHAnsi" w:cstheme="minorHAnsi"/>
                <w:bCs/>
                <w:szCs w:val="22"/>
              </w:rPr>
              <w:t xml:space="preserve">, Miro R, Lazinski M, Swisher LL, Beckstead J, Wolfson S, Hardwick D. Feasibility of Goal Attainment Scaling in Chronic Low Back Pain: Protocol for Training &amp; Implementation in an Outpatient Physical Therapy Setting. </w:t>
            </w:r>
            <w:r w:rsidRPr="00B45C58">
              <w:rPr>
                <w:rFonts w:asciiTheme="minorHAnsi" w:hAnsiTheme="minorHAnsi" w:cstheme="minorHAnsi"/>
                <w:bCs/>
                <w:i/>
                <w:iCs/>
                <w:szCs w:val="22"/>
              </w:rPr>
              <w:t>Research Protocols</w:t>
            </w:r>
            <w:r w:rsidRPr="00B45C58">
              <w:rPr>
                <w:rFonts w:asciiTheme="minorHAnsi" w:hAnsiTheme="minorHAnsi" w:cstheme="minorHAnsi"/>
                <w:bCs/>
                <w:szCs w:val="22"/>
              </w:rPr>
              <w:t xml:space="preserve">. </w:t>
            </w:r>
            <w:r w:rsidR="00850EFE" w:rsidRPr="00850EFE">
              <w:rPr>
                <w:rFonts w:asciiTheme="minorHAnsi" w:hAnsiTheme="minorHAnsi" w:cstheme="minorHAnsi"/>
                <w:bCs/>
                <w:i/>
                <w:iCs/>
                <w:szCs w:val="22"/>
              </w:rPr>
              <w:t xml:space="preserve">JMIR Res </w:t>
            </w:r>
            <w:proofErr w:type="spellStart"/>
            <w:r w:rsidR="00850EFE" w:rsidRPr="00850EFE">
              <w:rPr>
                <w:rFonts w:asciiTheme="minorHAnsi" w:hAnsiTheme="minorHAnsi" w:cstheme="minorHAnsi"/>
                <w:bCs/>
                <w:i/>
                <w:iCs/>
                <w:szCs w:val="22"/>
              </w:rPr>
              <w:t>Protoc</w:t>
            </w:r>
            <w:proofErr w:type="spellEnd"/>
            <w:r w:rsidR="00850EFE" w:rsidRPr="00850EFE">
              <w:rPr>
                <w:rFonts w:asciiTheme="minorHAnsi" w:hAnsiTheme="minorHAnsi" w:cstheme="minorHAnsi"/>
                <w:bCs/>
                <w:szCs w:val="22"/>
              </w:rPr>
              <w:t xml:space="preserve"> 2022;11(3):e32457 </w:t>
            </w:r>
            <w:proofErr w:type="spellStart"/>
            <w:r w:rsidR="00850EFE" w:rsidRPr="00850EFE">
              <w:rPr>
                <w:rFonts w:asciiTheme="minorHAnsi" w:hAnsiTheme="minorHAnsi" w:cstheme="minorHAnsi"/>
                <w:bCs/>
                <w:szCs w:val="22"/>
              </w:rPr>
              <w:t>doi</w:t>
            </w:r>
            <w:proofErr w:type="spellEnd"/>
            <w:r w:rsidR="00850EFE" w:rsidRPr="00850EFE">
              <w:rPr>
                <w:rFonts w:asciiTheme="minorHAnsi" w:hAnsiTheme="minorHAnsi" w:cstheme="minorHAnsi"/>
                <w:bCs/>
                <w:szCs w:val="22"/>
              </w:rPr>
              <w:t>: 10.2196/32457</w:t>
            </w:r>
            <w:r w:rsidR="00850EFE">
              <w:rPr>
                <w:rFonts w:asciiTheme="minorHAnsi" w:hAnsiTheme="minorHAnsi" w:cstheme="minorHAnsi"/>
                <w:bCs/>
                <w:szCs w:val="22"/>
              </w:rPr>
              <w:t>, Status</w:t>
            </w:r>
            <w:r w:rsidR="00850EFE" w:rsidRPr="00850EFE">
              <w:rPr>
                <w:rFonts w:asciiTheme="minorHAnsi" w:hAnsiTheme="minorHAnsi" w:cstheme="minorHAnsi"/>
                <w:bCs/>
                <w:szCs w:val="22"/>
              </w:rPr>
              <w:t xml:space="preserve"> </w:t>
            </w:r>
            <w:r w:rsidRPr="00B45C58">
              <w:rPr>
                <w:rFonts w:asciiTheme="minorHAnsi" w:hAnsiTheme="minorHAnsi" w:cstheme="minorHAnsi"/>
                <w:bCs/>
                <w:szCs w:val="22"/>
              </w:rPr>
              <w:t>(</w:t>
            </w:r>
            <w:r w:rsidR="00850EFE">
              <w:rPr>
                <w:rFonts w:asciiTheme="minorHAnsi" w:hAnsiTheme="minorHAnsi" w:cstheme="minorHAnsi"/>
                <w:bCs/>
                <w:szCs w:val="22"/>
              </w:rPr>
              <w:t>Published</w:t>
            </w:r>
            <w:r w:rsidRPr="00B45C58">
              <w:rPr>
                <w:rFonts w:asciiTheme="minorHAnsi" w:hAnsiTheme="minorHAnsi" w:cstheme="minorHAnsi"/>
                <w:bCs/>
                <w:szCs w:val="22"/>
              </w:rPr>
              <w:t>)</w:t>
            </w:r>
          </w:p>
        </w:tc>
      </w:tr>
      <w:tr w:rsidR="00F04D7D" w:rsidRPr="00B45C58" w14:paraId="13B018B1" w14:textId="77777777" w:rsidTr="00F96421">
        <w:trPr>
          <w:gridAfter w:val="1"/>
          <w:wAfter w:w="458" w:type="dxa"/>
        </w:trPr>
        <w:tc>
          <w:tcPr>
            <w:tcW w:w="482"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7B81E221" w14:textId="77777777" w:rsidR="00F04D7D" w:rsidRPr="00B45C58" w:rsidRDefault="00F04D7D" w:rsidP="00B028E4">
            <w:pPr>
              <w:pStyle w:val="ListParagraph"/>
              <w:numPr>
                <w:ilvl w:val="0"/>
                <w:numId w:val="10"/>
              </w:num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hAnsiTheme="minorHAnsi" w:cstheme="minorHAnsi"/>
                <w:color w:val="000000"/>
                <w:sz w:val="22"/>
                <w:szCs w:val="22"/>
              </w:rPr>
            </w:pPr>
          </w:p>
        </w:tc>
        <w:tc>
          <w:tcPr>
            <w:tcW w:w="9778"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tcPr>
          <w:p w14:paraId="40CD011A" w14:textId="6531716F" w:rsidR="00F04D7D" w:rsidRPr="00B45C58" w:rsidRDefault="00F04D7D" w:rsidP="00B028E4">
            <w:pPr>
              <w:pStyle w:val="Normal2"/>
              <w:rPr>
                <w:rFonts w:asciiTheme="minorHAnsi" w:hAnsiTheme="minorHAnsi" w:cstheme="minorHAnsi"/>
                <w:szCs w:val="22"/>
              </w:rPr>
            </w:pPr>
            <w:r w:rsidRPr="00B45C58">
              <w:rPr>
                <w:rFonts w:asciiTheme="minorHAnsi" w:hAnsiTheme="minorHAnsi" w:cstheme="minorHAnsi"/>
                <w:szCs w:val="22"/>
              </w:rPr>
              <w:t xml:space="preserve">Garreth M, </w:t>
            </w:r>
            <w:r w:rsidRPr="00B45C58">
              <w:rPr>
                <w:rFonts w:asciiTheme="minorHAnsi" w:hAnsiTheme="minorHAnsi" w:cstheme="minorHAnsi"/>
                <w:szCs w:val="22"/>
                <w:u w:val="single"/>
              </w:rPr>
              <w:t>Klein A</w:t>
            </w:r>
            <w:r w:rsidRPr="00B45C58">
              <w:rPr>
                <w:rFonts w:asciiTheme="minorHAnsi" w:hAnsiTheme="minorHAnsi" w:cstheme="minorHAnsi"/>
                <w:szCs w:val="22"/>
              </w:rPr>
              <w:t xml:space="preserve">, Vecchiarelli C, Lazinski M: Rehabilitation of Failed Forefoot Surgery in an Adolescent Female. </w:t>
            </w:r>
            <w:r w:rsidRPr="00B45C58">
              <w:rPr>
                <w:rFonts w:asciiTheme="minorHAnsi" w:hAnsiTheme="minorHAnsi" w:cstheme="minorHAnsi"/>
                <w:i/>
                <w:szCs w:val="22"/>
              </w:rPr>
              <w:t>Orthopaedic Physical Therapy Practice</w:t>
            </w:r>
            <w:r w:rsidRPr="00B45C58">
              <w:rPr>
                <w:rFonts w:asciiTheme="minorHAnsi" w:hAnsiTheme="minorHAnsi" w:cstheme="minorHAnsi"/>
                <w:szCs w:val="22"/>
              </w:rPr>
              <w:t>, 33(3): 185 – 190, 2021, Status (Published)</w:t>
            </w:r>
          </w:p>
        </w:tc>
      </w:tr>
      <w:tr w:rsidR="00B028E4" w:rsidRPr="00B45C58" w14:paraId="0C6F80F2" w14:textId="77777777" w:rsidTr="00F96421">
        <w:trPr>
          <w:gridAfter w:val="1"/>
          <w:wAfter w:w="458" w:type="dxa"/>
        </w:trPr>
        <w:tc>
          <w:tcPr>
            <w:tcW w:w="482"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49E7E2AC" w14:textId="4C2B81A5" w:rsidR="00B028E4" w:rsidRPr="00B45C58" w:rsidRDefault="00B028E4" w:rsidP="00B028E4">
            <w:pPr>
              <w:pStyle w:val="ListParagraph"/>
              <w:numPr>
                <w:ilvl w:val="0"/>
                <w:numId w:val="10"/>
              </w:num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hAnsiTheme="minorHAnsi" w:cstheme="minorHAnsi"/>
                <w:color w:val="000000"/>
                <w:sz w:val="22"/>
                <w:szCs w:val="22"/>
              </w:rPr>
            </w:pPr>
          </w:p>
        </w:tc>
        <w:tc>
          <w:tcPr>
            <w:tcW w:w="9778"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tcPr>
          <w:p w14:paraId="31DB7770" w14:textId="77777777" w:rsidR="00B028E4" w:rsidRPr="00B45C58" w:rsidRDefault="00B028E4" w:rsidP="00B028E4">
            <w:pPr>
              <w:pStyle w:val="Normal2"/>
              <w:rPr>
                <w:rFonts w:asciiTheme="minorHAnsi" w:hAnsiTheme="minorHAnsi" w:cstheme="minorHAnsi"/>
                <w:szCs w:val="22"/>
              </w:rPr>
            </w:pPr>
            <w:r w:rsidRPr="00B45C58">
              <w:rPr>
                <w:rFonts w:asciiTheme="minorHAnsi" w:hAnsiTheme="minorHAnsi" w:cstheme="minorHAnsi"/>
                <w:szCs w:val="22"/>
              </w:rPr>
              <w:t xml:space="preserve">Morrissey B, Welch A, </w:t>
            </w:r>
            <w:r w:rsidRPr="00B45C58">
              <w:rPr>
                <w:rFonts w:asciiTheme="minorHAnsi" w:hAnsiTheme="minorHAnsi" w:cstheme="minorHAnsi"/>
                <w:b/>
                <w:szCs w:val="22"/>
                <w:u w:val="single"/>
              </w:rPr>
              <w:t>Klein AB</w:t>
            </w:r>
            <w:r w:rsidRPr="00B45C58">
              <w:rPr>
                <w:rFonts w:asciiTheme="minorHAnsi" w:hAnsiTheme="minorHAnsi" w:cstheme="minorHAnsi"/>
                <w:szCs w:val="22"/>
              </w:rPr>
              <w:t xml:space="preserve">: </w:t>
            </w:r>
            <w:r w:rsidRPr="00B45C58">
              <w:rPr>
                <w:rFonts w:asciiTheme="minorHAnsi" w:eastAsia="Times New Roman" w:hAnsiTheme="minorHAnsi" w:cstheme="minorHAnsi"/>
                <w:szCs w:val="22"/>
              </w:rPr>
              <w:t xml:space="preserve">The Occurrence of Musculoskeletal Injuries in Irish Dancers </w:t>
            </w:r>
          </w:p>
          <w:p w14:paraId="5FEFC543" w14:textId="4DB8F825" w:rsidR="00B028E4" w:rsidRPr="00B45C58" w:rsidRDefault="00B028E4" w:rsidP="00790C6E">
            <w:pPr>
              <w:rPr>
                <w:rFonts w:asciiTheme="minorHAnsi" w:hAnsiTheme="minorHAnsi" w:cstheme="minorHAnsi"/>
                <w:sz w:val="22"/>
                <w:szCs w:val="22"/>
              </w:rPr>
            </w:pPr>
            <w:r w:rsidRPr="00B45C58">
              <w:rPr>
                <w:rFonts w:asciiTheme="minorHAnsi" w:eastAsia="Times New Roman" w:hAnsiTheme="minorHAnsi" w:cstheme="minorHAnsi"/>
                <w:sz w:val="22"/>
                <w:szCs w:val="22"/>
              </w:rPr>
              <w:t xml:space="preserve">As Compared to Ballet Dancers: A Systematic Review. </w:t>
            </w:r>
            <w:bookmarkStart w:id="1" w:name="_Hlk77234661"/>
            <w:r w:rsidRPr="00B45C58">
              <w:rPr>
                <w:rFonts w:asciiTheme="minorHAnsi" w:hAnsiTheme="minorHAnsi" w:cstheme="minorHAnsi"/>
                <w:i/>
                <w:sz w:val="22"/>
                <w:szCs w:val="22"/>
              </w:rPr>
              <w:t>Orthopaedic Physical Therapy Practice</w:t>
            </w:r>
            <w:r w:rsidRPr="00B45C58">
              <w:rPr>
                <w:rFonts w:asciiTheme="minorHAnsi" w:hAnsiTheme="minorHAnsi" w:cstheme="minorHAnsi"/>
                <w:sz w:val="22"/>
                <w:szCs w:val="22"/>
              </w:rPr>
              <w:t xml:space="preserve">, </w:t>
            </w:r>
            <w:bookmarkEnd w:id="1"/>
            <w:r w:rsidR="00342B6A" w:rsidRPr="00B45C58">
              <w:rPr>
                <w:rFonts w:asciiTheme="minorHAnsi" w:hAnsiTheme="minorHAnsi" w:cstheme="minorHAnsi"/>
                <w:sz w:val="22"/>
                <w:szCs w:val="22"/>
              </w:rPr>
              <w:t>31(4): 213-218</w:t>
            </w:r>
            <w:r w:rsidR="00FD1DC1" w:rsidRPr="00B45C58">
              <w:rPr>
                <w:rFonts w:asciiTheme="minorHAnsi" w:hAnsiTheme="minorHAnsi" w:cstheme="minorHAnsi"/>
                <w:sz w:val="22"/>
                <w:szCs w:val="22"/>
              </w:rPr>
              <w:t>, October</w:t>
            </w:r>
            <w:r w:rsidR="00342B6A" w:rsidRPr="00B45C58">
              <w:rPr>
                <w:rFonts w:asciiTheme="minorHAnsi" w:hAnsiTheme="minorHAnsi" w:cstheme="minorHAnsi"/>
                <w:sz w:val="22"/>
                <w:szCs w:val="22"/>
              </w:rPr>
              <w:t xml:space="preserve"> </w:t>
            </w:r>
            <w:r w:rsidRPr="00B45C58">
              <w:rPr>
                <w:rFonts w:asciiTheme="minorHAnsi" w:hAnsiTheme="minorHAnsi" w:cstheme="minorHAnsi"/>
                <w:sz w:val="22"/>
                <w:szCs w:val="22"/>
              </w:rPr>
              <w:t>2019,</w:t>
            </w:r>
            <w:r w:rsidR="002A1F57" w:rsidRPr="00B45C58">
              <w:rPr>
                <w:rFonts w:asciiTheme="minorHAnsi" w:hAnsiTheme="minorHAnsi" w:cstheme="minorHAnsi"/>
                <w:sz w:val="22"/>
                <w:szCs w:val="22"/>
              </w:rPr>
              <w:t xml:space="preserve"> </w:t>
            </w:r>
            <w:r w:rsidR="00A06DE3" w:rsidRPr="00B45C58">
              <w:rPr>
                <w:rFonts w:asciiTheme="minorHAnsi" w:hAnsiTheme="minorHAnsi" w:cstheme="minorHAnsi"/>
                <w:color w:val="000000"/>
                <w:sz w:val="22"/>
                <w:szCs w:val="22"/>
              </w:rPr>
              <w:t>Status (Published)</w:t>
            </w:r>
          </w:p>
        </w:tc>
      </w:tr>
      <w:tr w:rsidR="00B028E4" w:rsidRPr="00B45C58" w14:paraId="0588F679" w14:textId="77777777" w:rsidTr="00F96421">
        <w:trPr>
          <w:gridAfter w:val="1"/>
          <w:wAfter w:w="458" w:type="dxa"/>
        </w:trPr>
        <w:tc>
          <w:tcPr>
            <w:tcW w:w="482"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2071A3FE" w14:textId="77777777" w:rsidR="00B028E4" w:rsidRPr="00B45C58" w:rsidRDefault="00B028E4" w:rsidP="00B028E4">
            <w:pPr>
              <w:pStyle w:val="ListParagraph"/>
              <w:numPr>
                <w:ilvl w:val="0"/>
                <w:numId w:val="10"/>
              </w:num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hAnsiTheme="minorHAnsi" w:cstheme="minorHAnsi"/>
                <w:color w:val="000000"/>
                <w:sz w:val="22"/>
                <w:szCs w:val="22"/>
              </w:rPr>
            </w:pPr>
          </w:p>
        </w:tc>
        <w:tc>
          <w:tcPr>
            <w:tcW w:w="9778"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tcPr>
          <w:p w14:paraId="42AD1845" w14:textId="230A7F39" w:rsidR="00B028E4" w:rsidRPr="00B45C58" w:rsidRDefault="00B028E4" w:rsidP="00790C6E">
            <w:pPr>
              <w:rPr>
                <w:rFonts w:asciiTheme="minorHAnsi" w:hAnsiTheme="minorHAnsi" w:cstheme="minorHAnsi"/>
                <w:sz w:val="22"/>
                <w:szCs w:val="22"/>
              </w:rPr>
            </w:pPr>
            <w:r w:rsidRPr="00B45C58">
              <w:rPr>
                <w:rFonts w:asciiTheme="minorHAnsi" w:hAnsiTheme="minorHAnsi" w:cstheme="minorHAnsi"/>
                <w:color w:val="000000"/>
                <w:sz w:val="22"/>
                <w:szCs w:val="22"/>
              </w:rPr>
              <w:t xml:space="preserve">Bland L, Lazinski M, </w:t>
            </w:r>
            <w:r w:rsidRPr="00B45C58">
              <w:rPr>
                <w:rFonts w:asciiTheme="minorHAnsi" w:hAnsiTheme="minorHAnsi" w:cstheme="minorHAnsi"/>
                <w:b/>
                <w:bCs/>
                <w:color w:val="000000"/>
                <w:sz w:val="22"/>
                <w:szCs w:val="22"/>
                <w:u w:val="single"/>
              </w:rPr>
              <w:t>Klein AB</w:t>
            </w:r>
            <w:r w:rsidR="00342B6A" w:rsidRPr="00B45C58">
              <w:rPr>
                <w:rFonts w:asciiTheme="minorHAnsi" w:hAnsiTheme="minorHAnsi" w:cstheme="minorHAnsi"/>
                <w:color w:val="000000"/>
                <w:sz w:val="22"/>
                <w:szCs w:val="22"/>
              </w:rPr>
              <w:t>, Haladay D</w:t>
            </w:r>
            <w:r w:rsidRPr="00B45C58">
              <w:rPr>
                <w:rFonts w:asciiTheme="minorHAnsi" w:hAnsiTheme="minorHAnsi" w:cstheme="minorHAnsi"/>
                <w:color w:val="000000"/>
                <w:sz w:val="22"/>
                <w:szCs w:val="22"/>
              </w:rPr>
              <w:t xml:space="preserve">: </w:t>
            </w:r>
            <w:r w:rsidRPr="00B45C58">
              <w:rPr>
                <w:rFonts w:asciiTheme="minorHAnsi" w:hAnsiTheme="minorHAnsi" w:cstheme="minorHAnsi"/>
                <w:sz w:val="22"/>
                <w:szCs w:val="22"/>
              </w:rPr>
              <w:t xml:space="preserve">An Extension Based Treatment Approach for a Patient with </w:t>
            </w:r>
            <w:proofErr w:type="gramStart"/>
            <w:r w:rsidRPr="00B45C58">
              <w:rPr>
                <w:rFonts w:asciiTheme="minorHAnsi" w:hAnsiTheme="minorHAnsi" w:cstheme="minorHAnsi"/>
                <w:sz w:val="22"/>
                <w:szCs w:val="22"/>
              </w:rPr>
              <w:t>a Hip</w:t>
            </w:r>
            <w:proofErr w:type="gramEnd"/>
            <w:r w:rsidRPr="00B45C58">
              <w:rPr>
                <w:rFonts w:asciiTheme="minorHAnsi" w:hAnsiTheme="minorHAnsi" w:cstheme="minorHAnsi"/>
                <w:sz w:val="22"/>
                <w:szCs w:val="22"/>
              </w:rPr>
              <w:t xml:space="preserve"> Arthrodesis and Radiating Low Back Pain – A Case Study.</w:t>
            </w:r>
            <w:r w:rsidRPr="00B45C58">
              <w:rPr>
                <w:rFonts w:asciiTheme="minorHAnsi" w:hAnsiTheme="minorHAnsi" w:cstheme="minorHAnsi"/>
                <w:i/>
                <w:sz w:val="22"/>
                <w:szCs w:val="22"/>
              </w:rPr>
              <w:t xml:space="preserve"> Orthopaedic Physical Therapy Practice</w:t>
            </w:r>
            <w:r w:rsidR="00342B6A" w:rsidRPr="00B45C58">
              <w:rPr>
                <w:rFonts w:asciiTheme="minorHAnsi" w:hAnsiTheme="minorHAnsi" w:cstheme="minorHAnsi"/>
                <w:i/>
                <w:sz w:val="22"/>
                <w:szCs w:val="22"/>
              </w:rPr>
              <w:t xml:space="preserve">, </w:t>
            </w:r>
            <w:r w:rsidR="00342B6A" w:rsidRPr="00B45C58">
              <w:rPr>
                <w:rFonts w:asciiTheme="minorHAnsi" w:hAnsiTheme="minorHAnsi" w:cstheme="minorHAnsi"/>
                <w:sz w:val="22"/>
                <w:szCs w:val="22"/>
              </w:rPr>
              <w:t>31(4): 224-229</w:t>
            </w:r>
            <w:r w:rsidRPr="00B45C58">
              <w:rPr>
                <w:rFonts w:asciiTheme="minorHAnsi" w:hAnsiTheme="minorHAnsi" w:cstheme="minorHAnsi"/>
                <w:sz w:val="22"/>
                <w:szCs w:val="22"/>
              </w:rPr>
              <w:t xml:space="preserve">, </w:t>
            </w:r>
            <w:r w:rsidR="00FD1DC1" w:rsidRPr="00B45C58">
              <w:rPr>
                <w:rFonts w:asciiTheme="minorHAnsi" w:hAnsiTheme="minorHAnsi" w:cstheme="minorHAnsi"/>
                <w:sz w:val="22"/>
                <w:szCs w:val="22"/>
              </w:rPr>
              <w:t xml:space="preserve">October </w:t>
            </w:r>
            <w:r w:rsidRPr="00B45C58">
              <w:rPr>
                <w:rFonts w:asciiTheme="minorHAnsi" w:hAnsiTheme="minorHAnsi" w:cstheme="minorHAnsi"/>
                <w:sz w:val="22"/>
                <w:szCs w:val="22"/>
              </w:rPr>
              <w:t>201</w:t>
            </w:r>
            <w:r w:rsidR="00342B6A" w:rsidRPr="00B45C58">
              <w:rPr>
                <w:rFonts w:asciiTheme="minorHAnsi" w:hAnsiTheme="minorHAnsi" w:cstheme="minorHAnsi"/>
                <w:sz w:val="22"/>
                <w:szCs w:val="22"/>
              </w:rPr>
              <w:t xml:space="preserve">9, </w:t>
            </w:r>
            <w:r w:rsidR="00A06DE3" w:rsidRPr="00B45C58">
              <w:rPr>
                <w:rFonts w:asciiTheme="minorHAnsi" w:hAnsiTheme="minorHAnsi" w:cstheme="minorHAnsi"/>
                <w:color w:val="000000"/>
                <w:sz w:val="22"/>
                <w:szCs w:val="22"/>
              </w:rPr>
              <w:t>Status (Published)</w:t>
            </w:r>
          </w:p>
        </w:tc>
      </w:tr>
      <w:tr w:rsidR="00B028E4" w:rsidRPr="00B45C58" w14:paraId="28236F16" w14:textId="77777777" w:rsidTr="00F96421">
        <w:trPr>
          <w:gridAfter w:val="1"/>
          <w:wAfter w:w="458" w:type="dxa"/>
        </w:trPr>
        <w:tc>
          <w:tcPr>
            <w:tcW w:w="482"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3D07F190" w14:textId="77777777" w:rsidR="00B028E4" w:rsidRPr="00B45C58" w:rsidRDefault="00B028E4" w:rsidP="00B028E4">
            <w:pPr>
              <w:pStyle w:val="ListParagraph"/>
              <w:numPr>
                <w:ilvl w:val="0"/>
                <w:numId w:val="10"/>
              </w:num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hAnsiTheme="minorHAnsi" w:cstheme="minorHAnsi"/>
                <w:color w:val="000000"/>
                <w:sz w:val="22"/>
                <w:szCs w:val="22"/>
              </w:rPr>
            </w:pPr>
          </w:p>
        </w:tc>
        <w:tc>
          <w:tcPr>
            <w:tcW w:w="9778"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tcPr>
          <w:p w14:paraId="74CAEE43" w14:textId="43E352D4" w:rsidR="00B028E4" w:rsidRPr="00B45C58" w:rsidRDefault="00B028E4" w:rsidP="001B0F79">
            <w:pPr>
              <w:widowControl/>
              <w:overflowPunct w:val="0"/>
              <w:jc w:val="both"/>
              <w:textAlignment w:val="baseline"/>
              <w:rPr>
                <w:rFonts w:asciiTheme="minorHAnsi" w:hAnsiTheme="minorHAnsi" w:cstheme="minorHAnsi"/>
                <w:sz w:val="22"/>
                <w:szCs w:val="22"/>
              </w:rPr>
            </w:pPr>
            <w:r w:rsidRPr="00B45C58">
              <w:rPr>
                <w:rFonts w:asciiTheme="minorHAnsi" w:hAnsiTheme="minorHAnsi" w:cstheme="minorHAnsi"/>
                <w:sz w:val="22"/>
                <w:szCs w:val="22"/>
              </w:rPr>
              <w:t>Barrero EK, Lindsey S, Shi A, Sobucki E,</w:t>
            </w:r>
            <w:r w:rsidRPr="00B45C58">
              <w:rPr>
                <w:rFonts w:asciiTheme="minorHAnsi" w:hAnsiTheme="minorHAnsi" w:cstheme="minorHAnsi"/>
                <w:b/>
                <w:sz w:val="22"/>
                <w:szCs w:val="22"/>
              </w:rPr>
              <w:t xml:space="preserve"> </w:t>
            </w:r>
            <w:r w:rsidRPr="00B45C58">
              <w:rPr>
                <w:rFonts w:asciiTheme="minorHAnsi" w:hAnsiTheme="minorHAnsi" w:cstheme="minorHAnsi"/>
                <w:b/>
                <w:sz w:val="22"/>
                <w:szCs w:val="22"/>
                <w:u w:val="single"/>
              </w:rPr>
              <w:t>Klein AB</w:t>
            </w:r>
            <w:r w:rsidRPr="00B45C58">
              <w:rPr>
                <w:rFonts w:asciiTheme="minorHAnsi" w:hAnsiTheme="minorHAnsi" w:cstheme="minorHAnsi"/>
                <w:sz w:val="22"/>
                <w:szCs w:val="22"/>
              </w:rPr>
              <w:t>: Assessment of Lower Extremity Functional Balance using Dynamic Balance Tools: A Systematic Review.</w:t>
            </w:r>
            <w:r w:rsidRPr="00B45C58">
              <w:rPr>
                <w:rFonts w:asciiTheme="minorHAnsi" w:hAnsiTheme="minorHAnsi" w:cstheme="minorHAnsi"/>
                <w:i/>
                <w:sz w:val="22"/>
                <w:szCs w:val="22"/>
              </w:rPr>
              <w:t xml:space="preserve"> Orthopaedic Physical Therapy Practice</w:t>
            </w:r>
            <w:r w:rsidRPr="00B45C58">
              <w:rPr>
                <w:rFonts w:asciiTheme="minorHAnsi" w:hAnsiTheme="minorHAnsi" w:cstheme="minorHAnsi"/>
                <w:sz w:val="22"/>
                <w:szCs w:val="22"/>
              </w:rPr>
              <w:t xml:space="preserve">, </w:t>
            </w:r>
            <w:r w:rsidR="001B0F79" w:rsidRPr="00B45C58">
              <w:rPr>
                <w:rFonts w:asciiTheme="minorHAnsi" w:hAnsiTheme="minorHAnsi" w:cstheme="minorHAnsi"/>
                <w:sz w:val="22"/>
                <w:szCs w:val="22"/>
              </w:rPr>
              <w:t xml:space="preserve">31(4): 207-212, </w:t>
            </w:r>
            <w:r w:rsidR="00A06DE3" w:rsidRPr="00B45C58">
              <w:rPr>
                <w:rFonts w:asciiTheme="minorHAnsi" w:hAnsiTheme="minorHAnsi" w:cstheme="minorHAnsi"/>
                <w:color w:val="000000"/>
                <w:sz w:val="22"/>
                <w:szCs w:val="22"/>
              </w:rPr>
              <w:t>Status (Published)</w:t>
            </w:r>
          </w:p>
        </w:tc>
      </w:tr>
      <w:tr w:rsidR="00B028E4" w:rsidRPr="00B45C58" w14:paraId="0B24FE2F" w14:textId="77777777" w:rsidTr="00342B6A">
        <w:trPr>
          <w:gridAfter w:val="1"/>
          <w:wAfter w:w="458" w:type="dxa"/>
        </w:trPr>
        <w:tc>
          <w:tcPr>
            <w:tcW w:w="482"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tcMar>
              <w:left w:w="115" w:type="dxa"/>
              <w:bottom w:w="43" w:type="dxa"/>
              <w:right w:w="115" w:type="dxa"/>
            </w:tcMar>
          </w:tcPr>
          <w:p w14:paraId="0B24FE2D" w14:textId="3C19658B" w:rsidR="00B028E4" w:rsidRPr="00B45C58" w:rsidRDefault="00B028E4" w:rsidP="00B028E4">
            <w:pPr>
              <w:pStyle w:val="ListParagraph"/>
              <w:numPr>
                <w:ilvl w:val="0"/>
                <w:numId w:val="10"/>
              </w:num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hAnsiTheme="minorHAnsi" w:cstheme="minorHAnsi"/>
                <w:color w:val="000000"/>
                <w:sz w:val="22"/>
                <w:szCs w:val="22"/>
              </w:rPr>
            </w:pPr>
          </w:p>
        </w:tc>
        <w:tc>
          <w:tcPr>
            <w:tcW w:w="9778"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tcPr>
          <w:p w14:paraId="0B24FE2E" w14:textId="6C504F0F" w:rsidR="00B028E4" w:rsidRPr="00B45C58" w:rsidRDefault="00342B6A" w:rsidP="00790C6E">
            <w:pPr>
              <w:widowControl/>
              <w:overflowPunct w:val="0"/>
              <w:jc w:val="both"/>
              <w:textAlignment w:val="baseline"/>
              <w:rPr>
                <w:rFonts w:asciiTheme="minorHAnsi" w:hAnsiTheme="minorHAnsi" w:cstheme="minorHAnsi"/>
                <w:b/>
                <w:sz w:val="22"/>
                <w:szCs w:val="22"/>
              </w:rPr>
            </w:pPr>
            <w:r w:rsidRPr="00B45C58">
              <w:rPr>
                <w:rFonts w:asciiTheme="minorHAnsi" w:hAnsiTheme="minorHAnsi" w:cstheme="minorHAnsi"/>
                <w:sz w:val="22"/>
                <w:szCs w:val="22"/>
              </w:rPr>
              <w:t xml:space="preserve">Schlais C, Lazinski M, </w:t>
            </w:r>
            <w:r w:rsidRPr="00B45C58">
              <w:rPr>
                <w:rFonts w:asciiTheme="minorHAnsi" w:hAnsiTheme="minorHAnsi" w:cstheme="minorHAnsi"/>
                <w:b/>
                <w:sz w:val="22"/>
                <w:szCs w:val="22"/>
                <w:u w:val="single"/>
              </w:rPr>
              <w:t>Klein AB</w:t>
            </w:r>
            <w:r w:rsidRPr="00B45C58">
              <w:rPr>
                <w:rFonts w:asciiTheme="minorHAnsi" w:hAnsiTheme="minorHAnsi" w:cstheme="minorHAnsi"/>
                <w:sz w:val="22"/>
                <w:szCs w:val="22"/>
              </w:rPr>
              <w:t xml:space="preserve">: Short-term Management Following a </w:t>
            </w:r>
            <w:proofErr w:type="spellStart"/>
            <w:r w:rsidRPr="00B45C58">
              <w:rPr>
                <w:rFonts w:asciiTheme="minorHAnsi" w:hAnsiTheme="minorHAnsi" w:cstheme="minorHAnsi"/>
                <w:sz w:val="22"/>
                <w:szCs w:val="22"/>
              </w:rPr>
              <w:t>BioCartilage</w:t>
            </w:r>
            <w:proofErr w:type="spellEnd"/>
            <w:r w:rsidRPr="00B45C58">
              <w:rPr>
                <w:rFonts w:asciiTheme="minorHAnsi" w:hAnsiTheme="minorHAnsi" w:cstheme="minorHAnsi"/>
                <w:sz w:val="22"/>
                <w:szCs w:val="22"/>
              </w:rPr>
              <w:t xml:space="preserve"> Allograft of the Talar Dome: A Case Report</w:t>
            </w:r>
            <w:r w:rsidRPr="00B45C58">
              <w:rPr>
                <w:rFonts w:asciiTheme="minorHAnsi" w:hAnsiTheme="minorHAnsi" w:cstheme="minorHAnsi"/>
                <w:i/>
                <w:sz w:val="22"/>
                <w:szCs w:val="22"/>
              </w:rPr>
              <w:t xml:space="preserve"> Orthopaedic Physical Therapy Practice, </w:t>
            </w:r>
            <w:r w:rsidRPr="00B45C58">
              <w:rPr>
                <w:rFonts w:asciiTheme="minorHAnsi" w:hAnsiTheme="minorHAnsi" w:cstheme="minorHAnsi"/>
                <w:sz w:val="22"/>
                <w:szCs w:val="22"/>
              </w:rPr>
              <w:t xml:space="preserve">31(4): 219-223, </w:t>
            </w:r>
            <w:r w:rsidR="00FD1DC1" w:rsidRPr="00B45C58">
              <w:rPr>
                <w:rFonts w:asciiTheme="minorHAnsi" w:hAnsiTheme="minorHAnsi" w:cstheme="minorHAnsi"/>
                <w:sz w:val="22"/>
                <w:szCs w:val="22"/>
              </w:rPr>
              <w:t xml:space="preserve">October </w:t>
            </w:r>
            <w:r w:rsidRPr="00B45C58">
              <w:rPr>
                <w:rFonts w:asciiTheme="minorHAnsi" w:hAnsiTheme="minorHAnsi" w:cstheme="minorHAnsi"/>
                <w:sz w:val="22"/>
                <w:szCs w:val="22"/>
              </w:rPr>
              <w:t xml:space="preserve">2019, </w:t>
            </w:r>
            <w:r w:rsidR="00A06DE3" w:rsidRPr="00B45C58">
              <w:rPr>
                <w:rFonts w:asciiTheme="minorHAnsi" w:hAnsiTheme="minorHAnsi" w:cstheme="minorHAnsi"/>
                <w:color w:val="000000"/>
                <w:sz w:val="22"/>
                <w:szCs w:val="22"/>
              </w:rPr>
              <w:t>(Published)</w:t>
            </w:r>
          </w:p>
        </w:tc>
      </w:tr>
      <w:tr w:rsidR="00342B6A" w:rsidRPr="00B45C58" w14:paraId="613DFAFF" w14:textId="77777777" w:rsidTr="00342B6A">
        <w:trPr>
          <w:gridAfter w:val="1"/>
          <w:wAfter w:w="458" w:type="dxa"/>
        </w:trPr>
        <w:tc>
          <w:tcPr>
            <w:tcW w:w="482"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tcMar>
              <w:left w:w="115" w:type="dxa"/>
              <w:bottom w:w="43" w:type="dxa"/>
              <w:right w:w="115" w:type="dxa"/>
            </w:tcMar>
          </w:tcPr>
          <w:p w14:paraId="6D45C537" w14:textId="77777777" w:rsidR="00342B6A" w:rsidRPr="00B45C58" w:rsidRDefault="00342B6A" w:rsidP="00B028E4">
            <w:pPr>
              <w:pStyle w:val="ListParagraph"/>
              <w:numPr>
                <w:ilvl w:val="0"/>
                <w:numId w:val="10"/>
              </w:num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hAnsiTheme="minorHAnsi" w:cstheme="minorHAnsi"/>
                <w:color w:val="000000"/>
                <w:sz w:val="22"/>
                <w:szCs w:val="22"/>
              </w:rPr>
            </w:pPr>
          </w:p>
        </w:tc>
        <w:tc>
          <w:tcPr>
            <w:tcW w:w="9778"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tcPr>
          <w:p w14:paraId="28ABC8AA" w14:textId="7DE3DB4C" w:rsidR="00342B6A" w:rsidRPr="00B45C58" w:rsidRDefault="002A1F57" w:rsidP="00790C6E">
            <w:pPr>
              <w:widowControl/>
              <w:overflowPunct w:val="0"/>
              <w:jc w:val="both"/>
              <w:textAlignment w:val="baseline"/>
              <w:rPr>
                <w:rFonts w:asciiTheme="minorHAnsi" w:hAnsiTheme="minorHAnsi" w:cstheme="minorHAnsi"/>
                <w:sz w:val="22"/>
                <w:szCs w:val="22"/>
              </w:rPr>
            </w:pPr>
            <w:r w:rsidRPr="00B45C58">
              <w:rPr>
                <w:rFonts w:asciiTheme="minorHAnsi" w:hAnsiTheme="minorHAnsi" w:cstheme="minorHAnsi"/>
                <w:sz w:val="22"/>
                <w:szCs w:val="22"/>
              </w:rPr>
              <w:t xml:space="preserve">Haladay DE, Miro MM, Hardwick D, Swisher LL, </w:t>
            </w:r>
            <w:r w:rsidRPr="00B45C58">
              <w:rPr>
                <w:rFonts w:asciiTheme="minorHAnsi" w:hAnsiTheme="minorHAnsi" w:cstheme="minorHAnsi"/>
                <w:b/>
                <w:sz w:val="22"/>
                <w:szCs w:val="22"/>
                <w:u w:val="single"/>
              </w:rPr>
              <w:t>Klein AB</w:t>
            </w:r>
            <w:r w:rsidRPr="00B45C58">
              <w:rPr>
                <w:rFonts w:asciiTheme="minorHAnsi" w:hAnsiTheme="minorHAnsi" w:cstheme="minorHAnsi"/>
                <w:sz w:val="22"/>
                <w:szCs w:val="22"/>
              </w:rPr>
              <w:t xml:space="preserve">: Development and Implementation of Near-Peer Teaching in an Anatomy Educational Experience for Doctor of Physical Therapy Students, </w:t>
            </w:r>
            <w:r w:rsidRPr="00B45C58">
              <w:rPr>
                <w:rFonts w:asciiTheme="minorHAnsi" w:hAnsiTheme="minorHAnsi" w:cstheme="minorHAnsi"/>
                <w:i/>
                <w:sz w:val="22"/>
                <w:szCs w:val="22"/>
              </w:rPr>
              <w:t>Journal of Physical Therapy Education,</w:t>
            </w:r>
            <w:r w:rsidRPr="00B45C58">
              <w:rPr>
                <w:rFonts w:asciiTheme="minorHAnsi" w:hAnsiTheme="minorHAnsi" w:cstheme="minorHAnsi"/>
                <w:sz w:val="22"/>
                <w:szCs w:val="22"/>
              </w:rPr>
              <w:t xml:space="preserve"> </w:t>
            </w:r>
            <w:r w:rsidR="00FD1DC1" w:rsidRPr="00B45C58">
              <w:rPr>
                <w:rFonts w:asciiTheme="minorHAnsi" w:hAnsiTheme="minorHAnsi" w:cstheme="minorHAnsi"/>
                <w:color w:val="000000"/>
                <w:sz w:val="22"/>
                <w:szCs w:val="22"/>
                <w:shd w:val="clear" w:color="auto" w:fill="FFFFFF"/>
              </w:rPr>
              <w:t>34(1):67-75, March 2020</w:t>
            </w:r>
            <w:r w:rsidRPr="00B45C58">
              <w:rPr>
                <w:rFonts w:asciiTheme="minorHAnsi" w:hAnsiTheme="minorHAnsi" w:cstheme="minorHAnsi"/>
                <w:sz w:val="22"/>
                <w:szCs w:val="22"/>
              </w:rPr>
              <w:t xml:space="preserve">, </w:t>
            </w:r>
            <w:r w:rsidR="00A06DE3" w:rsidRPr="00B45C58">
              <w:rPr>
                <w:rFonts w:asciiTheme="minorHAnsi" w:hAnsiTheme="minorHAnsi" w:cstheme="minorHAnsi"/>
                <w:color w:val="000000"/>
                <w:sz w:val="22"/>
                <w:szCs w:val="22"/>
              </w:rPr>
              <w:t>Status (Published)</w:t>
            </w:r>
          </w:p>
        </w:tc>
      </w:tr>
      <w:tr w:rsidR="00342B6A" w:rsidRPr="00B45C58" w14:paraId="2210AA89" w14:textId="77777777" w:rsidTr="00342B6A">
        <w:trPr>
          <w:gridAfter w:val="1"/>
          <w:wAfter w:w="458" w:type="dxa"/>
        </w:trPr>
        <w:tc>
          <w:tcPr>
            <w:tcW w:w="482"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tcMar>
              <w:left w:w="115" w:type="dxa"/>
              <w:bottom w:w="43" w:type="dxa"/>
              <w:right w:w="115" w:type="dxa"/>
            </w:tcMar>
          </w:tcPr>
          <w:p w14:paraId="74B2D06D" w14:textId="77777777" w:rsidR="00342B6A" w:rsidRPr="00B45C58" w:rsidRDefault="00342B6A" w:rsidP="00B028E4">
            <w:pPr>
              <w:pStyle w:val="ListParagraph"/>
              <w:numPr>
                <w:ilvl w:val="0"/>
                <w:numId w:val="10"/>
              </w:num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hAnsiTheme="minorHAnsi" w:cstheme="minorHAnsi"/>
                <w:color w:val="000000"/>
                <w:sz w:val="22"/>
                <w:szCs w:val="22"/>
              </w:rPr>
            </w:pPr>
          </w:p>
        </w:tc>
        <w:tc>
          <w:tcPr>
            <w:tcW w:w="9778"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tcPr>
          <w:p w14:paraId="0AF2DCE3" w14:textId="6E287E04" w:rsidR="00342B6A" w:rsidRPr="00B45C58" w:rsidRDefault="00342B6A" w:rsidP="00790C6E">
            <w:pPr>
              <w:widowControl/>
              <w:overflowPunct w:val="0"/>
              <w:jc w:val="both"/>
              <w:textAlignment w:val="baseline"/>
              <w:rPr>
                <w:rFonts w:asciiTheme="minorHAnsi" w:hAnsiTheme="minorHAnsi" w:cstheme="minorHAnsi"/>
                <w:sz w:val="22"/>
                <w:szCs w:val="22"/>
              </w:rPr>
            </w:pPr>
            <w:r w:rsidRPr="00B45C58">
              <w:rPr>
                <w:rFonts w:asciiTheme="minorHAnsi" w:hAnsiTheme="minorHAnsi" w:cstheme="minorHAnsi"/>
                <w:sz w:val="22"/>
                <w:szCs w:val="22"/>
              </w:rPr>
              <w:t xml:space="preserve">Kang S, Hwang S, </w:t>
            </w:r>
            <w:r w:rsidRPr="00B45C58">
              <w:rPr>
                <w:rFonts w:asciiTheme="minorHAnsi" w:hAnsiTheme="minorHAnsi" w:cstheme="minorHAnsi"/>
                <w:sz w:val="22"/>
                <w:szCs w:val="22"/>
                <w:u w:val="single"/>
              </w:rPr>
              <w:t>Klein AB</w:t>
            </w:r>
            <w:r w:rsidRPr="00B45C58">
              <w:rPr>
                <w:rFonts w:asciiTheme="minorHAnsi" w:hAnsiTheme="minorHAnsi" w:cstheme="minorHAnsi"/>
                <w:sz w:val="22"/>
                <w:szCs w:val="22"/>
              </w:rPr>
              <w:t xml:space="preserve">, Kim SH: Multicomponent Exercise for Physical Fitness of Community-Dwelling Elderly Women, </w:t>
            </w:r>
            <w:r w:rsidRPr="00B45C58">
              <w:rPr>
                <w:rFonts w:asciiTheme="minorHAnsi" w:hAnsiTheme="minorHAnsi" w:cstheme="minorHAnsi"/>
                <w:i/>
                <w:sz w:val="22"/>
                <w:szCs w:val="22"/>
              </w:rPr>
              <w:t>J Phys Ther Sci</w:t>
            </w:r>
            <w:r w:rsidRPr="00B45C58">
              <w:rPr>
                <w:rFonts w:asciiTheme="minorHAnsi" w:hAnsiTheme="minorHAnsi" w:cstheme="minorHAnsi"/>
                <w:sz w:val="22"/>
                <w:szCs w:val="22"/>
              </w:rPr>
              <w:t xml:space="preserve">, </w:t>
            </w:r>
            <w:r w:rsidR="00FD1DC1" w:rsidRPr="00B45C58">
              <w:rPr>
                <w:rFonts w:asciiTheme="minorHAnsi" w:hAnsiTheme="minorHAnsi" w:cstheme="minorHAnsi"/>
                <w:sz w:val="22"/>
                <w:szCs w:val="22"/>
              </w:rPr>
              <w:t xml:space="preserve">March </w:t>
            </w:r>
            <w:r w:rsidRPr="00B45C58">
              <w:rPr>
                <w:rFonts w:asciiTheme="minorHAnsi" w:hAnsiTheme="minorHAnsi" w:cstheme="minorHAnsi"/>
                <w:sz w:val="22"/>
                <w:szCs w:val="22"/>
              </w:rPr>
              <w:t>2015, 27(3):911-915</w:t>
            </w:r>
            <w:r w:rsidR="00FD1DC1" w:rsidRPr="00B45C58">
              <w:rPr>
                <w:rFonts w:asciiTheme="minorHAnsi" w:hAnsiTheme="minorHAnsi" w:cstheme="minorHAnsi"/>
                <w:sz w:val="22"/>
                <w:szCs w:val="22"/>
              </w:rPr>
              <w:t xml:space="preserve">, </w:t>
            </w:r>
            <w:r w:rsidR="00A06DE3" w:rsidRPr="00B45C58">
              <w:rPr>
                <w:rFonts w:asciiTheme="minorHAnsi" w:hAnsiTheme="minorHAnsi" w:cstheme="minorHAnsi"/>
                <w:color w:val="000000"/>
                <w:sz w:val="22"/>
                <w:szCs w:val="22"/>
              </w:rPr>
              <w:t>Status (Published)</w:t>
            </w:r>
          </w:p>
        </w:tc>
      </w:tr>
      <w:tr w:rsidR="00342B6A" w:rsidRPr="00B45C58" w14:paraId="5FAE7479" w14:textId="77777777" w:rsidTr="00342B6A">
        <w:trPr>
          <w:gridAfter w:val="1"/>
          <w:wAfter w:w="458" w:type="dxa"/>
        </w:trPr>
        <w:tc>
          <w:tcPr>
            <w:tcW w:w="482"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tcMar>
              <w:left w:w="115" w:type="dxa"/>
              <w:bottom w:w="43" w:type="dxa"/>
              <w:right w:w="115" w:type="dxa"/>
            </w:tcMar>
          </w:tcPr>
          <w:p w14:paraId="26880AF0" w14:textId="77777777" w:rsidR="00342B6A" w:rsidRPr="00B45C58" w:rsidRDefault="00342B6A" w:rsidP="00B028E4">
            <w:pPr>
              <w:pStyle w:val="ListParagraph"/>
              <w:numPr>
                <w:ilvl w:val="0"/>
                <w:numId w:val="10"/>
              </w:num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hAnsiTheme="minorHAnsi" w:cstheme="minorHAnsi"/>
                <w:color w:val="000000"/>
                <w:sz w:val="22"/>
                <w:szCs w:val="22"/>
              </w:rPr>
            </w:pPr>
          </w:p>
        </w:tc>
        <w:tc>
          <w:tcPr>
            <w:tcW w:w="9778"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tcPr>
          <w:p w14:paraId="4C186A2F" w14:textId="5A27B2B5" w:rsidR="00342B6A" w:rsidRPr="00B45C58" w:rsidRDefault="002A1F57" w:rsidP="00790C6E">
            <w:pPr>
              <w:widowControl/>
              <w:overflowPunct w:val="0"/>
              <w:jc w:val="both"/>
              <w:textAlignment w:val="baseline"/>
              <w:rPr>
                <w:rFonts w:asciiTheme="minorHAnsi" w:hAnsiTheme="minorHAnsi" w:cstheme="minorHAnsi"/>
                <w:sz w:val="22"/>
                <w:szCs w:val="22"/>
              </w:rPr>
            </w:pPr>
            <w:r w:rsidRPr="00B45C58">
              <w:rPr>
                <w:rFonts w:asciiTheme="minorHAnsi" w:hAnsiTheme="minorHAnsi" w:cstheme="minorHAnsi"/>
                <w:sz w:val="22"/>
                <w:szCs w:val="22"/>
              </w:rPr>
              <w:t xml:space="preserve">Levine D, </w:t>
            </w:r>
            <w:r w:rsidRPr="00B45C58">
              <w:rPr>
                <w:rFonts w:asciiTheme="minorHAnsi" w:hAnsiTheme="minorHAnsi" w:cstheme="minorHAnsi"/>
                <w:sz w:val="22"/>
                <w:szCs w:val="22"/>
                <w:u w:val="single"/>
              </w:rPr>
              <w:t>Klein AB</w:t>
            </w:r>
            <w:r w:rsidRPr="00B45C58">
              <w:rPr>
                <w:rFonts w:asciiTheme="minorHAnsi" w:hAnsiTheme="minorHAnsi" w:cstheme="minorHAnsi"/>
                <w:sz w:val="22"/>
                <w:szCs w:val="22"/>
              </w:rPr>
              <w:t xml:space="preserve">, Morrissey CM:  Reliability of Isokinetic Concentric Closed Kinematic Chain Testing of the Hip and Knee Extensors.  </w:t>
            </w:r>
            <w:proofErr w:type="spellStart"/>
            <w:r w:rsidRPr="00B45C58">
              <w:rPr>
                <w:rFonts w:asciiTheme="minorHAnsi" w:hAnsiTheme="minorHAnsi" w:cstheme="minorHAnsi"/>
                <w:i/>
                <w:sz w:val="22"/>
                <w:szCs w:val="22"/>
              </w:rPr>
              <w:t>Isokinetics</w:t>
            </w:r>
            <w:proofErr w:type="spellEnd"/>
            <w:r w:rsidRPr="00B45C58">
              <w:rPr>
                <w:rFonts w:asciiTheme="minorHAnsi" w:hAnsiTheme="minorHAnsi" w:cstheme="minorHAnsi"/>
                <w:i/>
                <w:sz w:val="22"/>
                <w:szCs w:val="22"/>
              </w:rPr>
              <w:t xml:space="preserve"> and Exercise Science</w:t>
            </w:r>
            <w:r w:rsidRPr="00B45C58">
              <w:rPr>
                <w:rFonts w:asciiTheme="minorHAnsi" w:hAnsiTheme="minorHAnsi" w:cstheme="minorHAnsi"/>
                <w:sz w:val="22"/>
                <w:szCs w:val="22"/>
              </w:rPr>
              <w:t>, 1991, 1(3): 146-152</w:t>
            </w:r>
            <w:r w:rsidR="00FD1DC1" w:rsidRPr="00B45C58">
              <w:rPr>
                <w:rFonts w:asciiTheme="minorHAnsi" w:hAnsiTheme="minorHAnsi" w:cstheme="minorHAnsi"/>
                <w:sz w:val="22"/>
                <w:szCs w:val="22"/>
              </w:rPr>
              <w:t xml:space="preserve">, </w:t>
            </w:r>
            <w:r w:rsidR="00A06DE3" w:rsidRPr="00B45C58">
              <w:rPr>
                <w:rFonts w:asciiTheme="minorHAnsi" w:hAnsiTheme="minorHAnsi" w:cstheme="minorHAnsi"/>
                <w:color w:val="000000"/>
                <w:sz w:val="22"/>
                <w:szCs w:val="22"/>
              </w:rPr>
              <w:t>Status (Published)</w:t>
            </w:r>
          </w:p>
        </w:tc>
      </w:tr>
      <w:tr w:rsidR="00342B6A" w:rsidRPr="00B45C58" w14:paraId="3426501F" w14:textId="77777777" w:rsidTr="00FA494D">
        <w:trPr>
          <w:gridAfter w:val="1"/>
          <w:wAfter w:w="458" w:type="dxa"/>
        </w:trPr>
        <w:tc>
          <w:tcPr>
            <w:tcW w:w="482"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tcMar>
              <w:left w:w="115" w:type="dxa"/>
              <w:bottom w:w="43" w:type="dxa"/>
              <w:right w:w="115" w:type="dxa"/>
            </w:tcMar>
          </w:tcPr>
          <w:p w14:paraId="0D33458E" w14:textId="77777777" w:rsidR="00342B6A" w:rsidRPr="00B45C58" w:rsidRDefault="00342B6A" w:rsidP="00B028E4">
            <w:pPr>
              <w:pStyle w:val="ListParagraph"/>
              <w:numPr>
                <w:ilvl w:val="0"/>
                <w:numId w:val="10"/>
              </w:num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hAnsiTheme="minorHAnsi" w:cstheme="minorHAnsi"/>
                <w:color w:val="000000"/>
                <w:sz w:val="22"/>
                <w:szCs w:val="22"/>
              </w:rPr>
            </w:pPr>
          </w:p>
        </w:tc>
        <w:tc>
          <w:tcPr>
            <w:tcW w:w="9778"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tcPr>
          <w:p w14:paraId="03000E04" w14:textId="14DAA083" w:rsidR="00342B6A" w:rsidRPr="00B45C58" w:rsidRDefault="002A1F57" w:rsidP="00790C6E">
            <w:pPr>
              <w:widowControl/>
              <w:overflowPunct w:val="0"/>
              <w:jc w:val="both"/>
              <w:textAlignment w:val="baseline"/>
              <w:rPr>
                <w:rFonts w:asciiTheme="minorHAnsi" w:hAnsiTheme="minorHAnsi" w:cstheme="minorHAnsi"/>
                <w:sz w:val="22"/>
                <w:szCs w:val="22"/>
              </w:rPr>
            </w:pPr>
            <w:r w:rsidRPr="00B45C58">
              <w:rPr>
                <w:rFonts w:asciiTheme="minorHAnsi" w:hAnsiTheme="minorHAnsi" w:cstheme="minorHAnsi"/>
                <w:b/>
                <w:sz w:val="22"/>
                <w:szCs w:val="22"/>
                <w:u w:val="single"/>
              </w:rPr>
              <w:t>Klein AB</w:t>
            </w:r>
            <w:r w:rsidRPr="00B45C58">
              <w:rPr>
                <w:rFonts w:asciiTheme="minorHAnsi" w:hAnsiTheme="minorHAnsi" w:cstheme="minorHAnsi"/>
                <w:sz w:val="22"/>
                <w:szCs w:val="22"/>
              </w:rPr>
              <w:t xml:space="preserve">, Snyder-Mackler L, Roy SH et al:  Comparison of Spinal Mobility and Isometric Trunk Extensor Forces to EMG Spectral Analysis in Identifying Low Back Pain.  </w:t>
            </w:r>
            <w:r w:rsidRPr="00B45C58">
              <w:rPr>
                <w:rFonts w:asciiTheme="minorHAnsi" w:hAnsiTheme="minorHAnsi" w:cstheme="minorHAnsi"/>
                <w:i/>
                <w:sz w:val="22"/>
                <w:szCs w:val="22"/>
              </w:rPr>
              <w:t>Physical Therapy</w:t>
            </w:r>
            <w:r w:rsidRPr="00B45C58">
              <w:rPr>
                <w:rFonts w:asciiTheme="minorHAnsi" w:hAnsiTheme="minorHAnsi" w:cstheme="minorHAnsi"/>
                <w:sz w:val="22"/>
                <w:szCs w:val="22"/>
              </w:rPr>
              <w:t>, 1991, 71(6): 445-454,</w:t>
            </w:r>
            <w:r w:rsidR="00FD1DC1" w:rsidRPr="00B45C58">
              <w:rPr>
                <w:rFonts w:asciiTheme="minorHAnsi" w:hAnsiTheme="minorHAnsi" w:cstheme="minorHAnsi"/>
                <w:sz w:val="22"/>
                <w:szCs w:val="22"/>
              </w:rPr>
              <w:t xml:space="preserve"> </w:t>
            </w:r>
            <w:r w:rsidR="00A06DE3" w:rsidRPr="00B45C58">
              <w:rPr>
                <w:rFonts w:asciiTheme="minorHAnsi" w:hAnsiTheme="minorHAnsi" w:cstheme="minorHAnsi"/>
                <w:color w:val="000000"/>
                <w:sz w:val="22"/>
                <w:szCs w:val="22"/>
              </w:rPr>
              <w:t>Status (Published)</w:t>
            </w:r>
          </w:p>
        </w:tc>
      </w:tr>
    </w:tbl>
    <w:p w14:paraId="75773BAF" w14:textId="77777777" w:rsidR="00790C6E" w:rsidRPr="00B45C58" w:rsidRDefault="00790C6E" w:rsidP="00FD1DC1">
      <w:pPr>
        <w:widowControl/>
        <w:autoSpaceDE/>
        <w:autoSpaceDN/>
        <w:adjustRightInd/>
        <w:rPr>
          <w:rFonts w:asciiTheme="minorHAnsi" w:hAnsiTheme="minorHAnsi" w:cstheme="minorHAnsi"/>
          <w:b/>
          <w:color w:val="000000"/>
          <w:sz w:val="22"/>
          <w:szCs w:val="22"/>
        </w:rPr>
      </w:pPr>
    </w:p>
    <w:p w14:paraId="621ED075" w14:textId="49FFCD63" w:rsidR="00E35EFC" w:rsidRPr="00B45C58" w:rsidRDefault="00EB6904" w:rsidP="00FD1DC1">
      <w:pPr>
        <w:widowControl/>
        <w:autoSpaceDE/>
        <w:autoSpaceDN/>
        <w:adjustRightInd/>
        <w:rPr>
          <w:rFonts w:asciiTheme="minorHAnsi" w:hAnsiTheme="minorHAnsi" w:cstheme="minorHAnsi"/>
          <w:b/>
          <w:color w:val="000000"/>
          <w:sz w:val="22"/>
          <w:szCs w:val="22"/>
        </w:rPr>
      </w:pPr>
      <w:r w:rsidRPr="00B45C58">
        <w:rPr>
          <w:rFonts w:asciiTheme="minorHAnsi" w:hAnsiTheme="minorHAnsi" w:cstheme="minorHAnsi"/>
          <w:b/>
          <w:color w:val="000000"/>
          <w:sz w:val="22"/>
          <w:szCs w:val="22"/>
        </w:rPr>
        <w:t xml:space="preserve">Non-Peer Reviewed </w:t>
      </w:r>
    </w:p>
    <w:tbl>
      <w:tblPr>
        <w:tblW w:w="0" w:type="auto"/>
        <w:tblInd w:w="503" w:type="dxa"/>
        <w:tblLook w:val="01E0" w:firstRow="1" w:lastRow="1" w:firstColumn="1" w:lastColumn="1" w:noHBand="0" w:noVBand="0"/>
      </w:tblPr>
      <w:tblGrid>
        <w:gridCol w:w="422"/>
        <w:gridCol w:w="9778"/>
      </w:tblGrid>
      <w:tr w:rsidR="00EB6904" w:rsidRPr="00B45C58" w14:paraId="0B24FE3A" w14:textId="77777777" w:rsidTr="00C57534">
        <w:tc>
          <w:tcPr>
            <w:tcW w:w="10200" w:type="dxa"/>
            <w:gridSpan w:val="2"/>
            <w:tcBorders>
              <w:top w:val="single" w:sz="6"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F2F2F2" w:themeFill="background1" w:themeFillShade="F2"/>
            <w:tcMar>
              <w:left w:w="115" w:type="dxa"/>
              <w:bottom w:w="43" w:type="dxa"/>
              <w:right w:w="115" w:type="dxa"/>
            </w:tcMar>
          </w:tcPr>
          <w:p w14:paraId="0B24FE39" w14:textId="77777777" w:rsidR="00EB6904" w:rsidRPr="00B45C58" w:rsidRDefault="00EB6904" w:rsidP="00C57534">
            <w:p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eastAsia="Arial" w:hAnsiTheme="minorHAnsi" w:cstheme="minorHAnsi"/>
                <w:i/>
                <w:sz w:val="22"/>
                <w:szCs w:val="22"/>
              </w:rPr>
            </w:pPr>
            <w:r w:rsidRPr="00B45C58">
              <w:rPr>
                <w:rFonts w:asciiTheme="minorHAnsi" w:eastAsia="Arial" w:hAnsiTheme="minorHAnsi" w:cstheme="minorHAnsi"/>
                <w:i/>
                <w:sz w:val="22"/>
                <w:szCs w:val="22"/>
              </w:rPr>
              <w:t>Book Chapter</w:t>
            </w:r>
            <w:r w:rsidR="00566700" w:rsidRPr="00B45C58">
              <w:rPr>
                <w:rFonts w:asciiTheme="minorHAnsi" w:eastAsia="Arial" w:hAnsiTheme="minorHAnsi" w:cstheme="minorHAnsi"/>
                <w:i/>
                <w:sz w:val="22"/>
                <w:szCs w:val="22"/>
              </w:rPr>
              <w:t>(</w:t>
            </w:r>
            <w:r w:rsidRPr="00B45C58">
              <w:rPr>
                <w:rFonts w:asciiTheme="minorHAnsi" w:eastAsia="Arial" w:hAnsiTheme="minorHAnsi" w:cstheme="minorHAnsi"/>
                <w:i/>
                <w:sz w:val="22"/>
                <w:szCs w:val="22"/>
              </w:rPr>
              <w:t>s</w:t>
            </w:r>
            <w:r w:rsidR="00566700" w:rsidRPr="00B45C58">
              <w:rPr>
                <w:rFonts w:asciiTheme="minorHAnsi" w:eastAsia="Arial" w:hAnsiTheme="minorHAnsi" w:cstheme="minorHAnsi"/>
                <w:i/>
                <w:sz w:val="22"/>
                <w:szCs w:val="22"/>
              </w:rPr>
              <w:t>)</w:t>
            </w:r>
            <w:r w:rsidRPr="00B45C58">
              <w:rPr>
                <w:rFonts w:asciiTheme="minorHAnsi" w:eastAsia="Arial" w:hAnsiTheme="minorHAnsi" w:cstheme="minorHAnsi"/>
                <w:i/>
                <w:sz w:val="22"/>
                <w:szCs w:val="22"/>
              </w:rPr>
              <w:t xml:space="preserve"> or Segment</w:t>
            </w:r>
            <w:r w:rsidR="00566700" w:rsidRPr="00B45C58">
              <w:rPr>
                <w:rFonts w:asciiTheme="minorHAnsi" w:eastAsia="Arial" w:hAnsiTheme="minorHAnsi" w:cstheme="minorHAnsi"/>
                <w:i/>
                <w:sz w:val="22"/>
                <w:szCs w:val="22"/>
              </w:rPr>
              <w:t>(</w:t>
            </w:r>
            <w:r w:rsidRPr="00B45C58">
              <w:rPr>
                <w:rFonts w:asciiTheme="minorHAnsi" w:eastAsia="Arial" w:hAnsiTheme="minorHAnsi" w:cstheme="minorHAnsi"/>
                <w:i/>
                <w:sz w:val="22"/>
                <w:szCs w:val="22"/>
              </w:rPr>
              <w:t>s</w:t>
            </w:r>
            <w:r w:rsidR="00566700" w:rsidRPr="00B45C58">
              <w:rPr>
                <w:rFonts w:asciiTheme="minorHAnsi" w:eastAsia="Arial" w:hAnsiTheme="minorHAnsi" w:cstheme="minorHAnsi"/>
                <w:i/>
                <w:sz w:val="22"/>
                <w:szCs w:val="22"/>
              </w:rPr>
              <w:t>)</w:t>
            </w:r>
          </w:p>
        </w:tc>
      </w:tr>
      <w:tr w:rsidR="00107673" w:rsidRPr="00B45C58" w14:paraId="0B24FE3D" w14:textId="77777777" w:rsidTr="00107673">
        <w:tc>
          <w:tcPr>
            <w:tcW w:w="422" w:type="dxa"/>
            <w:tcBorders>
              <w:top w:val="single" w:sz="6"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0B24FE3B" w14:textId="77777777" w:rsidR="00107673" w:rsidRPr="00B45C58" w:rsidRDefault="009125A7" w:rsidP="00107673">
            <w:pPr>
              <w:tabs>
                <w:tab w:val="left" w:pos="-1440"/>
                <w:tab w:val="left" w:pos="-720"/>
                <w:tab w:val="left" w:pos="540"/>
                <w:tab w:val="left" w:pos="720"/>
                <w:tab w:val="left" w:pos="1440"/>
                <w:tab w:val="left" w:pos="2160"/>
                <w:tab w:val="left" w:pos="2880"/>
                <w:tab w:val="left" w:pos="3600"/>
                <w:tab w:val="left" w:pos="5040"/>
                <w:tab w:val="left" w:pos="5760"/>
                <w:tab w:val="left" w:pos="6480"/>
              </w:tabs>
              <w:jc w:val="center"/>
              <w:rPr>
                <w:rFonts w:asciiTheme="minorHAnsi" w:eastAsia="Arial" w:hAnsiTheme="minorHAnsi" w:cstheme="minorHAnsi"/>
                <w:sz w:val="22"/>
                <w:szCs w:val="22"/>
              </w:rPr>
            </w:pPr>
            <w:r w:rsidRPr="00B45C58">
              <w:rPr>
                <w:rFonts w:asciiTheme="minorHAnsi" w:eastAsia="Arial" w:hAnsiTheme="minorHAnsi" w:cstheme="minorHAnsi"/>
                <w:sz w:val="22"/>
                <w:szCs w:val="22"/>
              </w:rPr>
              <w:t>1</w:t>
            </w:r>
          </w:p>
        </w:tc>
        <w:tc>
          <w:tcPr>
            <w:tcW w:w="9778" w:type="dxa"/>
            <w:tcBorders>
              <w:top w:val="single" w:sz="6"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Pr>
          <w:p w14:paraId="0B24FE3C" w14:textId="4A920921" w:rsidR="00107673" w:rsidRPr="00B45C58" w:rsidRDefault="007B72B7" w:rsidP="007B72B7">
            <w:p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hAnsiTheme="minorHAnsi" w:cstheme="minorHAnsi"/>
                <w:color w:val="000000"/>
                <w:sz w:val="22"/>
                <w:szCs w:val="22"/>
              </w:rPr>
            </w:pPr>
            <w:r w:rsidRPr="00B45C58">
              <w:rPr>
                <w:rFonts w:asciiTheme="minorHAnsi" w:hAnsiTheme="minorHAnsi" w:cstheme="minorHAnsi"/>
                <w:color w:val="000000"/>
                <w:sz w:val="22"/>
                <w:szCs w:val="22"/>
              </w:rPr>
              <w:t xml:space="preserve">Scalzitti DA, Pleva D, </w:t>
            </w:r>
            <w:r w:rsidRPr="00B45C58">
              <w:rPr>
                <w:rFonts w:asciiTheme="minorHAnsi" w:hAnsiTheme="minorHAnsi" w:cstheme="minorHAnsi"/>
                <w:b/>
                <w:color w:val="000000"/>
                <w:sz w:val="22"/>
                <w:szCs w:val="22"/>
                <w:u w:val="single"/>
              </w:rPr>
              <w:t>Klein A</w:t>
            </w:r>
            <w:r w:rsidR="0004450B" w:rsidRPr="00B45C58">
              <w:rPr>
                <w:rFonts w:asciiTheme="minorHAnsi" w:hAnsiTheme="minorHAnsi" w:cstheme="minorHAnsi"/>
                <w:b/>
                <w:color w:val="000000"/>
                <w:sz w:val="22"/>
                <w:szCs w:val="22"/>
                <w:u w:val="single"/>
              </w:rPr>
              <w:t>B</w:t>
            </w:r>
            <w:r w:rsidR="0004450B" w:rsidRPr="00B45C58">
              <w:rPr>
                <w:rFonts w:asciiTheme="minorHAnsi" w:hAnsiTheme="minorHAnsi" w:cstheme="minorHAnsi"/>
                <w:color w:val="000000"/>
                <w:sz w:val="22"/>
                <w:szCs w:val="22"/>
              </w:rPr>
              <w:t>:</w:t>
            </w:r>
            <w:r w:rsidRPr="00B45C58">
              <w:rPr>
                <w:rFonts w:asciiTheme="minorHAnsi" w:hAnsiTheme="minorHAnsi" w:cstheme="minorHAnsi"/>
                <w:color w:val="000000"/>
                <w:sz w:val="22"/>
                <w:szCs w:val="22"/>
              </w:rPr>
              <w:t xml:space="preserve"> </w:t>
            </w:r>
            <w:r w:rsidRPr="00B45C58">
              <w:rPr>
                <w:rFonts w:asciiTheme="minorHAnsi" w:hAnsiTheme="minorHAnsi" w:cstheme="minorHAnsi"/>
                <w:i/>
                <w:color w:val="000000"/>
                <w:sz w:val="22"/>
                <w:szCs w:val="22"/>
              </w:rPr>
              <w:t>The Rehabilitation Specialist’s Handbook, 4</w:t>
            </w:r>
            <w:r w:rsidRPr="00B45C58">
              <w:rPr>
                <w:rFonts w:asciiTheme="minorHAnsi" w:hAnsiTheme="minorHAnsi" w:cstheme="minorHAnsi"/>
                <w:i/>
                <w:color w:val="000000"/>
                <w:sz w:val="22"/>
                <w:szCs w:val="22"/>
                <w:vertAlign w:val="superscript"/>
              </w:rPr>
              <w:t>th</w:t>
            </w:r>
            <w:r w:rsidRPr="00B45C58">
              <w:rPr>
                <w:rFonts w:asciiTheme="minorHAnsi" w:hAnsiTheme="minorHAnsi" w:cstheme="minorHAnsi"/>
                <w:i/>
                <w:color w:val="000000"/>
                <w:sz w:val="22"/>
                <w:szCs w:val="22"/>
              </w:rPr>
              <w:t xml:space="preserve"> Ed</w:t>
            </w:r>
            <w:r w:rsidRPr="00B45C58">
              <w:rPr>
                <w:rFonts w:asciiTheme="minorHAnsi" w:hAnsiTheme="minorHAnsi" w:cstheme="minorHAnsi"/>
                <w:color w:val="000000"/>
                <w:sz w:val="22"/>
                <w:szCs w:val="22"/>
              </w:rPr>
              <w:t>., Section III Body Systems: Musculoskeletal, Roy SH, Wolf SL, Scalzitti DA (Eds), F. A. Davis, Philadelphia, 2013, pages 36–192, Invited (Yes), Status (Published)</w:t>
            </w:r>
          </w:p>
        </w:tc>
      </w:tr>
      <w:tr w:rsidR="00107673" w:rsidRPr="00B45C58" w14:paraId="0B24FE40" w14:textId="77777777" w:rsidTr="00107673">
        <w:tc>
          <w:tcPr>
            <w:tcW w:w="422" w:type="dxa"/>
            <w:tcBorders>
              <w:top w:val="single" w:sz="6"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0B24FE3E" w14:textId="77777777" w:rsidR="00107673" w:rsidRPr="00B45C58" w:rsidRDefault="009125A7" w:rsidP="00107673">
            <w:pPr>
              <w:jc w:val="center"/>
              <w:rPr>
                <w:rFonts w:asciiTheme="minorHAnsi" w:hAnsiTheme="minorHAnsi" w:cstheme="minorHAnsi"/>
                <w:sz w:val="22"/>
                <w:szCs w:val="22"/>
              </w:rPr>
            </w:pPr>
            <w:r w:rsidRPr="00B45C58">
              <w:rPr>
                <w:rFonts w:asciiTheme="minorHAnsi" w:hAnsiTheme="minorHAnsi" w:cstheme="minorHAnsi"/>
                <w:sz w:val="22"/>
                <w:szCs w:val="22"/>
              </w:rPr>
              <w:t>2</w:t>
            </w:r>
          </w:p>
        </w:tc>
        <w:tc>
          <w:tcPr>
            <w:tcW w:w="9778" w:type="dxa"/>
            <w:tcBorders>
              <w:top w:val="single" w:sz="6"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tcPr>
          <w:p w14:paraId="0B24FE3F" w14:textId="65CC9E7A" w:rsidR="00107673" w:rsidRPr="00B45C58" w:rsidRDefault="007B72B7" w:rsidP="007B72B7">
            <w:pPr>
              <w:rPr>
                <w:rFonts w:asciiTheme="minorHAnsi" w:hAnsiTheme="minorHAnsi" w:cstheme="minorHAnsi"/>
                <w:sz w:val="22"/>
                <w:szCs w:val="22"/>
              </w:rPr>
            </w:pPr>
            <w:r w:rsidRPr="00B45C58">
              <w:rPr>
                <w:rFonts w:asciiTheme="minorHAnsi" w:hAnsiTheme="minorHAnsi" w:cstheme="minorHAnsi"/>
                <w:color w:val="000000"/>
                <w:sz w:val="22"/>
                <w:szCs w:val="22"/>
              </w:rPr>
              <w:t xml:space="preserve">Roy SH, </w:t>
            </w:r>
            <w:r w:rsidRPr="00B45C58">
              <w:rPr>
                <w:rFonts w:asciiTheme="minorHAnsi" w:hAnsiTheme="minorHAnsi" w:cstheme="minorHAnsi"/>
                <w:b/>
                <w:color w:val="000000"/>
                <w:sz w:val="22"/>
                <w:szCs w:val="22"/>
                <w:u w:val="single"/>
              </w:rPr>
              <w:t>Klein AB</w:t>
            </w:r>
            <w:r w:rsidR="0004450B" w:rsidRPr="00B45C58">
              <w:rPr>
                <w:rFonts w:asciiTheme="minorHAnsi" w:hAnsiTheme="minorHAnsi" w:cstheme="minorHAnsi"/>
                <w:color w:val="000000"/>
                <w:sz w:val="22"/>
                <w:szCs w:val="22"/>
              </w:rPr>
              <w:t xml:space="preserve">: </w:t>
            </w:r>
            <w:r w:rsidRPr="00B45C58">
              <w:rPr>
                <w:rFonts w:asciiTheme="minorHAnsi" w:hAnsiTheme="minorHAnsi" w:cstheme="minorHAnsi"/>
                <w:i/>
                <w:color w:val="000000"/>
                <w:sz w:val="22"/>
                <w:szCs w:val="22"/>
              </w:rPr>
              <w:t>The Rehabilitation Specialist’s Handbook, 4</w:t>
            </w:r>
            <w:r w:rsidRPr="00B45C58">
              <w:rPr>
                <w:rFonts w:asciiTheme="minorHAnsi" w:hAnsiTheme="minorHAnsi" w:cstheme="minorHAnsi"/>
                <w:i/>
                <w:color w:val="000000"/>
                <w:sz w:val="22"/>
                <w:szCs w:val="22"/>
                <w:vertAlign w:val="superscript"/>
              </w:rPr>
              <w:t>th</w:t>
            </w:r>
            <w:r w:rsidRPr="00B45C58">
              <w:rPr>
                <w:rFonts w:asciiTheme="minorHAnsi" w:hAnsiTheme="minorHAnsi" w:cstheme="minorHAnsi"/>
                <w:i/>
                <w:color w:val="000000"/>
                <w:sz w:val="22"/>
                <w:szCs w:val="22"/>
              </w:rPr>
              <w:t xml:space="preserve"> Ed</w:t>
            </w:r>
            <w:r w:rsidRPr="00B45C58">
              <w:rPr>
                <w:rFonts w:asciiTheme="minorHAnsi" w:hAnsiTheme="minorHAnsi" w:cstheme="minorHAnsi"/>
                <w:color w:val="000000"/>
                <w:sz w:val="22"/>
                <w:szCs w:val="22"/>
              </w:rPr>
              <w:t>., Section XVIII Physical Agents, Roy SH, Wolf SL, Scalzitti DA (Eds), F. A. Davis, Philadelphia, 2013, pages 1079-1121, Invited (Yes), Status (Published)</w:t>
            </w:r>
          </w:p>
        </w:tc>
      </w:tr>
      <w:tr w:rsidR="007B72B7" w:rsidRPr="00B45C58" w14:paraId="0B24FE43" w14:textId="77777777" w:rsidTr="00107673">
        <w:tc>
          <w:tcPr>
            <w:tcW w:w="422" w:type="dxa"/>
            <w:tcBorders>
              <w:top w:val="single" w:sz="6"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0B24FE41" w14:textId="77777777" w:rsidR="007B72B7" w:rsidRPr="00B45C58" w:rsidRDefault="007B72B7" w:rsidP="00107673">
            <w:pPr>
              <w:jc w:val="center"/>
              <w:rPr>
                <w:rFonts w:asciiTheme="minorHAnsi" w:hAnsiTheme="minorHAnsi" w:cstheme="minorHAnsi"/>
                <w:sz w:val="22"/>
                <w:szCs w:val="22"/>
              </w:rPr>
            </w:pPr>
            <w:r w:rsidRPr="00B45C58">
              <w:rPr>
                <w:rFonts w:asciiTheme="minorHAnsi" w:hAnsiTheme="minorHAnsi" w:cstheme="minorHAnsi"/>
                <w:sz w:val="22"/>
                <w:szCs w:val="22"/>
              </w:rPr>
              <w:t>3</w:t>
            </w:r>
          </w:p>
        </w:tc>
        <w:tc>
          <w:tcPr>
            <w:tcW w:w="9778" w:type="dxa"/>
            <w:tcBorders>
              <w:top w:val="single" w:sz="6"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tcPr>
          <w:p w14:paraId="0B24FE42" w14:textId="4EE74BF8" w:rsidR="007B72B7" w:rsidRPr="00B45C58" w:rsidRDefault="007B72B7" w:rsidP="007B72B7">
            <w:pPr>
              <w:rPr>
                <w:rFonts w:asciiTheme="minorHAnsi" w:hAnsiTheme="minorHAnsi" w:cstheme="minorHAnsi"/>
                <w:color w:val="000000"/>
                <w:sz w:val="22"/>
                <w:szCs w:val="22"/>
              </w:rPr>
            </w:pPr>
            <w:r w:rsidRPr="00B45C58">
              <w:rPr>
                <w:rFonts w:asciiTheme="minorHAnsi" w:hAnsiTheme="minorHAnsi" w:cstheme="minorHAnsi"/>
                <w:sz w:val="22"/>
                <w:szCs w:val="22"/>
              </w:rPr>
              <w:t xml:space="preserve">Roy SH, </w:t>
            </w:r>
            <w:r w:rsidRPr="00B45C58">
              <w:rPr>
                <w:rFonts w:asciiTheme="minorHAnsi" w:hAnsiTheme="minorHAnsi" w:cstheme="minorHAnsi"/>
                <w:b/>
                <w:sz w:val="22"/>
                <w:szCs w:val="22"/>
                <w:u w:val="single"/>
              </w:rPr>
              <w:t>Klein AB</w:t>
            </w:r>
            <w:r w:rsidR="0004450B" w:rsidRPr="00B45C58">
              <w:rPr>
                <w:rFonts w:asciiTheme="minorHAnsi" w:hAnsiTheme="minorHAnsi" w:cstheme="minorHAnsi"/>
                <w:sz w:val="22"/>
                <w:szCs w:val="22"/>
              </w:rPr>
              <w:t xml:space="preserve">: </w:t>
            </w:r>
            <w:r w:rsidRPr="00B45C58">
              <w:rPr>
                <w:rStyle w:val="blue12px"/>
                <w:rFonts w:asciiTheme="minorHAnsi" w:hAnsiTheme="minorHAnsi" w:cstheme="minorHAnsi"/>
                <w:bCs/>
                <w:i/>
                <w:sz w:val="22"/>
                <w:szCs w:val="22"/>
              </w:rPr>
              <w:t>The Rehabilitation Specialist’s Handbook, 3</w:t>
            </w:r>
            <w:r w:rsidRPr="00B45C58">
              <w:rPr>
                <w:rStyle w:val="blue12px"/>
                <w:rFonts w:asciiTheme="minorHAnsi" w:hAnsiTheme="minorHAnsi" w:cstheme="minorHAnsi"/>
                <w:bCs/>
                <w:i/>
                <w:sz w:val="22"/>
                <w:szCs w:val="22"/>
                <w:vertAlign w:val="superscript"/>
              </w:rPr>
              <w:t>rd</w:t>
            </w:r>
            <w:r w:rsidRPr="00B45C58">
              <w:rPr>
                <w:rStyle w:val="blue12px"/>
                <w:rFonts w:asciiTheme="minorHAnsi" w:hAnsiTheme="minorHAnsi" w:cstheme="minorHAnsi"/>
                <w:bCs/>
                <w:i/>
                <w:sz w:val="22"/>
                <w:szCs w:val="22"/>
              </w:rPr>
              <w:t xml:space="preserve"> Edition</w:t>
            </w:r>
            <w:r w:rsidRPr="00B45C58">
              <w:rPr>
                <w:rFonts w:asciiTheme="minorHAnsi" w:hAnsiTheme="minorHAnsi" w:cstheme="minorHAnsi"/>
                <w:sz w:val="22"/>
                <w:szCs w:val="22"/>
              </w:rPr>
              <w:t xml:space="preserve">, Section 4 Body Systems:  Musculoskeletal, </w:t>
            </w:r>
            <w:r w:rsidRPr="00B45C58">
              <w:rPr>
                <w:rStyle w:val="blue12px"/>
                <w:rFonts w:asciiTheme="minorHAnsi" w:hAnsiTheme="minorHAnsi" w:cstheme="minorHAnsi"/>
                <w:bCs/>
                <w:sz w:val="22"/>
                <w:szCs w:val="22"/>
              </w:rPr>
              <w:t xml:space="preserve">Rothstein JM, Roy SH, Wolf SH, F.A. Davis, Philadelphia, 2005, Invited (Yes), Status </w:t>
            </w:r>
            <w:r w:rsidRPr="00B45C58">
              <w:rPr>
                <w:rStyle w:val="blue12px"/>
                <w:rFonts w:asciiTheme="minorHAnsi" w:hAnsiTheme="minorHAnsi" w:cstheme="minorHAnsi"/>
                <w:bCs/>
                <w:sz w:val="22"/>
                <w:szCs w:val="22"/>
              </w:rPr>
              <w:lastRenderedPageBreak/>
              <w:t>(Published)</w:t>
            </w:r>
          </w:p>
        </w:tc>
      </w:tr>
      <w:tr w:rsidR="007B72B7" w:rsidRPr="00B45C58" w14:paraId="0B24FE46" w14:textId="77777777" w:rsidTr="00107673">
        <w:tc>
          <w:tcPr>
            <w:tcW w:w="422" w:type="dxa"/>
            <w:tcBorders>
              <w:top w:val="single" w:sz="6"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0B24FE44" w14:textId="77777777" w:rsidR="007B72B7" w:rsidRPr="00B45C58" w:rsidRDefault="007B72B7" w:rsidP="00107673">
            <w:pPr>
              <w:jc w:val="center"/>
              <w:rPr>
                <w:rFonts w:asciiTheme="minorHAnsi" w:hAnsiTheme="minorHAnsi" w:cstheme="minorHAnsi"/>
                <w:sz w:val="22"/>
                <w:szCs w:val="22"/>
              </w:rPr>
            </w:pPr>
            <w:r w:rsidRPr="00B45C58">
              <w:rPr>
                <w:rFonts w:asciiTheme="minorHAnsi" w:hAnsiTheme="minorHAnsi" w:cstheme="minorHAnsi"/>
                <w:sz w:val="22"/>
                <w:szCs w:val="22"/>
              </w:rPr>
              <w:lastRenderedPageBreak/>
              <w:t>4</w:t>
            </w:r>
          </w:p>
        </w:tc>
        <w:tc>
          <w:tcPr>
            <w:tcW w:w="9778" w:type="dxa"/>
            <w:tcBorders>
              <w:top w:val="single" w:sz="6"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tcPr>
          <w:p w14:paraId="0B24FE45" w14:textId="451134CD" w:rsidR="007B72B7" w:rsidRPr="00B45C58" w:rsidRDefault="007B72B7" w:rsidP="003354AE">
            <w:pPr>
              <w:pStyle w:val="CN"/>
              <w:spacing w:line="240" w:lineRule="auto"/>
              <w:rPr>
                <w:rFonts w:asciiTheme="minorHAnsi" w:hAnsiTheme="minorHAnsi" w:cstheme="minorHAnsi"/>
                <w:b w:val="0"/>
                <w:color w:val="000000"/>
                <w:sz w:val="22"/>
                <w:szCs w:val="22"/>
              </w:rPr>
            </w:pPr>
            <w:r w:rsidRPr="00B45C58">
              <w:rPr>
                <w:rFonts w:asciiTheme="minorHAnsi" w:hAnsiTheme="minorHAnsi" w:cstheme="minorHAnsi"/>
                <w:b w:val="0"/>
                <w:sz w:val="22"/>
                <w:szCs w:val="22"/>
              </w:rPr>
              <w:t xml:space="preserve">Roy SH, </w:t>
            </w:r>
            <w:r w:rsidRPr="00B45C58">
              <w:rPr>
                <w:rFonts w:asciiTheme="minorHAnsi" w:hAnsiTheme="minorHAnsi" w:cstheme="minorHAnsi"/>
                <w:sz w:val="22"/>
                <w:szCs w:val="22"/>
                <w:u w:val="single"/>
              </w:rPr>
              <w:t>Klein AB</w:t>
            </w:r>
            <w:r w:rsidR="0004450B" w:rsidRPr="00B45C58">
              <w:rPr>
                <w:rFonts w:asciiTheme="minorHAnsi" w:hAnsiTheme="minorHAnsi" w:cstheme="minorHAnsi"/>
                <w:b w:val="0"/>
                <w:sz w:val="22"/>
                <w:szCs w:val="22"/>
              </w:rPr>
              <w:t>:</w:t>
            </w:r>
            <w:r w:rsidRPr="00B45C58">
              <w:rPr>
                <w:rFonts w:asciiTheme="minorHAnsi" w:hAnsiTheme="minorHAnsi" w:cstheme="minorHAnsi"/>
                <w:b w:val="0"/>
                <w:sz w:val="22"/>
                <w:szCs w:val="22"/>
              </w:rPr>
              <w:t xml:space="preserve"> </w:t>
            </w:r>
            <w:r w:rsidRPr="00B45C58">
              <w:rPr>
                <w:rStyle w:val="blue12px"/>
                <w:rFonts w:asciiTheme="minorHAnsi" w:hAnsiTheme="minorHAnsi" w:cstheme="minorHAnsi"/>
                <w:b w:val="0"/>
                <w:bCs/>
                <w:i/>
                <w:sz w:val="22"/>
                <w:szCs w:val="22"/>
              </w:rPr>
              <w:t>The Rehabilitation Specialist’s Handbook, 3</w:t>
            </w:r>
            <w:r w:rsidRPr="00B45C58">
              <w:rPr>
                <w:rStyle w:val="blue12px"/>
                <w:rFonts w:asciiTheme="minorHAnsi" w:hAnsiTheme="minorHAnsi" w:cstheme="minorHAnsi"/>
                <w:b w:val="0"/>
                <w:bCs/>
                <w:i/>
                <w:sz w:val="22"/>
                <w:szCs w:val="22"/>
                <w:vertAlign w:val="superscript"/>
              </w:rPr>
              <w:t>rd</w:t>
            </w:r>
            <w:r w:rsidRPr="00B45C58">
              <w:rPr>
                <w:rStyle w:val="blue12px"/>
                <w:rFonts w:asciiTheme="minorHAnsi" w:hAnsiTheme="minorHAnsi" w:cstheme="minorHAnsi"/>
                <w:b w:val="0"/>
                <w:bCs/>
                <w:i/>
                <w:sz w:val="22"/>
                <w:szCs w:val="22"/>
              </w:rPr>
              <w:t xml:space="preserve"> Edition</w:t>
            </w:r>
            <w:r w:rsidRPr="00B45C58">
              <w:rPr>
                <w:rFonts w:asciiTheme="minorHAnsi" w:hAnsiTheme="minorHAnsi" w:cstheme="minorHAnsi"/>
                <w:b w:val="0"/>
                <w:sz w:val="22"/>
                <w:szCs w:val="22"/>
              </w:rPr>
              <w:t xml:space="preserve">, Section 13 Massage and Soft Tissue Techniques, </w:t>
            </w:r>
            <w:r w:rsidRPr="00B45C58">
              <w:rPr>
                <w:rStyle w:val="blue12px"/>
                <w:rFonts w:asciiTheme="minorHAnsi" w:hAnsiTheme="minorHAnsi" w:cstheme="minorHAnsi"/>
                <w:b w:val="0"/>
                <w:bCs/>
                <w:sz w:val="22"/>
                <w:szCs w:val="22"/>
              </w:rPr>
              <w:t>Rothstein JM, Roy SH, Wolf SH, F.A. Davis, Philadelphia, 2005, Invited (Yes), Status (Published)</w:t>
            </w:r>
          </w:p>
        </w:tc>
      </w:tr>
      <w:tr w:rsidR="003354AE" w:rsidRPr="00B45C58" w14:paraId="0B24FE49" w14:textId="77777777" w:rsidTr="00107673">
        <w:tc>
          <w:tcPr>
            <w:tcW w:w="422" w:type="dxa"/>
            <w:tcBorders>
              <w:top w:val="single" w:sz="6"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0B24FE47" w14:textId="77777777" w:rsidR="003354AE" w:rsidRPr="00B45C58" w:rsidRDefault="003354AE" w:rsidP="00107673">
            <w:pPr>
              <w:jc w:val="center"/>
              <w:rPr>
                <w:rFonts w:asciiTheme="minorHAnsi" w:hAnsiTheme="minorHAnsi" w:cstheme="minorHAnsi"/>
                <w:sz w:val="22"/>
                <w:szCs w:val="22"/>
              </w:rPr>
            </w:pPr>
            <w:r w:rsidRPr="00B45C58">
              <w:rPr>
                <w:rFonts w:asciiTheme="minorHAnsi" w:hAnsiTheme="minorHAnsi" w:cstheme="minorHAnsi"/>
                <w:sz w:val="22"/>
                <w:szCs w:val="22"/>
              </w:rPr>
              <w:t>5</w:t>
            </w:r>
          </w:p>
        </w:tc>
        <w:tc>
          <w:tcPr>
            <w:tcW w:w="9778" w:type="dxa"/>
            <w:tcBorders>
              <w:top w:val="single" w:sz="6"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tcPr>
          <w:p w14:paraId="0B24FE48" w14:textId="532D9551" w:rsidR="003354AE" w:rsidRPr="00B45C58" w:rsidRDefault="003354AE" w:rsidP="003354AE">
            <w:pPr>
              <w:pStyle w:val="CN"/>
              <w:spacing w:line="240" w:lineRule="auto"/>
              <w:rPr>
                <w:rFonts w:asciiTheme="minorHAnsi" w:hAnsiTheme="minorHAnsi" w:cstheme="minorHAnsi"/>
                <w:b w:val="0"/>
                <w:sz w:val="22"/>
                <w:szCs w:val="22"/>
              </w:rPr>
            </w:pPr>
            <w:r w:rsidRPr="00B45C58">
              <w:rPr>
                <w:rFonts w:asciiTheme="minorHAnsi" w:hAnsiTheme="minorHAnsi" w:cstheme="minorHAnsi"/>
                <w:b w:val="0"/>
                <w:sz w:val="22"/>
                <w:szCs w:val="22"/>
              </w:rPr>
              <w:t xml:space="preserve">Roy SH, </w:t>
            </w:r>
            <w:r w:rsidRPr="00B45C58">
              <w:rPr>
                <w:rFonts w:asciiTheme="minorHAnsi" w:hAnsiTheme="minorHAnsi" w:cstheme="minorHAnsi"/>
                <w:sz w:val="22"/>
                <w:szCs w:val="22"/>
                <w:u w:val="single"/>
              </w:rPr>
              <w:t>Klein AB</w:t>
            </w:r>
            <w:r w:rsidR="0004450B" w:rsidRPr="00B45C58">
              <w:rPr>
                <w:rFonts w:asciiTheme="minorHAnsi" w:hAnsiTheme="minorHAnsi" w:cstheme="minorHAnsi"/>
                <w:b w:val="0"/>
                <w:sz w:val="22"/>
                <w:szCs w:val="22"/>
              </w:rPr>
              <w:t>:</w:t>
            </w:r>
            <w:r w:rsidRPr="00B45C58">
              <w:rPr>
                <w:rFonts w:asciiTheme="minorHAnsi" w:hAnsiTheme="minorHAnsi" w:cstheme="minorHAnsi"/>
                <w:b w:val="0"/>
                <w:sz w:val="22"/>
                <w:szCs w:val="22"/>
              </w:rPr>
              <w:t xml:space="preserve"> </w:t>
            </w:r>
            <w:r w:rsidRPr="00B45C58">
              <w:rPr>
                <w:rStyle w:val="blue12px"/>
                <w:rFonts w:asciiTheme="minorHAnsi" w:hAnsiTheme="minorHAnsi" w:cstheme="minorHAnsi"/>
                <w:b w:val="0"/>
                <w:bCs/>
                <w:i/>
                <w:sz w:val="22"/>
                <w:szCs w:val="22"/>
              </w:rPr>
              <w:t>The Rehabilitation Specialist’s Handbook, 2</w:t>
            </w:r>
            <w:r w:rsidRPr="00B45C58">
              <w:rPr>
                <w:rStyle w:val="blue12px"/>
                <w:rFonts w:asciiTheme="minorHAnsi" w:hAnsiTheme="minorHAnsi" w:cstheme="minorHAnsi"/>
                <w:b w:val="0"/>
                <w:bCs/>
                <w:i/>
                <w:sz w:val="22"/>
                <w:szCs w:val="22"/>
                <w:vertAlign w:val="superscript"/>
              </w:rPr>
              <w:t>nd</w:t>
            </w:r>
            <w:r w:rsidRPr="00B45C58">
              <w:rPr>
                <w:rStyle w:val="blue12px"/>
                <w:rFonts w:asciiTheme="minorHAnsi" w:hAnsiTheme="minorHAnsi" w:cstheme="minorHAnsi"/>
                <w:b w:val="0"/>
                <w:bCs/>
                <w:i/>
                <w:sz w:val="22"/>
                <w:szCs w:val="22"/>
              </w:rPr>
              <w:t xml:space="preserve"> Edition</w:t>
            </w:r>
            <w:r w:rsidRPr="00B45C58">
              <w:rPr>
                <w:rFonts w:asciiTheme="minorHAnsi" w:hAnsiTheme="minorHAnsi" w:cstheme="minorHAnsi"/>
                <w:b w:val="0"/>
                <w:sz w:val="22"/>
                <w:szCs w:val="22"/>
              </w:rPr>
              <w:t xml:space="preserve">, Section 4 Body Systems:  Musculoskeletal, </w:t>
            </w:r>
            <w:r w:rsidRPr="00B45C58">
              <w:rPr>
                <w:rStyle w:val="blue12px"/>
                <w:rFonts w:asciiTheme="minorHAnsi" w:hAnsiTheme="minorHAnsi" w:cstheme="minorHAnsi"/>
                <w:b w:val="0"/>
                <w:bCs/>
                <w:sz w:val="22"/>
                <w:szCs w:val="22"/>
              </w:rPr>
              <w:t>Rothstein JM, Roy SH, Wolf SH, F.A. Davis, Philadelphia, 1997, Invited (Yes), Status (Published)</w:t>
            </w:r>
          </w:p>
        </w:tc>
      </w:tr>
      <w:tr w:rsidR="003354AE" w:rsidRPr="00B45C58" w14:paraId="0B24FE4C" w14:textId="77777777" w:rsidTr="00107673">
        <w:tc>
          <w:tcPr>
            <w:tcW w:w="422" w:type="dxa"/>
            <w:tcBorders>
              <w:top w:val="single" w:sz="6"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0B24FE4A" w14:textId="77777777" w:rsidR="003354AE" w:rsidRPr="00B45C58" w:rsidRDefault="003354AE" w:rsidP="00107673">
            <w:pPr>
              <w:jc w:val="center"/>
              <w:rPr>
                <w:rFonts w:asciiTheme="minorHAnsi" w:hAnsiTheme="minorHAnsi" w:cstheme="minorHAnsi"/>
                <w:sz w:val="22"/>
                <w:szCs w:val="22"/>
              </w:rPr>
            </w:pPr>
            <w:r w:rsidRPr="00B45C58">
              <w:rPr>
                <w:rFonts w:asciiTheme="minorHAnsi" w:hAnsiTheme="minorHAnsi" w:cstheme="minorHAnsi"/>
                <w:sz w:val="22"/>
                <w:szCs w:val="22"/>
              </w:rPr>
              <w:t>6</w:t>
            </w:r>
          </w:p>
        </w:tc>
        <w:tc>
          <w:tcPr>
            <w:tcW w:w="9778" w:type="dxa"/>
            <w:tcBorders>
              <w:top w:val="single" w:sz="6"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tcPr>
          <w:p w14:paraId="0B24FE4B" w14:textId="7727A218" w:rsidR="003354AE" w:rsidRPr="00B45C58" w:rsidRDefault="003354AE" w:rsidP="003354AE">
            <w:pPr>
              <w:pStyle w:val="CN"/>
              <w:spacing w:line="240" w:lineRule="auto"/>
              <w:rPr>
                <w:rFonts w:asciiTheme="minorHAnsi" w:hAnsiTheme="minorHAnsi" w:cstheme="minorHAnsi"/>
                <w:b w:val="0"/>
                <w:sz w:val="22"/>
                <w:szCs w:val="22"/>
              </w:rPr>
            </w:pPr>
            <w:r w:rsidRPr="00B45C58">
              <w:rPr>
                <w:rFonts w:asciiTheme="minorHAnsi" w:hAnsiTheme="minorHAnsi" w:cstheme="minorHAnsi"/>
                <w:b w:val="0"/>
                <w:sz w:val="22"/>
                <w:szCs w:val="22"/>
              </w:rPr>
              <w:t xml:space="preserve">Roy SH, </w:t>
            </w:r>
            <w:r w:rsidRPr="00B45C58">
              <w:rPr>
                <w:rFonts w:asciiTheme="minorHAnsi" w:hAnsiTheme="minorHAnsi" w:cstheme="minorHAnsi"/>
                <w:sz w:val="22"/>
                <w:szCs w:val="22"/>
                <w:u w:val="single"/>
              </w:rPr>
              <w:t>Klein AB</w:t>
            </w:r>
            <w:r w:rsidR="0004450B" w:rsidRPr="00B45C58">
              <w:rPr>
                <w:rFonts w:asciiTheme="minorHAnsi" w:hAnsiTheme="minorHAnsi" w:cstheme="minorHAnsi"/>
                <w:b w:val="0"/>
                <w:sz w:val="22"/>
                <w:szCs w:val="22"/>
              </w:rPr>
              <w:t>:</w:t>
            </w:r>
            <w:r w:rsidRPr="00B45C58">
              <w:rPr>
                <w:rFonts w:asciiTheme="minorHAnsi" w:hAnsiTheme="minorHAnsi" w:cstheme="minorHAnsi"/>
                <w:b w:val="0"/>
                <w:sz w:val="22"/>
                <w:szCs w:val="22"/>
              </w:rPr>
              <w:t xml:space="preserve"> </w:t>
            </w:r>
            <w:r w:rsidRPr="00B45C58">
              <w:rPr>
                <w:rStyle w:val="blue12px"/>
                <w:rFonts w:asciiTheme="minorHAnsi" w:hAnsiTheme="minorHAnsi" w:cstheme="minorHAnsi"/>
                <w:b w:val="0"/>
                <w:bCs/>
                <w:i/>
                <w:sz w:val="22"/>
                <w:szCs w:val="22"/>
              </w:rPr>
              <w:t>The Rehabilitation Specialist’s Handbook, 2</w:t>
            </w:r>
            <w:r w:rsidRPr="00B45C58">
              <w:rPr>
                <w:rStyle w:val="blue12px"/>
                <w:rFonts w:asciiTheme="minorHAnsi" w:hAnsiTheme="minorHAnsi" w:cstheme="minorHAnsi"/>
                <w:b w:val="0"/>
                <w:bCs/>
                <w:i/>
                <w:sz w:val="22"/>
                <w:szCs w:val="22"/>
                <w:vertAlign w:val="superscript"/>
              </w:rPr>
              <w:t>nd</w:t>
            </w:r>
            <w:r w:rsidRPr="00B45C58">
              <w:rPr>
                <w:rStyle w:val="blue12px"/>
                <w:rFonts w:asciiTheme="minorHAnsi" w:hAnsiTheme="minorHAnsi" w:cstheme="minorHAnsi"/>
                <w:b w:val="0"/>
                <w:bCs/>
                <w:i/>
                <w:sz w:val="22"/>
                <w:szCs w:val="22"/>
              </w:rPr>
              <w:t>Edition</w:t>
            </w:r>
            <w:r w:rsidRPr="00B45C58">
              <w:rPr>
                <w:rFonts w:asciiTheme="minorHAnsi" w:hAnsiTheme="minorHAnsi" w:cstheme="minorHAnsi"/>
                <w:b w:val="0"/>
                <w:sz w:val="22"/>
                <w:szCs w:val="22"/>
              </w:rPr>
              <w:t xml:space="preserve">, Section 13 Massage and Soft Tissue Techniques, </w:t>
            </w:r>
            <w:r w:rsidRPr="00B45C58">
              <w:rPr>
                <w:rStyle w:val="blue12px"/>
                <w:rFonts w:asciiTheme="minorHAnsi" w:hAnsiTheme="minorHAnsi" w:cstheme="minorHAnsi"/>
                <w:b w:val="0"/>
                <w:bCs/>
                <w:sz w:val="22"/>
                <w:szCs w:val="22"/>
              </w:rPr>
              <w:t>Rothstein JM, Roy SH, Wolf SH, F.A. Davis, Philadelphia, 1997, Invited (Yes), Status (Published)</w:t>
            </w:r>
          </w:p>
        </w:tc>
      </w:tr>
      <w:tr w:rsidR="00EB6904" w:rsidRPr="00B45C58" w14:paraId="0B24FE4E" w14:textId="77777777" w:rsidTr="00C57534">
        <w:tc>
          <w:tcPr>
            <w:tcW w:w="10200" w:type="dxa"/>
            <w:gridSpan w:val="2"/>
            <w:tcBorders>
              <w:top w:val="single" w:sz="6"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F2F2F2" w:themeFill="background1" w:themeFillShade="F2"/>
            <w:tcMar>
              <w:left w:w="115" w:type="dxa"/>
              <w:bottom w:w="43" w:type="dxa"/>
              <w:right w:w="115" w:type="dxa"/>
            </w:tcMar>
          </w:tcPr>
          <w:p w14:paraId="0B24FE4D" w14:textId="77777777" w:rsidR="00EB6904" w:rsidRPr="00B45C58" w:rsidRDefault="00EB6904" w:rsidP="00C57534">
            <w:pPr>
              <w:rPr>
                <w:rFonts w:asciiTheme="minorHAnsi" w:hAnsiTheme="minorHAnsi" w:cstheme="minorHAnsi"/>
                <w:i/>
                <w:sz w:val="22"/>
                <w:szCs w:val="22"/>
              </w:rPr>
            </w:pPr>
            <w:r w:rsidRPr="00B45C58">
              <w:rPr>
                <w:rFonts w:asciiTheme="minorHAnsi" w:hAnsiTheme="minorHAnsi" w:cstheme="minorHAnsi"/>
                <w:i/>
                <w:sz w:val="22"/>
                <w:szCs w:val="22"/>
              </w:rPr>
              <w:t>Article</w:t>
            </w:r>
            <w:r w:rsidR="00B33FDD" w:rsidRPr="00B45C58">
              <w:rPr>
                <w:rFonts w:asciiTheme="minorHAnsi" w:hAnsiTheme="minorHAnsi" w:cstheme="minorHAnsi"/>
                <w:i/>
                <w:sz w:val="22"/>
                <w:szCs w:val="22"/>
              </w:rPr>
              <w:t>(</w:t>
            </w:r>
            <w:r w:rsidRPr="00B45C58">
              <w:rPr>
                <w:rFonts w:asciiTheme="minorHAnsi" w:hAnsiTheme="minorHAnsi" w:cstheme="minorHAnsi"/>
                <w:i/>
                <w:sz w:val="22"/>
                <w:szCs w:val="22"/>
              </w:rPr>
              <w:t>s</w:t>
            </w:r>
            <w:r w:rsidR="00B33FDD" w:rsidRPr="00B45C58">
              <w:rPr>
                <w:rFonts w:asciiTheme="minorHAnsi" w:hAnsiTheme="minorHAnsi" w:cstheme="minorHAnsi"/>
                <w:i/>
                <w:sz w:val="22"/>
                <w:szCs w:val="22"/>
              </w:rPr>
              <w:t>)</w:t>
            </w:r>
          </w:p>
        </w:tc>
      </w:tr>
      <w:tr w:rsidR="00EA3EBB" w:rsidRPr="00B45C58" w14:paraId="0B24FE51" w14:textId="77777777" w:rsidTr="00EA3EBB">
        <w:tc>
          <w:tcPr>
            <w:tcW w:w="422" w:type="dxa"/>
            <w:tcBorders>
              <w:top w:val="single" w:sz="6"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0B24FE4F" w14:textId="24FBD8C4" w:rsidR="00EA3EBB" w:rsidRPr="00B45C58" w:rsidRDefault="00342B6A" w:rsidP="00575626">
            <w:pPr>
              <w:tabs>
                <w:tab w:val="left" w:pos="-1440"/>
                <w:tab w:val="left" w:pos="-720"/>
                <w:tab w:val="left" w:pos="540"/>
                <w:tab w:val="left" w:pos="720"/>
                <w:tab w:val="left" w:pos="1440"/>
                <w:tab w:val="left" w:pos="2160"/>
                <w:tab w:val="left" w:pos="2880"/>
                <w:tab w:val="left" w:pos="3600"/>
                <w:tab w:val="left" w:pos="5040"/>
                <w:tab w:val="left" w:pos="5760"/>
                <w:tab w:val="left" w:pos="6480"/>
              </w:tabs>
              <w:jc w:val="center"/>
              <w:rPr>
                <w:rFonts w:asciiTheme="minorHAnsi" w:eastAsia="Arial" w:hAnsiTheme="minorHAnsi" w:cstheme="minorHAnsi"/>
                <w:sz w:val="22"/>
                <w:szCs w:val="22"/>
              </w:rPr>
            </w:pPr>
            <w:r w:rsidRPr="00B45C58">
              <w:rPr>
                <w:rFonts w:asciiTheme="minorHAnsi" w:eastAsia="Arial" w:hAnsiTheme="minorHAnsi" w:cstheme="minorHAnsi"/>
                <w:sz w:val="22"/>
                <w:szCs w:val="22"/>
              </w:rPr>
              <w:t>1</w:t>
            </w:r>
          </w:p>
        </w:tc>
        <w:tc>
          <w:tcPr>
            <w:tcW w:w="9778" w:type="dxa"/>
            <w:tcBorders>
              <w:top w:val="single" w:sz="6"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tcPr>
          <w:p w14:paraId="0B24FE50" w14:textId="77777777" w:rsidR="00EA3EBB" w:rsidRPr="00B45C58" w:rsidRDefault="003354AE" w:rsidP="00575626">
            <w:pPr>
              <w:widowControl/>
              <w:overflowPunct w:val="0"/>
              <w:jc w:val="both"/>
              <w:textAlignment w:val="baseline"/>
              <w:rPr>
                <w:rFonts w:asciiTheme="minorHAnsi" w:hAnsiTheme="minorHAnsi" w:cstheme="minorHAnsi"/>
                <w:sz w:val="22"/>
                <w:szCs w:val="22"/>
              </w:rPr>
            </w:pPr>
            <w:r w:rsidRPr="00B45C58">
              <w:rPr>
                <w:rFonts w:asciiTheme="minorHAnsi" w:hAnsiTheme="minorHAnsi" w:cstheme="minorHAnsi"/>
                <w:color w:val="000000"/>
                <w:sz w:val="22"/>
                <w:szCs w:val="22"/>
              </w:rPr>
              <w:t xml:space="preserve">McCauley SA, </w:t>
            </w:r>
            <w:r w:rsidRPr="00B45C58">
              <w:rPr>
                <w:rFonts w:asciiTheme="minorHAnsi" w:hAnsiTheme="minorHAnsi" w:cstheme="minorHAnsi"/>
                <w:b/>
                <w:color w:val="000000"/>
                <w:sz w:val="22"/>
                <w:szCs w:val="22"/>
                <w:u w:val="single"/>
              </w:rPr>
              <w:t>Klein AB</w:t>
            </w:r>
            <w:r w:rsidRPr="00B45C58">
              <w:rPr>
                <w:rFonts w:asciiTheme="minorHAnsi" w:hAnsiTheme="minorHAnsi" w:cstheme="minorHAnsi"/>
                <w:color w:val="000000"/>
                <w:sz w:val="22"/>
                <w:szCs w:val="22"/>
              </w:rPr>
              <w:t xml:space="preserve">: </w:t>
            </w:r>
            <w:r w:rsidRPr="00B45C58">
              <w:rPr>
                <w:rFonts w:asciiTheme="minorHAnsi" w:hAnsiTheme="minorHAnsi" w:cstheme="minorHAnsi"/>
                <w:sz w:val="22"/>
                <w:szCs w:val="22"/>
              </w:rPr>
              <w:t xml:space="preserve">Differential Diagnosis of Psoriatic Arthritis in a Patient Referred for Carpal Tunnel Syndrome. </w:t>
            </w:r>
            <w:r w:rsidRPr="00B45C58">
              <w:rPr>
                <w:rFonts w:asciiTheme="minorHAnsi" w:hAnsiTheme="minorHAnsi" w:cstheme="minorHAnsi"/>
                <w:i/>
                <w:sz w:val="22"/>
                <w:szCs w:val="22"/>
              </w:rPr>
              <w:t>Orthopaedic Physical Therapy Practice</w:t>
            </w:r>
            <w:r w:rsidRPr="00B45C58">
              <w:rPr>
                <w:rFonts w:asciiTheme="minorHAnsi" w:hAnsiTheme="minorHAnsi" w:cstheme="minorHAnsi"/>
                <w:sz w:val="22"/>
                <w:szCs w:val="22"/>
              </w:rPr>
              <w:t>, 2012, 24(4):199-203, Invited (No), Status (Published)</w:t>
            </w:r>
          </w:p>
        </w:tc>
      </w:tr>
      <w:tr w:rsidR="00EA3EBB" w:rsidRPr="00B45C58" w14:paraId="0B24FE54" w14:textId="77777777" w:rsidTr="00EA3EBB">
        <w:tc>
          <w:tcPr>
            <w:tcW w:w="422" w:type="dxa"/>
            <w:tcBorders>
              <w:top w:val="single" w:sz="6"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0B24FE52" w14:textId="6D75D597" w:rsidR="00EA3EBB" w:rsidRPr="00B45C58" w:rsidRDefault="00342B6A" w:rsidP="00575626">
            <w:pPr>
              <w:tabs>
                <w:tab w:val="left" w:pos="-1440"/>
                <w:tab w:val="left" w:pos="-720"/>
                <w:tab w:val="left" w:pos="540"/>
                <w:tab w:val="left" w:pos="720"/>
                <w:tab w:val="left" w:pos="1440"/>
                <w:tab w:val="left" w:pos="2160"/>
                <w:tab w:val="left" w:pos="2880"/>
                <w:tab w:val="left" w:pos="3600"/>
                <w:tab w:val="left" w:pos="5040"/>
                <w:tab w:val="left" w:pos="5760"/>
                <w:tab w:val="left" w:pos="6480"/>
              </w:tabs>
              <w:jc w:val="center"/>
              <w:rPr>
                <w:rFonts w:asciiTheme="minorHAnsi" w:eastAsia="Arial" w:hAnsiTheme="minorHAnsi" w:cstheme="minorHAnsi"/>
                <w:sz w:val="22"/>
                <w:szCs w:val="22"/>
              </w:rPr>
            </w:pPr>
            <w:r w:rsidRPr="00B45C58">
              <w:rPr>
                <w:rFonts w:asciiTheme="minorHAnsi" w:eastAsia="Arial" w:hAnsiTheme="minorHAnsi" w:cstheme="minorHAnsi"/>
                <w:sz w:val="22"/>
                <w:szCs w:val="22"/>
              </w:rPr>
              <w:t>2</w:t>
            </w:r>
          </w:p>
        </w:tc>
        <w:tc>
          <w:tcPr>
            <w:tcW w:w="9778" w:type="dxa"/>
            <w:tcBorders>
              <w:top w:val="single" w:sz="6"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tcPr>
          <w:p w14:paraId="0B24FE53" w14:textId="77777777" w:rsidR="00EA3EBB" w:rsidRPr="00B45C58" w:rsidRDefault="003354AE" w:rsidP="00575626">
            <w:pPr>
              <w:widowControl/>
              <w:rPr>
                <w:rFonts w:asciiTheme="minorHAnsi" w:hAnsiTheme="minorHAnsi" w:cstheme="minorHAnsi"/>
                <w:spacing w:val="-2"/>
                <w:sz w:val="22"/>
                <w:szCs w:val="22"/>
              </w:rPr>
            </w:pPr>
            <w:r w:rsidRPr="00B45C58">
              <w:rPr>
                <w:rFonts w:asciiTheme="minorHAnsi" w:hAnsiTheme="minorHAnsi" w:cstheme="minorHAnsi"/>
                <w:b/>
                <w:spacing w:val="-2"/>
                <w:sz w:val="22"/>
                <w:szCs w:val="22"/>
                <w:u w:val="single"/>
              </w:rPr>
              <w:t>Klein AB</w:t>
            </w:r>
            <w:r w:rsidRPr="00B45C58">
              <w:rPr>
                <w:rFonts w:asciiTheme="minorHAnsi" w:hAnsiTheme="minorHAnsi" w:cstheme="minorHAnsi"/>
                <w:spacing w:val="-2"/>
                <w:sz w:val="22"/>
                <w:szCs w:val="22"/>
              </w:rPr>
              <w:t xml:space="preserve">:  </w:t>
            </w:r>
            <w:r w:rsidRPr="00B45C58">
              <w:rPr>
                <w:rFonts w:asciiTheme="minorHAnsi" w:hAnsiTheme="minorHAnsi" w:cstheme="minorHAnsi"/>
                <w:sz w:val="22"/>
                <w:szCs w:val="22"/>
              </w:rPr>
              <w:t xml:space="preserve">Continuing Competence: The Who What and Why – PT Priority, </w:t>
            </w:r>
            <w:r w:rsidRPr="00B45C58">
              <w:rPr>
                <w:rFonts w:asciiTheme="minorHAnsi" w:hAnsiTheme="minorHAnsi" w:cstheme="minorHAnsi"/>
                <w:spacing w:val="-2"/>
                <w:sz w:val="22"/>
                <w:szCs w:val="22"/>
              </w:rPr>
              <w:t>Newsletter of the Illinois Chapter, American Physical Therapy Association, 2011, Oct/Nov: 5-8, Invited (Yes), Status (Published).</w:t>
            </w:r>
          </w:p>
        </w:tc>
      </w:tr>
      <w:tr w:rsidR="00EA3EBB" w:rsidRPr="00B45C58" w14:paraId="0B24FE57" w14:textId="77777777" w:rsidTr="00EA3EBB">
        <w:tc>
          <w:tcPr>
            <w:tcW w:w="422" w:type="dxa"/>
            <w:tcBorders>
              <w:top w:val="single" w:sz="6"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0B24FE55" w14:textId="2A28EAB1" w:rsidR="00EA3EBB" w:rsidRPr="00B45C58" w:rsidRDefault="00342B6A" w:rsidP="00575626">
            <w:pPr>
              <w:tabs>
                <w:tab w:val="left" w:pos="-1440"/>
                <w:tab w:val="left" w:pos="-720"/>
                <w:tab w:val="left" w:pos="540"/>
                <w:tab w:val="left" w:pos="720"/>
                <w:tab w:val="left" w:pos="1440"/>
                <w:tab w:val="left" w:pos="2160"/>
                <w:tab w:val="left" w:pos="2880"/>
                <w:tab w:val="left" w:pos="3600"/>
                <w:tab w:val="left" w:pos="5040"/>
                <w:tab w:val="left" w:pos="5760"/>
                <w:tab w:val="left" w:pos="6480"/>
              </w:tabs>
              <w:jc w:val="center"/>
              <w:rPr>
                <w:rFonts w:asciiTheme="minorHAnsi" w:eastAsia="Arial" w:hAnsiTheme="minorHAnsi" w:cstheme="minorHAnsi"/>
                <w:sz w:val="22"/>
                <w:szCs w:val="22"/>
              </w:rPr>
            </w:pPr>
            <w:r w:rsidRPr="00B45C58">
              <w:rPr>
                <w:rFonts w:asciiTheme="minorHAnsi" w:eastAsia="Arial" w:hAnsiTheme="minorHAnsi" w:cstheme="minorHAnsi"/>
                <w:sz w:val="22"/>
                <w:szCs w:val="22"/>
              </w:rPr>
              <w:t>3</w:t>
            </w:r>
          </w:p>
        </w:tc>
        <w:tc>
          <w:tcPr>
            <w:tcW w:w="9778" w:type="dxa"/>
            <w:tcBorders>
              <w:top w:val="single" w:sz="6"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tcPr>
          <w:p w14:paraId="0B24FE56" w14:textId="77777777" w:rsidR="00EA3EBB" w:rsidRPr="00B45C58" w:rsidRDefault="003354AE" w:rsidP="00575626">
            <w:pPr>
              <w:pStyle w:val="FootnoteText"/>
              <w:tabs>
                <w:tab w:val="left" w:pos="-720"/>
              </w:tabs>
              <w:suppressAutoHyphens/>
              <w:rPr>
                <w:rFonts w:asciiTheme="minorHAnsi" w:hAnsiTheme="minorHAnsi" w:cstheme="minorHAnsi"/>
                <w:spacing w:val="-2"/>
                <w:sz w:val="22"/>
                <w:szCs w:val="22"/>
              </w:rPr>
            </w:pPr>
            <w:r w:rsidRPr="00B45C58">
              <w:rPr>
                <w:rFonts w:asciiTheme="minorHAnsi" w:hAnsiTheme="minorHAnsi" w:cstheme="minorHAnsi"/>
                <w:b/>
                <w:spacing w:val="-2"/>
                <w:sz w:val="22"/>
                <w:szCs w:val="22"/>
                <w:u w:val="single"/>
              </w:rPr>
              <w:t>Klein AB</w:t>
            </w:r>
            <w:r w:rsidRPr="00B45C58">
              <w:rPr>
                <w:rFonts w:asciiTheme="minorHAnsi" w:hAnsiTheme="minorHAnsi" w:cstheme="minorHAnsi"/>
                <w:spacing w:val="-2"/>
                <w:sz w:val="22"/>
                <w:szCs w:val="22"/>
              </w:rPr>
              <w:t xml:space="preserve">:  Clinical Residencies and Fellowships:  A Career Pathway to Clinical Expertise, - Newsletter of the Ohio Chapter, 2009 American Physical Therapy Association, </w:t>
            </w:r>
            <w:proofErr w:type="gramStart"/>
            <w:r w:rsidRPr="00B45C58">
              <w:rPr>
                <w:rFonts w:asciiTheme="minorHAnsi" w:hAnsiTheme="minorHAnsi" w:cstheme="minorHAnsi"/>
                <w:spacing w:val="-2"/>
                <w:sz w:val="22"/>
                <w:szCs w:val="22"/>
              </w:rPr>
              <w:t>Invited</w:t>
            </w:r>
            <w:proofErr w:type="gramEnd"/>
            <w:r w:rsidRPr="00B45C58">
              <w:rPr>
                <w:rFonts w:asciiTheme="minorHAnsi" w:hAnsiTheme="minorHAnsi" w:cstheme="minorHAnsi"/>
                <w:spacing w:val="-2"/>
                <w:sz w:val="22"/>
                <w:szCs w:val="22"/>
              </w:rPr>
              <w:t xml:space="preserve"> (Yes), Status (Published)</w:t>
            </w:r>
          </w:p>
        </w:tc>
      </w:tr>
      <w:tr w:rsidR="00B33FDD" w:rsidRPr="00B45C58" w14:paraId="0B24FE5A" w14:textId="77777777" w:rsidTr="00EA3EBB">
        <w:tc>
          <w:tcPr>
            <w:tcW w:w="422" w:type="dxa"/>
            <w:tcBorders>
              <w:top w:val="single" w:sz="6"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0B24FE58" w14:textId="090982D0" w:rsidR="00B33FDD" w:rsidRPr="00B45C58" w:rsidRDefault="00342B6A" w:rsidP="00575626">
            <w:pPr>
              <w:tabs>
                <w:tab w:val="left" w:pos="-1440"/>
                <w:tab w:val="left" w:pos="-720"/>
                <w:tab w:val="left" w:pos="540"/>
                <w:tab w:val="left" w:pos="720"/>
                <w:tab w:val="left" w:pos="1440"/>
                <w:tab w:val="left" w:pos="2160"/>
                <w:tab w:val="left" w:pos="2880"/>
                <w:tab w:val="left" w:pos="3600"/>
                <w:tab w:val="left" w:pos="5040"/>
                <w:tab w:val="left" w:pos="5760"/>
                <w:tab w:val="left" w:pos="6480"/>
              </w:tabs>
              <w:jc w:val="center"/>
              <w:rPr>
                <w:rFonts w:asciiTheme="minorHAnsi" w:eastAsia="Arial" w:hAnsiTheme="minorHAnsi" w:cstheme="minorHAnsi"/>
                <w:sz w:val="22"/>
                <w:szCs w:val="22"/>
              </w:rPr>
            </w:pPr>
            <w:r w:rsidRPr="00B45C58">
              <w:rPr>
                <w:rFonts w:asciiTheme="minorHAnsi" w:eastAsia="Arial" w:hAnsiTheme="minorHAnsi" w:cstheme="minorHAnsi"/>
                <w:sz w:val="22"/>
                <w:szCs w:val="22"/>
              </w:rPr>
              <w:t>4</w:t>
            </w:r>
          </w:p>
        </w:tc>
        <w:tc>
          <w:tcPr>
            <w:tcW w:w="9778" w:type="dxa"/>
            <w:tcBorders>
              <w:top w:val="single" w:sz="6"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tcPr>
          <w:p w14:paraId="0B24FE59" w14:textId="77777777" w:rsidR="00B33FDD" w:rsidRPr="00B45C58" w:rsidRDefault="003354AE" w:rsidP="00575626">
            <w:pPr>
              <w:pStyle w:val="FootnoteText"/>
              <w:tabs>
                <w:tab w:val="left" w:pos="-720"/>
              </w:tabs>
              <w:suppressAutoHyphens/>
              <w:rPr>
                <w:rFonts w:asciiTheme="minorHAnsi" w:hAnsiTheme="minorHAnsi" w:cstheme="minorHAnsi"/>
                <w:spacing w:val="-2"/>
                <w:sz w:val="22"/>
                <w:szCs w:val="22"/>
              </w:rPr>
            </w:pPr>
            <w:r w:rsidRPr="00B45C58">
              <w:rPr>
                <w:rFonts w:asciiTheme="minorHAnsi" w:hAnsiTheme="minorHAnsi" w:cstheme="minorHAnsi"/>
                <w:b/>
                <w:spacing w:val="-2"/>
                <w:sz w:val="22"/>
                <w:szCs w:val="22"/>
                <w:u w:val="single"/>
              </w:rPr>
              <w:t>Klein AB</w:t>
            </w:r>
            <w:r w:rsidRPr="00B45C58">
              <w:rPr>
                <w:rFonts w:asciiTheme="minorHAnsi" w:hAnsiTheme="minorHAnsi" w:cstheme="minorHAnsi"/>
                <w:spacing w:val="-2"/>
                <w:sz w:val="22"/>
                <w:szCs w:val="22"/>
              </w:rPr>
              <w:t xml:space="preserve">:  Pathways to Clinical Expertise, </w:t>
            </w:r>
            <w:r w:rsidRPr="00B45C58">
              <w:rPr>
                <w:rStyle w:val="Emphasis"/>
                <w:rFonts w:asciiTheme="minorHAnsi" w:hAnsiTheme="minorHAnsi" w:cstheme="minorHAnsi"/>
                <w:sz w:val="22"/>
                <w:szCs w:val="22"/>
              </w:rPr>
              <w:t>PT—Magazine of Physical Therapy</w:t>
            </w:r>
            <w:r w:rsidRPr="00B45C58">
              <w:rPr>
                <w:rFonts w:asciiTheme="minorHAnsi" w:hAnsiTheme="minorHAnsi" w:cstheme="minorHAnsi"/>
                <w:spacing w:val="-2"/>
                <w:sz w:val="22"/>
                <w:szCs w:val="22"/>
              </w:rPr>
              <w:t xml:space="preserve">, </w:t>
            </w:r>
            <w:r w:rsidRPr="00B45C58">
              <w:rPr>
                <w:rFonts w:asciiTheme="minorHAnsi" w:hAnsiTheme="minorHAnsi" w:cstheme="minorHAnsi"/>
                <w:sz w:val="22"/>
                <w:szCs w:val="22"/>
              </w:rPr>
              <w:t>2007, 15(7):58-60, Invited (Yes), Status (Published)</w:t>
            </w:r>
          </w:p>
        </w:tc>
      </w:tr>
      <w:tr w:rsidR="00163445" w:rsidRPr="00B45C58" w14:paraId="0B24FE5C" w14:textId="77777777" w:rsidTr="00163445">
        <w:tc>
          <w:tcPr>
            <w:tcW w:w="10200" w:type="dxa"/>
            <w:gridSpan w:val="2"/>
            <w:tcBorders>
              <w:top w:val="single" w:sz="6"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F2F2F2" w:themeFill="background1" w:themeFillShade="F2"/>
            <w:tcMar>
              <w:left w:w="115" w:type="dxa"/>
              <w:bottom w:w="43" w:type="dxa"/>
              <w:right w:w="115" w:type="dxa"/>
            </w:tcMar>
          </w:tcPr>
          <w:p w14:paraId="0B24FE5B" w14:textId="77777777" w:rsidR="00163445" w:rsidRPr="00B45C58" w:rsidRDefault="00163445" w:rsidP="00C57534">
            <w:p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eastAsia="Arial" w:hAnsiTheme="minorHAnsi" w:cstheme="minorHAnsi"/>
                <w:i/>
                <w:sz w:val="22"/>
                <w:szCs w:val="22"/>
              </w:rPr>
            </w:pPr>
            <w:r w:rsidRPr="00B45C58">
              <w:rPr>
                <w:rFonts w:asciiTheme="minorHAnsi" w:eastAsia="Arial" w:hAnsiTheme="minorHAnsi" w:cstheme="minorHAnsi"/>
                <w:i/>
                <w:sz w:val="22"/>
                <w:szCs w:val="22"/>
              </w:rPr>
              <w:t>Other Scholarly Publication</w:t>
            </w:r>
            <w:r w:rsidR="00067206" w:rsidRPr="00B45C58">
              <w:rPr>
                <w:rFonts w:asciiTheme="minorHAnsi" w:eastAsia="Arial" w:hAnsiTheme="minorHAnsi" w:cstheme="minorHAnsi"/>
                <w:i/>
                <w:sz w:val="22"/>
                <w:szCs w:val="22"/>
              </w:rPr>
              <w:t>(</w:t>
            </w:r>
            <w:r w:rsidRPr="00B45C58">
              <w:rPr>
                <w:rFonts w:asciiTheme="minorHAnsi" w:eastAsia="Arial" w:hAnsiTheme="minorHAnsi" w:cstheme="minorHAnsi"/>
                <w:i/>
                <w:sz w:val="22"/>
                <w:szCs w:val="22"/>
              </w:rPr>
              <w:t>s</w:t>
            </w:r>
            <w:r w:rsidR="00067206" w:rsidRPr="00B45C58">
              <w:rPr>
                <w:rFonts w:asciiTheme="minorHAnsi" w:eastAsia="Arial" w:hAnsiTheme="minorHAnsi" w:cstheme="minorHAnsi"/>
                <w:i/>
                <w:sz w:val="22"/>
                <w:szCs w:val="22"/>
              </w:rPr>
              <w:t>)</w:t>
            </w:r>
          </w:p>
        </w:tc>
      </w:tr>
      <w:tr w:rsidR="00085282" w:rsidRPr="00B45C58" w14:paraId="0B24FE5F" w14:textId="77777777" w:rsidTr="00085282">
        <w:tc>
          <w:tcPr>
            <w:tcW w:w="422" w:type="dxa"/>
            <w:tcBorders>
              <w:top w:val="single" w:sz="6"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0B24FE5D" w14:textId="77777777" w:rsidR="00085282" w:rsidRPr="00B45C58" w:rsidRDefault="00085282" w:rsidP="00085282">
            <w:pPr>
              <w:tabs>
                <w:tab w:val="left" w:pos="-1440"/>
                <w:tab w:val="left" w:pos="-720"/>
                <w:tab w:val="left" w:pos="540"/>
                <w:tab w:val="left" w:pos="720"/>
                <w:tab w:val="left" w:pos="1440"/>
                <w:tab w:val="left" w:pos="2160"/>
                <w:tab w:val="left" w:pos="2880"/>
                <w:tab w:val="left" w:pos="3600"/>
                <w:tab w:val="left" w:pos="5040"/>
                <w:tab w:val="left" w:pos="5760"/>
                <w:tab w:val="left" w:pos="6480"/>
              </w:tabs>
              <w:jc w:val="center"/>
              <w:rPr>
                <w:rFonts w:asciiTheme="minorHAnsi" w:eastAsia="Arial" w:hAnsiTheme="minorHAnsi" w:cstheme="minorHAnsi"/>
                <w:sz w:val="22"/>
                <w:szCs w:val="22"/>
              </w:rPr>
            </w:pPr>
            <w:r w:rsidRPr="00B45C58">
              <w:rPr>
                <w:rFonts w:asciiTheme="minorHAnsi" w:eastAsia="Arial" w:hAnsiTheme="minorHAnsi" w:cstheme="minorHAnsi"/>
                <w:sz w:val="22"/>
                <w:szCs w:val="22"/>
              </w:rPr>
              <w:t>1</w:t>
            </w:r>
          </w:p>
        </w:tc>
        <w:tc>
          <w:tcPr>
            <w:tcW w:w="9778" w:type="dxa"/>
            <w:tcBorders>
              <w:top w:val="single" w:sz="6"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tcPr>
          <w:p w14:paraId="0B24FE5E" w14:textId="77777777" w:rsidR="00085282" w:rsidRPr="00B45C58" w:rsidRDefault="003354AE" w:rsidP="003354AE">
            <w:pPr>
              <w:widowControl/>
              <w:overflowPunct w:val="0"/>
              <w:spacing w:line="240" w:lineRule="atLeast"/>
              <w:jc w:val="both"/>
              <w:textAlignment w:val="baseline"/>
              <w:rPr>
                <w:rFonts w:asciiTheme="minorHAnsi" w:hAnsiTheme="minorHAnsi" w:cstheme="minorHAnsi"/>
                <w:sz w:val="22"/>
                <w:szCs w:val="22"/>
              </w:rPr>
            </w:pPr>
            <w:r w:rsidRPr="00B45C58">
              <w:rPr>
                <w:rFonts w:asciiTheme="minorHAnsi" w:hAnsiTheme="minorHAnsi" w:cstheme="minorHAnsi"/>
                <w:sz w:val="22"/>
                <w:szCs w:val="22"/>
              </w:rPr>
              <w:t xml:space="preserve">Emley MS, </w:t>
            </w:r>
            <w:r w:rsidRPr="00B45C58">
              <w:rPr>
                <w:rFonts w:asciiTheme="minorHAnsi" w:hAnsiTheme="minorHAnsi" w:cstheme="minorHAnsi"/>
                <w:sz w:val="22"/>
                <w:szCs w:val="22"/>
                <w:u w:val="single"/>
              </w:rPr>
              <w:t>Klein AB</w:t>
            </w:r>
            <w:r w:rsidRPr="00B45C58">
              <w:rPr>
                <w:rFonts w:asciiTheme="minorHAnsi" w:hAnsiTheme="minorHAnsi" w:cstheme="minorHAnsi"/>
                <w:sz w:val="22"/>
                <w:szCs w:val="22"/>
              </w:rPr>
              <w:t>, Snyder-Mackler L et al:  Comparison of Spinal Mobility and Isometric Trunk Extensor Strength to EMG Spectral Parameters in Identifying Low Back Pain (abstract).  ISEK, 8th Congress Proceedings, 1990</w:t>
            </w:r>
          </w:p>
        </w:tc>
      </w:tr>
    </w:tbl>
    <w:p w14:paraId="068DE519" w14:textId="77777777" w:rsidR="00736CDC" w:rsidRPr="00B45C58" w:rsidRDefault="00736CDC" w:rsidP="001E0181">
      <w:pPr>
        <w:widowControl/>
        <w:autoSpaceDE/>
        <w:autoSpaceDN/>
        <w:adjustRightInd/>
        <w:rPr>
          <w:rFonts w:asciiTheme="minorHAnsi" w:hAnsiTheme="minorHAnsi" w:cstheme="minorHAnsi"/>
          <w:b/>
          <w:color w:val="000000"/>
          <w:sz w:val="22"/>
          <w:szCs w:val="22"/>
          <w:u w:val="single"/>
        </w:rPr>
      </w:pPr>
    </w:p>
    <w:p w14:paraId="0B24FE61" w14:textId="50A53F72" w:rsidR="00EB6904" w:rsidRPr="00B45C58" w:rsidRDefault="00D66037" w:rsidP="001E0181">
      <w:pPr>
        <w:widowControl/>
        <w:autoSpaceDE/>
        <w:autoSpaceDN/>
        <w:adjustRightInd/>
        <w:rPr>
          <w:rFonts w:asciiTheme="minorHAnsi" w:hAnsiTheme="minorHAnsi" w:cstheme="minorHAnsi"/>
          <w:b/>
          <w:color w:val="000000"/>
          <w:sz w:val="22"/>
          <w:szCs w:val="22"/>
          <w:u w:val="single"/>
        </w:rPr>
      </w:pPr>
      <w:r w:rsidRPr="00B45C58">
        <w:rPr>
          <w:rFonts w:asciiTheme="minorHAnsi" w:hAnsiTheme="minorHAnsi" w:cstheme="minorHAnsi"/>
          <w:b/>
          <w:color w:val="000000"/>
          <w:sz w:val="22"/>
          <w:szCs w:val="22"/>
          <w:u w:val="single"/>
        </w:rPr>
        <w:t xml:space="preserve">Presentations: </w:t>
      </w:r>
      <w:r w:rsidRPr="00B45C58">
        <w:rPr>
          <w:rFonts w:asciiTheme="minorHAnsi" w:hAnsiTheme="minorHAnsi" w:cstheme="minorHAnsi"/>
          <w:color w:val="000000"/>
          <w:sz w:val="22"/>
          <w:szCs w:val="22"/>
        </w:rPr>
        <w:t xml:space="preserve">(Senior or first author indicated by </w:t>
      </w:r>
      <w:r w:rsidR="0004450B" w:rsidRPr="00B45C58">
        <w:rPr>
          <w:rFonts w:asciiTheme="minorHAnsi" w:hAnsiTheme="minorHAnsi" w:cstheme="minorHAnsi"/>
          <w:color w:val="000000"/>
          <w:sz w:val="22"/>
          <w:szCs w:val="22"/>
        </w:rPr>
        <w:t xml:space="preserve">bold </w:t>
      </w:r>
      <w:r w:rsidRPr="00B45C58">
        <w:rPr>
          <w:rFonts w:asciiTheme="minorHAnsi" w:hAnsiTheme="minorHAnsi" w:cstheme="minorHAnsi"/>
          <w:color w:val="000000"/>
          <w:sz w:val="22"/>
          <w:szCs w:val="22"/>
        </w:rPr>
        <w:t>underlined font)</w:t>
      </w:r>
    </w:p>
    <w:p w14:paraId="0B24FE63" w14:textId="12463C33" w:rsidR="002974F7" w:rsidRPr="00B45C58" w:rsidRDefault="00C42FF0" w:rsidP="002974F7">
      <w:pPr>
        <w:keepNext/>
        <w:widowControl/>
        <w:tabs>
          <w:tab w:val="left" w:pos="-1440"/>
          <w:tab w:val="left" w:pos="-720"/>
          <w:tab w:val="left" w:pos="720"/>
          <w:tab w:val="left" w:pos="1440"/>
          <w:tab w:val="left" w:pos="2160"/>
          <w:tab w:val="left" w:pos="2880"/>
          <w:tab w:val="left" w:pos="3600"/>
          <w:tab w:val="left" w:pos="4320"/>
          <w:tab w:val="left" w:pos="5040"/>
          <w:tab w:val="left" w:pos="5760"/>
          <w:tab w:val="left" w:pos="6480"/>
        </w:tabs>
        <w:rPr>
          <w:rFonts w:asciiTheme="minorHAnsi" w:hAnsiTheme="minorHAnsi" w:cstheme="minorHAnsi"/>
          <w:b/>
          <w:color w:val="000000"/>
          <w:sz w:val="22"/>
          <w:szCs w:val="22"/>
        </w:rPr>
      </w:pPr>
      <w:r w:rsidRPr="00B45C58">
        <w:rPr>
          <w:rFonts w:asciiTheme="minorHAnsi" w:hAnsiTheme="minorHAnsi" w:cstheme="minorHAnsi"/>
          <w:b/>
          <w:color w:val="000000"/>
          <w:sz w:val="22"/>
          <w:szCs w:val="22"/>
        </w:rPr>
        <w:t xml:space="preserve">Peer Reviewed </w:t>
      </w:r>
    </w:p>
    <w:tbl>
      <w:tblPr>
        <w:tblW w:w="10202" w:type="dxa"/>
        <w:tblInd w:w="503" w:type="dxa"/>
        <w:tblLook w:val="01E0" w:firstRow="1" w:lastRow="1" w:firstColumn="1" w:lastColumn="1" w:noHBand="0" w:noVBand="0"/>
      </w:tblPr>
      <w:tblGrid>
        <w:gridCol w:w="770"/>
        <w:gridCol w:w="9432"/>
      </w:tblGrid>
      <w:tr w:rsidR="002974F7" w:rsidRPr="00B45C58" w14:paraId="0B24FE65" w14:textId="77777777" w:rsidTr="003F66C9">
        <w:tc>
          <w:tcPr>
            <w:tcW w:w="10202" w:type="dxa"/>
            <w:gridSpan w:val="2"/>
            <w:tcBorders>
              <w:top w:val="single" w:sz="6"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F2F2F2" w:themeFill="background1" w:themeFillShade="F2"/>
            <w:tcMar>
              <w:left w:w="115" w:type="dxa"/>
              <w:bottom w:w="43" w:type="dxa"/>
              <w:right w:w="115" w:type="dxa"/>
            </w:tcMar>
          </w:tcPr>
          <w:p w14:paraId="0B24FE64" w14:textId="77777777" w:rsidR="002974F7" w:rsidRPr="00B45C58" w:rsidRDefault="002974F7" w:rsidP="00C57534">
            <w:p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eastAsia="Arial" w:hAnsiTheme="minorHAnsi" w:cstheme="minorHAnsi"/>
                <w:sz w:val="22"/>
                <w:szCs w:val="22"/>
              </w:rPr>
            </w:pPr>
            <w:r w:rsidRPr="00B45C58">
              <w:rPr>
                <w:rFonts w:asciiTheme="minorHAnsi" w:hAnsiTheme="minorHAnsi" w:cstheme="minorHAnsi"/>
                <w:i/>
                <w:sz w:val="22"/>
                <w:szCs w:val="22"/>
              </w:rPr>
              <w:t xml:space="preserve">Plenary/ Platform / Session (or other) </w:t>
            </w:r>
            <w:r w:rsidRPr="00B45C58">
              <w:rPr>
                <w:rFonts w:asciiTheme="minorHAnsi" w:eastAsia="Arial" w:hAnsiTheme="minorHAnsi" w:cstheme="minorHAnsi"/>
                <w:i/>
                <w:sz w:val="22"/>
                <w:szCs w:val="22"/>
              </w:rPr>
              <w:t>with Published Abstract(s)</w:t>
            </w:r>
          </w:p>
        </w:tc>
      </w:tr>
      <w:tr w:rsidR="00757DEB" w:rsidRPr="00B45C58" w14:paraId="4D694167" w14:textId="77777777" w:rsidTr="00D15F5F">
        <w:tc>
          <w:tcPr>
            <w:tcW w:w="770"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03B1D7D9" w14:textId="77777777" w:rsidR="00757DEB" w:rsidRPr="00B45C58" w:rsidRDefault="00757DEB" w:rsidP="008578DA">
            <w:pPr>
              <w:pStyle w:val="ListParagraph"/>
              <w:numPr>
                <w:ilvl w:val="0"/>
                <w:numId w:val="3"/>
              </w:numPr>
              <w:tabs>
                <w:tab w:val="left" w:pos="-1440"/>
                <w:tab w:val="left" w:pos="-720"/>
                <w:tab w:val="left" w:pos="540"/>
                <w:tab w:val="left" w:pos="720"/>
                <w:tab w:val="left" w:pos="1440"/>
                <w:tab w:val="left" w:pos="2160"/>
                <w:tab w:val="left" w:pos="2880"/>
                <w:tab w:val="left" w:pos="3600"/>
                <w:tab w:val="left" w:pos="5040"/>
                <w:tab w:val="left" w:pos="5760"/>
                <w:tab w:val="left" w:pos="6480"/>
              </w:tabs>
              <w:jc w:val="center"/>
              <w:rPr>
                <w:rFonts w:asciiTheme="minorHAnsi" w:eastAsia="Arial" w:hAnsiTheme="minorHAnsi" w:cstheme="minorHAnsi"/>
                <w:sz w:val="22"/>
                <w:szCs w:val="22"/>
              </w:rPr>
            </w:pPr>
          </w:p>
        </w:tc>
        <w:tc>
          <w:tcPr>
            <w:tcW w:w="9432"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58B25B66" w14:textId="102BCBC8" w:rsidR="00757DEB" w:rsidRPr="00B45C58" w:rsidRDefault="006D5EAE" w:rsidP="0059229B">
            <w:p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hAnsiTheme="minorHAnsi" w:cstheme="minorHAnsi"/>
                <w:sz w:val="22"/>
                <w:szCs w:val="22"/>
              </w:rPr>
            </w:pPr>
            <w:r w:rsidRPr="006D5EAE">
              <w:rPr>
                <w:rFonts w:asciiTheme="minorHAnsi" w:hAnsiTheme="minorHAnsi" w:cstheme="minorHAnsi"/>
                <w:sz w:val="22"/>
                <w:szCs w:val="22"/>
              </w:rPr>
              <w:t>Haladay</w:t>
            </w:r>
            <w:r>
              <w:rPr>
                <w:rFonts w:asciiTheme="minorHAnsi" w:hAnsiTheme="minorHAnsi" w:cstheme="minorHAnsi"/>
                <w:sz w:val="22"/>
                <w:szCs w:val="22"/>
              </w:rPr>
              <w:t xml:space="preserve"> D</w:t>
            </w:r>
            <w:r w:rsidRPr="006D5EAE">
              <w:rPr>
                <w:rFonts w:asciiTheme="minorHAnsi" w:hAnsiTheme="minorHAnsi" w:cstheme="minorHAnsi"/>
                <w:sz w:val="22"/>
                <w:szCs w:val="22"/>
              </w:rPr>
              <w:t>, Ditwiler</w:t>
            </w:r>
            <w:r>
              <w:rPr>
                <w:rFonts w:asciiTheme="minorHAnsi" w:hAnsiTheme="minorHAnsi" w:cstheme="minorHAnsi"/>
                <w:sz w:val="22"/>
                <w:szCs w:val="22"/>
              </w:rPr>
              <w:t xml:space="preserve"> R</w:t>
            </w:r>
            <w:r w:rsidRPr="006D5EAE">
              <w:rPr>
                <w:rFonts w:asciiTheme="minorHAnsi" w:hAnsiTheme="minorHAnsi" w:cstheme="minorHAnsi"/>
                <w:sz w:val="22"/>
                <w:szCs w:val="22"/>
              </w:rPr>
              <w:t xml:space="preserve">, </w:t>
            </w:r>
            <w:r>
              <w:rPr>
                <w:rFonts w:asciiTheme="minorHAnsi" w:hAnsiTheme="minorHAnsi" w:cstheme="minorHAnsi"/>
                <w:sz w:val="22"/>
                <w:szCs w:val="22"/>
              </w:rPr>
              <w:t xml:space="preserve"> </w:t>
            </w:r>
            <w:r w:rsidRPr="006D5EAE">
              <w:rPr>
                <w:rFonts w:asciiTheme="minorHAnsi" w:hAnsiTheme="minorHAnsi" w:cstheme="minorHAnsi"/>
                <w:b/>
                <w:bCs/>
                <w:sz w:val="22"/>
                <w:szCs w:val="22"/>
                <w:u w:val="single"/>
              </w:rPr>
              <w:t>Klein AB</w:t>
            </w:r>
            <w:r>
              <w:rPr>
                <w:rFonts w:asciiTheme="minorHAnsi" w:hAnsiTheme="minorHAnsi" w:cstheme="minorHAnsi"/>
                <w:sz w:val="22"/>
                <w:szCs w:val="22"/>
              </w:rPr>
              <w:t xml:space="preserve">, </w:t>
            </w:r>
            <w:r w:rsidRPr="006D5EAE">
              <w:rPr>
                <w:rFonts w:asciiTheme="minorHAnsi" w:hAnsiTheme="minorHAnsi" w:cstheme="minorHAnsi"/>
                <w:sz w:val="22"/>
                <w:szCs w:val="22"/>
              </w:rPr>
              <w:t>Lazinski</w:t>
            </w:r>
            <w:r>
              <w:rPr>
                <w:rFonts w:asciiTheme="minorHAnsi" w:hAnsiTheme="minorHAnsi" w:cstheme="minorHAnsi"/>
                <w:sz w:val="22"/>
                <w:szCs w:val="22"/>
              </w:rPr>
              <w:t xml:space="preserve"> M</w:t>
            </w:r>
            <w:r w:rsidRPr="006D5EAE">
              <w:rPr>
                <w:rFonts w:asciiTheme="minorHAnsi" w:hAnsiTheme="minorHAnsi" w:cstheme="minorHAnsi"/>
                <w:sz w:val="22"/>
                <w:szCs w:val="22"/>
              </w:rPr>
              <w:t>: No student left behind: An innovative approach to raising NPTE first-time pass rates</w:t>
            </w:r>
            <w:r>
              <w:rPr>
                <w:rFonts w:asciiTheme="minorHAnsi" w:hAnsiTheme="minorHAnsi" w:cstheme="minorHAnsi"/>
                <w:sz w:val="22"/>
                <w:szCs w:val="22"/>
              </w:rPr>
              <w:t xml:space="preserve">, Education Leadership Conference, Philadelphia, PA, October 2023, </w:t>
            </w:r>
            <w:r>
              <w:rPr>
                <w:rFonts w:asciiTheme="minorHAnsi" w:hAnsiTheme="minorHAnsi" w:cstheme="minorHAnsi"/>
                <w:sz w:val="22"/>
                <w:szCs w:val="22"/>
              </w:rPr>
              <w:t>National</w:t>
            </w:r>
          </w:p>
        </w:tc>
      </w:tr>
      <w:tr w:rsidR="006D5EAE" w:rsidRPr="00B45C58" w14:paraId="5335E35D" w14:textId="77777777" w:rsidTr="00D15F5F">
        <w:tc>
          <w:tcPr>
            <w:tcW w:w="770"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23B6081B" w14:textId="77777777" w:rsidR="006D5EAE" w:rsidRPr="00B45C58" w:rsidRDefault="006D5EAE" w:rsidP="008578DA">
            <w:pPr>
              <w:pStyle w:val="ListParagraph"/>
              <w:numPr>
                <w:ilvl w:val="0"/>
                <w:numId w:val="3"/>
              </w:numPr>
              <w:tabs>
                <w:tab w:val="left" w:pos="-1440"/>
                <w:tab w:val="left" w:pos="-720"/>
                <w:tab w:val="left" w:pos="540"/>
                <w:tab w:val="left" w:pos="720"/>
                <w:tab w:val="left" w:pos="1440"/>
                <w:tab w:val="left" w:pos="2160"/>
                <w:tab w:val="left" w:pos="2880"/>
                <w:tab w:val="left" w:pos="3600"/>
                <w:tab w:val="left" w:pos="5040"/>
                <w:tab w:val="left" w:pos="5760"/>
                <w:tab w:val="left" w:pos="6480"/>
              </w:tabs>
              <w:jc w:val="center"/>
              <w:rPr>
                <w:rFonts w:asciiTheme="minorHAnsi" w:eastAsia="Arial" w:hAnsiTheme="minorHAnsi" w:cstheme="minorHAnsi"/>
                <w:sz w:val="22"/>
                <w:szCs w:val="22"/>
              </w:rPr>
            </w:pPr>
          </w:p>
        </w:tc>
        <w:tc>
          <w:tcPr>
            <w:tcW w:w="9432"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1961ACFB" w14:textId="3ADE52DA" w:rsidR="006D5EAE" w:rsidRPr="00757DEB" w:rsidRDefault="006D5EAE" w:rsidP="0059229B">
            <w:p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hAnsiTheme="minorHAnsi" w:cstheme="minorHAnsi"/>
                <w:sz w:val="22"/>
                <w:szCs w:val="22"/>
              </w:rPr>
            </w:pPr>
            <w:r>
              <w:rPr>
                <w:rFonts w:asciiTheme="minorHAnsi" w:hAnsiTheme="minorHAnsi" w:cstheme="minorHAnsi"/>
                <w:sz w:val="22"/>
                <w:szCs w:val="22"/>
              </w:rPr>
              <w:t>Yamada K, Klein AB, Gerke D, Ross MD, Hazle C</w:t>
            </w:r>
            <w:r w:rsidRPr="006D5EAE">
              <w:rPr>
                <w:rFonts w:asciiTheme="minorHAnsi" w:hAnsiTheme="minorHAnsi" w:cstheme="minorHAnsi"/>
                <w:sz w:val="22"/>
                <w:szCs w:val="22"/>
              </w:rPr>
              <w:t>: Diagnostic Imaging: A Clearer View of Creative and Innovative Models in PT Education</w:t>
            </w:r>
            <w:r>
              <w:rPr>
                <w:rFonts w:asciiTheme="minorHAnsi" w:hAnsiTheme="minorHAnsi" w:cstheme="minorHAnsi"/>
                <w:sz w:val="22"/>
                <w:szCs w:val="22"/>
              </w:rPr>
              <w:t xml:space="preserve">, </w:t>
            </w:r>
            <w:r>
              <w:rPr>
                <w:rFonts w:asciiTheme="minorHAnsi" w:hAnsiTheme="minorHAnsi" w:cstheme="minorHAnsi"/>
                <w:sz w:val="22"/>
                <w:szCs w:val="22"/>
              </w:rPr>
              <w:t>, Education Leadership Conference, Philadelphia, PA, October 2023, National</w:t>
            </w:r>
          </w:p>
        </w:tc>
      </w:tr>
      <w:tr w:rsidR="006D5EAE" w:rsidRPr="00B45C58" w14:paraId="0A865DDA" w14:textId="77777777" w:rsidTr="00D15F5F">
        <w:tc>
          <w:tcPr>
            <w:tcW w:w="770"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0D4FAC1C" w14:textId="77777777" w:rsidR="006D5EAE" w:rsidRPr="00B45C58" w:rsidRDefault="006D5EAE" w:rsidP="008578DA">
            <w:pPr>
              <w:pStyle w:val="ListParagraph"/>
              <w:numPr>
                <w:ilvl w:val="0"/>
                <w:numId w:val="3"/>
              </w:numPr>
              <w:tabs>
                <w:tab w:val="left" w:pos="-1440"/>
                <w:tab w:val="left" w:pos="-720"/>
                <w:tab w:val="left" w:pos="540"/>
                <w:tab w:val="left" w:pos="720"/>
                <w:tab w:val="left" w:pos="1440"/>
                <w:tab w:val="left" w:pos="2160"/>
                <w:tab w:val="left" w:pos="2880"/>
                <w:tab w:val="left" w:pos="3600"/>
                <w:tab w:val="left" w:pos="5040"/>
                <w:tab w:val="left" w:pos="5760"/>
                <w:tab w:val="left" w:pos="6480"/>
              </w:tabs>
              <w:jc w:val="center"/>
              <w:rPr>
                <w:rFonts w:asciiTheme="minorHAnsi" w:eastAsia="Arial" w:hAnsiTheme="minorHAnsi" w:cstheme="minorHAnsi"/>
                <w:sz w:val="22"/>
                <w:szCs w:val="22"/>
              </w:rPr>
            </w:pPr>
          </w:p>
        </w:tc>
        <w:tc>
          <w:tcPr>
            <w:tcW w:w="9432"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448A5908" w14:textId="00BC3058" w:rsidR="006D5EAE" w:rsidRPr="00757DEB" w:rsidRDefault="006D5EAE" w:rsidP="0059229B">
            <w:p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hAnsiTheme="minorHAnsi" w:cstheme="minorHAnsi"/>
                <w:sz w:val="22"/>
                <w:szCs w:val="22"/>
              </w:rPr>
            </w:pPr>
            <w:r w:rsidRPr="00757DEB">
              <w:rPr>
                <w:rFonts w:asciiTheme="minorHAnsi" w:hAnsiTheme="minorHAnsi" w:cstheme="minorHAnsi"/>
                <w:sz w:val="22"/>
                <w:szCs w:val="22"/>
              </w:rPr>
              <w:t>Morgan</w:t>
            </w:r>
            <w:r>
              <w:rPr>
                <w:rFonts w:asciiTheme="minorHAnsi" w:hAnsiTheme="minorHAnsi" w:cstheme="minorHAnsi"/>
                <w:sz w:val="22"/>
                <w:szCs w:val="22"/>
              </w:rPr>
              <w:t xml:space="preserve"> </w:t>
            </w:r>
            <w:r w:rsidRPr="00757DEB">
              <w:rPr>
                <w:rFonts w:asciiTheme="minorHAnsi" w:hAnsiTheme="minorHAnsi" w:cstheme="minorHAnsi"/>
                <w:sz w:val="22"/>
                <w:szCs w:val="22"/>
              </w:rPr>
              <w:t>S, Visovsky</w:t>
            </w:r>
            <w:r>
              <w:rPr>
                <w:rFonts w:asciiTheme="minorHAnsi" w:hAnsiTheme="minorHAnsi" w:cstheme="minorHAnsi"/>
                <w:sz w:val="22"/>
                <w:szCs w:val="22"/>
              </w:rPr>
              <w:t xml:space="preserve"> C</w:t>
            </w:r>
            <w:r w:rsidRPr="00757DEB">
              <w:rPr>
                <w:rFonts w:asciiTheme="minorHAnsi" w:hAnsiTheme="minorHAnsi" w:cstheme="minorHAnsi"/>
                <w:sz w:val="22"/>
                <w:szCs w:val="22"/>
              </w:rPr>
              <w:t xml:space="preserve">, </w:t>
            </w:r>
            <w:r w:rsidRPr="006C79B3">
              <w:rPr>
                <w:rFonts w:asciiTheme="minorHAnsi" w:hAnsiTheme="minorHAnsi" w:cstheme="minorHAnsi"/>
                <w:b/>
                <w:bCs/>
                <w:sz w:val="22"/>
                <w:szCs w:val="22"/>
                <w:u w:val="single"/>
              </w:rPr>
              <w:t>Klein, A</w:t>
            </w:r>
            <w:r w:rsidRPr="006C79B3">
              <w:rPr>
                <w:rFonts w:asciiTheme="minorHAnsi" w:hAnsiTheme="minorHAnsi" w:cstheme="minorHAnsi"/>
                <w:sz w:val="22"/>
                <w:szCs w:val="22"/>
                <w:u w:val="single"/>
              </w:rPr>
              <w:t>,</w:t>
            </w:r>
            <w:r w:rsidRPr="00757DEB">
              <w:rPr>
                <w:rFonts w:asciiTheme="minorHAnsi" w:hAnsiTheme="minorHAnsi" w:cstheme="minorHAnsi"/>
                <w:sz w:val="22"/>
                <w:szCs w:val="22"/>
              </w:rPr>
              <w:t xml:space="preserve"> Thomas B, Ji</w:t>
            </w:r>
            <w:r>
              <w:rPr>
                <w:rFonts w:asciiTheme="minorHAnsi" w:hAnsiTheme="minorHAnsi" w:cstheme="minorHAnsi"/>
                <w:sz w:val="22"/>
                <w:szCs w:val="22"/>
              </w:rPr>
              <w:t xml:space="preserve"> </w:t>
            </w:r>
            <w:r w:rsidRPr="00757DEB">
              <w:rPr>
                <w:rFonts w:asciiTheme="minorHAnsi" w:hAnsiTheme="minorHAnsi" w:cstheme="minorHAnsi"/>
                <w:sz w:val="22"/>
                <w:szCs w:val="22"/>
              </w:rPr>
              <w:t>M, Schwab</w:t>
            </w:r>
            <w:r>
              <w:rPr>
                <w:rFonts w:asciiTheme="minorHAnsi" w:hAnsiTheme="minorHAnsi" w:cstheme="minorHAnsi"/>
                <w:sz w:val="22"/>
                <w:szCs w:val="22"/>
              </w:rPr>
              <w:t xml:space="preserve"> </w:t>
            </w:r>
            <w:r w:rsidRPr="00757DEB">
              <w:rPr>
                <w:rFonts w:asciiTheme="minorHAnsi" w:hAnsiTheme="minorHAnsi" w:cstheme="minorHAnsi"/>
                <w:sz w:val="22"/>
                <w:szCs w:val="22"/>
              </w:rPr>
              <w:t>L, Coury J</w:t>
            </w:r>
            <w:r>
              <w:rPr>
                <w:rFonts w:asciiTheme="minorHAnsi" w:hAnsiTheme="minorHAnsi" w:cstheme="minorHAnsi"/>
                <w:sz w:val="22"/>
                <w:szCs w:val="22"/>
              </w:rPr>
              <w:t>:</w:t>
            </w:r>
            <w:r w:rsidRPr="00757DEB">
              <w:rPr>
                <w:rFonts w:asciiTheme="minorHAnsi" w:hAnsiTheme="minorHAnsi" w:cstheme="minorHAnsi"/>
                <w:sz w:val="22"/>
                <w:szCs w:val="22"/>
              </w:rPr>
              <w:t xml:space="preserve"> Home-Based Pulmonary Rehabilitation Program for Patients with Long-Haul COVID-19: A Longitudinal Single Group Design Study. Southern Nursing Research Society Podium Presentation</w:t>
            </w:r>
            <w:r>
              <w:rPr>
                <w:rFonts w:asciiTheme="minorHAnsi" w:hAnsiTheme="minorHAnsi" w:cstheme="minorHAnsi"/>
                <w:sz w:val="22"/>
                <w:szCs w:val="22"/>
              </w:rPr>
              <w:t>, March 2023</w:t>
            </w:r>
          </w:p>
        </w:tc>
      </w:tr>
      <w:tr w:rsidR="006C79B3" w:rsidRPr="00B45C58" w14:paraId="4BA240A8" w14:textId="77777777" w:rsidTr="00D15F5F">
        <w:tc>
          <w:tcPr>
            <w:tcW w:w="770"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12293BEA" w14:textId="77777777" w:rsidR="006C79B3" w:rsidRPr="00B45C58" w:rsidRDefault="006C79B3" w:rsidP="008578DA">
            <w:pPr>
              <w:pStyle w:val="ListParagraph"/>
              <w:numPr>
                <w:ilvl w:val="0"/>
                <w:numId w:val="3"/>
              </w:numPr>
              <w:tabs>
                <w:tab w:val="left" w:pos="-1440"/>
                <w:tab w:val="left" w:pos="-720"/>
                <w:tab w:val="left" w:pos="540"/>
                <w:tab w:val="left" w:pos="720"/>
                <w:tab w:val="left" w:pos="1440"/>
                <w:tab w:val="left" w:pos="2160"/>
                <w:tab w:val="left" w:pos="2880"/>
                <w:tab w:val="left" w:pos="3600"/>
                <w:tab w:val="left" w:pos="5040"/>
                <w:tab w:val="left" w:pos="5760"/>
                <w:tab w:val="left" w:pos="6480"/>
              </w:tabs>
              <w:jc w:val="center"/>
              <w:rPr>
                <w:rFonts w:asciiTheme="minorHAnsi" w:eastAsia="Arial" w:hAnsiTheme="minorHAnsi" w:cstheme="minorHAnsi"/>
                <w:sz w:val="22"/>
                <w:szCs w:val="22"/>
              </w:rPr>
            </w:pPr>
          </w:p>
        </w:tc>
        <w:tc>
          <w:tcPr>
            <w:tcW w:w="9432"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52EC3B0D" w14:textId="2C336ED6" w:rsidR="006C79B3" w:rsidRPr="00757DEB" w:rsidRDefault="006C79B3" w:rsidP="0059229B">
            <w:p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hAnsiTheme="minorHAnsi" w:cstheme="minorHAnsi"/>
                <w:sz w:val="22"/>
                <w:szCs w:val="22"/>
              </w:rPr>
            </w:pPr>
            <w:r w:rsidRPr="006C79B3">
              <w:rPr>
                <w:rFonts w:asciiTheme="minorHAnsi" w:hAnsiTheme="minorHAnsi" w:cstheme="minorHAnsi"/>
                <w:sz w:val="22"/>
                <w:szCs w:val="22"/>
              </w:rPr>
              <w:t>Thomas</w:t>
            </w:r>
            <w:r>
              <w:rPr>
                <w:rFonts w:asciiTheme="minorHAnsi" w:hAnsiTheme="minorHAnsi" w:cstheme="minorHAnsi"/>
                <w:sz w:val="22"/>
                <w:szCs w:val="22"/>
              </w:rPr>
              <w:t xml:space="preserve"> BS</w:t>
            </w:r>
            <w:r w:rsidRPr="006C79B3">
              <w:rPr>
                <w:rFonts w:asciiTheme="minorHAnsi" w:hAnsiTheme="minorHAnsi" w:cstheme="minorHAnsi"/>
                <w:sz w:val="22"/>
                <w:szCs w:val="22"/>
              </w:rPr>
              <w:t xml:space="preserve">, </w:t>
            </w:r>
            <w:r w:rsidRPr="006C79B3">
              <w:rPr>
                <w:rFonts w:asciiTheme="minorHAnsi" w:hAnsiTheme="minorHAnsi" w:cstheme="minorHAnsi"/>
                <w:b/>
                <w:bCs/>
                <w:sz w:val="22"/>
                <w:szCs w:val="22"/>
                <w:u w:val="single"/>
              </w:rPr>
              <w:t>Klein AB</w:t>
            </w:r>
            <w:r w:rsidRPr="006C79B3">
              <w:rPr>
                <w:rFonts w:asciiTheme="minorHAnsi" w:hAnsiTheme="minorHAnsi" w:cstheme="minorHAnsi"/>
                <w:sz w:val="22"/>
                <w:szCs w:val="22"/>
              </w:rPr>
              <w:t>, Morgan</w:t>
            </w:r>
            <w:r>
              <w:rPr>
                <w:rFonts w:asciiTheme="minorHAnsi" w:hAnsiTheme="minorHAnsi" w:cstheme="minorHAnsi"/>
                <w:sz w:val="22"/>
                <w:szCs w:val="22"/>
              </w:rPr>
              <w:t xml:space="preserve"> S</w:t>
            </w:r>
            <w:r w:rsidRPr="006C79B3">
              <w:rPr>
                <w:rFonts w:asciiTheme="minorHAnsi" w:hAnsiTheme="minorHAnsi" w:cstheme="minorHAnsi"/>
                <w:sz w:val="22"/>
                <w:szCs w:val="22"/>
              </w:rPr>
              <w:t>, Schwab</w:t>
            </w:r>
            <w:r>
              <w:rPr>
                <w:rFonts w:asciiTheme="minorHAnsi" w:hAnsiTheme="minorHAnsi" w:cstheme="minorHAnsi"/>
                <w:sz w:val="22"/>
                <w:szCs w:val="22"/>
              </w:rPr>
              <w:t xml:space="preserve"> L</w:t>
            </w:r>
            <w:r w:rsidRPr="006C79B3">
              <w:rPr>
                <w:rFonts w:asciiTheme="minorHAnsi" w:hAnsiTheme="minorHAnsi" w:cstheme="minorHAnsi"/>
                <w:sz w:val="22"/>
                <w:szCs w:val="22"/>
              </w:rPr>
              <w:t>,</w:t>
            </w:r>
            <w:r>
              <w:rPr>
                <w:rFonts w:asciiTheme="minorHAnsi" w:hAnsiTheme="minorHAnsi" w:cstheme="minorHAnsi"/>
                <w:sz w:val="22"/>
                <w:szCs w:val="22"/>
              </w:rPr>
              <w:t xml:space="preserve"> </w:t>
            </w:r>
            <w:r w:rsidRPr="006C79B3">
              <w:rPr>
                <w:rFonts w:asciiTheme="minorHAnsi" w:hAnsiTheme="minorHAnsi" w:cstheme="minorHAnsi"/>
                <w:sz w:val="22"/>
                <w:szCs w:val="22"/>
              </w:rPr>
              <w:t xml:space="preserve"> Coury</w:t>
            </w:r>
            <w:r>
              <w:rPr>
                <w:rFonts w:asciiTheme="minorHAnsi" w:hAnsiTheme="minorHAnsi" w:cstheme="minorHAnsi"/>
                <w:sz w:val="22"/>
                <w:szCs w:val="22"/>
              </w:rPr>
              <w:t xml:space="preserve"> J</w:t>
            </w:r>
            <w:r w:rsidRPr="006C79B3">
              <w:rPr>
                <w:rFonts w:asciiTheme="minorHAnsi" w:hAnsiTheme="minorHAnsi" w:cstheme="minorHAnsi"/>
                <w:sz w:val="22"/>
                <w:szCs w:val="22"/>
              </w:rPr>
              <w:t>, Moreno</w:t>
            </w:r>
            <w:r>
              <w:rPr>
                <w:rFonts w:asciiTheme="minorHAnsi" w:hAnsiTheme="minorHAnsi" w:cstheme="minorHAnsi"/>
                <w:sz w:val="22"/>
                <w:szCs w:val="22"/>
              </w:rPr>
              <w:t xml:space="preserve"> M</w:t>
            </w:r>
            <w:r w:rsidRPr="006C79B3">
              <w:rPr>
                <w:rFonts w:asciiTheme="minorHAnsi" w:hAnsiTheme="minorHAnsi" w:cstheme="minorHAnsi"/>
                <w:sz w:val="22"/>
                <w:szCs w:val="22"/>
              </w:rPr>
              <w:t>, Ming J</w:t>
            </w:r>
            <w:r>
              <w:rPr>
                <w:rFonts w:asciiTheme="minorHAnsi" w:hAnsiTheme="minorHAnsi" w:cstheme="minorHAnsi"/>
                <w:sz w:val="22"/>
                <w:szCs w:val="22"/>
              </w:rPr>
              <w:t xml:space="preserve">, </w:t>
            </w:r>
            <w:r w:rsidRPr="006C79B3">
              <w:rPr>
                <w:rFonts w:asciiTheme="minorHAnsi" w:hAnsiTheme="minorHAnsi" w:cstheme="minorHAnsi"/>
                <w:sz w:val="22"/>
                <w:szCs w:val="22"/>
              </w:rPr>
              <w:t>Visovsky</w:t>
            </w:r>
            <w:r>
              <w:rPr>
                <w:rFonts w:asciiTheme="minorHAnsi" w:hAnsiTheme="minorHAnsi" w:cstheme="minorHAnsi"/>
                <w:sz w:val="22"/>
                <w:szCs w:val="22"/>
              </w:rPr>
              <w:t xml:space="preserve">: </w:t>
            </w:r>
            <w:r w:rsidRPr="006C79B3">
              <w:rPr>
                <w:rFonts w:asciiTheme="minorHAnsi" w:hAnsiTheme="minorHAnsi" w:cstheme="minorHAnsi"/>
                <w:sz w:val="22"/>
                <w:szCs w:val="22"/>
              </w:rPr>
              <w:t>Effect of a Home-Based Pulmonary Rehabilitation Program for Patients with Long-Haul COVID-19</w:t>
            </w:r>
            <w:r>
              <w:rPr>
                <w:rFonts w:asciiTheme="minorHAnsi" w:hAnsiTheme="minorHAnsi" w:cstheme="minorHAnsi"/>
                <w:sz w:val="22"/>
                <w:szCs w:val="22"/>
              </w:rPr>
              <w:t xml:space="preserve">. Platform. </w:t>
            </w:r>
            <w:r w:rsidRPr="00B45C58">
              <w:rPr>
                <w:rFonts w:asciiTheme="minorHAnsi" w:hAnsiTheme="minorHAnsi" w:cstheme="minorHAnsi"/>
                <w:sz w:val="22"/>
                <w:szCs w:val="22"/>
              </w:rPr>
              <w:t xml:space="preserve">APTA, Combined Sections Meeting, </w:t>
            </w:r>
            <w:r>
              <w:rPr>
                <w:rFonts w:asciiTheme="minorHAnsi" w:hAnsiTheme="minorHAnsi" w:cstheme="minorHAnsi"/>
                <w:sz w:val="22"/>
                <w:szCs w:val="22"/>
              </w:rPr>
              <w:t>San Diego, CA</w:t>
            </w:r>
            <w:r w:rsidRPr="00B45C58">
              <w:rPr>
                <w:rFonts w:asciiTheme="minorHAnsi" w:hAnsiTheme="minorHAnsi" w:cstheme="minorHAnsi"/>
                <w:sz w:val="22"/>
                <w:szCs w:val="22"/>
              </w:rPr>
              <w:t>, February 202</w:t>
            </w:r>
            <w:r>
              <w:rPr>
                <w:rFonts w:asciiTheme="minorHAnsi" w:hAnsiTheme="minorHAnsi" w:cstheme="minorHAnsi"/>
                <w:sz w:val="22"/>
                <w:szCs w:val="22"/>
              </w:rPr>
              <w:t>3</w:t>
            </w:r>
            <w:r w:rsidRPr="00B45C58">
              <w:rPr>
                <w:rFonts w:asciiTheme="minorHAnsi" w:hAnsiTheme="minorHAnsi" w:cstheme="minorHAnsi"/>
                <w:sz w:val="22"/>
                <w:szCs w:val="22"/>
              </w:rPr>
              <w:t>, National</w:t>
            </w:r>
          </w:p>
        </w:tc>
      </w:tr>
      <w:tr w:rsidR="00757DEB" w:rsidRPr="00B45C58" w14:paraId="37A6D4C5" w14:textId="77777777" w:rsidTr="00D15F5F">
        <w:tc>
          <w:tcPr>
            <w:tcW w:w="770"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41C2A599" w14:textId="77777777" w:rsidR="00757DEB" w:rsidRPr="00B45C58" w:rsidRDefault="00757DEB" w:rsidP="008578DA">
            <w:pPr>
              <w:pStyle w:val="ListParagraph"/>
              <w:numPr>
                <w:ilvl w:val="0"/>
                <w:numId w:val="3"/>
              </w:numPr>
              <w:tabs>
                <w:tab w:val="left" w:pos="-1440"/>
                <w:tab w:val="left" w:pos="-720"/>
                <w:tab w:val="left" w:pos="540"/>
                <w:tab w:val="left" w:pos="720"/>
                <w:tab w:val="left" w:pos="1440"/>
                <w:tab w:val="left" w:pos="2160"/>
                <w:tab w:val="left" w:pos="2880"/>
                <w:tab w:val="left" w:pos="3600"/>
                <w:tab w:val="left" w:pos="5040"/>
                <w:tab w:val="left" w:pos="5760"/>
                <w:tab w:val="left" w:pos="6480"/>
              </w:tabs>
              <w:jc w:val="center"/>
              <w:rPr>
                <w:rFonts w:asciiTheme="minorHAnsi" w:eastAsia="Arial" w:hAnsiTheme="minorHAnsi" w:cstheme="minorHAnsi"/>
                <w:sz w:val="22"/>
                <w:szCs w:val="22"/>
              </w:rPr>
            </w:pPr>
          </w:p>
        </w:tc>
        <w:tc>
          <w:tcPr>
            <w:tcW w:w="9432"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6357BAD1" w14:textId="70FE092B" w:rsidR="00757DEB" w:rsidRPr="00B45C58" w:rsidRDefault="00CF3356" w:rsidP="0059229B">
            <w:p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hAnsiTheme="minorHAnsi" w:cstheme="minorHAnsi"/>
                <w:sz w:val="22"/>
                <w:szCs w:val="22"/>
              </w:rPr>
            </w:pPr>
            <w:r w:rsidRPr="00CF3356">
              <w:rPr>
                <w:rFonts w:asciiTheme="minorHAnsi" w:hAnsiTheme="minorHAnsi" w:cstheme="minorHAnsi"/>
                <w:sz w:val="22"/>
                <w:szCs w:val="22"/>
              </w:rPr>
              <w:t>Malloy</w:t>
            </w:r>
            <w:r>
              <w:rPr>
                <w:rFonts w:asciiTheme="minorHAnsi" w:hAnsiTheme="minorHAnsi" w:cstheme="minorHAnsi"/>
                <w:sz w:val="22"/>
                <w:szCs w:val="22"/>
              </w:rPr>
              <w:t xml:space="preserve"> M</w:t>
            </w:r>
            <w:r w:rsidRPr="00CF3356">
              <w:rPr>
                <w:rFonts w:asciiTheme="minorHAnsi" w:hAnsiTheme="minorHAnsi" w:cstheme="minorHAnsi"/>
                <w:sz w:val="22"/>
                <w:szCs w:val="22"/>
              </w:rPr>
              <w:t>, Bentzen</w:t>
            </w:r>
            <w:r>
              <w:rPr>
                <w:rFonts w:asciiTheme="minorHAnsi" w:hAnsiTheme="minorHAnsi" w:cstheme="minorHAnsi"/>
                <w:sz w:val="22"/>
                <w:szCs w:val="22"/>
              </w:rPr>
              <w:t xml:space="preserve"> K</w:t>
            </w:r>
            <w:r w:rsidRPr="00CF3356">
              <w:rPr>
                <w:rFonts w:asciiTheme="minorHAnsi" w:hAnsiTheme="minorHAnsi" w:cstheme="minorHAnsi"/>
                <w:sz w:val="22"/>
                <w:szCs w:val="22"/>
              </w:rPr>
              <w:t>, Geist</w:t>
            </w:r>
            <w:r>
              <w:rPr>
                <w:rFonts w:asciiTheme="minorHAnsi" w:hAnsiTheme="minorHAnsi" w:cstheme="minorHAnsi"/>
                <w:sz w:val="22"/>
                <w:szCs w:val="22"/>
              </w:rPr>
              <w:t xml:space="preserve"> K</w:t>
            </w:r>
            <w:r w:rsidRPr="00CF3356">
              <w:rPr>
                <w:rFonts w:asciiTheme="minorHAnsi" w:hAnsiTheme="minorHAnsi" w:cstheme="minorHAnsi"/>
                <w:sz w:val="22"/>
                <w:szCs w:val="22"/>
              </w:rPr>
              <w:t>, Haberl</w:t>
            </w:r>
            <w:r>
              <w:rPr>
                <w:rFonts w:asciiTheme="minorHAnsi" w:hAnsiTheme="minorHAnsi" w:cstheme="minorHAnsi"/>
                <w:sz w:val="22"/>
                <w:szCs w:val="22"/>
              </w:rPr>
              <w:t xml:space="preserve"> M</w:t>
            </w:r>
            <w:r w:rsidRPr="00CF3356">
              <w:rPr>
                <w:rFonts w:asciiTheme="minorHAnsi" w:hAnsiTheme="minorHAnsi" w:cstheme="minorHAnsi"/>
                <w:sz w:val="22"/>
                <w:szCs w:val="22"/>
              </w:rPr>
              <w:t>, Kareha</w:t>
            </w:r>
            <w:r>
              <w:rPr>
                <w:rFonts w:asciiTheme="minorHAnsi" w:hAnsiTheme="minorHAnsi" w:cstheme="minorHAnsi"/>
                <w:sz w:val="22"/>
                <w:szCs w:val="22"/>
              </w:rPr>
              <w:t xml:space="preserve"> S</w:t>
            </w:r>
            <w:r w:rsidRPr="00CF3356">
              <w:rPr>
                <w:rFonts w:asciiTheme="minorHAnsi" w:hAnsiTheme="minorHAnsi" w:cstheme="minorHAnsi"/>
                <w:sz w:val="22"/>
                <w:szCs w:val="22"/>
              </w:rPr>
              <w:t xml:space="preserve">, </w:t>
            </w:r>
            <w:r w:rsidRPr="00CF3356">
              <w:rPr>
                <w:rFonts w:asciiTheme="minorHAnsi" w:hAnsiTheme="minorHAnsi" w:cstheme="minorHAnsi"/>
                <w:b/>
                <w:bCs/>
                <w:sz w:val="22"/>
                <w:szCs w:val="22"/>
                <w:u w:val="single"/>
              </w:rPr>
              <w:t>Klein A</w:t>
            </w:r>
            <w:r>
              <w:rPr>
                <w:rFonts w:asciiTheme="minorHAnsi" w:hAnsiTheme="minorHAnsi" w:cstheme="minorHAnsi"/>
                <w:sz w:val="22"/>
                <w:szCs w:val="22"/>
              </w:rPr>
              <w:t xml:space="preserve">: </w:t>
            </w:r>
            <w:r w:rsidRPr="00CF3356">
              <w:rPr>
                <w:rFonts w:asciiTheme="minorHAnsi" w:hAnsiTheme="minorHAnsi" w:cstheme="minorHAnsi"/>
                <w:sz w:val="22"/>
                <w:szCs w:val="22"/>
              </w:rPr>
              <w:t>Mentoring Smarter Not Harder</w:t>
            </w:r>
            <w:r>
              <w:rPr>
                <w:rFonts w:asciiTheme="minorHAnsi" w:hAnsiTheme="minorHAnsi" w:cstheme="minorHAnsi"/>
                <w:sz w:val="22"/>
                <w:szCs w:val="22"/>
              </w:rPr>
              <w:t xml:space="preserve">, </w:t>
            </w:r>
            <w:r w:rsidRPr="00B45C58">
              <w:rPr>
                <w:rFonts w:asciiTheme="minorHAnsi" w:hAnsiTheme="minorHAnsi" w:cstheme="minorHAnsi"/>
                <w:sz w:val="22"/>
                <w:szCs w:val="22"/>
              </w:rPr>
              <w:t xml:space="preserve">APTA, Combined Sections Meeting, </w:t>
            </w:r>
            <w:r>
              <w:rPr>
                <w:rFonts w:asciiTheme="minorHAnsi" w:hAnsiTheme="minorHAnsi" w:cstheme="minorHAnsi"/>
                <w:sz w:val="22"/>
                <w:szCs w:val="22"/>
              </w:rPr>
              <w:t>San Diego, CA</w:t>
            </w:r>
            <w:r w:rsidRPr="00B45C58">
              <w:rPr>
                <w:rFonts w:asciiTheme="minorHAnsi" w:hAnsiTheme="minorHAnsi" w:cstheme="minorHAnsi"/>
                <w:sz w:val="22"/>
                <w:szCs w:val="22"/>
              </w:rPr>
              <w:t>, February 202</w:t>
            </w:r>
            <w:r w:rsidR="00865C5D">
              <w:rPr>
                <w:rFonts w:asciiTheme="minorHAnsi" w:hAnsiTheme="minorHAnsi" w:cstheme="minorHAnsi"/>
                <w:sz w:val="22"/>
                <w:szCs w:val="22"/>
              </w:rPr>
              <w:t>3</w:t>
            </w:r>
            <w:r w:rsidRPr="00B45C58">
              <w:rPr>
                <w:rFonts w:asciiTheme="minorHAnsi" w:hAnsiTheme="minorHAnsi" w:cstheme="minorHAnsi"/>
                <w:sz w:val="22"/>
                <w:szCs w:val="22"/>
              </w:rPr>
              <w:t>, National</w:t>
            </w:r>
          </w:p>
        </w:tc>
      </w:tr>
      <w:tr w:rsidR="00757DEB" w:rsidRPr="00B45C58" w14:paraId="697F9D5E" w14:textId="77777777" w:rsidTr="00D15F5F">
        <w:tc>
          <w:tcPr>
            <w:tcW w:w="770"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644B753A" w14:textId="77777777" w:rsidR="00757DEB" w:rsidRPr="00B45C58" w:rsidRDefault="00757DEB" w:rsidP="008578DA">
            <w:pPr>
              <w:pStyle w:val="ListParagraph"/>
              <w:numPr>
                <w:ilvl w:val="0"/>
                <w:numId w:val="3"/>
              </w:numPr>
              <w:tabs>
                <w:tab w:val="left" w:pos="-1440"/>
                <w:tab w:val="left" w:pos="-720"/>
                <w:tab w:val="left" w:pos="540"/>
                <w:tab w:val="left" w:pos="720"/>
                <w:tab w:val="left" w:pos="1440"/>
                <w:tab w:val="left" w:pos="2160"/>
                <w:tab w:val="left" w:pos="2880"/>
                <w:tab w:val="left" w:pos="3600"/>
                <w:tab w:val="left" w:pos="5040"/>
                <w:tab w:val="left" w:pos="5760"/>
                <w:tab w:val="left" w:pos="6480"/>
              </w:tabs>
              <w:jc w:val="center"/>
              <w:rPr>
                <w:rFonts w:asciiTheme="minorHAnsi" w:eastAsia="Arial" w:hAnsiTheme="minorHAnsi" w:cstheme="minorHAnsi"/>
                <w:sz w:val="22"/>
                <w:szCs w:val="22"/>
              </w:rPr>
            </w:pPr>
          </w:p>
        </w:tc>
        <w:tc>
          <w:tcPr>
            <w:tcW w:w="9432"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3DDD2FCD" w14:textId="4BBB5567" w:rsidR="00757DEB" w:rsidRPr="00B45C58" w:rsidRDefault="00E45E5C" w:rsidP="0059229B">
            <w:p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hAnsiTheme="minorHAnsi" w:cstheme="minorHAnsi"/>
                <w:sz w:val="22"/>
                <w:szCs w:val="22"/>
              </w:rPr>
            </w:pPr>
            <w:r w:rsidRPr="00CF3356">
              <w:rPr>
                <w:rFonts w:asciiTheme="minorHAnsi" w:hAnsiTheme="minorHAnsi" w:cstheme="minorHAnsi"/>
                <w:sz w:val="22"/>
                <w:szCs w:val="22"/>
              </w:rPr>
              <w:t>Malloy</w:t>
            </w:r>
            <w:r>
              <w:rPr>
                <w:rFonts w:asciiTheme="minorHAnsi" w:hAnsiTheme="minorHAnsi" w:cstheme="minorHAnsi"/>
                <w:sz w:val="22"/>
                <w:szCs w:val="22"/>
              </w:rPr>
              <w:t xml:space="preserve"> M</w:t>
            </w:r>
            <w:r w:rsidRPr="00CF3356">
              <w:rPr>
                <w:rFonts w:asciiTheme="minorHAnsi" w:hAnsiTheme="minorHAnsi" w:cstheme="minorHAnsi"/>
                <w:sz w:val="22"/>
                <w:szCs w:val="22"/>
              </w:rPr>
              <w:t>, Bentzen</w:t>
            </w:r>
            <w:r>
              <w:rPr>
                <w:rFonts w:asciiTheme="minorHAnsi" w:hAnsiTheme="minorHAnsi" w:cstheme="minorHAnsi"/>
                <w:sz w:val="22"/>
                <w:szCs w:val="22"/>
              </w:rPr>
              <w:t xml:space="preserve"> K</w:t>
            </w:r>
            <w:r w:rsidRPr="00CF3356">
              <w:rPr>
                <w:rFonts w:asciiTheme="minorHAnsi" w:hAnsiTheme="minorHAnsi" w:cstheme="minorHAnsi"/>
                <w:sz w:val="22"/>
                <w:szCs w:val="22"/>
              </w:rPr>
              <w:t>, Geist</w:t>
            </w:r>
            <w:r>
              <w:rPr>
                <w:rFonts w:asciiTheme="minorHAnsi" w:hAnsiTheme="minorHAnsi" w:cstheme="minorHAnsi"/>
                <w:sz w:val="22"/>
                <w:szCs w:val="22"/>
              </w:rPr>
              <w:t xml:space="preserve"> K</w:t>
            </w:r>
            <w:r w:rsidRPr="00CF3356">
              <w:rPr>
                <w:rFonts w:asciiTheme="minorHAnsi" w:hAnsiTheme="minorHAnsi" w:cstheme="minorHAnsi"/>
                <w:sz w:val="22"/>
                <w:szCs w:val="22"/>
              </w:rPr>
              <w:t>, Haberl</w:t>
            </w:r>
            <w:r>
              <w:rPr>
                <w:rFonts w:asciiTheme="minorHAnsi" w:hAnsiTheme="minorHAnsi" w:cstheme="minorHAnsi"/>
                <w:sz w:val="22"/>
                <w:szCs w:val="22"/>
              </w:rPr>
              <w:t xml:space="preserve"> M</w:t>
            </w:r>
            <w:r w:rsidRPr="00CF3356">
              <w:rPr>
                <w:rFonts w:asciiTheme="minorHAnsi" w:hAnsiTheme="minorHAnsi" w:cstheme="minorHAnsi"/>
                <w:sz w:val="22"/>
                <w:szCs w:val="22"/>
              </w:rPr>
              <w:t>, Kareha</w:t>
            </w:r>
            <w:r>
              <w:rPr>
                <w:rFonts w:asciiTheme="minorHAnsi" w:hAnsiTheme="minorHAnsi" w:cstheme="minorHAnsi"/>
                <w:sz w:val="22"/>
                <w:szCs w:val="22"/>
              </w:rPr>
              <w:t xml:space="preserve"> S</w:t>
            </w:r>
            <w:r w:rsidRPr="00CF3356">
              <w:rPr>
                <w:rFonts w:asciiTheme="minorHAnsi" w:hAnsiTheme="minorHAnsi" w:cstheme="minorHAnsi"/>
                <w:sz w:val="22"/>
                <w:szCs w:val="22"/>
              </w:rPr>
              <w:t xml:space="preserve">, </w:t>
            </w:r>
            <w:r w:rsidRPr="00CF3356">
              <w:rPr>
                <w:rFonts w:asciiTheme="minorHAnsi" w:hAnsiTheme="minorHAnsi" w:cstheme="minorHAnsi"/>
                <w:b/>
                <w:bCs/>
                <w:sz w:val="22"/>
                <w:szCs w:val="22"/>
                <w:u w:val="single"/>
              </w:rPr>
              <w:t>Klein A</w:t>
            </w:r>
            <w:r>
              <w:rPr>
                <w:rFonts w:asciiTheme="minorHAnsi" w:hAnsiTheme="minorHAnsi" w:cstheme="minorHAnsi"/>
                <w:sz w:val="22"/>
                <w:szCs w:val="22"/>
              </w:rPr>
              <w:t xml:space="preserve">: </w:t>
            </w:r>
            <w:r w:rsidRPr="00E45E5C">
              <w:rPr>
                <w:rFonts w:asciiTheme="minorHAnsi" w:hAnsiTheme="minorHAnsi" w:cstheme="minorHAnsi"/>
                <w:sz w:val="22"/>
                <w:szCs w:val="22"/>
              </w:rPr>
              <w:t>Creating and Maintaining Competitive Residency and Fellowship Programs: Innovations for Curriculum Design, Mentoring, and Inter-Program Collaboration</w:t>
            </w:r>
            <w:r>
              <w:rPr>
                <w:rFonts w:asciiTheme="minorHAnsi" w:hAnsiTheme="minorHAnsi" w:cstheme="minorHAnsi"/>
                <w:sz w:val="22"/>
                <w:szCs w:val="22"/>
              </w:rPr>
              <w:t xml:space="preserve">, Pre-Conference Course, </w:t>
            </w:r>
            <w:r w:rsidRPr="00B45C58">
              <w:rPr>
                <w:rFonts w:asciiTheme="minorHAnsi" w:hAnsiTheme="minorHAnsi" w:cstheme="minorHAnsi"/>
                <w:sz w:val="22"/>
                <w:szCs w:val="22"/>
              </w:rPr>
              <w:t xml:space="preserve">APTA, Combined Sections Meeting, </w:t>
            </w:r>
            <w:r>
              <w:rPr>
                <w:rFonts w:asciiTheme="minorHAnsi" w:hAnsiTheme="minorHAnsi" w:cstheme="minorHAnsi"/>
                <w:sz w:val="22"/>
                <w:szCs w:val="22"/>
              </w:rPr>
              <w:t>San Diego, CA</w:t>
            </w:r>
            <w:r w:rsidRPr="00B45C58">
              <w:rPr>
                <w:rFonts w:asciiTheme="minorHAnsi" w:hAnsiTheme="minorHAnsi" w:cstheme="minorHAnsi"/>
                <w:sz w:val="22"/>
                <w:szCs w:val="22"/>
              </w:rPr>
              <w:t>, February 202</w:t>
            </w:r>
            <w:r w:rsidR="00865C5D">
              <w:rPr>
                <w:rFonts w:asciiTheme="minorHAnsi" w:hAnsiTheme="minorHAnsi" w:cstheme="minorHAnsi"/>
                <w:sz w:val="22"/>
                <w:szCs w:val="22"/>
              </w:rPr>
              <w:t>3</w:t>
            </w:r>
            <w:r w:rsidRPr="00B45C58">
              <w:rPr>
                <w:rFonts w:asciiTheme="minorHAnsi" w:hAnsiTheme="minorHAnsi" w:cstheme="minorHAnsi"/>
                <w:sz w:val="22"/>
                <w:szCs w:val="22"/>
              </w:rPr>
              <w:t>, National</w:t>
            </w:r>
          </w:p>
        </w:tc>
      </w:tr>
      <w:tr w:rsidR="00757DEB" w:rsidRPr="00B45C58" w14:paraId="2F625301" w14:textId="77777777" w:rsidTr="00D15F5F">
        <w:tc>
          <w:tcPr>
            <w:tcW w:w="770"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0A9110B4" w14:textId="77777777" w:rsidR="00757DEB" w:rsidRPr="00B45C58" w:rsidRDefault="00757DEB" w:rsidP="008578DA">
            <w:pPr>
              <w:pStyle w:val="ListParagraph"/>
              <w:numPr>
                <w:ilvl w:val="0"/>
                <w:numId w:val="3"/>
              </w:numPr>
              <w:tabs>
                <w:tab w:val="left" w:pos="-1440"/>
                <w:tab w:val="left" w:pos="-720"/>
                <w:tab w:val="left" w:pos="540"/>
                <w:tab w:val="left" w:pos="720"/>
                <w:tab w:val="left" w:pos="1440"/>
                <w:tab w:val="left" w:pos="2160"/>
                <w:tab w:val="left" w:pos="2880"/>
                <w:tab w:val="left" w:pos="3600"/>
                <w:tab w:val="left" w:pos="5040"/>
                <w:tab w:val="left" w:pos="5760"/>
                <w:tab w:val="left" w:pos="6480"/>
              </w:tabs>
              <w:jc w:val="center"/>
              <w:rPr>
                <w:rFonts w:asciiTheme="minorHAnsi" w:eastAsia="Arial" w:hAnsiTheme="minorHAnsi" w:cstheme="minorHAnsi"/>
                <w:sz w:val="22"/>
                <w:szCs w:val="22"/>
              </w:rPr>
            </w:pPr>
          </w:p>
        </w:tc>
        <w:tc>
          <w:tcPr>
            <w:tcW w:w="9432"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7A3A7333" w14:textId="543B2C78" w:rsidR="00757DEB" w:rsidRPr="00B45C58" w:rsidRDefault="00E45E5C" w:rsidP="0059229B">
            <w:p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hAnsiTheme="minorHAnsi" w:cstheme="minorHAnsi"/>
                <w:sz w:val="22"/>
                <w:szCs w:val="22"/>
              </w:rPr>
            </w:pPr>
            <w:r>
              <w:rPr>
                <w:rFonts w:asciiTheme="minorHAnsi" w:hAnsiTheme="minorHAnsi" w:cstheme="minorHAnsi"/>
                <w:sz w:val="22"/>
                <w:szCs w:val="22"/>
              </w:rPr>
              <w:t xml:space="preserve">Hazle C, Klein AB, Ross : Getting a Clearer View of Imaging Content in Physical Therapist Educational Curriculum. Pre-Conference Course,  </w:t>
            </w:r>
            <w:r w:rsidRPr="00B45C58">
              <w:rPr>
                <w:rFonts w:asciiTheme="minorHAnsi" w:hAnsiTheme="minorHAnsi" w:cstheme="minorHAnsi"/>
                <w:sz w:val="22"/>
                <w:szCs w:val="22"/>
              </w:rPr>
              <w:t xml:space="preserve">APTA, Combined Sections Meeting, </w:t>
            </w:r>
            <w:r>
              <w:rPr>
                <w:rFonts w:asciiTheme="minorHAnsi" w:hAnsiTheme="minorHAnsi" w:cstheme="minorHAnsi"/>
                <w:sz w:val="22"/>
                <w:szCs w:val="22"/>
              </w:rPr>
              <w:t>San Diego, CA</w:t>
            </w:r>
            <w:r w:rsidRPr="00B45C58">
              <w:rPr>
                <w:rFonts w:asciiTheme="minorHAnsi" w:hAnsiTheme="minorHAnsi" w:cstheme="minorHAnsi"/>
                <w:sz w:val="22"/>
                <w:szCs w:val="22"/>
              </w:rPr>
              <w:t>, February 202</w:t>
            </w:r>
            <w:r w:rsidR="00865C5D">
              <w:rPr>
                <w:rFonts w:asciiTheme="minorHAnsi" w:hAnsiTheme="minorHAnsi" w:cstheme="minorHAnsi"/>
                <w:sz w:val="22"/>
                <w:szCs w:val="22"/>
              </w:rPr>
              <w:t>3</w:t>
            </w:r>
            <w:r w:rsidRPr="00B45C58">
              <w:rPr>
                <w:rFonts w:asciiTheme="minorHAnsi" w:hAnsiTheme="minorHAnsi" w:cstheme="minorHAnsi"/>
                <w:sz w:val="22"/>
                <w:szCs w:val="22"/>
              </w:rPr>
              <w:t xml:space="preserve">, </w:t>
            </w:r>
            <w:r w:rsidRPr="00B45C58">
              <w:rPr>
                <w:rFonts w:asciiTheme="minorHAnsi" w:hAnsiTheme="minorHAnsi" w:cstheme="minorHAnsi"/>
                <w:sz w:val="22"/>
                <w:szCs w:val="22"/>
              </w:rPr>
              <w:lastRenderedPageBreak/>
              <w:t>National</w:t>
            </w:r>
          </w:p>
        </w:tc>
      </w:tr>
      <w:tr w:rsidR="00757DEB" w:rsidRPr="00B45C58" w14:paraId="67EFCFBC" w14:textId="77777777" w:rsidTr="00D15F5F">
        <w:tc>
          <w:tcPr>
            <w:tcW w:w="770"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3DC03EAE" w14:textId="77777777" w:rsidR="00757DEB" w:rsidRPr="00B45C58" w:rsidRDefault="00757DEB" w:rsidP="008578DA">
            <w:pPr>
              <w:pStyle w:val="ListParagraph"/>
              <w:numPr>
                <w:ilvl w:val="0"/>
                <w:numId w:val="3"/>
              </w:numPr>
              <w:tabs>
                <w:tab w:val="left" w:pos="-1440"/>
                <w:tab w:val="left" w:pos="-720"/>
                <w:tab w:val="left" w:pos="540"/>
                <w:tab w:val="left" w:pos="720"/>
                <w:tab w:val="left" w:pos="1440"/>
                <w:tab w:val="left" w:pos="2160"/>
                <w:tab w:val="left" w:pos="2880"/>
                <w:tab w:val="left" w:pos="3600"/>
                <w:tab w:val="left" w:pos="5040"/>
                <w:tab w:val="left" w:pos="5760"/>
                <w:tab w:val="left" w:pos="6480"/>
              </w:tabs>
              <w:jc w:val="center"/>
              <w:rPr>
                <w:rFonts w:asciiTheme="minorHAnsi" w:eastAsia="Arial" w:hAnsiTheme="minorHAnsi" w:cstheme="minorHAnsi"/>
                <w:sz w:val="22"/>
                <w:szCs w:val="22"/>
              </w:rPr>
            </w:pPr>
          </w:p>
        </w:tc>
        <w:tc>
          <w:tcPr>
            <w:tcW w:w="9432"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13315E00" w14:textId="0CCF5B0C" w:rsidR="00757DEB" w:rsidRPr="00B45C58" w:rsidRDefault="00757DEB" w:rsidP="0059229B">
            <w:p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hAnsiTheme="minorHAnsi" w:cstheme="minorHAnsi"/>
                <w:sz w:val="22"/>
                <w:szCs w:val="22"/>
              </w:rPr>
            </w:pPr>
            <w:r w:rsidRPr="00757DEB">
              <w:rPr>
                <w:rFonts w:asciiTheme="minorHAnsi" w:hAnsiTheme="minorHAnsi" w:cstheme="minorHAnsi"/>
                <w:sz w:val="22"/>
                <w:szCs w:val="22"/>
              </w:rPr>
              <w:t xml:space="preserve">Thomas, B., </w:t>
            </w:r>
            <w:r w:rsidRPr="00757DEB">
              <w:rPr>
                <w:rFonts w:asciiTheme="minorHAnsi" w:hAnsiTheme="minorHAnsi" w:cstheme="minorHAnsi"/>
                <w:sz w:val="22"/>
                <w:szCs w:val="22"/>
                <w:u w:val="single"/>
              </w:rPr>
              <w:t>Klein, A</w:t>
            </w:r>
            <w:r w:rsidRPr="00757DEB">
              <w:rPr>
                <w:rFonts w:asciiTheme="minorHAnsi" w:hAnsiTheme="minorHAnsi" w:cstheme="minorHAnsi"/>
                <w:sz w:val="22"/>
                <w:szCs w:val="22"/>
              </w:rPr>
              <w:t xml:space="preserve">., Morgan, S., Schwab, L., Coury, J., Moreno, M., Ji, M., Visovsky, C. (2023). Home-Based Pulmonary Rehabilitation Program for Patients with Long-Haul COVID-19. </w:t>
            </w:r>
            <w:r w:rsidRPr="00B45C58">
              <w:rPr>
                <w:rFonts w:asciiTheme="minorHAnsi" w:hAnsiTheme="minorHAnsi" w:cstheme="minorHAnsi"/>
                <w:sz w:val="22"/>
                <w:szCs w:val="22"/>
              </w:rPr>
              <w:t>APTA, Combined Sections Meeting, Denver, CO, February 202</w:t>
            </w:r>
            <w:r>
              <w:rPr>
                <w:rFonts w:asciiTheme="minorHAnsi" w:hAnsiTheme="minorHAnsi" w:cstheme="minorHAnsi"/>
                <w:sz w:val="22"/>
                <w:szCs w:val="22"/>
              </w:rPr>
              <w:t>2</w:t>
            </w:r>
            <w:r w:rsidRPr="00B45C58">
              <w:rPr>
                <w:rFonts w:asciiTheme="minorHAnsi" w:hAnsiTheme="minorHAnsi" w:cstheme="minorHAnsi"/>
                <w:sz w:val="22"/>
                <w:szCs w:val="22"/>
              </w:rPr>
              <w:t>, National</w:t>
            </w:r>
          </w:p>
        </w:tc>
      </w:tr>
      <w:tr w:rsidR="007168B6" w:rsidRPr="00B45C58" w14:paraId="2B57C6BC" w14:textId="77777777" w:rsidTr="00D15F5F">
        <w:tc>
          <w:tcPr>
            <w:tcW w:w="770"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6B27F48C" w14:textId="77777777" w:rsidR="007168B6" w:rsidRPr="00B45C58" w:rsidRDefault="007168B6" w:rsidP="008578DA">
            <w:pPr>
              <w:pStyle w:val="ListParagraph"/>
              <w:numPr>
                <w:ilvl w:val="0"/>
                <w:numId w:val="3"/>
              </w:numPr>
              <w:tabs>
                <w:tab w:val="left" w:pos="-1440"/>
                <w:tab w:val="left" w:pos="-720"/>
                <w:tab w:val="left" w:pos="540"/>
                <w:tab w:val="left" w:pos="720"/>
                <w:tab w:val="left" w:pos="1440"/>
                <w:tab w:val="left" w:pos="2160"/>
                <w:tab w:val="left" w:pos="2880"/>
                <w:tab w:val="left" w:pos="3600"/>
                <w:tab w:val="left" w:pos="5040"/>
                <w:tab w:val="left" w:pos="5760"/>
                <w:tab w:val="left" w:pos="6480"/>
              </w:tabs>
              <w:jc w:val="center"/>
              <w:rPr>
                <w:rFonts w:asciiTheme="minorHAnsi" w:eastAsia="Arial" w:hAnsiTheme="minorHAnsi" w:cstheme="minorHAnsi"/>
                <w:sz w:val="22"/>
                <w:szCs w:val="22"/>
              </w:rPr>
            </w:pPr>
          </w:p>
        </w:tc>
        <w:tc>
          <w:tcPr>
            <w:tcW w:w="9432"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76DD8582" w14:textId="5F5340CB" w:rsidR="007168B6" w:rsidRPr="00B45C58" w:rsidRDefault="007168B6" w:rsidP="0059229B">
            <w:p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hAnsiTheme="minorHAnsi" w:cstheme="minorHAnsi"/>
                <w:sz w:val="22"/>
                <w:szCs w:val="22"/>
              </w:rPr>
            </w:pPr>
            <w:bookmarkStart w:id="2" w:name="_Hlk77234855"/>
            <w:r w:rsidRPr="00B45C58">
              <w:rPr>
                <w:rFonts w:asciiTheme="minorHAnsi" w:hAnsiTheme="minorHAnsi" w:cstheme="minorHAnsi"/>
                <w:sz w:val="22"/>
                <w:szCs w:val="22"/>
              </w:rPr>
              <w:t xml:space="preserve">Bentzen K, </w:t>
            </w:r>
            <w:r w:rsidRPr="00B45C58">
              <w:rPr>
                <w:rFonts w:asciiTheme="minorHAnsi" w:hAnsiTheme="minorHAnsi" w:cstheme="minorHAnsi"/>
                <w:sz w:val="22"/>
                <w:szCs w:val="22"/>
                <w:u w:val="single"/>
              </w:rPr>
              <w:t>Klein AB,</w:t>
            </w:r>
            <w:r w:rsidRPr="00B45C58">
              <w:rPr>
                <w:rFonts w:asciiTheme="minorHAnsi" w:hAnsiTheme="minorHAnsi" w:cstheme="minorHAnsi"/>
                <w:sz w:val="22"/>
                <w:szCs w:val="22"/>
              </w:rPr>
              <w:t xml:space="preserve"> Manal TJ, Robertson E, </w:t>
            </w:r>
            <w:proofErr w:type="spellStart"/>
            <w:r w:rsidRPr="00B45C58">
              <w:rPr>
                <w:rFonts w:asciiTheme="minorHAnsi" w:hAnsiTheme="minorHAnsi" w:cstheme="minorHAnsi"/>
                <w:sz w:val="22"/>
                <w:szCs w:val="22"/>
              </w:rPr>
              <w:t>Habrel</w:t>
            </w:r>
            <w:proofErr w:type="spellEnd"/>
            <w:r w:rsidRPr="00B45C58">
              <w:rPr>
                <w:rFonts w:asciiTheme="minorHAnsi" w:hAnsiTheme="minorHAnsi" w:cstheme="minorHAnsi"/>
                <w:sz w:val="22"/>
                <w:szCs w:val="22"/>
              </w:rPr>
              <w:t xml:space="preserve"> M, Kareha S, Geist K:  Essentials of Residency and Fellowship Education.  Post-Conference Course, APTA, Combined Sections Meeting, Virtual meeting February 2021, National</w:t>
            </w:r>
            <w:bookmarkEnd w:id="2"/>
          </w:p>
        </w:tc>
      </w:tr>
      <w:tr w:rsidR="00EE06BC" w:rsidRPr="00B45C58" w14:paraId="4529675C" w14:textId="77777777" w:rsidTr="00D15F5F">
        <w:tc>
          <w:tcPr>
            <w:tcW w:w="770"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670F57EA" w14:textId="77777777" w:rsidR="00EE06BC" w:rsidRPr="00B45C58" w:rsidRDefault="00EE06BC" w:rsidP="008578DA">
            <w:pPr>
              <w:pStyle w:val="ListParagraph"/>
              <w:numPr>
                <w:ilvl w:val="0"/>
                <w:numId w:val="3"/>
              </w:numPr>
              <w:tabs>
                <w:tab w:val="left" w:pos="-1440"/>
                <w:tab w:val="left" w:pos="-720"/>
                <w:tab w:val="left" w:pos="540"/>
                <w:tab w:val="left" w:pos="720"/>
                <w:tab w:val="left" w:pos="1440"/>
                <w:tab w:val="left" w:pos="2160"/>
                <w:tab w:val="left" w:pos="2880"/>
                <w:tab w:val="left" w:pos="3600"/>
                <w:tab w:val="left" w:pos="5040"/>
                <w:tab w:val="left" w:pos="5760"/>
                <w:tab w:val="left" w:pos="6480"/>
              </w:tabs>
              <w:jc w:val="center"/>
              <w:rPr>
                <w:rFonts w:asciiTheme="minorHAnsi" w:eastAsia="Arial" w:hAnsiTheme="minorHAnsi" w:cstheme="minorHAnsi"/>
                <w:sz w:val="22"/>
                <w:szCs w:val="22"/>
              </w:rPr>
            </w:pPr>
          </w:p>
        </w:tc>
        <w:tc>
          <w:tcPr>
            <w:tcW w:w="9432"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52ACAB03" w14:textId="5D1F070E" w:rsidR="00EE06BC" w:rsidRPr="00B45C58" w:rsidRDefault="00E97EC9" w:rsidP="0059229B">
            <w:p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hAnsiTheme="minorHAnsi" w:cstheme="minorHAnsi"/>
                <w:sz w:val="22"/>
                <w:szCs w:val="22"/>
              </w:rPr>
            </w:pPr>
            <w:bookmarkStart w:id="3" w:name="_Hlk77234777"/>
            <w:r w:rsidRPr="00B45C58">
              <w:rPr>
                <w:rFonts w:asciiTheme="minorHAnsi" w:hAnsiTheme="minorHAnsi" w:cstheme="minorHAnsi"/>
                <w:sz w:val="22"/>
                <w:szCs w:val="22"/>
              </w:rPr>
              <w:t xml:space="preserve">Bentzen K, </w:t>
            </w:r>
            <w:r w:rsidRPr="00B45C58">
              <w:rPr>
                <w:rFonts w:asciiTheme="minorHAnsi" w:hAnsiTheme="minorHAnsi" w:cstheme="minorHAnsi"/>
                <w:sz w:val="22"/>
                <w:szCs w:val="22"/>
                <w:u w:val="single"/>
              </w:rPr>
              <w:t>Klein AB,</w:t>
            </w:r>
            <w:r w:rsidR="0059229B" w:rsidRPr="00B45C58">
              <w:rPr>
                <w:rFonts w:asciiTheme="minorHAnsi" w:hAnsiTheme="minorHAnsi" w:cstheme="minorHAnsi"/>
                <w:sz w:val="22"/>
                <w:szCs w:val="22"/>
              </w:rPr>
              <w:t xml:space="preserve"> Mana</w:t>
            </w:r>
            <w:r w:rsidRPr="00B45C58">
              <w:rPr>
                <w:rFonts w:asciiTheme="minorHAnsi" w:hAnsiTheme="minorHAnsi" w:cstheme="minorHAnsi"/>
                <w:sz w:val="22"/>
                <w:szCs w:val="22"/>
              </w:rPr>
              <w:t xml:space="preserve">l TJ, Robertson E, </w:t>
            </w:r>
            <w:proofErr w:type="spellStart"/>
            <w:r w:rsidRPr="00B45C58">
              <w:rPr>
                <w:rFonts w:asciiTheme="minorHAnsi" w:hAnsiTheme="minorHAnsi" w:cstheme="minorHAnsi"/>
                <w:sz w:val="22"/>
                <w:szCs w:val="22"/>
              </w:rPr>
              <w:t>Habrel</w:t>
            </w:r>
            <w:proofErr w:type="spellEnd"/>
            <w:r w:rsidRPr="00B45C58">
              <w:rPr>
                <w:rFonts w:asciiTheme="minorHAnsi" w:hAnsiTheme="minorHAnsi" w:cstheme="minorHAnsi"/>
                <w:sz w:val="22"/>
                <w:szCs w:val="22"/>
              </w:rPr>
              <w:t xml:space="preserve"> M, Geist K:  Are You Compliant?  Meeting New Quality Standards and Clinical Excellence in Residency and Fellowship Education.  </w:t>
            </w:r>
            <w:r w:rsidR="006817CF" w:rsidRPr="00B45C58">
              <w:rPr>
                <w:rFonts w:asciiTheme="minorHAnsi" w:hAnsiTheme="minorHAnsi" w:cstheme="minorHAnsi"/>
                <w:sz w:val="22"/>
                <w:szCs w:val="22"/>
              </w:rPr>
              <w:t xml:space="preserve">Pre-Conference Course, </w:t>
            </w:r>
            <w:r w:rsidRPr="00B45C58">
              <w:rPr>
                <w:rFonts w:asciiTheme="minorHAnsi" w:hAnsiTheme="minorHAnsi" w:cstheme="minorHAnsi"/>
                <w:sz w:val="22"/>
                <w:szCs w:val="22"/>
              </w:rPr>
              <w:t xml:space="preserve">APTA, Combined Sections Meeting, </w:t>
            </w:r>
            <w:r w:rsidR="0059229B" w:rsidRPr="00B45C58">
              <w:rPr>
                <w:rFonts w:asciiTheme="minorHAnsi" w:hAnsiTheme="minorHAnsi" w:cstheme="minorHAnsi"/>
                <w:sz w:val="22"/>
                <w:szCs w:val="22"/>
              </w:rPr>
              <w:t>Denver, CO, February 2020</w:t>
            </w:r>
            <w:r w:rsidRPr="00B45C58">
              <w:rPr>
                <w:rFonts w:asciiTheme="minorHAnsi" w:hAnsiTheme="minorHAnsi" w:cstheme="minorHAnsi"/>
                <w:sz w:val="22"/>
                <w:szCs w:val="22"/>
              </w:rPr>
              <w:t>, National</w:t>
            </w:r>
            <w:bookmarkEnd w:id="3"/>
          </w:p>
        </w:tc>
      </w:tr>
      <w:tr w:rsidR="0059229B" w:rsidRPr="00B45C58" w14:paraId="61CEACE6" w14:textId="77777777" w:rsidTr="00D15F5F">
        <w:tc>
          <w:tcPr>
            <w:tcW w:w="770"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42BDD87E" w14:textId="77777777" w:rsidR="0059229B" w:rsidRPr="00B45C58" w:rsidRDefault="0059229B" w:rsidP="008578DA">
            <w:pPr>
              <w:pStyle w:val="ListParagraph"/>
              <w:numPr>
                <w:ilvl w:val="0"/>
                <w:numId w:val="3"/>
              </w:numPr>
              <w:tabs>
                <w:tab w:val="left" w:pos="-1440"/>
                <w:tab w:val="left" w:pos="-720"/>
                <w:tab w:val="left" w:pos="540"/>
                <w:tab w:val="left" w:pos="720"/>
                <w:tab w:val="left" w:pos="1440"/>
                <w:tab w:val="left" w:pos="2160"/>
                <w:tab w:val="left" w:pos="2880"/>
                <w:tab w:val="left" w:pos="3600"/>
                <w:tab w:val="left" w:pos="5040"/>
                <w:tab w:val="left" w:pos="5760"/>
                <w:tab w:val="left" w:pos="6480"/>
              </w:tabs>
              <w:jc w:val="center"/>
              <w:rPr>
                <w:rFonts w:asciiTheme="minorHAnsi" w:eastAsia="Arial" w:hAnsiTheme="minorHAnsi" w:cstheme="minorHAnsi"/>
                <w:sz w:val="22"/>
                <w:szCs w:val="22"/>
              </w:rPr>
            </w:pPr>
          </w:p>
        </w:tc>
        <w:tc>
          <w:tcPr>
            <w:tcW w:w="9432"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08272BF9" w14:textId="76D5A78C" w:rsidR="0059229B" w:rsidRPr="00B45C58" w:rsidRDefault="0059229B" w:rsidP="008578DA">
            <w:p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hAnsiTheme="minorHAnsi" w:cstheme="minorHAnsi"/>
                <w:sz w:val="22"/>
                <w:szCs w:val="22"/>
              </w:rPr>
            </w:pPr>
            <w:r w:rsidRPr="00B45C58">
              <w:rPr>
                <w:rFonts w:asciiTheme="minorHAnsi" w:hAnsiTheme="minorHAnsi" w:cstheme="minorHAnsi"/>
                <w:sz w:val="22"/>
                <w:szCs w:val="22"/>
              </w:rPr>
              <w:t xml:space="preserve">Bentzen K, </w:t>
            </w:r>
            <w:r w:rsidRPr="00B45C58">
              <w:rPr>
                <w:rFonts w:asciiTheme="minorHAnsi" w:hAnsiTheme="minorHAnsi" w:cstheme="minorHAnsi"/>
                <w:sz w:val="22"/>
                <w:szCs w:val="22"/>
                <w:u w:val="single"/>
              </w:rPr>
              <w:t>Klein AB,</w:t>
            </w:r>
            <w:r w:rsidRPr="00B45C58">
              <w:rPr>
                <w:rFonts w:asciiTheme="minorHAnsi" w:hAnsiTheme="minorHAnsi" w:cstheme="minorHAnsi"/>
                <w:sz w:val="22"/>
                <w:szCs w:val="22"/>
              </w:rPr>
              <w:t xml:space="preserve"> Manal TJ, Robertson E, </w:t>
            </w:r>
            <w:proofErr w:type="spellStart"/>
            <w:r w:rsidRPr="00B45C58">
              <w:rPr>
                <w:rFonts w:asciiTheme="minorHAnsi" w:hAnsiTheme="minorHAnsi" w:cstheme="minorHAnsi"/>
                <w:sz w:val="22"/>
                <w:szCs w:val="22"/>
              </w:rPr>
              <w:t>Habrel</w:t>
            </w:r>
            <w:proofErr w:type="spellEnd"/>
            <w:r w:rsidRPr="00B45C58">
              <w:rPr>
                <w:rFonts w:asciiTheme="minorHAnsi" w:hAnsiTheme="minorHAnsi" w:cstheme="minorHAnsi"/>
                <w:sz w:val="22"/>
                <w:szCs w:val="22"/>
              </w:rPr>
              <w:t xml:space="preserve"> M, Geist K:  Are You Compliant?  Meeting New Quality Standards and Clinical Excellence in Residency and Fellowship Education.  Pre-Conference Course, APTA, Combined Sections Meeting, Washington, DC, January 2019, National</w:t>
            </w:r>
          </w:p>
        </w:tc>
      </w:tr>
      <w:tr w:rsidR="00417CAF" w:rsidRPr="00B45C58" w14:paraId="14E47240" w14:textId="77777777" w:rsidTr="00D15F5F">
        <w:tc>
          <w:tcPr>
            <w:tcW w:w="770"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64C7467B" w14:textId="77777777" w:rsidR="00417CAF" w:rsidRPr="00B45C58" w:rsidRDefault="00417CAF" w:rsidP="008578DA">
            <w:pPr>
              <w:pStyle w:val="ListParagraph"/>
              <w:numPr>
                <w:ilvl w:val="0"/>
                <w:numId w:val="3"/>
              </w:numPr>
              <w:tabs>
                <w:tab w:val="left" w:pos="-1440"/>
                <w:tab w:val="left" w:pos="-720"/>
                <w:tab w:val="left" w:pos="540"/>
                <w:tab w:val="left" w:pos="720"/>
                <w:tab w:val="left" w:pos="1440"/>
                <w:tab w:val="left" w:pos="2160"/>
                <w:tab w:val="left" w:pos="2880"/>
                <w:tab w:val="left" w:pos="3600"/>
                <w:tab w:val="left" w:pos="5040"/>
                <w:tab w:val="left" w:pos="5760"/>
                <w:tab w:val="left" w:pos="6480"/>
              </w:tabs>
              <w:jc w:val="center"/>
              <w:rPr>
                <w:rFonts w:asciiTheme="minorHAnsi" w:eastAsia="Arial" w:hAnsiTheme="minorHAnsi" w:cstheme="minorHAnsi"/>
                <w:sz w:val="22"/>
                <w:szCs w:val="22"/>
              </w:rPr>
            </w:pPr>
          </w:p>
        </w:tc>
        <w:tc>
          <w:tcPr>
            <w:tcW w:w="9432"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4BE7C103" w14:textId="2509F7A0" w:rsidR="00417CAF" w:rsidRPr="00B45C58" w:rsidRDefault="00417CAF" w:rsidP="008578DA">
            <w:p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hAnsiTheme="minorHAnsi" w:cstheme="minorHAnsi"/>
                <w:sz w:val="22"/>
                <w:szCs w:val="22"/>
              </w:rPr>
            </w:pPr>
            <w:r w:rsidRPr="00B45C58">
              <w:rPr>
                <w:rFonts w:asciiTheme="minorHAnsi" w:hAnsiTheme="minorHAnsi" w:cstheme="minorHAnsi"/>
                <w:sz w:val="22"/>
                <w:szCs w:val="22"/>
              </w:rPr>
              <w:t xml:space="preserve">Young B, </w:t>
            </w:r>
            <w:r w:rsidRPr="00B45C58">
              <w:rPr>
                <w:rFonts w:asciiTheme="minorHAnsi" w:hAnsiTheme="minorHAnsi" w:cstheme="minorHAnsi"/>
                <w:sz w:val="22"/>
                <w:szCs w:val="22"/>
                <w:u w:val="single"/>
              </w:rPr>
              <w:t>Klein AB</w:t>
            </w:r>
            <w:r w:rsidRPr="00B45C58">
              <w:rPr>
                <w:rFonts w:asciiTheme="minorHAnsi" w:hAnsiTheme="minorHAnsi" w:cstheme="minorHAnsi"/>
                <w:sz w:val="22"/>
                <w:szCs w:val="22"/>
              </w:rPr>
              <w:t>, Hazle C, Boyles R: Imaging Instruction: Classroom to Expanding Clinical Practice, Education Leadership Conference, APTA Education Section, Phoenix, AZ, October 2016, National</w:t>
            </w:r>
          </w:p>
        </w:tc>
      </w:tr>
      <w:tr w:rsidR="008578DA" w:rsidRPr="00B45C58" w14:paraId="0B24FE6B" w14:textId="77777777" w:rsidTr="00D15F5F">
        <w:tc>
          <w:tcPr>
            <w:tcW w:w="770"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0B24FE69" w14:textId="77777777" w:rsidR="008578DA" w:rsidRPr="00B45C58" w:rsidRDefault="008578DA" w:rsidP="008578DA">
            <w:pPr>
              <w:pStyle w:val="ListParagraph"/>
              <w:numPr>
                <w:ilvl w:val="0"/>
                <w:numId w:val="3"/>
              </w:numPr>
              <w:tabs>
                <w:tab w:val="left" w:pos="-1440"/>
                <w:tab w:val="left" w:pos="-720"/>
                <w:tab w:val="left" w:pos="540"/>
                <w:tab w:val="left" w:pos="720"/>
                <w:tab w:val="left" w:pos="1440"/>
                <w:tab w:val="left" w:pos="2160"/>
                <w:tab w:val="left" w:pos="2880"/>
                <w:tab w:val="left" w:pos="3600"/>
                <w:tab w:val="left" w:pos="5040"/>
                <w:tab w:val="left" w:pos="5760"/>
                <w:tab w:val="left" w:pos="6480"/>
              </w:tabs>
              <w:jc w:val="center"/>
              <w:rPr>
                <w:rFonts w:asciiTheme="minorHAnsi" w:eastAsia="Arial" w:hAnsiTheme="minorHAnsi" w:cstheme="minorHAnsi"/>
                <w:sz w:val="22"/>
                <w:szCs w:val="22"/>
              </w:rPr>
            </w:pPr>
          </w:p>
        </w:tc>
        <w:tc>
          <w:tcPr>
            <w:tcW w:w="9432"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0B24FE6A" w14:textId="4AD82B20" w:rsidR="008578DA" w:rsidRPr="00B45C58" w:rsidRDefault="008578DA" w:rsidP="00BD72A9">
            <w:pPr>
              <w:widowControl/>
              <w:shd w:val="clear" w:color="auto" w:fill="FFFFFF"/>
              <w:autoSpaceDE/>
              <w:autoSpaceDN/>
              <w:adjustRightInd/>
              <w:rPr>
                <w:rFonts w:ascii="Arial" w:eastAsia="Times New Roman" w:hAnsi="Arial" w:cs="Arial"/>
                <w:color w:val="000000"/>
                <w:sz w:val="18"/>
                <w:szCs w:val="18"/>
              </w:rPr>
            </w:pPr>
            <w:r w:rsidRPr="00B45C58">
              <w:rPr>
                <w:rFonts w:asciiTheme="minorHAnsi" w:hAnsiTheme="minorHAnsi" w:cstheme="minorHAnsi"/>
                <w:sz w:val="22"/>
                <w:szCs w:val="22"/>
              </w:rPr>
              <w:t xml:space="preserve">Morrissey B, Welch A, </w:t>
            </w:r>
            <w:r w:rsidRPr="00B45C58">
              <w:rPr>
                <w:rFonts w:asciiTheme="minorHAnsi" w:hAnsiTheme="minorHAnsi" w:cstheme="minorHAnsi"/>
                <w:b/>
                <w:sz w:val="22"/>
                <w:szCs w:val="22"/>
                <w:u w:val="single"/>
              </w:rPr>
              <w:t>Klein AB</w:t>
            </w:r>
            <w:r w:rsidRPr="00B45C58">
              <w:rPr>
                <w:rFonts w:asciiTheme="minorHAnsi" w:hAnsiTheme="minorHAnsi" w:cstheme="minorHAnsi"/>
                <w:sz w:val="22"/>
                <w:szCs w:val="22"/>
              </w:rPr>
              <w:t xml:space="preserve">:  </w:t>
            </w:r>
            <w:r w:rsidRPr="00B45C58">
              <w:rPr>
                <w:rFonts w:ascii="Calibri" w:hAnsi="Calibri" w:cs="Calibri"/>
                <w:bCs/>
                <w:iCs/>
                <w:color w:val="000000"/>
                <w:sz w:val="22"/>
                <w:szCs w:val="22"/>
              </w:rPr>
              <w:t xml:space="preserve">The Occurrence of Musculoskeletal Injuries in Irish Dancers </w:t>
            </w:r>
            <w:proofErr w:type="gramStart"/>
            <w:r w:rsidRPr="00B45C58">
              <w:rPr>
                <w:rFonts w:ascii="Calibri" w:hAnsi="Calibri" w:cs="Calibri"/>
                <w:bCs/>
                <w:iCs/>
                <w:color w:val="000000"/>
                <w:sz w:val="22"/>
                <w:szCs w:val="22"/>
              </w:rPr>
              <w:t>As</w:t>
            </w:r>
            <w:proofErr w:type="gramEnd"/>
            <w:r w:rsidRPr="00B45C58">
              <w:rPr>
                <w:rFonts w:ascii="Calibri" w:hAnsi="Calibri" w:cs="Calibri"/>
                <w:bCs/>
                <w:iCs/>
                <w:color w:val="000000"/>
                <w:sz w:val="22"/>
                <w:szCs w:val="22"/>
              </w:rPr>
              <w:t xml:space="preserve"> Compared To Ballet Dancers, </w:t>
            </w:r>
            <w:r w:rsidRPr="00B45C58">
              <w:rPr>
                <w:rFonts w:asciiTheme="minorHAnsi" w:hAnsiTheme="minorHAnsi" w:cstheme="minorHAnsi"/>
                <w:iCs/>
                <w:sz w:val="22"/>
                <w:szCs w:val="22"/>
              </w:rPr>
              <w:t xml:space="preserve">APTA Combined Sections Meeting, Anaheim, CA, February 2016, </w:t>
            </w:r>
            <w:r w:rsidR="00BD72A9" w:rsidRPr="00B45C58">
              <w:rPr>
                <w:rFonts w:ascii="Arial" w:hAnsi="Arial" w:cs="Arial"/>
                <w:color w:val="000000"/>
                <w:sz w:val="18"/>
                <w:szCs w:val="18"/>
              </w:rPr>
              <w:br/>
            </w:r>
            <w:r w:rsidR="00BD72A9" w:rsidRPr="00B45C58">
              <w:rPr>
                <w:rFonts w:ascii="Arial" w:hAnsi="Arial" w:cs="Arial"/>
                <w:i/>
                <w:color w:val="000000"/>
                <w:sz w:val="18"/>
                <w:szCs w:val="18"/>
              </w:rPr>
              <w:t xml:space="preserve">J </w:t>
            </w:r>
            <w:proofErr w:type="spellStart"/>
            <w:r w:rsidR="00BD72A9" w:rsidRPr="00B45C58">
              <w:rPr>
                <w:rFonts w:ascii="Arial" w:hAnsi="Arial" w:cs="Arial"/>
                <w:i/>
                <w:color w:val="000000"/>
                <w:sz w:val="18"/>
                <w:szCs w:val="18"/>
              </w:rPr>
              <w:t>Orthop</w:t>
            </w:r>
            <w:proofErr w:type="spellEnd"/>
            <w:r w:rsidR="00BD72A9" w:rsidRPr="00B45C58">
              <w:rPr>
                <w:rFonts w:ascii="Arial" w:hAnsi="Arial" w:cs="Arial"/>
                <w:i/>
                <w:color w:val="000000"/>
                <w:sz w:val="18"/>
                <w:szCs w:val="18"/>
              </w:rPr>
              <w:t xml:space="preserve"> Sports Phys Ther</w:t>
            </w:r>
            <w:r w:rsidR="00BD72A9" w:rsidRPr="00B45C58">
              <w:rPr>
                <w:rFonts w:ascii="Arial" w:hAnsi="Arial" w:cs="Arial"/>
                <w:color w:val="000000"/>
                <w:sz w:val="18"/>
                <w:szCs w:val="18"/>
              </w:rPr>
              <w:t xml:space="preserve"> 2016;46(1):</w:t>
            </w:r>
            <w:r w:rsidR="007168B6" w:rsidRPr="00B45C58">
              <w:rPr>
                <w:rFonts w:ascii="Arial" w:hAnsi="Arial" w:cs="Arial"/>
                <w:color w:val="000000"/>
                <w:sz w:val="18"/>
                <w:szCs w:val="18"/>
              </w:rPr>
              <w:t xml:space="preserve"> </w:t>
            </w:r>
            <w:r w:rsidR="00BD72A9" w:rsidRPr="00B45C58">
              <w:rPr>
                <w:rFonts w:ascii="Arial" w:hAnsi="Arial" w:cs="Arial"/>
                <w:color w:val="000000"/>
                <w:sz w:val="18"/>
                <w:szCs w:val="18"/>
              </w:rPr>
              <w:t>A18. </w:t>
            </w:r>
            <w:hyperlink r:id="rId10" w:history="1">
              <w:r w:rsidR="00BD72A9" w:rsidRPr="00B45C58">
                <w:rPr>
                  <w:rStyle w:val="Hyperlink"/>
                  <w:rFonts w:ascii="Arial" w:hAnsi="Arial" w:cs="Arial"/>
                  <w:color w:val="336699"/>
                  <w:sz w:val="18"/>
                  <w:szCs w:val="18"/>
                </w:rPr>
                <w:t>https://doi.org/10.2519/jospt.2016.46.1.A2</w:t>
              </w:r>
            </w:hyperlink>
            <w:r w:rsidR="00BD72A9" w:rsidRPr="00B45C58">
              <w:rPr>
                <w:rFonts w:ascii="Arial" w:eastAsia="Times New Roman" w:hAnsi="Arial" w:cs="Arial"/>
                <w:color w:val="000000"/>
                <w:sz w:val="18"/>
                <w:szCs w:val="18"/>
              </w:rPr>
              <w:t xml:space="preserve">, </w:t>
            </w:r>
            <w:r w:rsidRPr="00B45C58">
              <w:rPr>
                <w:rFonts w:asciiTheme="minorHAnsi" w:hAnsiTheme="minorHAnsi" w:cstheme="minorHAnsi"/>
                <w:iCs/>
                <w:sz w:val="22"/>
                <w:szCs w:val="22"/>
              </w:rPr>
              <w:t>National</w:t>
            </w:r>
          </w:p>
        </w:tc>
      </w:tr>
      <w:tr w:rsidR="008578DA" w:rsidRPr="00B45C58" w14:paraId="0B24FE6E" w14:textId="77777777" w:rsidTr="00D15F5F">
        <w:tc>
          <w:tcPr>
            <w:tcW w:w="770"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0B24FE6C" w14:textId="77777777" w:rsidR="008578DA" w:rsidRPr="00B45C58" w:rsidRDefault="008578DA" w:rsidP="008578DA">
            <w:pPr>
              <w:pStyle w:val="ListParagraph"/>
              <w:numPr>
                <w:ilvl w:val="0"/>
                <w:numId w:val="3"/>
              </w:numPr>
              <w:tabs>
                <w:tab w:val="left" w:pos="-1440"/>
                <w:tab w:val="left" w:pos="-720"/>
                <w:tab w:val="left" w:pos="540"/>
                <w:tab w:val="left" w:pos="720"/>
                <w:tab w:val="left" w:pos="1440"/>
                <w:tab w:val="left" w:pos="2160"/>
                <w:tab w:val="left" w:pos="2880"/>
                <w:tab w:val="left" w:pos="3600"/>
                <w:tab w:val="left" w:pos="5040"/>
                <w:tab w:val="left" w:pos="5760"/>
                <w:tab w:val="left" w:pos="6480"/>
              </w:tabs>
              <w:jc w:val="center"/>
              <w:rPr>
                <w:rFonts w:asciiTheme="minorHAnsi" w:eastAsia="Arial" w:hAnsiTheme="minorHAnsi" w:cstheme="minorHAnsi"/>
                <w:sz w:val="22"/>
                <w:szCs w:val="22"/>
              </w:rPr>
            </w:pPr>
          </w:p>
        </w:tc>
        <w:tc>
          <w:tcPr>
            <w:tcW w:w="9432"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0B24FE6D" w14:textId="77777777" w:rsidR="008578DA" w:rsidRPr="00B45C58" w:rsidRDefault="008578DA" w:rsidP="008578DA">
            <w:p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eastAsia="Arial" w:hAnsiTheme="minorHAnsi" w:cstheme="minorHAnsi"/>
                <w:i/>
                <w:sz w:val="22"/>
                <w:szCs w:val="22"/>
              </w:rPr>
            </w:pPr>
            <w:r w:rsidRPr="00B45C58">
              <w:rPr>
                <w:rFonts w:asciiTheme="minorHAnsi" w:hAnsiTheme="minorHAnsi" w:cstheme="minorHAnsi"/>
                <w:b/>
                <w:sz w:val="22"/>
                <w:szCs w:val="22"/>
                <w:u w:val="single"/>
              </w:rPr>
              <w:t>Klein AB</w:t>
            </w:r>
            <w:r w:rsidRPr="00B45C58">
              <w:rPr>
                <w:rFonts w:asciiTheme="minorHAnsi" w:hAnsiTheme="minorHAnsi" w:cstheme="minorHAnsi"/>
                <w:sz w:val="22"/>
                <w:szCs w:val="22"/>
              </w:rPr>
              <w:t xml:space="preserve">, Quillen WS, Morris ML, Lynch K, </w:t>
            </w:r>
            <w:proofErr w:type="spellStart"/>
            <w:r w:rsidRPr="00B45C58">
              <w:rPr>
                <w:rFonts w:asciiTheme="minorHAnsi" w:hAnsiTheme="minorHAnsi" w:cstheme="minorHAnsi"/>
                <w:sz w:val="22"/>
                <w:szCs w:val="22"/>
              </w:rPr>
              <w:t>Libous</w:t>
            </w:r>
            <w:proofErr w:type="spellEnd"/>
            <w:r w:rsidRPr="00B45C58">
              <w:rPr>
                <w:rFonts w:asciiTheme="minorHAnsi" w:hAnsiTheme="minorHAnsi" w:cstheme="minorHAnsi"/>
                <w:sz w:val="22"/>
                <w:szCs w:val="22"/>
              </w:rPr>
              <w:t xml:space="preserve"> JL, Faillace ES, Huster M, Koenig J, Morrissey B, Veeneman J, Welch A, Mayer J: USF Dance Wellness Program:  An Interprofessional, Student Oriented Study, PAMA, Tampa, FL, March 2015, Regional</w:t>
            </w:r>
          </w:p>
        </w:tc>
      </w:tr>
      <w:tr w:rsidR="008578DA" w:rsidRPr="00B45C58" w14:paraId="0B24FE71" w14:textId="77777777" w:rsidTr="00D15F5F">
        <w:tc>
          <w:tcPr>
            <w:tcW w:w="770"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0B24FE6F" w14:textId="77777777" w:rsidR="008578DA" w:rsidRPr="00B45C58" w:rsidRDefault="008578DA" w:rsidP="008578DA">
            <w:pPr>
              <w:pStyle w:val="ListParagraph"/>
              <w:numPr>
                <w:ilvl w:val="0"/>
                <w:numId w:val="3"/>
              </w:numPr>
              <w:tabs>
                <w:tab w:val="left" w:pos="-1440"/>
                <w:tab w:val="left" w:pos="-720"/>
                <w:tab w:val="left" w:pos="540"/>
                <w:tab w:val="left" w:pos="720"/>
                <w:tab w:val="left" w:pos="1440"/>
                <w:tab w:val="left" w:pos="2160"/>
                <w:tab w:val="left" w:pos="2880"/>
                <w:tab w:val="left" w:pos="3600"/>
                <w:tab w:val="left" w:pos="5040"/>
                <w:tab w:val="left" w:pos="5760"/>
                <w:tab w:val="left" w:pos="6480"/>
              </w:tabs>
              <w:jc w:val="center"/>
              <w:rPr>
                <w:rFonts w:asciiTheme="minorHAnsi" w:eastAsia="Arial" w:hAnsiTheme="minorHAnsi" w:cstheme="minorHAnsi"/>
                <w:sz w:val="22"/>
                <w:szCs w:val="22"/>
              </w:rPr>
            </w:pPr>
          </w:p>
        </w:tc>
        <w:tc>
          <w:tcPr>
            <w:tcW w:w="9432"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0B24FE70" w14:textId="77777777" w:rsidR="008578DA" w:rsidRPr="00B45C58" w:rsidRDefault="008578DA" w:rsidP="008578DA">
            <w:p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eastAsia="Arial" w:hAnsiTheme="minorHAnsi" w:cstheme="minorHAnsi"/>
                <w:sz w:val="22"/>
                <w:szCs w:val="22"/>
              </w:rPr>
            </w:pPr>
            <w:r w:rsidRPr="00B45C58">
              <w:rPr>
                <w:rFonts w:asciiTheme="minorHAnsi" w:hAnsiTheme="minorHAnsi" w:cstheme="minorHAnsi"/>
                <w:sz w:val="22"/>
                <w:szCs w:val="22"/>
              </w:rPr>
              <w:t xml:space="preserve">Morrissey B, Welch A, </w:t>
            </w:r>
            <w:r w:rsidRPr="00B45C58">
              <w:rPr>
                <w:rFonts w:asciiTheme="minorHAnsi" w:hAnsiTheme="minorHAnsi" w:cstheme="minorHAnsi"/>
                <w:b/>
                <w:sz w:val="22"/>
                <w:szCs w:val="22"/>
                <w:u w:val="single"/>
              </w:rPr>
              <w:t>Klein AB</w:t>
            </w:r>
            <w:r w:rsidRPr="00B45C58">
              <w:rPr>
                <w:rFonts w:asciiTheme="minorHAnsi" w:hAnsiTheme="minorHAnsi" w:cstheme="minorHAnsi"/>
                <w:sz w:val="22"/>
                <w:szCs w:val="22"/>
              </w:rPr>
              <w:t>: The Occurrence of Musculoskeletal Injuries in Irish Dancers as Compared to Ballet Dancers, PAMA, Tampa, FL, March 2015, Regional</w:t>
            </w:r>
          </w:p>
        </w:tc>
      </w:tr>
      <w:tr w:rsidR="008578DA" w:rsidRPr="00B45C58" w14:paraId="0B24FE74" w14:textId="77777777" w:rsidTr="00D15F5F">
        <w:tc>
          <w:tcPr>
            <w:tcW w:w="770"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0B24FE72" w14:textId="77777777" w:rsidR="008578DA" w:rsidRPr="00B45C58" w:rsidRDefault="008578DA" w:rsidP="008578DA">
            <w:pPr>
              <w:pStyle w:val="ListParagraph"/>
              <w:numPr>
                <w:ilvl w:val="0"/>
                <w:numId w:val="3"/>
              </w:numPr>
              <w:tabs>
                <w:tab w:val="left" w:pos="-1440"/>
                <w:tab w:val="left" w:pos="-720"/>
                <w:tab w:val="left" w:pos="540"/>
                <w:tab w:val="left" w:pos="720"/>
                <w:tab w:val="left" w:pos="1440"/>
                <w:tab w:val="left" w:pos="2160"/>
                <w:tab w:val="left" w:pos="2880"/>
                <w:tab w:val="left" w:pos="3600"/>
                <w:tab w:val="left" w:pos="5040"/>
                <w:tab w:val="left" w:pos="5760"/>
                <w:tab w:val="left" w:pos="6480"/>
              </w:tabs>
              <w:jc w:val="center"/>
              <w:rPr>
                <w:rFonts w:asciiTheme="minorHAnsi" w:eastAsia="Arial" w:hAnsiTheme="minorHAnsi" w:cstheme="minorHAnsi"/>
                <w:sz w:val="22"/>
                <w:szCs w:val="22"/>
              </w:rPr>
            </w:pPr>
          </w:p>
        </w:tc>
        <w:tc>
          <w:tcPr>
            <w:tcW w:w="9432"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0B24FE73" w14:textId="77777777" w:rsidR="008578DA" w:rsidRPr="00B45C58" w:rsidRDefault="008578DA" w:rsidP="008578DA">
            <w:p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hAnsiTheme="minorHAnsi" w:cstheme="minorHAnsi"/>
                <w:sz w:val="22"/>
                <w:szCs w:val="22"/>
              </w:rPr>
            </w:pPr>
            <w:r w:rsidRPr="00B45C58">
              <w:rPr>
                <w:rFonts w:asciiTheme="minorHAnsi" w:hAnsiTheme="minorHAnsi" w:cstheme="minorHAnsi"/>
                <w:sz w:val="22"/>
                <w:szCs w:val="22"/>
              </w:rPr>
              <w:t xml:space="preserve">Morris ML, </w:t>
            </w:r>
            <w:proofErr w:type="gramStart"/>
            <w:r w:rsidRPr="00B45C58">
              <w:rPr>
                <w:rFonts w:asciiTheme="minorHAnsi" w:hAnsiTheme="minorHAnsi" w:cstheme="minorHAnsi"/>
                <w:sz w:val="22"/>
                <w:szCs w:val="22"/>
              </w:rPr>
              <w:t>Masters</w:t>
            </w:r>
            <w:proofErr w:type="gramEnd"/>
            <w:r w:rsidRPr="00B45C58">
              <w:rPr>
                <w:rFonts w:asciiTheme="minorHAnsi" w:hAnsiTheme="minorHAnsi" w:cstheme="minorHAnsi"/>
                <w:sz w:val="22"/>
                <w:szCs w:val="22"/>
              </w:rPr>
              <w:t xml:space="preserve"> N, </w:t>
            </w:r>
            <w:r w:rsidRPr="00B45C58">
              <w:rPr>
                <w:rFonts w:asciiTheme="minorHAnsi" w:hAnsiTheme="minorHAnsi" w:cstheme="minorHAnsi"/>
                <w:sz w:val="22"/>
                <w:szCs w:val="22"/>
                <w:u w:val="single"/>
              </w:rPr>
              <w:t>Klein AB</w:t>
            </w:r>
            <w:r w:rsidRPr="00B45C58">
              <w:rPr>
                <w:rFonts w:asciiTheme="minorHAnsi" w:hAnsiTheme="minorHAnsi" w:cstheme="minorHAnsi"/>
                <w:sz w:val="22"/>
                <w:szCs w:val="22"/>
              </w:rPr>
              <w:t>, Carey S: Biomechanics of a Tendu Closing:  Comparing the Traditional Movement to Relevé and Plié Closings in 1</w:t>
            </w:r>
            <w:r w:rsidRPr="00B45C58">
              <w:rPr>
                <w:rFonts w:asciiTheme="minorHAnsi" w:hAnsiTheme="minorHAnsi" w:cstheme="minorHAnsi"/>
                <w:sz w:val="22"/>
                <w:szCs w:val="22"/>
                <w:vertAlign w:val="superscript"/>
              </w:rPr>
              <w:t>st</w:t>
            </w:r>
            <w:r w:rsidRPr="00B45C58">
              <w:rPr>
                <w:rFonts w:asciiTheme="minorHAnsi" w:hAnsiTheme="minorHAnsi" w:cstheme="minorHAnsi"/>
                <w:sz w:val="22"/>
                <w:szCs w:val="22"/>
              </w:rPr>
              <w:t>, 3</w:t>
            </w:r>
            <w:r w:rsidRPr="00B45C58">
              <w:rPr>
                <w:rFonts w:asciiTheme="minorHAnsi" w:hAnsiTheme="minorHAnsi" w:cstheme="minorHAnsi"/>
                <w:sz w:val="22"/>
                <w:szCs w:val="22"/>
                <w:vertAlign w:val="superscript"/>
              </w:rPr>
              <w:t>rd</w:t>
            </w:r>
            <w:r w:rsidRPr="00B45C58">
              <w:rPr>
                <w:rFonts w:asciiTheme="minorHAnsi" w:hAnsiTheme="minorHAnsi" w:cstheme="minorHAnsi"/>
                <w:sz w:val="22"/>
                <w:szCs w:val="22"/>
              </w:rPr>
              <w:t>, and 5</w:t>
            </w:r>
            <w:r w:rsidRPr="00B45C58">
              <w:rPr>
                <w:rFonts w:asciiTheme="minorHAnsi" w:hAnsiTheme="minorHAnsi" w:cstheme="minorHAnsi"/>
                <w:sz w:val="22"/>
                <w:szCs w:val="22"/>
                <w:vertAlign w:val="superscript"/>
              </w:rPr>
              <w:t>th</w:t>
            </w:r>
            <w:r w:rsidRPr="00B45C58">
              <w:rPr>
                <w:rFonts w:asciiTheme="minorHAnsi" w:hAnsiTheme="minorHAnsi" w:cstheme="minorHAnsi"/>
                <w:sz w:val="22"/>
                <w:szCs w:val="22"/>
              </w:rPr>
              <w:t>, IADMS, Basel, Switzerland, October 2014, International</w:t>
            </w:r>
          </w:p>
        </w:tc>
      </w:tr>
      <w:tr w:rsidR="008578DA" w:rsidRPr="00B45C58" w14:paraId="0B24FE78" w14:textId="77777777" w:rsidTr="00D15F5F">
        <w:tc>
          <w:tcPr>
            <w:tcW w:w="770"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0B24FE75" w14:textId="77777777" w:rsidR="008578DA" w:rsidRPr="00B45C58" w:rsidRDefault="008578DA" w:rsidP="008578DA">
            <w:pPr>
              <w:pStyle w:val="ListParagraph"/>
              <w:numPr>
                <w:ilvl w:val="0"/>
                <w:numId w:val="3"/>
              </w:numPr>
              <w:tabs>
                <w:tab w:val="left" w:pos="-1440"/>
                <w:tab w:val="left" w:pos="-720"/>
                <w:tab w:val="left" w:pos="540"/>
                <w:tab w:val="left" w:pos="720"/>
                <w:tab w:val="left" w:pos="1440"/>
                <w:tab w:val="left" w:pos="2160"/>
                <w:tab w:val="left" w:pos="2880"/>
                <w:tab w:val="left" w:pos="3600"/>
                <w:tab w:val="left" w:pos="5040"/>
                <w:tab w:val="left" w:pos="5760"/>
                <w:tab w:val="left" w:pos="6480"/>
              </w:tabs>
              <w:jc w:val="center"/>
              <w:rPr>
                <w:rFonts w:asciiTheme="minorHAnsi" w:eastAsia="Arial" w:hAnsiTheme="minorHAnsi" w:cstheme="minorHAnsi"/>
                <w:sz w:val="22"/>
                <w:szCs w:val="22"/>
              </w:rPr>
            </w:pPr>
          </w:p>
        </w:tc>
        <w:tc>
          <w:tcPr>
            <w:tcW w:w="9432"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0B24FE76" w14:textId="77777777" w:rsidR="008578DA" w:rsidRPr="00B45C58" w:rsidRDefault="008578DA" w:rsidP="008578DA">
            <w:pPr>
              <w:rPr>
                <w:rFonts w:asciiTheme="minorHAnsi" w:hAnsiTheme="minorHAnsi" w:cstheme="minorHAnsi"/>
                <w:sz w:val="22"/>
                <w:szCs w:val="22"/>
              </w:rPr>
            </w:pPr>
            <w:r w:rsidRPr="00B45C58">
              <w:rPr>
                <w:rFonts w:asciiTheme="minorHAnsi" w:hAnsiTheme="minorHAnsi" w:cstheme="minorHAnsi"/>
                <w:b/>
                <w:sz w:val="22"/>
                <w:szCs w:val="22"/>
                <w:u w:val="single"/>
              </w:rPr>
              <w:t>Klein AB</w:t>
            </w:r>
            <w:r w:rsidRPr="00B45C58">
              <w:rPr>
                <w:rFonts w:asciiTheme="minorHAnsi" w:hAnsiTheme="minorHAnsi" w:cstheme="minorHAnsi"/>
                <w:sz w:val="22"/>
                <w:szCs w:val="22"/>
              </w:rPr>
              <w:t>, Quillen WS, Morris ML, Kim SH, Pignataro RM, Mayer J:</w:t>
            </w:r>
          </w:p>
          <w:p w14:paraId="0B24FE77" w14:textId="170C384A" w:rsidR="008578DA" w:rsidRPr="00B45C58" w:rsidRDefault="008578DA" w:rsidP="008578DA">
            <w:p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hAnsiTheme="minorHAnsi" w:cstheme="minorHAnsi"/>
                <w:sz w:val="22"/>
                <w:szCs w:val="22"/>
              </w:rPr>
            </w:pPr>
            <w:r w:rsidRPr="00B45C58">
              <w:rPr>
                <w:rFonts w:asciiTheme="minorHAnsi" w:hAnsiTheme="minorHAnsi" w:cstheme="minorHAnsi"/>
                <w:sz w:val="22"/>
                <w:szCs w:val="22"/>
              </w:rPr>
              <w:t>USF Dance Wellness Program:  An Interprofessional, Student Oriented Study, PAMA, Tampa, FL, March 2014, Regional</w:t>
            </w:r>
          </w:p>
        </w:tc>
      </w:tr>
      <w:tr w:rsidR="008578DA" w:rsidRPr="00B45C58" w14:paraId="0B24FE7B" w14:textId="77777777" w:rsidTr="00D15F5F">
        <w:tc>
          <w:tcPr>
            <w:tcW w:w="770"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0B24FE79" w14:textId="77777777" w:rsidR="008578DA" w:rsidRPr="00B45C58" w:rsidRDefault="008578DA" w:rsidP="008578DA">
            <w:pPr>
              <w:pStyle w:val="ListParagraph"/>
              <w:numPr>
                <w:ilvl w:val="0"/>
                <w:numId w:val="3"/>
              </w:numPr>
              <w:tabs>
                <w:tab w:val="left" w:pos="-1440"/>
                <w:tab w:val="left" w:pos="-720"/>
                <w:tab w:val="left" w:pos="540"/>
                <w:tab w:val="left" w:pos="720"/>
                <w:tab w:val="left" w:pos="1440"/>
                <w:tab w:val="left" w:pos="2160"/>
                <w:tab w:val="left" w:pos="2880"/>
                <w:tab w:val="left" w:pos="3600"/>
                <w:tab w:val="left" w:pos="5040"/>
                <w:tab w:val="left" w:pos="5760"/>
                <w:tab w:val="left" w:pos="6480"/>
              </w:tabs>
              <w:jc w:val="center"/>
              <w:rPr>
                <w:rFonts w:asciiTheme="minorHAnsi" w:eastAsia="Arial" w:hAnsiTheme="minorHAnsi" w:cstheme="minorHAnsi"/>
                <w:sz w:val="22"/>
                <w:szCs w:val="22"/>
              </w:rPr>
            </w:pPr>
          </w:p>
        </w:tc>
        <w:tc>
          <w:tcPr>
            <w:tcW w:w="9432"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0B24FE7A" w14:textId="77777777" w:rsidR="008578DA" w:rsidRPr="00B45C58" w:rsidRDefault="008578DA" w:rsidP="008578DA">
            <w:p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hAnsiTheme="minorHAnsi" w:cstheme="minorHAnsi"/>
                <w:sz w:val="22"/>
                <w:szCs w:val="22"/>
              </w:rPr>
            </w:pPr>
            <w:r w:rsidRPr="00B45C58">
              <w:rPr>
                <w:rFonts w:asciiTheme="minorHAnsi" w:hAnsiTheme="minorHAnsi" w:cstheme="minorHAnsi"/>
                <w:sz w:val="22"/>
                <w:szCs w:val="22"/>
              </w:rPr>
              <w:t xml:space="preserve">Lynch K, </w:t>
            </w:r>
            <w:r w:rsidRPr="00B45C58">
              <w:rPr>
                <w:rFonts w:asciiTheme="minorHAnsi" w:hAnsiTheme="minorHAnsi" w:cstheme="minorHAnsi"/>
                <w:b/>
                <w:sz w:val="22"/>
                <w:szCs w:val="22"/>
                <w:u w:val="single"/>
              </w:rPr>
              <w:t>Klein AB</w:t>
            </w:r>
            <w:r w:rsidRPr="00B45C58">
              <w:rPr>
                <w:rFonts w:asciiTheme="minorHAnsi" w:hAnsiTheme="minorHAnsi" w:cstheme="minorHAnsi"/>
                <w:sz w:val="22"/>
                <w:szCs w:val="22"/>
              </w:rPr>
              <w:t xml:space="preserve">:  Implications </w:t>
            </w:r>
            <w:proofErr w:type="gramStart"/>
            <w:r w:rsidRPr="00B45C58">
              <w:rPr>
                <w:rFonts w:asciiTheme="minorHAnsi" w:hAnsiTheme="minorHAnsi" w:cstheme="minorHAnsi"/>
                <w:sz w:val="22"/>
                <w:szCs w:val="22"/>
              </w:rPr>
              <w:t>Of</w:t>
            </w:r>
            <w:proofErr w:type="gramEnd"/>
            <w:r w:rsidRPr="00B45C58">
              <w:rPr>
                <w:rFonts w:asciiTheme="minorHAnsi" w:hAnsiTheme="minorHAnsi" w:cstheme="minorHAnsi"/>
                <w:sz w:val="22"/>
                <w:szCs w:val="22"/>
              </w:rPr>
              <w:t xml:space="preserve"> Sacral Dysfunction On Turnout In A Collegiate Ballet Dancer – A Case Study, PAMA, Tampa, FL, March 2014, Regional</w:t>
            </w:r>
          </w:p>
        </w:tc>
      </w:tr>
      <w:tr w:rsidR="008578DA" w:rsidRPr="00B45C58" w14:paraId="0B24FE7E" w14:textId="77777777" w:rsidTr="00D15F5F">
        <w:tc>
          <w:tcPr>
            <w:tcW w:w="770"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0B24FE7C" w14:textId="77777777" w:rsidR="008578DA" w:rsidRPr="00B45C58" w:rsidRDefault="008578DA" w:rsidP="008578DA">
            <w:pPr>
              <w:pStyle w:val="ListParagraph"/>
              <w:numPr>
                <w:ilvl w:val="0"/>
                <w:numId w:val="3"/>
              </w:numPr>
              <w:tabs>
                <w:tab w:val="left" w:pos="-1440"/>
                <w:tab w:val="left" w:pos="-720"/>
                <w:tab w:val="left" w:pos="540"/>
                <w:tab w:val="left" w:pos="720"/>
                <w:tab w:val="left" w:pos="1440"/>
                <w:tab w:val="left" w:pos="2160"/>
                <w:tab w:val="left" w:pos="2880"/>
                <w:tab w:val="left" w:pos="3600"/>
                <w:tab w:val="left" w:pos="5040"/>
                <w:tab w:val="left" w:pos="5760"/>
                <w:tab w:val="left" w:pos="6480"/>
              </w:tabs>
              <w:jc w:val="center"/>
              <w:rPr>
                <w:rFonts w:asciiTheme="minorHAnsi" w:eastAsia="Arial" w:hAnsiTheme="minorHAnsi" w:cstheme="minorHAnsi"/>
                <w:sz w:val="22"/>
                <w:szCs w:val="22"/>
              </w:rPr>
            </w:pPr>
          </w:p>
        </w:tc>
        <w:tc>
          <w:tcPr>
            <w:tcW w:w="9432"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0B24FE7D" w14:textId="77777777" w:rsidR="008578DA" w:rsidRPr="00B45C58" w:rsidRDefault="008578DA" w:rsidP="008578DA">
            <w:p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hAnsiTheme="minorHAnsi" w:cstheme="minorHAnsi"/>
                <w:sz w:val="22"/>
                <w:szCs w:val="22"/>
              </w:rPr>
            </w:pPr>
            <w:r w:rsidRPr="00B45C58">
              <w:rPr>
                <w:rFonts w:asciiTheme="minorHAnsi" w:hAnsiTheme="minorHAnsi" w:cstheme="minorHAnsi"/>
                <w:sz w:val="22"/>
                <w:szCs w:val="22"/>
              </w:rPr>
              <w:t xml:space="preserve">Morris ML, </w:t>
            </w:r>
            <w:proofErr w:type="gramStart"/>
            <w:r w:rsidRPr="00B45C58">
              <w:rPr>
                <w:rFonts w:asciiTheme="minorHAnsi" w:hAnsiTheme="minorHAnsi" w:cstheme="minorHAnsi"/>
                <w:sz w:val="22"/>
                <w:szCs w:val="22"/>
              </w:rPr>
              <w:t>Masters</w:t>
            </w:r>
            <w:proofErr w:type="gramEnd"/>
            <w:r w:rsidRPr="00B45C58">
              <w:rPr>
                <w:rFonts w:asciiTheme="minorHAnsi" w:hAnsiTheme="minorHAnsi" w:cstheme="minorHAnsi"/>
                <w:sz w:val="22"/>
                <w:szCs w:val="22"/>
              </w:rPr>
              <w:t xml:space="preserve"> N, </w:t>
            </w:r>
            <w:r w:rsidRPr="00B45C58">
              <w:rPr>
                <w:rFonts w:asciiTheme="minorHAnsi" w:hAnsiTheme="minorHAnsi" w:cstheme="minorHAnsi"/>
                <w:sz w:val="22"/>
                <w:szCs w:val="22"/>
                <w:u w:val="single"/>
              </w:rPr>
              <w:t>Klein AB</w:t>
            </w:r>
            <w:r w:rsidRPr="00B45C58">
              <w:rPr>
                <w:rFonts w:asciiTheme="minorHAnsi" w:hAnsiTheme="minorHAnsi" w:cstheme="minorHAnsi"/>
                <w:sz w:val="22"/>
                <w:szCs w:val="22"/>
              </w:rPr>
              <w:t>, Carey S: Biomechanics of a Tendu Closing:  Comparing the Traditional Movement to Relevé and Plié Closings in 1</w:t>
            </w:r>
            <w:r w:rsidRPr="00B45C58">
              <w:rPr>
                <w:rFonts w:asciiTheme="minorHAnsi" w:hAnsiTheme="minorHAnsi" w:cstheme="minorHAnsi"/>
                <w:sz w:val="22"/>
                <w:szCs w:val="22"/>
                <w:vertAlign w:val="superscript"/>
              </w:rPr>
              <w:t>st</w:t>
            </w:r>
            <w:r w:rsidRPr="00B45C58">
              <w:rPr>
                <w:rFonts w:asciiTheme="minorHAnsi" w:hAnsiTheme="minorHAnsi" w:cstheme="minorHAnsi"/>
                <w:sz w:val="22"/>
                <w:szCs w:val="22"/>
              </w:rPr>
              <w:t>, 3</w:t>
            </w:r>
            <w:r w:rsidRPr="00B45C58">
              <w:rPr>
                <w:rFonts w:asciiTheme="minorHAnsi" w:hAnsiTheme="minorHAnsi" w:cstheme="minorHAnsi"/>
                <w:sz w:val="22"/>
                <w:szCs w:val="22"/>
                <w:vertAlign w:val="superscript"/>
              </w:rPr>
              <w:t>rd</w:t>
            </w:r>
            <w:r w:rsidRPr="00B45C58">
              <w:rPr>
                <w:rFonts w:asciiTheme="minorHAnsi" w:hAnsiTheme="minorHAnsi" w:cstheme="minorHAnsi"/>
                <w:sz w:val="22"/>
                <w:szCs w:val="22"/>
              </w:rPr>
              <w:t>, and 5</w:t>
            </w:r>
            <w:r w:rsidRPr="00B45C58">
              <w:rPr>
                <w:rFonts w:asciiTheme="minorHAnsi" w:hAnsiTheme="minorHAnsi" w:cstheme="minorHAnsi"/>
                <w:sz w:val="22"/>
                <w:szCs w:val="22"/>
                <w:vertAlign w:val="superscript"/>
              </w:rPr>
              <w:t>th</w:t>
            </w:r>
            <w:r w:rsidRPr="00B45C58">
              <w:rPr>
                <w:rFonts w:asciiTheme="minorHAnsi" w:hAnsiTheme="minorHAnsi" w:cstheme="minorHAnsi"/>
                <w:sz w:val="22"/>
                <w:szCs w:val="22"/>
              </w:rPr>
              <w:t>, PAMA, Tampa, FL, March 2014, Regional</w:t>
            </w:r>
          </w:p>
        </w:tc>
      </w:tr>
      <w:tr w:rsidR="008578DA" w:rsidRPr="00B45C58" w14:paraId="0B24FE81" w14:textId="77777777" w:rsidTr="00D15F5F">
        <w:tc>
          <w:tcPr>
            <w:tcW w:w="770"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0B24FE7F" w14:textId="77777777" w:rsidR="008578DA" w:rsidRPr="00B45C58" w:rsidRDefault="008578DA" w:rsidP="008578DA">
            <w:pPr>
              <w:pStyle w:val="ListParagraph"/>
              <w:numPr>
                <w:ilvl w:val="0"/>
                <w:numId w:val="3"/>
              </w:numPr>
              <w:tabs>
                <w:tab w:val="left" w:pos="-1440"/>
                <w:tab w:val="left" w:pos="-720"/>
                <w:tab w:val="left" w:pos="540"/>
                <w:tab w:val="left" w:pos="720"/>
                <w:tab w:val="left" w:pos="1440"/>
                <w:tab w:val="left" w:pos="2160"/>
                <w:tab w:val="left" w:pos="2880"/>
                <w:tab w:val="left" w:pos="3600"/>
                <w:tab w:val="left" w:pos="5040"/>
                <w:tab w:val="left" w:pos="5760"/>
                <w:tab w:val="left" w:pos="6480"/>
              </w:tabs>
              <w:jc w:val="center"/>
              <w:rPr>
                <w:rFonts w:asciiTheme="minorHAnsi" w:eastAsia="Arial" w:hAnsiTheme="minorHAnsi" w:cstheme="minorHAnsi"/>
                <w:sz w:val="22"/>
                <w:szCs w:val="22"/>
              </w:rPr>
            </w:pPr>
          </w:p>
        </w:tc>
        <w:tc>
          <w:tcPr>
            <w:tcW w:w="9432"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0B24FE80" w14:textId="77777777" w:rsidR="008578DA" w:rsidRPr="00B45C58" w:rsidRDefault="008578DA" w:rsidP="008578DA">
            <w:p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hAnsiTheme="minorHAnsi" w:cstheme="minorHAnsi"/>
                <w:sz w:val="22"/>
                <w:szCs w:val="22"/>
              </w:rPr>
            </w:pPr>
            <w:r w:rsidRPr="00B45C58">
              <w:rPr>
                <w:rFonts w:asciiTheme="minorHAnsi" w:hAnsiTheme="minorHAnsi" w:cstheme="minorHAnsi"/>
                <w:sz w:val="22"/>
                <w:szCs w:val="22"/>
              </w:rPr>
              <w:t xml:space="preserve">Norton BJ, </w:t>
            </w:r>
            <w:proofErr w:type="spellStart"/>
            <w:r w:rsidRPr="00B45C58">
              <w:rPr>
                <w:rFonts w:asciiTheme="minorHAnsi" w:hAnsiTheme="minorHAnsi" w:cstheme="minorHAnsi"/>
                <w:sz w:val="22"/>
                <w:szCs w:val="22"/>
              </w:rPr>
              <w:t>Godges</w:t>
            </w:r>
            <w:proofErr w:type="spellEnd"/>
            <w:r w:rsidRPr="00B45C58">
              <w:rPr>
                <w:rFonts w:asciiTheme="minorHAnsi" w:hAnsiTheme="minorHAnsi" w:cstheme="minorHAnsi"/>
                <w:sz w:val="22"/>
                <w:szCs w:val="22"/>
              </w:rPr>
              <w:t xml:space="preserve"> J, Ludewig PM, </w:t>
            </w:r>
            <w:r w:rsidRPr="00B45C58">
              <w:rPr>
                <w:rFonts w:asciiTheme="minorHAnsi" w:hAnsiTheme="minorHAnsi" w:cstheme="minorHAnsi"/>
                <w:sz w:val="22"/>
                <w:szCs w:val="22"/>
                <w:u w:val="single"/>
              </w:rPr>
              <w:t>Klein AB</w:t>
            </w:r>
            <w:r w:rsidRPr="00B45C58">
              <w:rPr>
                <w:rFonts w:asciiTheme="minorHAnsi" w:hAnsiTheme="minorHAnsi" w:cstheme="minorHAnsi"/>
                <w:sz w:val="22"/>
                <w:szCs w:val="22"/>
              </w:rPr>
              <w:t xml:space="preserve">, McClure P, Sahrmann SA:  Diagnosis Dialog: Classification of Shoulder Disorders in the ICF-based Clinical Practice Guideline and Alternative Approaches, </w:t>
            </w:r>
            <w:r w:rsidRPr="00B45C58">
              <w:rPr>
                <w:rFonts w:asciiTheme="minorHAnsi" w:hAnsiTheme="minorHAnsi" w:cstheme="minorHAnsi"/>
                <w:iCs/>
                <w:sz w:val="22"/>
                <w:szCs w:val="22"/>
              </w:rPr>
              <w:t>APTA Combined Sections Meeting, Las Vegas, CA, February 2014, National</w:t>
            </w:r>
          </w:p>
        </w:tc>
      </w:tr>
      <w:tr w:rsidR="008578DA" w:rsidRPr="00B45C58" w14:paraId="0B24FE84" w14:textId="77777777" w:rsidTr="00D15F5F">
        <w:tc>
          <w:tcPr>
            <w:tcW w:w="770"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0B24FE82" w14:textId="77777777" w:rsidR="008578DA" w:rsidRPr="00B45C58" w:rsidRDefault="008578DA" w:rsidP="008578DA">
            <w:pPr>
              <w:pStyle w:val="ListParagraph"/>
              <w:numPr>
                <w:ilvl w:val="0"/>
                <w:numId w:val="3"/>
              </w:numPr>
              <w:tabs>
                <w:tab w:val="left" w:pos="-1440"/>
                <w:tab w:val="left" w:pos="-720"/>
                <w:tab w:val="left" w:pos="540"/>
                <w:tab w:val="left" w:pos="720"/>
                <w:tab w:val="left" w:pos="1440"/>
                <w:tab w:val="left" w:pos="2160"/>
                <w:tab w:val="left" w:pos="2880"/>
                <w:tab w:val="left" w:pos="3600"/>
                <w:tab w:val="left" w:pos="5040"/>
                <w:tab w:val="left" w:pos="5760"/>
                <w:tab w:val="left" w:pos="6480"/>
              </w:tabs>
              <w:jc w:val="center"/>
              <w:rPr>
                <w:rFonts w:asciiTheme="minorHAnsi" w:eastAsia="Arial" w:hAnsiTheme="minorHAnsi" w:cstheme="minorHAnsi"/>
                <w:sz w:val="22"/>
                <w:szCs w:val="22"/>
              </w:rPr>
            </w:pPr>
          </w:p>
        </w:tc>
        <w:tc>
          <w:tcPr>
            <w:tcW w:w="9432"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0B24FE83" w14:textId="77777777" w:rsidR="008578DA" w:rsidRPr="00B45C58" w:rsidRDefault="008578DA" w:rsidP="008578DA">
            <w:p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hAnsiTheme="minorHAnsi" w:cstheme="minorHAnsi"/>
                <w:sz w:val="22"/>
                <w:szCs w:val="22"/>
              </w:rPr>
            </w:pPr>
            <w:r w:rsidRPr="00B45C58">
              <w:rPr>
                <w:rFonts w:asciiTheme="minorHAnsi" w:hAnsiTheme="minorHAnsi" w:cstheme="minorHAnsi"/>
                <w:iCs/>
                <w:sz w:val="22"/>
                <w:szCs w:val="22"/>
              </w:rPr>
              <w:t xml:space="preserve">Fallano J, </w:t>
            </w:r>
            <w:r w:rsidRPr="00B45C58">
              <w:rPr>
                <w:rFonts w:asciiTheme="minorHAnsi" w:hAnsiTheme="minorHAnsi" w:cstheme="minorHAnsi"/>
                <w:b/>
                <w:iCs/>
                <w:sz w:val="22"/>
                <w:szCs w:val="22"/>
                <w:u w:val="single"/>
              </w:rPr>
              <w:t>Klein AB</w:t>
            </w:r>
            <w:r w:rsidRPr="00B45C58">
              <w:rPr>
                <w:rFonts w:asciiTheme="minorHAnsi" w:hAnsiTheme="minorHAnsi" w:cstheme="minorHAnsi"/>
                <w:iCs/>
                <w:sz w:val="22"/>
                <w:szCs w:val="22"/>
              </w:rPr>
              <w:t xml:space="preserve">. </w:t>
            </w:r>
            <w:r w:rsidRPr="00B45C58">
              <w:rPr>
                <w:rFonts w:asciiTheme="minorHAnsi" w:hAnsiTheme="minorHAnsi" w:cstheme="minorHAnsi"/>
                <w:sz w:val="22"/>
                <w:szCs w:val="22"/>
              </w:rPr>
              <w:t xml:space="preserve">Evidence-based Practice of Musculoskeletal Imaging </w:t>
            </w:r>
            <w:proofErr w:type="gramStart"/>
            <w:r w:rsidRPr="00B45C58">
              <w:rPr>
                <w:rFonts w:asciiTheme="minorHAnsi" w:hAnsiTheme="minorHAnsi" w:cstheme="minorHAnsi"/>
                <w:sz w:val="22"/>
                <w:szCs w:val="22"/>
              </w:rPr>
              <w:t>In</w:t>
            </w:r>
            <w:proofErr w:type="gramEnd"/>
            <w:r w:rsidRPr="00B45C58">
              <w:rPr>
                <w:rFonts w:asciiTheme="minorHAnsi" w:hAnsiTheme="minorHAnsi" w:cstheme="minorHAnsi"/>
                <w:sz w:val="22"/>
                <w:szCs w:val="22"/>
              </w:rPr>
              <w:t xml:space="preserve"> Orthopedic Physical Therapy: Lower Extremities, </w:t>
            </w:r>
            <w:r w:rsidRPr="00B45C58">
              <w:rPr>
                <w:rFonts w:asciiTheme="minorHAnsi" w:hAnsiTheme="minorHAnsi" w:cstheme="minorHAnsi"/>
                <w:iCs/>
                <w:sz w:val="22"/>
                <w:szCs w:val="22"/>
              </w:rPr>
              <w:t>APTA Annual Conference, Salt Lake City, June 2013, National</w:t>
            </w:r>
          </w:p>
        </w:tc>
      </w:tr>
      <w:tr w:rsidR="008578DA" w:rsidRPr="00B45C58" w14:paraId="0B24FE87" w14:textId="77777777" w:rsidTr="00D15F5F">
        <w:tc>
          <w:tcPr>
            <w:tcW w:w="770"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0B24FE85" w14:textId="77777777" w:rsidR="008578DA" w:rsidRPr="00B45C58" w:rsidRDefault="008578DA" w:rsidP="008578DA">
            <w:pPr>
              <w:pStyle w:val="ListParagraph"/>
              <w:numPr>
                <w:ilvl w:val="0"/>
                <w:numId w:val="3"/>
              </w:numPr>
              <w:tabs>
                <w:tab w:val="left" w:pos="-1440"/>
                <w:tab w:val="left" w:pos="-720"/>
                <w:tab w:val="left" w:pos="540"/>
                <w:tab w:val="left" w:pos="720"/>
                <w:tab w:val="left" w:pos="1440"/>
                <w:tab w:val="left" w:pos="2160"/>
                <w:tab w:val="left" w:pos="2880"/>
                <w:tab w:val="left" w:pos="3600"/>
                <w:tab w:val="left" w:pos="5040"/>
                <w:tab w:val="left" w:pos="5760"/>
                <w:tab w:val="left" w:pos="6480"/>
              </w:tabs>
              <w:jc w:val="center"/>
              <w:rPr>
                <w:rFonts w:asciiTheme="minorHAnsi" w:eastAsia="Arial" w:hAnsiTheme="minorHAnsi" w:cstheme="minorHAnsi"/>
                <w:sz w:val="22"/>
                <w:szCs w:val="22"/>
              </w:rPr>
            </w:pPr>
          </w:p>
        </w:tc>
        <w:tc>
          <w:tcPr>
            <w:tcW w:w="9432"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0B24FE86" w14:textId="77777777" w:rsidR="008578DA" w:rsidRPr="00B45C58" w:rsidRDefault="008578DA" w:rsidP="008578DA">
            <w:pPr>
              <w:tabs>
                <w:tab w:val="left" w:pos="-1440"/>
                <w:tab w:val="left" w:pos="-720"/>
              </w:tabs>
              <w:jc w:val="both"/>
              <w:rPr>
                <w:rFonts w:asciiTheme="minorHAnsi" w:hAnsiTheme="minorHAnsi" w:cstheme="minorHAnsi"/>
                <w:sz w:val="22"/>
                <w:szCs w:val="22"/>
              </w:rPr>
            </w:pPr>
            <w:r w:rsidRPr="00B45C58">
              <w:rPr>
                <w:rFonts w:asciiTheme="minorHAnsi" w:hAnsiTheme="minorHAnsi" w:cstheme="minorHAnsi"/>
                <w:iCs/>
                <w:sz w:val="22"/>
                <w:szCs w:val="22"/>
              </w:rPr>
              <w:t>Fallano J,</w:t>
            </w:r>
            <w:r w:rsidRPr="00B45C58">
              <w:rPr>
                <w:rFonts w:asciiTheme="minorHAnsi" w:hAnsiTheme="minorHAnsi" w:cstheme="minorHAnsi"/>
                <w:iCs/>
                <w:sz w:val="22"/>
                <w:szCs w:val="22"/>
                <w:u w:val="single"/>
              </w:rPr>
              <w:t xml:space="preserve"> </w:t>
            </w:r>
            <w:r w:rsidRPr="00B45C58">
              <w:rPr>
                <w:rFonts w:asciiTheme="minorHAnsi" w:hAnsiTheme="minorHAnsi" w:cstheme="minorHAnsi"/>
                <w:b/>
                <w:iCs/>
                <w:sz w:val="22"/>
                <w:szCs w:val="22"/>
                <w:u w:val="single"/>
              </w:rPr>
              <w:t>Klein AB</w:t>
            </w:r>
            <w:r w:rsidRPr="00B45C58">
              <w:rPr>
                <w:rFonts w:asciiTheme="minorHAnsi" w:hAnsiTheme="minorHAnsi" w:cstheme="minorHAnsi"/>
                <w:iCs/>
                <w:sz w:val="22"/>
                <w:szCs w:val="22"/>
              </w:rPr>
              <w:t>. Evidence Based Practice of Musculoskeletal Imaging in Orthopedic Physical Therapy: Hips, APTA Combined Sections Meeting, San Diego, CA, February 2013, National</w:t>
            </w:r>
          </w:p>
        </w:tc>
      </w:tr>
      <w:tr w:rsidR="008578DA" w:rsidRPr="00B45C58" w14:paraId="0B24FE8A" w14:textId="77777777" w:rsidTr="00D15F5F">
        <w:tc>
          <w:tcPr>
            <w:tcW w:w="770"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0B24FE88" w14:textId="77777777" w:rsidR="008578DA" w:rsidRPr="00B45C58" w:rsidRDefault="008578DA" w:rsidP="008578DA">
            <w:pPr>
              <w:pStyle w:val="ListParagraph"/>
              <w:numPr>
                <w:ilvl w:val="0"/>
                <w:numId w:val="3"/>
              </w:numPr>
              <w:tabs>
                <w:tab w:val="left" w:pos="-1440"/>
                <w:tab w:val="left" w:pos="-720"/>
                <w:tab w:val="left" w:pos="540"/>
                <w:tab w:val="left" w:pos="720"/>
                <w:tab w:val="left" w:pos="1440"/>
                <w:tab w:val="left" w:pos="2160"/>
                <w:tab w:val="left" w:pos="2880"/>
                <w:tab w:val="left" w:pos="3600"/>
                <w:tab w:val="left" w:pos="5040"/>
                <w:tab w:val="left" w:pos="5760"/>
                <w:tab w:val="left" w:pos="6480"/>
              </w:tabs>
              <w:jc w:val="center"/>
              <w:rPr>
                <w:rFonts w:asciiTheme="minorHAnsi" w:eastAsia="Arial" w:hAnsiTheme="minorHAnsi" w:cstheme="minorHAnsi"/>
                <w:sz w:val="22"/>
                <w:szCs w:val="22"/>
              </w:rPr>
            </w:pPr>
          </w:p>
        </w:tc>
        <w:tc>
          <w:tcPr>
            <w:tcW w:w="9432"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0B24FE89" w14:textId="77777777" w:rsidR="008578DA" w:rsidRPr="00B45C58" w:rsidRDefault="008578DA" w:rsidP="008578DA">
            <w:p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hAnsiTheme="minorHAnsi" w:cstheme="minorHAnsi"/>
                <w:b/>
                <w:sz w:val="22"/>
                <w:szCs w:val="22"/>
              </w:rPr>
            </w:pPr>
            <w:r w:rsidRPr="00B45C58">
              <w:rPr>
                <w:rFonts w:asciiTheme="minorHAnsi" w:hAnsiTheme="minorHAnsi" w:cstheme="minorHAnsi"/>
                <w:iCs/>
                <w:sz w:val="22"/>
                <w:szCs w:val="22"/>
              </w:rPr>
              <w:t xml:space="preserve">Fallano J, </w:t>
            </w:r>
            <w:r w:rsidRPr="00B45C58">
              <w:rPr>
                <w:rFonts w:asciiTheme="minorHAnsi" w:hAnsiTheme="minorHAnsi" w:cstheme="minorHAnsi"/>
                <w:b/>
                <w:iCs/>
                <w:sz w:val="22"/>
                <w:szCs w:val="22"/>
                <w:u w:val="single"/>
              </w:rPr>
              <w:t>Klein AB</w:t>
            </w:r>
            <w:r w:rsidRPr="00B45C58">
              <w:rPr>
                <w:rFonts w:asciiTheme="minorHAnsi" w:hAnsiTheme="minorHAnsi" w:cstheme="minorHAnsi"/>
                <w:iCs/>
                <w:sz w:val="22"/>
                <w:szCs w:val="22"/>
              </w:rPr>
              <w:t>. Evidence Based Practice of Musculoskeletal Imaging in Orthopedic Physical Therapy: Lumbar Spine and Lower Extremities, APTA of MA Annual Meeting, November 3, 2012</w:t>
            </w:r>
            <w:r w:rsidRPr="00B45C58">
              <w:rPr>
                <w:rFonts w:asciiTheme="minorHAnsi" w:hAnsiTheme="minorHAnsi" w:cstheme="minorHAnsi"/>
                <w:sz w:val="22"/>
                <w:szCs w:val="22"/>
              </w:rPr>
              <w:t>, Local</w:t>
            </w:r>
          </w:p>
        </w:tc>
      </w:tr>
      <w:tr w:rsidR="008578DA" w:rsidRPr="00B45C58" w14:paraId="0B24FE8D" w14:textId="77777777" w:rsidTr="00D15F5F">
        <w:tc>
          <w:tcPr>
            <w:tcW w:w="770"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0B24FE8B" w14:textId="77777777" w:rsidR="008578DA" w:rsidRPr="00B45C58" w:rsidRDefault="008578DA" w:rsidP="008578DA">
            <w:pPr>
              <w:pStyle w:val="ListParagraph"/>
              <w:numPr>
                <w:ilvl w:val="0"/>
                <w:numId w:val="3"/>
              </w:numPr>
              <w:tabs>
                <w:tab w:val="left" w:pos="-1440"/>
                <w:tab w:val="left" w:pos="-720"/>
                <w:tab w:val="left" w:pos="540"/>
                <w:tab w:val="left" w:pos="720"/>
                <w:tab w:val="left" w:pos="1440"/>
                <w:tab w:val="left" w:pos="2160"/>
                <w:tab w:val="left" w:pos="2880"/>
                <w:tab w:val="left" w:pos="3600"/>
                <w:tab w:val="left" w:pos="5040"/>
                <w:tab w:val="left" w:pos="5760"/>
                <w:tab w:val="left" w:pos="6480"/>
              </w:tabs>
              <w:jc w:val="center"/>
              <w:rPr>
                <w:rFonts w:asciiTheme="minorHAnsi" w:eastAsia="Arial" w:hAnsiTheme="minorHAnsi" w:cstheme="minorHAnsi"/>
                <w:sz w:val="22"/>
                <w:szCs w:val="22"/>
              </w:rPr>
            </w:pPr>
          </w:p>
        </w:tc>
        <w:tc>
          <w:tcPr>
            <w:tcW w:w="9432"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0B24FE8C" w14:textId="77777777" w:rsidR="008578DA" w:rsidRPr="00B45C58" w:rsidRDefault="008578DA" w:rsidP="008578DA">
            <w:pPr>
              <w:tabs>
                <w:tab w:val="left" w:pos="-1440"/>
                <w:tab w:val="left" w:pos="-720"/>
              </w:tabs>
              <w:rPr>
                <w:rFonts w:asciiTheme="minorHAnsi" w:hAnsiTheme="minorHAnsi" w:cstheme="minorHAnsi"/>
                <w:sz w:val="22"/>
                <w:szCs w:val="22"/>
              </w:rPr>
            </w:pPr>
            <w:r w:rsidRPr="00B45C58">
              <w:rPr>
                <w:rFonts w:asciiTheme="minorHAnsi" w:hAnsiTheme="minorHAnsi" w:cstheme="minorHAnsi"/>
                <w:sz w:val="22"/>
                <w:szCs w:val="22"/>
              </w:rPr>
              <w:t xml:space="preserve">Gross KD, Nui J, Kneiss JA, </w:t>
            </w:r>
            <w:r w:rsidRPr="00B45C58">
              <w:rPr>
                <w:rFonts w:asciiTheme="minorHAnsi" w:hAnsiTheme="minorHAnsi" w:cstheme="minorHAnsi"/>
                <w:sz w:val="22"/>
                <w:szCs w:val="22"/>
                <w:u w:val="single"/>
              </w:rPr>
              <w:t>Klein AB</w:t>
            </w:r>
            <w:r w:rsidRPr="00B45C58">
              <w:rPr>
                <w:rFonts w:asciiTheme="minorHAnsi" w:hAnsiTheme="minorHAnsi" w:cstheme="minorHAnsi"/>
                <w:sz w:val="22"/>
                <w:szCs w:val="22"/>
              </w:rPr>
              <w:t>, Dutt U, Nevitt MC, Lewis CE, Torner JC, Felson DT. The relationship between toe-out walking and clinical characteristics of 1st metatarsophalangeal joint osteoarthritis: the MOST study, APTA of Massachusetts Annual Conference, Norwood, MA, November 2011, Local</w:t>
            </w:r>
          </w:p>
        </w:tc>
      </w:tr>
      <w:tr w:rsidR="008578DA" w:rsidRPr="00B45C58" w14:paraId="0B24FE90" w14:textId="77777777" w:rsidTr="00D15F5F">
        <w:tc>
          <w:tcPr>
            <w:tcW w:w="770"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0B24FE8E" w14:textId="77777777" w:rsidR="008578DA" w:rsidRPr="00B45C58" w:rsidRDefault="008578DA" w:rsidP="008578DA">
            <w:pPr>
              <w:pStyle w:val="ListParagraph"/>
              <w:numPr>
                <w:ilvl w:val="0"/>
                <w:numId w:val="3"/>
              </w:numPr>
              <w:tabs>
                <w:tab w:val="left" w:pos="-1440"/>
                <w:tab w:val="left" w:pos="-720"/>
                <w:tab w:val="left" w:pos="540"/>
                <w:tab w:val="left" w:pos="720"/>
                <w:tab w:val="left" w:pos="1440"/>
                <w:tab w:val="left" w:pos="2160"/>
                <w:tab w:val="left" w:pos="2880"/>
                <w:tab w:val="left" w:pos="3600"/>
                <w:tab w:val="left" w:pos="5040"/>
                <w:tab w:val="left" w:pos="5760"/>
                <w:tab w:val="left" w:pos="6480"/>
              </w:tabs>
              <w:jc w:val="center"/>
              <w:rPr>
                <w:rFonts w:asciiTheme="minorHAnsi" w:eastAsia="Arial" w:hAnsiTheme="minorHAnsi" w:cstheme="minorHAnsi"/>
                <w:sz w:val="22"/>
                <w:szCs w:val="22"/>
              </w:rPr>
            </w:pPr>
          </w:p>
        </w:tc>
        <w:tc>
          <w:tcPr>
            <w:tcW w:w="9432"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0B24FE8F" w14:textId="77777777" w:rsidR="008578DA" w:rsidRPr="00B45C58" w:rsidRDefault="008578DA" w:rsidP="008578DA">
            <w:pPr>
              <w:rPr>
                <w:rFonts w:asciiTheme="minorHAnsi" w:hAnsiTheme="minorHAnsi" w:cstheme="minorHAnsi"/>
                <w:bCs/>
                <w:spacing w:val="-2"/>
                <w:sz w:val="22"/>
                <w:szCs w:val="22"/>
              </w:rPr>
            </w:pPr>
            <w:r w:rsidRPr="00B45C58">
              <w:rPr>
                <w:rFonts w:asciiTheme="minorHAnsi" w:hAnsiTheme="minorHAnsi" w:cstheme="minorHAnsi"/>
                <w:b/>
                <w:bCs/>
                <w:spacing w:val="-2"/>
                <w:sz w:val="22"/>
                <w:szCs w:val="22"/>
                <w:u w:val="single"/>
              </w:rPr>
              <w:t>Klein AB</w:t>
            </w:r>
            <w:r w:rsidRPr="00B45C58">
              <w:rPr>
                <w:rFonts w:asciiTheme="minorHAnsi" w:hAnsiTheme="minorHAnsi" w:cstheme="minorHAnsi"/>
                <w:bCs/>
                <w:spacing w:val="-2"/>
                <w:sz w:val="22"/>
                <w:szCs w:val="22"/>
              </w:rPr>
              <w:t xml:space="preserve">, Portney LG, Powers C, Stark PC: Responsiveness of the Lower Extremity Functional Scale (LEFS) in Patients with Lower Extremity Musculoskeletal Dysfunction (Platform), APTA, Combined Sections Meeting, San Diego, CA, 2010, </w:t>
            </w:r>
            <w:r w:rsidRPr="00B45C58">
              <w:rPr>
                <w:rFonts w:asciiTheme="minorHAnsi" w:hAnsiTheme="minorHAnsi" w:cstheme="minorHAnsi"/>
                <w:i/>
                <w:iCs/>
                <w:sz w:val="22"/>
                <w:szCs w:val="22"/>
              </w:rPr>
              <w:t>JOSPT 2010, 40(1): A18</w:t>
            </w:r>
            <w:r w:rsidRPr="00B45C58">
              <w:rPr>
                <w:rFonts w:asciiTheme="minorHAnsi" w:hAnsiTheme="minorHAnsi" w:cstheme="minorHAnsi"/>
                <w:iCs/>
                <w:sz w:val="22"/>
                <w:szCs w:val="22"/>
              </w:rPr>
              <w:t>, National</w:t>
            </w:r>
            <w:r w:rsidRPr="00B45C58">
              <w:rPr>
                <w:rFonts w:asciiTheme="minorHAnsi" w:hAnsiTheme="minorHAnsi" w:cstheme="minorHAnsi"/>
                <w:i/>
                <w:iCs/>
                <w:sz w:val="22"/>
                <w:szCs w:val="22"/>
              </w:rPr>
              <w:t xml:space="preserve"> </w:t>
            </w:r>
          </w:p>
        </w:tc>
      </w:tr>
      <w:tr w:rsidR="008578DA" w:rsidRPr="00B45C58" w14:paraId="0B24FE93" w14:textId="77777777" w:rsidTr="00D15F5F">
        <w:tc>
          <w:tcPr>
            <w:tcW w:w="770"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0B24FE91" w14:textId="77777777" w:rsidR="008578DA" w:rsidRPr="00B45C58" w:rsidRDefault="008578DA" w:rsidP="008578DA">
            <w:pPr>
              <w:pStyle w:val="ListParagraph"/>
              <w:numPr>
                <w:ilvl w:val="0"/>
                <w:numId w:val="3"/>
              </w:numPr>
              <w:tabs>
                <w:tab w:val="left" w:pos="-1440"/>
                <w:tab w:val="left" w:pos="-720"/>
                <w:tab w:val="left" w:pos="540"/>
                <w:tab w:val="left" w:pos="720"/>
                <w:tab w:val="left" w:pos="1440"/>
                <w:tab w:val="left" w:pos="2160"/>
                <w:tab w:val="left" w:pos="2880"/>
                <w:tab w:val="left" w:pos="3600"/>
                <w:tab w:val="left" w:pos="5040"/>
                <w:tab w:val="left" w:pos="5760"/>
                <w:tab w:val="left" w:pos="6480"/>
              </w:tabs>
              <w:jc w:val="center"/>
              <w:rPr>
                <w:rFonts w:asciiTheme="minorHAnsi" w:eastAsia="Arial" w:hAnsiTheme="minorHAnsi" w:cstheme="minorHAnsi"/>
                <w:sz w:val="22"/>
                <w:szCs w:val="22"/>
              </w:rPr>
            </w:pPr>
          </w:p>
        </w:tc>
        <w:tc>
          <w:tcPr>
            <w:tcW w:w="9432"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0B24FE92" w14:textId="23268014" w:rsidR="008578DA" w:rsidRPr="00B45C58" w:rsidRDefault="008578DA" w:rsidP="008578DA">
            <w:pPr>
              <w:rPr>
                <w:rFonts w:asciiTheme="minorHAnsi" w:hAnsiTheme="minorHAnsi" w:cstheme="minorHAnsi"/>
                <w:sz w:val="22"/>
                <w:szCs w:val="22"/>
              </w:rPr>
            </w:pPr>
            <w:r w:rsidRPr="00B45C58">
              <w:rPr>
                <w:rFonts w:asciiTheme="minorHAnsi" w:hAnsiTheme="minorHAnsi" w:cstheme="minorHAnsi"/>
                <w:sz w:val="22"/>
                <w:szCs w:val="22"/>
              </w:rPr>
              <w:t xml:space="preserve">Fallano J, Ioli JP, McLoughlin J, Watkins MP, </w:t>
            </w:r>
            <w:r w:rsidRPr="00B45C58">
              <w:rPr>
                <w:rFonts w:asciiTheme="minorHAnsi" w:hAnsiTheme="minorHAnsi" w:cstheme="minorHAnsi"/>
                <w:b/>
                <w:sz w:val="22"/>
                <w:szCs w:val="22"/>
                <w:u w:val="single"/>
              </w:rPr>
              <w:t>Klein AB</w:t>
            </w:r>
            <w:r w:rsidRPr="00B45C58">
              <w:rPr>
                <w:rFonts w:asciiTheme="minorHAnsi" w:hAnsiTheme="minorHAnsi" w:cstheme="minorHAnsi"/>
                <w:sz w:val="22"/>
                <w:szCs w:val="22"/>
              </w:rPr>
              <w:t xml:space="preserve">:  The Effectiveness of Iontophoresis with 4 mg/ml Dexamethasone Versus 5% Acetic Acid in Patients Diagnosed with Plantar Fasciitis: A Pilot Study, APTA, Combined Sections Meeting, Boston, MA, February 2007, </w:t>
            </w:r>
            <w:r w:rsidRPr="00B45C58">
              <w:rPr>
                <w:rFonts w:asciiTheme="minorHAnsi" w:hAnsiTheme="minorHAnsi" w:cstheme="minorHAnsi"/>
                <w:i/>
                <w:iCs/>
                <w:sz w:val="22"/>
                <w:szCs w:val="22"/>
              </w:rPr>
              <w:t>JOSPT 2007, 37(1):</w:t>
            </w:r>
            <w:r w:rsidR="007168B6" w:rsidRPr="00B45C58">
              <w:rPr>
                <w:rFonts w:asciiTheme="minorHAnsi" w:hAnsiTheme="minorHAnsi" w:cstheme="minorHAnsi"/>
                <w:i/>
                <w:iCs/>
                <w:sz w:val="22"/>
                <w:szCs w:val="22"/>
              </w:rPr>
              <w:t xml:space="preserve"> </w:t>
            </w:r>
            <w:r w:rsidRPr="00B45C58">
              <w:rPr>
                <w:rFonts w:asciiTheme="minorHAnsi" w:hAnsiTheme="minorHAnsi" w:cstheme="minorHAnsi"/>
                <w:i/>
                <w:iCs/>
                <w:sz w:val="22"/>
                <w:szCs w:val="22"/>
              </w:rPr>
              <w:t>A13</w:t>
            </w:r>
            <w:r w:rsidRPr="00B45C58">
              <w:rPr>
                <w:rFonts w:asciiTheme="minorHAnsi" w:hAnsiTheme="minorHAnsi" w:cstheme="minorHAnsi"/>
                <w:iCs/>
                <w:sz w:val="22"/>
                <w:szCs w:val="22"/>
              </w:rPr>
              <w:t>, National</w:t>
            </w:r>
          </w:p>
        </w:tc>
      </w:tr>
      <w:tr w:rsidR="008578DA" w:rsidRPr="00B45C58" w14:paraId="0B24FE96" w14:textId="77777777" w:rsidTr="00D15F5F">
        <w:tc>
          <w:tcPr>
            <w:tcW w:w="770"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0B24FE94" w14:textId="77777777" w:rsidR="008578DA" w:rsidRPr="00B45C58" w:rsidRDefault="008578DA" w:rsidP="008578DA">
            <w:pPr>
              <w:pStyle w:val="ListParagraph"/>
              <w:numPr>
                <w:ilvl w:val="0"/>
                <w:numId w:val="3"/>
              </w:numPr>
              <w:tabs>
                <w:tab w:val="left" w:pos="-1440"/>
                <w:tab w:val="left" w:pos="-720"/>
                <w:tab w:val="left" w:pos="540"/>
                <w:tab w:val="left" w:pos="720"/>
                <w:tab w:val="left" w:pos="1440"/>
                <w:tab w:val="left" w:pos="2160"/>
                <w:tab w:val="left" w:pos="2880"/>
                <w:tab w:val="left" w:pos="3600"/>
                <w:tab w:val="left" w:pos="5040"/>
                <w:tab w:val="left" w:pos="5760"/>
                <w:tab w:val="left" w:pos="6480"/>
              </w:tabs>
              <w:jc w:val="center"/>
              <w:rPr>
                <w:rFonts w:asciiTheme="minorHAnsi" w:eastAsia="Arial" w:hAnsiTheme="minorHAnsi" w:cstheme="minorHAnsi"/>
                <w:sz w:val="22"/>
                <w:szCs w:val="22"/>
              </w:rPr>
            </w:pPr>
          </w:p>
        </w:tc>
        <w:tc>
          <w:tcPr>
            <w:tcW w:w="9432"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0B24FE95" w14:textId="77777777" w:rsidR="008578DA" w:rsidRPr="00B45C58" w:rsidRDefault="008578DA" w:rsidP="008578DA">
            <w:pPr>
              <w:pStyle w:val="FootnoteText"/>
              <w:tabs>
                <w:tab w:val="left" w:pos="720"/>
              </w:tabs>
              <w:spacing w:line="240" w:lineRule="atLeast"/>
              <w:rPr>
                <w:rFonts w:asciiTheme="minorHAnsi" w:hAnsiTheme="minorHAnsi" w:cstheme="minorHAnsi"/>
                <w:sz w:val="22"/>
                <w:szCs w:val="22"/>
              </w:rPr>
            </w:pPr>
            <w:r w:rsidRPr="00B45C58">
              <w:rPr>
                <w:rFonts w:asciiTheme="minorHAnsi" w:hAnsiTheme="minorHAnsi" w:cstheme="minorHAnsi"/>
                <w:sz w:val="22"/>
                <w:szCs w:val="22"/>
              </w:rPr>
              <w:t xml:space="preserve">Baldner TN, Flaherty MA, McGuire CE, Pitcher AE, </w:t>
            </w:r>
            <w:r w:rsidRPr="00B45C58">
              <w:rPr>
                <w:rFonts w:asciiTheme="minorHAnsi" w:hAnsiTheme="minorHAnsi" w:cstheme="minorHAnsi"/>
                <w:b/>
                <w:sz w:val="22"/>
                <w:szCs w:val="22"/>
                <w:u w:val="single"/>
              </w:rPr>
              <w:t>Klein AB</w:t>
            </w:r>
            <w:r w:rsidRPr="00B45C58">
              <w:rPr>
                <w:rFonts w:asciiTheme="minorHAnsi" w:hAnsiTheme="minorHAnsi" w:cstheme="minorHAnsi"/>
                <w:sz w:val="22"/>
                <w:szCs w:val="22"/>
              </w:rPr>
              <w:t>: Physical Therapy and Health Outcomes in Patients with Soft Tissue Cumulative Trauma Pathology at the Foot and Ankle. (Platform) APTA, Massachusetts Chapter Annual Meeting, October 2001, Local</w:t>
            </w:r>
          </w:p>
        </w:tc>
      </w:tr>
      <w:tr w:rsidR="008578DA" w:rsidRPr="00B45C58" w14:paraId="0B24FE99" w14:textId="77777777" w:rsidTr="00D15F5F">
        <w:tc>
          <w:tcPr>
            <w:tcW w:w="770"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0B24FE97" w14:textId="77777777" w:rsidR="008578DA" w:rsidRPr="00B45C58" w:rsidRDefault="008578DA" w:rsidP="008578DA">
            <w:pPr>
              <w:pStyle w:val="ListParagraph"/>
              <w:numPr>
                <w:ilvl w:val="0"/>
                <w:numId w:val="3"/>
              </w:numPr>
              <w:tabs>
                <w:tab w:val="left" w:pos="-1440"/>
                <w:tab w:val="left" w:pos="-720"/>
                <w:tab w:val="left" w:pos="540"/>
                <w:tab w:val="left" w:pos="720"/>
                <w:tab w:val="left" w:pos="1440"/>
                <w:tab w:val="left" w:pos="2160"/>
                <w:tab w:val="left" w:pos="2880"/>
                <w:tab w:val="left" w:pos="3600"/>
                <w:tab w:val="left" w:pos="5040"/>
                <w:tab w:val="left" w:pos="5760"/>
                <w:tab w:val="left" w:pos="6480"/>
              </w:tabs>
              <w:jc w:val="center"/>
              <w:rPr>
                <w:rFonts w:asciiTheme="minorHAnsi" w:eastAsia="Arial" w:hAnsiTheme="minorHAnsi" w:cstheme="minorHAnsi"/>
                <w:sz w:val="22"/>
                <w:szCs w:val="22"/>
              </w:rPr>
            </w:pPr>
          </w:p>
        </w:tc>
        <w:tc>
          <w:tcPr>
            <w:tcW w:w="9432"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0B24FE98" w14:textId="77777777" w:rsidR="008578DA" w:rsidRPr="00B45C58" w:rsidRDefault="008578DA" w:rsidP="008578DA">
            <w:pPr>
              <w:tabs>
                <w:tab w:val="left" w:pos="720"/>
              </w:tabs>
              <w:spacing w:line="240" w:lineRule="atLeast"/>
              <w:jc w:val="both"/>
              <w:rPr>
                <w:rFonts w:asciiTheme="minorHAnsi" w:hAnsiTheme="minorHAnsi" w:cstheme="minorHAnsi"/>
                <w:sz w:val="22"/>
                <w:szCs w:val="22"/>
              </w:rPr>
            </w:pPr>
            <w:r w:rsidRPr="00B45C58">
              <w:rPr>
                <w:rFonts w:asciiTheme="minorHAnsi" w:hAnsiTheme="minorHAnsi" w:cstheme="minorHAnsi"/>
                <w:sz w:val="22"/>
                <w:szCs w:val="22"/>
              </w:rPr>
              <w:t xml:space="preserve">Clancy M, Macauley K, Molis S, Swartz A, </w:t>
            </w:r>
            <w:r w:rsidRPr="00B45C58">
              <w:rPr>
                <w:rFonts w:asciiTheme="minorHAnsi" w:hAnsiTheme="minorHAnsi" w:cstheme="minorHAnsi"/>
                <w:b/>
                <w:sz w:val="22"/>
                <w:szCs w:val="22"/>
                <w:u w:val="single"/>
              </w:rPr>
              <w:t>Klein AB</w:t>
            </w:r>
            <w:r w:rsidRPr="00B45C58">
              <w:rPr>
                <w:rFonts w:asciiTheme="minorHAnsi" w:hAnsiTheme="minorHAnsi" w:cstheme="minorHAnsi"/>
                <w:sz w:val="22"/>
                <w:szCs w:val="22"/>
              </w:rPr>
              <w:t>: The Effects of Clustering Treatments on Functional Outcomes in Patients with Inflammatory Shoulder Disorders, APTA, Massachusetts Chapter Annual Meeting, October 2000, Local</w:t>
            </w:r>
          </w:p>
        </w:tc>
      </w:tr>
      <w:tr w:rsidR="008578DA" w:rsidRPr="00B45C58" w14:paraId="0B24FE9C" w14:textId="77777777" w:rsidTr="00D15F5F">
        <w:tc>
          <w:tcPr>
            <w:tcW w:w="770"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0B24FE9A" w14:textId="77777777" w:rsidR="008578DA" w:rsidRPr="00B45C58" w:rsidRDefault="008578DA" w:rsidP="008578DA">
            <w:pPr>
              <w:pStyle w:val="ListParagraph"/>
              <w:numPr>
                <w:ilvl w:val="0"/>
                <w:numId w:val="3"/>
              </w:numPr>
              <w:tabs>
                <w:tab w:val="left" w:pos="-1440"/>
                <w:tab w:val="left" w:pos="-720"/>
                <w:tab w:val="left" w:pos="540"/>
                <w:tab w:val="left" w:pos="720"/>
                <w:tab w:val="left" w:pos="1440"/>
                <w:tab w:val="left" w:pos="2160"/>
                <w:tab w:val="left" w:pos="2880"/>
                <w:tab w:val="left" w:pos="3600"/>
                <w:tab w:val="left" w:pos="5040"/>
                <w:tab w:val="left" w:pos="5760"/>
                <w:tab w:val="left" w:pos="6480"/>
              </w:tabs>
              <w:jc w:val="center"/>
              <w:rPr>
                <w:rFonts w:asciiTheme="minorHAnsi" w:eastAsia="Arial" w:hAnsiTheme="minorHAnsi" w:cstheme="minorHAnsi"/>
                <w:sz w:val="22"/>
                <w:szCs w:val="22"/>
              </w:rPr>
            </w:pPr>
          </w:p>
        </w:tc>
        <w:tc>
          <w:tcPr>
            <w:tcW w:w="9432"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0B24FE9B" w14:textId="77777777" w:rsidR="008578DA" w:rsidRPr="00B45C58" w:rsidRDefault="008578DA" w:rsidP="008578DA">
            <w:p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hAnsiTheme="minorHAnsi" w:cstheme="minorHAnsi"/>
                <w:sz w:val="22"/>
                <w:szCs w:val="22"/>
              </w:rPr>
            </w:pPr>
            <w:r w:rsidRPr="00B45C58">
              <w:rPr>
                <w:rFonts w:asciiTheme="minorHAnsi" w:hAnsiTheme="minorHAnsi" w:cstheme="minorHAnsi"/>
                <w:sz w:val="22"/>
                <w:szCs w:val="22"/>
              </w:rPr>
              <w:t xml:space="preserve">Bevill J, Elliott N, Gagnon R, Gopen J, </w:t>
            </w:r>
            <w:r w:rsidRPr="00B45C58">
              <w:rPr>
                <w:rFonts w:asciiTheme="minorHAnsi" w:hAnsiTheme="minorHAnsi" w:cstheme="minorHAnsi"/>
                <w:b/>
                <w:sz w:val="22"/>
                <w:szCs w:val="22"/>
                <w:u w:val="single"/>
              </w:rPr>
              <w:t>Klein AB</w:t>
            </w:r>
            <w:r w:rsidRPr="00B45C58">
              <w:rPr>
                <w:rFonts w:asciiTheme="minorHAnsi" w:hAnsiTheme="minorHAnsi" w:cstheme="minorHAnsi"/>
                <w:sz w:val="22"/>
                <w:szCs w:val="22"/>
              </w:rPr>
              <w:t>:  Predictability of nursing home Admissions, APTA, Massachusetts Chapter Annual Meeting, October 1999, Local</w:t>
            </w:r>
          </w:p>
        </w:tc>
      </w:tr>
      <w:tr w:rsidR="008578DA" w:rsidRPr="00B45C58" w14:paraId="0B24FE9F" w14:textId="77777777" w:rsidTr="00D15F5F">
        <w:tc>
          <w:tcPr>
            <w:tcW w:w="770"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0B24FE9D" w14:textId="77777777" w:rsidR="008578DA" w:rsidRPr="00B45C58" w:rsidRDefault="008578DA" w:rsidP="008578DA">
            <w:pPr>
              <w:pStyle w:val="ListParagraph"/>
              <w:numPr>
                <w:ilvl w:val="0"/>
                <w:numId w:val="3"/>
              </w:numPr>
              <w:tabs>
                <w:tab w:val="left" w:pos="-1440"/>
                <w:tab w:val="left" w:pos="-720"/>
                <w:tab w:val="left" w:pos="540"/>
                <w:tab w:val="left" w:pos="720"/>
                <w:tab w:val="left" w:pos="1440"/>
                <w:tab w:val="left" w:pos="2160"/>
                <w:tab w:val="left" w:pos="2880"/>
                <w:tab w:val="left" w:pos="3600"/>
                <w:tab w:val="left" w:pos="5040"/>
                <w:tab w:val="left" w:pos="5760"/>
                <w:tab w:val="left" w:pos="6480"/>
              </w:tabs>
              <w:jc w:val="center"/>
              <w:rPr>
                <w:rFonts w:asciiTheme="minorHAnsi" w:eastAsia="Arial" w:hAnsiTheme="minorHAnsi" w:cstheme="minorHAnsi"/>
                <w:sz w:val="22"/>
                <w:szCs w:val="22"/>
              </w:rPr>
            </w:pPr>
          </w:p>
        </w:tc>
        <w:tc>
          <w:tcPr>
            <w:tcW w:w="9432"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0B24FE9E" w14:textId="77777777" w:rsidR="008578DA" w:rsidRPr="00B45C58" w:rsidRDefault="008578DA" w:rsidP="008578DA">
            <w:pPr>
              <w:tabs>
                <w:tab w:val="left" w:pos="720"/>
              </w:tabs>
              <w:spacing w:line="240" w:lineRule="atLeast"/>
              <w:jc w:val="both"/>
              <w:rPr>
                <w:rFonts w:asciiTheme="minorHAnsi" w:hAnsiTheme="minorHAnsi" w:cstheme="minorHAnsi"/>
                <w:sz w:val="22"/>
                <w:szCs w:val="22"/>
              </w:rPr>
            </w:pPr>
            <w:r w:rsidRPr="00B45C58">
              <w:rPr>
                <w:rFonts w:asciiTheme="minorHAnsi" w:hAnsiTheme="minorHAnsi" w:cstheme="minorHAnsi"/>
                <w:sz w:val="22"/>
                <w:szCs w:val="22"/>
              </w:rPr>
              <w:t xml:space="preserve">Levine D, Morrissey MC, </w:t>
            </w:r>
            <w:r w:rsidRPr="00B45C58">
              <w:rPr>
                <w:rFonts w:asciiTheme="minorHAnsi" w:hAnsiTheme="minorHAnsi" w:cstheme="minorHAnsi"/>
                <w:b/>
                <w:sz w:val="22"/>
                <w:szCs w:val="22"/>
                <w:u w:val="single"/>
              </w:rPr>
              <w:t>Klein AB</w:t>
            </w:r>
            <w:r w:rsidRPr="00B45C58">
              <w:rPr>
                <w:rFonts w:asciiTheme="minorHAnsi" w:hAnsiTheme="minorHAnsi" w:cstheme="minorHAnsi"/>
                <w:sz w:val="22"/>
                <w:szCs w:val="22"/>
              </w:rPr>
              <w:t xml:space="preserve">:  Reliability of Isokinetic Concentric Closed Kinematic Chain Testing of the Hip and Knee Extensors, APTA Annual Conference, Boston, MA, 1991, </w:t>
            </w:r>
            <w:r w:rsidRPr="00B45C58">
              <w:rPr>
                <w:rFonts w:asciiTheme="minorHAnsi" w:hAnsiTheme="minorHAnsi" w:cstheme="minorHAnsi"/>
                <w:i/>
                <w:sz w:val="22"/>
                <w:szCs w:val="22"/>
              </w:rPr>
              <w:t>Phys Ther 1991, 71 (Suppl): S 87</w:t>
            </w:r>
            <w:r w:rsidRPr="00B45C58">
              <w:rPr>
                <w:rFonts w:asciiTheme="minorHAnsi" w:hAnsiTheme="minorHAnsi" w:cstheme="minorHAnsi"/>
                <w:iCs/>
                <w:sz w:val="22"/>
                <w:szCs w:val="22"/>
              </w:rPr>
              <w:t>, National</w:t>
            </w:r>
          </w:p>
        </w:tc>
      </w:tr>
      <w:tr w:rsidR="008578DA" w:rsidRPr="00B45C58" w14:paraId="0B24FEA2" w14:textId="77777777" w:rsidTr="00D15F5F">
        <w:tc>
          <w:tcPr>
            <w:tcW w:w="770"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0B24FEA0" w14:textId="77777777" w:rsidR="008578DA" w:rsidRPr="00B45C58" w:rsidRDefault="008578DA" w:rsidP="008578DA">
            <w:pPr>
              <w:pStyle w:val="ListParagraph"/>
              <w:numPr>
                <w:ilvl w:val="0"/>
                <w:numId w:val="3"/>
              </w:numPr>
              <w:tabs>
                <w:tab w:val="left" w:pos="-1440"/>
                <w:tab w:val="left" w:pos="-720"/>
                <w:tab w:val="left" w:pos="540"/>
                <w:tab w:val="left" w:pos="720"/>
                <w:tab w:val="left" w:pos="1440"/>
                <w:tab w:val="left" w:pos="2160"/>
                <w:tab w:val="left" w:pos="2880"/>
                <w:tab w:val="left" w:pos="3600"/>
                <w:tab w:val="left" w:pos="5040"/>
                <w:tab w:val="left" w:pos="5760"/>
                <w:tab w:val="left" w:pos="6480"/>
              </w:tabs>
              <w:jc w:val="center"/>
              <w:rPr>
                <w:rFonts w:asciiTheme="minorHAnsi" w:eastAsia="Arial" w:hAnsiTheme="minorHAnsi" w:cstheme="minorHAnsi"/>
                <w:sz w:val="22"/>
                <w:szCs w:val="22"/>
              </w:rPr>
            </w:pPr>
          </w:p>
        </w:tc>
        <w:tc>
          <w:tcPr>
            <w:tcW w:w="9432"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0B24FEA1" w14:textId="16C51E42" w:rsidR="008578DA" w:rsidRPr="00B45C58" w:rsidRDefault="008578DA" w:rsidP="008578DA">
            <w:pPr>
              <w:rPr>
                <w:rFonts w:asciiTheme="minorHAnsi" w:hAnsiTheme="minorHAnsi" w:cstheme="minorHAnsi"/>
                <w:sz w:val="22"/>
                <w:szCs w:val="22"/>
              </w:rPr>
            </w:pPr>
            <w:r w:rsidRPr="00B45C58">
              <w:rPr>
                <w:rFonts w:asciiTheme="minorHAnsi" w:hAnsiTheme="minorHAnsi" w:cstheme="minorHAnsi"/>
                <w:sz w:val="22"/>
                <w:szCs w:val="22"/>
              </w:rPr>
              <w:t xml:space="preserve">Safran CE, Snyder-Mackler L, </w:t>
            </w:r>
            <w:r w:rsidRPr="00B45C58">
              <w:rPr>
                <w:rFonts w:asciiTheme="minorHAnsi" w:hAnsiTheme="minorHAnsi" w:cstheme="minorHAnsi"/>
                <w:b/>
                <w:sz w:val="22"/>
                <w:szCs w:val="22"/>
                <w:u w:val="single"/>
              </w:rPr>
              <w:t>Klein AB</w:t>
            </w:r>
            <w:r w:rsidRPr="00B45C58">
              <w:rPr>
                <w:rFonts w:asciiTheme="minorHAnsi" w:hAnsiTheme="minorHAnsi" w:cstheme="minorHAnsi"/>
                <w:sz w:val="22"/>
                <w:szCs w:val="22"/>
              </w:rPr>
              <w:t xml:space="preserve">:  Predictor Variables in Running Related Injuries, APTA Annual Conference, Boston, MA, 1991, </w:t>
            </w:r>
            <w:r w:rsidRPr="00B45C58">
              <w:rPr>
                <w:rFonts w:asciiTheme="minorHAnsi" w:hAnsiTheme="minorHAnsi" w:cstheme="minorHAnsi"/>
                <w:i/>
                <w:sz w:val="22"/>
                <w:szCs w:val="22"/>
              </w:rPr>
              <w:t>Phys Ther</w:t>
            </w:r>
            <w:r w:rsidRPr="00B45C58">
              <w:rPr>
                <w:rFonts w:asciiTheme="minorHAnsi" w:hAnsiTheme="minorHAnsi" w:cstheme="minorHAnsi"/>
                <w:sz w:val="22"/>
                <w:szCs w:val="22"/>
              </w:rPr>
              <w:t xml:space="preserve"> 1991, 71 (Suppl):</w:t>
            </w:r>
            <w:r w:rsidRPr="00B45C58">
              <w:rPr>
                <w:rFonts w:asciiTheme="minorHAnsi" w:hAnsiTheme="minorHAnsi" w:cstheme="minorHAnsi"/>
                <w:b/>
                <w:sz w:val="22"/>
                <w:szCs w:val="22"/>
              </w:rPr>
              <w:t xml:space="preserve"> </w:t>
            </w:r>
            <w:r w:rsidRPr="00B45C58">
              <w:rPr>
                <w:rFonts w:asciiTheme="minorHAnsi" w:hAnsiTheme="minorHAnsi" w:cstheme="minorHAnsi"/>
                <w:sz w:val="22"/>
                <w:szCs w:val="22"/>
              </w:rPr>
              <w:t>S 47</w:t>
            </w:r>
            <w:r w:rsidRPr="00B45C58">
              <w:rPr>
                <w:rFonts w:asciiTheme="minorHAnsi" w:hAnsiTheme="minorHAnsi" w:cstheme="minorHAnsi"/>
                <w:iCs/>
                <w:sz w:val="22"/>
                <w:szCs w:val="22"/>
              </w:rPr>
              <w:t>, National</w:t>
            </w:r>
          </w:p>
        </w:tc>
      </w:tr>
      <w:tr w:rsidR="008578DA" w:rsidRPr="00B45C58" w14:paraId="0B24FEA5" w14:textId="77777777" w:rsidTr="00D15F5F">
        <w:tc>
          <w:tcPr>
            <w:tcW w:w="770"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0B24FEA3" w14:textId="77777777" w:rsidR="008578DA" w:rsidRPr="00B45C58" w:rsidRDefault="008578DA" w:rsidP="008578DA">
            <w:pPr>
              <w:pStyle w:val="ListParagraph"/>
              <w:numPr>
                <w:ilvl w:val="0"/>
                <w:numId w:val="3"/>
              </w:numPr>
              <w:tabs>
                <w:tab w:val="left" w:pos="-1440"/>
                <w:tab w:val="left" w:pos="-720"/>
                <w:tab w:val="left" w:pos="540"/>
                <w:tab w:val="left" w:pos="720"/>
                <w:tab w:val="left" w:pos="1440"/>
                <w:tab w:val="left" w:pos="2160"/>
                <w:tab w:val="left" w:pos="2880"/>
                <w:tab w:val="left" w:pos="3600"/>
                <w:tab w:val="left" w:pos="5040"/>
                <w:tab w:val="left" w:pos="5760"/>
                <w:tab w:val="left" w:pos="6480"/>
              </w:tabs>
              <w:jc w:val="center"/>
              <w:rPr>
                <w:rFonts w:asciiTheme="minorHAnsi" w:eastAsia="Arial" w:hAnsiTheme="minorHAnsi" w:cstheme="minorHAnsi"/>
                <w:sz w:val="22"/>
                <w:szCs w:val="22"/>
              </w:rPr>
            </w:pPr>
          </w:p>
        </w:tc>
        <w:tc>
          <w:tcPr>
            <w:tcW w:w="9432"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0B24FEA4" w14:textId="77777777" w:rsidR="008578DA" w:rsidRPr="00B45C58" w:rsidRDefault="008578DA" w:rsidP="008578DA">
            <w:pPr>
              <w:tabs>
                <w:tab w:val="left" w:pos="720"/>
              </w:tabs>
              <w:spacing w:line="240" w:lineRule="atLeast"/>
              <w:jc w:val="both"/>
              <w:rPr>
                <w:rFonts w:asciiTheme="minorHAnsi" w:hAnsiTheme="minorHAnsi" w:cstheme="minorHAnsi"/>
                <w:sz w:val="22"/>
                <w:szCs w:val="22"/>
              </w:rPr>
            </w:pPr>
            <w:r w:rsidRPr="00B45C58">
              <w:rPr>
                <w:rFonts w:asciiTheme="minorHAnsi" w:hAnsiTheme="minorHAnsi" w:cstheme="minorHAnsi"/>
                <w:b/>
                <w:sz w:val="22"/>
                <w:szCs w:val="22"/>
                <w:u w:val="single"/>
              </w:rPr>
              <w:t>Klein AB</w:t>
            </w:r>
            <w:r w:rsidRPr="00B45C58">
              <w:rPr>
                <w:rFonts w:asciiTheme="minorHAnsi" w:hAnsiTheme="minorHAnsi" w:cstheme="minorHAnsi"/>
                <w:sz w:val="22"/>
                <w:szCs w:val="22"/>
              </w:rPr>
              <w:t>, Snyder-Mackler L, Roy SH et al:  Comparison of Spinal Mobility and Isometric Trunk Extensor Strength to EMG Spectral Analysis in Identifying Low Back Pain, APTA Annual Conference, Anaheim, CA, 1990</w:t>
            </w:r>
            <w:r w:rsidRPr="00B45C58">
              <w:rPr>
                <w:rFonts w:asciiTheme="minorHAnsi" w:hAnsiTheme="minorHAnsi" w:cstheme="minorHAnsi"/>
                <w:iCs/>
                <w:sz w:val="22"/>
                <w:szCs w:val="22"/>
              </w:rPr>
              <w:t>, National</w:t>
            </w:r>
          </w:p>
        </w:tc>
      </w:tr>
      <w:tr w:rsidR="008578DA" w:rsidRPr="00B45C58" w14:paraId="0B24FEA7" w14:textId="77777777" w:rsidTr="003F66C9">
        <w:tc>
          <w:tcPr>
            <w:tcW w:w="10202" w:type="dxa"/>
            <w:gridSpan w:val="2"/>
            <w:tcBorders>
              <w:top w:val="single" w:sz="6"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F2F2F2" w:themeFill="background1" w:themeFillShade="F2"/>
            <w:tcMar>
              <w:left w:w="115" w:type="dxa"/>
              <w:bottom w:w="43" w:type="dxa"/>
              <w:right w:w="115" w:type="dxa"/>
            </w:tcMar>
          </w:tcPr>
          <w:p w14:paraId="0B24FEA6" w14:textId="77777777" w:rsidR="008578DA" w:rsidRPr="00B45C58" w:rsidRDefault="008578DA" w:rsidP="008578DA">
            <w:p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eastAsia="Arial" w:hAnsiTheme="minorHAnsi" w:cstheme="minorHAnsi"/>
                <w:sz w:val="22"/>
                <w:szCs w:val="22"/>
              </w:rPr>
            </w:pPr>
            <w:r w:rsidRPr="00B45C58">
              <w:rPr>
                <w:rFonts w:asciiTheme="minorHAnsi" w:eastAsia="Arial" w:hAnsiTheme="minorHAnsi" w:cstheme="minorHAnsi"/>
                <w:i/>
                <w:sz w:val="22"/>
                <w:szCs w:val="22"/>
              </w:rPr>
              <w:t>Poster(s) with Published Abstract(s)</w:t>
            </w:r>
          </w:p>
        </w:tc>
      </w:tr>
      <w:tr w:rsidR="00B577BE" w:rsidRPr="00B45C58" w14:paraId="7D568E2C" w14:textId="77777777" w:rsidTr="00D15F5F">
        <w:tc>
          <w:tcPr>
            <w:tcW w:w="770"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3FB06319" w14:textId="77777777" w:rsidR="00B577BE" w:rsidRPr="00B45C58" w:rsidRDefault="00B577BE" w:rsidP="008578DA">
            <w:pPr>
              <w:pStyle w:val="ListParagraph"/>
              <w:numPr>
                <w:ilvl w:val="0"/>
                <w:numId w:val="2"/>
              </w:num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eastAsia="Arial" w:hAnsiTheme="minorHAnsi" w:cstheme="minorHAnsi"/>
                <w:sz w:val="22"/>
                <w:szCs w:val="22"/>
              </w:rPr>
            </w:pPr>
          </w:p>
        </w:tc>
        <w:tc>
          <w:tcPr>
            <w:tcW w:w="9432"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6CD6891A" w14:textId="75CB42D7" w:rsidR="00B577BE" w:rsidRPr="00E45E5C" w:rsidRDefault="002563B9" w:rsidP="00E45E5C">
            <w:pPr>
              <w:tabs>
                <w:tab w:val="left" w:pos="-1440"/>
                <w:tab w:val="left" w:pos="-720"/>
                <w:tab w:val="left" w:pos="1440"/>
              </w:tabs>
              <w:rPr>
                <w:rFonts w:asciiTheme="minorHAnsi" w:hAnsiTheme="minorHAnsi" w:cstheme="minorHAnsi"/>
                <w:sz w:val="22"/>
                <w:szCs w:val="22"/>
              </w:rPr>
            </w:pPr>
            <w:r w:rsidRPr="002563B9">
              <w:rPr>
                <w:rFonts w:asciiTheme="minorHAnsi" w:hAnsiTheme="minorHAnsi" w:cstheme="minorHAnsi"/>
                <w:sz w:val="22"/>
                <w:szCs w:val="22"/>
              </w:rPr>
              <w:t xml:space="preserve">Morgan, S.; Thomas, B.; </w:t>
            </w:r>
            <w:r w:rsidRPr="002563B9">
              <w:rPr>
                <w:rFonts w:asciiTheme="minorHAnsi" w:hAnsiTheme="minorHAnsi" w:cstheme="minorHAnsi"/>
                <w:b/>
                <w:bCs/>
                <w:sz w:val="22"/>
                <w:szCs w:val="22"/>
                <w:u w:val="single"/>
              </w:rPr>
              <w:t>Klein, A.B.;</w:t>
            </w:r>
            <w:r w:rsidRPr="002563B9">
              <w:rPr>
                <w:rFonts w:asciiTheme="minorHAnsi" w:hAnsiTheme="minorHAnsi" w:cstheme="minorHAnsi"/>
                <w:sz w:val="22"/>
                <w:szCs w:val="22"/>
              </w:rPr>
              <w:t xml:space="preserve"> Morris, Z.; Haladay, D.; Visovsky, C. (2023). Chest Expansion in the patient with post-COVID-19. Sarasota Memorial Hospital Research Conference Poster Presentation. (Regional).</w:t>
            </w:r>
          </w:p>
        </w:tc>
      </w:tr>
      <w:tr w:rsidR="002563B9" w:rsidRPr="00B45C58" w14:paraId="4A7D7BEA" w14:textId="77777777" w:rsidTr="00D15F5F">
        <w:tc>
          <w:tcPr>
            <w:tcW w:w="770"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4E9DCEE0" w14:textId="77777777" w:rsidR="002563B9" w:rsidRPr="00B45C58" w:rsidRDefault="002563B9" w:rsidP="008578DA">
            <w:pPr>
              <w:pStyle w:val="ListParagraph"/>
              <w:numPr>
                <w:ilvl w:val="0"/>
                <w:numId w:val="2"/>
              </w:num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eastAsia="Arial" w:hAnsiTheme="minorHAnsi" w:cstheme="minorHAnsi"/>
                <w:sz w:val="22"/>
                <w:szCs w:val="22"/>
              </w:rPr>
            </w:pPr>
          </w:p>
        </w:tc>
        <w:tc>
          <w:tcPr>
            <w:tcW w:w="9432"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17163860" w14:textId="09642D92" w:rsidR="002563B9" w:rsidRPr="002563B9" w:rsidRDefault="002563B9" w:rsidP="00E45E5C">
            <w:pPr>
              <w:tabs>
                <w:tab w:val="left" w:pos="-1440"/>
                <w:tab w:val="left" w:pos="-720"/>
                <w:tab w:val="left" w:pos="1440"/>
              </w:tabs>
              <w:rPr>
                <w:rFonts w:asciiTheme="minorHAnsi" w:hAnsiTheme="minorHAnsi" w:cstheme="minorHAnsi"/>
                <w:sz w:val="22"/>
                <w:szCs w:val="22"/>
              </w:rPr>
            </w:pPr>
            <w:r w:rsidRPr="002563B9">
              <w:rPr>
                <w:rFonts w:asciiTheme="minorHAnsi" w:hAnsiTheme="minorHAnsi" w:cstheme="minorHAnsi"/>
                <w:sz w:val="22"/>
                <w:szCs w:val="22"/>
              </w:rPr>
              <w:t xml:space="preserve">Morgan, S., Visovsky, C., </w:t>
            </w:r>
            <w:r w:rsidRPr="002563B9">
              <w:rPr>
                <w:rFonts w:asciiTheme="minorHAnsi" w:hAnsiTheme="minorHAnsi" w:cstheme="minorHAnsi"/>
                <w:b/>
                <w:bCs/>
                <w:sz w:val="22"/>
                <w:szCs w:val="22"/>
                <w:u w:val="single"/>
              </w:rPr>
              <w:t>Klein, A</w:t>
            </w:r>
            <w:r w:rsidRPr="002563B9">
              <w:rPr>
                <w:rFonts w:asciiTheme="minorHAnsi" w:hAnsiTheme="minorHAnsi" w:cstheme="minorHAnsi"/>
                <w:sz w:val="22"/>
                <w:szCs w:val="22"/>
              </w:rPr>
              <w:t>., Thomas, B., Ji, M., Schwab, L., Coury, J. (2023). Home-Based Pulmonary Rehabilitation Program for Patients with Long-Haul COVID-19: A Longitudinal Single Group Design Study. Platform Presentation. Southern Nursing Research Society 2023.(National)</w:t>
            </w:r>
          </w:p>
        </w:tc>
      </w:tr>
      <w:tr w:rsidR="00E45E5C" w:rsidRPr="00B45C58" w14:paraId="5F15AAE0" w14:textId="77777777" w:rsidTr="00D15F5F">
        <w:tc>
          <w:tcPr>
            <w:tcW w:w="770"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2B995B35" w14:textId="77777777" w:rsidR="00E45E5C" w:rsidRPr="00B45C58" w:rsidRDefault="00E45E5C" w:rsidP="008578DA">
            <w:pPr>
              <w:pStyle w:val="ListParagraph"/>
              <w:numPr>
                <w:ilvl w:val="0"/>
                <w:numId w:val="2"/>
              </w:num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eastAsia="Arial" w:hAnsiTheme="minorHAnsi" w:cstheme="minorHAnsi"/>
                <w:sz w:val="22"/>
                <w:szCs w:val="22"/>
              </w:rPr>
            </w:pPr>
          </w:p>
        </w:tc>
        <w:tc>
          <w:tcPr>
            <w:tcW w:w="9432"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354CD1B4" w14:textId="4CCFF3ED" w:rsidR="00E45E5C" w:rsidRDefault="00E45E5C" w:rsidP="00E45E5C">
            <w:pPr>
              <w:tabs>
                <w:tab w:val="left" w:pos="-1440"/>
                <w:tab w:val="left" w:pos="-720"/>
                <w:tab w:val="left" w:pos="1440"/>
              </w:tabs>
              <w:rPr>
                <w:rFonts w:asciiTheme="minorHAnsi" w:hAnsiTheme="minorHAnsi" w:cstheme="minorHAnsi"/>
                <w:sz w:val="22"/>
                <w:szCs w:val="22"/>
              </w:rPr>
            </w:pPr>
            <w:r w:rsidRPr="00E45E5C">
              <w:rPr>
                <w:rFonts w:asciiTheme="minorHAnsi" w:hAnsiTheme="minorHAnsi" w:cstheme="minorHAnsi"/>
                <w:sz w:val="22"/>
                <w:szCs w:val="22"/>
              </w:rPr>
              <w:t>Ditwiler</w:t>
            </w:r>
            <w:r>
              <w:rPr>
                <w:rFonts w:asciiTheme="minorHAnsi" w:hAnsiTheme="minorHAnsi" w:cstheme="minorHAnsi"/>
                <w:sz w:val="22"/>
                <w:szCs w:val="22"/>
              </w:rPr>
              <w:t xml:space="preserve"> R</w:t>
            </w:r>
            <w:r w:rsidRPr="00E45E5C">
              <w:rPr>
                <w:rFonts w:asciiTheme="minorHAnsi" w:hAnsiTheme="minorHAnsi" w:cstheme="minorHAnsi"/>
                <w:sz w:val="22"/>
                <w:szCs w:val="22"/>
              </w:rPr>
              <w:t xml:space="preserve">, </w:t>
            </w:r>
            <w:r w:rsidR="00B245DA" w:rsidRPr="00E45E5C">
              <w:rPr>
                <w:rFonts w:asciiTheme="minorHAnsi" w:hAnsiTheme="minorHAnsi" w:cstheme="minorHAnsi"/>
                <w:b/>
                <w:bCs/>
                <w:sz w:val="22"/>
                <w:szCs w:val="22"/>
                <w:u w:val="single"/>
              </w:rPr>
              <w:t>Klein AB</w:t>
            </w:r>
            <w:r w:rsidR="00B245DA" w:rsidRPr="00E45E5C">
              <w:rPr>
                <w:rFonts w:asciiTheme="minorHAnsi" w:hAnsiTheme="minorHAnsi" w:cstheme="minorHAnsi"/>
                <w:sz w:val="22"/>
                <w:szCs w:val="22"/>
              </w:rPr>
              <w:t xml:space="preserve">, </w:t>
            </w:r>
            <w:r w:rsidRPr="00E45E5C">
              <w:rPr>
                <w:rFonts w:asciiTheme="minorHAnsi" w:hAnsiTheme="minorHAnsi" w:cstheme="minorHAnsi"/>
                <w:sz w:val="22"/>
                <w:szCs w:val="22"/>
              </w:rPr>
              <w:t>Hardwick</w:t>
            </w:r>
            <w:r>
              <w:rPr>
                <w:rFonts w:asciiTheme="minorHAnsi" w:hAnsiTheme="minorHAnsi" w:cstheme="minorHAnsi"/>
                <w:sz w:val="22"/>
                <w:szCs w:val="22"/>
              </w:rPr>
              <w:t xml:space="preserve"> H</w:t>
            </w:r>
            <w:r w:rsidRPr="00E45E5C">
              <w:rPr>
                <w:rFonts w:asciiTheme="minorHAnsi" w:hAnsiTheme="minorHAnsi" w:cstheme="minorHAnsi"/>
                <w:sz w:val="22"/>
                <w:szCs w:val="22"/>
              </w:rPr>
              <w:t>, Morris</w:t>
            </w:r>
            <w:r>
              <w:rPr>
                <w:rFonts w:asciiTheme="minorHAnsi" w:hAnsiTheme="minorHAnsi" w:cstheme="minorHAnsi"/>
                <w:sz w:val="22"/>
                <w:szCs w:val="22"/>
              </w:rPr>
              <w:t xml:space="preserve"> Z</w:t>
            </w:r>
            <w:r w:rsidR="00B245DA">
              <w:rPr>
                <w:rFonts w:asciiTheme="minorHAnsi" w:hAnsiTheme="minorHAnsi" w:cstheme="minorHAnsi"/>
                <w:sz w:val="22"/>
                <w:szCs w:val="22"/>
              </w:rPr>
              <w:t>,</w:t>
            </w:r>
            <w:r w:rsidR="00B245DA" w:rsidRPr="00E45E5C">
              <w:rPr>
                <w:rFonts w:asciiTheme="minorHAnsi" w:hAnsiTheme="minorHAnsi" w:cstheme="minorHAnsi"/>
                <w:sz w:val="22"/>
                <w:szCs w:val="22"/>
              </w:rPr>
              <w:t xml:space="preserve"> Haladay</w:t>
            </w:r>
            <w:r w:rsidR="00B245DA">
              <w:rPr>
                <w:rFonts w:asciiTheme="minorHAnsi" w:hAnsiTheme="minorHAnsi" w:cstheme="minorHAnsi"/>
                <w:sz w:val="22"/>
                <w:szCs w:val="22"/>
              </w:rPr>
              <w:t xml:space="preserve"> D</w:t>
            </w:r>
            <w:r>
              <w:rPr>
                <w:rFonts w:asciiTheme="minorHAnsi" w:hAnsiTheme="minorHAnsi" w:cstheme="minorHAnsi"/>
                <w:sz w:val="22"/>
                <w:szCs w:val="22"/>
              </w:rPr>
              <w:t xml:space="preserve">: </w:t>
            </w:r>
            <w:r w:rsidRPr="00E45E5C">
              <w:rPr>
                <w:rFonts w:asciiTheme="minorHAnsi" w:hAnsiTheme="minorHAnsi" w:cstheme="minorHAnsi"/>
                <w:sz w:val="22"/>
                <w:szCs w:val="22"/>
              </w:rPr>
              <w:t xml:space="preserve"> Chronic Low Back Pain</w:t>
            </w:r>
            <w:r w:rsidR="00B245DA">
              <w:rPr>
                <w:rFonts w:asciiTheme="minorHAnsi" w:hAnsiTheme="minorHAnsi" w:cstheme="minorHAnsi"/>
                <w:sz w:val="22"/>
                <w:szCs w:val="22"/>
              </w:rPr>
              <w:t>: A Novel Training Program</w:t>
            </w:r>
            <w:r>
              <w:rPr>
                <w:rFonts w:asciiTheme="minorHAnsi" w:hAnsiTheme="minorHAnsi" w:cstheme="minorHAnsi"/>
                <w:sz w:val="22"/>
                <w:szCs w:val="22"/>
              </w:rPr>
              <w:t xml:space="preserve">. </w:t>
            </w:r>
            <w:r w:rsidRPr="00B45C58">
              <w:rPr>
                <w:rFonts w:asciiTheme="minorHAnsi" w:hAnsiTheme="minorHAnsi" w:cstheme="minorHAnsi"/>
                <w:sz w:val="22"/>
                <w:szCs w:val="22"/>
              </w:rPr>
              <w:t xml:space="preserve">APTA Combined Sections Meeting, </w:t>
            </w:r>
            <w:r>
              <w:rPr>
                <w:rFonts w:asciiTheme="minorHAnsi" w:hAnsiTheme="minorHAnsi" w:cstheme="minorHAnsi"/>
                <w:sz w:val="22"/>
                <w:szCs w:val="22"/>
              </w:rPr>
              <w:t>San Diego, CA</w:t>
            </w:r>
            <w:r w:rsidRPr="00B45C58">
              <w:rPr>
                <w:rFonts w:asciiTheme="minorHAnsi" w:hAnsiTheme="minorHAnsi" w:cstheme="minorHAnsi"/>
                <w:sz w:val="22"/>
                <w:szCs w:val="22"/>
              </w:rPr>
              <w:t xml:space="preserve"> February 202</w:t>
            </w:r>
            <w:r>
              <w:rPr>
                <w:rFonts w:asciiTheme="minorHAnsi" w:hAnsiTheme="minorHAnsi" w:cstheme="minorHAnsi"/>
                <w:sz w:val="22"/>
                <w:szCs w:val="22"/>
              </w:rPr>
              <w:t>3</w:t>
            </w:r>
          </w:p>
        </w:tc>
      </w:tr>
      <w:tr w:rsidR="002563B9" w:rsidRPr="00B45C58" w14:paraId="09921D0B" w14:textId="77777777" w:rsidTr="00D15F5F">
        <w:tc>
          <w:tcPr>
            <w:tcW w:w="770"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62A6E74A" w14:textId="77777777" w:rsidR="002563B9" w:rsidRPr="00B45C58" w:rsidRDefault="002563B9" w:rsidP="008578DA">
            <w:pPr>
              <w:pStyle w:val="ListParagraph"/>
              <w:numPr>
                <w:ilvl w:val="0"/>
                <w:numId w:val="2"/>
              </w:num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eastAsia="Arial" w:hAnsiTheme="minorHAnsi" w:cstheme="minorHAnsi"/>
                <w:sz w:val="22"/>
                <w:szCs w:val="22"/>
              </w:rPr>
            </w:pPr>
          </w:p>
        </w:tc>
        <w:tc>
          <w:tcPr>
            <w:tcW w:w="9432"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3803EC6F" w14:textId="7BA09406" w:rsidR="002563B9" w:rsidRPr="00E45E5C" w:rsidRDefault="002563B9" w:rsidP="00E45E5C">
            <w:pPr>
              <w:tabs>
                <w:tab w:val="left" w:pos="-1440"/>
                <w:tab w:val="left" w:pos="-720"/>
                <w:tab w:val="left" w:pos="1440"/>
              </w:tabs>
              <w:rPr>
                <w:rFonts w:asciiTheme="minorHAnsi" w:hAnsiTheme="minorHAnsi" w:cstheme="minorHAnsi"/>
                <w:sz w:val="22"/>
                <w:szCs w:val="22"/>
              </w:rPr>
            </w:pPr>
            <w:r w:rsidRPr="002563B9">
              <w:rPr>
                <w:rFonts w:asciiTheme="minorHAnsi" w:hAnsiTheme="minorHAnsi" w:cstheme="minorHAnsi"/>
                <w:sz w:val="22"/>
                <w:szCs w:val="22"/>
              </w:rPr>
              <w:t xml:space="preserve">B. Thomas, </w:t>
            </w:r>
            <w:r w:rsidRPr="002563B9">
              <w:rPr>
                <w:rFonts w:asciiTheme="minorHAnsi" w:hAnsiTheme="minorHAnsi" w:cstheme="minorHAnsi"/>
                <w:b/>
                <w:bCs/>
                <w:sz w:val="22"/>
                <w:szCs w:val="22"/>
                <w:u w:val="single"/>
              </w:rPr>
              <w:t>A.B. Klein</w:t>
            </w:r>
            <w:r w:rsidRPr="002563B9">
              <w:rPr>
                <w:rFonts w:asciiTheme="minorHAnsi" w:hAnsiTheme="minorHAnsi" w:cstheme="minorHAnsi"/>
                <w:sz w:val="22"/>
                <w:szCs w:val="22"/>
              </w:rPr>
              <w:t>, S. Morgan, C. Visovsky, L. Schwab, J. Coury, M. Moreno, J. Ming. Effect of a Home-Based Pulmonary Rehabilitation Program for Patients with Long-Haul COVID-19. Platform Presentation. Combined Sections Meeting 2023, APTA (National)</w:t>
            </w:r>
          </w:p>
        </w:tc>
      </w:tr>
      <w:tr w:rsidR="00757DEB" w:rsidRPr="00B45C58" w14:paraId="7BEA31E2" w14:textId="77777777" w:rsidTr="00D15F5F">
        <w:tc>
          <w:tcPr>
            <w:tcW w:w="770"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7C53D2DC" w14:textId="77777777" w:rsidR="00757DEB" w:rsidRPr="00B45C58" w:rsidRDefault="00757DEB" w:rsidP="008578DA">
            <w:pPr>
              <w:pStyle w:val="ListParagraph"/>
              <w:numPr>
                <w:ilvl w:val="0"/>
                <w:numId w:val="2"/>
              </w:num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eastAsia="Arial" w:hAnsiTheme="minorHAnsi" w:cstheme="minorHAnsi"/>
                <w:sz w:val="22"/>
                <w:szCs w:val="22"/>
              </w:rPr>
            </w:pPr>
          </w:p>
        </w:tc>
        <w:tc>
          <w:tcPr>
            <w:tcW w:w="9432"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36CD4559" w14:textId="794EE137" w:rsidR="00757DEB" w:rsidRPr="00757DEB" w:rsidRDefault="00D8058D" w:rsidP="00DD33EE">
            <w:p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hAnsiTheme="minorHAnsi" w:cstheme="minorHAnsi"/>
                <w:sz w:val="22"/>
                <w:szCs w:val="22"/>
              </w:rPr>
            </w:pPr>
            <w:r>
              <w:rPr>
                <w:rFonts w:asciiTheme="minorHAnsi" w:hAnsiTheme="minorHAnsi" w:cstheme="minorHAnsi"/>
                <w:sz w:val="22"/>
                <w:szCs w:val="22"/>
              </w:rPr>
              <w:t xml:space="preserve">Ditwiler RE, Swisher LL, </w:t>
            </w:r>
            <w:r w:rsidRPr="00D8058D">
              <w:rPr>
                <w:rFonts w:asciiTheme="minorHAnsi" w:hAnsiTheme="minorHAnsi" w:cstheme="minorHAnsi"/>
                <w:b/>
                <w:bCs/>
                <w:sz w:val="22"/>
                <w:szCs w:val="22"/>
                <w:u w:val="single"/>
              </w:rPr>
              <w:t>Klein AB</w:t>
            </w:r>
            <w:r>
              <w:rPr>
                <w:rFonts w:asciiTheme="minorHAnsi" w:hAnsiTheme="minorHAnsi" w:cstheme="minorHAnsi"/>
                <w:sz w:val="22"/>
                <w:szCs w:val="22"/>
              </w:rPr>
              <w:t xml:space="preserve">: </w:t>
            </w:r>
            <w:r w:rsidRPr="00D8058D">
              <w:rPr>
                <w:rFonts w:asciiTheme="minorHAnsi" w:hAnsiTheme="minorHAnsi" w:cstheme="minorHAnsi"/>
                <w:sz w:val="22"/>
                <w:szCs w:val="22"/>
              </w:rPr>
              <w:t>Professionalism Curriculum &amp; Assessment in Residency Education</w:t>
            </w:r>
            <w:r>
              <w:rPr>
                <w:rFonts w:asciiTheme="minorHAnsi" w:hAnsiTheme="minorHAnsi" w:cstheme="minorHAnsi"/>
                <w:sz w:val="22"/>
                <w:szCs w:val="22"/>
              </w:rPr>
              <w:t>, Education Leadership Conference, Milwaukee, WI, 2022, National</w:t>
            </w:r>
          </w:p>
        </w:tc>
      </w:tr>
      <w:tr w:rsidR="00757DEB" w:rsidRPr="00B45C58" w14:paraId="369918F2" w14:textId="77777777" w:rsidTr="00D15F5F">
        <w:tc>
          <w:tcPr>
            <w:tcW w:w="770"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2A3EFE35" w14:textId="77777777" w:rsidR="00757DEB" w:rsidRPr="00B45C58" w:rsidRDefault="00757DEB" w:rsidP="008578DA">
            <w:pPr>
              <w:pStyle w:val="ListParagraph"/>
              <w:numPr>
                <w:ilvl w:val="0"/>
                <w:numId w:val="2"/>
              </w:num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eastAsia="Arial" w:hAnsiTheme="minorHAnsi" w:cstheme="minorHAnsi"/>
                <w:sz w:val="22"/>
                <w:szCs w:val="22"/>
              </w:rPr>
            </w:pPr>
          </w:p>
        </w:tc>
        <w:tc>
          <w:tcPr>
            <w:tcW w:w="9432"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4DAB1031" w14:textId="692112F2" w:rsidR="00757DEB" w:rsidRPr="00757DEB" w:rsidRDefault="00D8058D" w:rsidP="00DD33EE">
            <w:p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hAnsiTheme="minorHAnsi" w:cstheme="minorHAnsi"/>
                <w:sz w:val="22"/>
                <w:szCs w:val="22"/>
              </w:rPr>
            </w:pPr>
            <w:r w:rsidRPr="00D8058D">
              <w:rPr>
                <w:rFonts w:asciiTheme="minorHAnsi" w:hAnsiTheme="minorHAnsi" w:cstheme="minorHAnsi"/>
                <w:sz w:val="22"/>
                <w:szCs w:val="22"/>
              </w:rPr>
              <w:t>Haladay</w:t>
            </w:r>
            <w:r>
              <w:rPr>
                <w:rFonts w:asciiTheme="minorHAnsi" w:hAnsiTheme="minorHAnsi" w:cstheme="minorHAnsi"/>
                <w:sz w:val="22"/>
                <w:szCs w:val="22"/>
              </w:rPr>
              <w:t xml:space="preserve"> D</w:t>
            </w:r>
            <w:r w:rsidRPr="00D8058D">
              <w:rPr>
                <w:rFonts w:asciiTheme="minorHAnsi" w:hAnsiTheme="minorHAnsi" w:cstheme="minorHAnsi"/>
                <w:sz w:val="22"/>
                <w:szCs w:val="22"/>
              </w:rPr>
              <w:t>, Morris</w:t>
            </w:r>
            <w:r>
              <w:rPr>
                <w:rFonts w:asciiTheme="minorHAnsi" w:hAnsiTheme="minorHAnsi" w:cstheme="minorHAnsi"/>
                <w:sz w:val="22"/>
                <w:szCs w:val="22"/>
              </w:rPr>
              <w:t xml:space="preserve"> Z</w:t>
            </w:r>
            <w:r w:rsidRPr="00D8058D">
              <w:rPr>
                <w:rFonts w:asciiTheme="minorHAnsi" w:hAnsiTheme="minorHAnsi" w:cstheme="minorHAnsi"/>
                <w:sz w:val="22"/>
                <w:szCs w:val="22"/>
              </w:rPr>
              <w:t>, Applebaum</w:t>
            </w:r>
            <w:r>
              <w:rPr>
                <w:rFonts w:asciiTheme="minorHAnsi" w:hAnsiTheme="minorHAnsi" w:cstheme="minorHAnsi"/>
                <w:sz w:val="22"/>
                <w:szCs w:val="22"/>
              </w:rPr>
              <w:t xml:space="preserve"> D </w:t>
            </w:r>
            <w:r w:rsidRPr="00D8058D">
              <w:rPr>
                <w:rFonts w:asciiTheme="minorHAnsi" w:hAnsiTheme="minorHAnsi" w:cstheme="minorHAnsi"/>
                <w:sz w:val="22"/>
                <w:szCs w:val="22"/>
              </w:rPr>
              <w:t>, Fitzgerald</w:t>
            </w:r>
            <w:r>
              <w:rPr>
                <w:rFonts w:asciiTheme="minorHAnsi" w:hAnsiTheme="minorHAnsi" w:cstheme="minorHAnsi"/>
                <w:sz w:val="22"/>
                <w:szCs w:val="22"/>
              </w:rPr>
              <w:t xml:space="preserve"> C</w:t>
            </w:r>
            <w:r w:rsidRPr="00D8058D">
              <w:rPr>
                <w:rFonts w:asciiTheme="minorHAnsi" w:hAnsiTheme="minorHAnsi" w:cstheme="minorHAnsi"/>
                <w:sz w:val="22"/>
                <w:szCs w:val="22"/>
              </w:rPr>
              <w:t>, Flom-Meland</w:t>
            </w:r>
            <w:r>
              <w:rPr>
                <w:rFonts w:asciiTheme="minorHAnsi" w:hAnsiTheme="minorHAnsi" w:cstheme="minorHAnsi"/>
                <w:sz w:val="22"/>
                <w:szCs w:val="22"/>
              </w:rPr>
              <w:t xml:space="preserve"> C</w:t>
            </w:r>
            <w:r w:rsidRPr="00D8058D">
              <w:rPr>
                <w:rFonts w:asciiTheme="minorHAnsi" w:hAnsiTheme="minorHAnsi" w:cstheme="minorHAnsi"/>
                <w:sz w:val="22"/>
                <w:szCs w:val="22"/>
              </w:rPr>
              <w:t xml:space="preserve">, </w:t>
            </w:r>
            <w:r w:rsidRPr="00D8058D">
              <w:rPr>
                <w:rFonts w:asciiTheme="minorHAnsi" w:hAnsiTheme="minorHAnsi" w:cstheme="minorHAnsi"/>
                <w:sz w:val="22"/>
                <w:szCs w:val="22"/>
                <w:u w:val="single"/>
              </w:rPr>
              <w:t>Klein A,</w:t>
            </w:r>
            <w:r w:rsidRPr="00D8058D">
              <w:rPr>
                <w:rFonts w:asciiTheme="minorHAnsi" w:hAnsiTheme="minorHAnsi" w:cstheme="minorHAnsi"/>
                <w:sz w:val="22"/>
                <w:szCs w:val="22"/>
              </w:rPr>
              <w:t xml:space="preserve"> Gravano</w:t>
            </w:r>
            <w:r>
              <w:rPr>
                <w:rFonts w:asciiTheme="minorHAnsi" w:hAnsiTheme="minorHAnsi" w:cstheme="minorHAnsi"/>
                <w:sz w:val="22"/>
                <w:szCs w:val="22"/>
              </w:rPr>
              <w:t xml:space="preserve"> T</w:t>
            </w:r>
            <w:r w:rsidRPr="00D8058D">
              <w:rPr>
                <w:rFonts w:asciiTheme="minorHAnsi" w:hAnsiTheme="minorHAnsi" w:cstheme="minorHAnsi"/>
                <w:sz w:val="22"/>
                <w:szCs w:val="22"/>
              </w:rPr>
              <w:t>, Miro</w:t>
            </w:r>
            <w:r>
              <w:rPr>
                <w:rFonts w:asciiTheme="minorHAnsi" w:hAnsiTheme="minorHAnsi" w:cstheme="minorHAnsi"/>
                <w:sz w:val="22"/>
                <w:szCs w:val="22"/>
              </w:rPr>
              <w:t xml:space="preserve"> M</w:t>
            </w:r>
            <w:r w:rsidRPr="00D8058D">
              <w:rPr>
                <w:rFonts w:asciiTheme="minorHAnsi" w:hAnsiTheme="minorHAnsi" w:cstheme="minorHAnsi"/>
                <w:sz w:val="22"/>
                <w:szCs w:val="22"/>
              </w:rPr>
              <w:t>, Anderson</w:t>
            </w:r>
            <w:r>
              <w:rPr>
                <w:rFonts w:asciiTheme="minorHAnsi" w:hAnsiTheme="minorHAnsi" w:cstheme="minorHAnsi"/>
                <w:sz w:val="22"/>
                <w:szCs w:val="22"/>
              </w:rPr>
              <w:t xml:space="preserve"> S</w:t>
            </w:r>
            <w:r w:rsidRPr="00D8058D">
              <w:rPr>
                <w:rFonts w:asciiTheme="minorHAnsi" w:hAnsiTheme="minorHAnsi" w:cstheme="minorHAnsi"/>
                <w:sz w:val="22"/>
                <w:szCs w:val="22"/>
              </w:rPr>
              <w:t>, Tilson</w:t>
            </w:r>
            <w:r>
              <w:rPr>
                <w:rFonts w:asciiTheme="minorHAnsi" w:hAnsiTheme="minorHAnsi" w:cstheme="minorHAnsi"/>
                <w:sz w:val="22"/>
                <w:szCs w:val="22"/>
              </w:rPr>
              <w:t xml:space="preserve"> J</w:t>
            </w:r>
            <w:r w:rsidRPr="00D8058D">
              <w:rPr>
                <w:rFonts w:asciiTheme="minorHAnsi" w:hAnsiTheme="minorHAnsi" w:cstheme="minorHAnsi"/>
                <w:sz w:val="22"/>
                <w:szCs w:val="22"/>
              </w:rPr>
              <w:t>, Manal</w:t>
            </w:r>
            <w:r>
              <w:rPr>
                <w:rFonts w:asciiTheme="minorHAnsi" w:hAnsiTheme="minorHAnsi" w:cstheme="minorHAnsi"/>
                <w:sz w:val="22"/>
                <w:szCs w:val="22"/>
              </w:rPr>
              <w:t xml:space="preserve"> TJ</w:t>
            </w:r>
            <w:r w:rsidRPr="00D8058D">
              <w:rPr>
                <w:rFonts w:asciiTheme="minorHAnsi" w:hAnsiTheme="minorHAnsi" w:cstheme="minorHAnsi"/>
                <w:sz w:val="22"/>
                <w:szCs w:val="22"/>
              </w:rPr>
              <w:t>, Wegley</w:t>
            </w:r>
            <w:r>
              <w:rPr>
                <w:rFonts w:asciiTheme="minorHAnsi" w:hAnsiTheme="minorHAnsi" w:cstheme="minorHAnsi"/>
                <w:sz w:val="22"/>
                <w:szCs w:val="22"/>
              </w:rPr>
              <w:t xml:space="preserve"> J</w:t>
            </w:r>
            <w:r w:rsidRPr="00D8058D">
              <w:rPr>
                <w:rFonts w:asciiTheme="minorHAnsi" w:hAnsiTheme="minorHAnsi" w:cstheme="minorHAnsi"/>
                <w:sz w:val="22"/>
                <w:szCs w:val="22"/>
              </w:rPr>
              <w:t>, Picard-Fraser</w:t>
            </w:r>
            <w:r>
              <w:rPr>
                <w:rFonts w:asciiTheme="minorHAnsi" w:hAnsiTheme="minorHAnsi" w:cstheme="minorHAnsi"/>
                <w:sz w:val="22"/>
                <w:szCs w:val="22"/>
              </w:rPr>
              <w:t xml:space="preserve"> M</w:t>
            </w:r>
            <w:r w:rsidRPr="00D8058D">
              <w:rPr>
                <w:rFonts w:asciiTheme="minorHAnsi" w:hAnsiTheme="minorHAnsi" w:cstheme="minorHAnsi"/>
                <w:sz w:val="22"/>
                <w:szCs w:val="22"/>
              </w:rPr>
              <w:t>,  DeWaay</w:t>
            </w:r>
            <w:r>
              <w:rPr>
                <w:rFonts w:asciiTheme="minorHAnsi" w:hAnsiTheme="minorHAnsi" w:cstheme="minorHAnsi"/>
                <w:sz w:val="22"/>
                <w:szCs w:val="22"/>
              </w:rPr>
              <w:t xml:space="preserve"> D:</w:t>
            </w:r>
            <w:r w:rsidRPr="00D8058D">
              <w:rPr>
                <w:rFonts w:asciiTheme="minorHAnsi" w:hAnsiTheme="minorHAnsi" w:cstheme="minorHAnsi"/>
                <w:sz w:val="22"/>
                <w:szCs w:val="22"/>
              </w:rPr>
              <w:t xml:space="preserve"> </w:t>
            </w:r>
            <w:r w:rsidR="00757DEB" w:rsidRPr="00757DEB">
              <w:rPr>
                <w:rFonts w:asciiTheme="minorHAnsi" w:hAnsiTheme="minorHAnsi" w:cstheme="minorHAnsi"/>
                <w:sz w:val="22"/>
                <w:szCs w:val="22"/>
              </w:rPr>
              <w:t>Development of an Evidence-Based Practice-Specific EPA for DPT Students: A Modified Delphi Study</w:t>
            </w:r>
            <w:r>
              <w:rPr>
                <w:rFonts w:asciiTheme="minorHAnsi" w:hAnsiTheme="minorHAnsi" w:cstheme="minorHAnsi"/>
                <w:sz w:val="22"/>
                <w:szCs w:val="22"/>
              </w:rPr>
              <w:t>, Education Leadership Conference, Milwaukee, WI, 2022, National</w:t>
            </w:r>
          </w:p>
        </w:tc>
      </w:tr>
      <w:tr w:rsidR="002563B9" w:rsidRPr="00B45C58" w14:paraId="52401E2E" w14:textId="77777777" w:rsidTr="00D15F5F">
        <w:tc>
          <w:tcPr>
            <w:tcW w:w="770"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51DCB1D2" w14:textId="77777777" w:rsidR="002563B9" w:rsidRPr="00B45C58" w:rsidRDefault="002563B9" w:rsidP="008578DA">
            <w:pPr>
              <w:pStyle w:val="ListParagraph"/>
              <w:numPr>
                <w:ilvl w:val="0"/>
                <w:numId w:val="2"/>
              </w:num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eastAsia="Arial" w:hAnsiTheme="minorHAnsi" w:cstheme="minorHAnsi"/>
                <w:sz w:val="22"/>
                <w:szCs w:val="22"/>
              </w:rPr>
            </w:pPr>
          </w:p>
        </w:tc>
        <w:tc>
          <w:tcPr>
            <w:tcW w:w="9432"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1A9E9ED5" w14:textId="4E7EF004" w:rsidR="002563B9" w:rsidRPr="00D8058D" w:rsidRDefault="002563B9" w:rsidP="00DD33EE">
            <w:p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hAnsiTheme="minorHAnsi" w:cstheme="minorHAnsi"/>
                <w:sz w:val="22"/>
                <w:szCs w:val="22"/>
              </w:rPr>
            </w:pPr>
            <w:r w:rsidRPr="002563B9">
              <w:rPr>
                <w:rFonts w:asciiTheme="minorHAnsi" w:hAnsiTheme="minorHAnsi" w:cstheme="minorHAnsi"/>
                <w:sz w:val="22"/>
                <w:szCs w:val="22"/>
              </w:rPr>
              <w:t xml:space="preserve">S. Morgan, C. Visovsky, </w:t>
            </w:r>
            <w:r w:rsidRPr="002563B9">
              <w:rPr>
                <w:rFonts w:asciiTheme="minorHAnsi" w:hAnsiTheme="minorHAnsi" w:cstheme="minorHAnsi"/>
                <w:b/>
                <w:bCs/>
                <w:sz w:val="22"/>
                <w:szCs w:val="22"/>
                <w:u w:val="single"/>
              </w:rPr>
              <w:t>A.B. Klein</w:t>
            </w:r>
            <w:r w:rsidRPr="002563B9">
              <w:rPr>
                <w:rFonts w:asciiTheme="minorHAnsi" w:hAnsiTheme="minorHAnsi" w:cstheme="minorHAnsi"/>
                <w:sz w:val="22"/>
                <w:szCs w:val="22"/>
              </w:rPr>
              <w:t xml:space="preserve">, B. Thomas. Pulmonary Rehabilitation for Discharged Hospitalized Patients Recovering from COVID-19. Panel Presentation. New Knowledge &amp; Innovation Conference, </w:t>
            </w:r>
            <w:proofErr w:type="gramStart"/>
            <w:r w:rsidRPr="002563B9">
              <w:rPr>
                <w:rFonts w:asciiTheme="minorHAnsi" w:hAnsiTheme="minorHAnsi" w:cstheme="minorHAnsi"/>
                <w:sz w:val="22"/>
                <w:szCs w:val="22"/>
              </w:rPr>
              <w:t>May,</w:t>
            </w:r>
            <w:proofErr w:type="gramEnd"/>
            <w:r w:rsidRPr="002563B9">
              <w:rPr>
                <w:rFonts w:asciiTheme="minorHAnsi" w:hAnsiTheme="minorHAnsi" w:cstheme="minorHAnsi"/>
                <w:sz w:val="22"/>
                <w:szCs w:val="22"/>
              </w:rPr>
              <w:t xml:space="preserve"> 2022. (Regional).</w:t>
            </w:r>
          </w:p>
        </w:tc>
      </w:tr>
      <w:tr w:rsidR="00757DEB" w:rsidRPr="00B45C58" w14:paraId="528CA628" w14:textId="77777777" w:rsidTr="00D15F5F">
        <w:tc>
          <w:tcPr>
            <w:tcW w:w="770"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5F856C28" w14:textId="77777777" w:rsidR="00757DEB" w:rsidRPr="00B45C58" w:rsidRDefault="00757DEB" w:rsidP="008578DA">
            <w:pPr>
              <w:pStyle w:val="ListParagraph"/>
              <w:numPr>
                <w:ilvl w:val="0"/>
                <w:numId w:val="2"/>
              </w:num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eastAsia="Arial" w:hAnsiTheme="minorHAnsi" w:cstheme="minorHAnsi"/>
                <w:sz w:val="22"/>
                <w:szCs w:val="22"/>
              </w:rPr>
            </w:pPr>
          </w:p>
        </w:tc>
        <w:tc>
          <w:tcPr>
            <w:tcW w:w="9432"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1C931B57" w14:textId="1E5AFCE3" w:rsidR="00757DEB" w:rsidRPr="008366E4" w:rsidRDefault="00757DEB" w:rsidP="00DD33EE">
            <w:p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hAnsiTheme="minorHAnsi" w:cstheme="minorHAnsi"/>
                <w:sz w:val="22"/>
                <w:szCs w:val="22"/>
              </w:rPr>
            </w:pPr>
            <w:r w:rsidRPr="00757DEB">
              <w:rPr>
                <w:rFonts w:asciiTheme="minorHAnsi" w:hAnsiTheme="minorHAnsi" w:cstheme="minorHAnsi"/>
                <w:sz w:val="22"/>
                <w:szCs w:val="22"/>
              </w:rPr>
              <w:t xml:space="preserve">Morgan, S., Visovsky, C., Klein, A., Thomas, B., Schwab, L., Coury, J., Moreno, M. Home-Based   Pulmonary Rehab Exercise Study.  Podium Presentation at Sarasota Memorial’s New Knowledge and </w:t>
            </w:r>
            <w:r w:rsidRPr="00757DEB">
              <w:rPr>
                <w:rFonts w:asciiTheme="minorHAnsi" w:hAnsiTheme="minorHAnsi" w:cstheme="minorHAnsi"/>
                <w:sz w:val="22"/>
                <w:szCs w:val="22"/>
              </w:rPr>
              <w:lastRenderedPageBreak/>
              <w:t>Innovation Conference.</w:t>
            </w:r>
            <w:r>
              <w:rPr>
                <w:rFonts w:asciiTheme="minorHAnsi" w:hAnsiTheme="minorHAnsi" w:cstheme="minorHAnsi"/>
                <w:sz w:val="22"/>
                <w:szCs w:val="22"/>
              </w:rPr>
              <w:t xml:space="preserve"> 2022</w:t>
            </w:r>
          </w:p>
        </w:tc>
      </w:tr>
      <w:tr w:rsidR="005136BE" w:rsidRPr="00B45C58" w14:paraId="62D51388" w14:textId="77777777" w:rsidTr="00D15F5F">
        <w:tc>
          <w:tcPr>
            <w:tcW w:w="770"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37D54592" w14:textId="77777777" w:rsidR="005136BE" w:rsidRPr="00B45C58" w:rsidRDefault="005136BE" w:rsidP="008578DA">
            <w:pPr>
              <w:pStyle w:val="ListParagraph"/>
              <w:numPr>
                <w:ilvl w:val="0"/>
                <w:numId w:val="2"/>
              </w:num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eastAsia="Arial" w:hAnsiTheme="minorHAnsi" w:cstheme="minorHAnsi"/>
                <w:sz w:val="22"/>
                <w:szCs w:val="22"/>
              </w:rPr>
            </w:pPr>
            <w:bookmarkStart w:id="4" w:name="_Hlk14688136"/>
          </w:p>
        </w:tc>
        <w:tc>
          <w:tcPr>
            <w:tcW w:w="9432"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0BDAC570" w14:textId="5E93855A" w:rsidR="005136BE" w:rsidRPr="00B45C58" w:rsidRDefault="008366E4" w:rsidP="00DD33EE">
            <w:p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hAnsiTheme="minorHAnsi" w:cstheme="minorHAnsi"/>
                <w:sz w:val="22"/>
                <w:szCs w:val="22"/>
              </w:rPr>
            </w:pPr>
            <w:r w:rsidRPr="008366E4">
              <w:rPr>
                <w:rFonts w:asciiTheme="minorHAnsi" w:hAnsiTheme="minorHAnsi" w:cstheme="minorHAnsi"/>
                <w:sz w:val="22"/>
                <w:szCs w:val="22"/>
              </w:rPr>
              <w:t>Morgan</w:t>
            </w:r>
            <w:r>
              <w:rPr>
                <w:rFonts w:asciiTheme="minorHAnsi" w:hAnsiTheme="minorHAnsi" w:cstheme="minorHAnsi"/>
                <w:sz w:val="22"/>
                <w:szCs w:val="22"/>
              </w:rPr>
              <w:t xml:space="preserve"> S</w:t>
            </w:r>
            <w:r w:rsidRPr="008366E4">
              <w:rPr>
                <w:rFonts w:asciiTheme="minorHAnsi" w:hAnsiTheme="minorHAnsi" w:cstheme="minorHAnsi"/>
                <w:sz w:val="22"/>
                <w:szCs w:val="22"/>
              </w:rPr>
              <w:t>, Visovsky</w:t>
            </w:r>
            <w:r>
              <w:rPr>
                <w:rFonts w:asciiTheme="minorHAnsi" w:hAnsiTheme="minorHAnsi" w:cstheme="minorHAnsi"/>
                <w:sz w:val="22"/>
                <w:szCs w:val="22"/>
              </w:rPr>
              <w:t xml:space="preserve"> C</w:t>
            </w:r>
            <w:r w:rsidRPr="008366E4">
              <w:rPr>
                <w:rFonts w:asciiTheme="minorHAnsi" w:hAnsiTheme="minorHAnsi" w:cstheme="minorHAnsi"/>
                <w:sz w:val="22"/>
                <w:szCs w:val="22"/>
              </w:rPr>
              <w:t xml:space="preserve">, </w:t>
            </w:r>
            <w:r w:rsidRPr="008366E4">
              <w:rPr>
                <w:rFonts w:asciiTheme="minorHAnsi" w:hAnsiTheme="minorHAnsi" w:cstheme="minorHAnsi"/>
                <w:sz w:val="22"/>
                <w:szCs w:val="22"/>
                <w:u w:val="single"/>
              </w:rPr>
              <w:t>Klein AB</w:t>
            </w:r>
            <w:r w:rsidRPr="008366E4">
              <w:rPr>
                <w:rFonts w:asciiTheme="minorHAnsi" w:hAnsiTheme="minorHAnsi" w:cstheme="minorHAnsi"/>
                <w:sz w:val="22"/>
                <w:szCs w:val="22"/>
              </w:rPr>
              <w:t>; Thomas</w:t>
            </w:r>
            <w:r>
              <w:rPr>
                <w:rFonts w:asciiTheme="minorHAnsi" w:hAnsiTheme="minorHAnsi" w:cstheme="minorHAnsi"/>
                <w:sz w:val="22"/>
                <w:szCs w:val="22"/>
              </w:rPr>
              <w:t xml:space="preserve"> B</w:t>
            </w:r>
            <w:r w:rsidRPr="008366E4">
              <w:rPr>
                <w:rFonts w:asciiTheme="minorHAnsi" w:hAnsiTheme="minorHAnsi" w:cstheme="minorHAnsi"/>
                <w:sz w:val="22"/>
                <w:szCs w:val="22"/>
              </w:rPr>
              <w:t>, Schwab</w:t>
            </w:r>
            <w:r>
              <w:rPr>
                <w:rFonts w:asciiTheme="minorHAnsi" w:hAnsiTheme="minorHAnsi" w:cstheme="minorHAnsi"/>
                <w:sz w:val="22"/>
                <w:szCs w:val="22"/>
              </w:rPr>
              <w:t xml:space="preserve"> L,</w:t>
            </w:r>
            <w:r w:rsidRPr="008366E4">
              <w:rPr>
                <w:rFonts w:asciiTheme="minorHAnsi" w:hAnsiTheme="minorHAnsi" w:cstheme="minorHAnsi"/>
                <w:sz w:val="22"/>
                <w:szCs w:val="22"/>
              </w:rPr>
              <w:t xml:space="preserve"> Coury</w:t>
            </w:r>
            <w:r>
              <w:rPr>
                <w:rFonts w:asciiTheme="minorHAnsi" w:hAnsiTheme="minorHAnsi" w:cstheme="minorHAnsi"/>
                <w:sz w:val="22"/>
                <w:szCs w:val="22"/>
              </w:rPr>
              <w:t xml:space="preserve"> J</w:t>
            </w:r>
            <w:r w:rsidRPr="008366E4">
              <w:rPr>
                <w:rFonts w:asciiTheme="minorHAnsi" w:hAnsiTheme="minorHAnsi" w:cstheme="minorHAnsi"/>
                <w:sz w:val="22"/>
                <w:szCs w:val="22"/>
              </w:rPr>
              <w:t>,</w:t>
            </w:r>
            <w:r>
              <w:rPr>
                <w:rFonts w:asciiTheme="minorHAnsi" w:hAnsiTheme="minorHAnsi" w:cstheme="minorHAnsi"/>
                <w:sz w:val="22"/>
                <w:szCs w:val="22"/>
              </w:rPr>
              <w:t xml:space="preserve"> </w:t>
            </w:r>
            <w:r w:rsidRPr="008366E4">
              <w:rPr>
                <w:rFonts w:asciiTheme="minorHAnsi" w:hAnsiTheme="minorHAnsi" w:cstheme="minorHAnsi"/>
                <w:sz w:val="22"/>
                <w:szCs w:val="22"/>
              </w:rPr>
              <w:t>Moreno</w:t>
            </w:r>
            <w:r>
              <w:rPr>
                <w:rFonts w:asciiTheme="minorHAnsi" w:hAnsiTheme="minorHAnsi" w:cstheme="minorHAnsi"/>
                <w:sz w:val="22"/>
                <w:szCs w:val="22"/>
              </w:rPr>
              <w:t xml:space="preserve"> M: </w:t>
            </w:r>
            <w:r w:rsidRPr="008366E4">
              <w:rPr>
                <w:rFonts w:asciiTheme="minorHAnsi" w:hAnsiTheme="minorHAnsi" w:cstheme="minorHAnsi"/>
                <w:sz w:val="22"/>
                <w:szCs w:val="22"/>
              </w:rPr>
              <w:t>Pulmonary Rehabilitation for Discharged Hospitalized Patients Recovering from COVID-19</w:t>
            </w:r>
            <w:r>
              <w:rPr>
                <w:rFonts w:asciiTheme="minorHAnsi" w:hAnsiTheme="minorHAnsi" w:cstheme="minorHAnsi"/>
                <w:sz w:val="22"/>
                <w:szCs w:val="22"/>
              </w:rPr>
              <w:t xml:space="preserve">, </w:t>
            </w:r>
            <w:r w:rsidRPr="00B45C58">
              <w:rPr>
                <w:rFonts w:asciiTheme="minorHAnsi" w:hAnsiTheme="minorHAnsi" w:cstheme="minorHAnsi"/>
                <w:sz w:val="22"/>
                <w:szCs w:val="22"/>
              </w:rPr>
              <w:t>USF Research Day, Tampa, FL, February 202</w:t>
            </w:r>
            <w:r>
              <w:rPr>
                <w:rFonts w:asciiTheme="minorHAnsi" w:hAnsiTheme="minorHAnsi" w:cstheme="minorHAnsi"/>
                <w:sz w:val="22"/>
                <w:szCs w:val="22"/>
              </w:rPr>
              <w:t>2</w:t>
            </w:r>
            <w:r w:rsidRPr="00B45C58">
              <w:rPr>
                <w:rFonts w:asciiTheme="minorHAnsi" w:hAnsiTheme="minorHAnsi" w:cstheme="minorHAnsi"/>
                <w:sz w:val="22"/>
                <w:szCs w:val="22"/>
              </w:rPr>
              <w:t>, Local</w:t>
            </w:r>
          </w:p>
        </w:tc>
      </w:tr>
      <w:bookmarkEnd w:id="4"/>
      <w:tr w:rsidR="008366E4" w:rsidRPr="00B45C58" w14:paraId="581E0D7B" w14:textId="77777777" w:rsidTr="00D15F5F">
        <w:tc>
          <w:tcPr>
            <w:tcW w:w="770"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6534E827" w14:textId="77777777" w:rsidR="008366E4" w:rsidRPr="00B45C58" w:rsidRDefault="008366E4" w:rsidP="008366E4">
            <w:pPr>
              <w:pStyle w:val="ListParagraph"/>
              <w:numPr>
                <w:ilvl w:val="0"/>
                <w:numId w:val="2"/>
              </w:num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eastAsia="Arial" w:hAnsiTheme="minorHAnsi" w:cstheme="minorHAnsi"/>
                <w:sz w:val="22"/>
                <w:szCs w:val="22"/>
              </w:rPr>
            </w:pPr>
          </w:p>
        </w:tc>
        <w:tc>
          <w:tcPr>
            <w:tcW w:w="9432"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39BB0E3D" w14:textId="4AF27E8D" w:rsidR="008366E4" w:rsidRPr="00B45C58" w:rsidRDefault="008366E4" w:rsidP="008366E4">
            <w:p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hAnsiTheme="minorHAnsi" w:cstheme="minorHAnsi"/>
                <w:sz w:val="22"/>
                <w:szCs w:val="22"/>
              </w:rPr>
            </w:pPr>
            <w:bookmarkStart w:id="5" w:name="_Hlk77234813"/>
            <w:r w:rsidRPr="00B45C58">
              <w:rPr>
                <w:rFonts w:asciiTheme="minorHAnsi" w:hAnsiTheme="minorHAnsi" w:cstheme="minorHAnsi"/>
                <w:sz w:val="22"/>
                <w:szCs w:val="22"/>
              </w:rPr>
              <w:t xml:space="preserve">Ditwiler RE, Swisher LL, </w:t>
            </w:r>
            <w:r w:rsidRPr="00B45C58">
              <w:rPr>
                <w:rFonts w:asciiTheme="minorHAnsi" w:hAnsiTheme="minorHAnsi" w:cstheme="minorHAnsi"/>
                <w:b/>
                <w:bCs/>
                <w:sz w:val="22"/>
                <w:szCs w:val="22"/>
                <w:u w:val="single"/>
              </w:rPr>
              <w:t>Klein AB</w:t>
            </w:r>
            <w:r w:rsidRPr="00B45C58">
              <w:rPr>
                <w:rFonts w:asciiTheme="minorHAnsi" w:hAnsiTheme="minorHAnsi" w:cstheme="minorHAnsi"/>
                <w:sz w:val="22"/>
                <w:szCs w:val="22"/>
              </w:rPr>
              <w:t xml:space="preserve">:  </w:t>
            </w:r>
            <w:r w:rsidRPr="00B45C58">
              <w:rPr>
                <w:rFonts w:asciiTheme="minorHAnsi" w:hAnsiTheme="minorHAnsi" w:cstheme="minorHAnsi"/>
                <w:color w:val="000000"/>
                <w:sz w:val="22"/>
                <w:szCs w:val="22"/>
                <w:shd w:val="clear" w:color="auto" w:fill="FFFFFF"/>
              </w:rPr>
              <w:t>Professionalism Curriculum &amp; Assessment in Residency Education,</w:t>
            </w:r>
            <w:r w:rsidRPr="00B45C58">
              <w:rPr>
                <w:rFonts w:ascii="Verdana" w:hAnsi="Verdana"/>
                <w:color w:val="000000"/>
                <w:szCs w:val="20"/>
                <w:shd w:val="clear" w:color="auto" w:fill="FFFFFF"/>
              </w:rPr>
              <w:t xml:space="preserve"> </w:t>
            </w:r>
            <w:r w:rsidRPr="00B45C58">
              <w:rPr>
                <w:rFonts w:asciiTheme="minorHAnsi" w:hAnsiTheme="minorHAnsi" w:cstheme="minorHAnsi"/>
                <w:sz w:val="22"/>
                <w:szCs w:val="22"/>
              </w:rPr>
              <w:t>Virtual meeting February 2021, National</w:t>
            </w:r>
            <w:bookmarkEnd w:id="5"/>
          </w:p>
        </w:tc>
      </w:tr>
      <w:tr w:rsidR="008366E4" w:rsidRPr="00B45C58" w14:paraId="05E0FC9B" w14:textId="77777777" w:rsidTr="00D15F5F">
        <w:tc>
          <w:tcPr>
            <w:tcW w:w="770"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306E0D79" w14:textId="77777777" w:rsidR="008366E4" w:rsidRPr="00B45C58" w:rsidRDefault="008366E4" w:rsidP="008366E4">
            <w:pPr>
              <w:pStyle w:val="ListParagraph"/>
              <w:numPr>
                <w:ilvl w:val="0"/>
                <w:numId w:val="2"/>
              </w:num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eastAsia="Arial" w:hAnsiTheme="minorHAnsi" w:cstheme="minorHAnsi"/>
                <w:sz w:val="22"/>
                <w:szCs w:val="22"/>
              </w:rPr>
            </w:pPr>
            <w:bookmarkStart w:id="6" w:name="_Hlk79505076"/>
          </w:p>
        </w:tc>
        <w:tc>
          <w:tcPr>
            <w:tcW w:w="9432"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0907A8BC" w14:textId="2E6E9BAD" w:rsidR="008366E4" w:rsidRPr="00B45C58" w:rsidRDefault="008366E4" w:rsidP="008366E4">
            <w:p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hAnsiTheme="minorHAnsi" w:cstheme="minorHAnsi"/>
                <w:sz w:val="22"/>
                <w:szCs w:val="22"/>
              </w:rPr>
            </w:pPr>
            <w:r w:rsidRPr="00B45C58">
              <w:rPr>
                <w:rFonts w:asciiTheme="minorHAnsi" w:hAnsiTheme="minorHAnsi" w:cstheme="minorHAnsi"/>
                <w:sz w:val="22"/>
                <w:szCs w:val="22"/>
              </w:rPr>
              <w:t xml:space="preserve">Garreth M, </w:t>
            </w:r>
            <w:r w:rsidRPr="00B45C58">
              <w:rPr>
                <w:rFonts w:asciiTheme="minorHAnsi" w:hAnsiTheme="minorHAnsi" w:cstheme="minorHAnsi"/>
                <w:sz w:val="22"/>
                <w:szCs w:val="22"/>
                <w:u w:val="single"/>
              </w:rPr>
              <w:t>Klein AB</w:t>
            </w:r>
            <w:r w:rsidRPr="00B45C58">
              <w:rPr>
                <w:rFonts w:asciiTheme="minorHAnsi" w:hAnsiTheme="minorHAnsi" w:cstheme="minorHAnsi"/>
                <w:sz w:val="22"/>
                <w:szCs w:val="22"/>
              </w:rPr>
              <w:t>, Lazinski ME, Vecchiarelli CS: Rehabilitation of Failed Forefoot Surgery in an Adolescent Female. APTA Combined Sections Meeting, Orlando, FL February 2021</w:t>
            </w:r>
          </w:p>
        </w:tc>
      </w:tr>
      <w:tr w:rsidR="008366E4" w:rsidRPr="00B45C58" w14:paraId="1C534374" w14:textId="77777777" w:rsidTr="00D15F5F">
        <w:tc>
          <w:tcPr>
            <w:tcW w:w="770"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5D678D65" w14:textId="77777777" w:rsidR="008366E4" w:rsidRPr="00B45C58" w:rsidRDefault="008366E4" w:rsidP="008366E4">
            <w:pPr>
              <w:pStyle w:val="ListParagraph"/>
              <w:numPr>
                <w:ilvl w:val="0"/>
                <w:numId w:val="2"/>
              </w:num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eastAsia="Arial" w:hAnsiTheme="minorHAnsi" w:cstheme="minorHAnsi"/>
                <w:sz w:val="22"/>
                <w:szCs w:val="22"/>
              </w:rPr>
            </w:pPr>
          </w:p>
        </w:tc>
        <w:tc>
          <w:tcPr>
            <w:tcW w:w="9432"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68A851B4" w14:textId="00822929" w:rsidR="008366E4" w:rsidRPr="00B45C58" w:rsidRDefault="008366E4" w:rsidP="008366E4">
            <w:p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hAnsiTheme="minorHAnsi" w:cstheme="minorHAnsi"/>
                <w:sz w:val="22"/>
                <w:szCs w:val="22"/>
              </w:rPr>
            </w:pPr>
            <w:r w:rsidRPr="00B45C58">
              <w:rPr>
                <w:rFonts w:asciiTheme="minorHAnsi" w:hAnsiTheme="minorHAnsi" w:cstheme="minorHAnsi"/>
                <w:sz w:val="22"/>
                <w:szCs w:val="22"/>
              </w:rPr>
              <w:t xml:space="preserve">Liebert A, </w:t>
            </w:r>
            <w:r w:rsidRPr="00B45C58">
              <w:rPr>
                <w:rFonts w:asciiTheme="minorHAnsi" w:hAnsiTheme="minorHAnsi" w:cstheme="minorHAnsi"/>
                <w:sz w:val="22"/>
                <w:szCs w:val="22"/>
                <w:u w:val="single"/>
              </w:rPr>
              <w:t>Klein</w:t>
            </w:r>
            <w:r w:rsidRPr="008366E4">
              <w:rPr>
                <w:rFonts w:asciiTheme="minorHAnsi" w:hAnsiTheme="minorHAnsi" w:cstheme="minorHAnsi"/>
                <w:sz w:val="22"/>
                <w:szCs w:val="22"/>
                <w:u w:val="single"/>
              </w:rPr>
              <w:t xml:space="preserve"> AB</w:t>
            </w:r>
            <w:r w:rsidRPr="00B45C58">
              <w:rPr>
                <w:rFonts w:asciiTheme="minorHAnsi" w:hAnsiTheme="minorHAnsi" w:cstheme="minorHAnsi"/>
                <w:sz w:val="22"/>
                <w:szCs w:val="22"/>
              </w:rPr>
              <w:t xml:space="preserve">, Stagliano A: Combined Approach to Treating a Patient with Post-Concussion Syndrome and Whiplash Associated Disorder.  APTA Combined Sections Meeting, Orlando, FL February 2021  </w:t>
            </w:r>
          </w:p>
        </w:tc>
      </w:tr>
      <w:bookmarkEnd w:id="6"/>
      <w:tr w:rsidR="008366E4" w:rsidRPr="00B45C58" w14:paraId="1D8FA7DE" w14:textId="77777777" w:rsidTr="00D15F5F">
        <w:tc>
          <w:tcPr>
            <w:tcW w:w="770"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543B752A" w14:textId="77777777" w:rsidR="008366E4" w:rsidRPr="00B45C58" w:rsidRDefault="008366E4" w:rsidP="008366E4">
            <w:pPr>
              <w:pStyle w:val="ListParagraph"/>
              <w:numPr>
                <w:ilvl w:val="0"/>
                <w:numId w:val="2"/>
              </w:num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eastAsia="Arial" w:hAnsiTheme="minorHAnsi" w:cstheme="minorHAnsi"/>
                <w:sz w:val="22"/>
                <w:szCs w:val="22"/>
              </w:rPr>
            </w:pPr>
          </w:p>
        </w:tc>
        <w:tc>
          <w:tcPr>
            <w:tcW w:w="9432"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080AB35D" w14:textId="66AE2911" w:rsidR="008366E4" w:rsidRPr="00B45C58" w:rsidRDefault="008366E4" w:rsidP="008366E4">
            <w:p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hAnsiTheme="minorHAnsi" w:cstheme="minorHAnsi"/>
                <w:sz w:val="22"/>
                <w:szCs w:val="22"/>
              </w:rPr>
            </w:pPr>
            <w:r w:rsidRPr="00B45C58">
              <w:rPr>
                <w:rFonts w:asciiTheme="minorHAnsi" w:hAnsiTheme="minorHAnsi" w:cstheme="minorHAnsi"/>
                <w:sz w:val="22"/>
                <w:szCs w:val="22"/>
              </w:rPr>
              <w:t xml:space="preserve">Brisco Q, Karrer J, Liebowitz Z, Lopez E, Willms J, </w:t>
            </w:r>
            <w:r w:rsidRPr="00B45C58">
              <w:rPr>
                <w:rFonts w:asciiTheme="minorHAnsi" w:hAnsiTheme="minorHAnsi" w:cstheme="minorHAnsi"/>
                <w:b/>
                <w:sz w:val="22"/>
                <w:szCs w:val="22"/>
                <w:u w:val="single"/>
              </w:rPr>
              <w:t>Klein AB</w:t>
            </w:r>
            <w:r w:rsidRPr="00B45C58">
              <w:rPr>
                <w:rFonts w:asciiTheme="minorHAnsi" w:hAnsiTheme="minorHAnsi" w:cstheme="minorHAnsi"/>
                <w:sz w:val="22"/>
                <w:szCs w:val="22"/>
              </w:rPr>
              <w:t>: Reliability and Validity of Diagnostic Ultrasound of the Achilles’ Tendon: A Systematic Review, USF Research Day, Tampa, FL, February 2020, Local</w:t>
            </w:r>
          </w:p>
        </w:tc>
      </w:tr>
      <w:tr w:rsidR="008366E4" w:rsidRPr="00B45C58" w14:paraId="2CC20D96" w14:textId="77777777" w:rsidTr="00D15F5F">
        <w:tc>
          <w:tcPr>
            <w:tcW w:w="770"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4B10BABE" w14:textId="77777777" w:rsidR="008366E4" w:rsidRPr="00B45C58" w:rsidRDefault="008366E4" w:rsidP="008366E4">
            <w:pPr>
              <w:pStyle w:val="ListParagraph"/>
              <w:numPr>
                <w:ilvl w:val="0"/>
                <w:numId w:val="2"/>
              </w:num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eastAsia="Arial" w:hAnsiTheme="minorHAnsi" w:cstheme="minorHAnsi"/>
                <w:sz w:val="22"/>
                <w:szCs w:val="22"/>
              </w:rPr>
            </w:pPr>
          </w:p>
        </w:tc>
        <w:tc>
          <w:tcPr>
            <w:tcW w:w="9432"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5BD8F1D3" w14:textId="0FA7C20E" w:rsidR="008366E4" w:rsidRPr="00B45C58" w:rsidRDefault="008366E4" w:rsidP="008366E4">
            <w:p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hAnsiTheme="minorHAnsi" w:cstheme="minorHAnsi"/>
                <w:sz w:val="22"/>
                <w:szCs w:val="22"/>
              </w:rPr>
            </w:pPr>
            <w:r w:rsidRPr="00B45C58">
              <w:rPr>
                <w:rFonts w:asciiTheme="minorHAnsi" w:hAnsiTheme="minorHAnsi" w:cstheme="minorHAnsi"/>
                <w:color w:val="000000"/>
                <w:sz w:val="22"/>
                <w:szCs w:val="20"/>
                <w:shd w:val="clear" w:color="auto" w:fill="FFFFFF"/>
              </w:rPr>
              <w:t xml:space="preserve">Ditwiler R, </w:t>
            </w:r>
            <w:r w:rsidRPr="00B45C58">
              <w:rPr>
                <w:rFonts w:asciiTheme="minorHAnsi" w:hAnsiTheme="minorHAnsi" w:cstheme="minorHAnsi"/>
                <w:color w:val="000000"/>
                <w:sz w:val="22"/>
                <w:szCs w:val="20"/>
                <w:u w:val="single"/>
                <w:shd w:val="clear" w:color="auto" w:fill="FFFFFF"/>
              </w:rPr>
              <w:t>Klein AB</w:t>
            </w:r>
            <w:r w:rsidRPr="00B45C58">
              <w:rPr>
                <w:rFonts w:asciiTheme="minorHAnsi" w:hAnsiTheme="minorHAnsi" w:cstheme="minorHAnsi"/>
                <w:color w:val="000000"/>
                <w:sz w:val="22"/>
                <w:szCs w:val="20"/>
                <w:shd w:val="clear" w:color="auto" w:fill="FFFFFF"/>
              </w:rPr>
              <w:t xml:space="preserve"> (presenter), Anderson S, Wagner B, Piccione H, Singleton A, Swisher LL: Coaching for Professionalism: Role in DPT Education, </w:t>
            </w:r>
            <w:r w:rsidRPr="00B45C58">
              <w:rPr>
                <w:rFonts w:asciiTheme="minorHAnsi" w:hAnsiTheme="minorHAnsi" w:cstheme="minorHAnsi"/>
                <w:sz w:val="22"/>
                <w:szCs w:val="22"/>
              </w:rPr>
              <w:t>APTA, Combined Sections Meeting, Denver, CO, February 2020, National</w:t>
            </w:r>
          </w:p>
        </w:tc>
      </w:tr>
      <w:tr w:rsidR="008366E4" w:rsidRPr="00B45C58" w14:paraId="39F2962B" w14:textId="77777777" w:rsidTr="00D15F5F">
        <w:tc>
          <w:tcPr>
            <w:tcW w:w="770"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4EA83CB9" w14:textId="77777777" w:rsidR="008366E4" w:rsidRPr="00B45C58" w:rsidRDefault="008366E4" w:rsidP="008366E4">
            <w:pPr>
              <w:pStyle w:val="ListParagraph"/>
              <w:numPr>
                <w:ilvl w:val="0"/>
                <w:numId w:val="2"/>
              </w:num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eastAsia="Arial" w:hAnsiTheme="minorHAnsi" w:cstheme="minorHAnsi"/>
                <w:sz w:val="22"/>
                <w:szCs w:val="22"/>
              </w:rPr>
            </w:pPr>
          </w:p>
        </w:tc>
        <w:tc>
          <w:tcPr>
            <w:tcW w:w="9432"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272E6558" w14:textId="55AC999F" w:rsidR="008366E4" w:rsidRPr="00B45C58" w:rsidRDefault="008366E4" w:rsidP="008366E4">
            <w:p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hAnsiTheme="minorHAnsi" w:cstheme="minorHAnsi"/>
                <w:sz w:val="22"/>
                <w:szCs w:val="22"/>
              </w:rPr>
            </w:pPr>
            <w:r w:rsidRPr="00B45C58">
              <w:rPr>
                <w:rFonts w:asciiTheme="minorHAnsi" w:hAnsiTheme="minorHAnsi" w:cstheme="minorHAnsi"/>
                <w:sz w:val="22"/>
                <w:szCs w:val="22"/>
              </w:rPr>
              <w:t xml:space="preserve">Scalamogna A, Koehler B, Lindblom J, McEuen P, Santos A, </w:t>
            </w:r>
            <w:r w:rsidRPr="00B45C58">
              <w:rPr>
                <w:rFonts w:asciiTheme="minorHAnsi" w:hAnsiTheme="minorHAnsi" w:cstheme="minorHAnsi"/>
                <w:b/>
                <w:sz w:val="22"/>
                <w:szCs w:val="22"/>
                <w:u w:val="single"/>
              </w:rPr>
              <w:t>Klein AB</w:t>
            </w:r>
            <w:r w:rsidRPr="00B45C58">
              <w:rPr>
                <w:rFonts w:asciiTheme="minorHAnsi" w:hAnsiTheme="minorHAnsi" w:cstheme="minorHAnsi"/>
                <w:sz w:val="22"/>
                <w:szCs w:val="22"/>
              </w:rPr>
              <w:t>:  Ultrasound as a Muscle Re-Education Tool: Scoping Review, USF Research Day, Tampa, FL, February 2019, Local</w:t>
            </w:r>
          </w:p>
        </w:tc>
      </w:tr>
      <w:tr w:rsidR="008366E4" w:rsidRPr="00B45C58" w14:paraId="6D42E9F6" w14:textId="77777777" w:rsidTr="00D15F5F">
        <w:tc>
          <w:tcPr>
            <w:tcW w:w="770"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14A64DE6" w14:textId="77777777" w:rsidR="008366E4" w:rsidRPr="00B45C58" w:rsidRDefault="008366E4" w:rsidP="008366E4">
            <w:pPr>
              <w:pStyle w:val="ListParagraph"/>
              <w:numPr>
                <w:ilvl w:val="0"/>
                <w:numId w:val="2"/>
              </w:num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eastAsia="Arial" w:hAnsiTheme="minorHAnsi" w:cstheme="minorHAnsi"/>
                <w:sz w:val="22"/>
                <w:szCs w:val="22"/>
              </w:rPr>
            </w:pPr>
          </w:p>
        </w:tc>
        <w:tc>
          <w:tcPr>
            <w:tcW w:w="9432"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4B072C7F" w14:textId="3FB57EF6" w:rsidR="008366E4" w:rsidRPr="00B45C58" w:rsidRDefault="008366E4" w:rsidP="008366E4">
            <w:p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hAnsiTheme="minorHAnsi" w:cstheme="minorHAnsi"/>
                <w:sz w:val="22"/>
                <w:szCs w:val="22"/>
              </w:rPr>
            </w:pPr>
            <w:r w:rsidRPr="00B45C58">
              <w:rPr>
                <w:rFonts w:asciiTheme="minorHAnsi" w:hAnsiTheme="minorHAnsi" w:cstheme="minorHAnsi"/>
                <w:sz w:val="22"/>
                <w:szCs w:val="22"/>
              </w:rPr>
              <w:t xml:space="preserve">Tucker K, Lazinski M, Haladay DE, </w:t>
            </w:r>
            <w:r w:rsidRPr="00B45C58">
              <w:rPr>
                <w:rFonts w:asciiTheme="minorHAnsi" w:hAnsiTheme="minorHAnsi" w:cstheme="minorHAnsi"/>
                <w:b/>
                <w:sz w:val="22"/>
                <w:szCs w:val="22"/>
                <w:u w:val="single"/>
              </w:rPr>
              <w:t>Klein AB</w:t>
            </w:r>
            <w:r w:rsidRPr="00B45C58">
              <w:rPr>
                <w:rFonts w:asciiTheme="minorHAnsi" w:hAnsiTheme="minorHAnsi" w:cstheme="minorHAnsi"/>
                <w:sz w:val="22"/>
                <w:szCs w:val="22"/>
              </w:rPr>
              <w:t>: Striving to Enhance the DPT Students’ Knowledge and Preparation in Acute Care – a Partnership with Acute Care PT’s and University of South Florida School of Physical Therapy and Rehabilitation Sciences, APTA, Combined Sections Meeting, Washington, DC, January 2019, National</w:t>
            </w:r>
          </w:p>
        </w:tc>
      </w:tr>
      <w:tr w:rsidR="008366E4" w:rsidRPr="00B45C58" w14:paraId="270E6335" w14:textId="77777777" w:rsidTr="00D15F5F">
        <w:tc>
          <w:tcPr>
            <w:tcW w:w="770"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361DAD52" w14:textId="77777777" w:rsidR="008366E4" w:rsidRPr="00B45C58" w:rsidRDefault="008366E4" w:rsidP="008366E4">
            <w:pPr>
              <w:pStyle w:val="ListParagraph"/>
              <w:numPr>
                <w:ilvl w:val="0"/>
                <w:numId w:val="2"/>
              </w:num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eastAsia="Arial" w:hAnsiTheme="minorHAnsi" w:cstheme="minorHAnsi"/>
                <w:sz w:val="22"/>
                <w:szCs w:val="22"/>
              </w:rPr>
            </w:pPr>
          </w:p>
        </w:tc>
        <w:tc>
          <w:tcPr>
            <w:tcW w:w="9432"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2B8EF9B5" w14:textId="731D803B" w:rsidR="008366E4" w:rsidRPr="00B45C58" w:rsidRDefault="008366E4" w:rsidP="008366E4">
            <w:p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hAnsiTheme="minorHAnsi" w:cstheme="minorHAnsi"/>
                <w:sz w:val="22"/>
                <w:szCs w:val="22"/>
              </w:rPr>
            </w:pPr>
            <w:r w:rsidRPr="00B45C58">
              <w:rPr>
                <w:rFonts w:asciiTheme="minorHAnsi" w:hAnsiTheme="minorHAnsi" w:cstheme="minorHAnsi"/>
                <w:sz w:val="22"/>
                <w:szCs w:val="22"/>
              </w:rPr>
              <w:t xml:space="preserve">Hardwick D, </w:t>
            </w:r>
            <w:r w:rsidRPr="00B45C58">
              <w:rPr>
                <w:rFonts w:asciiTheme="minorHAnsi" w:hAnsiTheme="minorHAnsi" w:cstheme="minorHAnsi"/>
                <w:sz w:val="22"/>
                <w:szCs w:val="22"/>
                <w:u w:val="single"/>
              </w:rPr>
              <w:t>Klein A,</w:t>
            </w:r>
            <w:r w:rsidRPr="00B45C58">
              <w:rPr>
                <w:rFonts w:asciiTheme="minorHAnsi" w:hAnsiTheme="minorHAnsi" w:cstheme="minorHAnsi"/>
                <w:sz w:val="22"/>
                <w:szCs w:val="22"/>
              </w:rPr>
              <w:t xml:space="preserve"> Mayer J: A New Herbal-Based Ointment for Treatment of Exercise Induced Delayed Onset Muscle Soreness of the Elbow Flexor Muscle. APTA, Combined Sections Meeting, Washington, DC, January 2019, National</w:t>
            </w:r>
          </w:p>
        </w:tc>
      </w:tr>
      <w:tr w:rsidR="008366E4" w:rsidRPr="00B45C58" w14:paraId="67EB13DB" w14:textId="77777777" w:rsidTr="00D15F5F">
        <w:tc>
          <w:tcPr>
            <w:tcW w:w="770"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1511C5F2" w14:textId="77777777" w:rsidR="008366E4" w:rsidRPr="00B45C58" w:rsidRDefault="008366E4" w:rsidP="008366E4">
            <w:pPr>
              <w:pStyle w:val="ListParagraph"/>
              <w:numPr>
                <w:ilvl w:val="0"/>
                <w:numId w:val="2"/>
              </w:num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eastAsia="Arial" w:hAnsiTheme="minorHAnsi" w:cstheme="minorHAnsi"/>
                <w:sz w:val="22"/>
                <w:szCs w:val="22"/>
              </w:rPr>
            </w:pPr>
          </w:p>
        </w:tc>
        <w:tc>
          <w:tcPr>
            <w:tcW w:w="9432"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65E39C2B" w14:textId="7136D2E0" w:rsidR="008366E4" w:rsidRPr="00B45C58" w:rsidRDefault="008366E4" w:rsidP="008366E4">
            <w:p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hAnsiTheme="minorHAnsi" w:cstheme="minorHAnsi"/>
                <w:sz w:val="22"/>
                <w:szCs w:val="22"/>
              </w:rPr>
            </w:pPr>
            <w:r w:rsidRPr="00B45C58">
              <w:rPr>
                <w:rFonts w:asciiTheme="minorHAnsi" w:hAnsiTheme="minorHAnsi" w:cstheme="minorHAnsi"/>
                <w:sz w:val="22"/>
                <w:szCs w:val="22"/>
              </w:rPr>
              <w:t xml:space="preserve">Gutierrez GM, Haladay D, </w:t>
            </w:r>
            <w:r w:rsidRPr="00B45C58">
              <w:rPr>
                <w:rFonts w:asciiTheme="minorHAnsi" w:hAnsiTheme="minorHAnsi" w:cstheme="minorHAnsi"/>
                <w:sz w:val="22"/>
                <w:szCs w:val="22"/>
                <w:u w:val="single"/>
              </w:rPr>
              <w:t>Klein AB</w:t>
            </w:r>
            <w:r w:rsidRPr="00B45C58">
              <w:rPr>
                <w:rFonts w:asciiTheme="minorHAnsi" w:hAnsiTheme="minorHAnsi" w:cstheme="minorHAnsi"/>
                <w:sz w:val="22"/>
                <w:szCs w:val="22"/>
              </w:rPr>
              <w:t>, Gamboni D, Evans M, Swisher LL, Teran-Wodzinski P: Optimizing Basic Science Content in Physical Therapy Education:  A Systematic Process, APTA, Combined Sections Meeting, Washington, DC, January 2019, National</w:t>
            </w:r>
          </w:p>
        </w:tc>
      </w:tr>
      <w:tr w:rsidR="008366E4" w:rsidRPr="00B45C58" w14:paraId="28ACCF0D" w14:textId="77777777" w:rsidTr="00D15F5F">
        <w:tc>
          <w:tcPr>
            <w:tcW w:w="770"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1375B6EF" w14:textId="77777777" w:rsidR="008366E4" w:rsidRPr="00B45C58" w:rsidRDefault="008366E4" w:rsidP="008366E4">
            <w:pPr>
              <w:pStyle w:val="ListParagraph"/>
              <w:numPr>
                <w:ilvl w:val="0"/>
                <w:numId w:val="2"/>
              </w:num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eastAsia="Arial" w:hAnsiTheme="minorHAnsi" w:cstheme="minorHAnsi"/>
                <w:sz w:val="22"/>
                <w:szCs w:val="22"/>
              </w:rPr>
            </w:pPr>
          </w:p>
        </w:tc>
        <w:tc>
          <w:tcPr>
            <w:tcW w:w="9432"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25F7A620" w14:textId="27B4D41E" w:rsidR="008366E4" w:rsidRPr="00B45C58" w:rsidRDefault="008366E4" w:rsidP="008366E4">
            <w:p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hAnsiTheme="minorHAnsi" w:cstheme="minorHAnsi"/>
                <w:sz w:val="22"/>
                <w:szCs w:val="22"/>
                <w:u w:val="single"/>
              </w:rPr>
            </w:pPr>
            <w:r w:rsidRPr="00B45C58">
              <w:rPr>
                <w:rFonts w:asciiTheme="minorHAnsi" w:hAnsiTheme="minorHAnsi" w:cstheme="minorHAnsi"/>
                <w:sz w:val="22"/>
                <w:szCs w:val="22"/>
              </w:rPr>
              <w:t xml:space="preserve">Hardwick D, </w:t>
            </w:r>
            <w:r w:rsidRPr="00B45C58">
              <w:rPr>
                <w:rFonts w:asciiTheme="minorHAnsi" w:hAnsiTheme="minorHAnsi" w:cstheme="minorHAnsi"/>
                <w:sz w:val="22"/>
                <w:szCs w:val="22"/>
                <w:u w:val="single"/>
              </w:rPr>
              <w:t>Klein A,</w:t>
            </w:r>
            <w:r w:rsidRPr="00B45C58">
              <w:rPr>
                <w:rFonts w:asciiTheme="minorHAnsi" w:hAnsiTheme="minorHAnsi" w:cstheme="minorHAnsi"/>
                <w:sz w:val="22"/>
                <w:szCs w:val="22"/>
              </w:rPr>
              <w:t xml:space="preserve"> Mayer J: A New Herbal-Based Ointment for Treatment of Exercise Induced Delayed Onset Muscle Soreness of the Elbow Flexor Muscle. National Strength and Conditioning Association, 2018 Meeting, Indianapolis, IN, July 2018, National</w:t>
            </w:r>
          </w:p>
        </w:tc>
      </w:tr>
      <w:tr w:rsidR="008366E4" w:rsidRPr="00B45C58" w14:paraId="44BB1830" w14:textId="77777777" w:rsidTr="00D15F5F">
        <w:tc>
          <w:tcPr>
            <w:tcW w:w="770"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2C933EF4" w14:textId="77777777" w:rsidR="008366E4" w:rsidRPr="00B45C58" w:rsidRDefault="008366E4" w:rsidP="008366E4">
            <w:pPr>
              <w:pStyle w:val="ListParagraph"/>
              <w:numPr>
                <w:ilvl w:val="0"/>
                <w:numId w:val="2"/>
              </w:num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eastAsia="Arial" w:hAnsiTheme="minorHAnsi" w:cstheme="minorHAnsi"/>
                <w:sz w:val="22"/>
                <w:szCs w:val="22"/>
              </w:rPr>
            </w:pPr>
          </w:p>
        </w:tc>
        <w:tc>
          <w:tcPr>
            <w:tcW w:w="9432"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27E2D967" w14:textId="33CBAFA8" w:rsidR="008366E4" w:rsidRPr="00B45C58" w:rsidRDefault="008366E4" w:rsidP="008366E4">
            <w:p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hAnsiTheme="minorHAnsi" w:cstheme="minorHAnsi"/>
                <w:sz w:val="22"/>
                <w:szCs w:val="22"/>
              </w:rPr>
            </w:pPr>
            <w:r w:rsidRPr="00B45C58">
              <w:rPr>
                <w:rFonts w:asciiTheme="minorHAnsi" w:hAnsiTheme="minorHAnsi" w:cstheme="minorHAnsi"/>
                <w:sz w:val="22"/>
                <w:szCs w:val="22"/>
              </w:rPr>
              <w:t xml:space="preserve">Harrington R, Nguyen K, Sheffield R, </w:t>
            </w:r>
            <w:r w:rsidRPr="00B45C58">
              <w:rPr>
                <w:rFonts w:asciiTheme="minorHAnsi" w:hAnsiTheme="minorHAnsi" w:cstheme="minorHAnsi"/>
                <w:b/>
                <w:sz w:val="22"/>
                <w:szCs w:val="22"/>
                <w:u w:val="single"/>
              </w:rPr>
              <w:t>Klein AB</w:t>
            </w:r>
            <w:r w:rsidRPr="00B45C58">
              <w:rPr>
                <w:rFonts w:asciiTheme="minorHAnsi" w:hAnsiTheme="minorHAnsi" w:cstheme="minorHAnsi"/>
                <w:sz w:val="22"/>
                <w:szCs w:val="22"/>
              </w:rPr>
              <w:t>:  Measuring Functional Outcomes in Patients After TKA: A Systematic Review, USF Research Day, Tampa, FL, February 2018, Local</w:t>
            </w:r>
          </w:p>
        </w:tc>
      </w:tr>
      <w:tr w:rsidR="008366E4" w:rsidRPr="00B45C58" w14:paraId="6405B61E" w14:textId="77777777" w:rsidTr="00D15F5F">
        <w:tc>
          <w:tcPr>
            <w:tcW w:w="770"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1F7D7CE7" w14:textId="77777777" w:rsidR="008366E4" w:rsidRPr="00B45C58" w:rsidRDefault="008366E4" w:rsidP="008366E4">
            <w:pPr>
              <w:pStyle w:val="ListParagraph"/>
              <w:numPr>
                <w:ilvl w:val="0"/>
                <w:numId w:val="2"/>
              </w:num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eastAsia="Arial" w:hAnsiTheme="minorHAnsi" w:cstheme="minorHAnsi"/>
                <w:sz w:val="22"/>
                <w:szCs w:val="22"/>
              </w:rPr>
            </w:pPr>
          </w:p>
        </w:tc>
        <w:tc>
          <w:tcPr>
            <w:tcW w:w="9432"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2C2D6197" w14:textId="20ACD1A8" w:rsidR="008366E4" w:rsidRPr="00B45C58" w:rsidRDefault="008366E4" w:rsidP="008366E4">
            <w:p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hAnsiTheme="minorHAnsi" w:cstheme="minorHAnsi"/>
                <w:sz w:val="22"/>
                <w:szCs w:val="22"/>
              </w:rPr>
            </w:pPr>
            <w:r w:rsidRPr="00B45C58">
              <w:rPr>
                <w:rFonts w:asciiTheme="minorHAnsi" w:hAnsiTheme="minorHAnsi" w:cstheme="minorHAnsi"/>
                <w:b/>
                <w:sz w:val="22"/>
                <w:szCs w:val="22"/>
                <w:u w:val="single"/>
              </w:rPr>
              <w:t>Klein</w:t>
            </w:r>
            <w:r w:rsidRPr="00B45C58">
              <w:rPr>
                <w:rFonts w:asciiTheme="minorHAnsi" w:hAnsiTheme="minorHAnsi" w:cstheme="minorHAnsi"/>
                <w:sz w:val="22"/>
                <w:szCs w:val="22"/>
                <w:u w:val="single"/>
              </w:rPr>
              <w:t xml:space="preserve"> AB</w:t>
            </w:r>
            <w:r w:rsidRPr="00B45C58">
              <w:rPr>
                <w:rFonts w:asciiTheme="minorHAnsi" w:hAnsiTheme="minorHAnsi" w:cstheme="minorHAnsi"/>
                <w:sz w:val="22"/>
                <w:szCs w:val="22"/>
              </w:rPr>
              <w:t xml:space="preserve">, Barrero E, Bonilla J, Lindsey S, Shi A, Sobucki E: Assessment of Lower Extremity Functional Balance using Dynamic Balance Tools: A Systematic Review, APTA Combined Sections Meeting, New Orleans, LA, February 2018, </w:t>
            </w:r>
            <w:r w:rsidRPr="00B45C58">
              <w:rPr>
                <w:rFonts w:asciiTheme="minorHAnsi" w:hAnsiTheme="minorHAnsi" w:cstheme="minorHAnsi"/>
                <w:i/>
                <w:iCs/>
                <w:color w:val="000000"/>
                <w:sz w:val="22"/>
                <w:szCs w:val="22"/>
                <w:shd w:val="clear" w:color="auto" w:fill="FFFFFF"/>
              </w:rPr>
              <w:t xml:space="preserve">J </w:t>
            </w:r>
            <w:proofErr w:type="spellStart"/>
            <w:r w:rsidRPr="00B45C58">
              <w:rPr>
                <w:rFonts w:asciiTheme="minorHAnsi" w:hAnsiTheme="minorHAnsi" w:cstheme="minorHAnsi"/>
                <w:i/>
                <w:iCs/>
                <w:color w:val="000000"/>
                <w:sz w:val="22"/>
                <w:szCs w:val="22"/>
                <w:shd w:val="clear" w:color="auto" w:fill="FFFFFF"/>
              </w:rPr>
              <w:t>Orthop</w:t>
            </w:r>
            <w:proofErr w:type="spellEnd"/>
            <w:r w:rsidRPr="00B45C58">
              <w:rPr>
                <w:rFonts w:asciiTheme="minorHAnsi" w:hAnsiTheme="minorHAnsi" w:cstheme="minorHAnsi"/>
                <w:i/>
                <w:iCs/>
                <w:color w:val="000000"/>
                <w:sz w:val="22"/>
                <w:szCs w:val="22"/>
                <w:shd w:val="clear" w:color="auto" w:fill="FFFFFF"/>
              </w:rPr>
              <w:t xml:space="preserve"> Sports Phys Ther 2018;48(1):A137. doi:10.2519/jospt.2018.48.1.A67</w:t>
            </w:r>
            <w:r w:rsidRPr="00B45C58">
              <w:rPr>
                <w:rFonts w:asciiTheme="minorHAnsi" w:hAnsiTheme="minorHAnsi" w:cstheme="minorHAnsi"/>
                <w:sz w:val="22"/>
                <w:szCs w:val="22"/>
              </w:rPr>
              <w:t>, National</w:t>
            </w:r>
          </w:p>
        </w:tc>
      </w:tr>
      <w:tr w:rsidR="008366E4" w:rsidRPr="00B45C58" w14:paraId="0EBCC89D" w14:textId="77777777" w:rsidTr="00D15F5F">
        <w:tc>
          <w:tcPr>
            <w:tcW w:w="770"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5E7B0FC8" w14:textId="77777777" w:rsidR="008366E4" w:rsidRPr="00B45C58" w:rsidRDefault="008366E4" w:rsidP="008366E4">
            <w:pPr>
              <w:pStyle w:val="ListParagraph"/>
              <w:numPr>
                <w:ilvl w:val="0"/>
                <w:numId w:val="2"/>
              </w:num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eastAsia="Arial" w:hAnsiTheme="minorHAnsi" w:cstheme="minorHAnsi"/>
                <w:sz w:val="22"/>
                <w:szCs w:val="22"/>
              </w:rPr>
            </w:pPr>
          </w:p>
        </w:tc>
        <w:tc>
          <w:tcPr>
            <w:tcW w:w="9432"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321946C5" w14:textId="013EBD46" w:rsidR="008366E4" w:rsidRPr="00B45C58" w:rsidRDefault="008366E4" w:rsidP="008366E4">
            <w:p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hAnsiTheme="minorHAnsi" w:cstheme="minorHAnsi"/>
                <w:sz w:val="22"/>
                <w:szCs w:val="22"/>
              </w:rPr>
            </w:pPr>
            <w:r w:rsidRPr="00B45C58">
              <w:rPr>
                <w:rFonts w:asciiTheme="minorHAnsi" w:hAnsiTheme="minorHAnsi" w:cstheme="minorHAnsi"/>
                <w:sz w:val="22"/>
                <w:szCs w:val="22"/>
              </w:rPr>
              <w:t xml:space="preserve">Barrero B, Bonilla J, Lindsey S, Shi A, Sobucki E, </w:t>
            </w:r>
            <w:r w:rsidRPr="00B45C58">
              <w:rPr>
                <w:rFonts w:asciiTheme="minorHAnsi" w:hAnsiTheme="minorHAnsi" w:cstheme="minorHAnsi"/>
                <w:b/>
                <w:sz w:val="22"/>
                <w:szCs w:val="22"/>
                <w:u w:val="single"/>
              </w:rPr>
              <w:t>Klein AB</w:t>
            </w:r>
            <w:r w:rsidRPr="00B45C58">
              <w:rPr>
                <w:rFonts w:asciiTheme="minorHAnsi" w:hAnsiTheme="minorHAnsi" w:cstheme="minorHAnsi"/>
                <w:sz w:val="22"/>
                <w:szCs w:val="22"/>
              </w:rPr>
              <w:t>: Assessment of Lower Extremity Functional Balance using Dynamic Balance Tools: A Systematic Review, USF Research Day, Tampa, FL, February 2017, Local</w:t>
            </w:r>
          </w:p>
        </w:tc>
      </w:tr>
      <w:tr w:rsidR="008366E4" w:rsidRPr="00B45C58" w14:paraId="0B24FEAA" w14:textId="77777777" w:rsidTr="00D15F5F">
        <w:tc>
          <w:tcPr>
            <w:tcW w:w="770"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0B24FEA8" w14:textId="77777777" w:rsidR="008366E4" w:rsidRPr="00B45C58" w:rsidRDefault="008366E4" w:rsidP="008366E4">
            <w:pPr>
              <w:pStyle w:val="ListParagraph"/>
              <w:numPr>
                <w:ilvl w:val="0"/>
                <w:numId w:val="2"/>
              </w:num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eastAsia="Arial" w:hAnsiTheme="minorHAnsi" w:cstheme="minorHAnsi"/>
                <w:sz w:val="22"/>
                <w:szCs w:val="22"/>
              </w:rPr>
            </w:pPr>
          </w:p>
        </w:tc>
        <w:tc>
          <w:tcPr>
            <w:tcW w:w="9432"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0B24FEA9" w14:textId="2FB0B0B0" w:rsidR="008366E4" w:rsidRPr="00B45C58" w:rsidRDefault="008366E4" w:rsidP="008366E4">
            <w:p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eastAsia="Arial" w:hAnsiTheme="minorHAnsi" w:cstheme="minorHAnsi"/>
                <w:i/>
                <w:sz w:val="22"/>
                <w:szCs w:val="22"/>
              </w:rPr>
            </w:pPr>
            <w:bookmarkStart w:id="7" w:name="_Hlk64468293"/>
            <w:r w:rsidRPr="00B45C58">
              <w:rPr>
                <w:rFonts w:asciiTheme="minorHAnsi" w:hAnsiTheme="minorHAnsi" w:cstheme="minorHAnsi"/>
                <w:sz w:val="22"/>
                <w:szCs w:val="22"/>
              </w:rPr>
              <w:t xml:space="preserve">Webb D, </w:t>
            </w:r>
            <w:r w:rsidRPr="00B45C58">
              <w:rPr>
                <w:rFonts w:asciiTheme="minorHAnsi" w:hAnsiTheme="minorHAnsi" w:cstheme="minorHAnsi"/>
                <w:sz w:val="22"/>
                <w:szCs w:val="22"/>
                <w:u w:val="single"/>
              </w:rPr>
              <w:t>Klein AB</w:t>
            </w:r>
            <w:r w:rsidRPr="00B45C58">
              <w:rPr>
                <w:rFonts w:asciiTheme="minorHAnsi" w:hAnsiTheme="minorHAnsi" w:cstheme="minorHAnsi"/>
                <w:sz w:val="22"/>
                <w:szCs w:val="22"/>
              </w:rPr>
              <w:t xml:space="preserve">, Haladay D:  </w:t>
            </w:r>
            <w:r w:rsidRPr="00B45C58">
              <w:rPr>
                <w:rFonts w:asciiTheme="minorHAnsi" w:eastAsia="Times New Roman" w:hAnsiTheme="minorHAnsi" w:cstheme="minorHAnsi"/>
                <w:color w:val="000000"/>
                <w:sz w:val="22"/>
                <w:szCs w:val="22"/>
              </w:rPr>
              <w:t xml:space="preserve">The Interpretation of the Oswestry Disability Index Score in a Patient with Chronic Low Back Pain, </w:t>
            </w:r>
            <w:r w:rsidRPr="00B45C58">
              <w:rPr>
                <w:rFonts w:asciiTheme="minorHAnsi" w:hAnsiTheme="minorHAnsi" w:cstheme="minorHAnsi"/>
                <w:iCs/>
                <w:sz w:val="22"/>
                <w:szCs w:val="22"/>
              </w:rPr>
              <w:t xml:space="preserve">APTA Combined Sections Meeting, Anaheim, CA, February 2016, </w:t>
            </w:r>
            <w:r w:rsidRPr="00B45C58">
              <w:rPr>
                <w:rFonts w:asciiTheme="minorHAnsi" w:hAnsiTheme="minorHAnsi" w:cstheme="minorHAnsi"/>
                <w:i/>
                <w:iCs/>
                <w:color w:val="000000"/>
                <w:sz w:val="22"/>
                <w:szCs w:val="22"/>
                <w:shd w:val="clear" w:color="auto" w:fill="FFFFFF"/>
              </w:rPr>
              <w:t xml:space="preserve">J </w:t>
            </w:r>
            <w:proofErr w:type="spellStart"/>
            <w:r w:rsidRPr="00B45C58">
              <w:rPr>
                <w:rFonts w:asciiTheme="minorHAnsi" w:hAnsiTheme="minorHAnsi" w:cstheme="minorHAnsi"/>
                <w:i/>
                <w:iCs/>
                <w:color w:val="000000"/>
                <w:sz w:val="22"/>
                <w:szCs w:val="22"/>
                <w:shd w:val="clear" w:color="auto" w:fill="FFFFFF"/>
              </w:rPr>
              <w:t>Orthop</w:t>
            </w:r>
            <w:proofErr w:type="spellEnd"/>
            <w:r w:rsidRPr="00B45C58">
              <w:rPr>
                <w:rFonts w:asciiTheme="minorHAnsi" w:hAnsiTheme="minorHAnsi" w:cstheme="minorHAnsi"/>
                <w:i/>
                <w:iCs/>
                <w:color w:val="000000"/>
                <w:sz w:val="22"/>
                <w:szCs w:val="22"/>
                <w:shd w:val="clear" w:color="auto" w:fill="FFFFFF"/>
              </w:rPr>
              <w:t xml:space="preserve"> Sports Phys Ther 2016;46(1):A149. doi:10.2519/jospt.2016.46.1.A58</w:t>
            </w:r>
            <w:bookmarkEnd w:id="7"/>
            <w:r w:rsidRPr="00B45C58">
              <w:rPr>
                <w:rFonts w:asciiTheme="minorHAnsi" w:hAnsiTheme="minorHAnsi" w:cstheme="minorHAnsi"/>
                <w:iCs/>
                <w:color w:val="000000"/>
                <w:sz w:val="22"/>
                <w:szCs w:val="22"/>
                <w:shd w:val="clear" w:color="auto" w:fill="FFFFFF"/>
              </w:rPr>
              <w:t>, National</w:t>
            </w:r>
          </w:p>
        </w:tc>
      </w:tr>
      <w:tr w:rsidR="008366E4" w:rsidRPr="00B45C58" w14:paraId="0B24FEAD" w14:textId="77777777" w:rsidTr="00D15F5F">
        <w:tc>
          <w:tcPr>
            <w:tcW w:w="770"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0B24FEAB" w14:textId="77777777" w:rsidR="008366E4" w:rsidRPr="00B45C58" w:rsidRDefault="008366E4" w:rsidP="008366E4">
            <w:pPr>
              <w:pStyle w:val="ListParagraph"/>
              <w:numPr>
                <w:ilvl w:val="0"/>
                <w:numId w:val="2"/>
              </w:num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eastAsia="Arial" w:hAnsiTheme="minorHAnsi" w:cstheme="minorHAnsi"/>
                <w:sz w:val="22"/>
                <w:szCs w:val="22"/>
              </w:rPr>
            </w:pPr>
          </w:p>
        </w:tc>
        <w:tc>
          <w:tcPr>
            <w:tcW w:w="9432"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0B24FEAC" w14:textId="142715B0" w:rsidR="008366E4" w:rsidRPr="00B45C58" w:rsidRDefault="008366E4" w:rsidP="008366E4">
            <w:p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hAnsiTheme="minorHAnsi" w:cstheme="minorHAnsi"/>
                <w:iCs/>
                <w:sz w:val="22"/>
                <w:szCs w:val="22"/>
              </w:rPr>
            </w:pPr>
            <w:r w:rsidRPr="00B45C58">
              <w:rPr>
                <w:rFonts w:asciiTheme="minorHAnsi" w:hAnsiTheme="minorHAnsi" w:cstheme="minorHAnsi"/>
                <w:sz w:val="22"/>
                <w:szCs w:val="22"/>
              </w:rPr>
              <w:t xml:space="preserve">Haladay D, Swisher LL, </w:t>
            </w:r>
            <w:r w:rsidRPr="00B45C58">
              <w:rPr>
                <w:rFonts w:asciiTheme="minorHAnsi" w:hAnsiTheme="minorHAnsi" w:cstheme="minorHAnsi"/>
                <w:b/>
                <w:sz w:val="22"/>
                <w:szCs w:val="22"/>
                <w:u w:val="single"/>
              </w:rPr>
              <w:t>Klein AB</w:t>
            </w:r>
            <w:r w:rsidRPr="00B45C58">
              <w:rPr>
                <w:rFonts w:asciiTheme="minorHAnsi" w:hAnsiTheme="minorHAnsi" w:cstheme="minorHAnsi"/>
                <w:sz w:val="22"/>
                <w:szCs w:val="22"/>
              </w:rPr>
              <w:t xml:space="preserve">:  Comparison of Physical Therapy Students’ and Physical Therapists’ </w:t>
            </w:r>
            <w:r w:rsidRPr="00B45C58">
              <w:rPr>
                <w:rFonts w:asciiTheme="minorHAnsi" w:hAnsiTheme="minorHAnsi" w:cstheme="minorHAnsi"/>
                <w:sz w:val="22"/>
                <w:szCs w:val="22"/>
              </w:rPr>
              <w:lastRenderedPageBreak/>
              <w:t xml:space="preserve">Knowledge of Low Back Pain Clinical Practice Guidelines, </w:t>
            </w:r>
            <w:r w:rsidRPr="00B45C58">
              <w:rPr>
                <w:rFonts w:asciiTheme="minorHAnsi" w:hAnsiTheme="minorHAnsi" w:cstheme="minorHAnsi"/>
                <w:iCs/>
                <w:sz w:val="22"/>
                <w:szCs w:val="22"/>
              </w:rPr>
              <w:t>APTA Combined Sections Meeting, Indianapolis, IN, February 2015, National</w:t>
            </w:r>
          </w:p>
        </w:tc>
      </w:tr>
      <w:tr w:rsidR="008366E4" w:rsidRPr="00B45C58" w14:paraId="0B24FEB0" w14:textId="77777777" w:rsidTr="00D15F5F">
        <w:tc>
          <w:tcPr>
            <w:tcW w:w="770"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0B24FEAE" w14:textId="77777777" w:rsidR="008366E4" w:rsidRPr="00B45C58" w:rsidRDefault="008366E4" w:rsidP="008366E4">
            <w:pPr>
              <w:pStyle w:val="ListParagraph"/>
              <w:numPr>
                <w:ilvl w:val="0"/>
                <w:numId w:val="2"/>
              </w:num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eastAsia="Arial" w:hAnsiTheme="minorHAnsi" w:cstheme="minorHAnsi"/>
                <w:sz w:val="22"/>
                <w:szCs w:val="22"/>
              </w:rPr>
            </w:pPr>
          </w:p>
        </w:tc>
        <w:tc>
          <w:tcPr>
            <w:tcW w:w="9432"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0B24FEAF" w14:textId="304F506B" w:rsidR="008366E4" w:rsidRPr="00B45C58" w:rsidRDefault="008366E4" w:rsidP="008366E4">
            <w:p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hAnsiTheme="minorHAnsi" w:cstheme="minorHAnsi"/>
                <w:sz w:val="22"/>
                <w:szCs w:val="22"/>
              </w:rPr>
            </w:pPr>
            <w:r w:rsidRPr="00B45C58">
              <w:rPr>
                <w:rFonts w:asciiTheme="minorHAnsi" w:hAnsiTheme="minorHAnsi" w:cstheme="minorHAnsi"/>
                <w:sz w:val="22"/>
                <w:szCs w:val="22"/>
              </w:rPr>
              <w:t xml:space="preserve">Klotz SL, Whitney JB, </w:t>
            </w:r>
            <w:r w:rsidRPr="00B45C58">
              <w:rPr>
                <w:rFonts w:asciiTheme="minorHAnsi" w:hAnsiTheme="minorHAnsi" w:cstheme="minorHAnsi"/>
                <w:b/>
                <w:sz w:val="22"/>
                <w:szCs w:val="22"/>
                <w:u w:val="single"/>
              </w:rPr>
              <w:t>Klein AB</w:t>
            </w:r>
            <w:r w:rsidRPr="00B45C58">
              <w:rPr>
                <w:rFonts w:asciiTheme="minorHAnsi" w:hAnsiTheme="minorHAnsi" w:cstheme="minorHAnsi"/>
                <w:sz w:val="22"/>
                <w:szCs w:val="22"/>
              </w:rPr>
              <w:t xml:space="preserve">:  A Biomechanical Analysis of The Relationship Between Hip Anatomy and Lower Extremity Musculoskeletal Injuries </w:t>
            </w:r>
            <w:proofErr w:type="gramStart"/>
            <w:r w:rsidRPr="00B45C58">
              <w:rPr>
                <w:rFonts w:asciiTheme="minorHAnsi" w:hAnsiTheme="minorHAnsi" w:cstheme="minorHAnsi"/>
                <w:sz w:val="22"/>
                <w:szCs w:val="22"/>
              </w:rPr>
              <w:t>In</w:t>
            </w:r>
            <w:proofErr w:type="gramEnd"/>
            <w:r w:rsidRPr="00B45C58">
              <w:rPr>
                <w:rFonts w:asciiTheme="minorHAnsi" w:hAnsiTheme="minorHAnsi" w:cstheme="minorHAnsi"/>
                <w:sz w:val="22"/>
                <w:szCs w:val="22"/>
              </w:rPr>
              <w:t xml:space="preserve"> Ballet Dancers (Poster Presentation) PAMA, Tampa, FL, March 2014, Regional</w:t>
            </w:r>
          </w:p>
        </w:tc>
      </w:tr>
      <w:tr w:rsidR="008366E4" w:rsidRPr="00B45C58" w14:paraId="0B24FEB3" w14:textId="77777777" w:rsidTr="00D15F5F">
        <w:tc>
          <w:tcPr>
            <w:tcW w:w="770"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0B24FEB1" w14:textId="77777777" w:rsidR="008366E4" w:rsidRPr="00B45C58" w:rsidRDefault="008366E4" w:rsidP="008366E4">
            <w:pPr>
              <w:pStyle w:val="ListParagraph"/>
              <w:numPr>
                <w:ilvl w:val="0"/>
                <w:numId w:val="2"/>
              </w:num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eastAsia="Arial" w:hAnsiTheme="minorHAnsi" w:cstheme="minorHAnsi"/>
                <w:sz w:val="22"/>
                <w:szCs w:val="22"/>
              </w:rPr>
            </w:pPr>
          </w:p>
        </w:tc>
        <w:tc>
          <w:tcPr>
            <w:tcW w:w="9432"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0B24FEB2" w14:textId="412A81DF" w:rsidR="008366E4" w:rsidRPr="00B45C58" w:rsidRDefault="008366E4" w:rsidP="008366E4">
            <w:p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eastAsia="Arial" w:hAnsiTheme="minorHAnsi" w:cstheme="minorHAnsi"/>
                <w:sz w:val="22"/>
                <w:szCs w:val="22"/>
              </w:rPr>
            </w:pPr>
            <w:r w:rsidRPr="00B45C58">
              <w:rPr>
                <w:rFonts w:asciiTheme="minorHAnsi" w:hAnsiTheme="minorHAnsi" w:cstheme="minorHAnsi"/>
                <w:sz w:val="22"/>
                <w:szCs w:val="22"/>
              </w:rPr>
              <w:t xml:space="preserve">Klotz SL, Whitney JB, </w:t>
            </w:r>
            <w:r w:rsidRPr="00B45C58">
              <w:rPr>
                <w:rFonts w:asciiTheme="minorHAnsi" w:hAnsiTheme="minorHAnsi" w:cstheme="minorHAnsi"/>
                <w:b/>
                <w:sz w:val="22"/>
                <w:szCs w:val="22"/>
                <w:u w:val="single"/>
              </w:rPr>
              <w:t>Klein AB</w:t>
            </w:r>
            <w:r w:rsidRPr="00B45C58">
              <w:rPr>
                <w:rFonts w:asciiTheme="minorHAnsi" w:hAnsiTheme="minorHAnsi" w:cstheme="minorHAnsi"/>
                <w:sz w:val="22"/>
                <w:szCs w:val="22"/>
              </w:rPr>
              <w:t xml:space="preserve">:  A Biomechanical Analysis of The Relationship Between Hip Anatomy and Lower Extremity Musculoskeletal Injuries </w:t>
            </w:r>
            <w:proofErr w:type="gramStart"/>
            <w:r w:rsidRPr="00B45C58">
              <w:rPr>
                <w:rFonts w:asciiTheme="minorHAnsi" w:hAnsiTheme="minorHAnsi" w:cstheme="minorHAnsi"/>
                <w:sz w:val="22"/>
                <w:szCs w:val="22"/>
              </w:rPr>
              <w:t>In</w:t>
            </w:r>
            <w:proofErr w:type="gramEnd"/>
            <w:r w:rsidRPr="00B45C58">
              <w:rPr>
                <w:rFonts w:asciiTheme="minorHAnsi" w:hAnsiTheme="minorHAnsi" w:cstheme="minorHAnsi"/>
                <w:sz w:val="22"/>
                <w:szCs w:val="22"/>
              </w:rPr>
              <w:t xml:space="preserve"> Ballet Dancers (Poster Presentation) USF Health Research Day, Tampa, FL, February 2014, Local</w:t>
            </w:r>
          </w:p>
        </w:tc>
      </w:tr>
      <w:tr w:rsidR="008366E4" w:rsidRPr="00B45C58" w14:paraId="0B24FEB6" w14:textId="77777777" w:rsidTr="00D15F5F">
        <w:tc>
          <w:tcPr>
            <w:tcW w:w="770"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0B24FEB4" w14:textId="77777777" w:rsidR="008366E4" w:rsidRPr="00B45C58" w:rsidRDefault="008366E4" w:rsidP="008366E4">
            <w:pPr>
              <w:pStyle w:val="ListParagraph"/>
              <w:numPr>
                <w:ilvl w:val="0"/>
                <w:numId w:val="2"/>
              </w:num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eastAsia="Arial" w:hAnsiTheme="minorHAnsi" w:cstheme="minorHAnsi"/>
                <w:sz w:val="22"/>
                <w:szCs w:val="22"/>
              </w:rPr>
            </w:pPr>
          </w:p>
        </w:tc>
        <w:tc>
          <w:tcPr>
            <w:tcW w:w="9432"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0B24FEB5" w14:textId="45FE00F2" w:rsidR="008366E4" w:rsidRPr="00B45C58" w:rsidRDefault="008366E4" w:rsidP="008366E4">
            <w:p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hAnsiTheme="minorHAnsi" w:cstheme="minorHAnsi"/>
                <w:sz w:val="22"/>
                <w:szCs w:val="22"/>
              </w:rPr>
            </w:pPr>
            <w:r w:rsidRPr="00B45C58">
              <w:rPr>
                <w:rFonts w:asciiTheme="minorHAnsi" w:hAnsiTheme="minorHAnsi" w:cstheme="minorHAnsi"/>
                <w:bCs/>
                <w:spacing w:val="-2"/>
                <w:sz w:val="22"/>
                <w:szCs w:val="22"/>
              </w:rPr>
              <w:t xml:space="preserve">Dahodwala MS, Harris BA, </w:t>
            </w:r>
            <w:r w:rsidRPr="00B45C58">
              <w:rPr>
                <w:rFonts w:asciiTheme="minorHAnsi" w:hAnsiTheme="minorHAnsi" w:cstheme="minorHAnsi"/>
                <w:b/>
                <w:bCs/>
                <w:spacing w:val="-2"/>
                <w:sz w:val="22"/>
                <w:szCs w:val="22"/>
                <w:u w:val="single"/>
              </w:rPr>
              <w:t>Klein AB</w:t>
            </w:r>
            <w:r w:rsidRPr="00B45C58">
              <w:rPr>
                <w:rFonts w:asciiTheme="minorHAnsi" w:hAnsiTheme="minorHAnsi" w:cstheme="minorHAnsi"/>
                <w:bCs/>
                <w:spacing w:val="-2"/>
                <w:sz w:val="22"/>
                <w:szCs w:val="22"/>
              </w:rPr>
              <w:t xml:space="preserve">:  Effect of Exercises with and without Calcium and Vitamin D in Postmenopausal Women with Low Bone Density:  A Systematic Review, </w:t>
            </w:r>
            <w:r w:rsidRPr="00B45C58">
              <w:rPr>
                <w:rFonts w:asciiTheme="minorHAnsi" w:hAnsiTheme="minorHAnsi" w:cstheme="minorHAnsi"/>
                <w:sz w:val="22"/>
                <w:szCs w:val="22"/>
              </w:rPr>
              <w:t>APTA, Annual Conference, Baltimore, MD, June 2009, National</w:t>
            </w:r>
          </w:p>
        </w:tc>
      </w:tr>
      <w:tr w:rsidR="008366E4" w:rsidRPr="00B45C58" w14:paraId="0B24FEB9" w14:textId="77777777" w:rsidTr="00D15F5F">
        <w:tc>
          <w:tcPr>
            <w:tcW w:w="770"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0B24FEB7" w14:textId="77777777" w:rsidR="008366E4" w:rsidRPr="00B45C58" w:rsidRDefault="008366E4" w:rsidP="008366E4">
            <w:pPr>
              <w:pStyle w:val="ListParagraph"/>
              <w:numPr>
                <w:ilvl w:val="0"/>
                <w:numId w:val="2"/>
              </w:num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eastAsia="Arial" w:hAnsiTheme="minorHAnsi" w:cstheme="minorHAnsi"/>
                <w:sz w:val="22"/>
                <w:szCs w:val="22"/>
              </w:rPr>
            </w:pPr>
          </w:p>
        </w:tc>
        <w:tc>
          <w:tcPr>
            <w:tcW w:w="9432"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0B24FEB8" w14:textId="77777777" w:rsidR="008366E4" w:rsidRPr="00B45C58" w:rsidRDefault="008366E4" w:rsidP="008366E4">
            <w:p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hAnsiTheme="minorHAnsi" w:cstheme="minorHAnsi"/>
                <w:bCs/>
                <w:spacing w:val="-2"/>
                <w:sz w:val="22"/>
                <w:szCs w:val="22"/>
              </w:rPr>
            </w:pPr>
            <w:r w:rsidRPr="00B45C58">
              <w:rPr>
                <w:rFonts w:asciiTheme="minorHAnsi" w:hAnsiTheme="minorHAnsi" w:cstheme="minorHAnsi"/>
                <w:bCs/>
                <w:spacing w:val="-2"/>
                <w:sz w:val="22"/>
                <w:szCs w:val="22"/>
              </w:rPr>
              <w:t xml:space="preserve">Dahodwala MS, Harris BA, </w:t>
            </w:r>
            <w:r w:rsidRPr="00B45C58">
              <w:rPr>
                <w:rFonts w:asciiTheme="minorHAnsi" w:hAnsiTheme="minorHAnsi" w:cstheme="minorHAnsi"/>
                <w:b/>
                <w:bCs/>
                <w:spacing w:val="-2"/>
                <w:sz w:val="22"/>
                <w:szCs w:val="22"/>
                <w:u w:val="single"/>
              </w:rPr>
              <w:t>Klein AB</w:t>
            </w:r>
            <w:r w:rsidRPr="00B45C58">
              <w:rPr>
                <w:rFonts w:asciiTheme="minorHAnsi" w:hAnsiTheme="minorHAnsi" w:cstheme="minorHAnsi"/>
                <w:bCs/>
                <w:spacing w:val="-2"/>
                <w:sz w:val="22"/>
                <w:szCs w:val="22"/>
              </w:rPr>
              <w:t xml:space="preserve">:  Effect of Exercises with and without Calcium and Vitamin D in Postmenopausal Women with Low Bone Density:  A Systematic Review, </w:t>
            </w:r>
            <w:r w:rsidRPr="00B45C58">
              <w:rPr>
                <w:rFonts w:asciiTheme="minorHAnsi" w:hAnsiTheme="minorHAnsi" w:cstheme="minorHAnsi"/>
                <w:sz w:val="22"/>
                <w:szCs w:val="22"/>
              </w:rPr>
              <w:t>APTA, Massachusetts Chapter Fall Meeting, November 2008, Local</w:t>
            </w:r>
          </w:p>
        </w:tc>
      </w:tr>
      <w:tr w:rsidR="008366E4" w:rsidRPr="00B45C58" w14:paraId="0B24FEBC" w14:textId="77777777" w:rsidTr="00D15F5F">
        <w:tc>
          <w:tcPr>
            <w:tcW w:w="770"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0B24FEBA" w14:textId="77777777" w:rsidR="008366E4" w:rsidRPr="00B45C58" w:rsidRDefault="008366E4" w:rsidP="008366E4">
            <w:pPr>
              <w:pStyle w:val="ListParagraph"/>
              <w:numPr>
                <w:ilvl w:val="0"/>
                <w:numId w:val="2"/>
              </w:num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eastAsia="Arial" w:hAnsiTheme="minorHAnsi" w:cstheme="minorHAnsi"/>
                <w:sz w:val="22"/>
                <w:szCs w:val="22"/>
              </w:rPr>
            </w:pPr>
          </w:p>
        </w:tc>
        <w:tc>
          <w:tcPr>
            <w:tcW w:w="9432"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0B24FEBB" w14:textId="3F011212" w:rsidR="008366E4" w:rsidRPr="00B45C58" w:rsidRDefault="008366E4" w:rsidP="008366E4">
            <w:pPr>
              <w:rPr>
                <w:rFonts w:asciiTheme="minorHAnsi" w:hAnsiTheme="minorHAnsi" w:cstheme="minorHAnsi"/>
                <w:i/>
                <w:iCs/>
                <w:sz w:val="22"/>
                <w:szCs w:val="22"/>
              </w:rPr>
            </w:pPr>
            <w:r w:rsidRPr="00B45C58">
              <w:rPr>
                <w:rFonts w:asciiTheme="minorHAnsi" w:hAnsiTheme="minorHAnsi" w:cstheme="minorHAnsi"/>
                <w:iCs/>
                <w:sz w:val="22"/>
                <w:szCs w:val="22"/>
              </w:rPr>
              <w:t xml:space="preserve">Schmidt CT, Harris, BA, </w:t>
            </w:r>
            <w:r w:rsidRPr="00B45C58">
              <w:rPr>
                <w:rFonts w:asciiTheme="minorHAnsi" w:hAnsiTheme="minorHAnsi" w:cstheme="minorHAnsi"/>
                <w:b/>
                <w:iCs/>
                <w:sz w:val="22"/>
                <w:szCs w:val="22"/>
                <w:u w:val="single"/>
              </w:rPr>
              <w:t>Klein, AB</w:t>
            </w:r>
            <w:r w:rsidRPr="00B45C58">
              <w:rPr>
                <w:rFonts w:asciiTheme="minorHAnsi" w:hAnsiTheme="minorHAnsi" w:cstheme="minorHAnsi"/>
                <w:iCs/>
                <w:sz w:val="22"/>
                <w:szCs w:val="22"/>
              </w:rPr>
              <w:t xml:space="preserve">:  The Effectiveness of Physical Therapy Intervention in the Management of Patients Following Rotator Cuff Repair:  A Systematic Review (Poster), APTA, </w:t>
            </w:r>
            <w:r w:rsidRPr="00B45C58">
              <w:rPr>
                <w:rFonts w:asciiTheme="minorHAnsi" w:hAnsiTheme="minorHAnsi" w:cstheme="minorHAnsi"/>
                <w:sz w:val="22"/>
                <w:szCs w:val="22"/>
              </w:rPr>
              <w:t xml:space="preserve">Combined Sections Meeting, Nashville, TN, February 2008, National, </w:t>
            </w:r>
            <w:r w:rsidRPr="00B45C58">
              <w:rPr>
                <w:rFonts w:asciiTheme="minorHAnsi" w:hAnsiTheme="minorHAnsi" w:cstheme="minorHAnsi"/>
                <w:i/>
                <w:iCs/>
                <w:sz w:val="22"/>
                <w:szCs w:val="22"/>
              </w:rPr>
              <w:t>JOSPT 38(1): A59, 2008</w:t>
            </w:r>
          </w:p>
        </w:tc>
      </w:tr>
      <w:tr w:rsidR="008366E4" w:rsidRPr="00B45C58" w14:paraId="0B24FEBF" w14:textId="77777777" w:rsidTr="00D15F5F">
        <w:tc>
          <w:tcPr>
            <w:tcW w:w="770"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0B24FEBD" w14:textId="77777777" w:rsidR="008366E4" w:rsidRPr="00B45C58" w:rsidRDefault="008366E4" w:rsidP="008366E4">
            <w:pPr>
              <w:pStyle w:val="ListParagraph"/>
              <w:numPr>
                <w:ilvl w:val="0"/>
                <w:numId w:val="2"/>
              </w:num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eastAsia="Arial" w:hAnsiTheme="minorHAnsi" w:cstheme="minorHAnsi"/>
                <w:sz w:val="22"/>
                <w:szCs w:val="22"/>
              </w:rPr>
            </w:pPr>
          </w:p>
        </w:tc>
        <w:tc>
          <w:tcPr>
            <w:tcW w:w="9432"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0B24FEBE" w14:textId="77777777" w:rsidR="008366E4" w:rsidRPr="00B45C58" w:rsidRDefault="008366E4" w:rsidP="008366E4">
            <w:p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hAnsiTheme="minorHAnsi" w:cstheme="minorHAnsi"/>
                <w:bCs/>
                <w:spacing w:val="-2"/>
                <w:sz w:val="22"/>
                <w:szCs w:val="22"/>
              </w:rPr>
            </w:pPr>
            <w:r w:rsidRPr="00B45C58">
              <w:rPr>
                <w:rFonts w:asciiTheme="minorHAnsi" w:hAnsiTheme="minorHAnsi" w:cstheme="minorHAnsi"/>
                <w:sz w:val="22"/>
                <w:szCs w:val="22"/>
              </w:rPr>
              <w:t xml:space="preserve">Fallano J, Ioli JP, McLoughlin J, Watkins MP, </w:t>
            </w:r>
            <w:r w:rsidRPr="00B45C58">
              <w:rPr>
                <w:rFonts w:asciiTheme="minorHAnsi" w:hAnsiTheme="minorHAnsi" w:cstheme="minorHAnsi"/>
                <w:b/>
                <w:sz w:val="22"/>
                <w:szCs w:val="22"/>
                <w:u w:val="single"/>
              </w:rPr>
              <w:t>Klein AB</w:t>
            </w:r>
            <w:r w:rsidRPr="00B45C58">
              <w:rPr>
                <w:rFonts w:asciiTheme="minorHAnsi" w:hAnsiTheme="minorHAnsi" w:cstheme="minorHAnsi"/>
                <w:sz w:val="22"/>
                <w:szCs w:val="22"/>
              </w:rPr>
              <w:t>:  The Effectiveness of Iontophoresis with 4 mg/ml Dexamethasone Versus 5% Acetic Acid in Patients Diagnosed with Plantar Fasciitis: A Pilot Study, APTA, Massachusetts Chapter Spring Meeting, Local, May 2006</w:t>
            </w:r>
          </w:p>
        </w:tc>
      </w:tr>
      <w:tr w:rsidR="008366E4" w:rsidRPr="00B45C58" w14:paraId="0B24FEC2" w14:textId="77777777" w:rsidTr="00D15F5F">
        <w:tc>
          <w:tcPr>
            <w:tcW w:w="770"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0B24FEC0" w14:textId="77777777" w:rsidR="008366E4" w:rsidRPr="00B45C58" w:rsidRDefault="008366E4" w:rsidP="008366E4">
            <w:pPr>
              <w:pStyle w:val="ListParagraph"/>
              <w:numPr>
                <w:ilvl w:val="0"/>
                <w:numId w:val="2"/>
              </w:num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eastAsia="Arial" w:hAnsiTheme="minorHAnsi" w:cstheme="minorHAnsi"/>
                <w:sz w:val="22"/>
                <w:szCs w:val="22"/>
              </w:rPr>
            </w:pPr>
          </w:p>
        </w:tc>
        <w:tc>
          <w:tcPr>
            <w:tcW w:w="9432"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0B24FEC1" w14:textId="77777777" w:rsidR="008366E4" w:rsidRPr="00B45C58" w:rsidRDefault="008366E4" w:rsidP="008366E4">
            <w:pPr>
              <w:tabs>
                <w:tab w:val="left" w:pos="1440"/>
              </w:tabs>
              <w:rPr>
                <w:rFonts w:asciiTheme="minorHAnsi" w:hAnsiTheme="minorHAnsi" w:cstheme="minorHAnsi"/>
                <w:sz w:val="22"/>
                <w:szCs w:val="22"/>
              </w:rPr>
            </w:pPr>
            <w:r w:rsidRPr="00B45C58">
              <w:rPr>
                <w:rFonts w:asciiTheme="minorHAnsi" w:hAnsiTheme="minorHAnsi" w:cstheme="minorHAnsi"/>
                <w:sz w:val="22"/>
                <w:szCs w:val="22"/>
              </w:rPr>
              <w:t xml:space="preserve">Gruber J, </w:t>
            </w:r>
            <w:r w:rsidRPr="00B45C58">
              <w:rPr>
                <w:rFonts w:asciiTheme="minorHAnsi" w:hAnsiTheme="minorHAnsi" w:cstheme="minorHAnsi"/>
                <w:b/>
                <w:sz w:val="22"/>
                <w:szCs w:val="22"/>
                <w:u w:val="single"/>
              </w:rPr>
              <w:t>Klein AB</w:t>
            </w:r>
            <w:r w:rsidRPr="00B45C58">
              <w:rPr>
                <w:rFonts w:asciiTheme="minorHAnsi" w:hAnsiTheme="minorHAnsi" w:cstheme="minorHAnsi"/>
                <w:sz w:val="22"/>
                <w:szCs w:val="22"/>
              </w:rPr>
              <w:t xml:space="preserve">: On-Ice Assessment </w:t>
            </w:r>
            <w:proofErr w:type="gramStart"/>
            <w:r w:rsidRPr="00B45C58">
              <w:rPr>
                <w:rFonts w:asciiTheme="minorHAnsi" w:hAnsiTheme="minorHAnsi" w:cstheme="minorHAnsi"/>
                <w:sz w:val="22"/>
                <w:szCs w:val="22"/>
              </w:rPr>
              <w:t>Of</w:t>
            </w:r>
            <w:proofErr w:type="gramEnd"/>
            <w:r w:rsidRPr="00B45C58">
              <w:rPr>
                <w:rFonts w:asciiTheme="minorHAnsi" w:hAnsiTheme="minorHAnsi" w:cstheme="minorHAnsi"/>
                <w:sz w:val="22"/>
                <w:szCs w:val="22"/>
              </w:rPr>
              <w:t xml:space="preserve"> Aerobic Fitness In Synchronized Figure Skaters (Poster) APTA Combined Sections Meeting, Nashville, TN, February 2004, National, </w:t>
            </w:r>
            <w:r w:rsidRPr="00B45C58">
              <w:rPr>
                <w:rFonts w:asciiTheme="minorHAnsi" w:hAnsiTheme="minorHAnsi" w:cstheme="minorHAnsi"/>
                <w:i/>
                <w:iCs/>
                <w:sz w:val="22"/>
                <w:szCs w:val="22"/>
              </w:rPr>
              <w:t>JOSPT 34(1):A65, 2004</w:t>
            </w:r>
          </w:p>
        </w:tc>
      </w:tr>
      <w:tr w:rsidR="008366E4" w:rsidRPr="00B45C58" w14:paraId="0B24FEC7" w14:textId="77777777" w:rsidTr="00D15F5F">
        <w:tc>
          <w:tcPr>
            <w:tcW w:w="770"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0B24FEC3" w14:textId="77777777" w:rsidR="008366E4" w:rsidRPr="00B45C58" w:rsidRDefault="008366E4" w:rsidP="008366E4">
            <w:pPr>
              <w:pStyle w:val="ListParagraph"/>
              <w:numPr>
                <w:ilvl w:val="0"/>
                <w:numId w:val="2"/>
              </w:num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eastAsia="Arial" w:hAnsiTheme="minorHAnsi" w:cstheme="minorHAnsi"/>
                <w:sz w:val="22"/>
                <w:szCs w:val="22"/>
              </w:rPr>
            </w:pPr>
          </w:p>
        </w:tc>
        <w:tc>
          <w:tcPr>
            <w:tcW w:w="9432"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0B24FEC4" w14:textId="745D6374" w:rsidR="008366E4" w:rsidRPr="00B45C58" w:rsidRDefault="008366E4" w:rsidP="008366E4">
            <w:pPr>
              <w:rPr>
                <w:rFonts w:asciiTheme="minorHAnsi" w:hAnsiTheme="minorHAnsi" w:cstheme="minorHAnsi"/>
                <w:sz w:val="22"/>
                <w:szCs w:val="22"/>
              </w:rPr>
            </w:pPr>
            <w:r w:rsidRPr="00B45C58">
              <w:rPr>
                <w:rFonts w:asciiTheme="minorHAnsi" w:hAnsiTheme="minorHAnsi" w:cstheme="minorHAnsi"/>
                <w:sz w:val="22"/>
                <w:szCs w:val="22"/>
              </w:rPr>
              <w:t xml:space="preserve">Alba CA, Bernard SL, Green JA, </w:t>
            </w:r>
            <w:proofErr w:type="spellStart"/>
            <w:r w:rsidRPr="00B45C58">
              <w:rPr>
                <w:rFonts w:asciiTheme="minorHAnsi" w:hAnsiTheme="minorHAnsi" w:cstheme="minorHAnsi"/>
                <w:sz w:val="22"/>
                <w:szCs w:val="22"/>
              </w:rPr>
              <w:t>Kosses</w:t>
            </w:r>
            <w:proofErr w:type="spellEnd"/>
            <w:r w:rsidRPr="00B45C58">
              <w:rPr>
                <w:rFonts w:asciiTheme="minorHAnsi" w:hAnsiTheme="minorHAnsi" w:cstheme="minorHAnsi"/>
                <w:sz w:val="22"/>
                <w:szCs w:val="22"/>
              </w:rPr>
              <w:t xml:space="preserve"> RA, </w:t>
            </w:r>
            <w:r w:rsidRPr="00B45C58">
              <w:rPr>
                <w:rFonts w:asciiTheme="minorHAnsi" w:hAnsiTheme="minorHAnsi" w:cstheme="minorHAnsi"/>
                <w:b/>
                <w:sz w:val="22"/>
                <w:szCs w:val="22"/>
                <w:u w:val="single"/>
              </w:rPr>
              <w:t>Klein AB</w:t>
            </w:r>
            <w:r w:rsidRPr="00B45C58">
              <w:rPr>
                <w:rFonts w:asciiTheme="minorHAnsi" w:hAnsiTheme="minorHAnsi" w:cstheme="minorHAnsi"/>
                <w:sz w:val="22"/>
                <w:szCs w:val="22"/>
              </w:rPr>
              <w:t xml:space="preserve">:  Descriptive Analysis of Patients </w:t>
            </w:r>
            <w:proofErr w:type="gramStart"/>
            <w:r w:rsidRPr="00B45C58">
              <w:rPr>
                <w:rFonts w:asciiTheme="minorHAnsi" w:hAnsiTheme="minorHAnsi" w:cstheme="minorHAnsi"/>
                <w:sz w:val="22"/>
                <w:szCs w:val="22"/>
              </w:rPr>
              <w:t>With</w:t>
            </w:r>
            <w:proofErr w:type="gramEnd"/>
            <w:r w:rsidRPr="00B45C58">
              <w:rPr>
                <w:rFonts w:asciiTheme="minorHAnsi" w:hAnsiTheme="minorHAnsi" w:cstheme="minorHAnsi"/>
                <w:sz w:val="22"/>
                <w:szCs w:val="22"/>
              </w:rPr>
              <w:t xml:space="preserve"> Lower Extremity Dysfunction Presenting To Massachusetts General Hospital’s Outpatient Physical Therapy </w:t>
            </w:r>
          </w:p>
          <w:p w14:paraId="0B24FEC6" w14:textId="1A48E15A" w:rsidR="008366E4" w:rsidRPr="00B45C58" w:rsidRDefault="008366E4" w:rsidP="008366E4">
            <w:p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hAnsiTheme="minorHAnsi" w:cstheme="minorHAnsi"/>
                <w:sz w:val="22"/>
                <w:szCs w:val="22"/>
              </w:rPr>
            </w:pPr>
            <w:r w:rsidRPr="00B45C58">
              <w:rPr>
                <w:rFonts w:asciiTheme="minorHAnsi" w:hAnsiTheme="minorHAnsi" w:cstheme="minorHAnsi"/>
                <w:sz w:val="22"/>
                <w:szCs w:val="22"/>
              </w:rPr>
              <w:t>Services, APTA, Massachusetts Chapter Annual Meeting, Local, October 2002</w:t>
            </w:r>
          </w:p>
        </w:tc>
      </w:tr>
      <w:tr w:rsidR="008366E4" w:rsidRPr="00B45C58" w14:paraId="0B24FECA" w14:textId="77777777" w:rsidTr="00D15F5F">
        <w:tc>
          <w:tcPr>
            <w:tcW w:w="770"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0B24FEC8" w14:textId="77777777" w:rsidR="008366E4" w:rsidRPr="00B45C58" w:rsidRDefault="008366E4" w:rsidP="008366E4">
            <w:pPr>
              <w:pStyle w:val="ListParagraph"/>
              <w:numPr>
                <w:ilvl w:val="0"/>
                <w:numId w:val="2"/>
              </w:num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eastAsia="Arial" w:hAnsiTheme="minorHAnsi" w:cstheme="minorHAnsi"/>
                <w:sz w:val="22"/>
                <w:szCs w:val="22"/>
              </w:rPr>
            </w:pPr>
          </w:p>
        </w:tc>
        <w:tc>
          <w:tcPr>
            <w:tcW w:w="9432"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0B24FEC9" w14:textId="185D1512" w:rsidR="008366E4" w:rsidRPr="00B45C58" w:rsidRDefault="008366E4" w:rsidP="008366E4">
            <w:pPr>
              <w:tabs>
                <w:tab w:val="left" w:pos="720"/>
              </w:tabs>
              <w:spacing w:line="240" w:lineRule="atLeast"/>
              <w:jc w:val="both"/>
              <w:rPr>
                <w:rFonts w:asciiTheme="minorHAnsi" w:hAnsiTheme="minorHAnsi" w:cstheme="minorHAnsi"/>
                <w:i/>
                <w:sz w:val="22"/>
                <w:szCs w:val="22"/>
              </w:rPr>
            </w:pPr>
            <w:r w:rsidRPr="00B45C58">
              <w:rPr>
                <w:rFonts w:asciiTheme="minorHAnsi" w:hAnsiTheme="minorHAnsi" w:cstheme="minorHAnsi"/>
                <w:sz w:val="22"/>
                <w:szCs w:val="22"/>
              </w:rPr>
              <w:t xml:space="preserve">Baldner TN, Flaherty MA, McGuire CE, Pitcher AE, </w:t>
            </w:r>
            <w:r w:rsidRPr="00B45C58">
              <w:rPr>
                <w:rFonts w:asciiTheme="minorHAnsi" w:hAnsiTheme="minorHAnsi" w:cstheme="minorHAnsi"/>
                <w:b/>
                <w:sz w:val="22"/>
                <w:szCs w:val="22"/>
                <w:u w:val="single"/>
              </w:rPr>
              <w:t>Klein AB</w:t>
            </w:r>
            <w:r w:rsidRPr="00B45C58">
              <w:rPr>
                <w:rFonts w:asciiTheme="minorHAnsi" w:hAnsiTheme="minorHAnsi" w:cstheme="minorHAnsi"/>
                <w:sz w:val="22"/>
                <w:szCs w:val="22"/>
              </w:rPr>
              <w:t xml:space="preserve">: Physical Therapy and Health Outcomes in Patients with Soft Tissue Cumulative Trauma Pathology </w:t>
            </w:r>
            <w:r w:rsidRPr="00B45C58">
              <w:rPr>
                <w:rFonts w:asciiTheme="minorHAnsi" w:hAnsiTheme="minorHAnsi" w:cstheme="minorHAnsi"/>
                <w:b/>
                <w:sz w:val="22"/>
                <w:szCs w:val="22"/>
              </w:rPr>
              <w:t>a</w:t>
            </w:r>
            <w:r w:rsidRPr="00B45C58">
              <w:rPr>
                <w:rFonts w:asciiTheme="minorHAnsi" w:hAnsiTheme="minorHAnsi" w:cstheme="minorHAnsi"/>
                <w:sz w:val="22"/>
                <w:szCs w:val="22"/>
              </w:rPr>
              <w:t xml:space="preserve">t the Foot and Ankle, APTA Combined Sections Meeting, Boston, MA, February 2002, National, </w:t>
            </w:r>
            <w:r w:rsidRPr="00B45C58">
              <w:rPr>
                <w:rFonts w:asciiTheme="minorHAnsi" w:hAnsiTheme="minorHAnsi" w:cstheme="minorHAnsi"/>
                <w:i/>
                <w:sz w:val="22"/>
                <w:szCs w:val="22"/>
              </w:rPr>
              <w:t>JOSPT 2002 32(1):A32</w:t>
            </w:r>
          </w:p>
        </w:tc>
      </w:tr>
    </w:tbl>
    <w:p w14:paraId="0B24FECB" w14:textId="77777777" w:rsidR="00A11AFE" w:rsidRPr="00B45C58" w:rsidRDefault="00A11AFE" w:rsidP="00A11AFE">
      <w:pPr>
        <w:keepNext/>
        <w:widowControl/>
        <w:tabs>
          <w:tab w:val="left" w:pos="-1440"/>
          <w:tab w:val="left" w:pos="-720"/>
          <w:tab w:val="left" w:pos="720"/>
          <w:tab w:val="left" w:pos="1440"/>
          <w:tab w:val="left" w:pos="2160"/>
          <w:tab w:val="left" w:pos="2880"/>
          <w:tab w:val="left" w:pos="3600"/>
          <w:tab w:val="left" w:pos="4320"/>
          <w:tab w:val="left" w:pos="5040"/>
          <w:tab w:val="left" w:pos="5760"/>
          <w:tab w:val="left" w:pos="6480"/>
        </w:tabs>
        <w:rPr>
          <w:rFonts w:asciiTheme="minorHAnsi" w:hAnsiTheme="minorHAnsi" w:cstheme="minorHAnsi"/>
          <w:b/>
          <w:color w:val="000000"/>
          <w:sz w:val="22"/>
          <w:szCs w:val="22"/>
        </w:rPr>
      </w:pPr>
    </w:p>
    <w:p w14:paraId="0B24FECD" w14:textId="43F568C3" w:rsidR="00B11F12" w:rsidRPr="00B45C58" w:rsidRDefault="000B578C" w:rsidP="00736CDC">
      <w:pPr>
        <w:widowControl/>
        <w:autoSpaceDE/>
        <w:autoSpaceDN/>
        <w:adjustRightInd/>
        <w:rPr>
          <w:rFonts w:asciiTheme="minorHAnsi" w:hAnsiTheme="minorHAnsi" w:cstheme="minorHAnsi"/>
          <w:b/>
          <w:color w:val="000000"/>
          <w:sz w:val="22"/>
          <w:szCs w:val="22"/>
        </w:rPr>
      </w:pPr>
      <w:r w:rsidRPr="00B45C58">
        <w:rPr>
          <w:rFonts w:asciiTheme="minorHAnsi" w:hAnsiTheme="minorHAnsi" w:cstheme="minorHAnsi"/>
          <w:b/>
          <w:color w:val="000000"/>
          <w:sz w:val="22"/>
          <w:szCs w:val="22"/>
        </w:rPr>
        <w:t>Non-Peer Reviewed</w:t>
      </w:r>
    </w:p>
    <w:tbl>
      <w:tblPr>
        <w:tblW w:w="10200" w:type="dxa"/>
        <w:tblInd w:w="503" w:type="dxa"/>
        <w:tblLook w:val="01E0" w:firstRow="1" w:lastRow="1" w:firstColumn="1" w:lastColumn="1" w:noHBand="0" w:noVBand="0"/>
      </w:tblPr>
      <w:tblGrid>
        <w:gridCol w:w="392"/>
        <w:gridCol w:w="270"/>
        <w:gridCol w:w="9538"/>
      </w:tblGrid>
      <w:tr w:rsidR="004C1B3C" w:rsidRPr="00B45C58" w14:paraId="0B24FECF" w14:textId="77777777" w:rsidTr="003F66C9">
        <w:tc>
          <w:tcPr>
            <w:tcW w:w="10200" w:type="dxa"/>
            <w:gridSpan w:val="3"/>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F2F2F2" w:themeFill="background1" w:themeFillShade="F2"/>
            <w:tcMar>
              <w:left w:w="115" w:type="dxa"/>
              <w:bottom w:w="43" w:type="dxa"/>
              <w:right w:w="115" w:type="dxa"/>
            </w:tcMar>
          </w:tcPr>
          <w:p w14:paraId="0B24FECE" w14:textId="77777777" w:rsidR="004C1B3C" w:rsidRPr="00B45C58" w:rsidRDefault="004C1B3C" w:rsidP="00960BE3">
            <w:p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eastAsia="Arial" w:hAnsiTheme="minorHAnsi" w:cstheme="minorHAnsi"/>
                <w:i/>
                <w:sz w:val="22"/>
                <w:szCs w:val="22"/>
              </w:rPr>
            </w:pPr>
            <w:r w:rsidRPr="00B45C58">
              <w:rPr>
                <w:rFonts w:asciiTheme="minorHAnsi" w:eastAsia="Arial" w:hAnsiTheme="minorHAnsi" w:cstheme="minorHAnsi"/>
                <w:i/>
                <w:sz w:val="22"/>
                <w:szCs w:val="22"/>
              </w:rPr>
              <w:t>Oral-Podium</w:t>
            </w:r>
            <w:r w:rsidR="00072161" w:rsidRPr="00B45C58">
              <w:rPr>
                <w:rFonts w:asciiTheme="minorHAnsi" w:eastAsia="Arial" w:hAnsiTheme="minorHAnsi" w:cstheme="minorHAnsi"/>
                <w:i/>
                <w:sz w:val="22"/>
                <w:szCs w:val="22"/>
              </w:rPr>
              <w:t xml:space="preserve"> </w:t>
            </w:r>
            <w:r w:rsidRPr="00B45C58">
              <w:rPr>
                <w:rFonts w:asciiTheme="minorHAnsi" w:eastAsia="Arial" w:hAnsiTheme="minorHAnsi" w:cstheme="minorHAnsi"/>
                <w:i/>
                <w:sz w:val="22"/>
                <w:szCs w:val="22"/>
              </w:rPr>
              <w:t>/</w:t>
            </w:r>
            <w:r w:rsidR="00072161" w:rsidRPr="00B45C58">
              <w:rPr>
                <w:rFonts w:asciiTheme="minorHAnsi" w:eastAsia="Arial" w:hAnsiTheme="minorHAnsi" w:cstheme="minorHAnsi"/>
                <w:i/>
                <w:sz w:val="22"/>
                <w:szCs w:val="22"/>
              </w:rPr>
              <w:t xml:space="preserve"> </w:t>
            </w:r>
            <w:r w:rsidRPr="00B45C58">
              <w:rPr>
                <w:rFonts w:asciiTheme="minorHAnsi" w:eastAsia="Arial" w:hAnsiTheme="minorHAnsi" w:cstheme="minorHAnsi"/>
                <w:i/>
                <w:sz w:val="22"/>
                <w:szCs w:val="22"/>
              </w:rPr>
              <w:t>Plenary Session</w:t>
            </w:r>
            <w:r w:rsidR="001202F4" w:rsidRPr="00B45C58">
              <w:rPr>
                <w:rFonts w:asciiTheme="minorHAnsi" w:eastAsia="Arial" w:hAnsiTheme="minorHAnsi" w:cstheme="minorHAnsi"/>
                <w:i/>
                <w:sz w:val="22"/>
                <w:szCs w:val="22"/>
              </w:rPr>
              <w:t>(</w:t>
            </w:r>
            <w:r w:rsidR="00072161" w:rsidRPr="00B45C58">
              <w:rPr>
                <w:rFonts w:asciiTheme="minorHAnsi" w:eastAsia="Arial" w:hAnsiTheme="minorHAnsi" w:cstheme="minorHAnsi"/>
                <w:i/>
                <w:sz w:val="22"/>
                <w:szCs w:val="22"/>
              </w:rPr>
              <w:t>s</w:t>
            </w:r>
            <w:r w:rsidR="001202F4" w:rsidRPr="00B45C58">
              <w:rPr>
                <w:rFonts w:asciiTheme="minorHAnsi" w:eastAsia="Arial" w:hAnsiTheme="minorHAnsi" w:cstheme="minorHAnsi"/>
                <w:i/>
                <w:sz w:val="22"/>
                <w:szCs w:val="22"/>
              </w:rPr>
              <w:t>)</w:t>
            </w:r>
          </w:p>
        </w:tc>
      </w:tr>
      <w:tr w:rsidR="002D368E" w:rsidRPr="00B45C58" w14:paraId="0B480885" w14:textId="77777777" w:rsidTr="003F66C9">
        <w:tc>
          <w:tcPr>
            <w:tcW w:w="662" w:type="dxa"/>
            <w:gridSpan w:val="2"/>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2B7FDDA8" w14:textId="77777777" w:rsidR="002D368E" w:rsidRPr="00B45C58" w:rsidRDefault="002D368E" w:rsidP="00E56076">
            <w:pPr>
              <w:pStyle w:val="ListParagraph"/>
              <w:numPr>
                <w:ilvl w:val="0"/>
                <w:numId w:val="4"/>
              </w:numPr>
              <w:tabs>
                <w:tab w:val="left" w:pos="-1440"/>
                <w:tab w:val="left" w:pos="-720"/>
                <w:tab w:val="left" w:pos="540"/>
                <w:tab w:val="left" w:pos="720"/>
                <w:tab w:val="left" w:pos="1440"/>
                <w:tab w:val="left" w:pos="2160"/>
                <w:tab w:val="left" w:pos="2880"/>
                <w:tab w:val="left" w:pos="3600"/>
                <w:tab w:val="left" w:pos="5040"/>
                <w:tab w:val="left" w:pos="5760"/>
                <w:tab w:val="left" w:pos="6480"/>
              </w:tabs>
              <w:jc w:val="center"/>
              <w:rPr>
                <w:rFonts w:asciiTheme="minorHAnsi" w:hAnsiTheme="minorHAnsi" w:cstheme="minorHAnsi"/>
                <w:color w:val="000000"/>
                <w:sz w:val="22"/>
                <w:szCs w:val="22"/>
              </w:rPr>
            </w:pPr>
            <w:bookmarkStart w:id="8" w:name="_Hlk108687242"/>
          </w:p>
        </w:tc>
        <w:tc>
          <w:tcPr>
            <w:tcW w:w="9538"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tcPr>
          <w:p w14:paraId="6367417B" w14:textId="4A7D6028" w:rsidR="002D368E" w:rsidRPr="00B45C58" w:rsidRDefault="00865C5D" w:rsidP="004F2FE1">
            <w:p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hAnsiTheme="minorHAnsi" w:cstheme="minorHAnsi"/>
                <w:color w:val="000000"/>
                <w:sz w:val="22"/>
                <w:szCs w:val="22"/>
              </w:rPr>
            </w:pPr>
            <w:bookmarkStart w:id="9" w:name="_Hlk138344748"/>
            <w:r w:rsidRPr="00B45C58">
              <w:rPr>
                <w:rFonts w:asciiTheme="minorHAnsi" w:hAnsiTheme="minorHAnsi" w:cstheme="minorHAnsi"/>
                <w:color w:val="000000"/>
                <w:sz w:val="22"/>
                <w:szCs w:val="22"/>
              </w:rPr>
              <w:t>Developing a Case Report</w:t>
            </w:r>
            <w:r>
              <w:rPr>
                <w:rFonts w:asciiTheme="minorHAnsi" w:hAnsiTheme="minorHAnsi" w:cstheme="minorHAnsi"/>
                <w:color w:val="000000"/>
                <w:sz w:val="22"/>
                <w:szCs w:val="22"/>
              </w:rPr>
              <w:t xml:space="preserve"> </w:t>
            </w:r>
            <w:r w:rsidR="001B7144">
              <w:rPr>
                <w:rFonts w:asciiTheme="minorHAnsi" w:hAnsiTheme="minorHAnsi" w:cstheme="minorHAnsi"/>
                <w:color w:val="000000"/>
                <w:sz w:val="22"/>
                <w:szCs w:val="22"/>
              </w:rPr>
              <w:t>Presentation</w:t>
            </w:r>
            <w:r>
              <w:rPr>
                <w:rFonts w:asciiTheme="minorHAnsi" w:hAnsiTheme="minorHAnsi" w:cstheme="minorHAnsi"/>
                <w:color w:val="000000"/>
                <w:sz w:val="22"/>
                <w:szCs w:val="22"/>
              </w:rPr>
              <w:t xml:space="preserve">, Tampa General Hospital Outpatient </w:t>
            </w:r>
            <w:r w:rsidR="00743A60">
              <w:rPr>
                <w:rFonts w:asciiTheme="minorHAnsi" w:hAnsiTheme="minorHAnsi" w:cstheme="minorHAnsi"/>
                <w:color w:val="000000"/>
                <w:sz w:val="22"/>
                <w:szCs w:val="22"/>
              </w:rPr>
              <w:t>R</w:t>
            </w:r>
            <w:r>
              <w:rPr>
                <w:rFonts w:asciiTheme="minorHAnsi" w:hAnsiTheme="minorHAnsi" w:cstheme="minorHAnsi"/>
                <w:color w:val="000000"/>
                <w:sz w:val="22"/>
                <w:szCs w:val="22"/>
              </w:rPr>
              <w:t>ehabilitation, Tampa, FL, January 30, 2023, Invited, Local</w:t>
            </w:r>
            <w:bookmarkEnd w:id="9"/>
          </w:p>
        </w:tc>
      </w:tr>
      <w:tr w:rsidR="00865C5D" w:rsidRPr="00B45C58" w14:paraId="1892C732" w14:textId="77777777" w:rsidTr="003F66C9">
        <w:tc>
          <w:tcPr>
            <w:tcW w:w="662" w:type="dxa"/>
            <w:gridSpan w:val="2"/>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551E5410" w14:textId="77777777" w:rsidR="00865C5D" w:rsidRPr="00B45C58" w:rsidRDefault="00865C5D" w:rsidP="003934BE">
            <w:pPr>
              <w:pStyle w:val="ListParagraph"/>
              <w:numPr>
                <w:ilvl w:val="0"/>
                <w:numId w:val="4"/>
              </w:numPr>
              <w:tabs>
                <w:tab w:val="left" w:pos="-1440"/>
                <w:tab w:val="left" w:pos="-720"/>
                <w:tab w:val="left" w:pos="540"/>
                <w:tab w:val="left" w:pos="720"/>
                <w:tab w:val="left" w:pos="1440"/>
                <w:tab w:val="left" w:pos="2160"/>
                <w:tab w:val="left" w:pos="2880"/>
                <w:tab w:val="left" w:pos="3600"/>
                <w:tab w:val="left" w:pos="5040"/>
                <w:tab w:val="left" w:pos="5760"/>
                <w:tab w:val="left" w:pos="6480"/>
              </w:tabs>
              <w:jc w:val="center"/>
              <w:rPr>
                <w:rFonts w:asciiTheme="minorHAnsi" w:hAnsiTheme="minorHAnsi" w:cstheme="minorHAnsi"/>
                <w:color w:val="000000"/>
                <w:sz w:val="22"/>
                <w:szCs w:val="22"/>
              </w:rPr>
            </w:pPr>
          </w:p>
        </w:tc>
        <w:tc>
          <w:tcPr>
            <w:tcW w:w="9538"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tcPr>
          <w:p w14:paraId="078BC860" w14:textId="593554E9" w:rsidR="00865C5D" w:rsidRPr="00B45C58" w:rsidRDefault="00865C5D" w:rsidP="003934BE">
            <w:p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hAnsiTheme="minorHAnsi" w:cstheme="minorHAnsi"/>
                <w:color w:val="000000"/>
                <w:sz w:val="22"/>
                <w:szCs w:val="22"/>
              </w:rPr>
            </w:pPr>
            <w:bookmarkStart w:id="10" w:name="_Hlk138344775"/>
            <w:r w:rsidRPr="00B45C58">
              <w:rPr>
                <w:rFonts w:asciiTheme="minorHAnsi" w:hAnsiTheme="minorHAnsi" w:cstheme="minorHAnsi"/>
                <w:color w:val="000000"/>
                <w:sz w:val="22"/>
                <w:szCs w:val="22"/>
              </w:rPr>
              <w:t xml:space="preserve">Developing a Case Report and Poster Presentation, John Haley VA Residency Programs, Tampa, FL, </w:t>
            </w:r>
            <w:r>
              <w:rPr>
                <w:rFonts w:asciiTheme="minorHAnsi" w:hAnsiTheme="minorHAnsi" w:cstheme="minorHAnsi"/>
                <w:color w:val="000000"/>
                <w:sz w:val="22"/>
                <w:szCs w:val="22"/>
              </w:rPr>
              <w:t xml:space="preserve"> June 13</w:t>
            </w:r>
            <w:r w:rsidRPr="003934BE">
              <w:rPr>
                <w:rFonts w:asciiTheme="minorHAnsi" w:hAnsiTheme="minorHAnsi" w:cstheme="minorHAnsi"/>
                <w:color w:val="000000"/>
                <w:sz w:val="22"/>
                <w:szCs w:val="22"/>
                <w:vertAlign w:val="superscript"/>
              </w:rPr>
              <w:t>th</w:t>
            </w:r>
            <w:r>
              <w:rPr>
                <w:rFonts w:asciiTheme="minorHAnsi" w:hAnsiTheme="minorHAnsi" w:cstheme="minorHAnsi"/>
                <w:color w:val="000000"/>
                <w:sz w:val="22"/>
                <w:szCs w:val="22"/>
              </w:rPr>
              <w:t>, 2022</w:t>
            </w:r>
            <w:r w:rsidRPr="00B45C58">
              <w:rPr>
                <w:rFonts w:asciiTheme="minorHAnsi" w:hAnsiTheme="minorHAnsi" w:cstheme="minorHAnsi"/>
                <w:color w:val="000000"/>
                <w:sz w:val="22"/>
                <w:szCs w:val="22"/>
              </w:rPr>
              <w:t>, Invited, Local</w:t>
            </w:r>
            <w:bookmarkEnd w:id="10"/>
          </w:p>
        </w:tc>
      </w:tr>
      <w:tr w:rsidR="003934BE" w:rsidRPr="00B45C58" w14:paraId="1FBF9DF1" w14:textId="77777777" w:rsidTr="003F66C9">
        <w:tc>
          <w:tcPr>
            <w:tcW w:w="662" w:type="dxa"/>
            <w:gridSpan w:val="2"/>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2058C0A2" w14:textId="77777777" w:rsidR="003934BE" w:rsidRPr="00B45C58" w:rsidRDefault="003934BE" w:rsidP="003934BE">
            <w:pPr>
              <w:pStyle w:val="ListParagraph"/>
              <w:numPr>
                <w:ilvl w:val="0"/>
                <w:numId w:val="4"/>
              </w:numPr>
              <w:tabs>
                <w:tab w:val="left" w:pos="-1440"/>
                <w:tab w:val="left" w:pos="-720"/>
                <w:tab w:val="left" w:pos="540"/>
                <w:tab w:val="left" w:pos="720"/>
                <w:tab w:val="left" w:pos="1440"/>
                <w:tab w:val="left" w:pos="2160"/>
                <w:tab w:val="left" w:pos="2880"/>
                <w:tab w:val="left" w:pos="3600"/>
                <w:tab w:val="left" w:pos="5040"/>
                <w:tab w:val="left" w:pos="5760"/>
                <w:tab w:val="left" w:pos="6480"/>
              </w:tabs>
              <w:jc w:val="center"/>
              <w:rPr>
                <w:rFonts w:asciiTheme="minorHAnsi" w:hAnsiTheme="minorHAnsi" w:cstheme="minorHAnsi"/>
                <w:color w:val="000000"/>
                <w:sz w:val="22"/>
                <w:szCs w:val="22"/>
              </w:rPr>
            </w:pPr>
          </w:p>
        </w:tc>
        <w:tc>
          <w:tcPr>
            <w:tcW w:w="9538"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tcPr>
          <w:p w14:paraId="07E2B828" w14:textId="4901AF17" w:rsidR="003934BE" w:rsidRPr="00B45C58" w:rsidRDefault="003934BE" w:rsidP="003934BE">
            <w:p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hAnsiTheme="minorHAnsi" w:cstheme="minorHAnsi"/>
                <w:color w:val="000000"/>
                <w:sz w:val="22"/>
                <w:szCs w:val="22"/>
              </w:rPr>
            </w:pPr>
            <w:r w:rsidRPr="00B45C58">
              <w:rPr>
                <w:rFonts w:asciiTheme="minorHAnsi" w:hAnsiTheme="minorHAnsi" w:cstheme="minorHAnsi"/>
                <w:color w:val="000000"/>
                <w:sz w:val="22"/>
                <w:szCs w:val="22"/>
              </w:rPr>
              <w:t xml:space="preserve">Residency Panel. </w:t>
            </w:r>
            <w:r w:rsidRPr="00B45C58">
              <w:rPr>
                <w:rFonts w:asciiTheme="minorHAnsi" w:hAnsiTheme="minorHAnsi" w:cstheme="minorHAnsi"/>
                <w:iCs/>
                <w:sz w:val="22"/>
                <w:szCs w:val="22"/>
              </w:rPr>
              <w:t>FPTA Student Conclave, University of South Florida, School of Physical Therapy and Rehabilitation Sciences, February 19, 2022, Invited</w:t>
            </w:r>
            <w:r w:rsidR="00865C5D">
              <w:rPr>
                <w:rFonts w:asciiTheme="minorHAnsi" w:hAnsiTheme="minorHAnsi" w:cstheme="minorHAnsi"/>
                <w:iCs/>
                <w:sz w:val="22"/>
                <w:szCs w:val="22"/>
              </w:rPr>
              <w:t>,</w:t>
            </w:r>
            <w:r w:rsidR="00865C5D" w:rsidRPr="00B45C58">
              <w:rPr>
                <w:rFonts w:asciiTheme="minorHAnsi" w:hAnsiTheme="minorHAnsi" w:cstheme="minorHAnsi"/>
                <w:iCs/>
                <w:sz w:val="22"/>
                <w:szCs w:val="22"/>
              </w:rPr>
              <w:t xml:space="preserve"> Regional</w:t>
            </w:r>
          </w:p>
        </w:tc>
      </w:tr>
      <w:tr w:rsidR="003934BE" w:rsidRPr="00B45C58" w14:paraId="11BD8A84" w14:textId="77777777" w:rsidTr="003F66C9">
        <w:tc>
          <w:tcPr>
            <w:tcW w:w="662" w:type="dxa"/>
            <w:gridSpan w:val="2"/>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579BD220" w14:textId="77777777" w:rsidR="003934BE" w:rsidRPr="00B45C58" w:rsidRDefault="003934BE" w:rsidP="003934BE">
            <w:pPr>
              <w:pStyle w:val="ListParagraph"/>
              <w:numPr>
                <w:ilvl w:val="0"/>
                <w:numId w:val="4"/>
              </w:numPr>
              <w:tabs>
                <w:tab w:val="left" w:pos="-1440"/>
                <w:tab w:val="left" w:pos="-720"/>
                <w:tab w:val="left" w:pos="540"/>
                <w:tab w:val="left" w:pos="720"/>
                <w:tab w:val="left" w:pos="1440"/>
                <w:tab w:val="left" w:pos="2160"/>
                <w:tab w:val="left" w:pos="2880"/>
                <w:tab w:val="left" w:pos="3600"/>
                <w:tab w:val="left" w:pos="5040"/>
                <w:tab w:val="left" w:pos="5760"/>
                <w:tab w:val="left" w:pos="6480"/>
              </w:tabs>
              <w:jc w:val="center"/>
              <w:rPr>
                <w:rFonts w:asciiTheme="minorHAnsi" w:hAnsiTheme="minorHAnsi" w:cstheme="minorHAnsi"/>
                <w:color w:val="000000"/>
                <w:sz w:val="22"/>
                <w:szCs w:val="22"/>
              </w:rPr>
            </w:pPr>
          </w:p>
        </w:tc>
        <w:tc>
          <w:tcPr>
            <w:tcW w:w="9538"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tcPr>
          <w:p w14:paraId="0FD8F862" w14:textId="5137B7E7" w:rsidR="003934BE" w:rsidRPr="00B45C58" w:rsidRDefault="003934BE" w:rsidP="003934BE">
            <w:p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hAnsiTheme="minorHAnsi" w:cstheme="minorHAnsi"/>
                <w:color w:val="000000"/>
                <w:sz w:val="22"/>
                <w:szCs w:val="22"/>
              </w:rPr>
            </w:pPr>
            <w:r w:rsidRPr="00B45C58">
              <w:rPr>
                <w:rFonts w:asciiTheme="minorHAnsi" w:hAnsiTheme="minorHAnsi" w:cstheme="minorHAnsi"/>
                <w:color w:val="000000"/>
                <w:sz w:val="22"/>
                <w:szCs w:val="22"/>
              </w:rPr>
              <w:t>Developing a Case Report and Poster Presentation, John Haley VA Residency Programs, Tampa, FL, December 13, 2021, Invited, Local</w:t>
            </w:r>
          </w:p>
        </w:tc>
      </w:tr>
      <w:tr w:rsidR="003934BE" w:rsidRPr="00B45C58" w14:paraId="165A7882" w14:textId="77777777" w:rsidTr="003F66C9">
        <w:tc>
          <w:tcPr>
            <w:tcW w:w="662" w:type="dxa"/>
            <w:gridSpan w:val="2"/>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18251F92" w14:textId="77777777" w:rsidR="003934BE" w:rsidRPr="00B45C58" w:rsidRDefault="003934BE" w:rsidP="003934BE">
            <w:pPr>
              <w:pStyle w:val="ListParagraph"/>
              <w:numPr>
                <w:ilvl w:val="0"/>
                <w:numId w:val="4"/>
              </w:numPr>
              <w:tabs>
                <w:tab w:val="left" w:pos="-1440"/>
                <w:tab w:val="left" w:pos="-720"/>
                <w:tab w:val="left" w:pos="540"/>
                <w:tab w:val="left" w:pos="720"/>
                <w:tab w:val="left" w:pos="1440"/>
                <w:tab w:val="left" w:pos="2160"/>
                <w:tab w:val="left" w:pos="2880"/>
                <w:tab w:val="left" w:pos="3600"/>
                <w:tab w:val="left" w:pos="5040"/>
                <w:tab w:val="left" w:pos="5760"/>
                <w:tab w:val="left" w:pos="6480"/>
              </w:tabs>
              <w:jc w:val="center"/>
              <w:rPr>
                <w:rFonts w:asciiTheme="minorHAnsi" w:hAnsiTheme="minorHAnsi" w:cstheme="minorHAnsi"/>
                <w:color w:val="000000"/>
                <w:sz w:val="22"/>
                <w:szCs w:val="22"/>
              </w:rPr>
            </w:pPr>
            <w:bookmarkStart w:id="11" w:name="_Hlk77235040"/>
            <w:bookmarkEnd w:id="8"/>
          </w:p>
        </w:tc>
        <w:tc>
          <w:tcPr>
            <w:tcW w:w="9538"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tcPr>
          <w:p w14:paraId="6338D544" w14:textId="5C5C405F" w:rsidR="003934BE" w:rsidRPr="00B45C58" w:rsidRDefault="003934BE" w:rsidP="003934BE">
            <w:p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hAnsiTheme="minorHAnsi" w:cstheme="minorHAnsi"/>
                <w:color w:val="000000"/>
                <w:sz w:val="22"/>
                <w:szCs w:val="22"/>
              </w:rPr>
            </w:pPr>
            <w:r w:rsidRPr="00B45C58">
              <w:rPr>
                <w:rFonts w:asciiTheme="minorHAnsi" w:hAnsiTheme="minorHAnsi" w:cstheme="minorHAnsi"/>
                <w:color w:val="000000"/>
                <w:sz w:val="22"/>
                <w:szCs w:val="22"/>
              </w:rPr>
              <w:t>Developing a Case Report and Poster Presentation, John Haley VA Residency Programs, Tampa, FL, June 7, 2021, Invited, Local</w:t>
            </w:r>
          </w:p>
        </w:tc>
      </w:tr>
      <w:bookmarkEnd w:id="11"/>
      <w:tr w:rsidR="003934BE" w:rsidRPr="00B45C58" w14:paraId="0F99FA03" w14:textId="77777777" w:rsidTr="003F66C9">
        <w:tc>
          <w:tcPr>
            <w:tcW w:w="662" w:type="dxa"/>
            <w:gridSpan w:val="2"/>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783609D2" w14:textId="77777777" w:rsidR="003934BE" w:rsidRPr="00B45C58" w:rsidRDefault="003934BE" w:rsidP="003934BE">
            <w:pPr>
              <w:pStyle w:val="ListParagraph"/>
              <w:numPr>
                <w:ilvl w:val="0"/>
                <w:numId w:val="4"/>
              </w:numPr>
              <w:tabs>
                <w:tab w:val="left" w:pos="-1440"/>
                <w:tab w:val="left" w:pos="-720"/>
                <w:tab w:val="left" w:pos="540"/>
                <w:tab w:val="left" w:pos="720"/>
                <w:tab w:val="left" w:pos="1440"/>
                <w:tab w:val="left" w:pos="2160"/>
                <w:tab w:val="left" w:pos="2880"/>
                <w:tab w:val="left" w:pos="3600"/>
                <w:tab w:val="left" w:pos="5040"/>
                <w:tab w:val="left" w:pos="5760"/>
                <w:tab w:val="left" w:pos="6480"/>
              </w:tabs>
              <w:jc w:val="center"/>
              <w:rPr>
                <w:rFonts w:asciiTheme="minorHAnsi" w:hAnsiTheme="minorHAnsi" w:cstheme="minorHAnsi"/>
                <w:color w:val="000000"/>
                <w:sz w:val="22"/>
                <w:szCs w:val="22"/>
              </w:rPr>
            </w:pPr>
          </w:p>
        </w:tc>
        <w:tc>
          <w:tcPr>
            <w:tcW w:w="9538"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tcPr>
          <w:p w14:paraId="4C23AC68" w14:textId="77777777" w:rsidR="003934BE" w:rsidRPr="00B45C58" w:rsidRDefault="003934BE" w:rsidP="003934BE">
            <w:p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hAnsiTheme="minorHAnsi" w:cstheme="minorHAnsi"/>
                <w:color w:val="000000"/>
                <w:sz w:val="22"/>
                <w:szCs w:val="22"/>
              </w:rPr>
            </w:pPr>
            <w:r w:rsidRPr="00B45C58">
              <w:rPr>
                <w:rFonts w:asciiTheme="minorHAnsi" w:hAnsiTheme="minorHAnsi" w:cstheme="minorHAnsi"/>
                <w:color w:val="000000"/>
                <w:sz w:val="22"/>
                <w:szCs w:val="22"/>
              </w:rPr>
              <w:t>Ankle Foot Imaging, John Haley VA Physical Therapy Department, Tampa, FL, June 23, 2018, Invited, Local</w:t>
            </w:r>
          </w:p>
        </w:tc>
      </w:tr>
      <w:tr w:rsidR="003934BE" w:rsidRPr="00B45C58" w14:paraId="058C34A4" w14:textId="77777777" w:rsidTr="003F66C9">
        <w:tc>
          <w:tcPr>
            <w:tcW w:w="662" w:type="dxa"/>
            <w:gridSpan w:val="2"/>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2118EB9B" w14:textId="77777777" w:rsidR="003934BE" w:rsidRPr="00B45C58" w:rsidRDefault="003934BE" w:rsidP="003934BE">
            <w:pPr>
              <w:pStyle w:val="ListParagraph"/>
              <w:numPr>
                <w:ilvl w:val="0"/>
                <w:numId w:val="4"/>
              </w:numPr>
              <w:tabs>
                <w:tab w:val="left" w:pos="-1440"/>
                <w:tab w:val="left" w:pos="-720"/>
                <w:tab w:val="left" w:pos="540"/>
                <w:tab w:val="left" w:pos="720"/>
                <w:tab w:val="left" w:pos="1440"/>
                <w:tab w:val="left" w:pos="2160"/>
                <w:tab w:val="left" w:pos="2880"/>
                <w:tab w:val="left" w:pos="3600"/>
                <w:tab w:val="left" w:pos="5040"/>
                <w:tab w:val="left" w:pos="5760"/>
                <w:tab w:val="left" w:pos="6480"/>
              </w:tabs>
              <w:jc w:val="center"/>
              <w:rPr>
                <w:rFonts w:asciiTheme="minorHAnsi" w:hAnsiTheme="minorHAnsi" w:cstheme="minorHAnsi"/>
                <w:color w:val="000000"/>
                <w:sz w:val="22"/>
                <w:szCs w:val="22"/>
              </w:rPr>
            </w:pPr>
          </w:p>
        </w:tc>
        <w:tc>
          <w:tcPr>
            <w:tcW w:w="9538"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tcPr>
          <w:p w14:paraId="54135AB8" w14:textId="77777777" w:rsidR="003934BE" w:rsidRPr="00B45C58" w:rsidRDefault="003934BE" w:rsidP="003934BE">
            <w:p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hAnsiTheme="minorHAnsi" w:cstheme="minorHAnsi"/>
                <w:color w:val="000000"/>
                <w:sz w:val="22"/>
                <w:szCs w:val="22"/>
              </w:rPr>
            </w:pPr>
            <w:proofErr w:type="spellStart"/>
            <w:r w:rsidRPr="00B45C58">
              <w:rPr>
                <w:rFonts w:asciiTheme="minorHAnsi" w:hAnsiTheme="minorHAnsi" w:cstheme="minorHAnsi"/>
                <w:color w:val="000000"/>
                <w:sz w:val="22"/>
                <w:szCs w:val="22"/>
              </w:rPr>
              <w:t>Femoroacetabular</w:t>
            </w:r>
            <w:proofErr w:type="spellEnd"/>
            <w:r w:rsidRPr="00B45C58">
              <w:rPr>
                <w:rFonts w:asciiTheme="minorHAnsi" w:hAnsiTheme="minorHAnsi" w:cstheme="minorHAnsi"/>
                <w:color w:val="000000"/>
                <w:sz w:val="22"/>
                <w:szCs w:val="22"/>
              </w:rPr>
              <w:t xml:space="preserve"> Impingement &amp; Hip Region Imaging, John Haley VA Physical Therapy Department, Tampa, FL, March 13, 2017, Invited, Local</w:t>
            </w:r>
          </w:p>
        </w:tc>
      </w:tr>
      <w:tr w:rsidR="003934BE" w:rsidRPr="00B45C58" w14:paraId="2E775894" w14:textId="77777777" w:rsidTr="003F66C9">
        <w:tc>
          <w:tcPr>
            <w:tcW w:w="662" w:type="dxa"/>
            <w:gridSpan w:val="2"/>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6ECC2B5A" w14:textId="77777777" w:rsidR="003934BE" w:rsidRPr="00B45C58" w:rsidRDefault="003934BE" w:rsidP="003934BE">
            <w:pPr>
              <w:pStyle w:val="ListParagraph"/>
              <w:numPr>
                <w:ilvl w:val="0"/>
                <w:numId w:val="4"/>
              </w:numPr>
              <w:tabs>
                <w:tab w:val="left" w:pos="-1440"/>
                <w:tab w:val="left" w:pos="-720"/>
                <w:tab w:val="left" w:pos="540"/>
                <w:tab w:val="left" w:pos="720"/>
                <w:tab w:val="left" w:pos="1440"/>
                <w:tab w:val="left" w:pos="2160"/>
                <w:tab w:val="left" w:pos="2880"/>
                <w:tab w:val="left" w:pos="3600"/>
                <w:tab w:val="left" w:pos="5040"/>
                <w:tab w:val="left" w:pos="5760"/>
                <w:tab w:val="left" w:pos="6480"/>
              </w:tabs>
              <w:jc w:val="center"/>
              <w:rPr>
                <w:rFonts w:asciiTheme="minorHAnsi" w:hAnsiTheme="minorHAnsi" w:cstheme="minorHAnsi"/>
                <w:color w:val="000000"/>
                <w:sz w:val="22"/>
                <w:szCs w:val="22"/>
              </w:rPr>
            </w:pPr>
          </w:p>
        </w:tc>
        <w:tc>
          <w:tcPr>
            <w:tcW w:w="9538"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tcPr>
          <w:p w14:paraId="29A8093E" w14:textId="66DEA081" w:rsidR="003934BE" w:rsidRPr="00B45C58" w:rsidRDefault="003934BE" w:rsidP="003934BE">
            <w:p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hAnsiTheme="minorHAnsi" w:cstheme="minorHAnsi"/>
                <w:color w:val="000000"/>
                <w:sz w:val="22"/>
                <w:szCs w:val="22"/>
              </w:rPr>
            </w:pPr>
            <w:proofErr w:type="spellStart"/>
            <w:r w:rsidRPr="00B45C58">
              <w:rPr>
                <w:rFonts w:asciiTheme="minorHAnsi" w:hAnsiTheme="minorHAnsi" w:cstheme="minorHAnsi"/>
                <w:color w:val="000000"/>
                <w:sz w:val="22"/>
                <w:szCs w:val="22"/>
              </w:rPr>
              <w:t>Femoroacetabular</w:t>
            </w:r>
            <w:proofErr w:type="spellEnd"/>
            <w:r w:rsidRPr="00B45C58">
              <w:rPr>
                <w:rFonts w:asciiTheme="minorHAnsi" w:hAnsiTheme="minorHAnsi" w:cstheme="minorHAnsi"/>
                <w:color w:val="000000"/>
                <w:sz w:val="22"/>
                <w:szCs w:val="22"/>
              </w:rPr>
              <w:t xml:space="preserve"> Impingement &amp; Hip Region Imaging, John Haley VA Physical Therapy Department, Tampa, FL, March 29, 2016, Invited, Local</w:t>
            </w:r>
          </w:p>
        </w:tc>
      </w:tr>
      <w:tr w:rsidR="003934BE" w:rsidRPr="00B45C58" w14:paraId="59B3C4FF" w14:textId="77777777" w:rsidTr="003F66C9">
        <w:tc>
          <w:tcPr>
            <w:tcW w:w="662" w:type="dxa"/>
            <w:gridSpan w:val="2"/>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338E036D" w14:textId="77777777" w:rsidR="003934BE" w:rsidRPr="00B45C58" w:rsidRDefault="003934BE" w:rsidP="003934BE">
            <w:pPr>
              <w:pStyle w:val="ListParagraph"/>
              <w:numPr>
                <w:ilvl w:val="0"/>
                <w:numId w:val="4"/>
              </w:numPr>
              <w:tabs>
                <w:tab w:val="left" w:pos="-1440"/>
                <w:tab w:val="left" w:pos="-720"/>
                <w:tab w:val="left" w:pos="540"/>
                <w:tab w:val="left" w:pos="720"/>
                <w:tab w:val="left" w:pos="1440"/>
                <w:tab w:val="left" w:pos="2160"/>
                <w:tab w:val="left" w:pos="2880"/>
                <w:tab w:val="left" w:pos="3600"/>
                <w:tab w:val="left" w:pos="5040"/>
                <w:tab w:val="left" w:pos="5760"/>
                <w:tab w:val="left" w:pos="6480"/>
              </w:tabs>
              <w:jc w:val="center"/>
              <w:rPr>
                <w:rFonts w:asciiTheme="minorHAnsi" w:hAnsiTheme="minorHAnsi" w:cstheme="minorHAnsi"/>
                <w:color w:val="000000"/>
                <w:sz w:val="22"/>
                <w:szCs w:val="22"/>
              </w:rPr>
            </w:pPr>
          </w:p>
        </w:tc>
        <w:tc>
          <w:tcPr>
            <w:tcW w:w="9538"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tcPr>
          <w:p w14:paraId="6A264862" w14:textId="77777777" w:rsidR="003934BE" w:rsidRPr="00B45C58" w:rsidRDefault="003934BE" w:rsidP="003934BE">
            <w:p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hAnsiTheme="minorHAnsi" w:cstheme="minorHAnsi"/>
                <w:iCs/>
                <w:sz w:val="22"/>
                <w:szCs w:val="22"/>
                <w:u w:val="single"/>
              </w:rPr>
            </w:pPr>
            <w:r w:rsidRPr="00B45C58">
              <w:rPr>
                <w:rFonts w:asciiTheme="minorHAnsi" w:hAnsiTheme="minorHAnsi" w:cstheme="minorHAnsi"/>
                <w:b/>
                <w:iCs/>
                <w:sz w:val="22"/>
                <w:szCs w:val="22"/>
                <w:u w:val="single"/>
              </w:rPr>
              <w:t>Klein AB</w:t>
            </w:r>
            <w:r w:rsidRPr="00B45C58">
              <w:rPr>
                <w:rFonts w:asciiTheme="minorHAnsi" w:hAnsiTheme="minorHAnsi" w:cstheme="minorHAnsi"/>
                <w:iCs/>
                <w:sz w:val="22"/>
                <w:szCs w:val="22"/>
              </w:rPr>
              <w:t xml:space="preserve">, </w:t>
            </w:r>
            <w:proofErr w:type="spellStart"/>
            <w:r w:rsidRPr="00B45C58">
              <w:rPr>
                <w:rFonts w:asciiTheme="minorHAnsi" w:hAnsiTheme="minorHAnsi" w:cstheme="minorHAnsi"/>
                <w:iCs/>
                <w:sz w:val="22"/>
                <w:szCs w:val="22"/>
              </w:rPr>
              <w:t>Tygiel</w:t>
            </w:r>
            <w:proofErr w:type="spellEnd"/>
            <w:r w:rsidRPr="00B45C58">
              <w:rPr>
                <w:rFonts w:asciiTheme="minorHAnsi" w:hAnsiTheme="minorHAnsi" w:cstheme="minorHAnsi"/>
                <w:iCs/>
                <w:sz w:val="22"/>
                <w:szCs w:val="22"/>
              </w:rPr>
              <w:t xml:space="preserve"> P, Roberston, E et al: </w:t>
            </w:r>
            <w:r w:rsidRPr="00B45C58">
              <w:rPr>
                <w:rFonts w:asciiTheme="minorHAnsi" w:hAnsiTheme="minorHAnsi" w:cstheme="minorHAnsi"/>
                <w:i/>
                <w:iCs/>
                <w:sz w:val="22"/>
                <w:szCs w:val="22"/>
              </w:rPr>
              <w:t>Oxford Debate</w:t>
            </w:r>
            <w:r w:rsidRPr="00B45C58">
              <w:rPr>
                <w:rFonts w:asciiTheme="minorHAnsi" w:hAnsiTheme="minorHAnsi" w:cstheme="minorHAnsi"/>
                <w:i/>
                <w:color w:val="000000"/>
                <w:sz w:val="22"/>
                <w:szCs w:val="22"/>
              </w:rPr>
              <w:t xml:space="preserve">: "To Be or NOT to Be? Residency for PT? That is the Question.", </w:t>
            </w:r>
            <w:r w:rsidRPr="00B45C58">
              <w:rPr>
                <w:rFonts w:asciiTheme="minorHAnsi" w:hAnsiTheme="minorHAnsi" w:cstheme="minorHAnsi"/>
                <w:color w:val="000000"/>
                <w:sz w:val="22"/>
                <w:szCs w:val="22"/>
              </w:rPr>
              <w:t>Panelist</w:t>
            </w:r>
            <w:r w:rsidRPr="00B45C58">
              <w:rPr>
                <w:rFonts w:asciiTheme="minorHAnsi" w:hAnsiTheme="minorHAnsi" w:cstheme="minorHAnsi"/>
                <w:i/>
                <w:color w:val="000000"/>
                <w:sz w:val="22"/>
                <w:szCs w:val="22"/>
              </w:rPr>
              <w:t xml:space="preserve">, </w:t>
            </w:r>
            <w:r w:rsidRPr="00B45C58">
              <w:rPr>
                <w:rFonts w:asciiTheme="minorHAnsi" w:hAnsiTheme="minorHAnsi" w:cstheme="minorHAnsi"/>
                <w:color w:val="000000"/>
                <w:sz w:val="22"/>
                <w:szCs w:val="22"/>
              </w:rPr>
              <w:t>PT 2012, Tampa, FL, June 8</w:t>
            </w:r>
            <w:r w:rsidRPr="00B45C58">
              <w:rPr>
                <w:rFonts w:asciiTheme="minorHAnsi" w:hAnsiTheme="minorHAnsi" w:cstheme="minorHAnsi"/>
                <w:color w:val="000000"/>
                <w:sz w:val="22"/>
                <w:szCs w:val="22"/>
                <w:vertAlign w:val="superscript"/>
              </w:rPr>
              <w:t>th</w:t>
            </w:r>
            <w:r w:rsidRPr="00B45C58">
              <w:rPr>
                <w:rFonts w:asciiTheme="minorHAnsi" w:hAnsiTheme="minorHAnsi" w:cstheme="minorHAnsi"/>
                <w:color w:val="000000"/>
                <w:sz w:val="22"/>
                <w:szCs w:val="22"/>
              </w:rPr>
              <w:t>, 2012, National, Invited</w:t>
            </w:r>
          </w:p>
        </w:tc>
      </w:tr>
      <w:tr w:rsidR="003934BE" w:rsidRPr="00B45C58" w14:paraId="6240BFBA" w14:textId="77777777" w:rsidTr="003F66C9">
        <w:tc>
          <w:tcPr>
            <w:tcW w:w="662" w:type="dxa"/>
            <w:gridSpan w:val="2"/>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60994BF8" w14:textId="77777777" w:rsidR="003934BE" w:rsidRPr="00B45C58" w:rsidRDefault="003934BE" w:rsidP="003934BE">
            <w:pPr>
              <w:pStyle w:val="ListParagraph"/>
              <w:numPr>
                <w:ilvl w:val="0"/>
                <w:numId w:val="4"/>
              </w:numPr>
              <w:tabs>
                <w:tab w:val="left" w:pos="-1440"/>
                <w:tab w:val="left" w:pos="-720"/>
                <w:tab w:val="left" w:pos="540"/>
                <w:tab w:val="left" w:pos="720"/>
                <w:tab w:val="left" w:pos="1440"/>
                <w:tab w:val="left" w:pos="2160"/>
                <w:tab w:val="left" w:pos="2880"/>
                <w:tab w:val="left" w:pos="3600"/>
                <w:tab w:val="left" w:pos="5040"/>
                <w:tab w:val="left" w:pos="5760"/>
                <w:tab w:val="left" w:pos="6480"/>
              </w:tabs>
              <w:jc w:val="center"/>
              <w:rPr>
                <w:rFonts w:asciiTheme="minorHAnsi" w:hAnsiTheme="minorHAnsi" w:cstheme="minorHAnsi"/>
                <w:color w:val="000000"/>
                <w:sz w:val="22"/>
                <w:szCs w:val="22"/>
              </w:rPr>
            </w:pPr>
          </w:p>
        </w:tc>
        <w:tc>
          <w:tcPr>
            <w:tcW w:w="9538"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tcPr>
          <w:p w14:paraId="7404410F" w14:textId="408EFEEC" w:rsidR="003934BE" w:rsidRPr="00B45C58" w:rsidRDefault="003934BE" w:rsidP="003934BE">
            <w:p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eastAsia="Arial" w:hAnsiTheme="minorHAnsi" w:cstheme="minorHAnsi"/>
                <w:sz w:val="22"/>
                <w:szCs w:val="22"/>
              </w:rPr>
            </w:pPr>
            <w:r w:rsidRPr="00B45C58">
              <w:rPr>
                <w:rFonts w:asciiTheme="minorHAnsi" w:hAnsiTheme="minorHAnsi" w:cstheme="minorHAnsi"/>
                <w:iCs/>
                <w:sz w:val="22"/>
                <w:szCs w:val="22"/>
              </w:rPr>
              <w:t>“</w:t>
            </w:r>
            <w:r w:rsidRPr="00B45C58">
              <w:rPr>
                <w:rFonts w:asciiTheme="minorHAnsi" w:hAnsiTheme="minorHAnsi" w:cstheme="minorHAnsi"/>
                <w:i/>
                <w:iCs/>
                <w:sz w:val="22"/>
                <w:szCs w:val="22"/>
              </w:rPr>
              <w:t>Building the Future of Physical Therapy</w:t>
            </w:r>
            <w:r w:rsidRPr="00B45C58">
              <w:rPr>
                <w:rFonts w:asciiTheme="minorHAnsi" w:hAnsiTheme="minorHAnsi" w:cstheme="minorHAnsi"/>
                <w:iCs/>
                <w:sz w:val="22"/>
                <w:szCs w:val="22"/>
              </w:rPr>
              <w:t xml:space="preserve">”, Panelist; Combined Sections Meeting, Chicago IL; February 10, 2012, National, Invited </w:t>
            </w:r>
          </w:p>
        </w:tc>
      </w:tr>
      <w:tr w:rsidR="003934BE" w:rsidRPr="00B45C58" w14:paraId="14AE7E7D" w14:textId="77777777" w:rsidTr="003F66C9">
        <w:tc>
          <w:tcPr>
            <w:tcW w:w="662" w:type="dxa"/>
            <w:gridSpan w:val="2"/>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69083655" w14:textId="77777777" w:rsidR="003934BE" w:rsidRPr="00B45C58" w:rsidRDefault="003934BE" w:rsidP="003934BE">
            <w:pPr>
              <w:pStyle w:val="ListParagraph"/>
              <w:numPr>
                <w:ilvl w:val="0"/>
                <w:numId w:val="4"/>
              </w:numPr>
              <w:tabs>
                <w:tab w:val="left" w:pos="-1440"/>
                <w:tab w:val="left" w:pos="-720"/>
                <w:tab w:val="left" w:pos="540"/>
                <w:tab w:val="left" w:pos="720"/>
                <w:tab w:val="left" w:pos="1440"/>
                <w:tab w:val="left" w:pos="2160"/>
                <w:tab w:val="left" w:pos="2880"/>
                <w:tab w:val="left" w:pos="3600"/>
                <w:tab w:val="left" w:pos="5040"/>
                <w:tab w:val="left" w:pos="5760"/>
                <w:tab w:val="left" w:pos="6480"/>
              </w:tabs>
              <w:jc w:val="center"/>
              <w:rPr>
                <w:rFonts w:asciiTheme="minorHAnsi" w:hAnsiTheme="minorHAnsi" w:cstheme="minorHAnsi"/>
                <w:color w:val="000000"/>
                <w:sz w:val="22"/>
                <w:szCs w:val="22"/>
              </w:rPr>
            </w:pPr>
          </w:p>
        </w:tc>
        <w:tc>
          <w:tcPr>
            <w:tcW w:w="9538"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tcPr>
          <w:p w14:paraId="7B194D11" w14:textId="657A1AA5" w:rsidR="003934BE" w:rsidRPr="00B45C58" w:rsidRDefault="003934BE" w:rsidP="003934BE">
            <w:p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eastAsia="Arial" w:hAnsiTheme="minorHAnsi" w:cstheme="minorHAnsi"/>
                <w:sz w:val="22"/>
                <w:szCs w:val="22"/>
              </w:rPr>
            </w:pPr>
            <w:r w:rsidRPr="00B45C58">
              <w:rPr>
                <w:rFonts w:asciiTheme="minorHAnsi" w:hAnsiTheme="minorHAnsi" w:cstheme="minorHAnsi"/>
                <w:sz w:val="22"/>
                <w:szCs w:val="22"/>
              </w:rPr>
              <w:t>“</w:t>
            </w:r>
            <w:r w:rsidRPr="00B45C58">
              <w:rPr>
                <w:rFonts w:asciiTheme="minorHAnsi" w:hAnsiTheme="minorHAnsi" w:cstheme="minorHAnsi"/>
                <w:i/>
                <w:sz w:val="22"/>
                <w:szCs w:val="22"/>
              </w:rPr>
              <w:t>Negotiating for Success in Your First Job</w:t>
            </w:r>
            <w:r w:rsidRPr="00B45C58">
              <w:rPr>
                <w:rFonts w:asciiTheme="minorHAnsi" w:hAnsiTheme="minorHAnsi" w:cstheme="minorHAnsi"/>
                <w:sz w:val="22"/>
                <w:szCs w:val="22"/>
              </w:rPr>
              <w:t xml:space="preserve">”, Move Forward </w:t>
            </w:r>
            <w:proofErr w:type="gramStart"/>
            <w:r w:rsidRPr="00B45C58">
              <w:rPr>
                <w:rFonts w:asciiTheme="minorHAnsi" w:hAnsiTheme="minorHAnsi" w:cstheme="minorHAnsi"/>
                <w:sz w:val="22"/>
                <w:szCs w:val="22"/>
              </w:rPr>
              <w:t>In</w:t>
            </w:r>
            <w:proofErr w:type="gramEnd"/>
            <w:r w:rsidRPr="00B45C58">
              <w:rPr>
                <w:rFonts w:asciiTheme="minorHAnsi" w:hAnsiTheme="minorHAnsi" w:cstheme="minorHAnsi"/>
                <w:sz w:val="22"/>
                <w:szCs w:val="22"/>
              </w:rPr>
              <w:t xml:space="preserve"> Your Career Session Presenter, </w:t>
            </w:r>
            <w:r w:rsidRPr="00B45C58">
              <w:rPr>
                <w:rFonts w:asciiTheme="minorHAnsi" w:hAnsiTheme="minorHAnsi" w:cstheme="minorHAnsi"/>
                <w:iCs/>
                <w:sz w:val="22"/>
                <w:szCs w:val="22"/>
              </w:rPr>
              <w:t>Connecticut Chapter Student Conclave</w:t>
            </w:r>
            <w:r w:rsidRPr="00B45C58">
              <w:rPr>
                <w:rFonts w:asciiTheme="minorHAnsi" w:hAnsiTheme="minorHAnsi" w:cstheme="minorHAnsi"/>
                <w:sz w:val="22"/>
                <w:szCs w:val="22"/>
              </w:rPr>
              <w:t xml:space="preserve"> Connecticut Chapter Spring Meeting, April 2, 2011, Local, Invited</w:t>
            </w:r>
          </w:p>
        </w:tc>
      </w:tr>
      <w:tr w:rsidR="003934BE" w:rsidRPr="00B45C58" w14:paraId="4F9635BB" w14:textId="77777777" w:rsidTr="003F66C9">
        <w:tc>
          <w:tcPr>
            <w:tcW w:w="662" w:type="dxa"/>
            <w:gridSpan w:val="2"/>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053737E3" w14:textId="77777777" w:rsidR="003934BE" w:rsidRPr="00B45C58" w:rsidRDefault="003934BE" w:rsidP="003934BE">
            <w:pPr>
              <w:pStyle w:val="ListParagraph"/>
              <w:numPr>
                <w:ilvl w:val="0"/>
                <w:numId w:val="4"/>
              </w:numPr>
              <w:tabs>
                <w:tab w:val="left" w:pos="-1440"/>
                <w:tab w:val="left" w:pos="-720"/>
                <w:tab w:val="left" w:pos="540"/>
                <w:tab w:val="left" w:pos="720"/>
                <w:tab w:val="left" w:pos="1440"/>
                <w:tab w:val="left" w:pos="2160"/>
                <w:tab w:val="left" w:pos="2880"/>
                <w:tab w:val="left" w:pos="3600"/>
                <w:tab w:val="left" w:pos="5040"/>
                <w:tab w:val="left" w:pos="5760"/>
                <w:tab w:val="left" w:pos="6480"/>
              </w:tabs>
              <w:jc w:val="center"/>
              <w:rPr>
                <w:rFonts w:asciiTheme="minorHAnsi" w:hAnsiTheme="minorHAnsi" w:cstheme="minorHAnsi"/>
                <w:color w:val="000000"/>
                <w:sz w:val="22"/>
                <w:szCs w:val="22"/>
              </w:rPr>
            </w:pPr>
          </w:p>
        </w:tc>
        <w:tc>
          <w:tcPr>
            <w:tcW w:w="9538"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tcPr>
          <w:p w14:paraId="3267B4F7" w14:textId="77777777" w:rsidR="003934BE" w:rsidRPr="00B45C58" w:rsidRDefault="003934BE" w:rsidP="003934BE">
            <w:p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hAnsiTheme="minorHAnsi" w:cstheme="minorHAnsi"/>
                <w:sz w:val="22"/>
                <w:szCs w:val="22"/>
              </w:rPr>
            </w:pPr>
            <w:r w:rsidRPr="00B45C58">
              <w:rPr>
                <w:rFonts w:asciiTheme="minorHAnsi" w:hAnsiTheme="minorHAnsi" w:cstheme="minorHAnsi"/>
                <w:iCs/>
                <w:sz w:val="22"/>
                <w:szCs w:val="22"/>
              </w:rPr>
              <w:t>Northwest Region Leadership Development Seminar, APTA, Vancouver, WA, April 4, 2009, Regional, Invited</w:t>
            </w:r>
          </w:p>
        </w:tc>
      </w:tr>
      <w:tr w:rsidR="003934BE" w:rsidRPr="00B45C58" w14:paraId="2193136B" w14:textId="77777777" w:rsidTr="003F66C9">
        <w:tc>
          <w:tcPr>
            <w:tcW w:w="662" w:type="dxa"/>
            <w:gridSpan w:val="2"/>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50982425" w14:textId="77777777" w:rsidR="003934BE" w:rsidRPr="00B45C58" w:rsidRDefault="003934BE" w:rsidP="003934BE">
            <w:pPr>
              <w:pStyle w:val="ListParagraph"/>
              <w:numPr>
                <w:ilvl w:val="0"/>
                <w:numId w:val="4"/>
              </w:numPr>
              <w:tabs>
                <w:tab w:val="left" w:pos="-1440"/>
                <w:tab w:val="left" w:pos="-720"/>
                <w:tab w:val="left" w:pos="540"/>
                <w:tab w:val="left" w:pos="720"/>
                <w:tab w:val="left" w:pos="1440"/>
                <w:tab w:val="left" w:pos="2160"/>
                <w:tab w:val="left" w:pos="2880"/>
                <w:tab w:val="left" w:pos="3600"/>
                <w:tab w:val="left" w:pos="5040"/>
                <w:tab w:val="left" w:pos="5760"/>
                <w:tab w:val="left" w:pos="6480"/>
              </w:tabs>
              <w:jc w:val="center"/>
              <w:rPr>
                <w:rFonts w:asciiTheme="minorHAnsi" w:hAnsiTheme="minorHAnsi" w:cstheme="minorHAnsi"/>
                <w:color w:val="000000"/>
                <w:sz w:val="22"/>
                <w:szCs w:val="22"/>
              </w:rPr>
            </w:pPr>
          </w:p>
        </w:tc>
        <w:tc>
          <w:tcPr>
            <w:tcW w:w="9538"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tcPr>
          <w:p w14:paraId="77AF77C7" w14:textId="77777777" w:rsidR="003934BE" w:rsidRPr="00B45C58" w:rsidRDefault="003934BE" w:rsidP="003934BE">
            <w:p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hAnsiTheme="minorHAnsi" w:cstheme="minorHAnsi"/>
                <w:iCs/>
                <w:sz w:val="22"/>
                <w:szCs w:val="22"/>
              </w:rPr>
            </w:pPr>
            <w:r w:rsidRPr="00B45C58">
              <w:rPr>
                <w:rFonts w:asciiTheme="minorHAnsi" w:hAnsiTheme="minorHAnsi" w:cstheme="minorHAnsi"/>
                <w:sz w:val="22"/>
                <w:szCs w:val="22"/>
              </w:rPr>
              <w:t>“</w:t>
            </w:r>
            <w:r w:rsidRPr="00B45C58">
              <w:rPr>
                <w:rFonts w:asciiTheme="minorHAnsi" w:hAnsiTheme="minorHAnsi" w:cstheme="minorHAnsi"/>
                <w:i/>
                <w:sz w:val="22"/>
                <w:szCs w:val="22"/>
              </w:rPr>
              <w:t>Diagnostic Imaging: Applied Information for the Physical Therapist</w:t>
            </w:r>
            <w:r w:rsidRPr="00B45C58">
              <w:rPr>
                <w:rFonts w:asciiTheme="minorHAnsi" w:hAnsiTheme="minorHAnsi" w:cstheme="minorHAnsi"/>
                <w:sz w:val="22"/>
                <w:szCs w:val="22"/>
              </w:rPr>
              <w:t>” New York Physical Therapy Association, Annual Meeting, Huntington, New York, October 16, 2004, Local, Invited</w:t>
            </w:r>
          </w:p>
        </w:tc>
      </w:tr>
      <w:tr w:rsidR="003934BE" w:rsidRPr="00B45C58" w14:paraId="555E4AE1" w14:textId="77777777" w:rsidTr="003F66C9">
        <w:tc>
          <w:tcPr>
            <w:tcW w:w="662" w:type="dxa"/>
            <w:gridSpan w:val="2"/>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225CA8BE" w14:textId="77777777" w:rsidR="003934BE" w:rsidRPr="00B45C58" w:rsidRDefault="003934BE" w:rsidP="003934BE">
            <w:pPr>
              <w:pStyle w:val="ListParagraph"/>
              <w:numPr>
                <w:ilvl w:val="0"/>
                <w:numId w:val="4"/>
              </w:numPr>
              <w:tabs>
                <w:tab w:val="left" w:pos="-1440"/>
                <w:tab w:val="left" w:pos="-720"/>
                <w:tab w:val="left" w:pos="540"/>
                <w:tab w:val="left" w:pos="720"/>
                <w:tab w:val="left" w:pos="1440"/>
                <w:tab w:val="left" w:pos="2160"/>
                <w:tab w:val="left" w:pos="2880"/>
                <w:tab w:val="left" w:pos="3600"/>
                <w:tab w:val="left" w:pos="5040"/>
                <w:tab w:val="left" w:pos="5760"/>
                <w:tab w:val="left" w:pos="6480"/>
              </w:tabs>
              <w:jc w:val="center"/>
              <w:rPr>
                <w:rFonts w:asciiTheme="minorHAnsi" w:hAnsiTheme="minorHAnsi" w:cstheme="minorHAnsi"/>
                <w:color w:val="000000"/>
                <w:sz w:val="22"/>
                <w:szCs w:val="22"/>
              </w:rPr>
            </w:pPr>
          </w:p>
        </w:tc>
        <w:tc>
          <w:tcPr>
            <w:tcW w:w="9538"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tcPr>
          <w:p w14:paraId="57C255B1" w14:textId="77777777" w:rsidR="003934BE" w:rsidRPr="00B45C58" w:rsidRDefault="003934BE" w:rsidP="003934BE">
            <w:pPr>
              <w:tabs>
                <w:tab w:val="left" w:pos="720"/>
              </w:tabs>
              <w:spacing w:line="240" w:lineRule="atLeast"/>
              <w:jc w:val="both"/>
              <w:rPr>
                <w:rFonts w:asciiTheme="minorHAnsi" w:hAnsiTheme="minorHAnsi" w:cstheme="minorHAnsi"/>
                <w:sz w:val="22"/>
                <w:szCs w:val="22"/>
              </w:rPr>
            </w:pPr>
            <w:r w:rsidRPr="00B45C58">
              <w:rPr>
                <w:rFonts w:asciiTheme="minorHAnsi" w:hAnsiTheme="minorHAnsi" w:cstheme="minorHAnsi"/>
                <w:sz w:val="22"/>
                <w:szCs w:val="22"/>
              </w:rPr>
              <w:t>“</w:t>
            </w:r>
            <w:r w:rsidRPr="00B45C58">
              <w:rPr>
                <w:rFonts w:asciiTheme="minorHAnsi" w:hAnsiTheme="minorHAnsi" w:cstheme="minorHAnsi"/>
                <w:i/>
                <w:sz w:val="22"/>
                <w:szCs w:val="22"/>
              </w:rPr>
              <w:t>Diagnostic Imaging: Applied Information for the Physical Therapist</w:t>
            </w:r>
            <w:r w:rsidRPr="00B45C58">
              <w:rPr>
                <w:rFonts w:asciiTheme="minorHAnsi" w:hAnsiTheme="minorHAnsi" w:cstheme="minorHAnsi"/>
                <w:sz w:val="22"/>
                <w:szCs w:val="22"/>
              </w:rPr>
              <w:t>” Massachusetts Chapter, Annual Meeting, Waltham, Massachusetts, September 20, 2003, Local, Invited</w:t>
            </w:r>
          </w:p>
        </w:tc>
      </w:tr>
      <w:tr w:rsidR="003934BE" w:rsidRPr="00B45C58" w14:paraId="0B24FEE6" w14:textId="77777777" w:rsidTr="003F66C9">
        <w:tc>
          <w:tcPr>
            <w:tcW w:w="10200" w:type="dxa"/>
            <w:gridSpan w:val="3"/>
            <w:tcBorders>
              <w:top w:val="single" w:sz="6"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F2F2F2" w:themeFill="background1" w:themeFillShade="F2"/>
            <w:tcMar>
              <w:left w:w="115" w:type="dxa"/>
              <w:bottom w:w="43" w:type="dxa"/>
              <w:right w:w="115" w:type="dxa"/>
            </w:tcMar>
          </w:tcPr>
          <w:p w14:paraId="0B24FEE5" w14:textId="77777777" w:rsidR="003934BE" w:rsidRPr="00B45C58" w:rsidRDefault="003934BE" w:rsidP="003934BE">
            <w:p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eastAsia="Arial" w:hAnsiTheme="minorHAnsi" w:cstheme="minorHAnsi"/>
                <w:sz w:val="22"/>
                <w:szCs w:val="22"/>
              </w:rPr>
            </w:pPr>
            <w:r w:rsidRPr="00B45C58">
              <w:rPr>
                <w:rFonts w:asciiTheme="minorHAnsi" w:hAnsiTheme="minorHAnsi" w:cstheme="minorHAnsi"/>
                <w:i/>
                <w:sz w:val="22"/>
                <w:szCs w:val="22"/>
              </w:rPr>
              <w:t>Oral-Keynote / Major Speech(es)</w:t>
            </w:r>
          </w:p>
        </w:tc>
      </w:tr>
      <w:tr w:rsidR="003934BE" w:rsidRPr="00B45C58" w14:paraId="1FC3018D" w14:textId="77777777" w:rsidTr="003F66C9">
        <w:tc>
          <w:tcPr>
            <w:tcW w:w="392"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259DE5C1" w14:textId="4E418B99" w:rsidR="003934BE" w:rsidRPr="00B45C58" w:rsidRDefault="003934BE" w:rsidP="003934BE">
            <w:pPr>
              <w:tabs>
                <w:tab w:val="left" w:pos="-1440"/>
                <w:tab w:val="left" w:pos="-720"/>
                <w:tab w:val="left" w:pos="540"/>
                <w:tab w:val="left" w:pos="720"/>
                <w:tab w:val="left" w:pos="1440"/>
                <w:tab w:val="left" w:pos="2160"/>
                <w:tab w:val="left" w:pos="2880"/>
                <w:tab w:val="left" w:pos="3600"/>
                <w:tab w:val="left" w:pos="5040"/>
                <w:tab w:val="left" w:pos="5760"/>
                <w:tab w:val="left" w:pos="6480"/>
              </w:tabs>
              <w:jc w:val="center"/>
              <w:rPr>
                <w:rFonts w:asciiTheme="minorHAnsi" w:hAnsiTheme="minorHAnsi" w:cstheme="minorHAnsi"/>
                <w:color w:val="000000"/>
                <w:sz w:val="22"/>
                <w:szCs w:val="22"/>
              </w:rPr>
            </w:pPr>
            <w:r w:rsidRPr="00B45C58">
              <w:rPr>
                <w:rFonts w:asciiTheme="minorHAnsi" w:hAnsiTheme="minorHAnsi" w:cstheme="minorHAnsi"/>
                <w:color w:val="000000"/>
                <w:sz w:val="22"/>
                <w:szCs w:val="22"/>
              </w:rPr>
              <w:t>1</w:t>
            </w:r>
          </w:p>
        </w:tc>
        <w:tc>
          <w:tcPr>
            <w:tcW w:w="9808" w:type="dxa"/>
            <w:gridSpan w:val="2"/>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tcPr>
          <w:p w14:paraId="3583E3B2" w14:textId="57C95CCA" w:rsidR="003934BE" w:rsidRPr="00B45C58" w:rsidRDefault="003934BE" w:rsidP="003934BE">
            <w:p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hAnsiTheme="minorHAnsi" w:cstheme="minorHAnsi"/>
                <w:iCs/>
                <w:sz w:val="22"/>
                <w:szCs w:val="22"/>
              </w:rPr>
            </w:pPr>
            <w:bookmarkStart w:id="12" w:name="_Hlk108687517"/>
            <w:r w:rsidRPr="00B45C58">
              <w:rPr>
                <w:rFonts w:asciiTheme="minorHAnsi" w:hAnsiTheme="minorHAnsi" w:cstheme="minorHAnsi"/>
                <w:iCs/>
                <w:sz w:val="22"/>
                <w:szCs w:val="22"/>
              </w:rPr>
              <w:t>Keynote Speaker, “</w:t>
            </w:r>
            <w:r w:rsidR="00923114">
              <w:rPr>
                <w:rFonts w:asciiTheme="minorHAnsi" w:hAnsiTheme="minorHAnsi" w:cstheme="minorHAnsi"/>
                <w:iCs/>
                <w:sz w:val="22"/>
                <w:szCs w:val="22"/>
              </w:rPr>
              <w:t>Service: A professional Journey</w:t>
            </w:r>
            <w:r w:rsidRPr="00B45C58">
              <w:rPr>
                <w:rFonts w:asciiTheme="minorHAnsi" w:hAnsiTheme="minorHAnsi" w:cstheme="minorHAnsi"/>
                <w:iCs/>
                <w:sz w:val="22"/>
                <w:szCs w:val="22"/>
              </w:rPr>
              <w:t>“, FPTA Student Conclave, University of South Florida, School of Physical Therapy and Rehabilitation Sciences, February 19, 2022, Regional, Invited</w:t>
            </w:r>
            <w:bookmarkEnd w:id="12"/>
          </w:p>
        </w:tc>
      </w:tr>
      <w:tr w:rsidR="003934BE" w:rsidRPr="00B45C58" w14:paraId="0B24FEE9" w14:textId="77777777" w:rsidTr="003F66C9">
        <w:tc>
          <w:tcPr>
            <w:tcW w:w="392"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0B24FEE7" w14:textId="262F2A42" w:rsidR="003934BE" w:rsidRPr="00B45C58" w:rsidRDefault="003934BE" w:rsidP="003934BE">
            <w:pPr>
              <w:tabs>
                <w:tab w:val="left" w:pos="-1440"/>
                <w:tab w:val="left" w:pos="-720"/>
                <w:tab w:val="left" w:pos="540"/>
                <w:tab w:val="left" w:pos="720"/>
                <w:tab w:val="left" w:pos="1440"/>
                <w:tab w:val="left" w:pos="2160"/>
                <w:tab w:val="left" w:pos="2880"/>
                <w:tab w:val="left" w:pos="3600"/>
                <w:tab w:val="left" w:pos="5040"/>
                <w:tab w:val="left" w:pos="5760"/>
                <w:tab w:val="left" w:pos="6480"/>
              </w:tabs>
              <w:jc w:val="center"/>
              <w:rPr>
                <w:rFonts w:asciiTheme="minorHAnsi" w:hAnsiTheme="minorHAnsi" w:cstheme="minorHAnsi"/>
                <w:color w:val="000000"/>
                <w:sz w:val="22"/>
                <w:szCs w:val="22"/>
              </w:rPr>
            </w:pPr>
            <w:r w:rsidRPr="00B45C58">
              <w:rPr>
                <w:rFonts w:asciiTheme="minorHAnsi" w:hAnsiTheme="minorHAnsi" w:cstheme="minorHAnsi"/>
                <w:color w:val="000000"/>
                <w:sz w:val="22"/>
                <w:szCs w:val="22"/>
              </w:rPr>
              <w:t>2</w:t>
            </w:r>
          </w:p>
        </w:tc>
        <w:tc>
          <w:tcPr>
            <w:tcW w:w="9808" w:type="dxa"/>
            <w:gridSpan w:val="2"/>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tcPr>
          <w:p w14:paraId="0B24FEE8" w14:textId="5D3AE722" w:rsidR="003934BE" w:rsidRPr="00B45C58" w:rsidRDefault="003934BE" w:rsidP="003934BE">
            <w:p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hAnsiTheme="minorHAnsi" w:cstheme="minorHAnsi"/>
                <w:color w:val="000000"/>
                <w:sz w:val="22"/>
                <w:szCs w:val="22"/>
              </w:rPr>
            </w:pPr>
            <w:r w:rsidRPr="00B45C58">
              <w:rPr>
                <w:rFonts w:asciiTheme="minorHAnsi" w:hAnsiTheme="minorHAnsi" w:cstheme="minorHAnsi"/>
                <w:iCs/>
                <w:sz w:val="22"/>
                <w:szCs w:val="22"/>
              </w:rPr>
              <w:t>Keynote Speaker, “</w:t>
            </w:r>
            <w:r w:rsidRPr="00B45C58">
              <w:rPr>
                <w:rFonts w:asciiTheme="minorHAnsi" w:hAnsiTheme="minorHAnsi" w:cstheme="minorHAnsi"/>
                <w:i/>
                <w:iCs/>
                <w:sz w:val="22"/>
                <w:szCs w:val="22"/>
              </w:rPr>
              <w:t>What Do You Value?</w:t>
            </w:r>
            <w:r w:rsidRPr="00B45C58">
              <w:rPr>
                <w:rFonts w:asciiTheme="minorHAnsi" w:hAnsiTheme="minorHAnsi" w:cstheme="minorHAnsi"/>
                <w:iCs/>
                <w:sz w:val="22"/>
                <w:szCs w:val="22"/>
              </w:rPr>
              <w:t xml:space="preserve">”, Northeastern University, </w:t>
            </w:r>
            <w:proofErr w:type="spellStart"/>
            <w:r w:rsidRPr="00B45C58">
              <w:rPr>
                <w:rFonts w:asciiTheme="minorHAnsi" w:hAnsiTheme="minorHAnsi" w:cstheme="minorHAnsi"/>
                <w:iCs/>
                <w:sz w:val="22"/>
                <w:szCs w:val="22"/>
              </w:rPr>
              <w:t>Bouve</w:t>
            </w:r>
            <w:proofErr w:type="spellEnd"/>
            <w:r w:rsidRPr="00B45C58">
              <w:rPr>
                <w:rFonts w:asciiTheme="minorHAnsi" w:hAnsiTheme="minorHAnsi" w:cstheme="minorHAnsi"/>
                <w:iCs/>
                <w:sz w:val="22"/>
                <w:szCs w:val="22"/>
              </w:rPr>
              <w:t xml:space="preserve"> College, Department of Physical Therapy, White Coat Ceremony, April 21, 2011, Local, Invited</w:t>
            </w:r>
          </w:p>
        </w:tc>
      </w:tr>
      <w:tr w:rsidR="003934BE" w:rsidRPr="00B45C58" w14:paraId="0B24FEEC" w14:textId="77777777" w:rsidTr="003F66C9">
        <w:tc>
          <w:tcPr>
            <w:tcW w:w="392"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tcMar>
              <w:left w:w="115" w:type="dxa"/>
              <w:bottom w:w="43" w:type="dxa"/>
              <w:right w:w="115" w:type="dxa"/>
            </w:tcMar>
          </w:tcPr>
          <w:p w14:paraId="0B24FEEA" w14:textId="711199F0" w:rsidR="003934BE" w:rsidRPr="00B45C58" w:rsidRDefault="003934BE" w:rsidP="003934BE">
            <w:pPr>
              <w:tabs>
                <w:tab w:val="left" w:pos="-1440"/>
                <w:tab w:val="left" w:pos="-720"/>
                <w:tab w:val="left" w:pos="540"/>
                <w:tab w:val="left" w:pos="720"/>
                <w:tab w:val="left" w:pos="1440"/>
                <w:tab w:val="left" w:pos="2160"/>
                <w:tab w:val="left" w:pos="2880"/>
                <w:tab w:val="left" w:pos="3600"/>
                <w:tab w:val="left" w:pos="5040"/>
                <w:tab w:val="left" w:pos="5760"/>
                <w:tab w:val="left" w:pos="6480"/>
              </w:tabs>
              <w:jc w:val="center"/>
              <w:rPr>
                <w:rFonts w:asciiTheme="minorHAnsi" w:hAnsiTheme="minorHAnsi" w:cstheme="minorHAnsi"/>
                <w:color w:val="000000"/>
                <w:sz w:val="22"/>
                <w:szCs w:val="22"/>
              </w:rPr>
            </w:pPr>
            <w:r w:rsidRPr="00B45C58">
              <w:rPr>
                <w:rFonts w:asciiTheme="minorHAnsi" w:hAnsiTheme="minorHAnsi" w:cstheme="minorHAnsi"/>
                <w:color w:val="000000"/>
                <w:sz w:val="22"/>
                <w:szCs w:val="22"/>
              </w:rPr>
              <w:t>3</w:t>
            </w:r>
          </w:p>
        </w:tc>
        <w:tc>
          <w:tcPr>
            <w:tcW w:w="9808" w:type="dxa"/>
            <w:gridSpan w:val="2"/>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tcPr>
          <w:p w14:paraId="0B24FEEB" w14:textId="276003A9" w:rsidR="003934BE" w:rsidRPr="00B45C58" w:rsidRDefault="003934BE" w:rsidP="003934BE">
            <w:p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eastAsia="Arial" w:hAnsiTheme="minorHAnsi" w:cstheme="minorHAnsi"/>
                <w:sz w:val="22"/>
                <w:szCs w:val="22"/>
              </w:rPr>
            </w:pPr>
            <w:r w:rsidRPr="00B45C58">
              <w:rPr>
                <w:rFonts w:asciiTheme="minorHAnsi" w:hAnsiTheme="minorHAnsi" w:cstheme="minorHAnsi"/>
                <w:sz w:val="22"/>
                <w:szCs w:val="22"/>
              </w:rPr>
              <w:t xml:space="preserve">Keynote Speaker – </w:t>
            </w:r>
            <w:r w:rsidRPr="00B45C58">
              <w:rPr>
                <w:rFonts w:asciiTheme="minorHAnsi" w:hAnsiTheme="minorHAnsi" w:cstheme="minorHAnsi"/>
                <w:iCs/>
                <w:sz w:val="22"/>
                <w:szCs w:val="22"/>
              </w:rPr>
              <w:t>“</w:t>
            </w:r>
            <w:r w:rsidRPr="00B45C58">
              <w:rPr>
                <w:rFonts w:asciiTheme="minorHAnsi" w:hAnsiTheme="minorHAnsi" w:cstheme="minorHAnsi"/>
                <w:i/>
                <w:iCs/>
                <w:sz w:val="22"/>
                <w:szCs w:val="22"/>
              </w:rPr>
              <w:t>What Do You Value?”,</w:t>
            </w:r>
            <w:r w:rsidRPr="00B45C58">
              <w:rPr>
                <w:rFonts w:asciiTheme="minorHAnsi" w:hAnsiTheme="minorHAnsi" w:cstheme="minorHAnsi"/>
                <w:iCs/>
                <w:sz w:val="22"/>
                <w:szCs w:val="22"/>
              </w:rPr>
              <w:t xml:space="preserve"> Connecticut Chapter Student Conclave</w:t>
            </w:r>
            <w:r w:rsidRPr="00B45C58">
              <w:rPr>
                <w:rFonts w:asciiTheme="minorHAnsi" w:hAnsiTheme="minorHAnsi" w:cstheme="minorHAnsi"/>
                <w:sz w:val="22"/>
                <w:szCs w:val="22"/>
              </w:rPr>
              <w:t xml:space="preserve"> Connecticut Chapter Spring Meeting, April 2, 2011, Local, Invited</w:t>
            </w:r>
          </w:p>
        </w:tc>
      </w:tr>
    </w:tbl>
    <w:p w14:paraId="26EADB28" w14:textId="77777777" w:rsidR="00D95AA1" w:rsidRPr="00B45C58" w:rsidRDefault="00D95AA1" w:rsidP="00F71E8A">
      <w:pPr>
        <w:widowControl/>
        <w:autoSpaceDE/>
        <w:autoSpaceDN/>
        <w:adjustRightInd/>
        <w:rPr>
          <w:rFonts w:asciiTheme="minorHAnsi" w:hAnsiTheme="minorHAnsi" w:cstheme="minorHAnsi"/>
          <w:b/>
          <w:color w:val="000000"/>
          <w:sz w:val="22"/>
          <w:szCs w:val="22"/>
          <w:u w:val="single"/>
        </w:rPr>
      </w:pPr>
    </w:p>
    <w:p w14:paraId="118916AC" w14:textId="2E7D8CF2" w:rsidR="00D95AA1" w:rsidRPr="00B45C58" w:rsidRDefault="00790C6E" w:rsidP="00F71E8A">
      <w:pPr>
        <w:widowControl/>
        <w:autoSpaceDE/>
        <w:autoSpaceDN/>
        <w:adjustRightInd/>
        <w:rPr>
          <w:rFonts w:asciiTheme="minorHAnsi" w:hAnsiTheme="minorHAnsi" w:cstheme="minorHAnsi"/>
          <w:b/>
          <w:color w:val="000000"/>
          <w:sz w:val="22"/>
          <w:szCs w:val="22"/>
          <w:u w:val="single"/>
        </w:rPr>
      </w:pPr>
      <w:r w:rsidRPr="00B45C58">
        <w:rPr>
          <w:rFonts w:asciiTheme="minorHAnsi" w:hAnsiTheme="minorHAnsi" w:cstheme="minorHAnsi"/>
          <w:b/>
          <w:color w:val="000000"/>
          <w:sz w:val="22"/>
          <w:szCs w:val="22"/>
          <w:u w:val="single"/>
        </w:rPr>
        <w:t>Extramural Grant Activity</w:t>
      </w:r>
      <w:r w:rsidR="00512A46" w:rsidRPr="00B45C58">
        <w:rPr>
          <w:rFonts w:asciiTheme="minorHAnsi" w:hAnsiTheme="minorHAnsi" w:cstheme="minorHAnsi"/>
          <w:b/>
          <w:color w:val="000000"/>
          <w:sz w:val="22"/>
          <w:szCs w:val="22"/>
          <w:u w:val="single"/>
        </w:rPr>
        <w:t>:</w:t>
      </w:r>
    </w:p>
    <w:tbl>
      <w:tblPr>
        <w:tblW w:w="10292" w:type="dxa"/>
        <w:tblInd w:w="503" w:type="dxa"/>
        <w:tblLook w:val="01E0" w:firstRow="1" w:lastRow="1" w:firstColumn="1" w:lastColumn="1" w:noHBand="0" w:noVBand="0"/>
      </w:tblPr>
      <w:tblGrid>
        <w:gridCol w:w="482"/>
        <w:gridCol w:w="9810"/>
      </w:tblGrid>
      <w:tr w:rsidR="00100F58" w:rsidRPr="00B45C58" w14:paraId="0B24FEF1" w14:textId="77777777" w:rsidTr="00100F58">
        <w:tc>
          <w:tcPr>
            <w:tcW w:w="10292" w:type="dxa"/>
            <w:gridSpan w:val="2"/>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F2F2F2" w:themeFill="background1" w:themeFillShade="F2"/>
          </w:tcPr>
          <w:p w14:paraId="0B24FEF0" w14:textId="41D7DF12" w:rsidR="00100F58" w:rsidRPr="00B45C58" w:rsidRDefault="00100F58" w:rsidP="00790C6E">
            <w:p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eastAsia="Arial" w:hAnsiTheme="minorHAnsi" w:cstheme="minorHAnsi"/>
                <w:b/>
                <w:i/>
                <w:sz w:val="22"/>
                <w:szCs w:val="22"/>
              </w:rPr>
            </w:pPr>
            <w:r w:rsidRPr="00B45C58">
              <w:rPr>
                <w:rFonts w:asciiTheme="minorHAnsi" w:eastAsia="Arial" w:hAnsiTheme="minorHAnsi" w:cstheme="minorHAnsi"/>
                <w:b/>
                <w:i/>
                <w:sz w:val="22"/>
                <w:szCs w:val="22"/>
              </w:rPr>
              <w:t xml:space="preserve">Grant(s) </w:t>
            </w:r>
            <w:r w:rsidR="00790C6E" w:rsidRPr="00B45C58">
              <w:rPr>
                <w:rFonts w:asciiTheme="minorHAnsi" w:eastAsia="Arial" w:hAnsiTheme="minorHAnsi" w:cstheme="minorHAnsi"/>
                <w:b/>
                <w:i/>
                <w:sz w:val="22"/>
                <w:szCs w:val="22"/>
              </w:rPr>
              <w:t xml:space="preserve">Funded </w:t>
            </w:r>
          </w:p>
        </w:tc>
      </w:tr>
      <w:tr w:rsidR="00100F58" w:rsidRPr="00B45C58" w14:paraId="10C4ED66" w14:textId="77777777" w:rsidTr="00100F58">
        <w:tc>
          <w:tcPr>
            <w:tcW w:w="482"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tcPr>
          <w:p w14:paraId="62D67E81" w14:textId="20D69E90" w:rsidR="00100F58" w:rsidRPr="00B45C58" w:rsidRDefault="00790C6E" w:rsidP="00100F58">
            <w:pPr>
              <w:ind w:left="60"/>
              <w:rPr>
                <w:rFonts w:asciiTheme="minorHAnsi" w:hAnsiTheme="minorHAnsi" w:cstheme="minorHAnsi"/>
                <w:sz w:val="22"/>
                <w:szCs w:val="22"/>
              </w:rPr>
            </w:pPr>
            <w:r w:rsidRPr="00B45C58">
              <w:rPr>
                <w:rFonts w:asciiTheme="minorHAnsi" w:hAnsiTheme="minorHAnsi" w:cstheme="minorHAnsi"/>
                <w:sz w:val="22"/>
                <w:szCs w:val="22"/>
              </w:rPr>
              <w:t>1</w:t>
            </w:r>
          </w:p>
        </w:tc>
        <w:tc>
          <w:tcPr>
            <w:tcW w:w="9810"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137F7CAE" w14:textId="6C95B57B" w:rsidR="00BF7F52" w:rsidRPr="00B45C58" w:rsidRDefault="00BF7F52" w:rsidP="00BF7F52">
            <w:p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hAnsiTheme="minorHAnsi" w:cstheme="minorHAnsi"/>
                <w:sz w:val="22"/>
                <w:szCs w:val="22"/>
              </w:rPr>
            </w:pPr>
            <w:r w:rsidRPr="00B45C58">
              <w:rPr>
                <w:rFonts w:asciiTheme="minorHAnsi" w:hAnsiTheme="minorHAnsi" w:cstheme="minorHAnsi"/>
                <w:sz w:val="22"/>
                <w:szCs w:val="22"/>
              </w:rPr>
              <w:t>Role:   Clinical trainer</w:t>
            </w:r>
          </w:p>
          <w:p w14:paraId="4660320F" w14:textId="77777777" w:rsidR="00BF7F52" w:rsidRPr="00B45C58" w:rsidRDefault="00BF7F52" w:rsidP="00BF7F52">
            <w:p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hAnsiTheme="minorHAnsi" w:cstheme="minorHAnsi"/>
                <w:sz w:val="22"/>
                <w:szCs w:val="22"/>
              </w:rPr>
            </w:pPr>
          </w:p>
          <w:p w14:paraId="4875C12A" w14:textId="48ABCD25" w:rsidR="00BF7F52" w:rsidRPr="00B45C58" w:rsidRDefault="00BF7F52" w:rsidP="00BF7F52">
            <w:pPr>
              <w:rPr>
                <w:rFonts w:asciiTheme="minorHAnsi" w:hAnsiTheme="minorHAnsi" w:cstheme="minorHAnsi"/>
                <w:sz w:val="22"/>
                <w:szCs w:val="22"/>
              </w:rPr>
            </w:pPr>
            <w:r w:rsidRPr="00B45C58">
              <w:rPr>
                <w:rFonts w:asciiTheme="minorHAnsi" w:hAnsiTheme="minorHAnsi" w:cstheme="minorHAnsi"/>
                <w:sz w:val="22"/>
                <w:szCs w:val="22"/>
              </w:rPr>
              <w:t xml:space="preserve">Title:  </w:t>
            </w:r>
            <w:bookmarkStart w:id="13" w:name="_Hlk77235109"/>
            <w:r w:rsidRPr="00B45C58">
              <w:rPr>
                <w:rFonts w:asciiTheme="minorHAnsi" w:hAnsiTheme="minorHAnsi" w:cstheme="minorHAnsi"/>
                <w:sz w:val="22"/>
                <w:szCs w:val="22"/>
              </w:rPr>
              <w:t>Feasibility of Goal Attainment Scaling as an Outcome Measure for Patients with Chronic Low Back Pain receiving Physical Therapy”</w:t>
            </w:r>
            <w:bookmarkEnd w:id="13"/>
          </w:p>
          <w:p w14:paraId="01E9D944" w14:textId="77777777" w:rsidR="00BF7F52" w:rsidRPr="00B45C58" w:rsidRDefault="00BF7F52" w:rsidP="00BF7F52">
            <w:pPr>
              <w:rPr>
                <w:rFonts w:asciiTheme="minorHAnsi" w:hAnsiTheme="minorHAnsi" w:cstheme="minorHAnsi"/>
                <w:sz w:val="22"/>
                <w:szCs w:val="22"/>
              </w:rPr>
            </w:pPr>
          </w:p>
          <w:p w14:paraId="79319D6D" w14:textId="7F86720E" w:rsidR="00100F58" w:rsidRPr="00B45C58" w:rsidRDefault="00100F58" w:rsidP="00BF7F52">
            <w:pPr>
              <w:rPr>
                <w:rFonts w:asciiTheme="minorHAnsi" w:hAnsiTheme="minorHAnsi" w:cstheme="minorHAnsi"/>
                <w:sz w:val="22"/>
                <w:szCs w:val="22"/>
                <w:u w:val="single"/>
              </w:rPr>
            </w:pPr>
            <w:r w:rsidRPr="00B45C58">
              <w:rPr>
                <w:rFonts w:asciiTheme="minorHAnsi" w:hAnsiTheme="minorHAnsi" w:cstheme="minorHAnsi"/>
                <w:sz w:val="22"/>
                <w:szCs w:val="22"/>
              </w:rPr>
              <w:t>Agency:  US Department of Health &amp; Human Service, Agency for Healthcare Research and Quality, Healthcare Effectiveness and Outcomes Research R03</w:t>
            </w:r>
            <w:r w:rsidR="00BF7F52" w:rsidRPr="00B45C58">
              <w:rPr>
                <w:rFonts w:asciiTheme="minorHAnsi" w:hAnsiTheme="minorHAnsi" w:cstheme="minorHAnsi"/>
                <w:sz w:val="22"/>
                <w:szCs w:val="22"/>
              </w:rPr>
              <w:t xml:space="preserve">; </w:t>
            </w:r>
            <w:r w:rsidRPr="00B45C58">
              <w:rPr>
                <w:rFonts w:asciiTheme="minorHAnsi" w:hAnsiTheme="minorHAnsi" w:cstheme="minorHAnsi"/>
                <w:sz w:val="22"/>
                <w:szCs w:val="22"/>
              </w:rPr>
              <w:t>ID#   R03 HS025288-01A1</w:t>
            </w:r>
          </w:p>
          <w:p w14:paraId="258858A8" w14:textId="54443F03" w:rsidR="00BF7F52" w:rsidRPr="00B45C58" w:rsidRDefault="00BF7F52" w:rsidP="00BF7F52">
            <w:pPr>
              <w:rPr>
                <w:rFonts w:asciiTheme="minorHAnsi" w:hAnsiTheme="minorHAnsi" w:cstheme="minorHAnsi"/>
                <w:sz w:val="22"/>
                <w:szCs w:val="22"/>
              </w:rPr>
            </w:pPr>
          </w:p>
          <w:p w14:paraId="3ABEF6B0" w14:textId="2EE515F6" w:rsidR="00100F58" w:rsidRPr="00B45C58" w:rsidRDefault="00100F58" w:rsidP="00BF7F52">
            <w:pPr>
              <w:rPr>
                <w:rFonts w:asciiTheme="minorHAnsi" w:hAnsiTheme="minorHAnsi" w:cstheme="minorHAnsi"/>
                <w:sz w:val="22"/>
                <w:szCs w:val="22"/>
              </w:rPr>
            </w:pPr>
            <w:r w:rsidRPr="00B45C58">
              <w:rPr>
                <w:rFonts w:asciiTheme="minorHAnsi" w:hAnsiTheme="minorHAnsi" w:cstheme="minorHAnsi"/>
                <w:sz w:val="22"/>
                <w:szCs w:val="22"/>
              </w:rPr>
              <w:t>P.I.    Douglas Haladay, PT, DPT, PhD, MHS, OCS, CSCS</w:t>
            </w:r>
          </w:p>
          <w:p w14:paraId="35A4631D" w14:textId="77777777" w:rsidR="00100F58" w:rsidRPr="00B45C58" w:rsidRDefault="00100F58" w:rsidP="00BF7F52">
            <w:pPr>
              <w:ind w:left="60"/>
              <w:rPr>
                <w:rFonts w:asciiTheme="minorHAnsi" w:hAnsiTheme="minorHAnsi" w:cstheme="minorHAnsi"/>
                <w:sz w:val="22"/>
                <w:szCs w:val="22"/>
              </w:rPr>
            </w:pPr>
          </w:p>
          <w:p w14:paraId="4B0A863E" w14:textId="210301E2" w:rsidR="00100F58" w:rsidRPr="00B45C58" w:rsidRDefault="00100F58" w:rsidP="00BF7F52">
            <w:pPr>
              <w:rPr>
                <w:rFonts w:asciiTheme="minorHAnsi" w:hAnsiTheme="minorHAnsi" w:cstheme="minorHAnsi"/>
                <w:sz w:val="22"/>
                <w:szCs w:val="22"/>
              </w:rPr>
            </w:pPr>
            <w:r w:rsidRPr="00B45C58">
              <w:rPr>
                <w:rFonts w:asciiTheme="minorHAnsi" w:hAnsiTheme="minorHAnsi" w:cstheme="minorHAnsi"/>
                <w:sz w:val="22"/>
                <w:szCs w:val="22"/>
              </w:rPr>
              <w:t>Percent Effort: TBD</w:t>
            </w:r>
          </w:p>
          <w:p w14:paraId="0AF3999E" w14:textId="77777777" w:rsidR="00BF7F52" w:rsidRPr="00B45C58" w:rsidRDefault="00BF7F52" w:rsidP="00BF7F52">
            <w:pPr>
              <w:rPr>
                <w:rFonts w:asciiTheme="minorHAnsi" w:hAnsiTheme="minorHAnsi" w:cstheme="minorHAnsi"/>
                <w:sz w:val="22"/>
                <w:szCs w:val="22"/>
              </w:rPr>
            </w:pPr>
          </w:p>
          <w:p w14:paraId="6DCCDD39" w14:textId="05CC555E" w:rsidR="00100F58" w:rsidRPr="00B45C58" w:rsidRDefault="00100F58" w:rsidP="00BF7F52">
            <w:pPr>
              <w:rPr>
                <w:rFonts w:asciiTheme="minorHAnsi" w:hAnsiTheme="minorHAnsi" w:cstheme="minorHAnsi"/>
                <w:sz w:val="22"/>
                <w:szCs w:val="22"/>
              </w:rPr>
            </w:pPr>
            <w:r w:rsidRPr="00B45C58">
              <w:rPr>
                <w:rFonts w:asciiTheme="minorHAnsi" w:hAnsiTheme="minorHAnsi" w:cstheme="minorHAnsi"/>
                <w:sz w:val="22"/>
                <w:szCs w:val="22"/>
              </w:rPr>
              <w:t>Total costs for project period: $98,655</w:t>
            </w:r>
          </w:p>
          <w:p w14:paraId="5052899E" w14:textId="77777777" w:rsidR="00100F58" w:rsidRPr="00B45C58" w:rsidRDefault="00100F58" w:rsidP="00BF7F52">
            <w:pPr>
              <w:ind w:left="60"/>
              <w:rPr>
                <w:rFonts w:asciiTheme="minorHAnsi" w:hAnsiTheme="minorHAnsi" w:cstheme="minorHAnsi"/>
                <w:sz w:val="22"/>
                <w:szCs w:val="22"/>
              </w:rPr>
            </w:pPr>
          </w:p>
          <w:p w14:paraId="674FD8B4" w14:textId="3BB4F7FB" w:rsidR="00100F58" w:rsidRPr="00B45C58" w:rsidRDefault="00100F58" w:rsidP="00BF7F52">
            <w:pPr>
              <w:rPr>
                <w:rFonts w:asciiTheme="minorHAnsi" w:hAnsiTheme="minorHAnsi" w:cstheme="minorHAnsi"/>
                <w:sz w:val="22"/>
                <w:szCs w:val="22"/>
              </w:rPr>
            </w:pPr>
            <w:r w:rsidRPr="00B45C58">
              <w:rPr>
                <w:rFonts w:asciiTheme="minorHAnsi" w:hAnsiTheme="minorHAnsi" w:cstheme="minorHAnsi"/>
                <w:sz w:val="22"/>
                <w:szCs w:val="22"/>
              </w:rPr>
              <w:t>Project period: 5/1/2019-</w:t>
            </w:r>
            <w:r w:rsidR="005D6D74" w:rsidRPr="00B45C58">
              <w:rPr>
                <w:rFonts w:asciiTheme="minorHAnsi" w:hAnsiTheme="minorHAnsi" w:cstheme="minorHAnsi"/>
                <w:sz w:val="22"/>
                <w:szCs w:val="22"/>
              </w:rPr>
              <w:t>12</w:t>
            </w:r>
            <w:r w:rsidRPr="00B45C58">
              <w:rPr>
                <w:rFonts w:asciiTheme="minorHAnsi" w:hAnsiTheme="minorHAnsi" w:cstheme="minorHAnsi"/>
                <w:sz w:val="22"/>
                <w:szCs w:val="22"/>
              </w:rPr>
              <w:t>/3</w:t>
            </w:r>
            <w:r w:rsidR="005D6D74" w:rsidRPr="00B45C58">
              <w:rPr>
                <w:rFonts w:asciiTheme="minorHAnsi" w:hAnsiTheme="minorHAnsi" w:cstheme="minorHAnsi"/>
                <w:sz w:val="22"/>
                <w:szCs w:val="22"/>
              </w:rPr>
              <w:t>1</w:t>
            </w:r>
            <w:r w:rsidRPr="00B45C58">
              <w:rPr>
                <w:rFonts w:asciiTheme="minorHAnsi" w:hAnsiTheme="minorHAnsi" w:cstheme="minorHAnsi"/>
                <w:sz w:val="22"/>
                <w:szCs w:val="22"/>
              </w:rPr>
              <w:t>/2021</w:t>
            </w:r>
          </w:p>
          <w:p w14:paraId="13431D3A" w14:textId="374B4A3C" w:rsidR="00100F58" w:rsidRPr="00B45C58" w:rsidRDefault="00100F58" w:rsidP="00BF7F52">
            <w:p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eastAsia="Arial" w:hAnsiTheme="minorHAnsi" w:cstheme="minorHAnsi"/>
                <w:i/>
                <w:sz w:val="22"/>
                <w:szCs w:val="22"/>
              </w:rPr>
            </w:pPr>
          </w:p>
        </w:tc>
      </w:tr>
      <w:tr w:rsidR="007168B6" w:rsidRPr="00B45C58" w14:paraId="76C4370A" w14:textId="77777777" w:rsidTr="00100F58">
        <w:tc>
          <w:tcPr>
            <w:tcW w:w="482"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tcPr>
          <w:p w14:paraId="6FD9DA3A" w14:textId="60807D28" w:rsidR="007168B6" w:rsidRPr="00B45C58" w:rsidRDefault="007168B6" w:rsidP="00100F58">
            <w:pPr>
              <w:ind w:left="60"/>
              <w:rPr>
                <w:rFonts w:asciiTheme="minorHAnsi" w:hAnsiTheme="minorHAnsi" w:cstheme="minorHAnsi"/>
                <w:sz w:val="22"/>
                <w:szCs w:val="22"/>
              </w:rPr>
            </w:pPr>
            <w:r w:rsidRPr="00B45C58">
              <w:rPr>
                <w:rFonts w:asciiTheme="minorHAnsi" w:hAnsiTheme="minorHAnsi" w:cstheme="minorHAnsi"/>
                <w:sz w:val="22"/>
                <w:szCs w:val="22"/>
              </w:rPr>
              <w:t>2</w:t>
            </w:r>
          </w:p>
        </w:tc>
        <w:tc>
          <w:tcPr>
            <w:tcW w:w="9810"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1B504E6F" w14:textId="09B5A337" w:rsidR="007168B6" w:rsidRPr="00B45C58" w:rsidRDefault="007168B6" w:rsidP="007168B6">
            <w:p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hAnsiTheme="minorHAnsi" w:cstheme="minorHAnsi"/>
                <w:sz w:val="22"/>
                <w:szCs w:val="22"/>
              </w:rPr>
            </w:pPr>
            <w:r w:rsidRPr="00B45C58">
              <w:rPr>
                <w:rFonts w:asciiTheme="minorHAnsi" w:hAnsiTheme="minorHAnsi" w:cstheme="minorHAnsi"/>
                <w:sz w:val="22"/>
                <w:szCs w:val="22"/>
              </w:rPr>
              <w:t>Role:   Co-investigator</w:t>
            </w:r>
          </w:p>
          <w:p w14:paraId="72DDC62C" w14:textId="77777777" w:rsidR="007168B6" w:rsidRPr="00B45C58" w:rsidRDefault="007168B6" w:rsidP="007168B6">
            <w:p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hAnsiTheme="minorHAnsi" w:cstheme="minorHAnsi"/>
                <w:sz w:val="22"/>
                <w:szCs w:val="22"/>
              </w:rPr>
            </w:pPr>
          </w:p>
          <w:p w14:paraId="41087B9F" w14:textId="457C7B33" w:rsidR="007168B6" w:rsidRPr="00B45C58" w:rsidRDefault="007168B6" w:rsidP="007168B6">
            <w:pPr>
              <w:rPr>
                <w:rFonts w:asciiTheme="minorHAnsi" w:hAnsiTheme="minorHAnsi" w:cstheme="minorHAnsi"/>
                <w:sz w:val="22"/>
                <w:szCs w:val="22"/>
              </w:rPr>
            </w:pPr>
            <w:r w:rsidRPr="00B45C58">
              <w:rPr>
                <w:rFonts w:asciiTheme="minorHAnsi" w:hAnsiTheme="minorHAnsi" w:cstheme="minorHAnsi"/>
                <w:sz w:val="22"/>
                <w:szCs w:val="22"/>
              </w:rPr>
              <w:t xml:space="preserve">Title:  </w:t>
            </w:r>
            <w:bookmarkStart w:id="14" w:name="_Hlk77235131"/>
            <w:r w:rsidRPr="00B45C58">
              <w:rPr>
                <w:rFonts w:asciiTheme="minorHAnsi" w:hAnsiTheme="minorHAnsi" w:cstheme="minorHAnsi"/>
                <w:sz w:val="22"/>
                <w:szCs w:val="22"/>
              </w:rPr>
              <w:t>Development of a Novel Evidence Based Practice-specific Entrustable Professional Activity for Doctor of Physical Therapy Student Clinical Education</w:t>
            </w:r>
            <w:bookmarkEnd w:id="14"/>
          </w:p>
          <w:p w14:paraId="7D7B637E" w14:textId="77777777" w:rsidR="007168B6" w:rsidRPr="00B45C58" w:rsidRDefault="007168B6" w:rsidP="007168B6">
            <w:pPr>
              <w:rPr>
                <w:rFonts w:asciiTheme="minorHAnsi" w:hAnsiTheme="minorHAnsi" w:cstheme="minorHAnsi"/>
                <w:sz w:val="22"/>
                <w:szCs w:val="22"/>
              </w:rPr>
            </w:pPr>
          </w:p>
          <w:p w14:paraId="01A4C5B9" w14:textId="5B58015A" w:rsidR="007168B6" w:rsidRPr="00B45C58" w:rsidRDefault="007168B6" w:rsidP="007168B6">
            <w:pPr>
              <w:rPr>
                <w:rFonts w:asciiTheme="minorHAnsi" w:hAnsiTheme="minorHAnsi" w:cstheme="minorHAnsi"/>
                <w:sz w:val="22"/>
                <w:szCs w:val="22"/>
                <w:u w:val="single"/>
              </w:rPr>
            </w:pPr>
            <w:r w:rsidRPr="00B45C58">
              <w:rPr>
                <w:rFonts w:asciiTheme="minorHAnsi" w:hAnsiTheme="minorHAnsi" w:cstheme="minorHAnsi"/>
                <w:sz w:val="22"/>
                <w:szCs w:val="22"/>
              </w:rPr>
              <w:t>Agency:  Foundation for Physical Therapy Research</w:t>
            </w:r>
            <w:r w:rsidR="00492CED" w:rsidRPr="00B45C58">
              <w:rPr>
                <w:rFonts w:asciiTheme="minorHAnsi" w:hAnsiTheme="minorHAnsi" w:cstheme="minorHAnsi"/>
                <w:sz w:val="22"/>
                <w:szCs w:val="22"/>
              </w:rPr>
              <w:t>, 2020 Physical Therapy Education Research Grant</w:t>
            </w:r>
          </w:p>
          <w:p w14:paraId="294201E1" w14:textId="77777777" w:rsidR="007168B6" w:rsidRPr="00B45C58" w:rsidRDefault="007168B6" w:rsidP="007168B6">
            <w:pPr>
              <w:rPr>
                <w:rFonts w:asciiTheme="minorHAnsi" w:hAnsiTheme="minorHAnsi" w:cstheme="minorHAnsi"/>
                <w:sz w:val="22"/>
                <w:szCs w:val="22"/>
              </w:rPr>
            </w:pPr>
          </w:p>
          <w:p w14:paraId="644EED01" w14:textId="77777777" w:rsidR="007168B6" w:rsidRPr="00B45C58" w:rsidRDefault="007168B6" w:rsidP="007168B6">
            <w:pPr>
              <w:rPr>
                <w:rFonts w:asciiTheme="minorHAnsi" w:hAnsiTheme="minorHAnsi" w:cstheme="minorHAnsi"/>
                <w:sz w:val="22"/>
                <w:szCs w:val="22"/>
              </w:rPr>
            </w:pPr>
            <w:r w:rsidRPr="00B45C58">
              <w:rPr>
                <w:rFonts w:asciiTheme="minorHAnsi" w:hAnsiTheme="minorHAnsi" w:cstheme="minorHAnsi"/>
                <w:sz w:val="22"/>
                <w:szCs w:val="22"/>
              </w:rPr>
              <w:t>P.I.    Douglas Haladay, PT, DPT, PhD, MHS, OCS, CSCS</w:t>
            </w:r>
          </w:p>
          <w:p w14:paraId="42E723A8" w14:textId="77777777" w:rsidR="007168B6" w:rsidRPr="00B45C58" w:rsidRDefault="007168B6" w:rsidP="007168B6">
            <w:pPr>
              <w:ind w:left="60"/>
              <w:rPr>
                <w:rFonts w:asciiTheme="minorHAnsi" w:hAnsiTheme="minorHAnsi" w:cstheme="minorHAnsi"/>
                <w:sz w:val="22"/>
                <w:szCs w:val="22"/>
              </w:rPr>
            </w:pPr>
          </w:p>
          <w:p w14:paraId="384FAF8F" w14:textId="47857383" w:rsidR="007168B6" w:rsidRPr="00B45C58" w:rsidRDefault="007168B6" w:rsidP="007168B6">
            <w:pPr>
              <w:rPr>
                <w:rFonts w:asciiTheme="minorHAnsi" w:hAnsiTheme="minorHAnsi" w:cstheme="minorHAnsi"/>
                <w:sz w:val="22"/>
                <w:szCs w:val="22"/>
              </w:rPr>
            </w:pPr>
            <w:r w:rsidRPr="00B45C58">
              <w:rPr>
                <w:rFonts w:asciiTheme="minorHAnsi" w:hAnsiTheme="minorHAnsi" w:cstheme="minorHAnsi"/>
                <w:sz w:val="22"/>
                <w:szCs w:val="22"/>
              </w:rPr>
              <w:t xml:space="preserve">Percent Effort: </w:t>
            </w:r>
            <w:r w:rsidR="00172B99" w:rsidRPr="00B45C58">
              <w:rPr>
                <w:rFonts w:asciiTheme="minorHAnsi" w:hAnsiTheme="minorHAnsi" w:cstheme="minorHAnsi"/>
                <w:sz w:val="22"/>
                <w:szCs w:val="22"/>
              </w:rPr>
              <w:t>TBD</w:t>
            </w:r>
          </w:p>
          <w:p w14:paraId="640EDE62" w14:textId="77777777" w:rsidR="007168B6" w:rsidRPr="00B45C58" w:rsidRDefault="007168B6" w:rsidP="007168B6">
            <w:pPr>
              <w:rPr>
                <w:rFonts w:asciiTheme="minorHAnsi" w:hAnsiTheme="minorHAnsi" w:cstheme="minorHAnsi"/>
                <w:sz w:val="22"/>
                <w:szCs w:val="22"/>
              </w:rPr>
            </w:pPr>
          </w:p>
          <w:p w14:paraId="38EF523A" w14:textId="45463200" w:rsidR="007168B6" w:rsidRPr="00B45C58" w:rsidRDefault="007168B6" w:rsidP="006614BE">
            <w:pPr>
              <w:rPr>
                <w:rFonts w:asciiTheme="minorHAnsi" w:hAnsiTheme="minorHAnsi" w:cstheme="minorHAnsi"/>
                <w:sz w:val="22"/>
                <w:szCs w:val="22"/>
              </w:rPr>
            </w:pPr>
            <w:r w:rsidRPr="00B45C58">
              <w:rPr>
                <w:rFonts w:asciiTheme="minorHAnsi" w:hAnsiTheme="minorHAnsi" w:cstheme="minorHAnsi"/>
                <w:sz w:val="22"/>
                <w:szCs w:val="22"/>
              </w:rPr>
              <w:t>Total costs for project period: $</w:t>
            </w:r>
            <w:r w:rsidR="006614BE" w:rsidRPr="00B45C58">
              <w:rPr>
                <w:rFonts w:asciiTheme="minorHAnsi" w:hAnsiTheme="minorHAnsi" w:cstheme="minorHAnsi"/>
                <w:sz w:val="22"/>
                <w:szCs w:val="22"/>
              </w:rPr>
              <w:t>40,000</w:t>
            </w:r>
          </w:p>
          <w:p w14:paraId="30F902A4" w14:textId="77777777" w:rsidR="006614BE" w:rsidRPr="00B45C58" w:rsidRDefault="006614BE" w:rsidP="006614BE">
            <w:pPr>
              <w:rPr>
                <w:rFonts w:asciiTheme="minorHAnsi" w:hAnsiTheme="minorHAnsi" w:cstheme="minorHAnsi"/>
                <w:sz w:val="22"/>
                <w:szCs w:val="22"/>
              </w:rPr>
            </w:pPr>
          </w:p>
          <w:p w14:paraId="50325B47" w14:textId="54BEAFFD" w:rsidR="007168B6" w:rsidRPr="00B45C58" w:rsidRDefault="007168B6" w:rsidP="007168B6">
            <w:pPr>
              <w:rPr>
                <w:rFonts w:asciiTheme="minorHAnsi" w:hAnsiTheme="minorHAnsi" w:cstheme="minorHAnsi"/>
                <w:sz w:val="22"/>
                <w:szCs w:val="22"/>
              </w:rPr>
            </w:pPr>
            <w:r w:rsidRPr="00B45C58">
              <w:rPr>
                <w:rFonts w:asciiTheme="minorHAnsi" w:hAnsiTheme="minorHAnsi" w:cstheme="minorHAnsi"/>
                <w:sz w:val="22"/>
                <w:szCs w:val="22"/>
              </w:rPr>
              <w:t xml:space="preserve">Project period: </w:t>
            </w:r>
            <w:r w:rsidR="00492CED" w:rsidRPr="00B45C58">
              <w:rPr>
                <w:rFonts w:asciiTheme="minorHAnsi" w:hAnsiTheme="minorHAnsi" w:cstheme="minorHAnsi"/>
                <w:sz w:val="22"/>
                <w:szCs w:val="22"/>
              </w:rPr>
              <w:t>1/1/2021 – 12/21/2022</w:t>
            </w:r>
          </w:p>
          <w:p w14:paraId="1395D976" w14:textId="77777777" w:rsidR="007168B6" w:rsidRPr="00B45C58" w:rsidRDefault="007168B6" w:rsidP="00BF7F52">
            <w:p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hAnsiTheme="minorHAnsi" w:cstheme="minorHAnsi"/>
                <w:sz w:val="22"/>
                <w:szCs w:val="22"/>
              </w:rPr>
            </w:pPr>
          </w:p>
        </w:tc>
      </w:tr>
      <w:tr w:rsidR="007168B6" w:rsidRPr="00B45C58" w14:paraId="339A9DF6" w14:textId="77777777" w:rsidTr="00100F58">
        <w:tc>
          <w:tcPr>
            <w:tcW w:w="482"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tcPr>
          <w:p w14:paraId="21D35BD9" w14:textId="4DAAB1BF" w:rsidR="007168B6" w:rsidRPr="00B45C58" w:rsidRDefault="007168B6" w:rsidP="00100F58">
            <w:pPr>
              <w:ind w:left="60"/>
              <w:rPr>
                <w:rFonts w:asciiTheme="minorHAnsi" w:hAnsiTheme="minorHAnsi" w:cstheme="minorHAnsi"/>
                <w:sz w:val="22"/>
                <w:szCs w:val="22"/>
              </w:rPr>
            </w:pPr>
            <w:r w:rsidRPr="00B45C58">
              <w:rPr>
                <w:rFonts w:asciiTheme="minorHAnsi" w:hAnsiTheme="minorHAnsi" w:cstheme="minorHAnsi"/>
                <w:sz w:val="22"/>
                <w:szCs w:val="22"/>
              </w:rPr>
              <w:lastRenderedPageBreak/>
              <w:t>3</w:t>
            </w:r>
          </w:p>
        </w:tc>
        <w:tc>
          <w:tcPr>
            <w:tcW w:w="9810"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36E49553" w14:textId="57515210" w:rsidR="007168B6" w:rsidRPr="00B45C58" w:rsidRDefault="007168B6" w:rsidP="007168B6">
            <w:p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hAnsiTheme="minorHAnsi" w:cstheme="minorHAnsi"/>
                <w:sz w:val="22"/>
                <w:szCs w:val="22"/>
              </w:rPr>
            </w:pPr>
            <w:r w:rsidRPr="00B45C58">
              <w:rPr>
                <w:rFonts w:asciiTheme="minorHAnsi" w:hAnsiTheme="minorHAnsi" w:cstheme="minorHAnsi"/>
                <w:sz w:val="22"/>
                <w:szCs w:val="22"/>
              </w:rPr>
              <w:t xml:space="preserve">Role:   </w:t>
            </w:r>
            <w:r w:rsidR="00172B99" w:rsidRPr="00B45C58">
              <w:rPr>
                <w:rFonts w:asciiTheme="minorHAnsi" w:hAnsiTheme="minorHAnsi" w:cstheme="minorHAnsi"/>
                <w:sz w:val="22"/>
                <w:szCs w:val="22"/>
              </w:rPr>
              <w:t>C</w:t>
            </w:r>
            <w:r w:rsidR="004B738F">
              <w:rPr>
                <w:rFonts w:asciiTheme="minorHAnsi" w:hAnsiTheme="minorHAnsi" w:cstheme="minorHAnsi"/>
                <w:sz w:val="22"/>
                <w:szCs w:val="22"/>
              </w:rPr>
              <w:t>o-</w:t>
            </w:r>
            <w:r w:rsidR="00172B99" w:rsidRPr="00B45C58">
              <w:rPr>
                <w:rFonts w:asciiTheme="minorHAnsi" w:hAnsiTheme="minorHAnsi" w:cstheme="minorHAnsi"/>
                <w:sz w:val="22"/>
                <w:szCs w:val="22"/>
              </w:rPr>
              <w:t>Investigator</w:t>
            </w:r>
          </w:p>
          <w:p w14:paraId="7A416585" w14:textId="77777777" w:rsidR="007168B6" w:rsidRPr="00B45C58" w:rsidRDefault="007168B6" w:rsidP="007168B6">
            <w:p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hAnsiTheme="minorHAnsi" w:cstheme="minorHAnsi"/>
                <w:sz w:val="22"/>
                <w:szCs w:val="22"/>
              </w:rPr>
            </w:pPr>
          </w:p>
          <w:p w14:paraId="769CE25B" w14:textId="60CFA110" w:rsidR="007168B6" w:rsidRPr="00B45C58" w:rsidRDefault="007168B6" w:rsidP="007168B6">
            <w:pPr>
              <w:rPr>
                <w:rFonts w:asciiTheme="minorHAnsi" w:hAnsiTheme="minorHAnsi" w:cstheme="minorHAnsi"/>
                <w:sz w:val="22"/>
                <w:szCs w:val="22"/>
              </w:rPr>
            </w:pPr>
            <w:r w:rsidRPr="00B45C58">
              <w:rPr>
                <w:rFonts w:asciiTheme="minorHAnsi" w:hAnsiTheme="minorHAnsi" w:cstheme="minorHAnsi"/>
                <w:sz w:val="22"/>
                <w:szCs w:val="22"/>
              </w:rPr>
              <w:t>Title: </w:t>
            </w:r>
            <w:bookmarkStart w:id="15" w:name="_Hlk108687605"/>
            <w:r w:rsidR="00116D40" w:rsidRPr="00116D40">
              <w:rPr>
                <w:rFonts w:asciiTheme="minorHAnsi" w:hAnsiTheme="minorHAnsi" w:cstheme="minorHAnsi"/>
                <w:sz w:val="22"/>
                <w:szCs w:val="22"/>
              </w:rPr>
              <w:t>Pulmonary Rehabilitation for Discharged Hospitalized Patients Recovering From COVID-19</w:t>
            </w:r>
          </w:p>
          <w:p w14:paraId="3470BC8D" w14:textId="77777777" w:rsidR="00172B99" w:rsidRPr="00B45C58" w:rsidRDefault="00172B99" w:rsidP="007168B6">
            <w:pPr>
              <w:rPr>
                <w:rFonts w:asciiTheme="minorHAnsi" w:hAnsiTheme="minorHAnsi" w:cstheme="minorHAnsi"/>
                <w:sz w:val="22"/>
                <w:szCs w:val="22"/>
              </w:rPr>
            </w:pPr>
          </w:p>
          <w:p w14:paraId="7BA4C3A0" w14:textId="3E20E31C" w:rsidR="007168B6" w:rsidRPr="00B45C58" w:rsidRDefault="007168B6" w:rsidP="007168B6">
            <w:pPr>
              <w:rPr>
                <w:rFonts w:asciiTheme="minorHAnsi" w:hAnsiTheme="minorHAnsi" w:cstheme="minorHAnsi"/>
                <w:sz w:val="22"/>
                <w:szCs w:val="22"/>
                <w:u w:val="single"/>
              </w:rPr>
            </w:pPr>
            <w:r w:rsidRPr="00B45C58">
              <w:rPr>
                <w:rFonts w:asciiTheme="minorHAnsi" w:hAnsiTheme="minorHAnsi" w:cstheme="minorHAnsi"/>
                <w:sz w:val="22"/>
                <w:szCs w:val="22"/>
              </w:rPr>
              <w:t>Agency:  </w:t>
            </w:r>
            <w:r w:rsidR="00492CED" w:rsidRPr="00B45C58">
              <w:rPr>
                <w:rFonts w:asciiTheme="minorHAnsi" w:hAnsiTheme="minorHAnsi" w:cstheme="minorHAnsi"/>
                <w:sz w:val="22"/>
                <w:szCs w:val="22"/>
              </w:rPr>
              <w:t>USF COVID-19 Rapid Response Research Grant</w:t>
            </w:r>
          </w:p>
          <w:bookmarkEnd w:id="15"/>
          <w:p w14:paraId="7AF1DA04" w14:textId="77777777" w:rsidR="007168B6" w:rsidRPr="00B45C58" w:rsidRDefault="007168B6" w:rsidP="007168B6">
            <w:pPr>
              <w:rPr>
                <w:rFonts w:asciiTheme="minorHAnsi" w:hAnsiTheme="minorHAnsi" w:cstheme="minorHAnsi"/>
                <w:sz w:val="22"/>
                <w:szCs w:val="22"/>
              </w:rPr>
            </w:pPr>
          </w:p>
          <w:p w14:paraId="2B45C643" w14:textId="0610E5D4" w:rsidR="007168B6" w:rsidRPr="00B45C58" w:rsidRDefault="007168B6" w:rsidP="007168B6">
            <w:pPr>
              <w:rPr>
                <w:rFonts w:asciiTheme="minorHAnsi" w:hAnsiTheme="minorHAnsi" w:cstheme="minorHAnsi"/>
                <w:sz w:val="22"/>
                <w:szCs w:val="22"/>
              </w:rPr>
            </w:pPr>
            <w:r w:rsidRPr="00B45C58">
              <w:rPr>
                <w:rFonts w:asciiTheme="minorHAnsi" w:hAnsiTheme="minorHAnsi" w:cstheme="minorHAnsi"/>
                <w:sz w:val="22"/>
                <w:szCs w:val="22"/>
              </w:rPr>
              <w:t xml:space="preserve">P.I.    </w:t>
            </w:r>
            <w:r w:rsidR="00492CED" w:rsidRPr="00B45C58">
              <w:rPr>
                <w:rFonts w:asciiTheme="minorHAnsi" w:hAnsiTheme="minorHAnsi" w:cstheme="minorHAnsi"/>
                <w:sz w:val="22"/>
                <w:szCs w:val="22"/>
              </w:rPr>
              <w:t>Constance Visovsky PhD, RN, FAAN &amp; Andrew Bugajski PhD, RN</w:t>
            </w:r>
          </w:p>
          <w:p w14:paraId="2ED3C717" w14:textId="77777777" w:rsidR="007168B6" w:rsidRPr="00B45C58" w:rsidRDefault="007168B6" w:rsidP="007168B6">
            <w:pPr>
              <w:ind w:left="60"/>
              <w:rPr>
                <w:rFonts w:asciiTheme="minorHAnsi" w:hAnsiTheme="minorHAnsi" w:cstheme="minorHAnsi"/>
                <w:sz w:val="22"/>
                <w:szCs w:val="22"/>
              </w:rPr>
            </w:pPr>
          </w:p>
          <w:p w14:paraId="0D899387" w14:textId="36822E3D" w:rsidR="007168B6" w:rsidRPr="00B45C58" w:rsidRDefault="007168B6" w:rsidP="007168B6">
            <w:pPr>
              <w:rPr>
                <w:rFonts w:asciiTheme="minorHAnsi" w:hAnsiTheme="minorHAnsi" w:cstheme="minorHAnsi"/>
                <w:sz w:val="22"/>
                <w:szCs w:val="22"/>
              </w:rPr>
            </w:pPr>
            <w:r w:rsidRPr="00B45C58">
              <w:rPr>
                <w:rFonts w:asciiTheme="minorHAnsi" w:hAnsiTheme="minorHAnsi" w:cstheme="minorHAnsi"/>
                <w:sz w:val="22"/>
                <w:szCs w:val="22"/>
              </w:rPr>
              <w:t xml:space="preserve">Percent Effort: </w:t>
            </w:r>
            <w:r w:rsidR="00172B99" w:rsidRPr="00B45C58">
              <w:rPr>
                <w:rFonts w:asciiTheme="minorHAnsi" w:hAnsiTheme="minorHAnsi" w:cstheme="minorHAnsi"/>
                <w:sz w:val="22"/>
                <w:szCs w:val="22"/>
              </w:rPr>
              <w:t>10</w:t>
            </w:r>
            <w:r w:rsidR="00492CED" w:rsidRPr="00B45C58">
              <w:rPr>
                <w:rFonts w:asciiTheme="minorHAnsi" w:hAnsiTheme="minorHAnsi" w:cstheme="minorHAnsi"/>
                <w:sz w:val="22"/>
                <w:szCs w:val="22"/>
              </w:rPr>
              <w:t>%</w:t>
            </w:r>
          </w:p>
          <w:p w14:paraId="71ED512C" w14:textId="77777777" w:rsidR="007168B6" w:rsidRPr="00B45C58" w:rsidRDefault="007168B6" w:rsidP="007168B6">
            <w:pPr>
              <w:rPr>
                <w:rFonts w:asciiTheme="minorHAnsi" w:hAnsiTheme="minorHAnsi" w:cstheme="minorHAnsi"/>
                <w:sz w:val="22"/>
                <w:szCs w:val="22"/>
              </w:rPr>
            </w:pPr>
          </w:p>
          <w:p w14:paraId="384FE87D" w14:textId="6FBC07A5" w:rsidR="007168B6" w:rsidRPr="00B45C58" w:rsidRDefault="007168B6" w:rsidP="007168B6">
            <w:pPr>
              <w:rPr>
                <w:rFonts w:asciiTheme="minorHAnsi" w:hAnsiTheme="minorHAnsi" w:cstheme="minorHAnsi"/>
                <w:sz w:val="22"/>
                <w:szCs w:val="22"/>
              </w:rPr>
            </w:pPr>
            <w:bookmarkStart w:id="16" w:name="_Hlk63245828"/>
            <w:r w:rsidRPr="00B45C58">
              <w:rPr>
                <w:rFonts w:asciiTheme="minorHAnsi" w:hAnsiTheme="minorHAnsi" w:cstheme="minorHAnsi"/>
                <w:sz w:val="22"/>
                <w:szCs w:val="22"/>
              </w:rPr>
              <w:t>Total costs for project period</w:t>
            </w:r>
            <w:r w:rsidR="005D6D74" w:rsidRPr="00B45C58">
              <w:rPr>
                <w:rFonts w:asciiTheme="minorHAnsi" w:hAnsiTheme="minorHAnsi" w:cstheme="minorHAnsi"/>
                <w:sz w:val="22"/>
                <w:szCs w:val="22"/>
              </w:rPr>
              <w:t xml:space="preserve">: </w:t>
            </w:r>
            <w:r w:rsidR="00172B99" w:rsidRPr="00B45C58">
              <w:rPr>
                <w:rFonts w:asciiTheme="minorHAnsi" w:hAnsiTheme="minorHAnsi" w:cstheme="minorHAnsi"/>
                <w:sz w:val="22"/>
                <w:szCs w:val="22"/>
              </w:rPr>
              <w:t>$50,000 (25,000 from USF PRRN; $25,000 matched in kind)</w:t>
            </w:r>
          </w:p>
          <w:p w14:paraId="6C96E5A4" w14:textId="77777777" w:rsidR="007168B6" w:rsidRPr="00B45C58" w:rsidRDefault="007168B6" w:rsidP="007168B6">
            <w:pPr>
              <w:ind w:left="60"/>
              <w:rPr>
                <w:rFonts w:asciiTheme="minorHAnsi" w:hAnsiTheme="minorHAnsi" w:cstheme="minorHAnsi"/>
                <w:sz w:val="22"/>
                <w:szCs w:val="22"/>
              </w:rPr>
            </w:pPr>
          </w:p>
          <w:p w14:paraId="73F4A36F" w14:textId="1E9F4462" w:rsidR="007168B6" w:rsidRPr="00B45C58" w:rsidRDefault="007168B6" w:rsidP="007168B6">
            <w:pPr>
              <w:rPr>
                <w:rFonts w:asciiTheme="minorHAnsi" w:hAnsiTheme="minorHAnsi" w:cstheme="minorHAnsi"/>
                <w:sz w:val="22"/>
                <w:szCs w:val="22"/>
              </w:rPr>
            </w:pPr>
            <w:r w:rsidRPr="00B45C58">
              <w:rPr>
                <w:rFonts w:asciiTheme="minorHAnsi" w:hAnsiTheme="minorHAnsi" w:cstheme="minorHAnsi"/>
                <w:sz w:val="22"/>
                <w:szCs w:val="22"/>
              </w:rPr>
              <w:t>Project period</w:t>
            </w:r>
            <w:r w:rsidR="00D947AB" w:rsidRPr="00B45C58">
              <w:rPr>
                <w:rFonts w:asciiTheme="minorHAnsi" w:hAnsiTheme="minorHAnsi" w:cstheme="minorHAnsi"/>
                <w:sz w:val="22"/>
                <w:szCs w:val="22"/>
              </w:rPr>
              <w:t>: 9/1/20 – 9/1/21</w:t>
            </w:r>
          </w:p>
          <w:bookmarkEnd w:id="16"/>
          <w:p w14:paraId="44776641" w14:textId="77777777" w:rsidR="007168B6" w:rsidRPr="00B45C58" w:rsidRDefault="007168B6" w:rsidP="00BF7F52">
            <w:p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hAnsiTheme="minorHAnsi" w:cstheme="minorHAnsi"/>
                <w:sz w:val="22"/>
                <w:szCs w:val="22"/>
              </w:rPr>
            </w:pPr>
          </w:p>
        </w:tc>
      </w:tr>
      <w:tr w:rsidR="00790C6E" w:rsidRPr="00B45C58" w14:paraId="2E959B8D" w14:textId="77777777" w:rsidTr="00790C6E">
        <w:tc>
          <w:tcPr>
            <w:tcW w:w="10292" w:type="dxa"/>
            <w:gridSpan w:val="2"/>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F2F2F2" w:themeFill="background1" w:themeFillShade="F2"/>
          </w:tcPr>
          <w:p w14:paraId="7FBA7133" w14:textId="09FAB7E2" w:rsidR="00790C6E" w:rsidRPr="00B45C58" w:rsidRDefault="00790C6E" w:rsidP="00790C6E">
            <w:pPr>
              <w:ind w:left="60"/>
              <w:rPr>
                <w:rFonts w:cstheme="minorHAnsi"/>
                <w:b/>
              </w:rPr>
            </w:pPr>
            <w:r w:rsidRPr="00B45C58">
              <w:rPr>
                <w:rFonts w:asciiTheme="minorHAnsi" w:eastAsia="Arial" w:hAnsiTheme="minorHAnsi" w:cstheme="minorHAnsi"/>
                <w:b/>
                <w:i/>
                <w:sz w:val="22"/>
                <w:szCs w:val="22"/>
              </w:rPr>
              <w:t>Grant(s) Active</w:t>
            </w:r>
          </w:p>
        </w:tc>
      </w:tr>
      <w:tr w:rsidR="00D947AB" w:rsidRPr="00B45C58" w14:paraId="3545CA75" w14:textId="77777777" w:rsidTr="00100F58">
        <w:tc>
          <w:tcPr>
            <w:tcW w:w="482"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tcPr>
          <w:p w14:paraId="0826C327" w14:textId="1DF5D0E5" w:rsidR="00D947AB" w:rsidRPr="00B45C58" w:rsidRDefault="00D947AB" w:rsidP="00D947AB">
            <w:pPr>
              <w:ind w:left="60"/>
              <w:rPr>
                <w:rFonts w:asciiTheme="minorHAnsi" w:hAnsiTheme="minorHAnsi" w:cstheme="minorHAnsi"/>
              </w:rPr>
            </w:pPr>
          </w:p>
        </w:tc>
        <w:tc>
          <w:tcPr>
            <w:tcW w:w="9810"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52197261" w14:textId="77777777" w:rsidR="00D947AB" w:rsidRPr="00B45C58" w:rsidRDefault="00D947AB" w:rsidP="00D947AB">
            <w:p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hAnsiTheme="minorHAnsi" w:cstheme="minorHAnsi"/>
                <w:sz w:val="22"/>
              </w:rPr>
            </w:pPr>
          </w:p>
        </w:tc>
      </w:tr>
      <w:tr w:rsidR="00D947AB" w:rsidRPr="00B45C58" w14:paraId="3F69651B" w14:textId="77777777" w:rsidTr="00100F58">
        <w:tc>
          <w:tcPr>
            <w:tcW w:w="10292" w:type="dxa"/>
            <w:gridSpan w:val="2"/>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F2F2F2" w:themeFill="background1" w:themeFillShade="F2"/>
          </w:tcPr>
          <w:p w14:paraId="575A5485" w14:textId="59C00A48" w:rsidR="00D947AB" w:rsidRPr="00B45C58" w:rsidRDefault="00D947AB" w:rsidP="00D947AB">
            <w:p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eastAsia="Arial" w:hAnsiTheme="minorHAnsi" w:cstheme="minorHAnsi"/>
                <w:b/>
                <w:i/>
                <w:sz w:val="22"/>
                <w:szCs w:val="22"/>
              </w:rPr>
            </w:pPr>
            <w:r w:rsidRPr="00B45C58">
              <w:rPr>
                <w:rFonts w:asciiTheme="minorHAnsi" w:eastAsia="Arial" w:hAnsiTheme="minorHAnsi" w:cstheme="minorHAnsi"/>
                <w:b/>
                <w:i/>
                <w:sz w:val="22"/>
                <w:szCs w:val="22"/>
              </w:rPr>
              <w:t>Grant(s) Completed</w:t>
            </w:r>
          </w:p>
        </w:tc>
      </w:tr>
      <w:tr w:rsidR="00116D40" w:rsidRPr="00B45C58" w14:paraId="0B24FF00" w14:textId="77777777" w:rsidTr="00100F58">
        <w:tc>
          <w:tcPr>
            <w:tcW w:w="482"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tcPr>
          <w:p w14:paraId="644FDD83" w14:textId="05186102" w:rsidR="00116D40" w:rsidRPr="00B45C58" w:rsidRDefault="00116D40" w:rsidP="00116D40">
            <w:pPr>
              <w:rPr>
                <w:rFonts w:asciiTheme="minorHAnsi" w:hAnsiTheme="minorHAnsi" w:cstheme="minorHAnsi"/>
                <w:color w:val="000000"/>
                <w:sz w:val="22"/>
                <w:szCs w:val="22"/>
              </w:rPr>
            </w:pPr>
            <w:r w:rsidRPr="00B45C58">
              <w:rPr>
                <w:rFonts w:asciiTheme="minorHAnsi" w:hAnsiTheme="minorHAnsi" w:cstheme="minorHAnsi"/>
                <w:color w:val="000000"/>
                <w:sz w:val="22"/>
                <w:szCs w:val="22"/>
              </w:rPr>
              <w:t>1</w:t>
            </w:r>
          </w:p>
        </w:tc>
        <w:tc>
          <w:tcPr>
            <w:tcW w:w="9810"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2A4CA512" w14:textId="77777777" w:rsidR="00116D40" w:rsidRPr="00B45C58" w:rsidRDefault="00116D40" w:rsidP="00116D40">
            <w:p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hAnsiTheme="minorHAnsi" w:cstheme="minorHAnsi"/>
                <w:sz w:val="22"/>
                <w:szCs w:val="22"/>
              </w:rPr>
            </w:pPr>
            <w:r w:rsidRPr="00B45C58">
              <w:rPr>
                <w:rFonts w:asciiTheme="minorHAnsi" w:hAnsiTheme="minorHAnsi" w:cstheme="minorHAnsi"/>
                <w:sz w:val="22"/>
                <w:szCs w:val="22"/>
              </w:rPr>
              <w:t>Role:   Clinical trainer</w:t>
            </w:r>
          </w:p>
          <w:p w14:paraId="59656F4A" w14:textId="77777777" w:rsidR="00116D40" w:rsidRPr="00B45C58" w:rsidRDefault="00116D40" w:rsidP="00116D40">
            <w:p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hAnsiTheme="minorHAnsi" w:cstheme="minorHAnsi"/>
                <w:sz w:val="22"/>
                <w:szCs w:val="22"/>
              </w:rPr>
            </w:pPr>
          </w:p>
          <w:p w14:paraId="236B5C3A" w14:textId="77777777" w:rsidR="00116D40" w:rsidRPr="00B45C58" w:rsidRDefault="00116D40" w:rsidP="00116D40">
            <w:pPr>
              <w:rPr>
                <w:rFonts w:asciiTheme="minorHAnsi" w:hAnsiTheme="minorHAnsi" w:cstheme="minorHAnsi"/>
                <w:sz w:val="22"/>
                <w:szCs w:val="22"/>
              </w:rPr>
            </w:pPr>
            <w:r w:rsidRPr="00B45C58">
              <w:rPr>
                <w:rFonts w:asciiTheme="minorHAnsi" w:hAnsiTheme="minorHAnsi" w:cstheme="minorHAnsi"/>
                <w:sz w:val="22"/>
                <w:szCs w:val="22"/>
              </w:rPr>
              <w:t>Title:  Feasibility of Goal Attainment Scaling as an Outcome Measure for Patients with Chronic Low Back Pain receiving Physical Therapy”</w:t>
            </w:r>
          </w:p>
          <w:p w14:paraId="68BDD796" w14:textId="77777777" w:rsidR="00116D40" w:rsidRPr="00B45C58" w:rsidRDefault="00116D40" w:rsidP="00116D40">
            <w:pPr>
              <w:rPr>
                <w:rFonts w:asciiTheme="minorHAnsi" w:hAnsiTheme="minorHAnsi" w:cstheme="minorHAnsi"/>
                <w:sz w:val="22"/>
                <w:szCs w:val="22"/>
              </w:rPr>
            </w:pPr>
          </w:p>
          <w:p w14:paraId="56049060" w14:textId="77777777" w:rsidR="00116D40" w:rsidRPr="00B45C58" w:rsidRDefault="00116D40" w:rsidP="00116D40">
            <w:pPr>
              <w:rPr>
                <w:rFonts w:asciiTheme="minorHAnsi" w:hAnsiTheme="minorHAnsi" w:cstheme="minorHAnsi"/>
                <w:sz w:val="22"/>
                <w:szCs w:val="22"/>
                <w:u w:val="single"/>
              </w:rPr>
            </w:pPr>
            <w:r w:rsidRPr="00B45C58">
              <w:rPr>
                <w:rFonts w:asciiTheme="minorHAnsi" w:hAnsiTheme="minorHAnsi" w:cstheme="minorHAnsi"/>
                <w:sz w:val="22"/>
                <w:szCs w:val="22"/>
              </w:rPr>
              <w:t>Agency:  US Department of Health &amp; Human Service, Agency for Healthcare Research and Quality, Healthcare Effectiveness and Outcomes Research R03; ID#   R03 HS025288-01A1</w:t>
            </w:r>
          </w:p>
          <w:p w14:paraId="08238886" w14:textId="77777777" w:rsidR="00116D40" w:rsidRPr="00B45C58" w:rsidRDefault="00116D40" w:rsidP="00116D40">
            <w:pPr>
              <w:rPr>
                <w:rFonts w:asciiTheme="minorHAnsi" w:hAnsiTheme="minorHAnsi" w:cstheme="minorHAnsi"/>
                <w:sz w:val="22"/>
                <w:szCs w:val="22"/>
              </w:rPr>
            </w:pPr>
          </w:p>
          <w:p w14:paraId="56392165" w14:textId="77777777" w:rsidR="00116D40" w:rsidRPr="00B45C58" w:rsidRDefault="00116D40" w:rsidP="00116D40">
            <w:pPr>
              <w:rPr>
                <w:rFonts w:asciiTheme="minorHAnsi" w:hAnsiTheme="minorHAnsi" w:cstheme="minorHAnsi"/>
                <w:sz w:val="22"/>
                <w:szCs w:val="22"/>
              </w:rPr>
            </w:pPr>
            <w:r w:rsidRPr="00B45C58">
              <w:rPr>
                <w:rFonts w:asciiTheme="minorHAnsi" w:hAnsiTheme="minorHAnsi" w:cstheme="minorHAnsi"/>
                <w:sz w:val="22"/>
                <w:szCs w:val="22"/>
              </w:rPr>
              <w:t>P.I.    Douglas Haladay, PT, DPT, PhD, MHS, OCS, CSCS</w:t>
            </w:r>
          </w:p>
          <w:p w14:paraId="68C2F9AE" w14:textId="77777777" w:rsidR="00116D40" w:rsidRPr="00B45C58" w:rsidRDefault="00116D40" w:rsidP="00116D40">
            <w:pPr>
              <w:ind w:left="60"/>
              <w:rPr>
                <w:rFonts w:asciiTheme="minorHAnsi" w:hAnsiTheme="minorHAnsi" w:cstheme="minorHAnsi"/>
                <w:sz w:val="22"/>
                <w:szCs w:val="22"/>
              </w:rPr>
            </w:pPr>
          </w:p>
          <w:p w14:paraId="1AF167D2" w14:textId="77777777" w:rsidR="00116D40" w:rsidRPr="00B45C58" w:rsidRDefault="00116D40" w:rsidP="00116D40">
            <w:pPr>
              <w:rPr>
                <w:rFonts w:asciiTheme="minorHAnsi" w:hAnsiTheme="minorHAnsi" w:cstheme="minorHAnsi"/>
                <w:sz w:val="22"/>
                <w:szCs w:val="22"/>
              </w:rPr>
            </w:pPr>
            <w:r w:rsidRPr="00B45C58">
              <w:rPr>
                <w:rFonts w:asciiTheme="minorHAnsi" w:hAnsiTheme="minorHAnsi" w:cstheme="minorHAnsi"/>
                <w:sz w:val="22"/>
                <w:szCs w:val="22"/>
              </w:rPr>
              <w:t>Percent Effort: TBD</w:t>
            </w:r>
          </w:p>
          <w:p w14:paraId="3A28B470" w14:textId="77777777" w:rsidR="00116D40" w:rsidRPr="00B45C58" w:rsidRDefault="00116D40" w:rsidP="00116D40">
            <w:pPr>
              <w:rPr>
                <w:rFonts w:asciiTheme="minorHAnsi" w:hAnsiTheme="minorHAnsi" w:cstheme="minorHAnsi"/>
                <w:sz w:val="22"/>
                <w:szCs w:val="22"/>
              </w:rPr>
            </w:pPr>
          </w:p>
          <w:p w14:paraId="469EFBA9" w14:textId="77777777" w:rsidR="00116D40" w:rsidRPr="00B45C58" w:rsidRDefault="00116D40" w:rsidP="00116D40">
            <w:pPr>
              <w:rPr>
                <w:rFonts w:asciiTheme="minorHAnsi" w:hAnsiTheme="minorHAnsi" w:cstheme="minorHAnsi"/>
                <w:sz w:val="22"/>
                <w:szCs w:val="22"/>
              </w:rPr>
            </w:pPr>
            <w:r w:rsidRPr="00B45C58">
              <w:rPr>
                <w:rFonts w:asciiTheme="minorHAnsi" w:hAnsiTheme="minorHAnsi" w:cstheme="minorHAnsi"/>
                <w:sz w:val="22"/>
                <w:szCs w:val="22"/>
              </w:rPr>
              <w:t>Total costs for project period: $98,655</w:t>
            </w:r>
          </w:p>
          <w:p w14:paraId="5C296D77" w14:textId="77777777" w:rsidR="00116D40" w:rsidRPr="00B45C58" w:rsidRDefault="00116D40" w:rsidP="00116D40">
            <w:pPr>
              <w:ind w:left="60"/>
              <w:rPr>
                <w:rFonts w:asciiTheme="minorHAnsi" w:hAnsiTheme="minorHAnsi" w:cstheme="minorHAnsi"/>
                <w:sz w:val="22"/>
                <w:szCs w:val="22"/>
              </w:rPr>
            </w:pPr>
          </w:p>
          <w:p w14:paraId="3C595DB9" w14:textId="77777777" w:rsidR="00116D40" w:rsidRPr="00B45C58" w:rsidRDefault="00116D40" w:rsidP="00116D40">
            <w:pPr>
              <w:rPr>
                <w:rFonts w:asciiTheme="minorHAnsi" w:hAnsiTheme="minorHAnsi" w:cstheme="minorHAnsi"/>
                <w:sz w:val="22"/>
                <w:szCs w:val="22"/>
              </w:rPr>
            </w:pPr>
            <w:r w:rsidRPr="00B45C58">
              <w:rPr>
                <w:rFonts w:asciiTheme="minorHAnsi" w:hAnsiTheme="minorHAnsi" w:cstheme="minorHAnsi"/>
                <w:sz w:val="22"/>
                <w:szCs w:val="22"/>
              </w:rPr>
              <w:t>Project period: 5/1/2019-12/31/2021</w:t>
            </w:r>
          </w:p>
          <w:p w14:paraId="0B24FEFF" w14:textId="447E2CEC" w:rsidR="00116D40" w:rsidRPr="00B45C58" w:rsidRDefault="00116D40" w:rsidP="00116D40">
            <w:pPr>
              <w:rPr>
                <w:rFonts w:asciiTheme="minorHAnsi" w:hAnsiTheme="minorHAnsi" w:cstheme="minorHAnsi"/>
                <w:color w:val="1F497D"/>
                <w:sz w:val="22"/>
                <w:szCs w:val="22"/>
              </w:rPr>
            </w:pPr>
          </w:p>
        </w:tc>
      </w:tr>
      <w:tr w:rsidR="00116D40" w:rsidRPr="00B45C58" w14:paraId="5DD758E9" w14:textId="77777777" w:rsidTr="00100F58">
        <w:tc>
          <w:tcPr>
            <w:tcW w:w="482"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tcPr>
          <w:p w14:paraId="6E9B9F1D" w14:textId="492AD7A7" w:rsidR="00116D40" w:rsidRPr="00B45C58" w:rsidRDefault="00116D40" w:rsidP="00116D40">
            <w:pPr>
              <w:rPr>
                <w:rFonts w:asciiTheme="minorHAnsi" w:hAnsiTheme="minorHAnsi" w:cstheme="minorHAnsi"/>
                <w:color w:val="000000"/>
                <w:sz w:val="22"/>
                <w:szCs w:val="22"/>
              </w:rPr>
            </w:pPr>
            <w:r>
              <w:rPr>
                <w:rFonts w:asciiTheme="minorHAnsi" w:hAnsiTheme="minorHAnsi" w:cstheme="minorHAnsi"/>
                <w:color w:val="000000"/>
                <w:sz w:val="22"/>
                <w:szCs w:val="22"/>
              </w:rPr>
              <w:t>2</w:t>
            </w:r>
          </w:p>
        </w:tc>
        <w:tc>
          <w:tcPr>
            <w:tcW w:w="9810"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67D2B065" w14:textId="77777777" w:rsidR="00116D40" w:rsidRPr="00B45C58" w:rsidRDefault="00116D40" w:rsidP="00116D40">
            <w:p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hAnsiTheme="minorHAnsi" w:cstheme="minorHAnsi"/>
                <w:sz w:val="22"/>
                <w:szCs w:val="22"/>
              </w:rPr>
            </w:pPr>
            <w:r w:rsidRPr="00B45C58">
              <w:rPr>
                <w:rFonts w:asciiTheme="minorHAnsi" w:hAnsiTheme="minorHAnsi" w:cstheme="minorHAnsi"/>
                <w:sz w:val="22"/>
                <w:szCs w:val="22"/>
              </w:rPr>
              <w:t>Role:   Co-investigator</w:t>
            </w:r>
          </w:p>
          <w:p w14:paraId="18C5F1DA" w14:textId="77777777" w:rsidR="00116D40" w:rsidRPr="00B45C58" w:rsidRDefault="00116D40" w:rsidP="00116D40">
            <w:p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hAnsiTheme="minorHAnsi" w:cstheme="minorHAnsi"/>
                <w:sz w:val="22"/>
                <w:szCs w:val="22"/>
              </w:rPr>
            </w:pPr>
          </w:p>
          <w:p w14:paraId="7CDC05E4" w14:textId="77777777" w:rsidR="00116D40" w:rsidRPr="00B45C58" w:rsidRDefault="00116D40" w:rsidP="00116D40">
            <w:pPr>
              <w:rPr>
                <w:rFonts w:asciiTheme="minorHAnsi" w:hAnsiTheme="minorHAnsi" w:cstheme="minorHAnsi"/>
                <w:sz w:val="22"/>
                <w:szCs w:val="22"/>
              </w:rPr>
            </w:pPr>
            <w:r w:rsidRPr="00B45C58">
              <w:rPr>
                <w:rFonts w:asciiTheme="minorHAnsi" w:hAnsiTheme="minorHAnsi" w:cstheme="minorHAnsi"/>
                <w:sz w:val="22"/>
                <w:szCs w:val="22"/>
              </w:rPr>
              <w:t>Title:  Development of a Novel Evidence Based Practice-specific Entrustable Professional Activity for Doctor of Physical Therapy Student Clinical Education</w:t>
            </w:r>
          </w:p>
          <w:p w14:paraId="1FDB09E5" w14:textId="77777777" w:rsidR="00116D40" w:rsidRPr="00B45C58" w:rsidRDefault="00116D40" w:rsidP="00116D40">
            <w:pPr>
              <w:rPr>
                <w:rFonts w:asciiTheme="minorHAnsi" w:hAnsiTheme="minorHAnsi" w:cstheme="minorHAnsi"/>
                <w:sz w:val="22"/>
                <w:szCs w:val="22"/>
              </w:rPr>
            </w:pPr>
          </w:p>
          <w:p w14:paraId="311758A7" w14:textId="77777777" w:rsidR="00116D40" w:rsidRPr="00B45C58" w:rsidRDefault="00116D40" w:rsidP="00116D40">
            <w:pPr>
              <w:rPr>
                <w:rFonts w:asciiTheme="minorHAnsi" w:hAnsiTheme="minorHAnsi" w:cstheme="minorHAnsi"/>
                <w:sz w:val="22"/>
                <w:szCs w:val="22"/>
                <w:u w:val="single"/>
              </w:rPr>
            </w:pPr>
            <w:r w:rsidRPr="00B45C58">
              <w:rPr>
                <w:rFonts w:asciiTheme="minorHAnsi" w:hAnsiTheme="minorHAnsi" w:cstheme="minorHAnsi"/>
                <w:sz w:val="22"/>
                <w:szCs w:val="22"/>
              </w:rPr>
              <w:lastRenderedPageBreak/>
              <w:t>Agency:  Foundation for Physical Therapy Research, 2020 Physical Therapy Education Research Grant</w:t>
            </w:r>
          </w:p>
          <w:p w14:paraId="67B0DCED" w14:textId="77777777" w:rsidR="00116D40" w:rsidRPr="00B45C58" w:rsidRDefault="00116D40" w:rsidP="00116D40">
            <w:pPr>
              <w:rPr>
                <w:rFonts w:asciiTheme="minorHAnsi" w:hAnsiTheme="minorHAnsi" w:cstheme="minorHAnsi"/>
                <w:sz w:val="22"/>
                <w:szCs w:val="22"/>
              </w:rPr>
            </w:pPr>
          </w:p>
          <w:p w14:paraId="07185D46" w14:textId="77777777" w:rsidR="00116D40" w:rsidRPr="00B45C58" w:rsidRDefault="00116D40" w:rsidP="00116D40">
            <w:pPr>
              <w:rPr>
                <w:rFonts w:asciiTheme="minorHAnsi" w:hAnsiTheme="minorHAnsi" w:cstheme="minorHAnsi"/>
                <w:sz w:val="22"/>
                <w:szCs w:val="22"/>
              </w:rPr>
            </w:pPr>
            <w:r w:rsidRPr="00B45C58">
              <w:rPr>
                <w:rFonts w:asciiTheme="minorHAnsi" w:hAnsiTheme="minorHAnsi" w:cstheme="minorHAnsi"/>
                <w:sz w:val="22"/>
                <w:szCs w:val="22"/>
              </w:rPr>
              <w:t>P.I.    Douglas Haladay, PT, DPT, PhD, MHS, OCS, CSCS</w:t>
            </w:r>
          </w:p>
          <w:p w14:paraId="4CBEEC7E" w14:textId="77777777" w:rsidR="00116D40" w:rsidRPr="00B45C58" w:rsidRDefault="00116D40" w:rsidP="00116D40">
            <w:pPr>
              <w:ind w:left="60"/>
              <w:rPr>
                <w:rFonts w:asciiTheme="minorHAnsi" w:hAnsiTheme="minorHAnsi" w:cstheme="minorHAnsi"/>
                <w:sz w:val="22"/>
                <w:szCs w:val="22"/>
              </w:rPr>
            </w:pPr>
          </w:p>
          <w:p w14:paraId="5383821A" w14:textId="77777777" w:rsidR="00116D40" w:rsidRPr="00B45C58" w:rsidRDefault="00116D40" w:rsidP="00116D40">
            <w:pPr>
              <w:rPr>
                <w:rFonts w:asciiTheme="minorHAnsi" w:hAnsiTheme="minorHAnsi" w:cstheme="minorHAnsi"/>
                <w:sz w:val="22"/>
                <w:szCs w:val="22"/>
              </w:rPr>
            </w:pPr>
            <w:r w:rsidRPr="00B45C58">
              <w:rPr>
                <w:rFonts w:asciiTheme="minorHAnsi" w:hAnsiTheme="minorHAnsi" w:cstheme="minorHAnsi"/>
                <w:sz w:val="22"/>
                <w:szCs w:val="22"/>
              </w:rPr>
              <w:t>Percent Effort: TBD</w:t>
            </w:r>
          </w:p>
          <w:p w14:paraId="77230199" w14:textId="77777777" w:rsidR="00116D40" w:rsidRPr="00B45C58" w:rsidRDefault="00116D40" w:rsidP="00116D40">
            <w:pPr>
              <w:rPr>
                <w:rFonts w:asciiTheme="minorHAnsi" w:hAnsiTheme="minorHAnsi" w:cstheme="minorHAnsi"/>
                <w:sz w:val="22"/>
                <w:szCs w:val="22"/>
              </w:rPr>
            </w:pPr>
          </w:p>
          <w:p w14:paraId="150148D7" w14:textId="77777777" w:rsidR="00116D40" w:rsidRPr="00B45C58" w:rsidRDefault="00116D40" w:rsidP="00116D40">
            <w:pPr>
              <w:rPr>
                <w:rFonts w:asciiTheme="minorHAnsi" w:hAnsiTheme="minorHAnsi" w:cstheme="minorHAnsi"/>
                <w:sz w:val="22"/>
                <w:szCs w:val="22"/>
              </w:rPr>
            </w:pPr>
            <w:r w:rsidRPr="00B45C58">
              <w:rPr>
                <w:rFonts w:asciiTheme="minorHAnsi" w:hAnsiTheme="minorHAnsi" w:cstheme="minorHAnsi"/>
                <w:sz w:val="22"/>
                <w:szCs w:val="22"/>
              </w:rPr>
              <w:t>Total costs for project period: $40,000</w:t>
            </w:r>
          </w:p>
          <w:p w14:paraId="6D541620" w14:textId="77777777" w:rsidR="00116D40" w:rsidRPr="00B45C58" w:rsidRDefault="00116D40" w:rsidP="00116D40">
            <w:pPr>
              <w:rPr>
                <w:rFonts w:asciiTheme="minorHAnsi" w:hAnsiTheme="minorHAnsi" w:cstheme="minorHAnsi"/>
                <w:sz w:val="22"/>
                <w:szCs w:val="22"/>
              </w:rPr>
            </w:pPr>
          </w:p>
          <w:p w14:paraId="4DE1C867" w14:textId="77777777" w:rsidR="00116D40" w:rsidRPr="00B45C58" w:rsidRDefault="00116D40" w:rsidP="00116D40">
            <w:pPr>
              <w:rPr>
                <w:rFonts w:asciiTheme="minorHAnsi" w:hAnsiTheme="minorHAnsi" w:cstheme="minorHAnsi"/>
                <w:sz w:val="22"/>
                <w:szCs w:val="22"/>
              </w:rPr>
            </w:pPr>
            <w:r w:rsidRPr="00B45C58">
              <w:rPr>
                <w:rFonts w:asciiTheme="minorHAnsi" w:hAnsiTheme="minorHAnsi" w:cstheme="minorHAnsi"/>
                <w:sz w:val="22"/>
                <w:szCs w:val="22"/>
              </w:rPr>
              <w:t>Project period: 1/1/2021 – 12/21/2022</w:t>
            </w:r>
          </w:p>
          <w:p w14:paraId="63340602" w14:textId="77777777" w:rsidR="00116D40" w:rsidRPr="00B45C58" w:rsidRDefault="00116D40" w:rsidP="00116D40">
            <w:pPr>
              <w:rPr>
                <w:rFonts w:asciiTheme="minorHAnsi" w:hAnsiTheme="minorHAnsi" w:cstheme="minorHAnsi"/>
                <w:color w:val="000000"/>
                <w:sz w:val="22"/>
                <w:szCs w:val="22"/>
              </w:rPr>
            </w:pPr>
          </w:p>
        </w:tc>
      </w:tr>
      <w:tr w:rsidR="00116D40" w:rsidRPr="00B45C58" w14:paraId="5100D549" w14:textId="77777777" w:rsidTr="00100F58">
        <w:tc>
          <w:tcPr>
            <w:tcW w:w="482"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tcPr>
          <w:p w14:paraId="2FBC4EA9" w14:textId="0B9FEC00" w:rsidR="00116D40" w:rsidRPr="00B45C58" w:rsidRDefault="00116D40" w:rsidP="00116D40">
            <w:pPr>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3</w:t>
            </w:r>
          </w:p>
        </w:tc>
        <w:tc>
          <w:tcPr>
            <w:tcW w:w="9810"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1916952F" w14:textId="77777777" w:rsidR="00116D40" w:rsidRPr="00B45C58" w:rsidRDefault="00116D40" w:rsidP="00116D40">
            <w:p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hAnsiTheme="minorHAnsi" w:cstheme="minorHAnsi"/>
                <w:sz w:val="22"/>
                <w:szCs w:val="22"/>
              </w:rPr>
            </w:pPr>
            <w:r w:rsidRPr="00B45C58">
              <w:rPr>
                <w:rFonts w:asciiTheme="minorHAnsi" w:hAnsiTheme="minorHAnsi" w:cstheme="minorHAnsi"/>
                <w:sz w:val="22"/>
                <w:szCs w:val="22"/>
              </w:rPr>
              <w:t>Role:   C</w:t>
            </w:r>
            <w:r>
              <w:rPr>
                <w:rFonts w:asciiTheme="minorHAnsi" w:hAnsiTheme="minorHAnsi" w:cstheme="minorHAnsi"/>
                <w:sz w:val="22"/>
                <w:szCs w:val="22"/>
              </w:rPr>
              <w:t>o-</w:t>
            </w:r>
            <w:r w:rsidRPr="00B45C58">
              <w:rPr>
                <w:rFonts w:asciiTheme="minorHAnsi" w:hAnsiTheme="minorHAnsi" w:cstheme="minorHAnsi"/>
                <w:sz w:val="22"/>
                <w:szCs w:val="22"/>
              </w:rPr>
              <w:t>Investigator</w:t>
            </w:r>
          </w:p>
          <w:p w14:paraId="1265F4AF" w14:textId="77777777" w:rsidR="00116D40" w:rsidRPr="00B45C58" w:rsidRDefault="00116D40" w:rsidP="00116D40">
            <w:p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hAnsiTheme="minorHAnsi" w:cstheme="minorHAnsi"/>
                <w:sz w:val="22"/>
                <w:szCs w:val="22"/>
              </w:rPr>
            </w:pPr>
          </w:p>
          <w:p w14:paraId="6C68916C" w14:textId="77777777" w:rsidR="00116D40" w:rsidRPr="00B45C58" w:rsidRDefault="00116D40" w:rsidP="00116D40">
            <w:pPr>
              <w:rPr>
                <w:rFonts w:asciiTheme="minorHAnsi" w:hAnsiTheme="minorHAnsi" w:cstheme="minorHAnsi"/>
                <w:sz w:val="22"/>
                <w:szCs w:val="22"/>
              </w:rPr>
            </w:pPr>
            <w:r w:rsidRPr="00B45C58">
              <w:rPr>
                <w:rFonts w:asciiTheme="minorHAnsi" w:hAnsiTheme="minorHAnsi" w:cstheme="minorHAnsi"/>
                <w:sz w:val="22"/>
                <w:szCs w:val="22"/>
              </w:rPr>
              <w:t>Title: </w:t>
            </w:r>
            <w:r w:rsidRPr="000A189A">
              <w:rPr>
                <w:rFonts w:asciiTheme="minorHAnsi" w:hAnsiTheme="minorHAnsi" w:cstheme="minorHAnsi"/>
                <w:sz w:val="22"/>
                <w:szCs w:val="22"/>
              </w:rPr>
              <w:t>Pulmonary Rehabilitation for Discharged Hospitalized Patients Recovering From COVID-19</w:t>
            </w:r>
          </w:p>
          <w:p w14:paraId="029FD0C0" w14:textId="77777777" w:rsidR="00116D40" w:rsidRPr="00B45C58" w:rsidRDefault="00116D40" w:rsidP="00116D40">
            <w:pPr>
              <w:rPr>
                <w:rFonts w:asciiTheme="minorHAnsi" w:hAnsiTheme="minorHAnsi" w:cstheme="minorHAnsi"/>
                <w:sz w:val="22"/>
                <w:szCs w:val="22"/>
                <w:u w:val="single"/>
              </w:rPr>
            </w:pPr>
            <w:r w:rsidRPr="00B45C58">
              <w:rPr>
                <w:rFonts w:asciiTheme="minorHAnsi" w:hAnsiTheme="minorHAnsi" w:cstheme="minorHAnsi"/>
                <w:sz w:val="22"/>
                <w:szCs w:val="22"/>
              </w:rPr>
              <w:t>Agency:  USF COVID-19 Rapid Response Research Grant</w:t>
            </w:r>
          </w:p>
          <w:p w14:paraId="48181A9C" w14:textId="77777777" w:rsidR="00116D40" w:rsidRPr="00B45C58" w:rsidRDefault="00116D40" w:rsidP="00116D40">
            <w:pPr>
              <w:rPr>
                <w:rFonts w:asciiTheme="minorHAnsi" w:hAnsiTheme="minorHAnsi" w:cstheme="minorHAnsi"/>
                <w:sz w:val="22"/>
                <w:szCs w:val="22"/>
              </w:rPr>
            </w:pPr>
          </w:p>
          <w:p w14:paraId="5FC1A9BD" w14:textId="77777777" w:rsidR="00116D40" w:rsidRPr="00B45C58" w:rsidRDefault="00116D40" w:rsidP="00116D40">
            <w:pPr>
              <w:rPr>
                <w:rFonts w:asciiTheme="minorHAnsi" w:hAnsiTheme="minorHAnsi" w:cstheme="minorHAnsi"/>
                <w:sz w:val="22"/>
                <w:szCs w:val="22"/>
              </w:rPr>
            </w:pPr>
            <w:r w:rsidRPr="00B45C58">
              <w:rPr>
                <w:rFonts w:asciiTheme="minorHAnsi" w:hAnsiTheme="minorHAnsi" w:cstheme="minorHAnsi"/>
                <w:sz w:val="22"/>
                <w:szCs w:val="22"/>
              </w:rPr>
              <w:t>P.I.    Constance Visovsky PhD, RN, FAAN &amp; Andrew Bugajski PhD, RN</w:t>
            </w:r>
          </w:p>
          <w:p w14:paraId="2399AB0D" w14:textId="77777777" w:rsidR="00116D40" w:rsidRPr="00B45C58" w:rsidRDefault="00116D40" w:rsidP="00116D40">
            <w:pPr>
              <w:ind w:left="60"/>
              <w:rPr>
                <w:rFonts w:asciiTheme="minorHAnsi" w:hAnsiTheme="minorHAnsi" w:cstheme="minorHAnsi"/>
                <w:sz w:val="22"/>
                <w:szCs w:val="22"/>
              </w:rPr>
            </w:pPr>
          </w:p>
          <w:p w14:paraId="5943E112" w14:textId="77777777" w:rsidR="00116D40" w:rsidRPr="00B45C58" w:rsidRDefault="00116D40" w:rsidP="00116D40">
            <w:pPr>
              <w:rPr>
                <w:rFonts w:asciiTheme="minorHAnsi" w:hAnsiTheme="minorHAnsi" w:cstheme="minorHAnsi"/>
                <w:sz w:val="22"/>
                <w:szCs w:val="22"/>
              </w:rPr>
            </w:pPr>
            <w:r w:rsidRPr="00B45C58">
              <w:rPr>
                <w:rFonts w:asciiTheme="minorHAnsi" w:hAnsiTheme="minorHAnsi" w:cstheme="minorHAnsi"/>
                <w:sz w:val="22"/>
                <w:szCs w:val="22"/>
              </w:rPr>
              <w:t>Percent Effort: 10%</w:t>
            </w:r>
          </w:p>
          <w:p w14:paraId="1C1E5718" w14:textId="77777777" w:rsidR="00116D40" w:rsidRPr="00B45C58" w:rsidRDefault="00116D40" w:rsidP="00116D40">
            <w:pPr>
              <w:rPr>
                <w:rFonts w:asciiTheme="minorHAnsi" w:hAnsiTheme="minorHAnsi" w:cstheme="minorHAnsi"/>
                <w:sz w:val="22"/>
                <w:szCs w:val="22"/>
              </w:rPr>
            </w:pPr>
          </w:p>
          <w:p w14:paraId="52FFE83E" w14:textId="77777777" w:rsidR="00116D40" w:rsidRDefault="00116D40" w:rsidP="00116D40">
            <w:pPr>
              <w:rPr>
                <w:rFonts w:asciiTheme="minorHAnsi" w:hAnsiTheme="minorHAnsi" w:cstheme="minorHAnsi"/>
                <w:sz w:val="22"/>
                <w:szCs w:val="22"/>
              </w:rPr>
            </w:pPr>
            <w:r w:rsidRPr="00B45C58">
              <w:rPr>
                <w:rFonts w:asciiTheme="minorHAnsi" w:hAnsiTheme="minorHAnsi" w:cstheme="minorHAnsi"/>
                <w:sz w:val="22"/>
                <w:szCs w:val="22"/>
              </w:rPr>
              <w:t>Total costs for project period: $50,000 (25,000 from USF PRRN; $25,000 matched in kind)</w:t>
            </w:r>
          </w:p>
          <w:p w14:paraId="762E326A" w14:textId="77777777" w:rsidR="00116D40" w:rsidRDefault="00116D40" w:rsidP="00116D40">
            <w:pPr>
              <w:rPr>
                <w:rFonts w:asciiTheme="minorHAnsi" w:hAnsiTheme="minorHAnsi" w:cstheme="minorHAnsi"/>
                <w:sz w:val="22"/>
                <w:szCs w:val="22"/>
              </w:rPr>
            </w:pPr>
          </w:p>
          <w:p w14:paraId="6DA71ECC" w14:textId="06FD47B6" w:rsidR="00116D40" w:rsidRPr="00B45C58" w:rsidRDefault="00116D40" w:rsidP="00116D40">
            <w:pPr>
              <w:rPr>
                <w:rFonts w:asciiTheme="minorHAnsi" w:hAnsiTheme="minorHAnsi" w:cstheme="minorHAnsi"/>
                <w:sz w:val="22"/>
                <w:szCs w:val="22"/>
              </w:rPr>
            </w:pPr>
            <w:r w:rsidRPr="00B45C58">
              <w:rPr>
                <w:rFonts w:asciiTheme="minorHAnsi" w:hAnsiTheme="minorHAnsi" w:cstheme="minorHAnsi"/>
                <w:sz w:val="22"/>
                <w:szCs w:val="22"/>
              </w:rPr>
              <w:t>Project period: 9/1/20 – 9/1/2</w:t>
            </w:r>
            <w:r>
              <w:rPr>
                <w:rFonts w:asciiTheme="minorHAnsi" w:hAnsiTheme="minorHAnsi" w:cstheme="minorHAnsi"/>
                <w:sz w:val="22"/>
                <w:szCs w:val="22"/>
              </w:rPr>
              <w:t>1</w:t>
            </w:r>
          </w:p>
          <w:p w14:paraId="6622681C" w14:textId="77777777" w:rsidR="00116D40" w:rsidRPr="00B45C58" w:rsidRDefault="00116D40" w:rsidP="00116D40">
            <w:pPr>
              <w:rPr>
                <w:rFonts w:asciiTheme="minorHAnsi" w:hAnsiTheme="minorHAnsi" w:cstheme="minorHAnsi"/>
                <w:color w:val="000000"/>
                <w:sz w:val="22"/>
                <w:szCs w:val="22"/>
              </w:rPr>
            </w:pPr>
          </w:p>
        </w:tc>
      </w:tr>
      <w:tr w:rsidR="00116D40" w:rsidRPr="00B45C58" w14:paraId="3752E628" w14:textId="77777777" w:rsidTr="00100F58">
        <w:tc>
          <w:tcPr>
            <w:tcW w:w="482"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tcPr>
          <w:p w14:paraId="540FEC71" w14:textId="112D76AC" w:rsidR="00116D40" w:rsidRPr="00B45C58" w:rsidRDefault="00116D40" w:rsidP="00116D40">
            <w:pPr>
              <w:rPr>
                <w:rFonts w:asciiTheme="minorHAnsi" w:hAnsiTheme="minorHAnsi" w:cstheme="minorHAnsi"/>
                <w:color w:val="000000"/>
                <w:sz w:val="22"/>
                <w:szCs w:val="22"/>
              </w:rPr>
            </w:pPr>
            <w:r>
              <w:rPr>
                <w:rFonts w:asciiTheme="minorHAnsi" w:hAnsiTheme="minorHAnsi" w:cstheme="minorHAnsi"/>
                <w:color w:val="000000"/>
                <w:sz w:val="22"/>
                <w:szCs w:val="22"/>
              </w:rPr>
              <w:t>4</w:t>
            </w:r>
          </w:p>
        </w:tc>
        <w:tc>
          <w:tcPr>
            <w:tcW w:w="9810"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2A23486C" w14:textId="77777777" w:rsidR="00116D40" w:rsidRPr="00B45C58" w:rsidRDefault="00116D40" w:rsidP="00116D40">
            <w:pPr>
              <w:rPr>
                <w:rFonts w:asciiTheme="minorHAnsi" w:hAnsiTheme="minorHAnsi" w:cstheme="minorHAnsi"/>
                <w:color w:val="000000"/>
                <w:sz w:val="22"/>
                <w:szCs w:val="22"/>
              </w:rPr>
            </w:pPr>
            <w:r w:rsidRPr="00B45C58">
              <w:rPr>
                <w:rFonts w:asciiTheme="minorHAnsi" w:hAnsiTheme="minorHAnsi" w:cstheme="minorHAnsi"/>
                <w:color w:val="000000"/>
                <w:sz w:val="22"/>
                <w:szCs w:val="22"/>
              </w:rPr>
              <w:t>Role: Conduct Physical Exams, Screen Potential Participants (PI: Hardwick D)</w:t>
            </w:r>
          </w:p>
          <w:p w14:paraId="269E1354" w14:textId="77777777" w:rsidR="00116D40" w:rsidRPr="00B45C58" w:rsidRDefault="00116D40" w:rsidP="00116D40">
            <w:pPr>
              <w:rPr>
                <w:rFonts w:asciiTheme="minorHAnsi" w:hAnsiTheme="minorHAnsi" w:cstheme="minorHAnsi"/>
                <w:color w:val="000000"/>
                <w:sz w:val="22"/>
                <w:szCs w:val="22"/>
              </w:rPr>
            </w:pPr>
            <w:r w:rsidRPr="00B45C58">
              <w:rPr>
                <w:rFonts w:asciiTheme="minorHAnsi" w:hAnsiTheme="minorHAnsi" w:cstheme="minorHAnsi"/>
                <w:color w:val="000000"/>
                <w:sz w:val="22"/>
                <w:szCs w:val="22"/>
              </w:rPr>
              <w:t xml:space="preserve">           FTE: 10%</w:t>
            </w:r>
          </w:p>
          <w:p w14:paraId="19584AEB" w14:textId="77777777" w:rsidR="00116D40" w:rsidRPr="00B45C58" w:rsidRDefault="00116D40" w:rsidP="00116D40">
            <w:pPr>
              <w:rPr>
                <w:rFonts w:asciiTheme="minorHAnsi" w:hAnsiTheme="minorHAnsi" w:cstheme="minorHAnsi"/>
                <w:color w:val="000000"/>
                <w:sz w:val="22"/>
                <w:szCs w:val="22"/>
              </w:rPr>
            </w:pPr>
          </w:p>
          <w:p w14:paraId="6B3EE532" w14:textId="77777777" w:rsidR="00116D40" w:rsidRPr="00B45C58" w:rsidRDefault="00116D40" w:rsidP="00116D40">
            <w:pPr>
              <w:rPr>
                <w:rFonts w:asciiTheme="minorHAnsi" w:hAnsiTheme="minorHAnsi" w:cstheme="minorHAnsi"/>
                <w:color w:val="000000"/>
                <w:sz w:val="22"/>
                <w:szCs w:val="22"/>
              </w:rPr>
            </w:pPr>
            <w:r w:rsidRPr="00B45C58">
              <w:rPr>
                <w:rFonts w:asciiTheme="minorHAnsi" w:hAnsiTheme="minorHAnsi" w:cstheme="minorHAnsi"/>
                <w:color w:val="000000"/>
                <w:sz w:val="22"/>
                <w:szCs w:val="22"/>
              </w:rPr>
              <w:t>Title: A New Herbal-Based Topical Ointment for Treatment of Exercise Induced Delayed Onset Muscle Soreness of the Elbow Flexors</w:t>
            </w:r>
          </w:p>
          <w:p w14:paraId="66EBA879" w14:textId="77777777" w:rsidR="00116D40" w:rsidRPr="00B45C58" w:rsidRDefault="00116D40" w:rsidP="00116D40">
            <w:pPr>
              <w:rPr>
                <w:rFonts w:asciiTheme="minorHAnsi" w:hAnsiTheme="minorHAnsi" w:cstheme="minorHAnsi"/>
                <w:color w:val="000000"/>
                <w:sz w:val="22"/>
                <w:szCs w:val="22"/>
              </w:rPr>
            </w:pPr>
          </w:p>
          <w:p w14:paraId="79AB06CA" w14:textId="77777777" w:rsidR="00116D40" w:rsidRPr="00B45C58" w:rsidRDefault="00116D40" w:rsidP="00116D40">
            <w:pPr>
              <w:rPr>
                <w:rFonts w:asciiTheme="minorHAnsi" w:hAnsiTheme="minorHAnsi" w:cstheme="minorHAnsi"/>
                <w:sz w:val="22"/>
                <w:szCs w:val="22"/>
              </w:rPr>
            </w:pPr>
            <w:r w:rsidRPr="00B45C58">
              <w:rPr>
                <w:rFonts w:asciiTheme="minorHAnsi" w:hAnsiTheme="minorHAnsi" w:cstheme="minorHAnsi"/>
                <w:sz w:val="22"/>
                <w:szCs w:val="22"/>
              </w:rPr>
              <w:t xml:space="preserve">Sponsors: Florida High Tech Corridor Collaborative Research Grant with </w:t>
            </w:r>
            <w:proofErr w:type="spellStart"/>
            <w:r w:rsidRPr="00B45C58">
              <w:rPr>
                <w:rFonts w:asciiTheme="minorHAnsi" w:hAnsiTheme="minorHAnsi" w:cstheme="minorHAnsi"/>
                <w:sz w:val="22"/>
                <w:szCs w:val="22"/>
              </w:rPr>
              <w:t>Aldali</w:t>
            </w:r>
            <w:proofErr w:type="spellEnd"/>
            <w:r w:rsidRPr="00B45C58">
              <w:rPr>
                <w:rFonts w:asciiTheme="minorHAnsi" w:hAnsiTheme="minorHAnsi" w:cstheme="minorHAnsi"/>
                <w:sz w:val="22"/>
                <w:szCs w:val="22"/>
              </w:rPr>
              <w:t xml:space="preserve"> Inc. &amp; Center for Neuromusculoskeletal Research</w:t>
            </w:r>
          </w:p>
          <w:p w14:paraId="3130759C" w14:textId="77777777" w:rsidR="00116D40" w:rsidRPr="00B45C58" w:rsidRDefault="00116D40" w:rsidP="00116D40">
            <w:pPr>
              <w:rPr>
                <w:rFonts w:asciiTheme="minorHAnsi" w:eastAsiaTheme="minorHAnsi" w:hAnsiTheme="minorHAnsi" w:cstheme="minorHAnsi"/>
                <w:sz w:val="22"/>
                <w:szCs w:val="22"/>
              </w:rPr>
            </w:pPr>
          </w:p>
          <w:p w14:paraId="2B1CAFD3" w14:textId="77777777" w:rsidR="00116D40" w:rsidRPr="00B45C58" w:rsidRDefault="00116D40" w:rsidP="00116D40">
            <w:pPr>
              <w:rPr>
                <w:rFonts w:asciiTheme="minorHAnsi" w:hAnsiTheme="minorHAnsi" w:cstheme="minorHAnsi"/>
                <w:sz w:val="22"/>
                <w:szCs w:val="22"/>
              </w:rPr>
            </w:pPr>
            <w:r w:rsidRPr="00B45C58">
              <w:rPr>
                <w:rFonts w:asciiTheme="minorHAnsi" w:hAnsiTheme="minorHAnsi" w:cstheme="minorHAnsi"/>
                <w:sz w:val="22"/>
                <w:szCs w:val="22"/>
              </w:rPr>
              <w:t>Type: Investigator initiated, competitive</w:t>
            </w:r>
          </w:p>
          <w:p w14:paraId="0691F671" w14:textId="77777777" w:rsidR="00116D40" w:rsidRPr="00B45C58" w:rsidRDefault="00116D40" w:rsidP="00116D40">
            <w:pPr>
              <w:rPr>
                <w:rFonts w:asciiTheme="minorHAnsi" w:hAnsiTheme="minorHAnsi" w:cstheme="minorHAnsi"/>
                <w:sz w:val="22"/>
                <w:szCs w:val="22"/>
              </w:rPr>
            </w:pPr>
          </w:p>
          <w:p w14:paraId="28A7F6CA" w14:textId="77777777" w:rsidR="00116D40" w:rsidRPr="00B45C58" w:rsidRDefault="00116D40" w:rsidP="00116D40">
            <w:pPr>
              <w:rPr>
                <w:rFonts w:asciiTheme="minorHAnsi" w:hAnsiTheme="minorHAnsi" w:cstheme="minorHAnsi"/>
                <w:sz w:val="22"/>
                <w:szCs w:val="22"/>
              </w:rPr>
            </w:pPr>
            <w:r w:rsidRPr="00B45C58">
              <w:rPr>
                <w:rFonts w:asciiTheme="minorHAnsi" w:hAnsiTheme="minorHAnsi" w:cstheme="minorHAnsi"/>
                <w:sz w:val="22"/>
                <w:szCs w:val="22"/>
              </w:rPr>
              <w:t xml:space="preserve">Total Amount Funded: $115,444 </w:t>
            </w:r>
          </w:p>
          <w:p w14:paraId="4EB35D87" w14:textId="77777777" w:rsidR="00116D40" w:rsidRPr="00B45C58" w:rsidRDefault="00116D40" w:rsidP="00116D40">
            <w:pPr>
              <w:rPr>
                <w:rFonts w:asciiTheme="minorHAnsi" w:hAnsiTheme="minorHAnsi" w:cstheme="minorHAnsi"/>
                <w:sz w:val="22"/>
                <w:szCs w:val="22"/>
              </w:rPr>
            </w:pPr>
          </w:p>
          <w:p w14:paraId="5217DC15" w14:textId="77777777" w:rsidR="00116D40" w:rsidRPr="00B45C58" w:rsidRDefault="00116D40" w:rsidP="00116D40">
            <w:pPr>
              <w:rPr>
                <w:rFonts w:asciiTheme="minorHAnsi" w:hAnsiTheme="minorHAnsi" w:cstheme="minorHAnsi"/>
                <w:sz w:val="22"/>
                <w:szCs w:val="22"/>
              </w:rPr>
            </w:pPr>
            <w:r w:rsidRPr="00B45C58">
              <w:rPr>
                <w:rFonts w:asciiTheme="minorHAnsi" w:hAnsiTheme="minorHAnsi" w:cstheme="minorHAnsi"/>
                <w:sz w:val="22"/>
                <w:szCs w:val="22"/>
              </w:rPr>
              <w:t>Period: July 1, 2015 – June 30, 2018</w:t>
            </w:r>
          </w:p>
          <w:p w14:paraId="7862FBE0" w14:textId="77777777" w:rsidR="00116D40" w:rsidRPr="00B45C58" w:rsidRDefault="00116D40" w:rsidP="00116D40">
            <w:pPr>
              <w:rPr>
                <w:rFonts w:asciiTheme="minorHAnsi" w:hAnsiTheme="minorHAnsi" w:cstheme="minorHAnsi"/>
                <w:sz w:val="22"/>
                <w:szCs w:val="22"/>
              </w:rPr>
            </w:pPr>
          </w:p>
          <w:p w14:paraId="0865AFF2" w14:textId="77777777" w:rsidR="00116D40" w:rsidRPr="00B45C58" w:rsidRDefault="00116D40" w:rsidP="00116D40">
            <w:pPr>
              <w:rPr>
                <w:rFonts w:asciiTheme="minorHAnsi" w:hAnsiTheme="minorHAnsi" w:cstheme="minorHAnsi"/>
                <w:sz w:val="22"/>
                <w:szCs w:val="22"/>
              </w:rPr>
            </w:pPr>
            <w:r w:rsidRPr="00B45C58">
              <w:rPr>
                <w:rFonts w:asciiTheme="minorHAnsi" w:hAnsiTheme="minorHAnsi" w:cstheme="minorHAnsi"/>
                <w:sz w:val="22"/>
                <w:szCs w:val="22"/>
              </w:rPr>
              <w:t>Purpose: To assess the efficacy of a new herbal-based topical ointment (</w:t>
            </w:r>
            <w:proofErr w:type="spellStart"/>
            <w:r w:rsidRPr="00B45C58">
              <w:rPr>
                <w:rFonts w:asciiTheme="minorHAnsi" w:hAnsiTheme="minorHAnsi" w:cstheme="minorHAnsi"/>
                <w:sz w:val="22"/>
                <w:szCs w:val="22"/>
              </w:rPr>
              <w:t>Asteeza</w:t>
            </w:r>
            <w:proofErr w:type="spellEnd"/>
            <w:r w:rsidRPr="00B45C58">
              <w:rPr>
                <w:rFonts w:asciiTheme="minorHAnsi" w:hAnsiTheme="minorHAnsi" w:cstheme="minorHAnsi"/>
                <w:sz w:val="22"/>
                <w:szCs w:val="22"/>
              </w:rPr>
              <w:t>) on relieving pain associated with exercise-induced muscle soreness of the elbow flexor muscles.</w:t>
            </w:r>
          </w:p>
          <w:p w14:paraId="01EE8AE3" w14:textId="77777777" w:rsidR="00116D40" w:rsidRPr="00B45C58" w:rsidRDefault="00116D40" w:rsidP="00116D40">
            <w:pPr>
              <w:rPr>
                <w:rFonts w:asciiTheme="minorHAnsi" w:hAnsiTheme="minorHAnsi" w:cstheme="minorHAnsi"/>
                <w:color w:val="000000"/>
                <w:sz w:val="22"/>
                <w:szCs w:val="22"/>
              </w:rPr>
            </w:pPr>
          </w:p>
        </w:tc>
      </w:tr>
      <w:tr w:rsidR="00116D40" w:rsidRPr="00B45C58" w14:paraId="0B24FF0E" w14:textId="77777777" w:rsidTr="00790C6E">
        <w:tc>
          <w:tcPr>
            <w:tcW w:w="482"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tcPr>
          <w:p w14:paraId="6528F4B3" w14:textId="463BDB2B" w:rsidR="00116D40" w:rsidRPr="00B45C58" w:rsidRDefault="00116D40" w:rsidP="00116D40">
            <w:pPr>
              <w:rPr>
                <w:rFonts w:asciiTheme="minorHAnsi" w:hAnsiTheme="minorHAnsi" w:cstheme="minorHAnsi"/>
                <w:color w:val="000000"/>
                <w:sz w:val="22"/>
                <w:szCs w:val="22"/>
              </w:rPr>
            </w:pPr>
            <w:r>
              <w:rPr>
                <w:rFonts w:asciiTheme="minorHAnsi" w:hAnsiTheme="minorHAnsi" w:cstheme="minorHAnsi"/>
                <w:color w:val="000000"/>
                <w:sz w:val="22"/>
                <w:szCs w:val="22"/>
              </w:rPr>
              <w:t>5</w:t>
            </w:r>
          </w:p>
        </w:tc>
        <w:tc>
          <w:tcPr>
            <w:tcW w:w="9810"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tcMar>
              <w:left w:w="115" w:type="dxa"/>
              <w:bottom w:w="43" w:type="dxa"/>
              <w:right w:w="115" w:type="dxa"/>
            </w:tcMar>
          </w:tcPr>
          <w:p w14:paraId="0B24FF01" w14:textId="66F1CBEB" w:rsidR="00116D40" w:rsidRPr="00B45C58" w:rsidRDefault="00116D40" w:rsidP="00116D40">
            <w:pPr>
              <w:rPr>
                <w:rFonts w:asciiTheme="minorHAnsi" w:eastAsiaTheme="minorHAnsi" w:hAnsiTheme="minorHAnsi" w:cstheme="minorHAnsi"/>
                <w:color w:val="000000"/>
                <w:sz w:val="22"/>
                <w:szCs w:val="22"/>
              </w:rPr>
            </w:pPr>
            <w:r w:rsidRPr="00B45C58">
              <w:rPr>
                <w:rFonts w:asciiTheme="minorHAnsi" w:hAnsiTheme="minorHAnsi" w:cstheme="minorHAnsi"/>
                <w:color w:val="000000"/>
                <w:sz w:val="22"/>
                <w:szCs w:val="22"/>
              </w:rPr>
              <w:t>Role: Safe Harbor (PI: Mayer JM)</w:t>
            </w:r>
          </w:p>
          <w:p w14:paraId="0B24FF02" w14:textId="066C1F38" w:rsidR="00116D40" w:rsidRPr="00B45C58" w:rsidRDefault="00116D40" w:rsidP="00116D40">
            <w:pPr>
              <w:rPr>
                <w:rFonts w:asciiTheme="minorHAnsi" w:hAnsiTheme="minorHAnsi" w:cstheme="minorHAnsi"/>
                <w:color w:val="000000"/>
                <w:sz w:val="22"/>
                <w:szCs w:val="22"/>
              </w:rPr>
            </w:pPr>
            <w:r w:rsidRPr="00B45C58">
              <w:rPr>
                <w:rFonts w:asciiTheme="minorHAnsi" w:hAnsiTheme="minorHAnsi" w:cstheme="minorHAnsi"/>
                <w:color w:val="000000"/>
                <w:sz w:val="22"/>
                <w:szCs w:val="22"/>
              </w:rPr>
              <w:t xml:space="preserve">          FTE: 5%</w:t>
            </w:r>
          </w:p>
          <w:p w14:paraId="7CF66AA0" w14:textId="77777777" w:rsidR="00116D40" w:rsidRPr="00B45C58" w:rsidRDefault="00116D40" w:rsidP="00116D40">
            <w:pPr>
              <w:rPr>
                <w:rFonts w:asciiTheme="minorHAnsi" w:hAnsiTheme="minorHAnsi" w:cstheme="minorHAnsi"/>
                <w:color w:val="000000"/>
                <w:sz w:val="22"/>
                <w:szCs w:val="22"/>
              </w:rPr>
            </w:pPr>
          </w:p>
          <w:p w14:paraId="0B24FF03" w14:textId="77777777" w:rsidR="00116D40" w:rsidRPr="00B45C58" w:rsidRDefault="00116D40" w:rsidP="00116D40">
            <w:pPr>
              <w:rPr>
                <w:rFonts w:asciiTheme="minorHAnsi" w:hAnsiTheme="minorHAnsi" w:cstheme="minorHAnsi"/>
                <w:color w:val="000000"/>
                <w:sz w:val="22"/>
                <w:szCs w:val="22"/>
              </w:rPr>
            </w:pPr>
            <w:r w:rsidRPr="00B45C58">
              <w:rPr>
                <w:rFonts w:asciiTheme="minorHAnsi" w:hAnsiTheme="minorHAnsi" w:cstheme="minorHAnsi"/>
                <w:color w:val="000000"/>
                <w:sz w:val="22"/>
                <w:szCs w:val="22"/>
              </w:rPr>
              <w:t>Title: Worksite exercise interventions for low back injury prevention in firefighters</w:t>
            </w:r>
          </w:p>
          <w:p w14:paraId="0B24FF04" w14:textId="77777777" w:rsidR="00116D40" w:rsidRPr="00B45C58" w:rsidRDefault="00116D40" w:rsidP="00116D40">
            <w:pPr>
              <w:rPr>
                <w:rFonts w:asciiTheme="minorHAnsi" w:hAnsiTheme="minorHAnsi" w:cstheme="minorHAnsi"/>
                <w:color w:val="000000"/>
                <w:sz w:val="22"/>
                <w:szCs w:val="22"/>
              </w:rPr>
            </w:pPr>
          </w:p>
          <w:p w14:paraId="0B24FF05" w14:textId="77777777" w:rsidR="00116D40" w:rsidRPr="00B45C58" w:rsidRDefault="00116D40" w:rsidP="00116D40">
            <w:pPr>
              <w:rPr>
                <w:rFonts w:asciiTheme="minorHAnsi" w:hAnsiTheme="minorHAnsi" w:cstheme="minorHAnsi"/>
                <w:color w:val="000000"/>
                <w:sz w:val="22"/>
                <w:szCs w:val="22"/>
              </w:rPr>
            </w:pPr>
            <w:r w:rsidRPr="00B45C58">
              <w:rPr>
                <w:rFonts w:asciiTheme="minorHAnsi" w:hAnsiTheme="minorHAnsi" w:cstheme="minorHAnsi"/>
                <w:color w:val="000000"/>
                <w:sz w:val="22"/>
                <w:szCs w:val="22"/>
              </w:rPr>
              <w:t>Sponsor: US Department of Homeland Security, Federal Emergency Management Agency, Assistance to Firefighters Grant Program, FY 2013 Fire Prevention and Safety Grants (EMW-2013-FP-00723)</w:t>
            </w:r>
          </w:p>
          <w:p w14:paraId="0B24FF06" w14:textId="77777777" w:rsidR="00116D40" w:rsidRPr="00B45C58" w:rsidRDefault="00116D40" w:rsidP="00116D40">
            <w:pPr>
              <w:rPr>
                <w:rFonts w:asciiTheme="minorHAnsi" w:hAnsiTheme="minorHAnsi" w:cstheme="minorHAnsi"/>
                <w:color w:val="000000"/>
                <w:sz w:val="22"/>
                <w:szCs w:val="22"/>
              </w:rPr>
            </w:pPr>
          </w:p>
          <w:p w14:paraId="0B24FF07" w14:textId="77777777" w:rsidR="00116D40" w:rsidRPr="00B45C58" w:rsidRDefault="00116D40" w:rsidP="00116D40">
            <w:pPr>
              <w:rPr>
                <w:rFonts w:asciiTheme="minorHAnsi" w:hAnsiTheme="minorHAnsi" w:cstheme="minorHAnsi"/>
                <w:color w:val="000000"/>
                <w:sz w:val="22"/>
                <w:szCs w:val="22"/>
              </w:rPr>
            </w:pPr>
            <w:r w:rsidRPr="00B45C58">
              <w:rPr>
                <w:rFonts w:asciiTheme="minorHAnsi" w:hAnsiTheme="minorHAnsi" w:cstheme="minorHAnsi"/>
                <w:color w:val="000000"/>
                <w:sz w:val="22"/>
                <w:szCs w:val="22"/>
              </w:rPr>
              <w:t>Type: Federal (refereed)</w:t>
            </w:r>
          </w:p>
          <w:p w14:paraId="0B24FF08" w14:textId="77777777" w:rsidR="00116D40" w:rsidRPr="00B45C58" w:rsidRDefault="00116D40" w:rsidP="00116D40">
            <w:pPr>
              <w:rPr>
                <w:rFonts w:asciiTheme="minorHAnsi" w:hAnsiTheme="minorHAnsi" w:cstheme="minorHAnsi"/>
                <w:color w:val="000000"/>
                <w:sz w:val="22"/>
                <w:szCs w:val="22"/>
              </w:rPr>
            </w:pPr>
          </w:p>
          <w:p w14:paraId="0B24FF09" w14:textId="77777777" w:rsidR="00116D40" w:rsidRPr="00B45C58" w:rsidRDefault="00116D40" w:rsidP="00116D40">
            <w:pPr>
              <w:rPr>
                <w:rFonts w:asciiTheme="minorHAnsi" w:hAnsiTheme="minorHAnsi" w:cstheme="minorHAnsi"/>
                <w:color w:val="000000"/>
                <w:sz w:val="22"/>
                <w:szCs w:val="22"/>
              </w:rPr>
            </w:pPr>
            <w:r w:rsidRPr="00B45C58">
              <w:rPr>
                <w:rFonts w:asciiTheme="minorHAnsi" w:hAnsiTheme="minorHAnsi" w:cstheme="minorHAnsi"/>
                <w:color w:val="000000"/>
                <w:sz w:val="22"/>
                <w:szCs w:val="22"/>
              </w:rPr>
              <w:t>Total Amount Funded: total award including 5% match $1,332,106 ($898,656 direct, $433,450 indirect)</w:t>
            </w:r>
          </w:p>
          <w:p w14:paraId="0B24FF0A" w14:textId="77777777" w:rsidR="00116D40" w:rsidRPr="00B45C58" w:rsidRDefault="00116D40" w:rsidP="00116D40">
            <w:pPr>
              <w:rPr>
                <w:rFonts w:asciiTheme="minorHAnsi" w:hAnsiTheme="minorHAnsi" w:cstheme="minorHAnsi"/>
                <w:color w:val="000000"/>
                <w:sz w:val="22"/>
                <w:szCs w:val="22"/>
              </w:rPr>
            </w:pPr>
          </w:p>
          <w:p w14:paraId="0B24FF0B" w14:textId="77777777" w:rsidR="00116D40" w:rsidRPr="00B45C58" w:rsidRDefault="00116D40" w:rsidP="00116D40">
            <w:pPr>
              <w:rPr>
                <w:rFonts w:asciiTheme="minorHAnsi" w:hAnsiTheme="minorHAnsi" w:cstheme="minorHAnsi"/>
                <w:color w:val="000000"/>
                <w:sz w:val="22"/>
                <w:szCs w:val="22"/>
              </w:rPr>
            </w:pPr>
            <w:r w:rsidRPr="00B45C58">
              <w:rPr>
                <w:rFonts w:asciiTheme="minorHAnsi" w:hAnsiTheme="minorHAnsi" w:cstheme="minorHAnsi"/>
                <w:color w:val="000000"/>
                <w:sz w:val="22"/>
                <w:szCs w:val="22"/>
              </w:rPr>
              <w:t>Project Period: August 1, 2014-July 31, 2017</w:t>
            </w:r>
          </w:p>
          <w:p w14:paraId="0B24FF0C" w14:textId="77777777" w:rsidR="00116D40" w:rsidRPr="00B45C58" w:rsidRDefault="00116D40" w:rsidP="00116D40">
            <w:p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hAnsiTheme="minorHAnsi" w:cstheme="minorHAnsi"/>
                <w:color w:val="000000"/>
                <w:sz w:val="22"/>
                <w:szCs w:val="22"/>
              </w:rPr>
            </w:pPr>
          </w:p>
          <w:p w14:paraId="422B04DA" w14:textId="6E5A5C94" w:rsidR="00116D40" w:rsidRPr="00B45C58" w:rsidRDefault="00116D40" w:rsidP="00116D40">
            <w:p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hAnsiTheme="minorHAnsi" w:cstheme="minorHAnsi"/>
                <w:color w:val="000000"/>
                <w:sz w:val="22"/>
                <w:szCs w:val="22"/>
              </w:rPr>
            </w:pPr>
            <w:r w:rsidRPr="00B45C58">
              <w:rPr>
                <w:rFonts w:asciiTheme="minorHAnsi" w:hAnsiTheme="minorHAnsi" w:cstheme="minorHAnsi"/>
                <w:color w:val="000000"/>
                <w:sz w:val="22"/>
                <w:szCs w:val="22"/>
              </w:rPr>
              <w:t>Purpose: To compare the effectiveness of 2 worksite exercise interventions relative to control on lost workdays, incidence of low back pain, physical function, quality of life, and costs related to low back injury and illness in firefighters</w:t>
            </w:r>
          </w:p>
          <w:p w14:paraId="0B24FF0D" w14:textId="4CC1CEE5" w:rsidR="00116D40" w:rsidRPr="00B45C58" w:rsidRDefault="00116D40" w:rsidP="00116D40">
            <w:p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hAnsiTheme="minorHAnsi" w:cstheme="minorHAnsi"/>
                <w:color w:val="000000"/>
                <w:sz w:val="22"/>
                <w:szCs w:val="22"/>
              </w:rPr>
            </w:pPr>
          </w:p>
        </w:tc>
      </w:tr>
      <w:tr w:rsidR="00116D40" w:rsidRPr="00B45C58" w14:paraId="556804DE" w14:textId="77777777" w:rsidTr="00790C6E">
        <w:tc>
          <w:tcPr>
            <w:tcW w:w="10292" w:type="dxa"/>
            <w:gridSpan w:val="2"/>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shd w:val="clear" w:color="auto" w:fill="F2F2F2" w:themeFill="background1" w:themeFillShade="F2"/>
          </w:tcPr>
          <w:p w14:paraId="59F6354F" w14:textId="4D1376A9" w:rsidR="00116D40" w:rsidRPr="00B45C58" w:rsidRDefault="00116D40" w:rsidP="00116D40">
            <w:pPr>
              <w:rPr>
                <w:rFonts w:asciiTheme="minorHAnsi" w:hAnsiTheme="minorHAnsi" w:cstheme="minorHAnsi"/>
                <w:b/>
                <w:color w:val="000000"/>
                <w:sz w:val="22"/>
                <w:szCs w:val="22"/>
              </w:rPr>
            </w:pPr>
            <w:r w:rsidRPr="00B45C58">
              <w:rPr>
                <w:rFonts w:asciiTheme="minorHAnsi" w:hAnsiTheme="minorHAnsi" w:cstheme="minorHAnsi"/>
                <w:b/>
                <w:color w:val="000000"/>
                <w:sz w:val="22"/>
                <w:szCs w:val="22"/>
              </w:rPr>
              <w:lastRenderedPageBreak/>
              <w:t>Grant(s) Pending</w:t>
            </w:r>
          </w:p>
        </w:tc>
      </w:tr>
      <w:tr w:rsidR="00116D40" w:rsidRPr="00B45C58" w14:paraId="002DD26C" w14:textId="77777777" w:rsidTr="00790C6E">
        <w:tc>
          <w:tcPr>
            <w:tcW w:w="10292" w:type="dxa"/>
            <w:gridSpan w:val="2"/>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shd w:val="clear" w:color="auto" w:fill="F2F2F2" w:themeFill="background1" w:themeFillShade="F2"/>
          </w:tcPr>
          <w:p w14:paraId="54529BBF" w14:textId="2540B021" w:rsidR="00116D40" w:rsidRPr="00B45C58" w:rsidRDefault="00116D40" w:rsidP="00116D40">
            <w:pPr>
              <w:rPr>
                <w:rFonts w:asciiTheme="minorHAnsi" w:hAnsiTheme="minorHAnsi" w:cstheme="minorHAnsi"/>
                <w:b/>
                <w:color w:val="000000"/>
                <w:sz w:val="22"/>
                <w:szCs w:val="22"/>
              </w:rPr>
            </w:pPr>
            <w:r w:rsidRPr="00B45C58">
              <w:rPr>
                <w:rFonts w:asciiTheme="minorHAnsi" w:hAnsiTheme="minorHAnsi" w:cstheme="minorHAnsi"/>
                <w:b/>
                <w:color w:val="000000"/>
                <w:sz w:val="22"/>
                <w:szCs w:val="22"/>
              </w:rPr>
              <w:t>Grant(s) Submitted, but not funded</w:t>
            </w:r>
          </w:p>
        </w:tc>
      </w:tr>
    </w:tbl>
    <w:p w14:paraId="60F61B71" w14:textId="68D09E33" w:rsidR="00736CDC" w:rsidRPr="00B45C58" w:rsidRDefault="00736CDC" w:rsidP="00B40CF8">
      <w:pPr>
        <w:widowControl/>
        <w:autoSpaceDE/>
        <w:autoSpaceDN/>
        <w:adjustRightInd/>
        <w:rPr>
          <w:rFonts w:asciiTheme="minorHAnsi" w:hAnsiTheme="minorHAnsi" w:cstheme="minorHAnsi"/>
          <w:b/>
          <w:color w:val="000000"/>
          <w:sz w:val="22"/>
          <w:szCs w:val="22"/>
          <w:u w:val="single"/>
        </w:rPr>
      </w:pPr>
    </w:p>
    <w:p w14:paraId="74AD5D6B" w14:textId="77777777" w:rsidR="00736CDC" w:rsidRPr="00B45C58" w:rsidRDefault="00736CDC" w:rsidP="00B40CF8">
      <w:pPr>
        <w:widowControl/>
        <w:autoSpaceDE/>
        <w:autoSpaceDN/>
        <w:adjustRightInd/>
        <w:rPr>
          <w:rFonts w:asciiTheme="minorHAnsi" w:hAnsiTheme="minorHAnsi" w:cstheme="minorHAnsi"/>
          <w:b/>
          <w:color w:val="000000"/>
          <w:sz w:val="22"/>
          <w:szCs w:val="22"/>
          <w:u w:val="single"/>
        </w:rPr>
      </w:pPr>
    </w:p>
    <w:p w14:paraId="2D8CB659" w14:textId="7DC12E03" w:rsidR="003740BC" w:rsidRPr="00B45C58" w:rsidRDefault="00790C6E" w:rsidP="00B40CF8">
      <w:pPr>
        <w:widowControl/>
        <w:autoSpaceDE/>
        <w:autoSpaceDN/>
        <w:adjustRightInd/>
        <w:rPr>
          <w:rFonts w:asciiTheme="minorHAnsi" w:hAnsiTheme="minorHAnsi" w:cstheme="minorHAnsi"/>
          <w:b/>
          <w:color w:val="000000"/>
          <w:sz w:val="22"/>
          <w:szCs w:val="22"/>
          <w:u w:val="single"/>
        </w:rPr>
      </w:pPr>
      <w:r w:rsidRPr="00B45C58">
        <w:rPr>
          <w:rFonts w:asciiTheme="minorHAnsi" w:hAnsiTheme="minorHAnsi" w:cstheme="minorHAnsi"/>
          <w:b/>
          <w:color w:val="000000"/>
          <w:sz w:val="22"/>
          <w:szCs w:val="22"/>
          <w:u w:val="single"/>
        </w:rPr>
        <w:t>Intramural</w:t>
      </w:r>
      <w:r w:rsidR="003740BC" w:rsidRPr="00B45C58">
        <w:rPr>
          <w:rFonts w:asciiTheme="minorHAnsi" w:hAnsiTheme="minorHAnsi" w:cstheme="minorHAnsi"/>
          <w:b/>
          <w:color w:val="000000"/>
          <w:sz w:val="22"/>
          <w:szCs w:val="22"/>
          <w:u w:val="single"/>
        </w:rPr>
        <w:t xml:space="preserve"> Grant Activity:</w:t>
      </w:r>
    </w:p>
    <w:tbl>
      <w:tblPr>
        <w:tblW w:w="10292" w:type="dxa"/>
        <w:tblInd w:w="503" w:type="dxa"/>
        <w:tblLook w:val="01E0" w:firstRow="1" w:lastRow="1" w:firstColumn="1" w:lastColumn="1" w:noHBand="0" w:noVBand="0"/>
      </w:tblPr>
      <w:tblGrid>
        <w:gridCol w:w="482"/>
        <w:gridCol w:w="9810"/>
      </w:tblGrid>
      <w:tr w:rsidR="00100F58" w:rsidRPr="00B45C58" w14:paraId="33790678" w14:textId="77777777" w:rsidTr="007D34BA">
        <w:tc>
          <w:tcPr>
            <w:tcW w:w="10292" w:type="dxa"/>
            <w:gridSpan w:val="2"/>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F2F2F2" w:themeFill="background1" w:themeFillShade="F2"/>
          </w:tcPr>
          <w:p w14:paraId="502EEE4E" w14:textId="59CE71A1" w:rsidR="00100F58" w:rsidRPr="00B45C58" w:rsidRDefault="00790C6E" w:rsidP="003740BC">
            <w:p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eastAsia="Arial" w:hAnsiTheme="minorHAnsi" w:cstheme="minorHAnsi"/>
                <w:b/>
                <w:i/>
                <w:sz w:val="22"/>
                <w:szCs w:val="22"/>
              </w:rPr>
            </w:pPr>
            <w:r w:rsidRPr="00B45C58">
              <w:rPr>
                <w:rFonts w:asciiTheme="minorHAnsi" w:eastAsia="Arial" w:hAnsiTheme="minorHAnsi" w:cstheme="minorHAnsi"/>
                <w:b/>
                <w:i/>
                <w:sz w:val="22"/>
                <w:szCs w:val="22"/>
              </w:rPr>
              <w:t>Grant(s) Funded</w:t>
            </w:r>
          </w:p>
        </w:tc>
      </w:tr>
      <w:tr w:rsidR="00790C6E" w:rsidRPr="00B45C58" w14:paraId="0B5142DA" w14:textId="77777777" w:rsidTr="007D34BA">
        <w:tc>
          <w:tcPr>
            <w:tcW w:w="10292" w:type="dxa"/>
            <w:gridSpan w:val="2"/>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F2F2F2" w:themeFill="background1" w:themeFillShade="F2"/>
          </w:tcPr>
          <w:p w14:paraId="681BBDE7" w14:textId="5D30B325" w:rsidR="00790C6E" w:rsidRPr="00B45C58" w:rsidRDefault="00790C6E" w:rsidP="003740BC">
            <w:p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eastAsia="Arial" w:hAnsiTheme="minorHAnsi" w:cstheme="minorHAnsi"/>
                <w:b/>
                <w:i/>
                <w:sz w:val="22"/>
                <w:szCs w:val="22"/>
              </w:rPr>
            </w:pPr>
            <w:r w:rsidRPr="00B45C58">
              <w:rPr>
                <w:rFonts w:asciiTheme="minorHAnsi" w:eastAsia="Arial" w:hAnsiTheme="minorHAnsi" w:cstheme="minorHAnsi"/>
                <w:b/>
                <w:i/>
                <w:sz w:val="22"/>
                <w:szCs w:val="22"/>
              </w:rPr>
              <w:t>Grant(s) Active</w:t>
            </w:r>
          </w:p>
        </w:tc>
      </w:tr>
      <w:tr w:rsidR="00790C6E" w:rsidRPr="00B45C58" w14:paraId="73DD9BA4" w14:textId="77777777" w:rsidTr="007D34BA">
        <w:tc>
          <w:tcPr>
            <w:tcW w:w="10292" w:type="dxa"/>
            <w:gridSpan w:val="2"/>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F2F2F2" w:themeFill="background1" w:themeFillShade="F2"/>
          </w:tcPr>
          <w:p w14:paraId="06E0A9C5" w14:textId="4953B8EF" w:rsidR="00790C6E" w:rsidRPr="00B45C58" w:rsidRDefault="00790C6E" w:rsidP="003740BC">
            <w:p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eastAsia="Arial" w:hAnsiTheme="minorHAnsi" w:cstheme="minorHAnsi"/>
                <w:b/>
                <w:i/>
                <w:sz w:val="22"/>
                <w:szCs w:val="22"/>
              </w:rPr>
            </w:pPr>
            <w:r w:rsidRPr="00B45C58">
              <w:rPr>
                <w:rFonts w:asciiTheme="minorHAnsi" w:eastAsia="Arial" w:hAnsiTheme="minorHAnsi" w:cstheme="minorHAnsi"/>
                <w:b/>
                <w:i/>
                <w:sz w:val="22"/>
                <w:szCs w:val="22"/>
              </w:rPr>
              <w:t>Grant(s) Completed</w:t>
            </w:r>
          </w:p>
        </w:tc>
      </w:tr>
      <w:tr w:rsidR="00100F58" w:rsidRPr="00B45C58" w14:paraId="163B59B1" w14:textId="77777777" w:rsidTr="00100F58">
        <w:tc>
          <w:tcPr>
            <w:tcW w:w="482"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tcPr>
          <w:p w14:paraId="6CBAFC11" w14:textId="75B554FE" w:rsidR="00100F58" w:rsidRPr="00B45C58" w:rsidRDefault="002362A4" w:rsidP="002362A4">
            <w:pPr>
              <w:rPr>
                <w:rFonts w:asciiTheme="minorHAnsi" w:hAnsiTheme="minorHAnsi" w:cstheme="minorHAnsi"/>
                <w:color w:val="000000"/>
                <w:sz w:val="22"/>
                <w:szCs w:val="22"/>
              </w:rPr>
            </w:pPr>
            <w:r w:rsidRPr="00B45C58">
              <w:rPr>
                <w:rFonts w:asciiTheme="minorHAnsi" w:hAnsiTheme="minorHAnsi" w:cstheme="minorHAnsi"/>
                <w:color w:val="000000"/>
                <w:sz w:val="22"/>
                <w:szCs w:val="22"/>
              </w:rPr>
              <w:t>1</w:t>
            </w:r>
          </w:p>
        </w:tc>
        <w:tc>
          <w:tcPr>
            <w:tcW w:w="9810" w:type="dxa"/>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44FA0528" w14:textId="3BA96601" w:rsidR="00100F58" w:rsidRPr="00B45C58" w:rsidRDefault="00100F58" w:rsidP="003740BC">
            <w:pPr>
              <w:rPr>
                <w:rFonts w:asciiTheme="minorHAnsi" w:hAnsiTheme="minorHAnsi" w:cstheme="minorHAnsi"/>
                <w:color w:val="000000"/>
                <w:sz w:val="22"/>
                <w:szCs w:val="22"/>
              </w:rPr>
            </w:pPr>
            <w:r w:rsidRPr="00B45C58">
              <w:rPr>
                <w:rFonts w:asciiTheme="minorHAnsi" w:hAnsiTheme="minorHAnsi" w:cstheme="minorHAnsi"/>
                <w:color w:val="000000"/>
                <w:sz w:val="22"/>
                <w:szCs w:val="22"/>
              </w:rPr>
              <w:t>Role: Co-Investigator (PI: Quillen WS)</w:t>
            </w:r>
          </w:p>
          <w:p w14:paraId="46A4A805" w14:textId="77777777" w:rsidR="00100F58" w:rsidRPr="00B45C58" w:rsidRDefault="00100F58" w:rsidP="003740BC">
            <w:pPr>
              <w:rPr>
                <w:rFonts w:asciiTheme="minorHAnsi" w:hAnsiTheme="minorHAnsi" w:cstheme="minorHAnsi"/>
                <w:color w:val="000000"/>
                <w:sz w:val="22"/>
                <w:szCs w:val="22"/>
              </w:rPr>
            </w:pPr>
            <w:r w:rsidRPr="00B45C58">
              <w:rPr>
                <w:rFonts w:asciiTheme="minorHAnsi" w:hAnsiTheme="minorHAnsi" w:cstheme="minorHAnsi"/>
                <w:color w:val="000000"/>
                <w:sz w:val="22"/>
                <w:szCs w:val="22"/>
              </w:rPr>
              <w:t xml:space="preserve">           FTE: 10%</w:t>
            </w:r>
          </w:p>
          <w:p w14:paraId="35CEB583" w14:textId="77777777" w:rsidR="00100F58" w:rsidRPr="00B45C58" w:rsidRDefault="00100F58" w:rsidP="003740BC">
            <w:pPr>
              <w:rPr>
                <w:rFonts w:asciiTheme="minorHAnsi" w:hAnsiTheme="minorHAnsi" w:cstheme="minorHAnsi"/>
                <w:color w:val="000000"/>
                <w:sz w:val="22"/>
                <w:szCs w:val="22"/>
              </w:rPr>
            </w:pPr>
          </w:p>
          <w:p w14:paraId="5616396E" w14:textId="3721F8FD" w:rsidR="00100F58" w:rsidRPr="00B45C58" w:rsidRDefault="00100F58" w:rsidP="003740BC">
            <w:pPr>
              <w:rPr>
                <w:rFonts w:asciiTheme="minorHAnsi" w:hAnsiTheme="minorHAnsi" w:cstheme="minorHAnsi"/>
                <w:color w:val="000000"/>
                <w:sz w:val="22"/>
                <w:szCs w:val="22"/>
              </w:rPr>
            </w:pPr>
            <w:r w:rsidRPr="00B45C58">
              <w:rPr>
                <w:rFonts w:asciiTheme="minorHAnsi" w:hAnsiTheme="minorHAnsi" w:cstheme="minorHAnsi"/>
                <w:color w:val="000000"/>
                <w:sz w:val="22"/>
                <w:szCs w:val="22"/>
              </w:rPr>
              <w:t>Title: University of South Florida Dance Wellness Program (USF-DWP)</w:t>
            </w:r>
          </w:p>
          <w:p w14:paraId="568FD1A3" w14:textId="43632C92" w:rsidR="00100F58" w:rsidRPr="00B45C58" w:rsidRDefault="00100F58" w:rsidP="003740BC">
            <w:pPr>
              <w:rPr>
                <w:rFonts w:asciiTheme="minorHAnsi" w:eastAsiaTheme="minorHAnsi" w:hAnsiTheme="minorHAnsi" w:cstheme="minorHAnsi"/>
                <w:sz w:val="22"/>
                <w:szCs w:val="22"/>
              </w:rPr>
            </w:pPr>
          </w:p>
          <w:p w14:paraId="666A3FBE" w14:textId="272029E4" w:rsidR="00100F58" w:rsidRPr="00B45C58" w:rsidRDefault="00100F58" w:rsidP="003740BC">
            <w:pPr>
              <w:rPr>
                <w:rFonts w:asciiTheme="minorHAnsi" w:hAnsiTheme="minorHAnsi" w:cstheme="minorHAnsi"/>
                <w:sz w:val="22"/>
                <w:szCs w:val="22"/>
              </w:rPr>
            </w:pPr>
            <w:r w:rsidRPr="00B45C58">
              <w:rPr>
                <w:rFonts w:asciiTheme="minorHAnsi" w:hAnsiTheme="minorHAnsi" w:cstheme="minorHAnsi"/>
                <w:sz w:val="22"/>
                <w:szCs w:val="22"/>
              </w:rPr>
              <w:t>Type: Investigator initiated</w:t>
            </w:r>
          </w:p>
          <w:p w14:paraId="60F60F81" w14:textId="43AEFE96" w:rsidR="00100F58" w:rsidRPr="00B45C58" w:rsidRDefault="00100F58" w:rsidP="003740BC">
            <w:pPr>
              <w:rPr>
                <w:rFonts w:asciiTheme="minorHAnsi" w:hAnsiTheme="minorHAnsi" w:cstheme="minorHAnsi"/>
                <w:sz w:val="22"/>
                <w:szCs w:val="22"/>
              </w:rPr>
            </w:pPr>
          </w:p>
          <w:p w14:paraId="5ABDADB1" w14:textId="14833899" w:rsidR="00100F58" w:rsidRPr="00B45C58" w:rsidRDefault="00100F58" w:rsidP="003740BC">
            <w:pPr>
              <w:rPr>
                <w:rFonts w:asciiTheme="minorHAnsi" w:hAnsiTheme="minorHAnsi" w:cstheme="minorHAnsi"/>
                <w:sz w:val="22"/>
                <w:szCs w:val="22"/>
              </w:rPr>
            </w:pPr>
            <w:r w:rsidRPr="00B45C58">
              <w:rPr>
                <w:rFonts w:asciiTheme="minorHAnsi" w:hAnsiTheme="minorHAnsi" w:cstheme="minorHAnsi"/>
                <w:sz w:val="22"/>
                <w:szCs w:val="22"/>
              </w:rPr>
              <w:t>Period: October 26, 2010 – October 26, 2017</w:t>
            </w:r>
          </w:p>
          <w:p w14:paraId="39BD335F" w14:textId="77777777" w:rsidR="00100F58" w:rsidRPr="00B45C58" w:rsidRDefault="00100F58" w:rsidP="003740BC">
            <w:pPr>
              <w:rPr>
                <w:rFonts w:asciiTheme="minorHAnsi" w:hAnsiTheme="minorHAnsi" w:cstheme="minorHAnsi"/>
                <w:sz w:val="22"/>
                <w:szCs w:val="22"/>
              </w:rPr>
            </w:pPr>
          </w:p>
          <w:p w14:paraId="09442490" w14:textId="56FB0150" w:rsidR="00100F58" w:rsidRPr="00B45C58" w:rsidRDefault="00100F58" w:rsidP="003740BC">
            <w:pPr>
              <w:rPr>
                <w:rFonts w:asciiTheme="minorHAnsi" w:hAnsiTheme="minorHAnsi" w:cstheme="minorHAnsi"/>
                <w:color w:val="1F497D"/>
                <w:sz w:val="22"/>
                <w:szCs w:val="22"/>
              </w:rPr>
            </w:pPr>
            <w:r w:rsidRPr="00B45C58">
              <w:rPr>
                <w:rFonts w:asciiTheme="minorHAnsi" w:hAnsiTheme="minorHAnsi" w:cstheme="minorHAnsi"/>
                <w:sz w:val="22"/>
                <w:szCs w:val="22"/>
              </w:rPr>
              <w:t xml:space="preserve">Purpose: </w:t>
            </w:r>
            <w:r w:rsidRPr="00B45C58">
              <w:rPr>
                <w:rFonts w:ascii="Arial" w:hAnsi="Arial" w:cs="Arial"/>
                <w:color w:val="000000"/>
                <w:shd w:val="clear" w:color="auto" w:fill="FFFFFF"/>
              </w:rPr>
              <w:t>USF-DWP is to monitor and promote optimal levels of health and conditioning, and effective injury prevention measures for dance students in the SOTD as they progress through their undergraduate education.</w:t>
            </w:r>
          </w:p>
        </w:tc>
      </w:tr>
      <w:tr w:rsidR="00100F58" w:rsidRPr="00B45C58" w14:paraId="4C0592E8" w14:textId="77777777" w:rsidTr="00100F58">
        <w:tc>
          <w:tcPr>
            <w:tcW w:w="482"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tcPr>
          <w:p w14:paraId="2C6AFE2A" w14:textId="50136F7A" w:rsidR="00100F58" w:rsidRPr="00B45C58" w:rsidRDefault="002362A4" w:rsidP="002362A4">
            <w:pPr>
              <w:rPr>
                <w:rFonts w:asciiTheme="minorHAnsi" w:hAnsiTheme="minorHAnsi" w:cstheme="minorHAnsi"/>
                <w:color w:val="000000"/>
                <w:sz w:val="22"/>
                <w:szCs w:val="22"/>
              </w:rPr>
            </w:pPr>
            <w:r w:rsidRPr="00B45C58">
              <w:rPr>
                <w:rFonts w:asciiTheme="minorHAnsi" w:hAnsiTheme="minorHAnsi" w:cstheme="minorHAnsi"/>
                <w:color w:val="000000"/>
                <w:sz w:val="22"/>
                <w:szCs w:val="22"/>
              </w:rPr>
              <w:t>2</w:t>
            </w:r>
          </w:p>
        </w:tc>
        <w:tc>
          <w:tcPr>
            <w:tcW w:w="9810"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tcMar>
              <w:left w:w="115" w:type="dxa"/>
              <w:bottom w:w="43" w:type="dxa"/>
              <w:right w:w="115" w:type="dxa"/>
            </w:tcMar>
          </w:tcPr>
          <w:p w14:paraId="7DECA9AC" w14:textId="5C6511DC" w:rsidR="00100F58" w:rsidRPr="00B45C58" w:rsidRDefault="00100F58" w:rsidP="003740BC">
            <w:pPr>
              <w:rPr>
                <w:rFonts w:asciiTheme="minorHAnsi" w:eastAsiaTheme="minorHAnsi" w:hAnsiTheme="minorHAnsi" w:cstheme="minorHAnsi"/>
                <w:color w:val="000000"/>
                <w:sz w:val="22"/>
                <w:szCs w:val="22"/>
              </w:rPr>
            </w:pPr>
            <w:r w:rsidRPr="00B45C58">
              <w:rPr>
                <w:rFonts w:asciiTheme="minorHAnsi" w:hAnsiTheme="minorHAnsi" w:cstheme="minorHAnsi"/>
                <w:color w:val="000000"/>
                <w:sz w:val="22"/>
                <w:szCs w:val="22"/>
              </w:rPr>
              <w:t>Role: Co-Investigator (PI: Morris ML)</w:t>
            </w:r>
          </w:p>
          <w:p w14:paraId="7B362B89" w14:textId="77777777" w:rsidR="00100F58" w:rsidRPr="00B45C58" w:rsidRDefault="00100F58" w:rsidP="003740BC">
            <w:pPr>
              <w:rPr>
                <w:rFonts w:asciiTheme="minorHAnsi" w:hAnsiTheme="minorHAnsi" w:cstheme="minorHAnsi"/>
                <w:color w:val="000000"/>
                <w:sz w:val="22"/>
                <w:szCs w:val="22"/>
              </w:rPr>
            </w:pPr>
            <w:r w:rsidRPr="00B45C58">
              <w:rPr>
                <w:rFonts w:asciiTheme="minorHAnsi" w:hAnsiTheme="minorHAnsi" w:cstheme="minorHAnsi"/>
                <w:color w:val="000000"/>
                <w:sz w:val="22"/>
                <w:szCs w:val="22"/>
              </w:rPr>
              <w:t xml:space="preserve">          FTE: 5%</w:t>
            </w:r>
          </w:p>
          <w:p w14:paraId="683110F1" w14:textId="77777777" w:rsidR="00100F58" w:rsidRPr="00B45C58" w:rsidRDefault="00100F58" w:rsidP="003740BC">
            <w:pPr>
              <w:rPr>
                <w:rFonts w:asciiTheme="minorHAnsi" w:hAnsiTheme="minorHAnsi" w:cstheme="minorHAnsi"/>
                <w:color w:val="000000"/>
                <w:sz w:val="22"/>
                <w:szCs w:val="22"/>
              </w:rPr>
            </w:pPr>
          </w:p>
          <w:p w14:paraId="3D63D63A" w14:textId="4AC40001" w:rsidR="00100F58" w:rsidRPr="00B45C58" w:rsidRDefault="00100F58" w:rsidP="003740BC">
            <w:pPr>
              <w:rPr>
                <w:rFonts w:asciiTheme="minorHAnsi" w:hAnsiTheme="minorHAnsi" w:cstheme="minorHAnsi"/>
                <w:sz w:val="18"/>
                <w:szCs w:val="22"/>
              </w:rPr>
            </w:pPr>
            <w:r w:rsidRPr="00B45C58">
              <w:rPr>
                <w:rFonts w:asciiTheme="minorHAnsi" w:hAnsiTheme="minorHAnsi" w:cstheme="minorHAnsi"/>
                <w:color w:val="000000"/>
                <w:sz w:val="22"/>
                <w:szCs w:val="22"/>
              </w:rPr>
              <w:t xml:space="preserve">Title: </w:t>
            </w:r>
            <w:r w:rsidRPr="00B45C58">
              <w:rPr>
                <w:rStyle w:val="apple-converted-space"/>
                <w:rFonts w:ascii="Arial" w:hAnsi="Arial" w:cs="Arial"/>
                <w:b/>
                <w:bCs/>
                <w:color w:val="800000"/>
                <w:sz w:val="27"/>
                <w:szCs w:val="27"/>
                <w:shd w:val="clear" w:color="auto" w:fill="FFFFFF"/>
              </w:rPr>
              <w:t> </w:t>
            </w:r>
            <w:r w:rsidRPr="00B45C58">
              <w:rPr>
                <w:rStyle w:val="printanswer"/>
                <w:rFonts w:asciiTheme="minorHAnsi" w:hAnsiTheme="minorHAnsi" w:cstheme="minorHAnsi"/>
                <w:bCs/>
                <w:sz w:val="22"/>
                <w:szCs w:val="27"/>
                <w:shd w:val="clear" w:color="auto" w:fill="FFFFFF"/>
              </w:rPr>
              <w:t>Innovative Mobility: Prototype Chair Analysis</w:t>
            </w:r>
          </w:p>
          <w:p w14:paraId="115848B4" w14:textId="4673D3D6" w:rsidR="00100F58" w:rsidRPr="00B45C58" w:rsidRDefault="00100F58" w:rsidP="003740BC">
            <w:pPr>
              <w:rPr>
                <w:rFonts w:asciiTheme="minorHAnsi" w:hAnsiTheme="minorHAnsi" w:cstheme="minorHAnsi"/>
                <w:color w:val="000000"/>
                <w:sz w:val="22"/>
                <w:szCs w:val="22"/>
              </w:rPr>
            </w:pPr>
          </w:p>
          <w:p w14:paraId="02E9E667" w14:textId="3942AD9F" w:rsidR="00100F58" w:rsidRPr="00B45C58" w:rsidRDefault="00100F58" w:rsidP="003740BC">
            <w:pPr>
              <w:rPr>
                <w:rFonts w:asciiTheme="minorHAnsi" w:hAnsiTheme="minorHAnsi" w:cstheme="minorHAnsi"/>
                <w:color w:val="000000"/>
                <w:sz w:val="22"/>
                <w:szCs w:val="22"/>
              </w:rPr>
            </w:pPr>
            <w:r w:rsidRPr="00B45C58">
              <w:rPr>
                <w:rFonts w:asciiTheme="minorHAnsi" w:hAnsiTheme="minorHAnsi" w:cstheme="minorHAnsi"/>
                <w:color w:val="000000"/>
                <w:sz w:val="22"/>
                <w:szCs w:val="22"/>
              </w:rPr>
              <w:t>Type: Investigator Initiated</w:t>
            </w:r>
          </w:p>
          <w:p w14:paraId="71C73A62" w14:textId="3D7335E8" w:rsidR="00100F58" w:rsidRPr="00B45C58" w:rsidRDefault="00100F58" w:rsidP="003740BC">
            <w:pPr>
              <w:rPr>
                <w:rFonts w:asciiTheme="minorHAnsi" w:hAnsiTheme="minorHAnsi" w:cstheme="minorHAnsi"/>
                <w:color w:val="000000"/>
                <w:sz w:val="22"/>
                <w:szCs w:val="22"/>
              </w:rPr>
            </w:pPr>
          </w:p>
          <w:p w14:paraId="0317BE96" w14:textId="09ED568D" w:rsidR="00100F58" w:rsidRPr="00B45C58" w:rsidRDefault="00100F58" w:rsidP="003740BC">
            <w:pPr>
              <w:rPr>
                <w:rFonts w:asciiTheme="minorHAnsi" w:hAnsiTheme="minorHAnsi" w:cstheme="minorHAnsi"/>
                <w:color w:val="000000"/>
                <w:sz w:val="22"/>
                <w:szCs w:val="22"/>
              </w:rPr>
            </w:pPr>
            <w:r w:rsidRPr="00B45C58">
              <w:rPr>
                <w:rFonts w:asciiTheme="minorHAnsi" w:hAnsiTheme="minorHAnsi" w:cstheme="minorHAnsi"/>
                <w:color w:val="000000"/>
                <w:sz w:val="22"/>
                <w:szCs w:val="22"/>
              </w:rPr>
              <w:t>Project Period: July 23, 2012 – January 5, 2018</w:t>
            </w:r>
          </w:p>
          <w:p w14:paraId="40F73312" w14:textId="77777777" w:rsidR="00100F58" w:rsidRPr="00B45C58" w:rsidRDefault="00100F58" w:rsidP="003740BC">
            <w:p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hAnsiTheme="minorHAnsi" w:cstheme="minorHAnsi"/>
                <w:color w:val="000000"/>
                <w:sz w:val="22"/>
                <w:szCs w:val="22"/>
              </w:rPr>
            </w:pPr>
          </w:p>
          <w:p w14:paraId="666F0451" w14:textId="76C332F6" w:rsidR="00100F58" w:rsidRPr="00B45C58" w:rsidRDefault="00100F58" w:rsidP="007E1B8C">
            <w:pPr>
              <w:tabs>
                <w:tab w:val="left" w:pos="-1440"/>
                <w:tab w:val="left" w:pos="-720"/>
                <w:tab w:val="left" w:pos="540"/>
                <w:tab w:val="left" w:pos="720"/>
                <w:tab w:val="left" w:pos="1440"/>
                <w:tab w:val="left" w:pos="2160"/>
                <w:tab w:val="left" w:pos="2880"/>
                <w:tab w:val="left" w:pos="3600"/>
                <w:tab w:val="left" w:pos="5040"/>
                <w:tab w:val="left" w:pos="5760"/>
                <w:tab w:val="left" w:pos="6480"/>
              </w:tabs>
              <w:rPr>
                <w:rFonts w:asciiTheme="minorHAnsi" w:hAnsiTheme="minorHAnsi" w:cstheme="minorHAnsi"/>
                <w:color w:val="000000"/>
                <w:sz w:val="22"/>
                <w:szCs w:val="22"/>
              </w:rPr>
            </w:pPr>
            <w:r w:rsidRPr="00B45C58">
              <w:rPr>
                <w:rFonts w:asciiTheme="minorHAnsi" w:hAnsiTheme="minorHAnsi" w:cstheme="minorHAnsi"/>
                <w:color w:val="000000"/>
                <w:sz w:val="22"/>
                <w:szCs w:val="22"/>
              </w:rPr>
              <w:t xml:space="preserve">Purpose: </w:t>
            </w:r>
            <w:r w:rsidRPr="00B45C58">
              <w:rPr>
                <w:rFonts w:ascii="Arial" w:hAnsi="Arial" w:cs="Arial"/>
                <w:color w:val="000000"/>
                <w:shd w:val="clear" w:color="auto" w:fill="FFFFFF"/>
              </w:rPr>
              <w:t>To analyze and evaluate a prototype power chair for use in movement-related activities specifically dance as well as recreation and daily movement activity needs</w:t>
            </w:r>
          </w:p>
        </w:tc>
      </w:tr>
      <w:tr w:rsidR="00100F58" w:rsidRPr="00B45C58" w14:paraId="3E8F1132" w14:textId="77777777" w:rsidTr="00100F58">
        <w:trPr>
          <w:trHeight w:val="60"/>
        </w:trPr>
        <w:tc>
          <w:tcPr>
            <w:tcW w:w="482"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tcPr>
          <w:p w14:paraId="24363BDB" w14:textId="00A6C22B" w:rsidR="00100F58" w:rsidRPr="00B45C58" w:rsidRDefault="002362A4" w:rsidP="002362A4">
            <w:pPr>
              <w:rPr>
                <w:rFonts w:asciiTheme="minorHAnsi" w:hAnsiTheme="minorHAnsi" w:cstheme="minorHAnsi"/>
                <w:color w:val="000000"/>
                <w:sz w:val="22"/>
                <w:szCs w:val="22"/>
              </w:rPr>
            </w:pPr>
            <w:r w:rsidRPr="00B45C58">
              <w:rPr>
                <w:rFonts w:asciiTheme="minorHAnsi" w:hAnsiTheme="minorHAnsi" w:cstheme="minorHAnsi"/>
                <w:color w:val="000000"/>
                <w:sz w:val="22"/>
                <w:szCs w:val="22"/>
              </w:rPr>
              <w:t>3</w:t>
            </w:r>
          </w:p>
        </w:tc>
        <w:tc>
          <w:tcPr>
            <w:tcW w:w="9810"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tcMar>
              <w:left w:w="115" w:type="dxa"/>
              <w:bottom w:w="43" w:type="dxa"/>
              <w:right w:w="115" w:type="dxa"/>
            </w:tcMar>
          </w:tcPr>
          <w:p w14:paraId="65E8DAEE" w14:textId="1FA5518C" w:rsidR="00100F58" w:rsidRPr="00B45C58" w:rsidRDefault="00100F58" w:rsidP="007E1B8C">
            <w:pPr>
              <w:rPr>
                <w:rFonts w:asciiTheme="minorHAnsi" w:eastAsiaTheme="minorHAnsi" w:hAnsiTheme="minorHAnsi" w:cstheme="minorHAnsi"/>
                <w:color w:val="000000"/>
                <w:sz w:val="22"/>
                <w:szCs w:val="22"/>
              </w:rPr>
            </w:pPr>
            <w:r w:rsidRPr="00B45C58">
              <w:rPr>
                <w:rFonts w:asciiTheme="minorHAnsi" w:hAnsiTheme="minorHAnsi" w:cstheme="minorHAnsi"/>
                <w:color w:val="000000"/>
                <w:sz w:val="22"/>
                <w:szCs w:val="22"/>
              </w:rPr>
              <w:t>Role: Co-Investigator (PI: Morris ML)</w:t>
            </w:r>
          </w:p>
          <w:p w14:paraId="3123C0A4" w14:textId="77777777" w:rsidR="00100F58" w:rsidRPr="00B45C58" w:rsidRDefault="00100F58" w:rsidP="007E1B8C">
            <w:pPr>
              <w:rPr>
                <w:rFonts w:asciiTheme="minorHAnsi" w:hAnsiTheme="minorHAnsi" w:cstheme="minorHAnsi"/>
                <w:color w:val="000000"/>
                <w:sz w:val="22"/>
                <w:szCs w:val="22"/>
              </w:rPr>
            </w:pPr>
            <w:r w:rsidRPr="00B45C58">
              <w:rPr>
                <w:rFonts w:asciiTheme="minorHAnsi" w:hAnsiTheme="minorHAnsi" w:cstheme="minorHAnsi"/>
                <w:color w:val="000000"/>
                <w:sz w:val="22"/>
                <w:szCs w:val="22"/>
              </w:rPr>
              <w:t xml:space="preserve">          FTE: 5%</w:t>
            </w:r>
          </w:p>
          <w:p w14:paraId="43A227CC" w14:textId="77777777" w:rsidR="00100F58" w:rsidRPr="00B45C58" w:rsidRDefault="00100F58" w:rsidP="007E1B8C">
            <w:pPr>
              <w:rPr>
                <w:rFonts w:asciiTheme="minorHAnsi" w:hAnsiTheme="minorHAnsi" w:cstheme="minorHAnsi"/>
                <w:color w:val="000000"/>
                <w:sz w:val="22"/>
                <w:szCs w:val="22"/>
              </w:rPr>
            </w:pPr>
          </w:p>
          <w:p w14:paraId="3EDD9D3E" w14:textId="503962C5" w:rsidR="00100F58" w:rsidRPr="00B45C58" w:rsidRDefault="00100F58" w:rsidP="007E1B8C">
            <w:pPr>
              <w:rPr>
                <w:rFonts w:asciiTheme="minorHAnsi" w:hAnsiTheme="minorHAnsi" w:cstheme="minorHAnsi"/>
                <w:sz w:val="18"/>
                <w:szCs w:val="22"/>
              </w:rPr>
            </w:pPr>
            <w:r w:rsidRPr="00B45C58">
              <w:rPr>
                <w:rFonts w:asciiTheme="minorHAnsi" w:hAnsiTheme="minorHAnsi" w:cstheme="minorHAnsi"/>
                <w:color w:val="000000"/>
                <w:sz w:val="22"/>
                <w:szCs w:val="22"/>
              </w:rPr>
              <w:t xml:space="preserve">Title: </w:t>
            </w:r>
            <w:r w:rsidRPr="00B45C58">
              <w:rPr>
                <w:rStyle w:val="apple-converted-space"/>
                <w:rFonts w:ascii="Arial" w:hAnsi="Arial" w:cs="Arial"/>
                <w:b/>
                <w:bCs/>
                <w:color w:val="800000"/>
                <w:sz w:val="27"/>
                <w:szCs w:val="27"/>
                <w:shd w:val="clear" w:color="auto" w:fill="FFFFFF"/>
              </w:rPr>
              <w:t> </w:t>
            </w:r>
            <w:r w:rsidRPr="00B45C58">
              <w:rPr>
                <w:rStyle w:val="printanswer"/>
                <w:rFonts w:asciiTheme="minorHAnsi" w:hAnsiTheme="minorHAnsi" w:cstheme="minorHAnsi"/>
                <w:sz w:val="22"/>
              </w:rPr>
              <w:t>Biomechanical Assessment of Dance Movement</w:t>
            </w:r>
          </w:p>
          <w:p w14:paraId="11C25762" w14:textId="2C476D7B" w:rsidR="00100F58" w:rsidRPr="00B45C58" w:rsidRDefault="00100F58" w:rsidP="007E1B8C">
            <w:pPr>
              <w:rPr>
                <w:rFonts w:asciiTheme="minorHAnsi" w:hAnsiTheme="minorHAnsi" w:cstheme="minorHAnsi"/>
                <w:color w:val="000000"/>
                <w:sz w:val="22"/>
                <w:szCs w:val="22"/>
              </w:rPr>
            </w:pPr>
          </w:p>
          <w:p w14:paraId="679EFB14" w14:textId="77777777" w:rsidR="00100F58" w:rsidRPr="00B45C58" w:rsidRDefault="00100F58" w:rsidP="007E1B8C">
            <w:pPr>
              <w:rPr>
                <w:rFonts w:asciiTheme="minorHAnsi" w:hAnsiTheme="minorHAnsi" w:cstheme="minorHAnsi"/>
                <w:color w:val="000000"/>
                <w:sz w:val="22"/>
                <w:szCs w:val="22"/>
              </w:rPr>
            </w:pPr>
            <w:r w:rsidRPr="00B45C58">
              <w:rPr>
                <w:rFonts w:asciiTheme="minorHAnsi" w:hAnsiTheme="minorHAnsi" w:cstheme="minorHAnsi"/>
                <w:color w:val="000000"/>
                <w:sz w:val="22"/>
                <w:szCs w:val="22"/>
              </w:rPr>
              <w:t>Type: Investigator Initiated</w:t>
            </w:r>
          </w:p>
          <w:p w14:paraId="59131C1C" w14:textId="77777777" w:rsidR="00100F58" w:rsidRPr="00B45C58" w:rsidRDefault="00100F58" w:rsidP="007E1B8C">
            <w:pPr>
              <w:rPr>
                <w:rFonts w:asciiTheme="minorHAnsi" w:hAnsiTheme="minorHAnsi" w:cstheme="minorHAnsi"/>
                <w:color w:val="000000"/>
                <w:sz w:val="22"/>
                <w:szCs w:val="22"/>
              </w:rPr>
            </w:pPr>
          </w:p>
          <w:p w14:paraId="69CC4367" w14:textId="1F7C4708" w:rsidR="00100F58" w:rsidRPr="00B45C58" w:rsidRDefault="00100F58" w:rsidP="007E1B8C">
            <w:pPr>
              <w:rPr>
                <w:rFonts w:asciiTheme="minorHAnsi" w:hAnsiTheme="minorHAnsi" w:cstheme="minorHAnsi"/>
                <w:color w:val="000000"/>
                <w:sz w:val="22"/>
                <w:szCs w:val="22"/>
              </w:rPr>
            </w:pPr>
            <w:r w:rsidRPr="00B45C58">
              <w:rPr>
                <w:rFonts w:asciiTheme="minorHAnsi" w:hAnsiTheme="minorHAnsi" w:cstheme="minorHAnsi"/>
                <w:color w:val="000000"/>
                <w:sz w:val="22"/>
                <w:szCs w:val="22"/>
              </w:rPr>
              <w:t>Project Period: July 23, 2012 – March 22, 2017</w:t>
            </w:r>
          </w:p>
          <w:p w14:paraId="744271C5" w14:textId="77777777" w:rsidR="00100F58" w:rsidRPr="00B45C58" w:rsidRDefault="00100F58" w:rsidP="007E1B8C">
            <w:pPr>
              <w:rPr>
                <w:rFonts w:asciiTheme="minorHAnsi" w:hAnsiTheme="minorHAnsi" w:cstheme="minorHAnsi"/>
                <w:color w:val="000000"/>
                <w:sz w:val="22"/>
                <w:szCs w:val="22"/>
              </w:rPr>
            </w:pPr>
          </w:p>
          <w:p w14:paraId="149AA797" w14:textId="77777777" w:rsidR="00100F58" w:rsidRPr="00B45C58" w:rsidRDefault="00100F58" w:rsidP="00B40CF8">
            <w:pPr>
              <w:rPr>
                <w:rFonts w:asciiTheme="minorHAnsi" w:hAnsiTheme="minorHAnsi" w:cstheme="minorHAnsi"/>
                <w:sz w:val="22"/>
              </w:rPr>
            </w:pPr>
            <w:r w:rsidRPr="00B45C58">
              <w:rPr>
                <w:rFonts w:asciiTheme="minorHAnsi" w:hAnsiTheme="minorHAnsi" w:cstheme="minorHAnsi"/>
                <w:color w:val="000000"/>
                <w:sz w:val="22"/>
                <w:szCs w:val="22"/>
              </w:rPr>
              <w:t xml:space="preserve">Purpose: </w:t>
            </w:r>
            <w:r w:rsidRPr="00B45C58">
              <w:rPr>
                <w:rFonts w:asciiTheme="minorHAnsi" w:hAnsiTheme="minorHAnsi" w:cstheme="minorHAnsi"/>
                <w:sz w:val="22"/>
              </w:rPr>
              <w:t xml:space="preserve">This study will analyze the biomechanics of several dance movements and assess injury risk, examining the relationship to commonly documented dance injuries, injury trends, and pathologies. In particular, this study seeks to analyze the differences between three different types of closing strategies for the tendu movement in dance through motion analysis techniques. Specific attention will be given to activity occurring at the knee joint, in which undue torque and strain appears to occur in the traditional </w:t>
            </w:r>
            <w:proofErr w:type="gramStart"/>
            <w:r w:rsidRPr="00B45C58">
              <w:rPr>
                <w:rFonts w:asciiTheme="minorHAnsi" w:hAnsiTheme="minorHAnsi" w:cstheme="minorHAnsi"/>
                <w:sz w:val="22"/>
              </w:rPr>
              <w:t>straight-leg</w:t>
            </w:r>
            <w:proofErr w:type="gramEnd"/>
            <w:r w:rsidRPr="00B45C58">
              <w:rPr>
                <w:rFonts w:asciiTheme="minorHAnsi" w:hAnsiTheme="minorHAnsi" w:cstheme="minorHAnsi"/>
                <w:sz w:val="22"/>
              </w:rPr>
              <w:t xml:space="preserve"> closing strategy. The intent is to determine if changing the closing strategy can alleviate the extent of external rotation occurring at the knee, and to determine which position, 1st, 3rd, or 5th and which direction (front, back, side) is most demanding in terms of knee kinematics (motions -angles, displacements, velocities). Other movements, such as dégagé, in which the leg brushes off the floor, may be analyzed secondarily if relevant to the data gathered in the initial analysis of the tendu movement.</w:t>
            </w:r>
          </w:p>
          <w:p w14:paraId="3EBEF378" w14:textId="17086136" w:rsidR="00100F58" w:rsidRPr="00B45C58" w:rsidRDefault="00100F58" w:rsidP="00B40CF8">
            <w:pPr>
              <w:rPr>
                <w:rFonts w:asciiTheme="minorHAnsi" w:hAnsiTheme="minorHAnsi" w:cstheme="minorHAnsi"/>
                <w:sz w:val="22"/>
              </w:rPr>
            </w:pPr>
          </w:p>
        </w:tc>
      </w:tr>
      <w:tr w:rsidR="00100F58" w:rsidRPr="00B45C58" w14:paraId="723CFB06" w14:textId="77777777" w:rsidTr="00790C6E">
        <w:trPr>
          <w:trHeight w:val="1205"/>
        </w:trPr>
        <w:tc>
          <w:tcPr>
            <w:tcW w:w="482"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tcPr>
          <w:p w14:paraId="3D0805F2" w14:textId="6AEF24EB" w:rsidR="00100F58" w:rsidRPr="00B45C58" w:rsidRDefault="002362A4" w:rsidP="002362A4">
            <w:pPr>
              <w:rPr>
                <w:rFonts w:asciiTheme="minorHAnsi" w:hAnsiTheme="minorHAnsi" w:cstheme="minorHAnsi"/>
                <w:color w:val="000000"/>
                <w:sz w:val="22"/>
                <w:szCs w:val="22"/>
              </w:rPr>
            </w:pPr>
            <w:r w:rsidRPr="00B45C58">
              <w:rPr>
                <w:rFonts w:asciiTheme="minorHAnsi" w:hAnsiTheme="minorHAnsi" w:cstheme="minorHAnsi"/>
                <w:color w:val="000000"/>
                <w:sz w:val="22"/>
                <w:szCs w:val="22"/>
              </w:rPr>
              <w:lastRenderedPageBreak/>
              <w:t>4</w:t>
            </w:r>
          </w:p>
        </w:tc>
        <w:tc>
          <w:tcPr>
            <w:tcW w:w="9810"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tcMar>
              <w:left w:w="115" w:type="dxa"/>
              <w:bottom w:w="43" w:type="dxa"/>
              <w:right w:w="115" w:type="dxa"/>
            </w:tcMar>
          </w:tcPr>
          <w:p w14:paraId="64B9A762" w14:textId="4FA30BC9" w:rsidR="00100F58" w:rsidRPr="00B45C58" w:rsidRDefault="00100F58" w:rsidP="00EF3F6C">
            <w:pPr>
              <w:rPr>
                <w:rFonts w:asciiTheme="minorHAnsi" w:eastAsiaTheme="minorHAnsi" w:hAnsiTheme="minorHAnsi" w:cstheme="minorHAnsi"/>
                <w:color w:val="000000"/>
                <w:sz w:val="22"/>
                <w:szCs w:val="22"/>
              </w:rPr>
            </w:pPr>
            <w:r w:rsidRPr="00B45C58">
              <w:rPr>
                <w:rFonts w:asciiTheme="minorHAnsi" w:hAnsiTheme="minorHAnsi" w:cstheme="minorHAnsi"/>
                <w:color w:val="000000"/>
                <w:sz w:val="22"/>
                <w:szCs w:val="22"/>
              </w:rPr>
              <w:t>Role: Co-Investigator (PI: Haladay, Douglas)</w:t>
            </w:r>
          </w:p>
          <w:p w14:paraId="41573710" w14:textId="77777777" w:rsidR="00100F58" w:rsidRPr="00B45C58" w:rsidRDefault="00100F58" w:rsidP="00EF3F6C">
            <w:pPr>
              <w:rPr>
                <w:rFonts w:asciiTheme="minorHAnsi" w:hAnsiTheme="minorHAnsi" w:cstheme="minorHAnsi"/>
                <w:color w:val="000000"/>
                <w:sz w:val="22"/>
                <w:szCs w:val="22"/>
              </w:rPr>
            </w:pPr>
            <w:r w:rsidRPr="00B45C58">
              <w:rPr>
                <w:rFonts w:asciiTheme="minorHAnsi" w:hAnsiTheme="minorHAnsi" w:cstheme="minorHAnsi"/>
                <w:color w:val="000000"/>
                <w:sz w:val="22"/>
                <w:szCs w:val="22"/>
              </w:rPr>
              <w:t xml:space="preserve">          FTE: 5%</w:t>
            </w:r>
          </w:p>
          <w:p w14:paraId="49E84032" w14:textId="77777777" w:rsidR="00100F58" w:rsidRPr="00B45C58" w:rsidRDefault="00100F58" w:rsidP="00EF3F6C">
            <w:pPr>
              <w:rPr>
                <w:rFonts w:asciiTheme="minorHAnsi" w:hAnsiTheme="minorHAnsi" w:cstheme="minorHAnsi"/>
                <w:color w:val="000000"/>
                <w:sz w:val="22"/>
                <w:szCs w:val="22"/>
              </w:rPr>
            </w:pPr>
          </w:p>
          <w:p w14:paraId="6DF3A0C4" w14:textId="66D199E8" w:rsidR="00100F58" w:rsidRPr="00B45C58" w:rsidRDefault="00100F58" w:rsidP="00EF3F6C">
            <w:pPr>
              <w:rPr>
                <w:rFonts w:asciiTheme="minorHAnsi" w:hAnsiTheme="minorHAnsi" w:cstheme="minorHAnsi"/>
                <w:sz w:val="18"/>
                <w:szCs w:val="22"/>
              </w:rPr>
            </w:pPr>
            <w:r w:rsidRPr="00B45C58">
              <w:rPr>
                <w:rFonts w:asciiTheme="minorHAnsi" w:hAnsiTheme="minorHAnsi" w:cstheme="minorHAnsi"/>
                <w:color w:val="000000"/>
                <w:sz w:val="22"/>
                <w:szCs w:val="22"/>
              </w:rPr>
              <w:t xml:space="preserve">Title: </w:t>
            </w:r>
            <w:r w:rsidRPr="00B45C58">
              <w:rPr>
                <w:rStyle w:val="apple-converted-space"/>
                <w:rFonts w:ascii="Arial" w:hAnsi="Arial" w:cs="Arial"/>
                <w:b/>
                <w:bCs/>
                <w:color w:val="800000"/>
                <w:sz w:val="27"/>
                <w:szCs w:val="27"/>
                <w:shd w:val="clear" w:color="auto" w:fill="FFFFFF"/>
              </w:rPr>
              <w:t> </w:t>
            </w:r>
            <w:r w:rsidRPr="00B45C58">
              <w:rPr>
                <w:rStyle w:val="printanswer"/>
                <w:rFonts w:asciiTheme="minorHAnsi" w:hAnsiTheme="minorHAnsi" w:cstheme="minorHAnsi"/>
                <w:sz w:val="22"/>
              </w:rPr>
              <w:t xml:space="preserve">Near-Peer Teaching for DPT Students </w:t>
            </w:r>
          </w:p>
          <w:p w14:paraId="366B80E8" w14:textId="77777777" w:rsidR="00100F58" w:rsidRPr="00B45C58" w:rsidRDefault="00100F58" w:rsidP="00EF3F6C">
            <w:pPr>
              <w:rPr>
                <w:rFonts w:asciiTheme="minorHAnsi" w:hAnsiTheme="minorHAnsi" w:cstheme="minorHAnsi"/>
                <w:color w:val="000000"/>
                <w:sz w:val="22"/>
                <w:szCs w:val="22"/>
              </w:rPr>
            </w:pPr>
          </w:p>
          <w:p w14:paraId="553D07F1" w14:textId="77777777" w:rsidR="00100F58" w:rsidRPr="00B45C58" w:rsidRDefault="00100F58" w:rsidP="00EF3F6C">
            <w:pPr>
              <w:rPr>
                <w:rFonts w:asciiTheme="minorHAnsi" w:hAnsiTheme="minorHAnsi" w:cstheme="minorHAnsi"/>
                <w:color w:val="000000"/>
                <w:sz w:val="22"/>
                <w:szCs w:val="22"/>
              </w:rPr>
            </w:pPr>
            <w:r w:rsidRPr="00B45C58">
              <w:rPr>
                <w:rFonts w:asciiTheme="minorHAnsi" w:hAnsiTheme="minorHAnsi" w:cstheme="minorHAnsi"/>
                <w:color w:val="000000"/>
                <w:sz w:val="22"/>
                <w:szCs w:val="22"/>
              </w:rPr>
              <w:t>Type: Investigator Initiated</w:t>
            </w:r>
          </w:p>
          <w:p w14:paraId="21668337" w14:textId="77777777" w:rsidR="00100F58" w:rsidRPr="00B45C58" w:rsidRDefault="00100F58" w:rsidP="00EF3F6C">
            <w:pPr>
              <w:rPr>
                <w:rFonts w:asciiTheme="minorHAnsi" w:hAnsiTheme="minorHAnsi" w:cstheme="minorHAnsi"/>
                <w:color w:val="000000"/>
                <w:sz w:val="22"/>
                <w:szCs w:val="22"/>
              </w:rPr>
            </w:pPr>
          </w:p>
          <w:p w14:paraId="74C4A693" w14:textId="050883AC" w:rsidR="00100F58" w:rsidRPr="00B45C58" w:rsidRDefault="00100F58" w:rsidP="00EF3F6C">
            <w:pPr>
              <w:rPr>
                <w:rFonts w:asciiTheme="minorHAnsi" w:hAnsiTheme="minorHAnsi" w:cstheme="minorHAnsi"/>
                <w:color w:val="000000"/>
                <w:sz w:val="22"/>
                <w:szCs w:val="22"/>
              </w:rPr>
            </w:pPr>
            <w:r w:rsidRPr="00B45C58">
              <w:rPr>
                <w:rFonts w:asciiTheme="minorHAnsi" w:hAnsiTheme="minorHAnsi" w:cstheme="minorHAnsi"/>
                <w:color w:val="000000"/>
                <w:sz w:val="22"/>
                <w:szCs w:val="22"/>
              </w:rPr>
              <w:t>Project Period: December 10, 2015 – December 9, 2018</w:t>
            </w:r>
          </w:p>
          <w:p w14:paraId="37374E30" w14:textId="77777777" w:rsidR="00100F58" w:rsidRPr="00B45C58" w:rsidRDefault="00100F58" w:rsidP="00EF3F6C">
            <w:pPr>
              <w:rPr>
                <w:rFonts w:asciiTheme="minorHAnsi" w:hAnsiTheme="minorHAnsi" w:cstheme="minorHAnsi"/>
                <w:color w:val="000000"/>
                <w:sz w:val="22"/>
                <w:szCs w:val="22"/>
              </w:rPr>
            </w:pPr>
          </w:p>
          <w:p w14:paraId="53D6CB2A" w14:textId="084294B4" w:rsidR="00100F58" w:rsidRPr="00B45C58" w:rsidRDefault="00100F58" w:rsidP="00F10453">
            <w:pPr>
              <w:rPr>
                <w:rFonts w:asciiTheme="minorHAnsi" w:hAnsiTheme="minorHAnsi" w:cstheme="minorHAnsi"/>
                <w:color w:val="000000"/>
                <w:sz w:val="22"/>
                <w:szCs w:val="22"/>
              </w:rPr>
            </w:pPr>
            <w:r w:rsidRPr="00B45C58">
              <w:rPr>
                <w:rFonts w:asciiTheme="minorHAnsi" w:hAnsiTheme="minorHAnsi" w:cstheme="minorHAnsi"/>
                <w:color w:val="000000"/>
                <w:sz w:val="22"/>
                <w:szCs w:val="22"/>
              </w:rPr>
              <w:t xml:space="preserve">Purpose: </w:t>
            </w:r>
            <w:r w:rsidRPr="00B45C58">
              <w:rPr>
                <w:rFonts w:asciiTheme="minorHAnsi" w:hAnsiTheme="minorHAnsi" w:cstheme="minorHAnsi"/>
                <w:color w:val="000000"/>
                <w:sz w:val="22"/>
                <w:szCs w:val="22"/>
                <w:shd w:val="clear" w:color="auto" w:fill="FFFFFF"/>
              </w:rPr>
              <w:t xml:space="preserve">The Commission on Accreditation of Physical Therapy Education has identified human anatomy content as a foundational science necessary for entry level physical therapist practice. In addition, the ability to educate others with appropriate teaching methods is part of the professional responsibilities of the entry level physical therapist. The structure of our curriculum offers a unique opportunity to accomplish these objectives in one educational experience as gross anatomy is taught within the medical school (first year DPT and medical students) and often omits or minimizes content relevant to physical therapist practice. Furthermore, our </w:t>
            </w:r>
            <w:r w:rsidR="006507E3" w:rsidRPr="00B45C58">
              <w:rPr>
                <w:rFonts w:asciiTheme="minorHAnsi" w:hAnsiTheme="minorHAnsi" w:cstheme="minorHAnsi"/>
                <w:color w:val="000000"/>
                <w:sz w:val="22"/>
                <w:szCs w:val="22"/>
                <w:shd w:val="clear" w:color="auto" w:fill="FFFFFF"/>
              </w:rPr>
              <w:t>third-year</w:t>
            </w:r>
            <w:r w:rsidRPr="00B45C58">
              <w:rPr>
                <w:rFonts w:asciiTheme="minorHAnsi" w:hAnsiTheme="minorHAnsi" w:cstheme="minorHAnsi"/>
                <w:color w:val="000000"/>
                <w:sz w:val="22"/>
                <w:szCs w:val="22"/>
                <w:shd w:val="clear" w:color="auto" w:fill="FFFFFF"/>
              </w:rPr>
              <w:t xml:space="preserve"> students needed an opportunity to demonstrate proficiency in teaching others. Therefore, we developed an educational experience within our movement science course series to fill this gap for both groups of students.</w:t>
            </w:r>
            <w:r w:rsidRPr="00B45C58">
              <w:rPr>
                <w:rFonts w:asciiTheme="minorHAnsi" w:hAnsiTheme="minorHAnsi" w:cstheme="minorHAnsi"/>
                <w:sz w:val="22"/>
                <w:szCs w:val="22"/>
              </w:rPr>
              <w:t xml:space="preserve"> The purposes of this study were to describe the development and implementation of a near-pear teaching module to address educational needs for both </w:t>
            </w:r>
            <w:r w:rsidR="006507E3" w:rsidRPr="00B45C58">
              <w:rPr>
                <w:rFonts w:asciiTheme="minorHAnsi" w:hAnsiTheme="minorHAnsi" w:cstheme="minorHAnsi"/>
                <w:sz w:val="22"/>
                <w:szCs w:val="22"/>
              </w:rPr>
              <w:t>first- and third-year</w:t>
            </w:r>
            <w:r w:rsidRPr="00B45C58">
              <w:rPr>
                <w:rFonts w:asciiTheme="minorHAnsi" w:hAnsiTheme="minorHAnsi" w:cstheme="minorHAnsi"/>
                <w:sz w:val="22"/>
                <w:szCs w:val="22"/>
              </w:rPr>
              <w:t xml:space="preserve"> </w:t>
            </w:r>
            <w:r w:rsidR="006507E3" w:rsidRPr="00B45C58">
              <w:rPr>
                <w:rFonts w:asciiTheme="minorHAnsi" w:hAnsiTheme="minorHAnsi" w:cstheme="minorHAnsi"/>
                <w:sz w:val="22"/>
                <w:szCs w:val="22"/>
              </w:rPr>
              <w:t>Doctor of Physical Therapy</w:t>
            </w:r>
            <w:r w:rsidRPr="00B45C58">
              <w:rPr>
                <w:rFonts w:asciiTheme="minorHAnsi" w:hAnsiTheme="minorHAnsi" w:cstheme="minorHAnsi"/>
                <w:sz w:val="22"/>
                <w:szCs w:val="22"/>
              </w:rPr>
              <w:t xml:space="preserve"> (DPT) students and student perceptions of a near-peer </w:t>
            </w:r>
            <w:r w:rsidR="006507E3" w:rsidRPr="00B45C58">
              <w:rPr>
                <w:rFonts w:asciiTheme="minorHAnsi" w:hAnsiTheme="minorHAnsi" w:cstheme="minorHAnsi"/>
                <w:sz w:val="22"/>
                <w:szCs w:val="22"/>
              </w:rPr>
              <w:t>experience.</w:t>
            </w:r>
          </w:p>
        </w:tc>
      </w:tr>
      <w:tr w:rsidR="00790C6E" w:rsidRPr="00B45C58" w14:paraId="59712B03" w14:textId="77777777" w:rsidTr="00790C6E">
        <w:trPr>
          <w:trHeight w:val="269"/>
        </w:trPr>
        <w:tc>
          <w:tcPr>
            <w:tcW w:w="10292" w:type="dxa"/>
            <w:gridSpan w:val="2"/>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shd w:val="clear" w:color="auto" w:fill="F2F2F2" w:themeFill="background1" w:themeFillShade="F2"/>
          </w:tcPr>
          <w:p w14:paraId="7AEFB7F5" w14:textId="441E513B" w:rsidR="00790C6E" w:rsidRPr="00B45C58" w:rsidRDefault="00790C6E" w:rsidP="00EF3F6C">
            <w:pPr>
              <w:rPr>
                <w:rFonts w:asciiTheme="minorHAnsi" w:hAnsiTheme="minorHAnsi" w:cstheme="minorHAnsi"/>
                <w:b/>
                <w:color w:val="000000"/>
                <w:sz w:val="22"/>
                <w:szCs w:val="22"/>
              </w:rPr>
            </w:pPr>
            <w:r w:rsidRPr="00B45C58">
              <w:rPr>
                <w:rFonts w:asciiTheme="minorHAnsi" w:hAnsiTheme="minorHAnsi" w:cstheme="minorHAnsi"/>
                <w:b/>
                <w:color w:val="000000"/>
                <w:sz w:val="22"/>
                <w:szCs w:val="22"/>
              </w:rPr>
              <w:t>Grant(s) pending</w:t>
            </w:r>
          </w:p>
        </w:tc>
      </w:tr>
      <w:tr w:rsidR="00E853DB" w:rsidRPr="00B45C58" w14:paraId="3DB63D6A" w14:textId="77777777" w:rsidTr="00E853DB">
        <w:tc>
          <w:tcPr>
            <w:tcW w:w="10292" w:type="dxa"/>
            <w:gridSpan w:val="2"/>
            <w:tcBorders>
              <w:top w:val="dashSmallGap" w:sz="4"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F2F2F2" w:themeFill="background1" w:themeFillShade="F2"/>
          </w:tcPr>
          <w:p w14:paraId="49C8F6F0" w14:textId="1D7CABE7" w:rsidR="00E853DB" w:rsidRPr="00B45C58" w:rsidRDefault="00E853DB" w:rsidP="00790C6E">
            <w:pPr>
              <w:rPr>
                <w:rFonts w:asciiTheme="minorHAnsi" w:hAnsiTheme="minorHAnsi" w:cstheme="minorHAnsi"/>
                <w:color w:val="000000"/>
                <w:sz w:val="22"/>
                <w:szCs w:val="22"/>
              </w:rPr>
            </w:pPr>
            <w:r w:rsidRPr="00B45C58">
              <w:rPr>
                <w:rFonts w:asciiTheme="minorHAnsi" w:hAnsiTheme="minorHAnsi" w:cstheme="minorHAnsi"/>
                <w:b/>
                <w:color w:val="000000"/>
                <w:sz w:val="22"/>
                <w:szCs w:val="22"/>
              </w:rPr>
              <w:t>Grant(s) submitted, but not funded</w:t>
            </w:r>
          </w:p>
        </w:tc>
      </w:tr>
    </w:tbl>
    <w:p w14:paraId="66AED4F1" w14:textId="63B6786B" w:rsidR="003740BC" w:rsidRPr="00B45C58" w:rsidRDefault="003740BC" w:rsidP="001B717A">
      <w:pPr>
        <w:keepNext/>
        <w:widowControl/>
        <w:tabs>
          <w:tab w:val="left" w:pos="-1440"/>
          <w:tab w:val="left" w:pos="-720"/>
          <w:tab w:val="left" w:pos="720"/>
          <w:tab w:val="left" w:pos="1440"/>
          <w:tab w:val="left" w:pos="2160"/>
          <w:tab w:val="left" w:pos="2880"/>
          <w:tab w:val="left" w:pos="3600"/>
          <w:tab w:val="left" w:pos="4320"/>
          <w:tab w:val="left" w:pos="5040"/>
          <w:tab w:val="left" w:pos="5760"/>
          <w:tab w:val="left" w:pos="6480"/>
        </w:tabs>
        <w:rPr>
          <w:rFonts w:asciiTheme="minorHAnsi" w:hAnsiTheme="minorHAnsi" w:cstheme="minorHAnsi"/>
          <w:b/>
          <w:color w:val="000000"/>
          <w:sz w:val="22"/>
          <w:szCs w:val="22"/>
          <w:u w:val="single"/>
        </w:rPr>
      </w:pPr>
    </w:p>
    <w:p w14:paraId="381174DE" w14:textId="4D550966" w:rsidR="00E853DB" w:rsidRPr="00B45C58" w:rsidRDefault="00E853DB" w:rsidP="001B717A">
      <w:pPr>
        <w:keepNext/>
        <w:widowControl/>
        <w:tabs>
          <w:tab w:val="left" w:pos="-1440"/>
          <w:tab w:val="left" w:pos="-720"/>
          <w:tab w:val="left" w:pos="720"/>
          <w:tab w:val="left" w:pos="1440"/>
          <w:tab w:val="left" w:pos="2160"/>
          <w:tab w:val="left" w:pos="2880"/>
          <w:tab w:val="left" w:pos="3600"/>
          <w:tab w:val="left" w:pos="4320"/>
          <w:tab w:val="left" w:pos="5040"/>
          <w:tab w:val="left" w:pos="5760"/>
          <w:tab w:val="left" w:pos="6480"/>
        </w:tabs>
        <w:rPr>
          <w:rFonts w:asciiTheme="minorHAnsi" w:hAnsiTheme="minorHAnsi" w:cstheme="minorHAnsi"/>
          <w:b/>
          <w:color w:val="000000"/>
          <w:sz w:val="22"/>
          <w:szCs w:val="22"/>
          <w:u w:val="single"/>
        </w:rPr>
      </w:pPr>
      <w:r w:rsidRPr="00B45C58">
        <w:rPr>
          <w:rFonts w:asciiTheme="minorHAnsi" w:hAnsiTheme="minorHAnsi" w:cstheme="minorHAnsi"/>
          <w:b/>
          <w:color w:val="000000"/>
          <w:sz w:val="22"/>
          <w:szCs w:val="22"/>
          <w:u w:val="single"/>
        </w:rPr>
        <w:t>Creative Works:</w:t>
      </w:r>
    </w:p>
    <w:p w14:paraId="7A49C766" w14:textId="553E0F21" w:rsidR="00BF7F52" w:rsidRPr="00B45C58" w:rsidRDefault="00E853DB" w:rsidP="001B717A">
      <w:pPr>
        <w:keepNext/>
        <w:widowControl/>
        <w:tabs>
          <w:tab w:val="left" w:pos="-1440"/>
          <w:tab w:val="left" w:pos="-720"/>
          <w:tab w:val="left" w:pos="720"/>
          <w:tab w:val="left" w:pos="1440"/>
          <w:tab w:val="left" w:pos="2160"/>
          <w:tab w:val="left" w:pos="2880"/>
          <w:tab w:val="left" w:pos="3600"/>
          <w:tab w:val="left" w:pos="4320"/>
          <w:tab w:val="left" w:pos="5040"/>
          <w:tab w:val="left" w:pos="5760"/>
          <w:tab w:val="left" w:pos="6480"/>
        </w:tabs>
        <w:rPr>
          <w:rFonts w:asciiTheme="minorHAnsi" w:hAnsiTheme="minorHAnsi" w:cstheme="minorHAnsi"/>
          <w:color w:val="000000"/>
          <w:sz w:val="22"/>
          <w:szCs w:val="22"/>
        </w:rPr>
      </w:pPr>
      <w:r w:rsidRPr="00B45C58">
        <w:rPr>
          <w:rFonts w:asciiTheme="minorHAnsi" w:hAnsiTheme="minorHAnsi" w:cstheme="minorHAnsi"/>
          <w:color w:val="000000"/>
          <w:sz w:val="22"/>
          <w:szCs w:val="22"/>
        </w:rPr>
        <w:t>N/A</w:t>
      </w:r>
    </w:p>
    <w:p w14:paraId="48D745B8" w14:textId="77777777" w:rsidR="00E853DB" w:rsidRPr="00B45C58" w:rsidRDefault="00E853DB" w:rsidP="001B717A">
      <w:pPr>
        <w:keepNext/>
        <w:widowControl/>
        <w:tabs>
          <w:tab w:val="left" w:pos="-1440"/>
          <w:tab w:val="left" w:pos="-720"/>
          <w:tab w:val="left" w:pos="720"/>
          <w:tab w:val="left" w:pos="1440"/>
          <w:tab w:val="left" w:pos="2160"/>
          <w:tab w:val="left" w:pos="2880"/>
          <w:tab w:val="left" w:pos="3600"/>
          <w:tab w:val="left" w:pos="4320"/>
          <w:tab w:val="left" w:pos="5040"/>
          <w:tab w:val="left" w:pos="5760"/>
          <w:tab w:val="left" w:pos="6480"/>
        </w:tabs>
        <w:rPr>
          <w:rFonts w:asciiTheme="minorHAnsi" w:hAnsiTheme="minorHAnsi" w:cstheme="minorHAnsi"/>
          <w:color w:val="000000"/>
          <w:sz w:val="22"/>
          <w:szCs w:val="22"/>
        </w:rPr>
      </w:pPr>
    </w:p>
    <w:p w14:paraId="0B24FF11" w14:textId="22E42140" w:rsidR="001B717A" w:rsidRPr="00B45C58" w:rsidRDefault="00F74CB6" w:rsidP="00736CDC">
      <w:pPr>
        <w:widowControl/>
        <w:autoSpaceDE/>
        <w:autoSpaceDN/>
        <w:adjustRightInd/>
        <w:rPr>
          <w:rFonts w:asciiTheme="minorHAnsi" w:hAnsiTheme="minorHAnsi" w:cstheme="minorHAnsi"/>
          <w:b/>
          <w:color w:val="000000"/>
          <w:sz w:val="22"/>
          <w:szCs w:val="22"/>
          <w:u w:val="single"/>
        </w:rPr>
      </w:pPr>
      <w:r w:rsidRPr="00B45C58">
        <w:rPr>
          <w:rFonts w:asciiTheme="minorHAnsi" w:hAnsiTheme="minorHAnsi" w:cstheme="minorHAnsi"/>
          <w:b/>
          <w:color w:val="000000"/>
          <w:sz w:val="22"/>
          <w:szCs w:val="22"/>
          <w:u w:val="single"/>
        </w:rPr>
        <w:t>Membership in Scientific/Professional Organizations:</w:t>
      </w:r>
    </w:p>
    <w:tbl>
      <w:tblPr>
        <w:tblW w:w="0" w:type="auto"/>
        <w:tblInd w:w="503" w:type="dxa"/>
        <w:tblLook w:val="01E0" w:firstRow="1" w:lastRow="1" w:firstColumn="1" w:lastColumn="1" w:noHBand="0" w:noVBand="0"/>
      </w:tblPr>
      <w:tblGrid>
        <w:gridCol w:w="2100"/>
        <w:gridCol w:w="8100"/>
      </w:tblGrid>
      <w:tr w:rsidR="00F10453" w:rsidRPr="00B45C58" w14:paraId="0B24FF15" w14:textId="77777777" w:rsidTr="0041074D">
        <w:tc>
          <w:tcPr>
            <w:tcW w:w="2100" w:type="dxa"/>
            <w:tcBorders>
              <w:top w:val="single" w:sz="6" w:space="0" w:color="D9D9D9" w:themeColor="background1" w:themeShade="D9"/>
              <w:left w:val="dashSmallGap" w:sz="4" w:space="0" w:color="D9D9D9" w:themeColor="background1" w:themeShade="D9"/>
              <w:bottom w:val="single" w:sz="6" w:space="0" w:color="D9D9D9" w:themeColor="background1" w:themeShade="D9"/>
              <w:right w:val="single" w:sz="6" w:space="0" w:color="D9D9D9" w:themeColor="background1" w:themeShade="D9"/>
            </w:tcBorders>
            <w:tcMar>
              <w:left w:w="115" w:type="dxa"/>
              <w:bottom w:w="43" w:type="dxa"/>
              <w:right w:w="115" w:type="dxa"/>
            </w:tcMar>
          </w:tcPr>
          <w:p w14:paraId="0B24FF12" w14:textId="4E159AE0" w:rsidR="00F10453" w:rsidRPr="00B45C58" w:rsidRDefault="00F10453" w:rsidP="00F10453">
            <w:pPr>
              <w:pStyle w:val="Heading1"/>
              <w:spacing w:before="0" w:after="0" w:line="240" w:lineRule="auto"/>
              <w:rPr>
                <w:rFonts w:asciiTheme="minorHAnsi" w:hAnsiTheme="minorHAnsi" w:cstheme="minorHAnsi"/>
                <w:caps w:val="0"/>
                <w:sz w:val="22"/>
                <w:szCs w:val="22"/>
              </w:rPr>
            </w:pPr>
            <w:r w:rsidRPr="00B45C58">
              <w:rPr>
                <w:rFonts w:asciiTheme="minorHAnsi" w:hAnsiTheme="minorHAnsi" w:cstheme="minorHAnsi"/>
                <w:caps w:val="0"/>
                <w:sz w:val="22"/>
                <w:szCs w:val="22"/>
              </w:rPr>
              <w:t>201</w:t>
            </w:r>
            <w:r w:rsidR="00D63220" w:rsidRPr="00B45C58">
              <w:rPr>
                <w:rFonts w:asciiTheme="minorHAnsi" w:hAnsiTheme="minorHAnsi" w:cstheme="minorHAnsi"/>
                <w:caps w:val="0"/>
                <w:sz w:val="22"/>
                <w:szCs w:val="22"/>
              </w:rPr>
              <w:t>8</w:t>
            </w:r>
            <w:r w:rsidRPr="00B45C58">
              <w:rPr>
                <w:rFonts w:asciiTheme="minorHAnsi" w:hAnsiTheme="minorHAnsi" w:cstheme="minorHAnsi"/>
                <w:caps w:val="0"/>
                <w:sz w:val="22"/>
                <w:szCs w:val="22"/>
              </w:rPr>
              <w:t xml:space="preserve"> - </w:t>
            </w:r>
            <w:r w:rsidR="00C20828" w:rsidRPr="00B45C58">
              <w:rPr>
                <w:rFonts w:asciiTheme="minorHAnsi" w:hAnsiTheme="minorHAnsi" w:cstheme="minorHAnsi"/>
                <w:caps w:val="0"/>
                <w:sz w:val="22"/>
                <w:szCs w:val="22"/>
              </w:rPr>
              <w:t>2021</w:t>
            </w:r>
          </w:p>
        </w:tc>
        <w:tc>
          <w:tcPr>
            <w:tcW w:w="8100" w:type="dxa"/>
            <w:tcBorders>
              <w:top w:val="single" w:sz="6" w:space="0" w:color="D9D9D9" w:themeColor="background1" w:themeShade="D9"/>
              <w:left w:val="single" w:sz="6"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0B24FF14" w14:textId="2F5F7BAE" w:rsidR="00F10453" w:rsidRPr="00B45C58" w:rsidRDefault="00F10453" w:rsidP="00F10453">
            <w:pPr>
              <w:rPr>
                <w:rFonts w:asciiTheme="minorHAnsi" w:hAnsiTheme="minorHAnsi" w:cstheme="minorHAnsi"/>
                <w:sz w:val="22"/>
                <w:szCs w:val="22"/>
              </w:rPr>
            </w:pPr>
            <w:r w:rsidRPr="00B45C58">
              <w:rPr>
                <w:rFonts w:asciiTheme="minorHAnsi" w:hAnsiTheme="minorHAnsi" w:cstheme="minorHAnsi"/>
                <w:spacing w:val="-2"/>
                <w:sz w:val="22"/>
                <w:szCs w:val="22"/>
              </w:rPr>
              <w:t>American Academy of Orthopaedic Manual Therapists (AAOMPT)</w:t>
            </w:r>
          </w:p>
        </w:tc>
      </w:tr>
      <w:tr w:rsidR="00F10453" w:rsidRPr="00B45C58" w14:paraId="0FCB0F73" w14:textId="77777777" w:rsidTr="0041074D">
        <w:tc>
          <w:tcPr>
            <w:tcW w:w="2100" w:type="dxa"/>
            <w:tcBorders>
              <w:top w:val="single" w:sz="6" w:space="0" w:color="D9D9D9" w:themeColor="background1" w:themeShade="D9"/>
              <w:left w:val="dashSmallGap" w:sz="4" w:space="0" w:color="D9D9D9" w:themeColor="background1" w:themeShade="D9"/>
              <w:bottom w:val="single" w:sz="6" w:space="0" w:color="D9D9D9" w:themeColor="background1" w:themeShade="D9"/>
              <w:right w:val="single" w:sz="6" w:space="0" w:color="D9D9D9" w:themeColor="background1" w:themeShade="D9"/>
            </w:tcBorders>
            <w:tcMar>
              <w:left w:w="115" w:type="dxa"/>
              <w:bottom w:w="43" w:type="dxa"/>
              <w:right w:w="115" w:type="dxa"/>
            </w:tcMar>
          </w:tcPr>
          <w:p w14:paraId="2FE0F765" w14:textId="5D9B6DAF" w:rsidR="00F10453" w:rsidRPr="00B45C58" w:rsidRDefault="00F10453" w:rsidP="00F10453">
            <w:pPr>
              <w:pStyle w:val="Heading1"/>
              <w:spacing w:before="0" w:after="0" w:line="240" w:lineRule="auto"/>
              <w:rPr>
                <w:rFonts w:asciiTheme="minorHAnsi" w:hAnsiTheme="minorHAnsi" w:cstheme="minorHAnsi"/>
                <w:caps w:val="0"/>
                <w:sz w:val="22"/>
                <w:szCs w:val="22"/>
              </w:rPr>
            </w:pPr>
            <w:r w:rsidRPr="00B45C58">
              <w:rPr>
                <w:rFonts w:asciiTheme="minorHAnsi" w:hAnsiTheme="minorHAnsi" w:cstheme="minorHAnsi"/>
                <w:caps w:val="0"/>
                <w:sz w:val="22"/>
                <w:szCs w:val="22"/>
              </w:rPr>
              <w:t>2013 - present</w:t>
            </w:r>
          </w:p>
        </w:tc>
        <w:tc>
          <w:tcPr>
            <w:tcW w:w="8100" w:type="dxa"/>
            <w:tcBorders>
              <w:top w:val="single" w:sz="6" w:space="0" w:color="D9D9D9" w:themeColor="background1" w:themeShade="D9"/>
              <w:left w:val="single" w:sz="6"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2ECBCDFC" w14:textId="77777777" w:rsidR="00F10453" w:rsidRPr="00B45C58" w:rsidRDefault="00F10453" w:rsidP="00F10453">
            <w:pPr>
              <w:rPr>
                <w:rFonts w:asciiTheme="minorHAnsi" w:hAnsiTheme="minorHAnsi" w:cstheme="minorHAnsi"/>
                <w:spacing w:val="-2"/>
                <w:sz w:val="22"/>
                <w:szCs w:val="22"/>
              </w:rPr>
            </w:pPr>
            <w:r w:rsidRPr="00B45C58">
              <w:rPr>
                <w:rFonts w:asciiTheme="minorHAnsi" w:hAnsiTheme="minorHAnsi" w:cstheme="minorHAnsi"/>
                <w:spacing w:val="-2"/>
                <w:sz w:val="22"/>
                <w:szCs w:val="22"/>
              </w:rPr>
              <w:t>Florida Physical Therapy Association</w:t>
            </w:r>
          </w:p>
          <w:p w14:paraId="647FA432" w14:textId="5BA9F63E" w:rsidR="00F10453" w:rsidRPr="00B45C58" w:rsidRDefault="00F10453" w:rsidP="00F10453">
            <w:pPr>
              <w:rPr>
                <w:rFonts w:asciiTheme="minorHAnsi" w:hAnsiTheme="minorHAnsi" w:cstheme="minorHAnsi"/>
                <w:spacing w:val="-2"/>
                <w:sz w:val="22"/>
                <w:szCs w:val="22"/>
              </w:rPr>
            </w:pPr>
            <w:r w:rsidRPr="00B45C58">
              <w:rPr>
                <w:rFonts w:asciiTheme="minorHAnsi" w:hAnsiTheme="minorHAnsi" w:cstheme="minorHAnsi"/>
                <w:sz w:val="22"/>
                <w:szCs w:val="22"/>
              </w:rPr>
              <w:t>Orthopaedic &amp; Sports Special Interest Group</w:t>
            </w:r>
          </w:p>
        </w:tc>
      </w:tr>
      <w:tr w:rsidR="00F10453" w:rsidRPr="00B45C58" w14:paraId="0B24FF19" w14:textId="77777777" w:rsidTr="0041074D">
        <w:tc>
          <w:tcPr>
            <w:tcW w:w="2100" w:type="dxa"/>
            <w:tcBorders>
              <w:top w:val="single" w:sz="6" w:space="0" w:color="D9D9D9" w:themeColor="background1" w:themeShade="D9"/>
              <w:left w:val="dashSmallGap" w:sz="4" w:space="0" w:color="D9D9D9" w:themeColor="background1" w:themeShade="D9"/>
              <w:bottom w:val="single" w:sz="6" w:space="0" w:color="D9D9D9" w:themeColor="background1" w:themeShade="D9"/>
              <w:right w:val="single" w:sz="6" w:space="0" w:color="D9D9D9" w:themeColor="background1" w:themeShade="D9"/>
            </w:tcBorders>
            <w:tcMar>
              <w:left w:w="115" w:type="dxa"/>
              <w:bottom w:w="43" w:type="dxa"/>
              <w:right w:w="115" w:type="dxa"/>
            </w:tcMar>
          </w:tcPr>
          <w:p w14:paraId="0B24FF16" w14:textId="77777777" w:rsidR="00F10453" w:rsidRPr="00B45C58" w:rsidRDefault="00F10453" w:rsidP="00F10453">
            <w:pPr>
              <w:pStyle w:val="Heading1"/>
              <w:spacing w:before="0" w:after="0" w:line="240" w:lineRule="auto"/>
              <w:rPr>
                <w:rFonts w:asciiTheme="minorHAnsi" w:hAnsiTheme="minorHAnsi" w:cstheme="minorHAnsi"/>
                <w:caps w:val="0"/>
                <w:sz w:val="22"/>
                <w:szCs w:val="22"/>
              </w:rPr>
            </w:pPr>
            <w:r w:rsidRPr="00B45C58">
              <w:rPr>
                <w:rFonts w:asciiTheme="minorHAnsi" w:hAnsiTheme="minorHAnsi" w:cstheme="minorHAnsi"/>
                <w:caps w:val="0"/>
                <w:sz w:val="22"/>
                <w:szCs w:val="22"/>
              </w:rPr>
              <w:t>2002 - 2007</w:t>
            </w:r>
          </w:p>
        </w:tc>
        <w:tc>
          <w:tcPr>
            <w:tcW w:w="8100" w:type="dxa"/>
            <w:tcBorders>
              <w:top w:val="single" w:sz="6" w:space="0" w:color="D9D9D9" w:themeColor="background1" w:themeShade="D9"/>
              <w:left w:val="single" w:sz="6"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0B24FF17" w14:textId="77777777" w:rsidR="00F10453" w:rsidRPr="00B45C58" w:rsidRDefault="00F10453" w:rsidP="00F10453">
            <w:pPr>
              <w:tabs>
                <w:tab w:val="left" w:pos="720"/>
              </w:tabs>
              <w:spacing w:line="240" w:lineRule="atLeast"/>
              <w:jc w:val="both"/>
              <w:rPr>
                <w:rFonts w:asciiTheme="minorHAnsi" w:hAnsiTheme="minorHAnsi" w:cstheme="minorHAnsi"/>
                <w:sz w:val="22"/>
                <w:szCs w:val="22"/>
              </w:rPr>
            </w:pPr>
            <w:r w:rsidRPr="00B45C58">
              <w:rPr>
                <w:rFonts w:asciiTheme="minorHAnsi" w:hAnsiTheme="minorHAnsi" w:cstheme="minorHAnsi"/>
                <w:sz w:val="22"/>
                <w:szCs w:val="22"/>
              </w:rPr>
              <w:t>American Public Health Association (APHA)</w:t>
            </w:r>
          </w:p>
          <w:p w14:paraId="0B24FF18" w14:textId="77777777" w:rsidR="00F10453" w:rsidRPr="00B45C58" w:rsidRDefault="00F10453" w:rsidP="00F10453">
            <w:pPr>
              <w:tabs>
                <w:tab w:val="left" w:pos="720"/>
              </w:tabs>
              <w:spacing w:line="240" w:lineRule="atLeast"/>
              <w:ind w:left="720"/>
              <w:jc w:val="both"/>
              <w:rPr>
                <w:rFonts w:asciiTheme="minorHAnsi" w:hAnsiTheme="minorHAnsi" w:cstheme="minorHAnsi"/>
                <w:spacing w:val="-2"/>
                <w:sz w:val="22"/>
                <w:szCs w:val="22"/>
              </w:rPr>
            </w:pPr>
            <w:r w:rsidRPr="00B45C58">
              <w:rPr>
                <w:rFonts w:asciiTheme="minorHAnsi" w:hAnsiTheme="minorHAnsi" w:cstheme="minorHAnsi"/>
                <w:sz w:val="22"/>
                <w:szCs w:val="22"/>
              </w:rPr>
              <w:t>Medical Care Section</w:t>
            </w:r>
          </w:p>
        </w:tc>
      </w:tr>
      <w:tr w:rsidR="00F10453" w:rsidRPr="00B45C58" w14:paraId="0B24FF27" w14:textId="77777777" w:rsidTr="00FD2089">
        <w:tc>
          <w:tcPr>
            <w:tcW w:w="2100" w:type="dxa"/>
            <w:tcBorders>
              <w:top w:val="single" w:sz="6" w:space="0" w:color="D9D9D9" w:themeColor="background1" w:themeShade="D9"/>
              <w:left w:val="dashSmallGap" w:sz="4" w:space="0" w:color="D9D9D9" w:themeColor="background1" w:themeShade="D9"/>
              <w:bottom w:val="single" w:sz="6" w:space="0" w:color="D9D9D9" w:themeColor="background1" w:themeShade="D9"/>
              <w:right w:val="single" w:sz="6" w:space="0" w:color="D9D9D9" w:themeColor="background1" w:themeShade="D9"/>
            </w:tcBorders>
            <w:tcMar>
              <w:left w:w="115" w:type="dxa"/>
              <w:bottom w:w="43" w:type="dxa"/>
              <w:right w:w="115" w:type="dxa"/>
            </w:tcMar>
          </w:tcPr>
          <w:p w14:paraId="0B24FF1A" w14:textId="77777777" w:rsidR="00F10453" w:rsidRPr="00B45C58" w:rsidRDefault="00F10453" w:rsidP="00F10453">
            <w:pPr>
              <w:pStyle w:val="Heading1"/>
              <w:spacing w:before="0" w:after="0" w:line="240" w:lineRule="auto"/>
              <w:rPr>
                <w:rFonts w:asciiTheme="minorHAnsi" w:hAnsiTheme="minorHAnsi" w:cstheme="minorHAnsi"/>
                <w:caps w:val="0"/>
                <w:sz w:val="22"/>
                <w:szCs w:val="22"/>
              </w:rPr>
            </w:pPr>
            <w:r w:rsidRPr="00B45C58">
              <w:rPr>
                <w:rFonts w:asciiTheme="minorHAnsi" w:hAnsiTheme="minorHAnsi" w:cstheme="minorHAnsi"/>
                <w:spacing w:val="-2"/>
                <w:sz w:val="22"/>
                <w:szCs w:val="22"/>
              </w:rPr>
              <w:lastRenderedPageBreak/>
              <w:t xml:space="preserve">1978- </w:t>
            </w:r>
            <w:r w:rsidRPr="00B45C58">
              <w:rPr>
                <w:rFonts w:asciiTheme="minorHAnsi" w:hAnsiTheme="minorHAnsi" w:cstheme="minorHAnsi"/>
                <w:caps w:val="0"/>
                <w:spacing w:val="-2"/>
                <w:sz w:val="22"/>
                <w:szCs w:val="22"/>
              </w:rPr>
              <w:t>present</w:t>
            </w:r>
          </w:p>
        </w:tc>
        <w:tc>
          <w:tcPr>
            <w:tcW w:w="8100" w:type="dxa"/>
            <w:tcBorders>
              <w:top w:val="single" w:sz="6" w:space="0" w:color="D9D9D9" w:themeColor="background1" w:themeShade="D9"/>
              <w:left w:val="single" w:sz="6"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0B24FF1B" w14:textId="77777777" w:rsidR="00F10453" w:rsidRPr="00B45C58" w:rsidRDefault="00F10453" w:rsidP="00F10453">
            <w:pPr>
              <w:spacing w:line="240" w:lineRule="atLeast"/>
              <w:rPr>
                <w:rFonts w:asciiTheme="minorHAnsi" w:hAnsiTheme="minorHAnsi" w:cstheme="minorHAnsi"/>
                <w:spacing w:val="-2"/>
                <w:sz w:val="22"/>
                <w:szCs w:val="22"/>
              </w:rPr>
            </w:pPr>
            <w:r w:rsidRPr="00B45C58">
              <w:rPr>
                <w:rFonts w:asciiTheme="minorHAnsi" w:hAnsiTheme="minorHAnsi" w:cstheme="minorHAnsi"/>
                <w:spacing w:val="-2"/>
                <w:sz w:val="22"/>
                <w:szCs w:val="22"/>
              </w:rPr>
              <w:t>American Physical Therapy Association (APTA)</w:t>
            </w:r>
          </w:p>
          <w:p w14:paraId="0B24FF1C" w14:textId="77777777" w:rsidR="00F10453" w:rsidRPr="00B45C58" w:rsidRDefault="00F10453" w:rsidP="00F10453">
            <w:pPr>
              <w:pStyle w:val="BodyText3"/>
              <w:rPr>
                <w:rFonts w:asciiTheme="minorHAnsi" w:hAnsiTheme="minorHAnsi" w:cstheme="minorHAnsi"/>
                <w:spacing w:val="-2"/>
                <w:sz w:val="22"/>
                <w:szCs w:val="22"/>
              </w:rPr>
            </w:pPr>
            <w:r w:rsidRPr="00B45C58">
              <w:rPr>
                <w:rFonts w:asciiTheme="minorHAnsi" w:hAnsiTheme="minorHAnsi" w:cstheme="minorHAnsi"/>
                <w:spacing w:val="-2"/>
                <w:sz w:val="22"/>
                <w:szCs w:val="22"/>
              </w:rPr>
              <w:tab/>
              <w:t>Health Policy and Administration Section (2008 – 2015)</w:t>
            </w:r>
          </w:p>
          <w:p w14:paraId="0B24FF1D" w14:textId="573F1406" w:rsidR="00F10453" w:rsidRPr="00B45C58" w:rsidRDefault="005D2E97" w:rsidP="00F10453">
            <w:pPr>
              <w:pStyle w:val="BodyText3"/>
              <w:spacing w:after="0"/>
              <w:ind w:left="720"/>
              <w:rPr>
                <w:rFonts w:asciiTheme="minorHAnsi" w:hAnsiTheme="minorHAnsi" w:cstheme="minorHAnsi"/>
                <w:spacing w:val="-2"/>
                <w:sz w:val="22"/>
                <w:szCs w:val="22"/>
              </w:rPr>
            </w:pPr>
            <w:r w:rsidRPr="00B45C58">
              <w:rPr>
                <w:rFonts w:asciiTheme="minorHAnsi" w:hAnsiTheme="minorHAnsi" w:cstheme="minorHAnsi"/>
                <w:spacing w:val="-2"/>
                <w:sz w:val="22"/>
                <w:szCs w:val="22"/>
              </w:rPr>
              <w:t xml:space="preserve">Academy of Physical Therapy Education (Formerly </w:t>
            </w:r>
            <w:r w:rsidR="00F10453" w:rsidRPr="00B45C58">
              <w:rPr>
                <w:rFonts w:asciiTheme="minorHAnsi" w:hAnsiTheme="minorHAnsi" w:cstheme="minorHAnsi"/>
                <w:spacing w:val="-2"/>
                <w:sz w:val="22"/>
                <w:szCs w:val="22"/>
              </w:rPr>
              <w:t>Section for Education</w:t>
            </w:r>
            <w:r w:rsidRPr="00B45C58">
              <w:rPr>
                <w:rFonts w:asciiTheme="minorHAnsi" w:hAnsiTheme="minorHAnsi" w:cstheme="minorHAnsi"/>
                <w:spacing w:val="-2"/>
                <w:sz w:val="22"/>
                <w:szCs w:val="22"/>
              </w:rPr>
              <w:t>)</w:t>
            </w:r>
            <w:r w:rsidR="00F10453" w:rsidRPr="00B45C58">
              <w:rPr>
                <w:rFonts w:asciiTheme="minorHAnsi" w:hAnsiTheme="minorHAnsi" w:cstheme="minorHAnsi"/>
                <w:spacing w:val="-2"/>
                <w:sz w:val="22"/>
                <w:szCs w:val="22"/>
              </w:rPr>
              <w:t xml:space="preserve"> (1997 – 2015</w:t>
            </w:r>
            <w:r w:rsidR="004F7ED8" w:rsidRPr="00B45C58">
              <w:rPr>
                <w:rFonts w:asciiTheme="minorHAnsi" w:hAnsiTheme="minorHAnsi" w:cstheme="minorHAnsi"/>
                <w:spacing w:val="-2"/>
                <w:sz w:val="22"/>
                <w:szCs w:val="22"/>
              </w:rPr>
              <w:t>; 2021 – present</w:t>
            </w:r>
            <w:r w:rsidR="00F10453" w:rsidRPr="00B45C58">
              <w:rPr>
                <w:rFonts w:asciiTheme="minorHAnsi" w:hAnsiTheme="minorHAnsi" w:cstheme="minorHAnsi"/>
                <w:spacing w:val="-2"/>
                <w:sz w:val="22"/>
                <w:szCs w:val="22"/>
              </w:rPr>
              <w:t>)</w:t>
            </w:r>
          </w:p>
          <w:p w14:paraId="0B24FF1E" w14:textId="77777777" w:rsidR="00F10453" w:rsidRPr="00B45C58" w:rsidRDefault="00F10453" w:rsidP="00F10453">
            <w:pPr>
              <w:tabs>
                <w:tab w:val="left" w:pos="-720"/>
              </w:tabs>
              <w:suppressAutoHyphens/>
              <w:rPr>
                <w:rFonts w:asciiTheme="minorHAnsi" w:hAnsiTheme="minorHAnsi" w:cstheme="minorHAnsi"/>
                <w:spacing w:val="-2"/>
                <w:sz w:val="22"/>
                <w:szCs w:val="22"/>
              </w:rPr>
            </w:pPr>
            <w:r w:rsidRPr="00B45C58">
              <w:rPr>
                <w:rFonts w:asciiTheme="minorHAnsi" w:hAnsiTheme="minorHAnsi" w:cstheme="minorHAnsi"/>
                <w:spacing w:val="-2"/>
                <w:sz w:val="22"/>
                <w:szCs w:val="22"/>
              </w:rPr>
              <w:t xml:space="preserve">                   Academic Faculty Special Interest Group</w:t>
            </w:r>
          </w:p>
          <w:p w14:paraId="0B24FF1F" w14:textId="77777777" w:rsidR="00F10453" w:rsidRPr="00B45C58" w:rsidRDefault="00F10453" w:rsidP="00F10453">
            <w:pPr>
              <w:tabs>
                <w:tab w:val="left" w:pos="-720"/>
              </w:tabs>
              <w:suppressAutoHyphens/>
              <w:rPr>
                <w:rFonts w:asciiTheme="minorHAnsi" w:hAnsiTheme="minorHAnsi" w:cstheme="minorHAnsi"/>
                <w:spacing w:val="-2"/>
                <w:sz w:val="22"/>
                <w:szCs w:val="22"/>
              </w:rPr>
            </w:pPr>
          </w:p>
          <w:p w14:paraId="0B24FF20" w14:textId="35AF5B2F" w:rsidR="00F10453" w:rsidRPr="00B45C58" w:rsidRDefault="005D2E97" w:rsidP="00F10453">
            <w:pPr>
              <w:pStyle w:val="BodyText3"/>
              <w:spacing w:after="0"/>
              <w:ind w:left="720"/>
              <w:rPr>
                <w:rFonts w:asciiTheme="minorHAnsi" w:hAnsiTheme="minorHAnsi" w:cstheme="minorHAnsi"/>
                <w:spacing w:val="-2"/>
                <w:sz w:val="22"/>
                <w:szCs w:val="22"/>
              </w:rPr>
            </w:pPr>
            <w:r w:rsidRPr="00B45C58">
              <w:rPr>
                <w:rFonts w:asciiTheme="minorHAnsi" w:hAnsiTheme="minorHAnsi" w:cstheme="minorHAnsi"/>
                <w:spacing w:val="-2"/>
                <w:sz w:val="22"/>
                <w:szCs w:val="22"/>
              </w:rPr>
              <w:t xml:space="preserve">Academy of Orthopedic Physical Therapy (Formerly </w:t>
            </w:r>
            <w:r w:rsidR="00F10453" w:rsidRPr="00B45C58">
              <w:rPr>
                <w:rFonts w:asciiTheme="minorHAnsi" w:hAnsiTheme="minorHAnsi" w:cstheme="minorHAnsi"/>
                <w:spacing w:val="-2"/>
                <w:sz w:val="22"/>
                <w:szCs w:val="22"/>
              </w:rPr>
              <w:t>Orthopaedic Section</w:t>
            </w:r>
            <w:r w:rsidRPr="00B45C58">
              <w:rPr>
                <w:rFonts w:asciiTheme="minorHAnsi" w:hAnsiTheme="minorHAnsi" w:cstheme="minorHAnsi"/>
                <w:spacing w:val="-2"/>
                <w:sz w:val="22"/>
                <w:szCs w:val="22"/>
              </w:rPr>
              <w:t>)</w:t>
            </w:r>
            <w:r w:rsidR="00F10453" w:rsidRPr="00B45C58">
              <w:rPr>
                <w:rFonts w:asciiTheme="minorHAnsi" w:hAnsiTheme="minorHAnsi" w:cstheme="minorHAnsi"/>
                <w:spacing w:val="-2"/>
                <w:sz w:val="22"/>
                <w:szCs w:val="22"/>
              </w:rPr>
              <w:t xml:space="preserve"> (1995 – present)</w:t>
            </w:r>
          </w:p>
          <w:p w14:paraId="0B24FF21" w14:textId="77777777" w:rsidR="00F10453" w:rsidRPr="00B45C58" w:rsidRDefault="00F10453" w:rsidP="00F10453">
            <w:pPr>
              <w:pStyle w:val="BodyText3"/>
              <w:spacing w:after="0"/>
              <w:rPr>
                <w:rFonts w:asciiTheme="minorHAnsi" w:hAnsiTheme="minorHAnsi" w:cstheme="minorHAnsi"/>
                <w:spacing w:val="-2"/>
                <w:sz w:val="22"/>
                <w:szCs w:val="22"/>
              </w:rPr>
            </w:pPr>
            <w:r w:rsidRPr="00B45C58">
              <w:rPr>
                <w:rFonts w:asciiTheme="minorHAnsi" w:hAnsiTheme="minorHAnsi" w:cstheme="minorHAnsi"/>
                <w:spacing w:val="-2"/>
                <w:sz w:val="22"/>
                <w:szCs w:val="22"/>
              </w:rPr>
              <w:t xml:space="preserve">                   Foot and Ankle Special Interest Group</w:t>
            </w:r>
          </w:p>
          <w:p w14:paraId="0B24FF22" w14:textId="62700BE5" w:rsidR="00F10453" w:rsidRPr="00B45C58" w:rsidRDefault="00F10453" w:rsidP="00F10453">
            <w:pPr>
              <w:pStyle w:val="BodyText3"/>
              <w:spacing w:after="0"/>
              <w:rPr>
                <w:rFonts w:asciiTheme="minorHAnsi" w:hAnsiTheme="minorHAnsi" w:cstheme="minorHAnsi"/>
                <w:spacing w:val="-2"/>
                <w:sz w:val="22"/>
                <w:szCs w:val="22"/>
              </w:rPr>
            </w:pPr>
            <w:r w:rsidRPr="00B45C58">
              <w:rPr>
                <w:rFonts w:asciiTheme="minorHAnsi" w:hAnsiTheme="minorHAnsi" w:cstheme="minorHAnsi"/>
                <w:spacing w:val="-2"/>
                <w:sz w:val="22"/>
                <w:szCs w:val="22"/>
              </w:rPr>
              <w:t xml:space="preserve">                   Musculoskeletal Imaging </w:t>
            </w:r>
            <w:r w:rsidR="00C56E69" w:rsidRPr="00B45C58">
              <w:rPr>
                <w:rFonts w:asciiTheme="minorHAnsi" w:hAnsiTheme="minorHAnsi" w:cstheme="minorHAnsi"/>
                <w:spacing w:val="-2"/>
                <w:sz w:val="22"/>
                <w:szCs w:val="22"/>
              </w:rPr>
              <w:t>Special</w:t>
            </w:r>
            <w:r w:rsidRPr="00B45C58">
              <w:rPr>
                <w:rFonts w:asciiTheme="minorHAnsi" w:hAnsiTheme="minorHAnsi" w:cstheme="minorHAnsi"/>
                <w:spacing w:val="-2"/>
                <w:sz w:val="22"/>
                <w:szCs w:val="22"/>
              </w:rPr>
              <w:t xml:space="preserve"> Interest Group</w:t>
            </w:r>
          </w:p>
          <w:p w14:paraId="253FDFB5" w14:textId="30AA6E12" w:rsidR="0010620D" w:rsidRPr="00B45C58" w:rsidRDefault="00C56E69" w:rsidP="00E74E5A">
            <w:pPr>
              <w:pStyle w:val="BodyText3"/>
              <w:spacing w:after="0"/>
              <w:ind w:left="968" w:hanging="90"/>
              <w:rPr>
                <w:rFonts w:asciiTheme="minorHAnsi" w:hAnsiTheme="minorHAnsi" w:cstheme="minorHAnsi"/>
                <w:spacing w:val="-2"/>
                <w:sz w:val="22"/>
                <w:szCs w:val="22"/>
              </w:rPr>
            </w:pPr>
            <w:r w:rsidRPr="00B45C58">
              <w:rPr>
                <w:rFonts w:asciiTheme="minorHAnsi" w:hAnsiTheme="minorHAnsi" w:cstheme="minorHAnsi"/>
                <w:spacing w:val="-2"/>
                <w:sz w:val="22"/>
                <w:szCs w:val="22"/>
              </w:rPr>
              <w:t>Orthopaedic Residency and Fellowship Special Interest Group</w:t>
            </w:r>
          </w:p>
          <w:p w14:paraId="0B24FF23" w14:textId="77777777" w:rsidR="00F10453" w:rsidRPr="00B45C58" w:rsidRDefault="00F10453" w:rsidP="00F10453">
            <w:pPr>
              <w:pStyle w:val="BodyText3"/>
              <w:spacing w:after="0"/>
              <w:rPr>
                <w:rFonts w:asciiTheme="minorHAnsi" w:hAnsiTheme="minorHAnsi" w:cstheme="minorHAnsi"/>
                <w:spacing w:val="-2"/>
                <w:sz w:val="22"/>
                <w:szCs w:val="22"/>
              </w:rPr>
            </w:pPr>
          </w:p>
          <w:p w14:paraId="0B24FF24" w14:textId="4625B935" w:rsidR="00F10453" w:rsidRPr="00B45C58" w:rsidRDefault="001B0F79" w:rsidP="00F10453">
            <w:pPr>
              <w:spacing w:line="240" w:lineRule="atLeast"/>
              <w:ind w:left="720"/>
              <w:rPr>
                <w:rFonts w:asciiTheme="minorHAnsi" w:hAnsiTheme="minorHAnsi" w:cstheme="minorHAnsi"/>
                <w:spacing w:val="-2"/>
                <w:sz w:val="22"/>
                <w:szCs w:val="22"/>
              </w:rPr>
            </w:pPr>
            <w:r w:rsidRPr="00B45C58">
              <w:rPr>
                <w:rFonts w:asciiTheme="minorHAnsi" w:hAnsiTheme="minorHAnsi" w:cstheme="minorHAnsi"/>
                <w:spacing w:val="-2"/>
                <w:sz w:val="22"/>
                <w:szCs w:val="22"/>
              </w:rPr>
              <w:t xml:space="preserve">Academy of Physical Therapy Research (Formerly </w:t>
            </w:r>
            <w:r w:rsidR="00F10453" w:rsidRPr="00B45C58">
              <w:rPr>
                <w:rFonts w:asciiTheme="minorHAnsi" w:hAnsiTheme="minorHAnsi" w:cstheme="minorHAnsi"/>
                <w:spacing w:val="-2"/>
                <w:sz w:val="22"/>
                <w:szCs w:val="22"/>
              </w:rPr>
              <w:t>Section on Research</w:t>
            </w:r>
            <w:r w:rsidRPr="00B45C58">
              <w:rPr>
                <w:rFonts w:asciiTheme="minorHAnsi" w:hAnsiTheme="minorHAnsi" w:cstheme="minorHAnsi"/>
                <w:spacing w:val="-2"/>
                <w:sz w:val="22"/>
                <w:szCs w:val="22"/>
              </w:rPr>
              <w:t>)</w:t>
            </w:r>
            <w:r w:rsidR="00F10453" w:rsidRPr="00B45C58">
              <w:rPr>
                <w:rFonts w:asciiTheme="minorHAnsi" w:hAnsiTheme="minorHAnsi" w:cstheme="minorHAnsi"/>
                <w:spacing w:val="-2"/>
                <w:sz w:val="22"/>
                <w:szCs w:val="22"/>
              </w:rPr>
              <w:t xml:space="preserve"> (1993 – present)</w:t>
            </w:r>
          </w:p>
          <w:p w14:paraId="0B24FF25" w14:textId="77777777" w:rsidR="00F10453" w:rsidRPr="00B45C58" w:rsidRDefault="00F10453" w:rsidP="00F10453">
            <w:pPr>
              <w:spacing w:line="240" w:lineRule="atLeast"/>
              <w:ind w:left="720"/>
              <w:rPr>
                <w:rFonts w:asciiTheme="minorHAnsi" w:hAnsiTheme="minorHAnsi" w:cstheme="minorHAnsi"/>
                <w:spacing w:val="-2"/>
                <w:sz w:val="22"/>
                <w:szCs w:val="22"/>
              </w:rPr>
            </w:pPr>
          </w:p>
          <w:p w14:paraId="0B24FF26" w14:textId="77777777" w:rsidR="00F10453" w:rsidRPr="00B45C58" w:rsidRDefault="00F10453" w:rsidP="00F10453">
            <w:pPr>
              <w:tabs>
                <w:tab w:val="left" w:pos="3343"/>
              </w:tabs>
              <w:spacing w:line="240" w:lineRule="atLeast"/>
              <w:ind w:left="720"/>
              <w:rPr>
                <w:rFonts w:asciiTheme="minorHAnsi" w:hAnsiTheme="minorHAnsi" w:cstheme="minorHAnsi"/>
                <w:spacing w:val="-2"/>
                <w:sz w:val="22"/>
                <w:szCs w:val="22"/>
              </w:rPr>
            </w:pPr>
            <w:r w:rsidRPr="00B45C58">
              <w:rPr>
                <w:rFonts w:asciiTheme="minorHAnsi" w:hAnsiTheme="minorHAnsi" w:cstheme="minorHAnsi"/>
                <w:spacing w:val="-2"/>
                <w:sz w:val="22"/>
                <w:szCs w:val="22"/>
              </w:rPr>
              <w:t>Sports Physical Therapy Section (1993-1995)</w:t>
            </w:r>
          </w:p>
        </w:tc>
      </w:tr>
      <w:tr w:rsidR="00F10453" w:rsidRPr="00B45C58" w14:paraId="0B24FF2B" w14:textId="77777777" w:rsidTr="0041074D">
        <w:tc>
          <w:tcPr>
            <w:tcW w:w="2100" w:type="dxa"/>
            <w:tcBorders>
              <w:top w:val="single" w:sz="6" w:space="0" w:color="D9D9D9" w:themeColor="background1" w:themeShade="D9"/>
              <w:left w:val="dashSmallGap" w:sz="4" w:space="0" w:color="D9D9D9" w:themeColor="background1" w:themeShade="D9"/>
              <w:bottom w:val="dashSmallGap" w:sz="4" w:space="0" w:color="D9D9D9" w:themeColor="background1" w:themeShade="D9"/>
              <w:right w:val="single" w:sz="6" w:space="0" w:color="D9D9D9" w:themeColor="background1" w:themeShade="D9"/>
            </w:tcBorders>
            <w:tcMar>
              <w:left w:w="115" w:type="dxa"/>
              <w:bottom w:w="43" w:type="dxa"/>
              <w:right w:w="115" w:type="dxa"/>
            </w:tcMar>
          </w:tcPr>
          <w:p w14:paraId="0B24FF28" w14:textId="77777777" w:rsidR="00F10453" w:rsidRPr="00B45C58" w:rsidRDefault="00F10453" w:rsidP="00F10453">
            <w:pPr>
              <w:pStyle w:val="Heading1"/>
              <w:spacing w:before="0" w:after="0" w:line="240" w:lineRule="auto"/>
              <w:rPr>
                <w:rFonts w:asciiTheme="minorHAnsi" w:hAnsiTheme="minorHAnsi" w:cstheme="minorHAnsi"/>
                <w:spacing w:val="-2"/>
                <w:sz w:val="22"/>
                <w:szCs w:val="22"/>
              </w:rPr>
            </w:pPr>
            <w:r w:rsidRPr="00B45C58">
              <w:rPr>
                <w:rFonts w:asciiTheme="minorHAnsi" w:hAnsiTheme="minorHAnsi" w:cstheme="minorHAnsi"/>
                <w:spacing w:val="-2"/>
                <w:sz w:val="22"/>
                <w:szCs w:val="22"/>
              </w:rPr>
              <w:t>1984- 2013</w:t>
            </w:r>
          </w:p>
          <w:p w14:paraId="0B24FF29" w14:textId="77777777" w:rsidR="00F10453" w:rsidRPr="00B45C58" w:rsidRDefault="00F10453" w:rsidP="00F10453">
            <w:pPr>
              <w:pStyle w:val="BodyText3"/>
              <w:spacing w:after="0"/>
              <w:rPr>
                <w:rFonts w:asciiTheme="minorHAnsi" w:hAnsiTheme="minorHAnsi" w:cstheme="minorHAnsi"/>
                <w:spacing w:val="-2"/>
                <w:sz w:val="22"/>
                <w:szCs w:val="22"/>
              </w:rPr>
            </w:pPr>
            <w:r w:rsidRPr="00B45C58">
              <w:rPr>
                <w:rFonts w:asciiTheme="minorHAnsi" w:hAnsiTheme="minorHAnsi" w:cstheme="minorHAnsi"/>
                <w:spacing w:val="-2"/>
                <w:sz w:val="22"/>
                <w:szCs w:val="22"/>
              </w:rPr>
              <w:t>1978 – 1980</w:t>
            </w:r>
          </w:p>
        </w:tc>
        <w:tc>
          <w:tcPr>
            <w:tcW w:w="8100" w:type="dxa"/>
            <w:tcBorders>
              <w:top w:val="single" w:sz="6" w:space="0" w:color="D9D9D9" w:themeColor="background1" w:themeShade="D9"/>
              <w:left w:val="single" w:sz="6" w:space="0" w:color="D9D9D9" w:themeColor="background1" w:themeShade="D9"/>
              <w:bottom w:val="dashSmallGap" w:sz="4" w:space="0" w:color="D9D9D9" w:themeColor="background1" w:themeShade="D9"/>
              <w:right w:val="dashSmallGap" w:sz="4" w:space="0" w:color="D9D9D9" w:themeColor="background1" w:themeShade="D9"/>
            </w:tcBorders>
            <w:tcMar>
              <w:left w:w="115" w:type="dxa"/>
              <w:bottom w:w="43" w:type="dxa"/>
              <w:right w:w="115" w:type="dxa"/>
            </w:tcMar>
          </w:tcPr>
          <w:p w14:paraId="6AE2041F" w14:textId="77777777" w:rsidR="00F10453" w:rsidRPr="00B45C58" w:rsidRDefault="00F10453" w:rsidP="00F10453">
            <w:pPr>
              <w:spacing w:line="240" w:lineRule="atLeast"/>
              <w:rPr>
                <w:rFonts w:asciiTheme="minorHAnsi" w:hAnsiTheme="minorHAnsi" w:cstheme="minorHAnsi"/>
                <w:spacing w:val="-2"/>
                <w:sz w:val="22"/>
                <w:szCs w:val="22"/>
              </w:rPr>
            </w:pPr>
            <w:r w:rsidRPr="00B45C58">
              <w:rPr>
                <w:rFonts w:asciiTheme="minorHAnsi" w:hAnsiTheme="minorHAnsi" w:cstheme="minorHAnsi"/>
                <w:spacing w:val="-2"/>
                <w:sz w:val="22"/>
                <w:szCs w:val="22"/>
              </w:rPr>
              <w:t>APTA of Massachusetts</w:t>
            </w:r>
          </w:p>
          <w:p w14:paraId="0B24FF2A" w14:textId="6691B7AB" w:rsidR="00736CDC" w:rsidRPr="00B45C58" w:rsidRDefault="00736CDC" w:rsidP="00F10453">
            <w:pPr>
              <w:spacing w:line="240" w:lineRule="atLeast"/>
              <w:rPr>
                <w:rFonts w:asciiTheme="minorHAnsi" w:hAnsiTheme="minorHAnsi" w:cstheme="minorHAnsi"/>
                <w:spacing w:val="-2"/>
                <w:sz w:val="22"/>
                <w:szCs w:val="22"/>
              </w:rPr>
            </w:pPr>
          </w:p>
        </w:tc>
      </w:tr>
    </w:tbl>
    <w:p w14:paraId="17CBBCE0" w14:textId="77777777" w:rsidR="005D2E97" w:rsidRPr="00B45C58" w:rsidRDefault="005D2E97" w:rsidP="00736CDC">
      <w:pPr>
        <w:keepNext/>
        <w:widowControl/>
        <w:tabs>
          <w:tab w:val="left" w:pos="-1440"/>
          <w:tab w:val="left" w:pos="-720"/>
          <w:tab w:val="left" w:pos="720"/>
          <w:tab w:val="left" w:pos="1440"/>
          <w:tab w:val="left" w:pos="2160"/>
          <w:tab w:val="left" w:pos="2880"/>
          <w:tab w:val="left" w:pos="3600"/>
          <w:tab w:val="left" w:pos="4320"/>
          <w:tab w:val="left" w:pos="5040"/>
          <w:tab w:val="left" w:pos="5760"/>
          <w:tab w:val="left" w:pos="6480"/>
        </w:tabs>
        <w:rPr>
          <w:rFonts w:asciiTheme="minorHAnsi" w:hAnsiTheme="minorHAnsi" w:cstheme="minorHAnsi"/>
          <w:b/>
          <w:color w:val="000000"/>
          <w:sz w:val="22"/>
          <w:szCs w:val="22"/>
          <w:u w:val="single"/>
        </w:rPr>
      </w:pPr>
    </w:p>
    <w:p w14:paraId="0B24FF2E" w14:textId="6BE6FED9" w:rsidR="00B02C64" w:rsidRPr="00B45C58" w:rsidRDefault="00B02C64" w:rsidP="00736CDC">
      <w:pPr>
        <w:keepNext/>
        <w:widowControl/>
        <w:tabs>
          <w:tab w:val="left" w:pos="-1440"/>
          <w:tab w:val="left" w:pos="-720"/>
          <w:tab w:val="left" w:pos="720"/>
          <w:tab w:val="left" w:pos="1440"/>
          <w:tab w:val="left" w:pos="2160"/>
          <w:tab w:val="left" w:pos="2880"/>
          <w:tab w:val="left" w:pos="3600"/>
          <w:tab w:val="left" w:pos="4320"/>
          <w:tab w:val="left" w:pos="5040"/>
          <w:tab w:val="left" w:pos="5760"/>
          <w:tab w:val="left" w:pos="6480"/>
        </w:tabs>
        <w:rPr>
          <w:rFonts w:asciiTheme="minorHAnsi" w:hAnsiTheme="minorHAnsi" w:cstheme="minorHAnsi"/>
          <w:b/>
          <w:color w:val="000000"/>
          <w:sz w:val="22"/>
          <w:szCs w:val="22"/>
          <w:u w:val="single"/>
        </w:rPr>
      </w:pPr>
      <w:r w:rsidRPr="00B45C58">
        <w:rPr>
          <w:rFonts w:asciiTheme="minorHAnsi" w:hAnsiTheme="minorHAnsi" w:cstheme="minorHAnsi"/>
          <w:b/>
          <w:color w:val="000000"/>
          <w:sz w:val="22"/>
          <w:szCs w:val="22"/>
          <w:u w:val="single"/>
        </w:rPr>
        <w:t>Consultative and Advisory Positions Held:</w:t>
      </w:r>
    </w:p>
    <w:tbl>
      <w:tblPr>
        <w:tblW w:w="0" w:type="auto"/>
        <w:tblInd w:w="262" w:type="dxa"/>
        <w:tblLook w:val="01E0" w:firstRow="1" w:lastRow="1" w:firstColumn="1" w:lastColumn="1" w:noHBand="0" w:noVBand="0"/>
      </w:tblPr>
      <w:tblGrid>
        <w:gridCol w:w="10440"/>
      </w:tblGrid>
      <w:tr w:rsidR="00B02C64" w:rsidRPr="00B45C58" w14:paraId="0B24FF30" w14:textId="77777777" w:rsidTr="004A1C3B">
        <w:tc>
          <w:tcPr>
            <w:tcW w:w="10440" w:type="dxa"/>
            <w:tcBorders>
              <w:top w:val="single" w:sz="6" w:space="0" w:color="D9D9D9" w:themeColor="background1" w:themeShade="D9"/>
              <w:left w:val="single" w:sz="6"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0B24FF2F" w14:textId="77777777" w:rsidR="00B02C64" w:rsidRPr="00B45C58" w:rsidRDefault="00B02C64" w:rsidP="004A1C3B">
            <w:pPr>
              <w:rPr>
                <w:rFonts w:asciiTheme="minorHAnsi" w:hAnsiTheme="minorHAnsi" w:cstheme="minorHAnsi"/>
                <w:sz w:val="22"/>
                <w:szCs w:val="22"/>
              </w:rPr>
            </w:pPr>
            <w:r w:rsidRPr="00B45C58">
              <w:rPr>
                <w:rFonts w:asciiTheme="minorHAnsi" w:hAnsiTheme="minorHAnsi" w:cstheme="minorHAnsi"/>
                <w:sz w:val="22"/>
                <w:szCs w:val="22"/>
              </w:rPr>
              <w:t>Physical Therapy Consultant, Department of Athletics, Chelmsford High School, Chelmsford, MA, 1991 - 1995</w:t>
            </w:r>
          </w:p>
        </w:tc>
      </w:tr>
      <w:tr w:rsidR="00B02C64" w:rsidRPr="00B45C58" w14:paraId="0B24FF32" w14:textId="77777777" w:rsidTr="004A1C3B">
        <w:tc>
          <w:tcPr>
            <w:tcW w:w="10440" w:type="dxa"/>
            <w:tcBorders>
              <w:top w:val="single" w:sz="6" w:space="0" w:color="D9D9D9" w:themeColor="background1" w:themeShade="D9"/>
              <w:left w:val="single" w:sz="6"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0B24FF31" w14:textId="77777777" w:rsidR="00B02C64" w:rsidRPr="00B45C58" w:rsidRDefault="00B02C64" w:rsidP="004A1C3B">
            <w:pPr>
              <w:rPr>
                <w:rFonts w:asciiTheme="minorHAnsi" w:hAnsiTheme="minorHAnsi" w:cstheme="minorHAnsi"/>
                <w:sz w:val="22"/>
                <w:szCs w:val="22"/>
              </w:rPr>
            </w:pPr>
            <w:r w:rsidRPr="00B45C58">
              <w:rPr>
                <w:rFonts w:asciiTheme="minorHAnsi" w:hAnsiTheme="minorHAnsi" w:cstheme="minorHAnsi"/>
                <w:sz w:val="22"/>
                <w:szCs w:val="22"/>
              </w:rPr>
              <w:t>Advisory Member, Physical Therapist, Sargent Clinic, Boston University, 1988 - 1989</w:t>
            </w:r>
          </w:p>
        </w:tc>
      </w:tr>
      <w:tr w:rsidR="00B02C64" w:rsidRPr="00B45C58" w14:paraId="0B24FF34" w14:textId="77777777" w:rsidTr="004A1C3B">
        <w:tc>
          <w:tcPr>
            <w:tcW w:w="10440" w:type="dxa"/>
            <w:tcBorders>
              <w:top w:val="single" w:sz="6" w:space="0" w:color="D9D9D9" w:themeColor="background1" w:themeShade="D9"/>
              <w:left w:val="single" w:sz="6" w:space="0" w:color="D9D9D9" w:themeColor="background1" w:themeShade="D9"/>
              <w:bottom w:val="dashSmallGap" w:sz="4" w:space="0" w:color="D9D9D9" w:themeColor="background1" w:themeShade="D9"/>
              <w:right w:val="dashSmallGap" w:sz="4" w:space="0" w:color="D9D9D9" w:themeColor="background1" w:themeShade="D9"/>
            </w:tcBorders>
            <w:tcMar>
              <w:left w:w="115" w:type="dxa"/>
              <w:bottom w:w="43" w:type="dxa"/>
              <w:right w:w="115" w:type="dxa"/>
            </w:tcMar>
          </w:tcPr>
          <w:p w14:paraId="0B24FF33" w14:textId="77777777" w:rsidR="00B02C64" w:rsidRPr="00B45C58" w:rsidRDefault="00B02C64" w:rsidP="004A1C3B">
            <w:pPr>
              <w:rPr>
                <w:rFonts w:asciiTheme="minorHAnsi" w:hAnsiTheme="minorHAnsi" w:cstheme="minorHAnsi"/>
                <w:sz w:val="22"/>
                <w:szCs w:val="22"/>
              </w:rPr>
            </w:pPr>
            <w:r w:rsidRPr="00B45C58">
              <w:rPr>
                <w:rFonts w:asciiTheme="minorHAnsi" w:hAnsiTheme="minorHAnsi" w:cstheme="minorHAnsi"/>
                <w:sz w:val="22"/>
                <w:szCs w:val="22"/>
              </w:rPr>
              <w:t>Physical Therapy Consultant, Alta Medical Systems, Los Angeles, CA, 1982 - 1984</w:t>
            </w:r>
          </w:p>
        </w:tc>
      </w:tr>
    </w:tbl>
    <w:p w14:paraId="0B24FF35" w14:textId="77777777" w:rsidR="00B02C64" w:rsidRPr="00B45C58" w:rsidRDefault="00B02C64" w:rsidP="003F5CD2">
      <w:pPr>
        <w:keepNext/>
        <w:widowControl/>
        <w:tabs>
          <w:tab w:val="left" w:pos="-1440"/>
          <w:tab w:val="left" w:pos="-720"/>
          <w:tab w:val="left" w:pos="720"/>
          <w:tab w:val="left" w:pos="1440"/>
          <w:tab w:val="left" w:pos="2160"/>
          <w:tab w:val="left" w:pos="2880"/>
          <w:tab w:val="left" w:pos="3600"/>
          <w:tab w:val="left" w:pos="4320"/>
          <w:tab w:val="left" w:pos="5040"/>
          <w:tab w:val="left" w:pos="5760"/>
          <w:tab w:val="left" w:pos="6480"/>
        </w:tabs>
        <w:rPr>
          <w:rFonts w:asciiTheme="minorHAnsi" w:hAnsiTheme="minorHAnsi" w:cstheme="minorHAnsi"/>
          <w:b/>
          <w:color w:val="000000"/>
          <w:sz w:val="22"/>
          <w:szCs w:val="22"/>
          <w:u w:val="single"/>
        </w:rPr>
      </w:pPr>
    </w:p>
    <w:p w14:paraId="0B24FF37" w14:textId="59EBEDD3" w:rsidR="00D66B49" w:rsidRPr="00B45C58" w:rsidRDefault="00A57E07" w:rsidP="00736CDC">
      <w:pPr>
        <w:widowControl/>
        <w:autoSpaceDE/>
        <w:autoSpaceDN/>
        <w:adjustRightInd/>
        <w:rPr>
          <w:rFonts w:asciiTheme="minorHAnsi" w:hAnsiTheme="minorHAnsi" w:cstheme="minorHAnsi"/>
          <w:b/>
          <w:color w:val="000000"/>
          <w:sz w:val="22"/>
          <w:szCs w:val="22"/>
          <w:u w:val="single"/>
        </w:rPr>
      </w:pPr>
      <w:r w:rsidRPr="00B45C58">
        <w:rPr>
          <w:rFonts w:asciiTheme="minorHAnsi" w:hAnsiTheme="minorHAnsi" w:cstheme="minorHAnsi"/>
          <w:b/>
          <w:color w:val="000000"/>
          <w:sz w:val="22"/>
          <w:szCs w:val="22"/>
          <w:u w:val="single"/>
        </w:rPr>
        <w:t xml:space="preserve">Professional and </w:t>
      </w:r>
      <w:r w:rsidR="00D66B49" w:rsidRPr="00B45C58">
        <w:rPr>
          <w:rFonts w:asciiTheme="minorHAnsi" w:hAnsiTheme="minorHAnsi" w:cstheme="minorHAnsi"/>
          <w:b/>
          <w:color w:val="000000"/>
          <w:sz w:val="22"/>
          <w:szCs w:val="22"/>
          <w:u w:val="single"/>
        </w:rPr>
        <w:t>Community Service:</w:t>
      </w:r>
    </w:p>
    <w:tbl>
      <w:tblPr>
        <w:tblW w:w="10530" w:type="dxa"/>
        <w:tblInd w:w="265" w:type="dxa"/>
        <w:tblLook w:val="01E0" w:firstRow="1" w:lastRow="1" w:firstColumn="1" w:lastColumn="1" w:noHBand="0" w:noVBand="0"/>
      </w:tblPr>
      <w:tblGrid>
        <w:gridCol w:w="1832"/>
        <w:gridCol w:w="4198"/>
        <w:gridCol w:w="4500"/>
      </w:tblGrid>
      <w:tr w:rsidR="0065409C" w:rsidRPr="00B45C58" w14:paraId="0C76A972" w14:textId="77777777" w:rsidTr="00406F1E">
        <w:tc>
          <w:tcPr>
            <w:tcW w:w="1832" w:type="dxa"/>
            <w:tcBorders>
              <w:top w:val="single" w:sz="6" w:space="0" w:color="D9D9D9" w:themeColor="background1" w:themeShade="D9"/>
              <w:left w:val="dashSmallGap" w:sz="4" w:space="0" w:color="D9D9D9" w:themeColor="background1" w:themeShade="D9"/>
              <w:bottom w:val="single" w:sz="6" w:space="0" w:color="D9D9D9" w:themeColor="background1" w:themeShade="D9"/>
              <w:right w:val="single" w:sz="6" w:space="0" w:color="D9D9D9" w:themeColor="background1" w:themeShade="D9"/>
            </w:tcBorders>
            <w:tcMar>
              <w:left w:w="115" w:type="dxa"/>
              <w:bottom w:w="43" w:type="dxa"/>
              <w:right w:w="115" w:type="dxa"/>
            </w:tcMar>
          </w:tcPr>
          <w:p w14:paraId="3CD5DEAC" w14:textId="5262A60D" w:rsidR="0065409C" w:rsidRPr="00B45C58" w:rsidRDefault="0065409C" w:rsidP="00406F1E">
            <w:pPr>
              <w:pStyle w:val="Heading1"/>
              <w:spacing w:before="0" w:after="0" w:line="240" w:lineRule="auto"/>
              <w:rPr>
                <w:rFonts w:asciiTheme="minorHAnsi" w:hAnsiTheme="minorHAnsi" w:cstheme="minorHAnsi"/>
                <w:caps w:val="0"/>
                <w:sz w:val="22"/>
                <w:szCs w:val="22"/>
              </w:rPr>
            </w:pPr>
            <w:r>
              <w:rPr>
                <w:rFonts w:asciiTheme="minorHAnsi" w:hAnsiTheme="minorHAnsi" w:cstheme="minorHAnsi"/>
                <w:caps w:val="0"/>
                <w:sz w:val="22"/>
                <w:szCs w:val="22"/>
              </w:rPr>
              <w:t>2022-present</w:t>
            </w:r>
          </w:p>
        </w:tc>
        <w:tc>
          <w:tcPr>
            <w:tcW w:w="4198" w:type="dxa"/>
            <w:tcBorders>
              <w:top w:val="single" w:sz="6" w:space="0" w:color="D9D9D9" w:themeColor="background1" w:themeShade="D9"/>
              <w:left w:val="dashSmallGap" w:sz="4" w:space="0" w:color="D9D9D9" w:themeColor="background1" w:themeShade="D9"/>
              <w:bottom w:val="single" w:sz="6" w:space="0" w:color="D9D9D9" w:themeColor="background1" w:themeShade="D9"/>
              <w:right w:val="single" w:sz="6" w:space="0" w:color="D9D9D9" w:themeColor="background1" w:themeShade="D9"/>
            </w:tcBorders>
            <w:tcMar>
              <w:left w:w="115" w:type="dxa"/>
              <w:bottom w:w="43" w:type="dxa"/>
              <w:right w:w="115" w:type="dxa"/>
            </w:tcMar>
          </w:tcPr>
          <w:p w14:paraId="73CC4785" w14:textId="522C7CDD" w:rsidR="0065409C" w:rsidRPr="00B45C58" w:rsidRDefault="0065409C" w:rsidP="00BB7227">
            <w:pPr>
              <w:pStyle w:val="Heading1"/>
              <w:spacing w:before="0" w:after="0" w:line="240" w:lineRule="auto"/>
              <w:rPr>
                <w:rFonts w:asciiTheme="minorHAnsi" w:hAnsiTheme="minorHAnsi" w:cstheme="minorHAnsi"/>
                <w:caps w:val="0"/>
                <w:sz w:val="22"/>
                <w:szCs w:val="22"/>
              </w:rPr>
            </w:pPr>
            <w:bookmarkStart w:id="17" w:name="_Hlk108688092"/>
            <w:r>
              <w:rPr>
                <w:rFonts w:asciiTheme="minorHAnsi" w:hAnsiTheme="minorHAnsi" w:cstheme="minorHAnsi"/>
                <w:caps w:val="0"/>
                <w:sz w:val="22"/>
                <w:szCs w:val="22"/>
              </w:rPr>
              <w:t>American Council of Academic Physical Therapy (ACAPT)</w:t>
            </w:r>
            <w:bookmarkEnd w:id="17"/>
          </w:p>
        </w:tc>
        <w:tc>
          <w:tcPr>
            <w:tcW w:w="4500" w:type="dxa"/>
            <w:tcBorders>
              <w:top w:val="single" w:sz="6" w:space="0" w:color="D9D9D9" w:themeColor="background1" w:themeShade="D9"/>
              <w:left w:val="single" w:sz="6"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7EE0ADC0" w14:textId="09EBEB7E" w:rsidR="0065409C" w:rsidRPr="00B45C58" w:rsidRDefault="0065409C" w:rsidP="00406F1E">
            <w:pPr>
              <w:pStyle w:val="FootnoteText"/>
              <w:numPr>
                <w:ilvl w:val="0"/>
                <w:numId w:val="14"/>
              </w:numPr>
              <w:tabs>
                <w:tab w:val="left" w:pos="-720"/>
                <w:tab w:val="left" w:pos="433"/>
              </w:tabs>
              <w:suppressAutoHyphens/>
              <w:rPr>
                <w:rFonts w:asciiTheme="minorHAnsi" w:hAnsiTheme="minorHAnsi" w:cstheme="minorHAnsi"/>
                <w:sz w:val="22"/>
                <w:szCs w:val="22"/>
              </w:rPr>
            </w:pPr>
            <w:bookmarkStart w:id="18" w:name="_Hlk108688083"/>
            <w:r>
              <w:rPr>
                <w:rFonts w:asciiTheme="minorHAnsi" w:hAnsiTheme="minorHAnsi" w:cstheme="minorHAnsi"/>
                <w:sz w:val="22"/>
                <w:szCs w:val="22"/>
              </w:rPr>
              <w:t>Member, Blueprint Task Force, Chapter on Professional Development</w:t>
            </w:r>
            <w:bookmarkEnd w:id="18"/>
          </w:p>
        </w:tc>
      </w:tr>
      <w:tr w:rsidR="00412FA6" w:rsidRPr="00B45C58" w14:paraId="4E642878" w14:textId="77777777" w:rsidTr="00406F1E">
        <w:tc>
          <w:tcPr>
            <w:tcW w:w="1832" w:type="dxa"/>
            <w:tcBorders>
              <w:top w:val="single" w:sz="6" w:space="0" w:color="D9D9D9" w:themeColor="background1" w:themeShade="D9"/>
              <w:left w:val="dashSmallGap" w:sz="4" w:space="0" w:color="D9D9D9" w:themeColor="background1" w:themeShade="D9"/>
              <w:bottom w:val="single" w:sz="6" w:space="0" w:color="D9D9D9" w:themeColor="background1" w:themeShade="D9"/>
              <w:right w:val="single" w:sz="6" w:space="0" w:color="D9D9D9" w:themeColor="background1" w:themeShade="D9"/>
            </w:tcBorders>
            <w:tcMar>
              <w:left w:w="115" w:type="dxa"/>
              <w:bottom w:w="43" w:type="dxa"/>
              <w:right w:w="115" w:type="dxa"/>
            </w:tcMar>
          </w:tcPr>
          <w:p w14:paraId="115F988E" w14:textId="136E33EF" w:rsidR="00406F1E" w:rsidRPr="00B45C58" w:rsidRDefault="00412FA6" w:rsidP="00406F1E">
            <w:pPr>
              <w:pStyle w:val="Heading1"/>
              <w:spacing w:before="0" w:after="0" w:line="240" w:lineRule="auto"/>
              <w:rPr>
                <w:rFonts w:asciiTheme="minorHAnsi" w:hAnsiTheme="minorHAnsi" w:cstheme="minorHAnsi"/>
                <w:caps w:val="0"/>
                <w:sz w:val="22"/>
                <w:szCs w:val="22"/>
              </w:rPr>
            </w:pPr>
            <w:r w:rsidRPr="00B45C58">
              <w:rPr>
                <w:rFonts w:asciiTheme="minorHAnsi" w:hAnsiTheme="minorHAnsi" w:cstheme="minorHAnsi"/>
                <w:caps w:val="0"/>
                <w:sz w:val="22"/>
                <w:szCs w:val="22"/>
              </w:rPr>
              <w:t xml:space="preserve">2018 – </w:t>
            </w:r>
            <w:r w:rsidR="00016CB6" w:rsidRPr="00B45C58">
              <w:rPr>
                <w:rFonts w:asciiTheme="minorHAnsi" w:hAnsiTheme="minorHAnsi" w:cstheme="minorHAnsi"/>
                <w:caps w:val="0"/>
                <w:sz w:val="22"/>
                <w:szCs w:val="22"/>
              </w:rPr>
              <w:t>2019</w:t>
            </w:r>
          </w:p>
          <w:p w14:paraId="05CB17D1" w14:textId="77777777" w:rsidR="00406F1E" w:rsidRPr="00B45C58" w:rsidRDefault="00406F1E" w:rsidP="00406F1E"/>
          <w:p w14:paraId="21EA6322" w14:textId="2D4B8A1D" w:rsidR="00406F1E" w:rsidRPr="00B45C58" w:rsidRDefault="00406F1E" w:rsidP="00406F1E">
            <w:pPr>
              <w:pStyle w:val="Heading1"/>
              <w:spacing w:before="0" w:after="0" w:line="240" w:lineRule="auto"/>
              <w:rPr>
                <w:rFonts w:asciiTheme="minorHAnsi" w:hAnsiTheme="minorHAnsi" w:cstheme="minorHAnsi"/>
                <w:caps w:val="0"/>
                <w:sz w:val="22"/>
                <w:szCs w:val="22"/>
              </w:rPr>
            </w:pPr>
            <w:r w:rsidRPr="00B45C58">
              <w:rPr>
                <w:rFonts w:asciiTheme="minorHAnsi" w:hAnsiTheme="minorHAnsi" w:cstheme="minorHAnsi"/>
                <w:caps w:val="0"/>
                <w:sz w:val="22"/>
                <w:szCs w:val="22"/>
              </w:rPr>
              <w:t>2012 - present</w:t>
            </w:r>
          </w:p>
          <w:p w14:paraId="45FE443A" w14:textId="77777777" w:rsidR="00406F1E" w:rsidRPr="00B45C58" w:rsidRDefault="00406F1E" w:rsidP="00406F1E"/>
          <w:p w14:paraId="70975B0B" w14:textId="33CCB812" w:rsidR="00406F1E" w:rsidRPr="00B45C58" w:rsidRDefault="00406F1E" w:rsidP="00406F1E">
            <w:pPr>
              <w:rPr>
                <w:rFonts w:asciiTheme="minorHAnsi" w:hAnsiTheme="minorHAnsi" w:cstheme="minorHAnsi"/>
                <w:caps/>
                <w:sz w:val="22"/>
                <w:szCs w:val="22"/>
              </w:rPr>
            </w:pPr>
            <w:r w:rsidRPr="00B45C58">
              <w:rPr>
                <w:rFonts w:asciiTheme="minorHAnsi" w:hAnsiTheme="minorHAnsi" w:cstheme="minorHAnsi"/>
                <w:caps/>
                <w:sz w:val="22"/>
                <w:szCs w:val="22"/>
              </w:rPr>
              <w:t>2012 – 2014</w:t>
            </w:r>
          </w:p>
          <w:p w14:paraId="1734EE1D" w14:textId="77777777" w:rsidR="00406F1E" w:rsidRPr="00B45C58" w:rsidRDefault="00406F1E" w:rsidP="00406F1E">
            <w:pPr>
              <w:rPr>
                <w:rFonts w:asciiTheme="minorHAnsi" w:hAnsiTheme="minorHAnsi" w:cstheme="minorHAnsi"/>
                <w:caps/>
                <w:sz w:val="22"/>
                <w:szCs w:val="22"/>
              </w:rPr>
            </w:pPr>
          </w:p>
          <w:p w14:paraId="7E5D2506" w14:textId="456E3E50" w:rsidR="00406F1E" w:rsidRPr="00B45C58" w:rsidRDefault="00406F1E" w:rsidP="00406F1E">
            <w:pPr>
              <w:rPr>
                <w:rFonts w:asciiTheme="minorHAnsi" w:hAnsiTheme="minorHAnsi" w:cstheme="minorHAnsi"/>
                <w:caps/>
                <w:sz w:val="22"/>
                <w:szCs w:val="22"/>
              </w:rPr>
            </w:pPr>
            <w:r w:rsidRPr="00B45C58">
              <w:rPr>
                <w:rFonts w:asciiTheme="minorHAnsi" w:hAnsiTheme="minorHAnsi" w:cstheme="minorHAnsi"/>
                <w:caps/>
                <w:sz w:val="22"/>
                <w:szCs w:val="22"/>
              </w:rPr>
              <w:t>2012 – 2013</w:t>
            </w:r>
          </w:p>
          <w:p w14:paraId="64792C4D" w14:textId="77777777" w:rsidR="00406F1E" w:rsidRPr="00B45C58" w:rsidRDefault="00406F1E" w:rsidP="00406F1E">
            <w:pPr>
              <w:rPr>
                <w:rFonts w:asciiTheme="minorHAnsi" w:hAnsiTheme="minorHAnsi" w:cstheme="minorHAnsi"/>
                <w:caps/>
                <w:sz w:val="22"/>
                <w:szCs w:val="22"/>
              </w:rPr>
            </w:pPr>
          </w:p>
          <w:p w14:paraId="06D1A295" w14:textId="3F256998" w:rsidR="00406F1E" w:rsidRPr="00B45C58" w:rsidRDefault="00406F1E" w:rsidP="00406F1E">
            <w:pPr>
              <w:rPr>
                <w:rFonts w:asciiTheme="minorHAnsi" w:hAnsiTheme="minorHAnsi" w:cstheme="minorHAnsi"/>
                <w:caps/>
                <w:sz w:val="22"/>
                <w:szCs w:val="22"/>
              </w:rPr>
            </w:pPr>
            <w:r w:rsidRPr="00B45C58">
              <w:rPr>
                <w:rFonts w:asciiTheme="minorHAnsi" w:hAnsiTheme="minorHAnsi" w:cstheme="minorHAnsi"/>
                <w:caps/>
                <w:sz w:val="22"/>
                <w:szCs w:val="22"/>
              </w:rPr>
              <w:t>2011 – 2016</w:t>
            </w:r>
          </w:p>
          <w:p w14:paraId="2129C0FC" w14:textId="43A72FDD" w:rsidR="00406F1E" w:rsidRPr="00B45C58" w:rsidRDefault="00406F1E" w:rsidP="00406F1E">
            <w:pPr>
              <w:rPr>
                <w:rFonts w:asciiTheme="minorHAnsi" w:hAnsiTheme="minorHAnsi" w:cstheme="minorHAnsi"/>
                <w:caps/>
                <w:sz w:val="22"/>
                <w:szCs w:val="22"/>
              </w:rPr>
            </w:pPr>
            <w:r w:rsidRPr="00B45C58">
              <w:rPr>
                <w:rFonts w:asciiTheme="minorHAnsi" w:hAnsiTheme="minorHAnsi" w:cstheme="minorHAnsi"/>
                <w:caps/>
                <w:sz w:val="22"/>
                <w:szCs w:val="22"/>
              </w:rPr>
              <w:t>2009 – 2015</w:t>
            </w:r>
          </w:p>
          <w:p w14:paraId="1819B7B9" w14:textId="6D987CA0" w:rsidR="00406F1E" w:rsidRPr="00B45C58" w:rsidRDefault="00406F1E" w:rsidP="00406F1E">
            <w:pPr>
              <w:rPr>
                <w:rFonts w:asciiTheme="minorHAnsi" w:hAnsiTheme="minorHAnsi" w:cstheme="minorHAnsi"/>
                <w:caps/>
                <w:sz w:val="22"/>
                <w:szCs w:val="22"/>
              </w:rPr>
            </w:pPr>
            <w:r w:rsidRPr="00B45C58">
              <w:rPr>
                <w:rFonts w:asciiTheme="minorHAnsi" w:hAnsiTheme="minorHAnsi" w:cstheme="minorHAnsi"/>
                <w:caps/>
                <w:sz w:val="22"/>
                <w:szCs w:val="22"/>
              </w:rPr>
              <w:t>2006 – 2012</w:t>
            </w:r>
          </w:p>
          <w:p w14:paraId="5D3A028C" w14:textId="4914CBE7" w:rsidR="00406F1E" w:rsidRPr="00B45C58" w:rsidRDefault="00406F1E" w:rsidP="00406F1E">
            <w:pPr>
              <w:rPr>
                <w:rFonts w:asciiTheme="minorHAnsi" w:hAnsiTheme="minorHAnsi" w:cstheme="minorHAnsi"/>
                <w:caps/>
                <w:sz w:val="22"/>
                <w:szCs w:val="22"/>
              </w:rPr>
            </w:pPr>
            <w:r w:rsidRPr="00B45C58">
              <w:rPr>
                <w:rFonts w:asciiTheme="minorHAnsi" w:hAnsiTheme="minorHAnsi" w:cstheme="minorHAnsi"/>
                <w:caps/>
                <w:sz w:val="22"/>
                <w:szCs w:val="22"/>
              </w:rPr>
              <w:t>2005 – 2006</w:t>
            </w:r>
          </w:p>
          <w:p w14:paraId="3DDF3974" w14:textId="77777777" w:rsidR="00775BCF" w:rsidRPr="00B45C58" w:rsidRDefault="00775BCF" w:rsidP="00406F1E">
            <w:pPr>
              <w:rPr>
                <w:rFonts w:asciiTheme="minorHAnsi" w:hAnsiTheme="minorHAnsi" w:cstheme="minorHAnsi"/>
                <w:caps/>
                <w:sz w:val="22"/>
                <w:szCs w:val="22"/>
              </w:rPr>
            </w:pPr>
          </w:p>
          <w:p w14:paraId="7F228B72" w14:textId="77777777" w:rsidR="00775BCF" w:rsidRPr="00B45C58" w:rsidRDefault="00775BCF" w:rsidP="00406F1E">
            <w:pPr>
              <w:rPr>
                <w:rFonts w:asciiTheme="minorHAnsi" w:hAnsiTheme="minorHAnsi" w:cstheme="minorHAnsi"/>
                <w:caps/>
                <w:sz w:val="22"/>
                <w:szCs w:val="22"/>
              </w:rPr>
            </w:pPr>
            <w:r w:rsidRPr="00B45C58">
              <w:rPr>
                <w:rFonts w:asciiTheme="minorHAnsi" w:hAnsiTheme="minorHAnsi" w:cstheme="minorHAnsi"/>
                <w:caps/>
                <w:sz w:val="22"/>
                <w:szCs w:val="22"/>
              </w:rPr>
              <w:t>2002 – 2004</w:t>
            </w:r>
          </w:p>
          <w:p w14:paraId="75A891AF" w14:textId="77777777" w:rsidR="00775BCF" w:rsidRPr="00B45C58" w:rsidRDefault="00775BCF" w:rsidP="00406F1E">
            <w:pPr>
              <w:rPr>
                <w:rFonts w:asciiTheme="minorHAnsi" w:hAnsiTheme="minorHAnsi" w:cstheme="minorHAnsi"/>
                <w:caps/>
                <w:sz w:val="22"/>
                <w:szCs w:val="22"/>
              </w:rPr>
            </w:pPr>
          </w:p>
          <w:p w14:paraId="4598982D" w14:textId="0E9A09F3" w:rsidR="00775BCF" w:rsidRPr="00B45C58" w:rsidRDefault="00775BCF" w:rsidP="00406F1E">
            <w:pPr>
              <w:rPr>
                <w:rFonts w:asciiTheme="minorHAnsi" w:hAnsiTheme="minorHAnsi" w:cstheme="minorHAnsi"/>
                <w:caps/>
                <w:sz w:val="22"/>
                <w:szCs w:val="22"/>
              </w:rPr>
            </w:pPr>
            <w:r w:rsidRPr="00B45C58">
              <w:rPr>
                <w:rFonts w:asciiTheme="minorHAnsi" w:hAnsiTheme="minorHAnsi" w:cstheme="minorHAnsi"/>
                <w:caps/>
                <w:sz w:val="22"/>
                <w:szCs w:val="22"/>
              </w:rPr>
              <w:t>1999 – 2014</w:t>
            </w:r>
          </w:p>
          <w:p w14:paraId="467C5E69" w14:textId="77777777" w:rsidR="00775BCF" w:rsidRPr="00B45C58" w:rsidRDefault="00775BCF" w:rsidP="00406F1E">
            <w:pPr>
              <w:rPr>
                <w:rFonts w:asciiTheme="minorHAnsi" w:hAnsiTheme="minorHAnsi" w:cstheme="minorHAnsi"/>
                <w:caps/>
                <w:sz w:val="22"/>
                <w:szCs w:val="22"/>
              </w:rPr>
            </w:pPr>
          </w:p>
          <w:p w14:paraId="188B9DCC" w14:textId="3B41692C" w:rsidR="00775BCF" w:rsidRPr="00B45C58" w:rsidRDefault="00775BCF" w:rsidP="00406F1E">
            <w:pPr>
              <w:rPr>
                <w:rFonts w:asciiTheme="minorHAnsi" w:hAnsiTheme="minorHAnsi" w:cstheme="minorHAnsi"/>
                <w:caps/>
                <w:sz w:val="22"/>
                <w:szCs w:val="22"/>
              </w:rPr>
            </w:pPr>
            <w:r w:rsidRPr="00B45C58">
              <w:rPr>
                <w:rFonts w:asciiTheme="minorHAnsi" w:hAnsiTheme="minorHAnsi" w:cstheme="minorHAnsi"/>
                <w:caps/>
                <w:sz w:val="22"/>
                <w:szCs w:val="22"/>
              </w:rPr>
              <w:t>1998 - 2001</w:t>
            </w:r>
          </w:p>
        </w:tc>
        <w:tc>
          <w:tcPr>
            <w:tcW w:w="4198" w:type="dxa"/>
            <w:tcBorders>
              <w:top w:val="single" w:sz="6" w:space="0" w:color="D9D9D9" w:themeColor="background1" w:themeShade="D9"/>
              <w:left w:val="dashSmallGap" w:sz="4" w:space="0" w:color="D9D9D9" w:themeColor="background1" w:themeShade="D9"/>
              <w:bottom w:val="single" w:sz="6" w:space="0" w:color="D9D9D9" w:themeColor="background1" w:themeShade="D9"/>
              <w:right w:val="single" w:sz="6" w:space="0" w:color="D9D9D9" w:themeColor="background1" w:themeShade="D9"/>
            </w:tcBorders>
            <w:tcMar>
              <w:left w:w="115" w:type="dxa"/>
              <w:bottom w:w="43" w:type="dxa"/>
              <w:right w:w="115" w:type="dxa"/>
            </w:tcMar>
          </w:tcPr>
          <w:p w14:paraId="3F316344" w14:textId="1A03C25E" w:rsidR="00412FA6" w:rsidRPr="00B45C58" w:rsidRDefault="001D6B6F" w:rsidP="00BB7227">
            <w:pPr>
              <w:pStyle w:val="Heading1"/>
              <w:spacing w:before="0" w:after="0" w:line="240" w:lineRule="auto"/>
              <w:rPr>
                <w:rFonts w:asciiTheme="minorHAnsi" w:hAnsiTheme="minorHAnsi" w:cstheme="minorHAnsi"/>
                <w:caps w:val="0"/>
                <w:sz w:val="22"/>
                <w:szCs w:val="22"/>
              </w:rPr>
            </w:pPr>
            <w:r w:rsidRPr="00B45C58">
              <w:rPr>
                <w:rFonts w:asciiTheme="minorHAnsi" w:hAnsiTheme="minorHAnsi" w:cstheme="minorHAnsi"/>
                <w:caps w:val="0"/>
                <w:sz w:val="22"/>
                <w:szCs w:val="22"/>
              </w:rPr>
              <w:t xml:space="preserve">American Physical Therapy Association </w:t>
            </w:r>
            <w:r w:rsidR="00412FA6" w:rsidRPr="00B45C58">
              <w:rPr>
                <w:rFonts w:asciiTheme="minorHAnsi" w:hAnsiTheme="minorHAnsi" w:cstheme="minorHAnsi"/>
                <w:caps w:val="0"/>
                <w:sz w:val="22"/>
                <w:szCs w:val="22"/>
              </w:rPr>
              <w:t>(APTA)</w:t>
            </w:r>
          </w:p>
        </w:tc>
        <w:tc>
          <w:tcPr>
            <w:tcW w:w="4500" w:type="dxa"/>
            <w:tcBorders>
              <w:top w:val="single" w:sz="6" w:space="0" w:color="D9D9D9" w:themeColor="background1" w:themeShade="D9"/>
              <w:left w:val="single" w:sz="6"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1C2759A3" w14:textId="779787D8" w:rsidR="00406F1E" w:rsidRPr="00B45C58" w:rsidRDefault="00412FA6" w:rsidP="00406F1E">
            <w:pPr>
              <w:pStyle w:val="FootnoteText"/>
              <w:numPr>
                <w:ilvl w:val="0"/>
                <w:numId w:val="14"/>
              </w:numPr>
              <w:tabs>
                <w:tab w:val="left" w:pos="-720"/>
                <w:tab w:val="left" w:pos="433"/>
              </w:tabs>
              <w:suppressAutoHyphens/>
              <w:rPr>
                <w:rFonts w:asciiTheme="minorHAnsi" w:hAnsiTheme="minorHAnsi" w:cstheme="minorHAnsi"/>
                <w:sz w:val="22"/>
                <w:szCs w:val="22"/>
              </w:rPr>
            </w:pPr>
            <w:r w:rsidRPr="00B45C58">
              <w:rPr>
                <w:rFonts w:asciiTheme="minorHAnsi" w:hAnsiTheme="minorHAnsi" w:cstheme="minorHAnsi"/>
                <w:sz w:val="22"/>
                <w:szCs w:val="22"/>
              </w:rPr>
              <w:t>Member, Movement System / Task Analysis Workgroup</w:t>
            </w:r>
            <w:r w:rsidR="00406F1E" w:rsidRPr="00B45C58">
              <w:rPr>
                <w:rFonts w:asciiTheme="minorHAnsi" w:hAnsiTheme="minorHAnsi" w:cstheme="minorHAnsi"/>
                <w:sz w:val="22"/>
                <w:szCs w:val="22"/>
              </w:rPr>
              <w:t xml:space="preserve"> </w:t>
            </w:r>
          </w:p>
          <w:p w14:paraId="7DC16FA0" w14:textId="0AABC5E3" w:rsidR="00406F1E" w:rsidRPr="00B45C58" w:rsidRDefault="00406F1E" w:rsidP="00406F1E">
            <w:pPr>
              <w:pStyle w:val="FootnoteText"/>
              <w:numPr>
                <w:ilvl w:val="0"/>
                <w:numId w:val="13"/>
              </w:numPr>
              <w:tabs>
                <w:tab w:val="left" w:pos="-720"/>
                <w:tab w:val="left" w:pos="433"/>
              </w:tabs>
              <w:suppressAutoHyphens/>
              <w:ind w:left="360"/>
              <w:rPr>
                <w:rFonts w:asciiTheme="minorHAnsi" w:hAnsiTheme="minorHAnsi" w:cstheme="minorHAnsi"/>
                <w:color w:val="000000"/>
                <w:sz w:val="22"/>
                <w:szCs w:val="22"/>
              </w:rPr>
            </w:pPr>
            <w:bookmarkStart w:id="19" w:name="_Hlk77244995"/>
            <w:r w:rsidRPr="00B45C58">
              <w:rPr>
                <w:rFonts w:asciiTheme="minorHAnsi" w:hAnsiTheme="minorHAnsi" w:cstheme="minorHAnsi"/>
                <w:sz w:val="22"/>
                <w:szCs w:val="22"/>
              </w:rPr>
              <w:t xml:space="preserve">Member, </w:t>
            </w:r>
            <w:r w:rsidRPr="00B45C58">
              <w:rPr>
                <w:rFonts w:asciiTheme="minorHAnsi" w:hAnsiTheme="minorHAnsi" w:cstheme="minorHAnsi"/>
                <w:i/>
                <w:iCs/>
                <w:color w:val="000000"/>
                <w:sz w:val="22"/>
                <w:szCs w:val="22"/>
              </w:rPr>
              <w:t>Relevance to Practice Committee</w:t>
            </w:r>
            <w:r w:rsidRPr="00B45C58">
              <w:rPr>
                <w:rFonts w:asciiTheme="minorHAnsi" w:hAnsiTheme="minorHAnsi" w:cstheme="minorHAnsi"/>
                <w:color w:val="000000"/>
                <w:sz w:val="22"/>
                <w:szCs w:val="22"/>
              </w:rPr>
              <w:t xml:space="preserve"> for CPG Development Workgroup</w:t>
            </w:r>
          </w:p>
          <w:bookmarkEnd w:id="19"/>
          <w:p w14:paraId="495BEE95" w14:textId="5153E8AC" w:rsidR="00406F1E" w:rsidRPr="00B45C58" w:rsidRDefault="00406F1E" w:rsidP="00406F1E">
            <w:pPr>
              <w:pStyle w:val="FootnoteText"/>
              <w:numPr>
                <w:ilvl w:val="0"/>
                <w:numId w:val="13"/>
              </w:numPr>
              <w:tabs>
                <w:tab w:val="left" w:pos="-720"/>
                <w:tab w:val="left" w:pos="433"/>
              </w:tabs>
              <w:suppressAutoHyphens/>
              <w:ind w:left="360"/>
              <w:rPr>
                <w:rFonts w:asciiTheme="minorHAnsi" w:hAnsiTheme="minorHAnsi" w:cstheme="minorHAnsi"/>
                <w:sz w:val="22"/>
                <w:szCs w:val="22"/>
              </w:rPr>
            </w:pPr>
            <w:r w:rsidRPr="00B45C58">
              <w:rPr>
                <w:rFonts w:asciiTheme="minorHAnsi" w:hAnsiTheme="minorHAnsi" w:cstheme="minorHAnsi"/>
                <w:sz w:val="22"/>
                <w:szCs w:val="22"/>
              </w:rPr>
              <w:t>Member, Innovation Summit and Innovation 2.0 Workgroups</w:t>
            </w:r>
          </w:p>
          <w:p w14:paraId="1E8064F6" w14:textId="77777777" w:rsidR="00406F1E" w:rsidRPr="00B45C58" w:rsidRDefault="00406F1E" w:rsidP="00406F1E">
            <w:pPr>
              <w:pStyle w:val="FootnoteText"/>
              <w:numPr>
                <w:ilvl w:val="0"/>
                <w:numId w:val="13"/>
              </w:numPr>
              <w:tabs>
                <w:tab w:val="left" w:pos="-720"/>
                <w:tab w:val="left" w:pos="433"/>
              </w:tabs>
              <w:suppressAutoHyphens/>
              <w:ind w:left="360"/>
              <w:rPr>
                <w:rFonts w:asciiTheme="minorHAnsi" w:hAnsiTheme="minorHAnsi" w:cstheme="minorHAnsi"/>
                <w:sz w:val="22"/>
                <w:szCs w:val="22"/>
              </w:rPr>
            </w:pPr>
            <w:r w:rsidRPr="00B45C58">
              <w:rPr>
                <w:rFonts w:asciiTheme="minorHAnsi" w:hAnsiTheme="minorHAnsi" w:cstheme="minorHAnsi"/>
                <w:sz w:val="22"/>
                <w:szCs w:val="22"/>
              </w:rPr>
              <w:t xml:space="preserve">Member, Public Policy and Advocacy Committee </w:t>
            </w:r>
          </w:p>
          <w:p w14:paraId="507AB990" w14:textId="77777777" w:rsidR="00406F1E" w:rsidRPr="00B45C58" w:rsidRDefault="00406F1E" w:rsidP="00406F1E">
            <w:pPr>
              <w:pStyle w:val="FootnoteText"/>
              <w:numPr>
                <w:ilvl w:val="0"/>
                <w:numId w:val="13"/>
              </w:numPr>
              <w:tabs>
                <w:tab w:val="left" w:pos="-720"/>
                <w:tab w:val="left" w:pos="433"/>
              </w:tabs>
              <w:suppressAutoHyphens/>
              <w:ind w:left="360"/>
              <w:rPr>
                <w:rFonts w:asciiTheme="minorHAnsi" w:hAnsiTheme="minorHAnsi" w:cstheme="minorHAnsi"/>
                <w:sz w:val="22"/>
                <w:szCs w:val="22"/>
              </w:rPr>
            </w:pPr>
            <w:r w:rsidRPr="00B45C58">
              <w:rPr>
                <w:rFonts w:asciiTheme="minorHAnsi" w:hAnsiTheme="minorHAnsi" w:cstheme="minorHAnsi"/>
                <w:sz w:val="22"/>
                <w:szCs w:val="22"/>
              </w:rPr>
              <w:t xml:space="preserve">Spokesperson, Media Corps </w:t>
            </w:r>
          </w:p>
          <w:p w14:paraId="7D3F69C2" w14:textId="77777777" w:rsidR="00406F1E" w:rsidRPr="00B45C58" w:rsidRDefault="00406F1E" w:rsidP="00406F1E">
            <w:pPr>
              <w:pStyle w:val="FootnoteText"/>
              <w:numPr>
                <w:ilvl w:val="0"/>
                <w:numId w:val="13"/>
              </w:numPr>
              <w:tabs>
                <w:tab w:val="left" w:pos="-720"/>
                <w:tab w:val="left" w:pos="433"/>
              </w:tabs>
              <w:suppressAutoHyphens/>
              <w:ind w:left="360"/>
              <w:rPr>
                <w:rFonts w:asciiTheme="minorHAnsi" w:hAnsiTheme="minorHAnsi" w:cstheme="minorHAnsi"/>
                <w:sz w:val="22"/>
                <w:szCs w:val="22"/>
              </w:rPr>
            </w:pPr>
            <w:r w:rsidRPr="00B45C58">
              <w:rPr>
                <w:rFonts w:asciiTheme="minorHAnsi" w:hAnsiTheme="minorHAnsi" w:cstheme="minorHAnsi"/>
                <w:sz w:val="22"/>
                <w:szCs w:val="22"/>
              </w:rPr>
              <w:t xml:space="preserve">Brand Champion </w:t>
            </w:r>
          </w:p>
          <w:p w14:paraId="7D11D4CA" w14:textId="77777777" w:rsidR="00406F1E" w:rsidRPr="00B45C58" w:rsidRDefault="00406F1E" w:rsidP="00406F1E">
            <w:pPr>
              <w:pStyle w:val="FootnoteText"/>
              <w:numPr>
                <w:ilvl w:val="0"/>
                <w:numId w:val="13"/>
              </w:numPr>
              <w:tabs>
                <w:tab w:val="left" w:pos="-720"/>
                <w:tab w:val="left" w:pos="433"/>
              </w:tabs>
              <w:suppressAutoHyphens/>
              <w:ind w:left="360"/>
              <w:rPr>
                <w:rFonts w:asciiTheme="minorHAnsi" w:hAnsiTheme="minorHAnsi" w:cstheme="minorHAnsi"/>
                <w:sz w:val="22"/>
                <w:szCs w:val="22"/>
              </w:rPr>
            </w:pPr>
            <w:r w:rsidRPr="00B45C58">
              <w:rPr>
                <w:rFonts w:asciiTheme="minorHAnsi" w:hAnsiTheme="minorHAnsi" w:cstheme="minorHAnsi"/>
                <w:sz w:val="22"/>
                <w:szCs w:val="22"/>
              </w:rPr>
              <w:t xml:space="preserve">Director, Board of Directors </w:t>
            </w:r>
          </w:p>
          <w:p w14:paraId="22B58709" w14:textId="40149331" w:rsidR="00406F1E" w:rsidRPr="00B45C58" w:rsidRDefault="00406F1E" w:rsidP="00406F1E">
            <w:pPr>
              <w:pStyle w:val="FootnoteText"/>
              <w:numPr>
                <w:ilvl w:val="0"/>
                <w:numId w:val="13"/>
              </w:numPr>
              <w:tabs>
                <w:tab w:val="left" w:pos="-720"/>
                <w:tab w:val="left" w:pos="433"/>
              </w:tabs>
              <w:suppressAutoHyphens/>
              <w:ind w:left="360"/>
              <w:rPr>
                <w:rFonts w:asciiTheme="minorHAnsi" w:hAnsiTheme="minorHAnsi" w:cstheme="minorHAnsi"/>
                <w:sz w:val="22"/>
                <w:szCs w:val="22"/>
              </w:rPr>
            </w:pPr>
            <w:r w:rsidRPr="00B45C58">
              <w:rPr>
                <w:rFonts w:asciiTheme="minorHAnsi" w:hAnsiTheme="minorHAnsi" w:cstheme="minorHAnsi"/>
                <w:sz w:val="22"/>
                <w:szCs w:val="22"/>
              </w:rPr>
              <w:t>Trustee, Physical Therapy Political Action Committee</w:t>
            </w:r>
          </w:p>
          <w:p w14:paraId="201F4E5B" w14:textId="77777777" w:rsidR="00775BCF" w:rsidRPr="00B45C58" w:rsidRDefault="00775BCF" w:rsidP="00775BCF">
            <w:pPr>
              <w:pStyle w:val="FootnoteText"/>
              <w:numPr>
                <w:ilvl w:val="0"/>
                <w:numId w:val="13"/>
              </w:numPr>
              <w:tabs>
                <w:tab w:val="left" w:pos="-720"/>
                <w:tab w:val="left" w:pos="433"/>
              </w:tabs>
              <w:suppressAutoHyphens/>
              <w:ind w:left="360"/>
              <w:rPr>
                <w:rFonts w:asciiTheme="minorHAnsi" w:hAnsiTheme="minorHAnsi" w:cstheme="minorHAnsi"/>
                <w:sz w:val="22"/>
                <w:szCs w:val="22"/>
              </w:rPr>
            </w:pPr>
            <w:r w:rsidRPr="00B45C58">
              <w:rPr>
                <w:rFonts w:asciiTheme="minorHAnsi" w:hAnsiTheme="minorHAnsi" w:cstheme="minorHAnsi"/>
                <w:sz w:val="22"/>
                <w:szCs w:val="22"/>
              </w:rPr>
              <w:t>Reference Committee, Chair 2004 / Member 2002 – 2003</w:t>
            </w:r>
          </w:p>
          <w:p w14:paraId="08FB0F9B" w14:textId="77777777" w:rsidR="00775BCF" w:rsidRPr="00B45C58" w:rsidRDefault="00775BCF" w:rsidP="00775BCF">
            <w:pPr>
              <w:pStyle w:val="FootnoteText"/>
              <w:numPr>
                <w:ilvl w:val="0"/>
                <w:numId w:val="13"/>
              </w:numPr>
              <w:tabs>
                <w:tab w:val="left" w:pos="-720"/>
                <w:tab w:val="left" w:pos="433"/>
              </w:tabs>
              <w:suppressAutoHyphens/>
              <w:ind w:left="360"/>
              <w:rPr>
                <w:rFonts w:asciiTheme="minorHAnsi" w:hAnsiTheme="minorHAnsi" w:cstheme="minorHAnsi"/>
                <w:sz w:val="22"/>
                <w:szCs w:val="22"/>
              </w:rPr>
            </w:pPr>
            <w:r w:rsidRPr="00B45C58">
              <w:rPr>
                <w:rFonts w:asciiTheme="minorHAnsi" w:hAnsiTheme="minorHAnsi" w:cstheme="minorHAnsi"/>
                <w:sz w:val="22"/>
                <w:szCs w:val="22"/>
              </w:rPr>
              <w:t>APTA Trained Faculty, Guide to Physical Therapist Practice</w:t>
            </w:r>
          </w:p>
          <w:p w14:paraId="64B9FE78" w14:textId="422B2ABB" w:rsidR="00775BCF" w:rsidRPr="00B45C58" w:rsidRDefault="00775BCF" w:rsidP="00267281">
            <w:pPr>
              <w:pStyle w:val="ListParagraph"/>
              <w:numPr>
                <w:ilvl w:val="0"/>
                <w:numId w:val="13"/>
              </w:numPr>
              <w:ind w:left="331" w:hanging="331"/>
              <w:rPr>
                <w:rFonts w:asciiTheme="minorHAnsi" w:hAnsiTheme="minorHAnsi" w:cstheme="minorHAnsi"/>
                <w:sz w:val="22"/>
                <w:szCs w:val="22"/>
              </w:rPr>
            </w:pPr>
            <w:r w:rsidRPr="00B45C58">
              <w:rPr>
                <w:rFonts w:asciiTheme="minorHAnsi" w:hAnsiTheme="minorHAnsi" w:cstheme="minorHAnsi"/>
                <w:sz w:val="22"/>
                <w:szCs w:val="22"/>
              </w:rPr>
              <w:t xml:space="preserve">Advisory Panel on Practice, Chair, 2000 – 2001 / Member, 1998 – 2000          </w:t>
            </w:r>
          </w:p>
        </w:tc>
      </w:tr>
      <w:tr w:rsidR="00412FA6" w:rsidRPr="00B45C58" w14:paraId="54920240" w14:textId="77777777" w:rsidTr="00406F1E">
        <w:tc>
          <w:tcPr>
            <w:tcW w:w="1832" w:type="dxa"/>
            <w:tcBorders>
              <w:top w:val="single" w:sz="6" w:space="0" w:color="D9D9D9" w:themeColor="background1" w:themeShade="D9"/>
              <w:left w:val="dashSmallGap" w:sz="4" w:space="0" w:color="D9D9D9" w:themeColor="background1" w:themeShade="D9"/>
              <w:bottom w:val="single" w:sz="6" w:space="0" w:color="D9D9D9" w:themeColor="background1" w:themeShade="D9"/>
              <w:right w:val="single" w:sz="6" w:space="0" w:color="D9D9D9" w:themeColor="background1" w:themeShade="D9"/>
            </w:tcBorders>
            <w:tcMar>
              <w:left w:w="115" w:type="dxa"/>
              <w:bottom w:w="43" w:type="dxa"/>
              <w:right w:w="115" w:type="dxa"/>
            </w:tcMar>
          </w:tcPr>
          <w:p w14:paraId="4B7847BA" w14:textId="02B76C34" w:rsidR="00AE2704" w:rsidRDefault="00AE2704" w:rsidP="00412FA6">
            <w:pPr>
              <w:pStyle w:val="Heading1"/>
              <w:spacing w:before="0" w:after="0" w:line="240" w:lineRule="auto"/>
              <w:rPr>
                <w:rFonts w:asciiTheme="minorHAnsi" w:hAnsiTheme="minorHAnsi" w:cstheme="minorHAnsi"/>
                <w:caps w:val="0"/>
                <w:sz w:val="22"/>
                <w:szCs w:val="22"/>
              </w:rPr>
            </w:pPr>
            <w:r>
              <w:rPr>
                <w:rFonts w:asciiTheme="minorHAnsi" w:hAnsiTheme="minorHAnsi" w:cstheme="minorHAnsi"/>
                <w:caps w:val="0"/>
                <w:sz w:val="22"/>
                <w:szCs w:val="22"/>
              </w:rPr>
              <w:lastRenderedPageBreak/>
              <w:t>2021-present</w:t>
            </w:r>
          </w:p>
          <w:p w14:paraId="0D5DC1AC" w14:textId="77777777" w:rsidR="00AE2704" w:rsidRDefault="00AE2704" w:rsidP="00412FA6">
            <w:pPr>
              <w:pStyle w:val="Heading1"/>
              <w:spacing w:before="0" w:after="0" w:line="240" w:lineRule="auto"/>
              <w:rPr>
                <w:rFonts w:asciiTheme="minorHAnsi" w:hAnsiTheme="minorHAnsi" w:cstheme="minorHAnsi"/>
                <w:caps w:val="0"/>
                <w:sz w:val="22"/>
                <w:szCs w:val="22"/>
              </w:rPr>
            </w:pPr>
          </w:p>
          <w:p w14:paraId="079D90AF" w14:textId="74D79436" w:rsidR="00406F1E" w:rsidRPr="00B45C58" w:rsidRDefault="00412FA6" w:rsidP="00412FA6">
            <w:pPr>
              <w:pStyle w:val="Heading1"/>
              <w:spacing w:before="0" w:after="0" w:line="240" w:lineRule="auto"/>
              <w:rPr>
                <w:rFonts w:asciiTheme="minorHAnsi" w:hAnsiTheme="minorHAnsi" w:cstheme="minorHAnsi"/>
                <w:caps w:val="0"/>
                <w:sz w:val="22"/>
                <w:szCs w:val="22"/>
              </w:rPr>
            </w:pPr>
            <w:r w:rsidRPr="00B45C58">
              <w:rPr>
                <w:rFonts w:asciiTheme="minorHAnsi" w:hAnsiTheme="minorHAnsi" w:cstheme="minorHAnsi"/>
                <w:caps w:val="0"/>
                <w:sz w:val="22"/>
                <w:szCs w:val="22"/>
              </w:rPr>
              <w:t xml:space="preserve">2015 </w:t>
            </w:r>
            <w:r w:rsidR="00406F1E" w:rsidRPr="00B45C58">
              <w:rPr>
                <w:rFonts w:asciiTheme="minorHAnsi" w:hAnsiTheme="minorHAnsi" w:cstheme="minorHAnsi"/>
                <w:caps w:val="0"/>
                <w:sz w:val="22"/>
                <w:szCs w:val="22"/>
              </w:rPr>
              <w:t>–</w:t>
            </w:r>
            <w:r w:rsidRPr="00B45C58">
              <w:rPr>
                <w:rFonts w:asciiTheme="minorHAnsi" w:hAnsiTheme="minorHAnsi" w:cstheme="minorHAnsi"/>
                <w:caps w:val="0"/>
                <w:sz w:val="22"/>
                <w:szCs w:val="22"/>
              </w:rPr>
              <w:t xml:space="preserve"> </w:t>
            </w:r>
            <w:r w:rsidR="0081627A" w:rsidRPr="00B45C58">
              <w:rPr>
                <w:rFonts w:asciiTheme="minorHAnsi" w:hAnsiTheme="minorHAnsi" w:cstheme="minorHAnsi"/>
                <w:caps w:val="0"/>
                <w:sz w:val="22"/>
                <w:szCs w:val="22"/>
              </w:rPr>
              <w:t>2021</w:t>
            </w:r>
          </w:p>
          <w:p w14:paraId="165E3344" w14:textId="306BF1FB" w:rsidR="00406F1E" w:rsidRPr="00B45C58" w:rsidRDefault="00406F1E" w:rsidP="00412FA6">
            <w:pPr>
              <w:pStyle w:val="Heading1"/>
              <w:spacing w:before="0" w:after="0" w:line="240" w:lineRule="auto"/>
              <w:rPr>
                <w:rFonts w:asciiTheme="minorHAnsi" w:hAnsiTheme="minorHAnsi" w:cstheme="minorHAnsi"/>
                <w:caps w:val="0"/>
                <w:sz w:val="22"/>
                <w:szCs w:val="22"/>
              </w:rPr>
            </w:pPr>
          </w:p>
          <w:p w14:paraId="72E8DE26" w14:textId="2F4A0D5E" w:rsidR="00412FA6" w:rsidRPr="00B45C58" w:rsidRDefault="00406F1E" w:rsidP="00412FA6">
            <w:pPr>
              <w:pStyle w:val="Heading1"/>
              <w:spacing w:before="0" w:after="0" w:line="240" w:lineRule="auto"/>
              <w:rPr>
                <w:rFonts w:asciiTheme="minorHAnsi" w:hAnsiTheme="minorHAnsi" w:cstheme="minorHAnsi"/>
                <w:caps w:val="0"/>
                <w:sz w:val="22"/>
                <w:szCs w:val="22"/>
              </w:rPr>
            </w:pPr>
            <w:r w:rsidRPr="00B45C58">
              <w:rPr>
                <w:rFonts w:asciiTheme="minorHAnsi" w:hAnsiTheme="minorHAnsi" w:cstheme="minorHAnsi"/>
                <w:caps w:val="0"/>
                <w:sz w:val="22"/>
                <w:szCs w:val="22"/>
              </w:rPr>
              <w:t>2014 – 2016</w:t>
            </w:r>
          </w:p>
          <w:p w14:paraId="1CD6105F" w14:textId="77777777" w:rsidR="00406F1E" w:rsidRPr="00B45C58" w:rsidRDefault="00406F1E" w:rsidP="00406F1E">
            <w:pPr>
              <w:rPr>
                <w:rFonts w:asciiTheme="minorHAnsi" w:hAnsiTheme="minorHAnsi" w:cstheme="minorHAnsi"/>
                <w:caps/>
                <w:sz w:val="22"/>
                <w:szCs w:val="22"/>
              </w:rPr>
            </w:pPr>
          </w:p>
          <w:p w14:paraId="3D8D5F4A" w14:textId="77777777" w:rsidR="00406F1E" w:rsidRPr="00B45C58" w:rsidRDefault="00406F1E" w:rsidP="00406F1E">
            <w:pPr>
              <w:rPr>
                <w:rFonts w:asciiTheme="minorHAnsi" w:hAnsiTheme="minorHAnsi" w:cstheme="minorHAnsi"/>
                <w:caps/>
                <w:sz w:val="22"/>
                <w:szCs w:val="22"/>
              </w:rPr>
            </w:pPr>
            <w:r w:rsidRPr="00B45C58">
              <w:rPr>
                <w:rFonts w:asciiTheme="minorHAnsi" w:hAnsiTheme="minorHAnsi" w:cstheme="minorHAnsi"/>
                <w:caps/>
                <w:sz w:val="22"/>
                <w:szCs w:val="22"/>
              </w:rPr>
              <w:t>2013 – 2015</w:t>
            </w:r>
          </w:p>
          <w:p w14:paraId="5359F59D" w14:textId="335FD131" w:rsidR="00775BCF" w:rsidRPr="00B45C58" w:rsidRDefault="00775BCF" w:rsidP="00406F1E">
            <w:pPr>
              <w:rPr>
                <w:rFonts w:asciiTheme="minorHAnsi" w:hAnsiTheme="minorHAnsi" w:cstheme="minorHAnsi"/>
                <w:caps/>
                <w:sz w:val="22"/>
                <w:szCs w:val="22"/>
              </w:rPr>
            </w:pPr>
            <w:r w:rsidRPr="00B45C58">
              <w:rPr>
                <w:rFonts w:asciiTheme="minorHAnsi" w:hAnsiTheme="minorHAnsi" w:cstheme="minorHAnsi"/>
                <w:caps/>
                <w:sz w:val="22"/>
                <w:szCs w:val="22"/>
              </w:rPr>
              <w:t>2002 – 2006</w:t>
            </w:r>
          </w:p>
          <w:p w14:paraId="356A53F9" w14:textId="77777777" w:rsidR="00775BCF" w:rsidRPr="00B45C58" w:rsidRDefault="00775BCF" w:rsidP="00406F1E">
            <w:pPr>
              <w:rPr>
                <w:rFonts w:asciiTheme="minorHAnsi" w:hAnsiTheme="minorHAnsi" w:cstheme="minorHAnsi"/>
                <w:caps/>
                <w:sz w:val="22"/>
                <w:szCs w:val="22"/>
              </w:rPr>
            </w:pPr>
          </w:p>
          <w:p w14:paraId="0798CBF6" w14:textId="2A0FA644" w:rsidR="00775BCF" w:rsidRPr="00B45C58" w:rsidRDefault="00775BCF" w:rsidP="00406F1E">
            <w:r w:rsidRPr="00B45C58">
              <w:rPr>
                <w:rFonts w:asciiTheme="minorHAnsi" w:hAnsiTheme="minorHAnsi" w:cstheme="minorHAnsi"/>
                <w:caps/>
                <w:sz w:val="22"/>
                <w:szCs w:val="22"/>
              </w:rPr>
              <w:t>2000 -2001</w:t>
            </w:r>
          </w:p>
        </w:tc>
        <w:tc>
          <w:tcPr>
            <w:tcW w:w="4198" w:type="dxa"/>
            <w:tcBorders>
              <w:top w:val="single" w:sz="6" w:space="0" w:color="D9D9D9" w:themeColor="background1" w:themeShade="D9"/>
              <w:left w:val="dashSmallGap" w:sz="4" w:space="0" w:color="D9D9D9" w:themeColor="background1" w:themeShade="D9"/>
              <w:bottom w:val="single" w:sz="6" w:space="0" w:color="D9D9D9" w:themeColor="background1" w:themeShade="D9"/>
              <w:right w:val="single" w:sz="6" w:space="0" w:color="D9D9D9" w:themeColor="background1" w:themeShade="D9"/>
            </w:tcBorders>
            <w:tcMar>
              <w:left w:w="115" w:type="dxa"/>
              <w:bottom w:w="43" w:type="dxa"/>
              <w:right w:w="115" w:type="dxa"/>
            </w:tcMar>
          </w:tcPr>
          <w:p w14:paraId="0BD554CB" w14:textId="5BF93BE1" w:rsidR="00412FA6" w:rsidRPr="00B45C58" w:rsidRDefault="001D6B6F" w:rsidP="00412FA6">
            <w:pPr>
              <w:pStyle w:val="Heading1"/>
              <w:spacing w:before="0" w:after="0" w:line="240" w:lineRule="auto"/>
              <w:rPr>
                <w:rFonts w:asciiTheme="minorHAnsi" w:hAnsiTheme="minorHAnsi" w:cstheme="minorHAnsi"/>
                <w:caps w:val="0"/>
                <w:sz w:val="22"/>
                <w:szCs w:val="22"/>
              </w:rPr>
            </w:pPr>
            <w:bookmarkStart w:id="20" w:name="_Hlk108688240"/>
            <w:r w:rsidRPr="00B45C58">
              <w:rPr>
                <w:rFonts w:asciiTheme="minorHAnsi" w:hAnsiTheme="minorHAnsi" w:cstheme="minorHAnsi"/>
                <w:caps w:val="0"/>
                <w:sz w:val="22"/>
                <w:szCs w:val="22"/>
              </w:rPr>
              <w:t xml:space="preserve">Academy of Orthopaedic Physical Therapy, </w:t>
            </w:r>
            <w:r w:rsidR="00412FA6" w:rsidRPr="00B45C58">
              <w:rPr>
                <w:rFonts w:asciiTheme="minorHAnsi" w:hAnsiTheme="minorHAnsi" w:cstheme="minorHAnsi"/>
                <w:caps w:val="0"/>
                <w:sz w:val="22"/>
                <w:szCs w:val="22"/>
              </w:rPr>
              <w:t>APTA</w:t>
            </w:r>
            <w:r w:rsidR="00AB275D" w:rsidRPr="00B45C58">
              <w:rPr>
                <w:rFonts w:asciiTheme="minorHAnsi" w:hAnsiTheme="minorHAnsi" w:cstheme="minorHAnsi"/>
                <w:caps w:val="0"/>
                <w:sz w:val="22"/>
                <w:szCs w:val="22"/>
              </w:rPr>
              <w:t xml:space="preserve"> </w:t>
            </w:r>
            <w:bookmarkEnd w:id="20"/>
            <w:r w:rsidR="00AB275D" w:rsidRPr="00B45C58">
              <w:rPr>
                <w:rFonts w:asciiTheme="minorHAnsi" w:hAnsiTheme="minorHAnsi" w:cstheme="minorHAnsi"/>
                <w:caps w:val="0"/>
                <w:sz w:val="22"/>
                <w:szCs w:val="22"/>
              </w:rPr>
              <w:t>(name changed from Orthopaedic Section, 2018)</w:t>
            </w:r>
          </w:p>
        </w:tc>
        <w:tc>
          <w:tcPr>
            <w:tcW w:w="4500" w:type="dxa"/>
            <w:tcBorders>
              <w:top w:val="single" w:sz="6" w:space="0" w:color="D9D9D9" w:themeColor="background1" w:themeShade="D9"/>
              <w:left w:val="single" w:sz="6"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08EB3C55" w14:textId="60DBA63E" w:rsidR="00AE2704" w:rsidRDefault="00AE2704" w:rsidP="00406F1E">
            <w:pPr>
              <w:pStyle w:val="ListParagraph"/>
              <w:numPr>
                <w:ilvl w:val="0"/>
                <w:numId w:val="16"/>
              </w:numPr>
              <w:ind w:left="360"/>
              <w:rPr>
                <w:rFonts w:asciiTheme="minorHAnsi" w:hAnsiTheme="minorHAnsi" w:cstheme="minorHAnsi"/>
                <w:sz w:val="22"/>
                <w:szCs w:val="22"/>
              </w:rPr>
            </w:pPr>
            <w:bookmarkStart w:id="21" w:name="_Hlk108688225"/>
            <w:r>
              <w:rPr>
                <w:rFonts w:asciiTheme="minorHAnsi" w:hAnsiTheme="minorHAnsi" w:cstheme="minorHAnsi"/>
                <w:sz w:val="22"/>
                <w:szCs w:val="22"/>
              </w:rPr>
              <w:t xml:space="preserve">Member, Working Group, Orthopaedic Residency and Fellowship SIG </w:t>
            </w:r>
          </w:p>
          <w:bookmarkEnd w:id="21"/>
          <w:p w14:paraId="658592A8" w14:textId="77777777" w:rsidR="00AE2704" w:rsidRDefault="00AE2704" w:rsidP="00AE2704">
            <w:pPr>
              <w:pStyle w:val="ListParagraph"/>
              <w:ind w:left="360"/>
              <w:rPr>
                <w:rFonts w:asciiTheme="minorHAnsi" w:hAnsiTheme="minorHAnsi" w:cstheme="minorHAnsi"/>
                <w:sz w:val="22"/>
                <w:szCs w:val="22"/>
              </w:rPr>
            </w:pPr>
          </w:p>
          <w:p w14:paraId="5AFA9BFD" w14:textId="6064750C" w:rsidR="00406F1E" w:rsidRPr="00B45C58" w:rsidRDefault="00412FA6" w:rsidP="00406F1E">
            <w:pPr>
              <w:pStyle w:val="ListParagraph"/>
              <w:numPr>
                <w:ilvl w:val="0"/>
                <w:numId w:val="16"/>
              </w:numPr>
              <w:ind w:left="360"/>
              <w:rPr>
                <w:rFonts w:asciiTheme="minorHAnsi" w:hAnsiTheme="minorHAnsi" w:cstheme="minorHAnsi"/>
                <w:sz w:val="22"/>
                <w:szCs w:val="22"/>
              </w:rPr>
            </w:pPr>
            <w:r w:rsidRPr="00B45C58">
              <w:rPr>
                <w:rFonts w:asciiTheme="minorHAnsi" w:hAnsiTheme="minorHAnsi" w:cstheme="minorHAnsi"/>
                <w:sz w:val="22"/>
                <w:szCs w:val="22"/>
              </w:rPr>
              <w:t>Director, Board of Directors</w:t>
            </w:r>
            <w:r w:rsidR="00406F1E" w:rsidRPr="00B45C58">
              <w:rPr>
                <w:rFonts w:asciiTheme="minorHAnsi" w:hAnsiTheme="minorHAnsi" w:cstheme="minorHAnsi"/>
                <w:sz w:val="22"/>
                <w:szCs w:val="22"/>
              </w:rPr>
              <w:t xml:space="preserve"> </w:t>
            </w:r>
          </w:p>
          <w:p w14:paraId="28EF9B1B" w14:textId="6A452998" w:rsidR="00406F1E" w:rsidRPr="00B45C58" w:rsidRDefault="00406F1E" w:rsidP="00406F1E">
            <w:pPr>
              <w:rPr>
                <w:rFonts w:asciiTheme="minorHAnsi" w:hAnsiTheme="minorHAnsi" w:cstheme="minorHAnsi"/>
                <w:sz w:val="22"/>
                <w:szCs w:val="22"/>
              </w:rPr>
            </w:pPr>
          </w:p>
          <w:p w14:paraId="3426183A" w14:textId="77777777" w:rsidR="00406F1E" w:rsidRPr="00B45C58" w:rsidRDefault="00406F1E" w:rsidP="00406F1E">
            <w:pPr>
              <w:pStyle w:val="ListParagraph"/>
              <w:numPr>
                <w:ilvl w:val="0"/>
                <w:numId w:val="16"/>
              </w:numPr>
              <w:ind w:left="360"/>
              <w:rPr>
                <w:rFonts w:asciiTheme="minorHAnsi" w:hAnsiTheme="minorHAnsi" w:cstheme="minorHAnsi"/>
                <w:sz w:val="22"/>
                <w:szCs w:val="22"/>
              </w:rPr>
            </w:pPr>
            <w:r w:rsidRPr="00B45C58">
              <w:rPr>
                <w:rFonts w:asciiTheme="minorHAnsi" w:hAnsiTheme="minorHAnsi" w:cstheme="minorHAnsi"/>
                <w:sz w:val="22"/>
                <w:szCs w:val="22"/>
              </w:rPr>
              <w:t xml:space="preserve">Member, PTA Advanced Competency Task Force </w:t>
            </w:r>
          </w:p>
          <w:p w14:paraId="41412ACF" w14:textId="10072436" w:rsidR="00412FA6" w:rsidRPr="00B45C58" w:rsidRDefault="00406F1E" w:rsidP="00406F1E">
            <w:pPr>
              <w:pStyle w:val="ListParagraph"/>
              <w:numPr>
                <w:ilvl w:val="0"/>
                <w:numId w:val="16"/>
              </w:numPr>
              <w:ind w:left="360"/>
              <w:rPr>
                <w:rFonts w:asciiTheme="minorHAnsi" w:hAnsiTheme="minorHAnsi" w:cstheme="minorHAnsi"/>
                <w:sz w:val="22"/>
                <w:szCs w:val="22"/>
              </w:rPr>
            </w:pPr>
            <w:r w:rsidRPr="00B45C58">
              <w:rPr>
                <w:rFonts w:asciiTheme="minorHAnsi" w:hAnsiTheme="minorHAnsi" w:cstheme="minorHAnsi"/>
                <w:sz w:val="22"/>
                <w:szCs w:val="22"/>
              </w:rPr>
              <w:t>Member, Practice Committee</w:t>
            </w:r>
          </w:p>
          <w:p w14:paraId="7D04DB7E" w14:textId="77777777" w:rsidR="00775BCF" w:rsidRPr="00B45C58" w:rsidRDefault="00775BCF" w:rsidP="00775BCF">
            <w:pPr>
              <w:pStyle w:val="ListParagraph"/>
              <w:ind w:left="360"/>
              <w:rPr>
                <w:rFonts w:asciiTheme="minorHAnsi" w:hAnsiTheme="minorHAnsi" w:cstheme="minorHAnsi"/>
                <w:sz w:val="22"/>
                <w:szCs w:val="22"/>
              </w:rPr>
            </w:pPr>
          </w:p>
          <w:p w14:paraId="12229A9C" w14:textId="5B177494" w:rsidR="00775BCF" w:rsidRPr="00B45C58" w:rsidRDefault="00775BCF" w:rsidP="00406F1E">
            <w:pPr>
              <w:pStyle w:val="ListParagraph"/>
              <w:numPr>
                <w:ilvl w:val="0"/>
                <w:numId w:val="16"/>
              </w:numPr>
              <w:ind w:left="360"/>
              <w:rPr>
                <w:rFonts w:asciiTheme="minorHAnsi" w:hAnsiTheme="minorHAnsi" w:cstheme="minorHAnsi"/>
                <w:sz w:val="22"/>
                <w:szCs w:val="22"/>
              </w:rPr>
            </w:pPr>
            <w:r w:rsidRPr="00B45C58">
              <w:rPr>
                <w:rFonts w:asciiTheme="minorHAnsi" w:hAnsiTheme="minorHAnsi" w:cstheme="minorHAnsi"/>
                <w:sz w:val="22"/>
                <w:szCs w:val="22"/>
              </w:rPr>
              <w:t>Subject Matter Expert, Description of Specialty Practice Task Force</w:t>
            </w:r>
          </w:p>
        </w:tc>
      </w:tr>
      <w:tr w:rsidR="00412FA6" w:rsidRPr="00B45C58" w14:paraId="0B24FF42" w14:textId="77777777" w:rsidTr="00406F1E">
        <w:tc>
          <w:tcPr>
            <w:tcW w:w="1832" w:type="dxa"/>
            <w:tcBorders>
              <w:top w:val="single" w:sz="6" w:space="0" w:color="D9D9D9" w:themeColor="background1" w:themeShade="D9"/>
              <w:left w:val="dashSmallGap" w:sz="4" w:space="0" w:color="D9D9D9" w:themeColor="background1" w:themeShade="D9"/>
              <w:bottom w:val="single" w:sz="6" w:space="0" w:color="D9D9D9" w:themeColor="background1" w:themeShade="D9"/>
              <w:right w:val="single" w:sz="6" w:space="0" w:color="D9D9D9" w:themeColor="background1" w:themeShade="D9"/>
            </w:tcBorders>
            <w:tcMar>
              <w:left w:w="115" w:type="dxa"/>
              <w:bottom w:w="43" w:type="dxa"/>
              <w:right w:w="115" w:type="dxa"/>
            </w:tcMar>
          </w:tcPr>
          <w:p w14:paraId="0B24FF3C" w14:textId="2E1A71BA" w:rsidR="00412FA6" w:rsidRPr="00B45C58" w:rsidRDefault="00412FA6" w:rsidP="00412FA6">
            <w:pPr>
              <w:pStyle w:val="Heading1"/>
              <w:spacing w:before="0" w:after="0" w:line="240" w:lineRule="auto"/>
              <w:rPr>
                <w:rFonts w:asciiTheme="minorHAnsi" w:hAnsiTheme="minorHAnsi" w:cstheme="minorHAnsi"/>
                <w:caps w:val="0"/>
                <w:sz w:val="22"/>
                <w:szCs w:val="22"/>
              </w:rPr>
            </w:pPr>
            <w:r w:rsidRPr="00B45C58">
              <w:rPr>
                <w:rFonts w:asciiTheme="minorHAnsi" w:hAnsiTheme="minorHAnsi" w:cstheme="minorHAnsi"/>
                <w:caps w:val="0"/>
                <w:sz w:val="22"/>
                <w:szCs w:val="22"/>
              </w:rPr>
              <w:t>2015 - 2017</w:t>
            </w:r>
          </w:p>
        </w:tc>
        <w:tc>
          <w:tcPr>
            <w:tcW w:w="4198" w:type="dxa"/>
            <w:tcBorders>
              <w:top w:val="single" w:sz="6" w:space="0" w:color="D9D9D9" w:themeColor="background1" w:themeShade="D9"/>
              <w:left w:val="dashSmallGap" w:sz="4" w:space="0" w:color="D9D9D9" w:themeColor="background1" w:themeShade="D9"/>
              <w:bottom w:val="single" w:sz="6" w:space="0" w:color="D9D9D9" w:themeColor="background1" w:themeShade="D9"/>
              <w:right w:val="single" w:sz="6" w:space="0" w:color="D9D9D9" w:themeColor="background1" w:themeShade="D9"/>
            </w:tcBorders>
            <w:tcMar>
              <w:left w:w="115" w:type="dxa"/>
              <w:bottom w:w="43" w:type="dxa"/>
              <w:right w:w="115" w:type="dxa"/>
            </w:tcMar>
          </w:tcPr>
          <w:p w14:paraId="0B24FF3D" w14:textId="3DB18267" w:rsidR="00412FA6" w:rsidRPr="00B45C58" w:rsidRDefault="001D6B6F" w:rsidP="00412FA6">
            <w:pPr>
              <w:pStyle w:val="FootnoteText"/>
              <w:tabs>
                <w:tab w:val="left" w:pos="-720"/>
              </w:tabs>
              <w:suppressAutoHyphens/>
              <w:rPr>
                <w:rFonts w:asciiTheme="minorHAnsi" w:hAnsiTheme="minorHAnsi" w:cstheme="minorHAnsi"/>
                <w:sz w:val="22"/>
                <w:szCs w:val="22"/>
              </w:rPr>
            </w:pPr>
            <w:r w:rsidRPr="00B45C58">
              <w:rPr>
                <w:rFonts w:asciiTheme="minorHAnsi" w:hAnsiTheme="minorHAnsi" w:cstheme="minorHAnsi"/>
                <w:sz w:val="22"/>
                <w:szCs w:val="22"/>
              </w:rPr>
              <w:t xml:space="preserve">Foundation </w:t>
            </w:r>
            <w:r w:rsidR="00AB275D" w:rsidRPr="00B45C58">
              <w:rPr>
                <w:rFonts w:asciiTheme="minorHAnsi" w:hAnsiTheme="minorHAnsi" w:cstheme="minorHAnsi"/>
                <w:sz w:val="22"/>
                <w:szCs w:val="22"/>
              </w:rPr>
              <w:t>for</w:t>
            </w:r>
            <w:r w:rsidRPr="00B45C58">
              <w:rPr>
                <w:rFonts w:asciiTheme="minorHAnsi" w:hAnsiTheme="minorHAnsi" w:cstheme="minorHAnsi"/>
                <w:sz w:val="22"/>
                <w:szCs w:val="22"/>
              </w:rPr>
              <w:t xml:space="preserve"> Physical Therapy</w:t>
            </w:r>
          </w:p>
          <w:p w14:paraId="0B24FF3E" w14:textId="77777777" w:rsidR="00412FA6" w:rsidRPr="00B45C58" w:rsidRDefault="00412FA6" w:rsidP="00412FA6">
            <w:pPr>
              <w:pStyle w:val="Heading1"/>
              <w:spacing w:before="0" w:after="0" w:line="240" w:lineRule="auto"/>
              <w:rPr>
                <w:rFonts w:asciiTheme="minorHAnsi" w:hAnsiTheme="minorHAnsi" w:cstheme="minorHAnsi"/>
                <w:caps w:val="0"/>
                <w:sz w:val="22"/>
                <w:szCs w:val="22"/>
              </w:rPr>
            </w:pPr>
          </w:p>
        </w:tc>
        <w:tc>
          <w:tcPr>
            <w:tcW w:w="4500" w:type="dxa"/>
            <w:tcBorders>
              <w:top w:val="single" w:sz="6" w:space="0" w:color="D9D9D9" w:themeColor="background1" w:themeShade="D9"/>
              <w:left w:val="single" w:sz="6"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0B24FF3F" w14:textId="77777777" w:rsidR="00412FA6" w:rsidRPr="00B45C58" w:rsidRDefault="00412FA6" w:rsidP="00775BCF">
            <w:pPr>
              <w:pStyle w:val="FootnoteText"/>
              <w:numPr>
                <w:ilvl w:val="0"/>
                <w:numId w:val="18"/>
              </w:numPr>
              <w:tabs>
                <w:tab w:val="left" w:pos="-720"/>
              </w:tabs>
              <w:suppressAutoHyphens/>
              <w:rPr>
                <w:rFonts w:asciiTheme="minorHAnsi" w:hAnsiTheme="minorHAnsi" w:cstheme="minorHAnsi"/>
                <w:sz w:val="22"/>
                <w:szCs w:val="22"/>
              </w:rPr>
            </w:pPr>
            <w:r w:rsidRPr="00B45C58">
              <w:rPr>
                <w:rFonts w:asciiTheme="minorHAnsi" w:hAnsiTheme="minorHAnsi" w:cstheme="minorHAnsi"/>
                <w:sz w:val="22"/>
                <w:szCs w:val="22"/>
              </w:rPr>
              <w:t xml:space="preserve">Member, Board of Trustees, </w:t>
            </w:r>
          </w:p>
          <w:p w14:paraId="785B85F0" w14:textId="58BEAF14" w:rsidR="00412FA6" w:rsidRPr="00B45C58" w:rsidRDefault="00412FA6" w:rsidP="00775BCF">
            <w:pPr>
              <w:pStyle w:val="FootnoteText"/>
              <w:numPr>
                <w:ilvl w:val="0"/>
                <w:numId w:val="18"/>
              </w:numPr>
              <w:tabs>
                <w:tab w:val="left" w:pos="-720"/>
              </w:tabs>
              <w:suppressAutoHyphens/>
              <w:rPr>
                <w:rFonts w:asciiTheme="minorHAnsi" w:hAnsiTheme="minorHAnsi" w:cstheme="minorHAnsi"/>
                <w:sz w:val="22"/>
                <w:szCs w:val="22"/>
              </w:rPr>
            </w:pPr>
            <w:r w:rsidRPr="00B45C58">
              <w:rPr>
                <w:rFonts w:asciiTheme="minorHAnsi" w:hAnsiTheme="minorHAnsi" w:cstheme="minorHAnsi"/>
                <w:sz w:val="22"/>
                <w:szCs w:val="22"/>
              </w:rPr>
              <w:t>Chair, Nominating Committee (2016-2017)</w:t>
            </w:r>
          </w:p>
          <w:p w14:paraId="0B24FF40" w14:textId="082B189A" w:rsidR="00412FA6" w:rsidRPr="00B45C58" w:rsidRDefault="00412FA6" w:rsidP="00775BCF">
            <w:pPr>
              <w:pStyle w:val="FootnoteText"/>
              <w:numPr>
                <w:ilvl w:val="0"/>
                <w:numId w:val="18"/>
              </w:numPr>
              <w:tabs>
                <w:tab w:val="left" w:pos="-720"/>
              </w:tabs>
              <w:suppressAutoHyphens/>
              <w:rPr>
                <w:rFonts w:asciiTheme="minorHAnsi" w:hAnsiTheme="minorHAnsi" w:cstheme="minorHAnsi"/>
                <w:sz w:val="22"/>
                <w:szCs w:val="22"/>
              </w:rPr>
            </w:pPr>
            <w:r w:rsidRPr="00B45C58">
              <w:rPr>
                <w:rFonts w:asciiTheme="minorHAnsi" w:hAnsiTheme="minorHAnsi" w:cstheme="minorHAnsi"/>
                <w:sz w:val="22"/>
                <w:szCs w:val="22"/>
              </w:rPr>
              <w:t>Member, Nominating Committee (2015-2016)</w:t>
            </w:r>
          </w:p>
          <w:p w14:paraId="0B24FF41" w14:textId="77777777" w:rsidR="00412FA6" w:rsidRPr="00B45C58" w:rsidRDefault="00412FA6" w:rsidP="00775BCF">
            <w:pPr>
              <w:pStyle w:val="ListParagraph"/>
              <w:numPr>
                <w:ilvl w:val="0"/>
                <w:numId w:val="18"/>
              </w:numPr>
              <w:rPr>
                <w:rFonts w:asciiTheme="minorHAnsi" w:hAnsiTheme="minorHAnsi" w:cstheme="minorHAnsi"/>
                <w:sz w:val="22"/>
                <w:szCs w:val="22"/>
              </w:rPr>
            </w:pPr>
            <w:r w:rsidRPr="00B45C58">
              <w:rPr>
                <w:rFonts w:asciiTheme="minorHAnsi" w:hAnsiTheme="minorHAnsi" w:cstheme="minorHAnsi"/>
                <w:sz w:val="22"/>
                <w:szCs w:val="22"/>
              </w:rPr>
              <w:t>Member, Awareness Committee</w:t>
            </w:r>
          </w:p>
        </w:tc>
      </w:tr>
      <w:tr w:rsidR="00412FA6" w:rsidRPr="00B45C58" w14:paraId="0B24FF46" w14:textId="77777777" w:rsidTr="00406F1E">
        <w:tc>
          <w:tcPr>
            <w:tcW w:w="1832" w:type="dxa"/>
            <w:tcBorders>
              <w:top w:val="single" w:sz="6" w:space="0" w:color="D9D9D9" w:themeColor="background1" w:themeShade="D9"/>
              <w:left w:val="dashSmallGap" w:sz="4" w:space="0" w:color="D9D9D9" w:themeColor="background1" w:themeShade="D9"/>
              <w:bottom w:val="single" w:sz="6" w:space="0" w:color="D9D9D9" w:themeColor="background1" w:themeShade="D9"/>
              <w:right w:val="single" w:sz="6" w:space="0" w:color="D9D9D9" w:themeColor="background1" w:themeShade="D9"/>
            </w:tcBorders>
            <w:tcMar>
              <w:left w:w="115" w:type="dxa"/>
              <w:bottom w:w="43" w:type="dxa"/>
              <w:right w:w="115" w:type="dxa"/>
            </w:tcMar>
          </w:tcPr>
          <w:p w14:paraId="0B24FF43" w14:textId="77777777" w:rsidR="00412FA6" w:rsidRPr="00B45C58" w:rsidRDefault="00412FA6" w:rsidP="00412FA6">
            <w:pPr>
              <w:pStyle w:val="Heading1"/>
              <w:spacing w:before="0" w:after="0" w:line="240" w:lineRule="auto"/>
              <w:rPr>
                <w:rFonts w:asciiTheme="minorHAnsi" w:hAnsiTheme="minorHAnsi" w:cstheme="minorHAnsi"/>
                <w:caps w:val="0"/>
                <w:sz w:val="22"/>
                <w:szCs w:val="22"/>
              </w:rPr>
            </w:pPr>
            <w:r w:rsidRPr="00B45C58">
              <w:rPr>
                <w:rFonts w:asciiTheme="minorHAnsi" w:hAnsiTheme="minorHAnsi" w:cstheme="minorHAnsi"/>
                <w:caps w:val="0"/>
                <w:sz w:val="22"/>
                <w:szCs w:val="22"/>
              </w:rPr>
              <w:t>2014 - 2015</w:t>
            </w:r>
          </w:p>
        </w:tc>
        <w:tc>
          <w:tcPr>
            <w:tcW w:w="4198" w:type="dxa"/>
            <w:tcBorders>
              <w:top w:val="single" w:sz="6" w:space="0" w:color="D9D9D9" w:themeColor="background1" w:themeShade="D9"/>
              <w:left w:val="dashSmallGap" w:sz="4" w:space="0" w:color="D9D9D9" w:themeColor="background1" w:themeShade="D9"/>
              <w:bottom w:val="single" w:sz="6" w:space="0" w:color="D9D9D9" w:themeColor="background1" w:themeShade="D9"/>
              <w:right w:val="single" w:sz="6" w:space="0" w:color="D9D9D9" w:themeColor="background1" w:themeShade="D9"/>
            </w:tcBorders>
            <w:tcMar>
              <w:left w:w="115" w:type="dxa"/>
              <w:bottom w:w="43" w:type="dxa"/>
              <w:right w:w="115" w:type="dxa"/>
            </w:tcMar>
          </w:tcPr>
          <w:p w14:paraId="0B24FF44" w14:textId="08FFBCD2" w:rsidR="00412FA6" w:rsidRPr="00B45C58" w:rsidRDefault="00406F1E" w:rsidP="00412FA6">
            <w:pPr>
              <w:pStyle w:val="Heading1"/>
              <w:spacing w:before="0" w:after="0" w:line="240" w:lineRule="auto"/>
              <w:rPr>
                <w:rFonts w:asciiTheme="minorHAnsi" w:hAnsiTheme="minorHAnsi" w:cstheme="minorHAnsi"/>
                <w:caps w:val="0"/>
                <w:sz w:val="22"/>
                <w:szCs w:val="22"/>
              </w:rPr>
            </w:pPr>
            <w:r w:rsidRPr="00B45C58">
              <w:rPr>
                <w:rFonts w:asciiTheme="minorHAnsi" w:hAnsiTheme="minorHAnsi" w:cstheme="minorHAnsi"/>
                <w:caps w:val="0"/>
                <w:sz w:val="22"/>
                <w:szCs w:val="22"/>
              </w:rPr>
              <w:t xml:space="preserve">Academy of Orthopaedic Physical Therapy, APTA: </w:t>
            </w:r>
            <w:r w:rsidR="001D6B6F" w:rsidRPr="00B45C58">
              <w:rPr>
                <w:rFonts w:asciiTheme="minorHAnsi" w:hAnsiTheme="minorHAnsi" w:cstheme="minorHAnsi"/>
                <w:caps w:val="0"/>
                <w:sz w:val="22"/>
                <w:szCs w:val="22"/>
              </w:rPr>
              <w:t>Imaging Special Interest Group</w:t>
            </w:r>
          </w:p>
        </w:tc>
        <w:tc>
          <w:tcPr>
            <w:tcW w:w="4500" w:type="dxa"/>
            <w:tcBorders>
              <w:top w:val="single" w:sz="6" w:space="0" w:color="D9D9D9" w:themeColor="background1" w:themeShade="D9"/>
              <w:left w:val="single" w:sz="6"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0B24FF45" w14:textId="77777777" w:rsidR="00412FA6" w:rsidRPr="00B45C58" w:rsidRDefault="00412FA6" w:rsidP="00412FA6">
            <w:pPr>
              <w:rPr>
                <w:rFonts w:asciiTheme="minorHAnsi" w:hAnsiTheme="minorHAnsi" w:cstheme="minorHAnsi"/>
                <w:sz w:val="22"/>
                <w:szCs w:val="22"/>
              </w:rPr>
            </w:pPr>
            <w:r w:rsidRPr="00B45C58">
              <w:rPr>
                <w:rFonts w:asciiTheme="minorHAnsi" w:hAnsiTheme="minorHAnsi" w:cstheme="minorHAnsi"/>
                <w:sz w:val="22"/>
                <w:szCs w:val="22"/>
              </w:rPr>
              <w:t>Member, Imaging Education Manual Task Force</w:t>
            </w:r>
          </w:p>
        </w:tc>
      </w:tr>
      <w:tr w:rsidR="00412FA6" w:rsidRPr="00B45C58" w14:paraId="0B24FF56" w14:textId="77777777" w:rsidTr="00406F1E">
        <w:tc>
          <w:tcPr>
            <w:tcW w:w="1832" w:type="dxa"/>
            <w:tcBorders>
              <w:top w:val="single" w:sz="6" w:space="0" w:color="D9D9D9" w:themeColor="background1" w:themeShade="D9"/>
              <w:left w:val="dashSmallGap" w:sz="4" w:space="0" w:color="D9D9D9" w:themeColor="background1" w:themeShade="D9"/>
              <w:bottom w:val="single" w:sz="6" w:space="0" w:color="D9D9D9" w:themeColor="background1" w:themeShade="D9"/>
              <w:right w:val="single" w:sz="6" w:space="0" w:color="D9D9D9" w:themeColor="background1" w:themeShade="D9"/>
            </w:tcBorders>
            <w:tcMar>
              <w:left w:w="115" w:type="dxa"/>
              <w:bottom w:w="43" w:type="dxa"/>
              <w:right w:w="115" w:type="dxa"/>
            </w:tcMar>
          </w:tcPr>
          <w:p w14:paraId="0B24FF53" w14:textId="77777777" w:rsidR="00412FA6" w:rsidRPr="00B45C58" w:rsidRDefault="00412FA6" w:rsidP="00412FA6">
            <w:pPr>
              <w:pStyle w:val="Heading1"/>
              <w:spacing w:before="0" w:after="0" w:line="240" w:lineRule="auto"/>
              <w:rPr>
                <w:rFonts w:asciiTheme="minorHAnsi" w:hAnsiTheme="minorHAnsi" w:cstheme="minorHAnsi"/>
                <w:caps w:val="0"/>
                <w:sz w:val="22"/>
                <w:szCs w:val="22"/>
              </w:rPr>
            </w:pPr>
            <w:r w:rsidRPr="00B45C58">
              <w:rPr>
                <w:rFonts w:asciiTheme="minorHAnsi" w:hAnsiTheme="minorHAnsi" w:cstheme="minorHAnsi"/>
                <w:caps w:val="0"/>
                <w:sz w:val="22"/>
                <w:szCs w:val="22"/>
              </w:rPr>
              <w:t>2013 - 2015</w:t>
            </w:r>
          </w:p>
        </w:tc>
        <w:tc>
          <w:tcPr>
            <w:tcW w:w="4198" w:type="dxa"/>
            <w:tcBorders>
              <w:top w:val="single" w:sz="6" w:space="0" w:color="D9D9D9" w:themeColor="background1" w:themeShade="D9"/>
              <w:left w:val="dashSmallGap" w:sz="4" w:space="0" w:color="D9D9D9" w:themeColor="background1" w:themeShade="D9"/>
              <w:bottom w:val="single" w:sz="6" w:space="0" w:color="D9D9D9" w:themeColor="background1" w:themeShade="D9"/>
              <w:right w:val="single" w:sz="6" w:space="0" w:color="D9D9D9" w:themeColor="background1" w:themeShade="D9"/>
            </w:tcBorders>
            <w:tcMar>
              <w:left w:w="115" w:type="dxa"/>
              <w:bottom w:w="43" w:type="dxa"/>
              <w:right w:w="115" w:type="dxa"/>
            </w:tcMar>
          </w:tcPr>
          <w:p w14:paraId="0B24FF54" w14:textId="46D67255" w:rsidR="00412FA6" w:rsidRPr="00B45C58" w:rsidRDefault="00AB275D" w:rsidP="00412FA6">
            <w:pPr>
              <w:pStyle w:val="Heading1"/>
              <w:spacing w:before="0" w:after="0" w:line="240" w:lineRule="auto"/>
              <w:rPr>
                <w:rFonts w:asciiTheme="minorHAnsi" w:hAnsiTheme="minorHAnsi" w:cstheme="minorHAnsi"/>
                <w:caps w:val="0"/>
                <w:sz w:val="22"/>
                <w:szCs w:val="22"/>
              </w:rPr>
            </w:pPr>
            <w:r w:rsidRPr="00B45C58">
              <w:rPr>
                <w:rFonts w:asciiTheme="minorHAnsi" w:hAnsiTheme="minorHAnsi" w:cstheme="minorHAnsi"/>
                <w:caps w:val="0"/>
                <w:sz w:val="22"/>
                <w:szCs w:val="22"/>
              </w:rPr>
              <w:t>Florida Physical Therapy Association</w:t>
            </w:r>
          </w:p>
        </w:tc>
        <w:tc>
          <w:tcPr>
            <w:tcW w:w="4500" w:type="dxa"/>
            <w:tcBorders>
              <w:top w:val="single" w:sz="6" w:space="0" w:color="D9D9D9" w:themeColor="background1" w:themeShade="D9"/>
              <w:left w:val="single" w:sz="6"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0B24FF55" w14:textId="77777777" w:rsidR="00412FA6" w:rsidRPr="00B45C58" w:rsidRDefault="00412FA6" w:rsidP="00412FA6">
            <w:pPr>
              <w:rPr>
                <w:rFonts w:asciiTheme="minorHAnsi" w:hAnsiTheme="minorHAnsi" w:cstheme="minorHAnsi"/>
                <w:sz w:val="22"/>
                <w:szCs w:val="22"/>
              </w:rPr>
            </w:pPr>
            <w:r w:rsidRPr="00B45C58">
              <w:rPr>
                <w:rFonts w:asciiTheme="minorHAnsi" w:hAnsiTheme="minorHAnsi" w:cstheme="minorHAnsi"/>
                <w:sz w:val="22"/>
                <w:szCs w:val="22"/>
              </w:rPr>
              <w:t>Member, Practice Committee</w:t>
            </w:r>
          </w:p>
        </w:tc>
      </w:tr>
      <w:tr w:rsidR="00412FA6" w:rsidRPr="00B45C58" w14:paraId="55F1F0F9" w14:textId="77777777" w:rsidTr="00406F1E">
        <w:tc>
          <w:tcPr>
            <w:tcW w:w="1832" w:type="dxa"/>
            <w:tcBorders>
              <w:top w:val="single" w:sz="6" w:space="0" w:color="D9D9D9" w:themeColor="background1" w:themeShade="D9"/>
              <w:left w:val="dashSmallGap" w:sz="4" w:space="0" w:color="D9D9D9" w:themeColor="background1" w:themeShade="D9"/>
              <w:bottom w:val="single" w:sz="6" w:space="0" w:color="D9D9D9" w:themeColor="background1" w:themeShade="D9"/>
              <w:right w:val="single" w:sz="6" w:space="0" w:color="D9D9D9" w:themeColor="background1" w:themeShade="D9"/>
            </w:tcBorders>
            <w:tcMar>
              <w:left w:w="115" w:type="dxa"/>
              <w:bottom w:w="43" w:type="dxa"/>
              <w:right w:w="115" w:type="dxa"/>
            </w:tcMar>
          </w:tcPr>
          <w:p w14:paraId="080F18A9" w14:textId="2C6371B3" w:rsidR="0081627A" w:rsidRPr="00B45C58" w:rsidRDefault="0081627A" w:rsidP="00412FA6">
            <w:pPr>
              <w:pStyle w:val="Heading1"/>
              <w:spacing w:before="0" w:after="0" w:line="240" w:lineRule="auto"/>
              <w:rPr>
                <w:rFonts w:asciiTheme="minorHAnsi" w:hAnsiTheme="minorHAnsi" w:cstheme="minorHAnsi"/>
                <w:caps w:val="0"/>
                <w:sz w:val="22"/>
                <w:szCs w:val="22"/>
              </w:rPr>
            </w:pPr>
            <w:r w:rsidRPr="00B45C58">
              <w:rPr>
                <w:rFonts w:asciiTheme="minorHAnsi" w:hAnsiTheme="minorHAnsi" w:cstheme="minorHAnsi"/>
                <w:caps w:val="0"/>
                <w:sz w:val="22"/>
                <w:szCs w:val="22"/>
              </w:rPr>
              <w:t>2021 – 2024</w:t>
            </w:r>
          </w:p>
          <w:p w14:paraId="441337A3" w14:textId="631DC4AD" w:rsidR="00412FA6" w:rsidRPr="00B45C58" w:rsidRDefault="00412FA6" w:rsidP="00412FA6">
            <w:pPr>
              <w:pStyle w:val="Heading1"/>
              <w:spacing w:before="0" w:after="0" w:line="240" w:lineRule="auto"/>
              <w:rPr>
                <w:rFonts w:asciiTheme="minorHAnsi" w:hAnsiTheme="minorHAnsi" w:cstheme="minorHAnsi"/>
                <w:caps w:val="0"/>
                <w:sz w:val="22"/>
                <w:szCs w:val="22"/>
              </w:rPr>
            </w:pPr>
            <w:r w:rsidRPr="00B45C58">
              <w:rPr>
                <w:rFonts w:asciiTheme="minorHAnsi" w:hAnsiTheme="minorHAnsi" w:cstheme="minorHAnsi"/>
                <w:caps w:val="0"/>
                <w:sz w:val="22"/>
                <w:szCs w:val="22"/>
              </w:rPr>
              <w:t xml:space="preserve">2013 </w:t>
            </w:r>
            <w:r w:rsidR="00406F1E" w:rsidRPr="00B45C58">
              <w:rPr>
                <w:rFonts w:asciiTheme="minorHAnsi" w:hAnsiTheme="minorHAnsi" w:cstheme="minorHAnsi"/>
                <w:caps w:val="0"/>
                <w:sz w:val="22"/>
                <w:szCs w:val="22"/>
              </w:rPr>
              <w:t>–</w:t>
            </w:r>
            <w:r w:rsidRPr="00B45C58">
              <w:rPr>
                <w:rFonts w:asciiTheme="minorHAnsi" w:hAnsiTheme="minorHAnsi" w:cstheme="minorHAnsi"/>
                <w:caps w:val="0"/>
                <w:sz w:val="22"/>
                <w:szCs w:val="22"/>
              </w:rPr>
              <w:t xml:space="preserve"> </w:t>
            </w:r>
            <w:r w:rsidR="008B77F4" w:rsidRPr="00B45C58">
              <w:rPr>
                <w:rFonts w:asciiTheme="minorHAnsi" w:hAnsiTheme="minorHAnsi" w:cstheme="minorHAnsi"/>
                <w:caps w:val="0"/>
                <w:sz w:val="22"/>
                <w:szCs w:val="22"/>
              </w:rPr>
              <w:t>2018</w:t>
            </w:r>
          </w:p>
          <w:p w14:paraId="54F018D1" w14:textId="77777777" w:rsidR="00406F1E" w:rsidRPr="00B45C58" w:rsidRDefault="00406F1E" w:rsidP="00406F1E"/>
          <w:p w14:paraId="0279AC79" w14:textId="3EA9816F" w:rsidR="00406F1E" w:rsidRPr="00B45C58" w:rsidRDefault="00406F1E" w:rsidP="00406F1E">
            <w:r w:rsidRPr="00B45C58">
              <w:rPr>
                <w:rFonts w:asciiTheme="minorHAnsi" w:hAnsiTheme="minorHAnsi" w:cstheme="minorHAnsi"/>
                <w:caps/>
                <w:sz w:val="22"/>
                <w:szCs w:val="22"/>
              </w:rPr>
              <w:t>2011 - 2013</w:t>
            </w:r>
          </w:p>
        </w:tc>
        <w:tc>
          <w:tcPr>
            <w:tcW w:w="4198" w:type="dxa"/>
            <w:tcBorders>
              <w:top w:val="single" w:sz="6" w:space="0" w:color="D9D9D9" w:themeColor="background1" w:themeShade="D9"/>
              <w:left w:val="dashSmallGap" w:sz="4" w:space="0" w:color="D9D9D9" w:themeColor="background1" w:themeShade="D9"/>
              <w:bottom w:val="single" w:sz="6" w:space="0" w:color="D9D9D9" w:themeColor="background1" w:themeShade="D9"/>
              <w:right w:val="single" w:sz="6" w:space="0" w:color="D9D9D9" w:themeColor="background1" w:themeShade="D9"/>
            </w:tcBorders>
            <w:tcMar>
              <w:left w:w="115" w:type="dxa"/>
              <w:bottom w:w="43" w:type="dxa"/>
              <w:right w:w="115" w:type="dxa"/>
            </w:tcMar>
          </w:tcPr>
          <w:p w14:paraId="10DA4107" w14:textId="72DA90BA" w:rsidR="00412FA6" w:rsidRPr="00B45C58" w:rsidRDefault="00406F1E" w:rsidP="00412FA6">
            <w:pPr>
              <w:pStyle w:val="Heading1"/>
              <w:spacing w:before="0" w:after="0" w:line="240" w:lineRule="auto"/>
              <w:rPr>
                <w:rFonts w:asciiTheme="minorHAnsi" w:hAnsiTheme="minorHAnsi" w:cstheme="minorHAnsi"/>
                <w:caps w:val="0"/>
                <w:sz w:val="22"/>
                <w:szCs w:val="22"/>
              </w:rPr>
            </w:pPr>
            <w:bookmarkStart w:id="22" w:name="_Hlk108687905"/>
            <w:r w:rsidRPr="00B45C58">
              <w:rPr>
                <w:rFonts w:asciiTheme="minorHAnsi" w:hAnsiTheme="minorHAnsi" w:cstheme="minorHAnsi"/>
                <w:caps w:val="0"/>
                <w:sz w:val="22"/>
                <w:szCs w:val="22"/>
              </w:rPr>
              <w:t>American Board of Physical Therapy Residency and Fellowship Education (ABPTRFE)</w:t>
            </w:r>
            <w:bookmarkEnd w:id="22"/>
          </w:p>
        </w:tc>
        <w:tc>
          <w:tcPr>
            <w:tcW w:w="4500" w:type="dxa"/>
            <w:tcBorders>
              <w:top w:val="single" w:sz="6" w:space="0" w:color="D9D9D9" w:themeColor="background1" w:themeShade="D9"/>
              <w:left w:val="single" w:sz="6"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6AF4811E" w14:textId="76328D51" w:rsidR="0081627A" w:rsidRPr="00B45C58" w:rsidRDefault="0081627A" w:rsidP="00406F1E">
            <w:pPr>
              <w:pStyle w:val="ListParagraph"/>
              <w:numPr>
                <w:ilvl w:val="0"/>
                <w:numId w:val="15"/>
              </w:numPr>
              <w:rPr>
                <w:rFonts w:asciiTheme="minorHAnsi" w:hAnsiTheme="minorHAnsi" w:cstheme="minorHAnsi"/>
                <w:sz w:val="22"/>
                <w:szCs w:val="22"/>
              </w:rPr>
            </w:pPr>
            <w:bookmarkStart w:id="23" w:name="_Hlk108687894"/>
            <w:r w:rsidRPr="00B45C58">
              <w:rPr>
                <w:rFonts w:asciiTheme="minorHAnsi" w:hAnsiTheme="minorHAnsi" w:cstheme="minorHAnsi"/>
                <w:sz w:val="22"/>
                <w:szCs w:val="22"/>
              </w:rPr>
              <w:t>Member, Accreditation On-Site Reviewer Committee</w:t>
            </w:r>
          </w:p>
          <w:bookmarkEnd w:id="23"/>
          <w:p w14:paraId="338BE036" w14:textId="7E0D9AB1" w:rsidR="00406F1E" w:rsidRPr="00B45C58" w:rsidRDefault="00412FA6" w:rsidP="00406F1E">
            <w:pPr>
              <w:pStyle w:val="ListParagraph"/>
              <w:numPr>
                <w:ilvl w:val="0"/>
                <w:numId w:val="15"/>
              </w:numPr>
              <w:rPr>
                <w:rFonts w:asciiTheme="minorHAnsi" w:hAnsiTheme="minorHAnsi" w:cstheme="minorHAnsi"/>
                <w:sz w:val="22"/>
                <w:szCs w:val="22"/>
              </w:rPr>
            </w:pPr>
            <w:r w:rsidRPr="00B45C58">
              <w:rPr>
                <w:rFonts w:asciiTheme="minorHAnsi" w:hAnsiTheme="minorHAnsi" w:cstheme="minorHAnsi"/>
                <w:sz w:val="22"/>
                <w:szCs w:val="22"/>
              </w:rPr>
              <w:t>Member, Accreditation Services Council</w:t>
            </w:r>
          </w:p>
          <w:p w14:paraId="1077DC58" w14:textId="77777777" w:rsidR="00406F1E" w:rsidRPr="00B45C58" w:rsidRDefault="00406F1E" w:rsidP="00406F1E">
            <w:pPr>
              <w:pStyle w:val="ListParagraph"/>
              <w:ind w:left="360"/>
              <w:rPr>
                <w:rFonts w:asciiTheme="minorHAnsi" w:hAnsiTheme="minorHAnsi" w:cstheme="minorHAnsi"/>
                <w:sz w:val="22"/>
                <w:szCs w:val="22"/>
              </w:rPr>
            </w:pPr>
          </w:p>
          <w:p w14:paraId="1FFD5D53" w14:textId="528697BC" w:rsidR="00412FA6" w:rsidRPr="00B45C58" w:rsidRDefault="00406F1E" w:rsidP="00406F1E">
            <w:pPr>
              <w:pStyle w:val="ListParagraph"/>
              <w:numPr>
                <w:ilvl w:val="0"/>
                <w:numId w:val="15"/>
              </w:numPr>
              <w:rPr>
                <w:rFonts w:asciiTheme="minorHAnsi" w:hAnsiTheme="minorHAnsi" w:cstheme="minorHAnsi"/>
                <w:sz w:val="22"/>
                <w:szCs w:val="22"/>
              </w:rPr>
            </w:pPr>
            <w:r w:rsidRPr="00B45C58">
              <w:rPr>
                <w:rFonts w:asciiTheme="minorHAnsi" w:hAnsiTheme="minorHAnsi" w:cstheme="minorHAnsi"/>
                <w:sz w:val="22"/>
                <w:szCs w:val="22"/>
              </w:rPr>
              <w:t>Member, Accreditation Services Committee</w:t>
            </w:r>
          </w:p>
        </w:tc>
      </w:tr>
      <w:tr w:rsidR="00412FA6" w:rsidRPr="00B45C58" w14:paraId="0B24FF76" w14:textId="77777777" w:rsidTr="00406F1E">
        <w:tc>
          <w:tcPr>
            <w:tcW w:w="1832" w:type="dxa"/>
            <w:tcBorders>
              <w:top w:val="single" w:sz="6" w:space="0" w:color="D9D9D9" w:themeColor="background1" w:themeShade="D9"/>
              <w:left w:val="dashSmallGap" w:sz="4" w:space="0" w:color="D9D9D9" w:themeColor="background1" w:themeShade="D9"/>
              <w:bottom w:val="single" w:sz="6" w:space="0" w:color="D9D9D9" w:themeColor="background1" w:themeShade="D9"/>
              <w:right w:val="single" w:sz="6" w:space="0" w:color="D9D9D9" w:themeColor="background1" w:themeShade="D9"/>
            </w:tcBorders>
            <w:tcMar>
              <w:left w:w="115" w:type="dxa"/>
              <w:bottom w:w="43" w:type="dxa"/>
              <w:right w:w="115" w:type="dxa"/>
            </w:tcMar>
          </w:tcPr>
          <w:p w14:paraId="0B24FF73" w14:textId="77777777" w:rsidR="00412FA6" w:rsidRPr="00B45C58" w:rsidRDefault="00412FA6" w:rsidP="00412FA6">
            <w:pPr>
              <w:pStyle w:val="Heading1"/>
              <w:spacing w:before="0" w:after="0" w:line="240" w:lineRule="auto"/>
              <w:rPr>
                <w:rFonts w:asciiTheme="minorHAnsi" w:hAnsiTheme="minorHAnsi" w:cstheme="minorHAnsi"/>
                <w:caps w:val="0"/>
                <w:sz w:val="22"/>
                <w:szCs w:val="22"/>
              </w:rPr>
            </w:pPr>
            <w:r w:rsidRPr="00B45C58">
              <w:rPr>
                <w:rFonts w:asciiTheme="minorHAnsi" w:hAnsiTheme="minorHAnsi" w:cstheme="minorHAnsi"/>
                <w:caps w:val="0"/>
                <w:sz w:val="22"/>
                <w:szCs w:val="22"/>
              </w:rPr>
              <w:t>2010 - 2014</w:t>
            </w:r>
          </w:p>
        </w:tc>
        <w:tc>
          <w:tcPr>
            <w:tcW w:w="4198" w:type="dxa"/>
            <w:tcBorders>
              <w:top w:val="single" w:sz="6" w:space="0" w:color="D9D9D9" w:themeColor="background1" w:themeShade="D9"/>
              <w:left w:val="dashSmallGap" w:sz="4" w:space="0" w:color="D9D9D9" w:themeColor="background1" w:themeShade="D9"/>
              <w:bottom w:val="single" w:sz="6" w:space="0" w:color="D9D9D9" w:themeColor="background1" w:themeShade="D9"/>
              <w:right w:val="single" w:sz="6" w:space="0" w:color="D9D9D9" w:themeColor="background1" w:themeShade="D9"/>
            </w:tcBorders>
            <w:tcMar>
              <w:left w:w="115" w:type="dxa"/>
              <w:bottom w:w="43" w:type="dxa"/>
              <w:right w:w="115" w:type="dxa"/>
            </w:tcMar>
          </w:tcPr>
          <w:p w14:paraId="0B24FF74" w14:textId="6DC7E9A7" w:rsidR="00412FA6" w:rsidRPr="00B45C58" w:rsidRDefault="00FF5D34" w:rsidP="00412FA6">
            <w:pPr>
              <w:pStyle w:val="Heading1"/>
              <w:tabs>
                <w:tab w:val="left" w:pos="964"/>
              </w:tabs>
              <w:spacing w:before="0" w:after="0" w:line="240" w:lineRule="auto"/>
              <w:rPr>
                <w:rFonts w:asciiTheme="minorHAnsi" w:hAnsiTheme="minorHAnsi" w:cstheme="minorHAnsi"/>
                <w:caps w:val="0"/>
                <w:sz w:val="22"/>
                <w:szCs w:val="22"/>
              </w:rPr>
            </w:pPr>
            <w:r w:rsidRPr="00B45C58">
              <w:rPr>
                <w:rFonts w:asciiTheme="minorHAnsi" w:hAnsiTheme="minorHAnsi" w:cstheme="minorHAnsi"/>
                <w:caps w:val="0"/>
                <w:sz w:val="22"/>
                <w:szCs w:val="22"/>
              </w:rPr>
              <w:t xml:space="preserve">Consortia for Improving Medicine </w:t>
            </w:r>
            <w:r w:rsidR="00B84AAB" w:rsidRPr="00B45C58">
              <w:rPr>
                <w:rFonts w:asciiTheme="minorHAnsi" w:hAnsiTheme="minorHAnsi" w:cstheme="minorHAnsi"/>
                <w:caps w:val="0"/>
                <w:sz w:val="22"/>
                <w:szCs w:val="22"/>
              </w:rPr>
              <w:t>with</w:t>
            </w:r>
            <w:r w:rsidRPr="00B45C58">
              <w:rPr>
                <w:rFonts w:asciiTheme="minorHAnsi" w:hAnsiTheme="minorHAnsi" w:cstheme="minorHAnsi"/>
                <w:caps w:val="0"/>
                <w:sz w:val="22"/>
                <w:szCs w:val="22"/>
              </w:rPr>
              <w:t xml:space="preserve"> Innovation &amp; Technology </w:t>
            </w:r>
            <w:r w:rsidR="00412FA6" w:rsidRPr="00B45C58">
              <w:rPr>
                <w:rFonts w:asciiTheme="minorHAnsi" w:hAnsiTheme="minorHAnsi" w:cstheme="minorHAnsi"/>
                <w:sz w:val="22"/>
                <w:szCs w:val="22"/>
              </w:rPr>
              <w:t>(CIMIT)</w:t>
            </w:r>
          </w:p>
        </w:tc>
        <w:tc>
          <w:tcPr>
            <w:tcW w:w="4500" w:type="dxa"/>
            <w:tcBorders>
              <w:top w:val="single" w:sz="6" w:space="0" w:color="D9D9D9" w:themeColor="background1" w:themeShade="D9"/>
              <w:left w:val="single" w:sz="6"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0B24FF75" w14:textId="77777777" w:rsidR="00412FA6" w:rsidRPr="00B45C58" w:rsidRDefault="00412FA6" w:rsidP="00412FA6">
            <w:pPr>
              <w:rPr>
                <w:rFonts w:asciiTheme="minorHAnsi" w:hAnsiTheme="minorHAnsi" w:cstheme="minorHAnsi"/>
                <w:sz w:val="22"/>
                <w:szCs w:val="22"/>
              </w:rPr>
            </w:pPr>
            <w:r w:rsidRPr="00B45C58">
              <w:rPr>
                <w:rFonts w:asciiTheme="minorHAnsi" w:hAnsiTheme="minorHAnsi" w:cstheme="minorHAnsi"/>
                <w:sz w:val="22"/>
                <w:szCs w:val="22"/>
              </w:rPr>
              <w:t>Grant Reviewer</w:t>
            </w:r>
          </w:p>
        </w:tc>
      </w:tr>
      <w:tr w:rsidR="00412FA6" w:rsidRPr="00B45C58" w14:paraId="0B24FF86" w14:textId="77777777" w:rsidTr="00406F1E">
        <w:tc>
          <w:tcPr>
            <w:tcW w:w="1832" w:type="dxa"/>
            <w:tcBorders>
              <w:top w:val="single" w:sz="6" w:space="0" w:color="D9D9D9" w:themeColor="background1" w:themeShade="D9"/>
              <w:left w:val="dashSmallGap" w:sz="4" w:space="0" w:color="D9D9D9" w:themeColor="background1" w:themeShade="D9"/>
              <w:bottom w:val="single" w:sz="6" w:space="0" w:color="D9D9D9" w:themeColor="background1" w:themeShade="D9"/>
              <w:right w:val="single" w:sz="6" w:space="0" w:color="D9D9D9" w:themeColor="background1" w:themeShade="D9"/>
            </w:tcBorders>
            <w:tcMar>
              <w:left w:w="115" w:type="dxa"/>
              <w:bottom w:w="43" w:type="dxa"/>
              <w:right w:w="115" w:type="dxa"/>
            </w:tcMar>
          </w:tcPr>
          <w:p w14:paraId="0DB7BA6C" w14:textId="06DFE533" w:rsidR="00775BCF" w:rsidRPr="00B45C58" w:rsidRDefault="00412FA6" w:rsidP="00412FA6">
            <w:pPr>
              <w:pStyle w:val="Heading1"/>
              <w:spacing w:before="0" w:after="0" w:line="240" w:lineRule="auto"/>
              <w:rPr>
                <w:rFonts w:asciiTheme="minorHAnsi" w:hAnsiTheme="minorHAnsi" w:cstheme="minorHAnsi"/>
                <w:caps w:val="0"/>
                <w:sz w:val="22"/>
                <w:szCs w:val="22"/>
              </w:rPr>
            </w:pPr>
            <w:r w:rsidRPr="00B45C58">
              <w:rPr>
                <w:rFonts w:asciiTheme="minorHAnsi" w:hAnsiTheme="minorHAnsi" w:cstheme="minorHAnsi"/>
                <w:caps w:val="0"/>
                <w:sz w:val="22"/>
                <w:szCs w:val="22"/>
              </w:rPr>
              <w:t xml:space="preserve">2004 </w:t>
            </w:r>
            <w:r w:rsidR="00775BCF" w:rsidRPr="00B45C58">
              <w:rPr>
                <w:rFonts w:asciiTheme="minorHAnsi" w:hAnsiTheme="minorHAnsi" w:cstheme="minorHAnsi"/>
                <w:caps w:val="0"/>
                <w:sz w:val="22"/>
                <w:szCs w:val="22"/>
              </w:rPr>
              <w:t>–</w:t>
            </w:r>
            <w:r w:rsidRPr="00B45C58">
              <w:rPr>
                <w:rFonts w:asciiTheme="minorHAnsi" w:hAnsiTheme="minorHAnsi" w:cstheme="minorHAnsi"/>
                <w:caps w:val="0"/>
                <w:sz w:val="22"/>
                <w:szCs w:val="22"/>
              </w:rPr>
              <w:t xml:space="preserve"> 2006</w:t>
            </w:r>
          </w:p>
          <w:p w14:paraId="03047E89" w14:textId="77777777" w:rsidR="00775BCF" w:rsidRPr="00B45C58" w:rsidRDefault="00775BCF" w:rsidP="00412FA6">
            <w:pPr>
              <w:pStyle w:val="Heading1"/>
              <w:spacing w:before="0" w:after="0" w:line="240" w:lineRule="auto"/>
              <w:rPr>
                <w:rFonts w:asciiTheme="minorHAnsi" w:hAnsiTheme="minorHAnsi" w:cstheme="minorHAnsi"/>
                <w:caps w:val="0"/>
                <w:sz w:val="22"/>
                <w:szCs w:val="22"/>
              </w:rPr>
            </w:pPr>
          </w:p>
          <w:p w14:paraId="198313F1" w14:textId="77777777" w:rsidR="00775BCF" w:rsidRPr="00B45C58" w:rsidRDefault="00775BCF" w:rsidP="00412FA6">
            <w:pPr>
              <w:pStyle w:val="Heading1"/>
              <w:spacing w:before="0" w:after="0" w:line="240" w:lineRule="auto"/>
              <w:rPr>
                <w:rFonts w:asciiTheme="minorHAnsi" w:hAnsiTheme="minorHAnsi" w:cstheme="minorHAnsi"/>
                <w:caps w:val="0"/>
                <w:sz w:val="22"/>
                <w:szCs w:val="22"/>
              </w:rPr>
            </w:pPr>
            <w:r w:rsidRPr="00B45C58">
              <w:rPr>
                <w:rFonts w:asciiTheme="minorHAnsi" w:hAnsiTheme="minorHAnsi" w:cstheme="minorHAnsi"/>
                <w:caps w:val="0"/>
                <w:sz w:val="22"/>
                <w:szCs w:val="22"/>
              </w:rPr>
              <w:t>2003 – 2006</w:t>
            </w:r>
          </w:p>
          <w:p w14:paraId="5EA1C601" w14:textId="77777777" w:rsidR="00775BCF" w:rsidRPr="00B45C58" w:rsidRDefault="00775BCF" w:rsidP="00412FA6">
            <w:pPr>
              <w:pStyle w:val="Heading1"/>
              <w:spacing w:before="0" w:after="0" w:line="240" w:lineRule="auto"/>
              <w:rPr>
                <w:rFonts w:asciiTheme="minorHAnsi" w:hAnsiTheme="minorHAnsi" w:cstheme="minorHAnsi"/>
                <w:caps w:val="0"/>
                <w:sz w:val="22"/>
                <w:szCs w:val="22"/>
              </w:rPr>
            </w:pPr>
          </w:p>
          <w:p w14:paraId="23B31AD6" w14:textId="175849A8" w:rsidR="00775BCF" w:rsidRPr="00B45C58" w:rsidRDefault="00775BCF" w:rsidP="00412FA6">
            <w:pPr>
              <w:pStyle w:val="Heading1"/>
              <w:spacing w:before="0" w:after="0" w:line="240" w:lineRule="auto"/>
              <w:rPr>
                <w:rFonts w:asciiTheme="minorHAnsi" w:hAnsiTheme="minorHAnsi" w:cstheme="minorHAnsi"/>
                <w:caps w:val="0"/>
                <w:sz w:val="22"/>
                <w:szCs w:val="22"/>
              </w:rPr>
            </w:pPr>
            <w:r w:rsidRPr="00B45C58">
              <w:rPr>
                <w:rFonts w:asciiTheme="minorHAnsi" w:hAnsiTheme="minorHAnsi" w:cstheme="minorHAnsi"/>
                <w:caps w:val="0"/>
                <w:sz w:val="22"/>
                <w:szCs w:val="22"/>
              </w:rPr>
              <w:t>2002 – 2004</w:t>
            </w:r>
          </w:p>
          <w:p w14:paraId="4F0E2F0D" w14:textId="77777777" w:rsidR="00775BCF" w:rsidRPr="00B45C58" w:rsidRDefault="00775BCF" w:rsidP="00412FA6">
            <w:pPr>
              <w:pStyle w:val="Heading1"/>
              <w:spacing w:before="0" w:after="0" w:line="240" w:lineRule="auto"/>
              <w:rPr>
                <w:rFonts w:asciiTheme="minorHAnsi" w:hAnsiTheme="minorHAnsi" w:cstheme="minorHAnsi"/>
                <w:caps w:val="0"/>
                <w:sz w:val="22"/>
                <w:szCs w:val="22"/>
              </w:rPr>
            </w:pPr>
          </w:p>
          <w:p w14:paraId="0B24FF83" w14:textId="2ACB29C5" w:rsidR="00412FA6" w:rsidRPr="00B45C58" w:rsidRDefault="00775BCF" w:rsidP="00412FA6">
            <w:pPr>
              <w:pStyle w:val="Heading1"/>
              <w:spacing w:before="0" w:after="0" w:line="240" w:lineRule="auto"/>
              <w:rPr>
                <w:rFonts w:asciiTheme="minorHAnsi" w:hAnsiTheme="minorHAnsi" w:cstheme="minorHAnsi"/>
                <w:caps w:val="0"/>
                <w:sz w:val="22"/>
                <w:szCs w:val="22"/>
              </w:rPr>
            </w:pPr>
            <w:r w:rsidRPr="00B45C58">
              <w:rPr>
                <w:rFonts w:asciiTheme="minorHAnsi" w:hAnsiTheme="minorHAnsi" w:cstheme="minorHAnsi"/>
                <w:caps w:val="0"/>
                <w:sz w:val="22"/>
                <w:szCs w:val="22"/>
              </w:rPr>
              <w:t>2001, 2003</w:t>
            </w:r>
          </w:p>
        </w:tc>
        <w:tc>
          <w:tcPr>
            <w:tcW w:w="4198" w:type="dxa"/>
            <w:tcBorders>
              <w:top w:val="single" w:sz="6" w:space="0" w:color="D9D9D9" w:themeColor="background1" w:themeShade="D9"/>
              <w:left w:val="dashSmallGap" w:sz="4" w:space="0" w:color="D9D9D9" w:themeColor="background1" w:themeShade="D9"/>
              <w:bottom w:val="single" w:sz="6" w:space="0" w:color="D9D9D9" w:themeColor="background1" w:themeShade="D9"/>
              <w:right w:val="single" w:sz="6" w:space="0" w:color="D9D9D9" w:themeColor="background1" w:themeShade="D9"/>
            </w:tcBorders>
            <w:tcMar>
              <w:left w:w="115" w:type="dxa"/>
              <w:bottom w:w="43" w:type="dxa"/>
              <w:right w:w="115" w:type="dxa"/>
            </w:tcMar>
          </w:tcPr>
          <w:p w14:paraId="0B24FF84" w14:textId="4555E73E" w:rsidR="00412FA6" w:rsidRPr="00B45C58" w:rsidRDefault="00412FA6" w:rsidP="00406F1E">
            <w:pPr>
              <w:pStyle w:val="Heading1"/>
              <w:spacing w:before="0" w:after="0" w:line="240" w:lineRule="auto"/>
              <w:rPr>
                <w:rFonts w:asciiTheme="minorHAnsi" w:hAnsiTheme="minorHAnsi" w:cstheme="minorHAnsi"/>
                <w:caps w:val="0"/>
                <w:sz w:val="22"/>
                <w:szCs w:val="22"/>
              </w:rPr>
            </w:pPr>
            <w:r w:rsidRPr="00B45C58">
              <w:rPr>
                <w:rFonts w:asciiTheme="minorHAnsi" w:hAnsiTheme="minorHAnsi" w:cstheme="minorHAnsi"/>
                <w:caps w:val="0"/>
                <w:sz w:val="22"/>
                <w:szCs w:val="22"/>
              </w:rPr>
              <w:t>A</w:t>
            </w:r>
            <w:r w:rsidR="00406F1E" w:rsidRPr="00B45C58">
              <w:rPr>
                <w:rFonts w:asciiTheme="minorHAnsi" w:hAnsiTheme="minorHAnsi" w:cstheme="minorHAnsi"/>
                <w:caps w:val="0"/>
                <w:sz w:val="22"/>
                <w:szCs w:val="22"/>
              </w:rPr>
              <w:t>merican Board of Physical Therapy Specialties (ABPTS)</w:t>
            </w:r>
          </w:p>
        </w:tc>
        <w:tc>
          <w:tcPr>
            <w:tcW w:w="4500" w:type="dxa"/>
            <w:tcBorders>
              <w:top w:val="single" w:sz="6" w:space="0" w:color="D9D9D9" w:themeColor="background1" w:themeShade="D9"/>
              <w:left w:val="single" w:sz="6"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6092C9EB" w14:textId="77777777" w:rsidR="00775BCF" w:rsidRPr="00B45C58" w:rsidRDefault="00412FA6" w:rsidP="00775BCF">
            <w:pPr>
              <w:pStyle w:val="ListParagraph"/>
              <w:numPr>
                <w:ilvl w:val="0"/>
                <w:numId w:val="17"/>
              </w:numPr>
              <w:rPr>
                <w:rFonts w:asciiTheme="minorHAnsi" w:hAnsiTheme="minorHAnsi" w:cstheme="minorHAnsi"/>
                <w:sz w:val="22"/>
                <w:szCs w:val="22"/>
              </w:rPr>
            </w:pPr>
            <w:r w:rsidRPr="00B45C58">
              <w:rPr>
                <w:rFonts w:asciiTheme="minorHAnsi" w:hAnsiTheme="minorHAnsi" w:cstheme="minorHAnsi"/>
                <w:sz w:val="22"/>
                <w:szCs w:val="22"/>
              </w:rPr>
              <w:t>Orthopaedic Specialty Council, Test Item Coordinator</w:t>
            </w:r>
            <w:r w:rsidR="00775BCF" w:rsidRPr="00B45C58">
              <w:rPr>
                <w:rFonts w:asciiTheme="minorHAnsi" w:hAnsiTheme="minorHAnsi" w:cstheme="minorHAnsi"/>
                <w:sz w:val="22"/>
                <w:szCs w:val="22"/>
              </w:rPr>
              <w:t xml:space="preserve"> </w:t>
            </w:r>
          </w:p>
          <w:p w14:paraId="38FF0D0C" w14:textId="77777777" w:rsidR="00775BCF" w:rsidRPr="00B45C58" w:rsidRDefault="00775BCF" w:rsidP="00775BCF">
            <w:pPr>
              <w:pStyle w:val="ListParagraph"/>
              <w:numPr>
                <w:ilvl w:val="0"/>
                <w:numId w:val="17"/>
              </w:numPr>
              <w:rPr>
                <w:rFonts w:asciiTheme="minorHAnsi" w:hAnsiTheme="minorHAnsi" w:cstheme="minorHAnsi"/>
                <w:sz w:val="22"/>
                <w:szCs w:val="22"/>
              </w:rPr>
            </w:pPr>
            <w:r w:rsidRPr="00B45C58">
              <w:rPr>
                <w:rFonts w:asciiTheme="minorHAnsi" w:hAnsiTheme="minorHAnsi" w:cstheme="minorHAnsi"/>
                <w:sz w:val="22"/>
                <w:szCs w:val="22"/>
              </w:rPr>
              <w:t xml:space="preserve">Member, Orthopaedic Certified Specialist Exam Item Review Committee </w:t>
            </w:r>
          </w:p>
          <w:p w14:paraId="60FBCF0E" w14:textId="77777777" w:rsidR="00775BCF" w:rsidRPr="00B45C58" w:rsidRDefault="00775BCF" w:rsidP="00775BCF">
            <w:pPr>
              <w:pStyle w:val="ListParagraph"/>
              <w:numPr>
                <w:ilvl w:val="0"/>
                <w:numId w:val="17"/>
              </w:numPr>
              <w:rPr>
                <w:rFonts w:asciiTheme="minorHAnsi" w:hAnsiTheme="minorHAnsi" w:cstheme="minorHAnsi"/>
                <w:sz w:val="22"/>
                <w:szCs w:val="22"/>
              </w:rPr>
            </w:pPr>
            <w:r w:rsidRPr="00B45C58">
              <w:rPr>
                <w:rFonts w:asciiTheme="minorHAnsi" w:hAnsiTheme="minorHAnsi" w:cstheme="minorHAnsi"/>
                <w:sz w:val="22"/>
                <w:szCs w:val="22"/>
              </w:rPr>
              <w:t xml:space="preserve">Clinical Content Expert, Orthopaedic Specialty Academy of Content Experts </w:t>
            </w:r>
          </w:p>
          <w:p w14:paraId="0B24FF85" w14:textId="00A1F9E1" w:rsidR="00412FA6" w:rsidRPr="00B45C58" w:rsidRDefault="00775BCF" w:rsidP="00775BCF">
            <w:pPr>
              <w:pStyle w:val="ListParagraph"/>
              <w:numPr>
                <w:ilvl w:val="0"/>
                <w:numId w:val="17"/>
              </w:numPr>
              <w:rPr>
                <w:rFonts w:asciiTheme="minorHAnsi" w:hAnsiTheme="minorHAnsi" w:cstheme="minorHAnsi"/>
                <w:sz w:val="22"/>
                <w:szCs w:val="22"/>
              </w:rPr>
            </w:pPr>
            <w:r w:rsidRPr="00B45C58">
              <w:rPr>
                <w:rFonts w:asciiTheme="minorHAnsi" w:hAnsiTheme="minorHAnsi" w:cstheme="minorHAnsi"/>
                <w:sz w:val="22"/>
                <w:szCs w:val="22"/>
              </w:rPr>
              <w:t>Member, Standard Setting Committee, Orthopaedic Certified Specialist Exam</w:t>
            </w:r>
          </w:p>
        </w:tc>
      </w:tr>
      <w:tr w:rsidR="00412FA6" w:rsidRPr="00B45C58" w14:paraId="0B24FF94" w14:textId="77777777" w:rsidTr="00406F1E">
        <w:tc>
          <w:tcPr>
            <w:tcW w:w="1832" w:type="dxa"/>
            <w:tcBorders>
              <w:top w:val="single" w:sz="6" w:space="0" w:color="D9D9D9" w:themeColor="background1" w:themeShade="D9"/>
              <w:left w:val="dashSmallGap" w:sz="4" w:space="0" w:color="D9D9D9" w:themeColor="background1" w:themeShade="D9"/>
              <w:bottom w:val="single" w:sz="6" w:space="0" w:color="D9D9D9" w:themeColor="background1" w:themeShade="D9"/>
              <w:right w:val="single" w:sz="6" w:space="0" w:color="D9D9D9" w:themeColor="background1" w:themeShade="D9"/>
            </w:tcBorders>
            <w:tcMar>
              <w:left w:w="115" w:type="dxa"/>
              <w:bottom w:w="43" w:type="dxa"/>
              <w:right w:w="115" w:type="dxa"/>
            </w:tcMar>
          </w:tcPr>
          <w:p w14:paraId="34A3A9E7" w14:textId="7BA4CE45" w:rsidR="00775BCF" w:rsidRPr="00B45C58" w:rsidRDefault="00412FA6" w:rsidP="00412FA6">
            <w:pPr>
              <w:pStyle w:val="Heading1"/>
              <w:spacing w:before="0" w:after="0" w:line="240" w:lineRule="auto"/>
              <w:rPr>
                <w:rFonts w:asciiTheme="minorHAnsi" w:hAnsiTheme="minorHAnsi" w:cstheme="minorHAnsi"/>
                <w:caps w:val="0"/>
                <w:sz w:val="22"/>
                <w:szCs w:val="22"/>
              </w:rPr>
            </w:pPr>
            <w:r w:rsidRPr="00B45C58">
              <w:rPr>
                <w:rFonts w:asciiTheme="minorHAnsi" w:hAnsiTheme="minorHAnsi" w:cstheme="minorHAnsi"/>
                <w:caps w:val="0"/>
                <w:sz w:val="22"/>
                <w:szCs w:val="22"/>
              </w:rPr>
              <w:t xml:space="preserve">2003 </w:t>
            </w:r>
            <w:r w:rsidR="00775BCF" w:rsidRPr="00B45C58">
              <w:rPr>
                <w:rFonts w:asciiTheme="minorHAnsi" w:hAnsiTheme="minorHAnsi" w:cstheme="minorHAnsi"/>
                <w:caps w:val="0"/>
                <w:sz w:val="22"/>
                <w:szCs w:val="22"/>
              </w:rPr>
              <w:t>–</w:t>
            </w:r>
            <w:r w:rsidRPr="00B45C58">
              <w:rPr>
                <w:rFonts w:asciiTheme="minorHAnsi" w:hAnsiTheme="minorHAnsi" w:cstheme="minorHAnsi"/>
                <w:caps w:val="0"/>
                <w:sz w:val="22"/>
                <w:szCs w:val="22"/>
              </w:rPr>
              <w:t xml:space="preserve"> 2006</w:t>
            </w:r>
          </w:p>
          <w:p w14:paraId="0A057247" w14:textId="77777777" w:rsidR="00775BCF" w:rsidRPr="00B45C58" w:rsidRDefault="00775BCF" w:rsidP="00412FA6">
            <w:pPr>
              <w:pStyle w:val="Heading1"/>
              <w:spacing w:before="0" w:after="0" w:line="240" w:lineRule="auto"/>
              <w:rPr>
                <w:rFonts w:asciiTheme="minorHAnsi" w:hAnsiTheme="minorHAnsi" w:cstheme="minorHAnsi"/>
                <w:caps w:val="0"/>
                <w:sz w:val="22"/>
                <w:szCs w:val="22"/>
              </w:rPr>
            </w:pPr>
          </w:p>
          <w:p w14:paraId="66FDF589" w14:textId="77777777" w:rsidR="00775BCF" w:rsidRPr="00B45C58" w:rsidRDefault="00775BCF" w:rsidP="00412FA6">
            <w:pPr>
              <w:pStyle w:val="Heading1"/>
              <w:spacing w:before="0" w:after="0" w:line="240" w:lineRule="auto"/>
              <w:rPr>
                <w:rFonts w:asciiTheme="minorHAnsi" w:hAnsiTheme="minorHAnsi" w:cstheme="minorHAnsi"/>
                <w:caps w:val="0"/>
                <w:sz w:val="22"/>
                <w:szCs w:val="22"/>
              </w:rPr>
            </w:pPr>
            <w:r w:rsidRPr="00B45C58">
              <w:rPr>
                <w:rFonts w:asciiTheme="minorHAnsi" w:hAnsiTheme="minorHAnsi" w:cstheme="minorHAnsi"/>
                <w:caps w:val="0"/>
                <w:sz w:val="22"/>
                <w:szCs w:val="22"/>
              </w:rPr>
              <w:t>1999 – 2002</w:t>
            </w:r>
          </w:p>
          <w:p w14:paraId="3818C45A" w14:textId="619A703A" w:rsidR="00775BCF" w:rsidRPr="00B45C58" w:rsidRDefault="00775BCF" w:rsidP="00412FA6">
            <w:pPr>
              <w:pStyle w:val="Heading1"/>
              <w:spacing w:before="0" w:after="0" w:line="240" w:lineRule="auto"/>
              <w:rPr>
                <w:rFonts w:asciiTheme="minorHAnsi" w:hAnsiTheme="minorHAnsi" w:cstheme="minorHAnsi"/>
                <w:caps w:val="0"/>
                <w:sz w:val="22"/>
                <w:szCs w:val="22"/>
              </w:rPr>
            </w:pPr>
            <w:r w:rsidRPr="00B45C58">
              <w:rPr>
                <w:rFonts w:asciiTheme="minorHAnsi" w:hAnsiTheme="minorHAnsi" w:cstheme="minorHAnsi"/>
                <w:caps w:val="0"/>
                <w:sz w:val="22"/>
                <w:szCs w:val="22"/>
              </w:rPr>
              <w:t>1999 – 2012</w:t>
            </w:r>
          </w:p>
          <w:p w14:paraId="3A4520C9" w14:textId="5CE8101F" w:rsidR="00412FA6" w:rsidRPr="00B45C58" w:rsidRDefault="00775BCF" w:rsidP="00412FA6">
            <w:pPr>
              <w:pStyle w:val="Heading1"/>
              <w:spacing w:before="0" w:after="0" w:line="240" w:lineRule="auto"/>
              <w:rPr>
                <w:rFonts w:asciiTheme="minorHAnsi" w:hAnsiTheme="minorHAnsi" w:cstheme="minorHAnsi"/>
                <w:caps w:val="0"/>
                <w:sz w:val="22"/>
                <w:szCs w:val="22"/>
              </w:rPr>
            </w:pPr>
            <w:r w:rsidRPr="00B45C58">
              <w:rPr>
                <w:rFonts w:asciiTheme="minorHAnsi" w:hAnsiTheme="minorHAnsi" w:cstheme="minorHAnsi"/>
                <w:caps w:val="0"/>
                <w:sz w:val="22"/>
                <w:szCs w:val="22"/>
              </w:rPr>
              <w:t>1998 – 1999</w:t>
            </w:r>
          </w:p>
          <w:p w14:paraId="1E7E638E" w14:textId="77777777" w:rsidR="00775BCF" w:rsidRPr="00B45C58" w:rsidRDefault="00775BCF" w:rsidP="00775BCF">
            <w:pPr>
              <w:pStyle w:val="Heading1"/>
              <w:spacing w:before="0" w:after="0" w:line="240" w:lineRule="auto"/>
              <w:rPr>
                <w:rFonts w:asciiTheme="minorHAnsi" w:hAnsiTheme="minorHAnsi" w:cstheme="minorHAnsi"/>
                <w:caps w:val="0"/>
                <w:sz w:val="22"/>
                <w:szCs w:val="22"/>
              </w:rPr>
            </w:pPr>
            <w:r w:rsidRPr="00B45C58">
              <w:rPr>
                <w:rFonts w:asciiTheme="minorHAnsi" w:hAnsiTheme="minorHAnsi" w:cstheme="minorHAnsi"/>
                <w:caps w:val="0"/>
                <w:sz w:val="22"/>
                <w:szCs w:val="22"/>
              </w:rPr>
              <w:t>1996 – 1997</w:t>
            </w:r>
          </w:p>
          <w:p w14:paraId="71BDF8E1" w14:textId="471AE147" w:rsidR="00775BCF" w:rsidRPr="00B45C58" w:rsidRDefault="00775BCF" w:rsidP="00775BCF">
            <w:pPr>
              <w:rPr>
                <w:rFonts w:asciiTheme="minorHAnsi" w:hAnsiTheme="minorHAnsi" w:cstheme="minorHAnsi"/>
                <w:sz w:val="22"/>
                <w:szCs w:val="22"/>
              </w:rPr>
            </w:pPr>
            <w:r w:rsidRPr="00B45C58">
              <w:rPr>
                <w:rFonts w:asciiTheme="minorHAnsi" w:hAnsiTheme="minorHAnsi" w:cstheme="minorHAnsi"/>
                <w:sz w:val="22"/>
                <w:szCs w:val="22"/>
              </w:rPr>
              <w:t>1992 – 1993</w:t>
            </w:r>
          </w:p>
          <w:p w14:paraId="6D4128CC" w14:textId="77777777" w:rsidR="00775BCF" w:rsidRPr="00B45C58" w:rsidRDefault="00775BCF" w:rsidP="00775BCF">
            <w:pPr>
              <w:rPr>
                <w:rFonts w:asciiTheme="minorHAnsi" w:hAnsiTheme="minorHAnsi" w:cstheme="minorHAnsi"/>
                <w:sz w:val="22"/>
                <w:szCs w:val="22"/>
              </w:rPr>
            </w:pPr>
          </w:p>
          <w:p w14:paraId="64251CD0" w14:textId="77777777" w:rsidR="00775BCF" w:rsidRPr="00B45C58" w:rsidRDefault="00775BCF" w:rsidP="00775BCF">
            <w:pPr>
              <w:pStyle w:val="Heading1"/>
              <w:spacing w:before="0" w:after="0" w:line="240" w:lineRule="auto"/>
              <w:rPr>
                <w:rFonts w:asciiTheme="minorHAnsi" w:hAnsiTheme="minorHAnsi" w:cstheme="minorHAnsi"/>
                <w:caps w:val="0"/>
                <w:sz w:val="22"/>
                <w:szCs w:val="22"/>
              </w:rPr>
            </w:pPr>
            <w:r w:rsidRPr="00B45C58">
              <w:rPr>
                <w:rFonts w:asciiTheme="minorHAnsi" w:hAnsiTheme="minorHAnsi" w:cstheme="minorHAnsi"/>
                <w:caps w:val="0"/>
                <w:sz w:val="22"/>
                <w:szCs w:val="22"/>
              </w:rPr>
              <w:t>1994 – 1995</w:t>
            </w:r>
          </w:p>
          <w:p w14:paraId="3BACF9EC" w14:textId="77777777" w:rsidR="00775BCF" w:rsidRPr="00B45C58" w:rsidRDefault="00775BCF" w:rsidP="00775BCF">
            <w:pPr>
              <w:rPr>
                <w:rFonts w:asciiTheme="minorHAnsi" w:hAnsiTheme="minorHAnsi" w:cstheme="minorHAnsi"/>
                <w:caps/>
                <w:sz w:val="22"/>
                <w:szCs w:val="22"/>
              </w:rPr>
            </w:pPr>
            <w:r w:rsidRPr="00B45C58">
              <w:rPr>
                <w:rFonts w:asciiTheme="minorHAnsi" w:hAnsiTheme="minorHAnsi" w:cstheme="minorHAnsi"/>
                <w:caps/>
                <w:sz w:val="22"/>
                <w:szCs w:val="22"/>
              </w:rPr>
              <w:t>1988 – 1991</w:t>
            </w:r>
          </w:p>
          <w:p w14:paraId="1E17B93E" w14:textId="77777777" w:rsidR="00775BCF" w:rsidRPr="00B45C58" w:rsidRDefault="00775BCF" w:rsidP="00775BCF">
            <w:pPr>
              <w:rPr>
                <w:rFonts w:asciiTheme="minorHAnsi" w:hAnsiTheme="minorHAnsi" w:cstheme="minorHAnsi"/>
                <w:caps/>
                <w:sz w:val="22"/>
                <w:szCs w:val="22"/>
              </w:rPr>
            </w:pPr>
          </w:p>
          <w:p w14:paraId="5E01126C" w14:textId="468CFFAD" w:rsidR="00775BCF" w:rsidRPr="00B45C58" w:rsidRDefault="00775BCF" w:rsidP="00775BCF">
            <w:pPr>
              <w:rPr>
                <w:rFonts w:asciiTheme="minorHAnsi" w:hAnsiTheme="minorHAnsi" w:cstheme="minorHAnsi"/>
                <w:caps/>
                <w:sz w:val="22"/>
                <w:szCs w:val="22"/>
              </w:rPr>
            </w:pPr>
            <w:r w:rsidRPr="00B45C58">
              <w:rPr>
                <w:rFonts w:asciiTheme="minorHAnsi" w:hAnsiTheme="minorHAnsi" w:cstheme="minorHAnsi"/>
                <w:caps/>
                <w:sz w:val="22"/>
                <w:szCs w:val="22"/>
              </w:rPr>
              <w:lastRenderedPageBreak/>
              <w:t>1994 – 1996</w:t>
            </w:r>
          </w:p>
          <w:p w14:paraId="7980807A" w14:textId="77777777" w:rsidR="00775BCF" w:rsidRPr="00B45C58" w:rsidRDefault="00775BCF" w:rsidP="00775BCF">
            <w:pPr>
              <w:rPr>
                <w:rFonts w:asciiTheme="minorHAnsi" w:hAnsiTheme="minorHAnsi" w:cstheme="minorHAnsi"/>
                <w:caps/>
                <w:sz w:val="22"/>
                <w:szCs w:val="22"/>
              </w:rPr>
            </w:pPr>
          </w:p>
          <w:p w14:paraId="33330C47" w14:textId="77777777" w:rsidR="00775BCF" w:rsidRPr="00B45C58" w:rsidRDefault="00775BCF" w:rsidP="00775BCF">
            <w:pPr>
              <w:rPr>
                <w:rFonts w:asciiTheme="minorHAnsi" w:hAnsiTheme="minorHAnsi" w:cstheme="minorHAnsi"/>
                <w:caps/>
                <w:sz w:val="22"/>
                <w:szCs w:val="22"/>
              </w:rPr>
            </w:pPr>
            <w:r w:rsidRPr="00B45C58">
              <w:rPr>
                <w:rFonts w:asciiTheme="minorHAnsi" w:hAnsiTheme="minorHAnsi" w:cstheme="minorHAnsi"/>
                <w:caps/>
                <w:sz w:val="22"/>
                <w:szCs w:val="22"/>
              </w:rPr>
              <w:t>1993</w:t>
            </w:r>
          </w:p>
          <w:p w14:paraId="17C1DDC5" w14:textId="77777777" w:rsidR="00775BCF" w:rsidRPr="00B45C58" w:rsidRDefault="00775BCF" w:rsidP="00775BCF">
            <w:pPr>
              <w:rPr>
                <w:rFonts w:asciiTheme="minorHAnsi" w:hAnsiTheme="minorHAnsi" w:cstheme="minorHAnsi"/>
                <w:caps/>
                <w:sz w:val="22"/>
                <w:szCs w:val="22"/>
              </w:rPr>
            </w:pPr>
          </w:p>
          <w:p w14:paraId="66B1B1E2" w14:textId="0767514B" w:rsidR="00775BCF" w:rsidRPr="00B45C58" w:rsidRDefault="00775BCF" w:rsidP="00775BCF">
            <w:pPr>
              <w:rPr>
                <w:rFonts w:asciiTheme="minorHAnsi" w:hAnsiTheme="minorHAnsi" w:cstheme="minorHAnsi"/>
                <w:caps/>
                <w:sz w:val="22"/>
                <w:szCs w:val="22"/>
              </w:rPr>
            </w:pPr>
            <w:r w:rsidRPr="00B45C58">
              <w:rPr>
                <w:rFonts w:asciiTheme="minorHAnsi" w:hAnsiTheme="minorHAnsi" w:cstheme="minorHAnsi"/>
                <w:caps/>
                <w:sz w:val="22"/>
                <w:szCs w:val="22"/>
              </w:rPr>
              <w:t>1990 – 1992</w:t>
            </w:r>
          </w:p>
          <w:p w14:paraId="1579FEDE" w14:textId="3F1A52B9" w:rsidR="00775BCF" w:rsidRPr="00B45C58" w:rsidRDefault="00775BCF" w:rsidP="00775BCF">
            <w:pPr>
              <w:rPr>
                <w:rFonts w:asciiTheme="minorHAnsi" w:hAnsiTheme="minorHAnsi" w:cstheme="minorHAnsi"/>
                <w:caps/>
                <w:sz w:val="22"/>
                <w:szCs w:val="22"/>
              </w:rPr>
            </w:pPr>
            <w:r w:rsidRPr="00B45C58">
              <w:rPr>
                <w:rFonts w:asciiTheme="minorHAnsi" w:hAnsiTheme="minorHAnsi" w:cstheme="minorHAnsi"/>
                <w:caps/>
                <w:sz w:val="22"/>
                <w:szCs w:val="22"/>
              </w:rPr>
              <w:t>1988 – 1990</w:t>
            </w:r>
          </w:p>
          <w:p w14:paraId="3F39D94A" w14:textId="04A243BD" w:rsidR="00775BCF" w:rsidRPr="00B45C58" w:rsidRDefault="00775BCF" w:rsidP="00775BCF">
            <w:pPr>
              <w:rPr>
                <w:rFonts w:asciiTheme="minorHAnsi" w:hAnsiTheme="minorHAnsi" w:cstheme="minorHAnsi"/>
                <w:caps/>
                <w:sz w:val="22"/>
                <w:szCs w:val="22"/>
              </w:rPr>
            </w:pPr>
            <w:r w:rsidRPr="00B45C58">
              <w:rPr>
                <w:rFonts w:asciiTheme="minorHAnsi" w:hAnsiTheme="minorHAnsi" w:cstheme="minorHAnsi"/>
                <w:caps/>
                <w:sz w:val="22"/>
                <w:szCs w:val="22"/>
              </w:rPr>
              <w:t>1987 – 1991</w:t>
            </w:r>
          </w:p>
          <w:p w14:paraId="7DD040D8" w14:textId="77777777" w:rsidR="00775BCF" w:rsidRPr="00B45C58" w:rsidRDefault="00775BCF" w:rsidP="00775BCF">
            <w:pPr>
              <w:rPr>
                <w:rFonts w:asciiTheme="minorHAnsi" w:hAnsiTheme="minorHAnsi" w:cstheme="minorHAnsi"/>
                <w:caps/>
                <w:sz w:val="22"/>
                <w:szCs w:val="22"/>
              </w:rPr>
            </w:pPr>
          </w:p>
          <w:p w14:paraId="0A419791" w14:textId="59157C29" w:rsidR="00775BCF" w:rsidRPr="00B45C58" w:rsidRDefault="00775BCF" w:rsidP="00775BCF">
            <w:pPr>
              <w:rPr>
                <w:rFonts w:asciiTheme="minorHAnsi" w:hAnsiTheme="minorHAnsi" w:cstheme="minorHAnsi"/>
                <w:caps/>
                <w:sz w:val="22"/>
                <w:szCs w:val="22"/>
              </w:rPr>
            </w:pPr>
            <w:r w:rsidRPr="00B45C58">
              <w:rPr>
                <w:rFonts w:asciiTheme="minorHAnsi" w:hAnsiTheme="minorHAnsi" w:cstheme="minorHAnsi"/>
                <w:caps/>
                <w:sz w:val="22"/>
                <w:szCs w:val="22"/>
              </w:rPr>
              <w:t>1985 – 1988</w:t>
            </w:r>
          </w:p>
          <w:p w14:paraId="0B24FF91" w14:textId="719207C9" w:rsidR="00775BCF" w:rsidRPr="00B45C58" w:rsidRDefault="00775BCF" w:rsidP="00775BCF">
            <w:r w:rsidRPr="00B45C58">
              <w:rPr>
                <w:rFonts w:asciiTheme="minorHAnsi" w:hAnsiTheme="minorHAnsi" w:cstheme="minorHAnsi"/>
                <w:caps/>
                <w:sz w:val="22"/>
                <w:szCs w:val="22"/>
              </w:rPr>
              <w:t>1985 - 1986</w:t>
            </w:r>
          </w:p>
        </w:tc>
        <w:tc>
          <w:tcPr>
            <w:tcW w:w="4198" w:type="dxa"/>
            <w:tcBorders>
              <w:top w:val="single" w:sz="6" w:space="0" w:color="D9D9D9" w:themeColor="background1" w:themeShade="D9"/>
              <w:left w:val="dashSmallGap" w:sz="4" w:space="0" w:color="D9D9D9" w:themeColor="background1" w:themeShade="D9"/>
              <w:bottom w:val="single" w:sz="6" w:space="0" w:color="D9D9D9" w:themeColor="background1" w:themeShade="D9"/>
              <w:right w:val="single" w:sz="6" w:space="0" w:color="D9D9D9" w:themeColor="background1" w:themeShade="D9"/>
            </w:tcBorders>
            <w:tcMar>
              <w:left w:w="115" w:type="dxa"/>
              <w:bottom w:w="43" w:type="dxa"/>
              <w:right w:w="115" w:type="dxa"/>
            </w:tcMar>
          </w:tcPr>
          <w:p w14:paraId="0B24FF92" w14:textId="247D8183" w:rsidR="00412FA6" w:rsidRPr="00B45C58" w:rsidRDefault="00FF5D34" w:rsidP="00412FA6">
            <w:pPr>
              <w:pStyle w:val="Heading1"/>
              <w:spacing w:before="0" w:after="0" w:line="240" w:lineRule="auto"/>
              <w:rPr>
                <w:rFonts w:asciiTheme="minorHAnsi" w:hAnsiTheme="minorHAnsi" w:cstheme="minorHAnsi"/>
                <w:caps w:val="0"/>
                <w:sz w:val="22"/>
                <w:szCs w:val="22"/>
              </w:rPr>
            </w:pPr>
            <w:r w:rsidRPr="00B45C58">
              <w:rPr>
                <w:rFonts w:asciiTheme="minorHAnsi" w:hAnsiTheme="minorHAnsi" w:cstheme="minorHAnsi"/>
                <w:caps w:val="0"/>
                <w:sz w:val="22"/>
                <w:szCs w:val="22"/>
              </w:rPr>
              <w:lastRenderedPageBreak/>
              <w:t>Massachusetts Chapter</w:t>
            </w:r>
            <w:r w:rsidR="00412FA6" w:rsidRPr="00B45C58">
              <w:rPr>
                <w:rFonts w:asciiTheme="minorHAnsi" w:hAnsiTheme="minorHAnsi" w:cstheme="minorHAnsi"/>
                <w:sz w:val="22"/>
                <w:szCs w:val="22"/>
              </w:rPr>
              <w:t>, APTA</w:t>
            </w:r>
          </w:p>
        </w:tc>
        <w:tc>
          <w:tcPr>
            <w:tcW w:w="4500" w:type="dxa"/>
            <w:tcBorders>
              <w:top w:val="single" w:sz="6" w:space="0" w:color="D9D9D9" w:themeColor="background1" w:themeShade="D9"/>
              <w:left w:val="single" w:sz="6"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33635BED" w14:textId="77777777" w:rsidR="00775BCF" w:rsidRPr="00B45C58" w:rsidRDefault="00412FA6" w:rsidP="00775BCF">
            <w:pPr>
              <w:pStyle w:val="ListParagraph"/>
              <w:numPr>
                <w:ilvl w:val="0"/>
                <w:numId w:val="19"/>
              </w:numPr>
              <w:rPr>
                <w:rFonts w:asciiTheme="minorHAnsi" w:hAnsiTheme="minorHAnsi" w:cstheme="minorHAnsi"/>
                <w:sz w:val="22"/>
                <w:szCs w:val="22"/>
              </w:rPr>
            </w:pPr>
            <w:r w:rsidRPr="00B45C58">
              <w:rPr>
                <w:rFonts w:asciiTheme="minorHAnsi" w:hAnsiTheme="minorHAnsi" w:cstheme="minorHAnsi"/>
                <w:sz w:val="22"/>
                <w:szCs w:val="22"/>
              </w:rPr>
              <w:t>Assembly Representative, Northern Metropolitan District</w:t>
            </w:r>
          </w:p>
          <w:p w14:paraId="39FEDD94" w14:textId="77777777" w:rsidR="00775BCF" w:rsidRPr="00B45C58" w:rsidRDefault="00775BCF" w:rsidP="00775BCF">
            <w:pPr>
              <w:pStyle w:val="ListParagraph"/>
              <w:numPr>
                <w:ilvl w:val="0"/>
                <w:numId w:val="19"/>
              </w:numPr>
              <w:rPr>
                <w:rFonts w:asciiTheme="minorHAnsi" w:hAnsiTheme="minorHAnsi" w:cstheme="minorHAnsi"/>
                <w:sz w:val="22"/>
                <w:szCs w:val="22"/>
              </w:rPr>
            </w:pPr>
            <w:r w:rsidRPr="00B45C58">
              <w:rPr>
                <w:rFonts w:asciiTheme="minorHAnsi" w:hAnsiTheme="minorHAnsi" w:cstheme="minorHAnsi"/>
                <w:sz w:val="22"/>
                <w:szCs w:val="22"/>
              </w:rPr>
              <w:t xml:space="preserve">Chief Delegate </w:t>
            </w:r>
          </w:p>
          <w:p w14:paraId="52BCC19F" w14:textId="77777777" w:rsidR="00775BCF" w:rsidRPr="00B45C58" w:rsidRDefault="00775BCF" w:rsidP="00775BCF">
            <w:pPr>
              <w:pStyle w:val="ListParagraph"/>
              <w:numPr>
                <w:ilvl w:val="0"/>
                <w:numId w:val="19"/>
              </w:numPr>
              <w:rPr>
                <w:rFonts w:asciiTheme="minorHAnsi" w:hAnsiTheme="minorHAnsi" w:cstheme="minorHAnsi"/>
                <w:sz w:val="22"/>
                <w:szCs w:val="22"/>
              </w:rPr>
            </w:pPr>
            <w:r w:rsidRPr="00B45C58">
              <w:rPr>
                <w:rFonts w:asciiTheme="minorHAnsi" w:hAnsiTheme="minorHAnsi" w:cstheme="minorHAnsi"/>
                <w:sz w:val="22"/>
                <w:szCs w:val="22"/>
              </w:rPr>
              <w:t xml:space="preserve">Member, Legislative Committee </w:t>
            </w:r>
          </w:p>
          <w:p w14:paraId="62AD3ACA" w14:textId="77777777" w:rsidR="00775BCF" w:rsidRPr="00B45C58" w:rsidRDefault="00775BCF" w:rsidP="00775BCF">
            <w:pPr>
              <w:pStyle w:val="ListParagraph"/>
              <w:numPr>
                <w:ilvl w:val="0"/>
                <w:numId w:val="19"/>
              </w:numPr>
              <w:rPr>
                <w:rFonts w:asciiTheme="minorHAnsi" w:hAnsiTheme="minorHAnsi" w:cstheme="minorHAnsi"/>
                <w:sz w:val="22"/>
                <w:szCs w:val="22"/>
              </w:rPr>
            </w:pPr>
            <w:r w:rsidRPr="00B45C58">
              <w:rPr>
                <w:rFonts w:asciiTheme="minorHAnsi" w:hAnsiTheme="minorHAnsi" w:cstheme="minorHAnsi"/>
                <w:sz w:val="22"/>
                <w:szCs w:val="22"/>
              </w:rPr>
              <w:t xml:space="preserve">District Delegate, Southern Metropolitan District </w:t>
            </w:r>
          </w:p>
          <w:p w14:paraId="14E91C5C" w14:textId="6EB882AA" w:rsidR="00775BCF" w:rsidRPr="00B45C58" w:rsidRDefault="00775BCF" w:rsidP="00775BCF">
            <w:pPr>
              <w:pStyle w:val="ListParagraph"/>
              <w:numPr>
                <w:ilvl w:val="0"/>
                <w:numId w:val="19"/>
              </w:numPr>
              <w:rPr>
                <w:rFonts w:asciiTheme="minorHAnsi" w:hAnsiTheme="minorHAnsi" w:cstheme="minorHAnsi"/>
                <w:sz w:val="22"/>
                <w:szCs w:val="22"/>
              </w:rPr>
            </w:pPr>
            <w:r w:rsidRPr="00B45C58">
              <w:rPr>
                <w:rFonts w:asciiTheme="minorHAnsi" w:hAnsiTheme="minorHAnsi" w:cstheme="minorHAnsi"/>
                <w:sz w:val="22"/>
                <w:szCs w:val="22"/>
              </w:rPr>
              <w:t xml:space="preserve">District Delegate, Eastern District </w:t>
            </w:r>
          </w:p>
          <w:p w14:paraId="3779AFB1" w14:textId="77777777" w:rsidR="00775BCF" w:rsidRPr="00B45C58" w:rsidRDefault="00775BCF" w:rsidP="00775BCF">
            <w:pPr>
              <w:pStyle w:val="ListParagraph"/>
              <w:ind w:left="360"/>
              <w:rPr>
                <w:rFonts w:asciiTheme="minorHAnsi" w:hAnsiTheme="minorHAnsi" w:cstheme="minorHAnsi"/>
                <w:sz w:val="22"/>
                <w:szCs w:val="22"/>
              </w:rPr>
            </w:pPr>
          </w:p>
          <w:p w14:paraId="403DB0AE" w14:textId="1FA96029" w:rsidR="00775BCF" w:rsidRPr="00B45C58" w:rsidRDefault="00775BCF" w:rsidP="00775BCF">
            <w:pPr>
              <w:pStyle w:val="ListParagraph"/>
              <w:numPr>
                <w:ilvl w:val="0"/>
                <w:numId w:val="19"/>
              </w:numPr>
              <w:rPr>
                <w:rFonts w:asciiTheme="minorHAnsi" w:hAnsiTheme="minorHAnsi" w:cstheme="minorHAnsi"/>
                <w:sz w:val="22"/>
                <w:szCs w:val="22"/>
              </w:rPr>
            </w:pPr>
            <w:r w:rsidRPr="00B45C58">
              <w:rPr>
                <w:rFonts w:asciiTheme="minorHAnsi" w:hAnsiTheme="minorHAnsi" w:cstheme="minorHAnsi"/>
                <w:sz w:val="22"/>
                <w:szCs w:val="22"/>
              </w:rPr>
              <w:t xml:space="preserve">Chapter Delegate </w:t>
            </w:r>
          </w:p>
          <w:p w14:paraId="3FDAC1E3" w14:textId="1C73B583" w:rsidR="00775BCF" w:rsidRPr="00B45C58" w:rsidRDefault="00775BCF" w:rsidP="00775BCF">
            <w:pPr>
              <w:rPr>
                <w:rFonts w:asciiTheme="minorHAnsi" w:hAnsiTheme="minorHAnsi" w:cstheme="minorHAnsi"/>
                <w:sz w:val="22"/>
                <w:szCs w:val="22"/>
              </w:rPr>
            </w:pPr>
          </w:p>
          <w:p w14:paraId="525E0207" w14:textId="768CB05C" w:rsidR="00775BCF" w:rsidRPr="00B45C58" w:rsidRDefault="00775BCF" w:rsidP="00775BCF">
            <w:pPr>
              <w:pStyle w:val="ListParagraph"/>
              <w:numPr>
                <w:ilvl w:val="0"/>
                <w:numId w:val="19"/>
              </w:numPr>
              <w:rPr>
                <w:rFonts w:asciiTheme="minorHAnsi" w:hAnsiTheme="minorHAnsi" w:cstheme="minorHAnsi"/>
                <w:sz w:val="22"/>
                <w:szCs w:val="22"/>
              </w:rPr>
            </w:pPr>
            <w:r w:rsidRPr="00B45C58">
              <w:rPr>
                <w:rFonts w:asciiTheme="minorHAnsi" w:hAnsiTheme="minorHAnsi" w:cstheme="minorHAnsi"/>
                <w:sz w:val="22"/>
                <w:szCs w:val="22"/>
              </w:rPr>
              <w:t xml:space="preserve">Chief Assembly Representative, Eastern </w:t>
            </w:r>
            <w:r w:rsidRPr="00B45C58">
              <w:rPr>
                <w:rFonts w:asciiTheme="minorHAnsi" w:hAnsiTheme="minorHAnsi" w:cstheme="minorHAnsi"/>
                <w:sz w:val="22"/>
                <w:szCs w:val="22"/>
              </w:rPr>
              <w:lastRenderedPageBreak/>
              <w:t xml:space="preserve">District </w:t>
            </w:r>
          </w:p>
          <w:p w14:paraId="0399D640" w14:textId="77777777" w:rsidR="00775BCF" w:rsidRPr="00B45C58" w:rsidRDefault="00775BCF" w:rsidP="00775BCF">
            <w:pPr>
              <w:pStyle w:val="ListParagraph"/>
              <w:numPr>
                <w:ilvl w:val="0"/>
                <w:numId w:val="19"/>
              </w:numPr>
              <w:rPr>
                <w:rFonts w:asciiTheme="minorHAnsi" w:hAnsiTheme="minorHAnsi" w:cstheme="minorHAnsi"/>
                <w:sz w:val="22"/>
                <w:szCs w:val="22"/>
              </w:rPr>
            </w:pPr>
            <w:r w:rsidRPr="00B45C58">
              <w:rPr>
                <w:rFonts w:asciiTheme="minorHAnsi" w:hAnsiTheme="minorHAnsi" w:cstheme="minorHAnsi"/>
                <w:sz w:val="22"/>
                <w:szCs w:val="22"/>
              </w:rPr>
              <w:t xml:space="preserve">Member, Task Force on Board of Allied Health Professions (BAHP) Proposed Regulation Changes </w:t>
            </w:r>
          </w:p>
          <w:p w14:paraId="6F4D8628" w14:textId="77777777" w:rsidR="00775BCF" w:rsidRPr="00B45C58" w:rsidRDefault="00775BCF" w:rsidP="00775BCF">
            <w:pPr>
              <w:pStyle w:val="ListParagraph"/>
              <w:numPr>
                <w:ilvl w:val="0"/>
                <w:numId w:val="19"/>
              </w:numPr>
              <w:rPr>
                <w:rFonts w:asciiTheme="minorHAnsi" w:hAnsiTheme="minorHAnsi" w:cstheme="minorHAnsi"/>
                <w:sz w:val="22"/>
                <w:szCs w:val="22"/>
              </w:rPr>
            </w:pPr>
            <w:r w:rsidRPr="00B45C58">
              <w:rPr>
                <w:rFonts w:asciiTheme="minorHAnsi" w:hAnsiTheme="minorHAnsi" w:cstheme="minorHAnsi"/>
                <w:sz w:val="22"/>
                <w:szCs w:val="22"/>
              </w:rPr>
              <w:t xml:space="preserve">Chair, Nominating Committee </w:t>
            </w:r>
          </w:p>
          <w:p w14:paraId="665AB944" w14:textId="77777777" w:rsidR="00775BCF" w:rsidRPr="00B45C58" w:rsidRDefault="00775BCF" w:rsidP="00775BCF">
            <w:pPr>
              <w:pStyle w:val="ListParagraph"/>
              <w:numPr>
                <w:ilvl w:val="0"/>
                <w:numId w:val="19"/>
              </w:numPr>
              <w:rPr>
                <w:rFonts w:asciiTheme="minorHAnsi" w:hAnsiTheme="minorHAnsi" w:cstheme="minorHAnsi"/>
                <w:sz w:val="22"/>
                <w:szCs w:val="22"/>
              </w:rPr>
            </w:pPr>
            <w:r w:rsidRPr="00B45C58">
              <w:rPr>
                <w:rFonts w:asciiTheme="minorHAnsi" w:hAnsiTheme="minorHAnsi" w:cstheme="minorHAnsi"/>
                <w:sz w:val="22"/>
                <w:szCs w:val="22"/>
              </w:rPr>
              <w:t xml:space="preserve">Chair, Eastern District </w:t>
            </w:r>
          </w:p>
          <w:p w14:paraId="680FF55C" w14:textId="77777777" w:rsidR="00775BCF" w:rsidRPr="00B45C58" w:rsidRDefault="00775BCF" w:rsidP="00775BCF">
            <w:pPr>
              <w:pStyle w:val="ListParagraph"/>
              <w:numPr>
                <w:ilvl w:val="0"/>
                <w:numId w:val="19"/>
              </w:numPr>
              <w:rPr>
                <w:rFonts w:asciiTheme="minorHAnsi" w:hAnsiTheme="minorHAnsi" w:cstheme="minorHAnsi"/>
                <w:sz w:val="22"/>
                <w:szCs w:val="22"/>
              </w:rPr>
            </w:pPr>
            <w:r w:rsidRPr="00B45C58">
              <w:rPr>
                <w:rFonts w:asciiTheme="minorHAnsi" w:hAnsiTheme="minorHAnsi" w:cstheme="minorHAnsi"/>
                <w:sz w:val="22"/>
                <w:szCs w:val="22"/>
              </w:rPr>
              <w:t xml:space="preserve">Member, Committee for 1991 Annual Conference </w:t>
            </w:r>
          </w:p>
          <w:p w14:paraId="4F97A00F" w14:textId="77777777" w:rsidR="00775BCF" w:rsidRPr="00B45C58" w:rsidRDefault="00775BCF" w:rsidP="00775BCF">
            <w:pPr>
              <w:pStyle w:val="ListParagraph"/>
              <w:numPr>
                <w:ilvl w:val="0"/>
                <w:numId w:val="19"/>
              </w:numPr>
              <w:rPr>
                <w:rFonts w:asciiTheme="minorHAnsi" w:hAnsiTheme="minorHAnsi" w:cstheme="minorHAnsi"/>
                <w:sz w:val="22"/>
                <w:szCs w:val="22"/>
              </w:rPr>
            </w:pPr>
            <w:r w:rsidRPr="00B45C58">
              <w:rPr>
                <w:rFonts w:asciiTheme="minorHAnsi" w:hAnsiTheme="minorHAnsi" w:cstheme="minorHAnsi"/>
                <w:sz w:val="22"/>
                <w:szCs w:val="22"/>
              </w:rPr>
              <w:t xml:space="preserve">Secretary, Eastern District </w:t>
            </w:r>
          </w:p>
          <w:p w14:paraId="0B24FF93" w14:textId="704443E5" w:rsidR="00775BCF" w:rsidRPr="00B45C58" w:rsidRDefault="00775BCF" w:rsidP="00267281">
            <w:pPr>
              <w:pStyle w:val="ListParagraph"/>
              <w:numPr>
                <w:ilvl w:val="0"/>
                <w:numId w:val="19"/>
              </w:numPr>
              <w:rPr>
                <w:rFonts w:asciiTheme="minorHAnsi" w:hAnsiTheme="minorHAnsi" w:cstheme="minorHAnsi"/>
                <w:sz w:val="22"/>
                <w:szCs w:val="22"/>
              </w:rPr>
            </w:pPr>
            <w:r w:rsidRPr="00B45C58">
              <w:rPr>
                <w:rFonts w:asciiTheme="minorHAnsi" w:hAnsiTheme="minorHAnsi" w:cstheme="minorHAnsi"/>
                <w:sz w:val="22"/>
                <w:szCs w:val="22"/>
              </w:rPr>
              <w:t>Member, Task Force for Recruitment and Retention of Physical Therapists</w:t>
            </w:r>
          </w:p>
        </w:tc>
      </w:tr>
      <w:tr w:rsidR="00412FA6" w:rsidRPr="00B45C58" w14:paraId="0B24FFE7" w14:textId="77777777" w:rsidTr="00406F1E">
        <w:tc>
          <w:tcPr>
            <w:tcW w:w="10530" w:type="dxa"/>
            <w:gridSpan w:val="3"/>
            <w:tcBorders>
              <w:top w:val="single" w:sz="6"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shd w:val="clear" w:color="auto" w:fill="auto"/>
            <w:tcMar>
              <w:left w:w="115" w:type="dxa"/>
              <w:bottom w:w="43" w:type="dxa"/>
              <w:right w:w="115" w:type="dxa"/>
            </w:tcMar>
          </w:tcPr>
          <w:p w14:paraId="0B24FFE6" w14:textId="0728B76C" w:rsidR="00412FA6" w:rsidRPr="00B45C58" w:rsidRDefault="00412FA6" w:rsidP="00412FA6">
            <w:pPr>
              <w:rPr>
                <w:rFonts w:asciiTheme="minorHAnsi" w:hAnsiTheme="minorHAnsi" w:cstheme="minorHAnsi"/>
                <w:b/>
                <w:i/>
                <w:sz w:val="22"/>
                <w:szCs w:val="22"/>
                <w:u w:val="single"/>
              </w:rPr>
            </w:pPr>
            <w:r w:rsidRPr="00B45C58">
              <w:rPr>
                <w:rFonts w:asciiTheme="minorHAnsi" w:hAnsiTheme="minorHAnsi" w:cstheme="minorHAnsi"/>
                <w:b/>
                <w:i/>
                <w:sz w:val="22"/>
                <w:szCs w:val="22"/>
                <w:u w:val="single"/>
              </w:rPr>
              <w:lastRenderedPageBreak/>
              <w:t xml:space="preserve">Editorial Board </w:t>
            </w:r>
            <w:r w:rsidR="004A762D" w:rsidRPr="00B45C58">
              <w:rPr>
                <w:rFonts w:asciiTheme="minorHAnsi" w:hAnsiTheme="minorHAnsi" w:cstheme="minorHAnsi"/>
                <w:b/>
                <w:i/>
                <w:sz w:val="22"/>
                <w:szCs w:val="22"/>
                <w:u w:val="single"/>
              </w:rPr>
              <w:t>and</w:t>
            </w:r>
            <w:r w:rsidRPr="00B45C58">
              <w:rPr>
                <w:rFonts w:asciiTheme="minorHAnsi" w:hAnsiTheme="minorHAnsi" w:cstheme="minorHAnsi"/>
                <w:b/>
                <w:i/>
                <w:sz w:val="22"/>
                <w:szCs w:val="22"/>
                <w:u w:val="single"/>
              </w:rPr>
              <w:t xml:space="preserve"> Manuscript Review</w:t>
            </w:r>
          </w:p>
        </w:tc>
      </w:tr>
      <w:tr w:rsidR="00412FA6" w:rsidRPr="00B45C58" w14:paraId="0B24FFEB" w14:textId="77777777" w:rsidTr="00406F1E">
        <w:tc>
          <w:tcPr>
            <w:tcW w:w="1832" w:type="dxa"/>
            <w:tcBorders>
              <w:top w:val="single" w:sz="6" w:space="0" w:color="D9D9D9" w:themeColor="background1" w:themeShade="D9"/>
              <w:left w:val="dashSmallGap" w:sz="4" w:space="0" w:color="D9D9D9" w:themeColor="background1" w:themeShade="D9"/>
              <w:bottom w:val="single" w:sz="6" w:space="0" w:color="D9D9D9" w:themeColor="background1" w:themeShade="D9"/>
              <w:right w:val="single" w:sz="6" w:space="0" w:color="D9D9D9" w:themeColor="background1" w:themeShade="D9"/>
            </w:tcBorders>
            <w:tcMar>
              <w:left w:w="115" w:type="dxa"/>
              <w:bottom w:w="43" w:type="dxa"/>
              <w:right w:w="115" w:type="dxa"/>
            </w:tcMar>
          </w:tcPr>
          <w:p w14:paraId="0B24FFE8" w14:textId="77777777" w:rsidR="00412FA6" w:rsidRPr="00B45C58" w:rsidRDefault="00412FA6" w:rsidP="00412FA6">
            <w:pPr>
              <w:pStyle w:val="Heading1"/>
              <w:spacing w:before="0" w:after="0" w:line="240" w:lineRule="auto"/>
              <w:rPr>
                <w:rFonts w:asciiTheme="minorHAnsi" w:hAnsiTheme="minorHAnsi" w:cstheme="minorHAnsi"/>
                <w:caps w:val="0"/>
                <w:sz w:val="22"/>
                <w:szCs w:val="22"/>
              </w:rPr>
            </w:pPr>
            <w:r w:rsidRPr="00B45C58">
              <w:rPr>
                <w:rFonts w:asciiTheme="minorHAnsi" w:hAnsiTheme="minorHAnsi" w:cstheme="minorHAnsi"/>
                <w:caps w:val="0"/>
                <w:sz w:val="22"/>
                <w:szCs w:val="22"/>
              </w:rPr>
              <w:t>2005 - present</w:t>
            </w:r>
          </w:p>
        </w:tc>
        <w:tc>
          <w:tcPr>
            <w:tcW w:w="4198" w:type="dxa"/>
            <w:tcBorders>
              <w:top w:val="single" w:sz="6" w:space="0" w:color="D9D9D9" w:themeColor="background1" w:themeShade="D9"/>
              <w:left w:val="dashSmallGap" w:sz="4" w:space="0" w:color="D9D9D9" w:themeColor="background1" w:themeShade="D9"/>
              <w:bottom w:val="single" w:sz="6" w:space="0" w:color="D9D9D9" w:themeColor="background1" w:themeShade="D9"/>
              <w:right w:val="single" w:sz="6" w:space="0" w:color="D9D9D9" w:themeColor="background1" w:themeShade="D9"/>
            </w:tcBorders>
            <w:tcMar>
              <w:left w:w="115" w:type="dxa"/>
              <w:bottom w:w="43" w:type="dxa"/>
              <w:right w:w="115" w:type="dxa"/>
            </w:tcMar>
          </w:tcPr>
          <w:p w14:paraId="0B24FFE9" w14:textId="1CED838A" w:rsidR="00412FA6" w:rsidRPr="00B45C58" w:rsidRDefault="00412FA6" w:rsidP="00412FA6">
            <w:pPr>
              <w:pStyle w:val="Heading1"/>
              <w:spacing w:before="0" w:after="0" w:line="240" w:lineRule="auto"/>
              <w:rPr>
                <w:rFonts w:asciiTheme="minorHAnsi" w:hAnsiTheme="minorHAnsi" w:cstheme="minorHAnsi"/>
                <w:i/>
                <w:caps w:val="0"/>
                <w:spacing w:val="0"/>
                <w:sz w:val="22"/>
                <w:szCs w:val="22"/>
              </w:rPr>
            </w:pPr>
            <w:r w:rsidRPr="00B45C58">
              <w:rPr>
                <w:rFonts w:asciiTheme="minorHAnsi" w:hAnsiTheme="minorHAnsi" w:cstheme="minorHAnsi"/>
                <w:i/>
                <w:iCs/>
                <w:caps w:val="0"/>
                <w:sz w:val="22"/>
                <w:szCs w:val="22"/>
              </w:rPr>
              <w:t>Physical Therapy</w:t>
            </w:r>
          </w:p>
        </w:tc>
        <w:tc>
          <w:tcPr>
            <w:tcW w:w="4500" w:type="dxa"/>
            <w:tcBorders>
              <w:top w:val="single" w:sz="6" w:space="0" w:color="D9D9D9" w:themeColor="background1" w:themeShade="D9"/>
              <w:left w:val="single" w:sz="6"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0B24FFEA" w14:textId="77777777" w:rsidR="00412FA6" w:rsidRPr="00B45C58" w:rsidRDefault="00412FA6" w:rsidP="00412FA6">
            <w:pPr>
              <w:rPr>
                <w:rFonts w:asciiTheme="minorHAnsi" w:hAnsiTheme="minorHAnsi" w:cstheme="minorHAnsi"/>
                <w:sz w:val="22"/>
                <w:szCs w:val="22"/>
              </w:rPr>
            </w:pPr>
            <w:r w:rsidRPr="00B45C58">
              <w:rPr>
                <w:rFonts w:asciiTheme="minorHAnsi" w:hAnsiTheme="minorHAnsi" w:cstheme="minorHAnsi"/>
                <w:sz w:val="22"/>
                <w:szCs w:val="22"/>
              </w:rPr>
              <w:t>Reviewer</w:t>
            </w:r>
          </w:p>
        </w:tc>
      </w:tr>
      <w:tr w:rsidR="00412FA6" w:rsidRPr="00B45C58" w14:paraId="0B24FFEF" w14:textId="77777777" w:rsidTr="00406F1E">
        <w:tc>
          <w:tcPr>
            <w:tcW w:w="1832" w:type="dxa"/>
            <w:tcBorders>
              <w:top w:val="single" w:sz="6" w:space="0" w:color="D9D9D9" w:themeColor="background1" w:themeShade="D9"/>
              <w:left w:val="dashSmallGap" w:sz="4" w:space="0" w:color="D9D9D9" w:themeColor="background1" w:themeShade="D9"/>
              <w:bottom w:val="single" w:sz="6" w:space="0" w:color="D9D9D9" w:themeColor="background1" w:themeShade="D9"/>
              <w:right w:val="single" w:sz="6" w:space="0" w:color="D9D9D9" w:themeColor="background1" w:themeShade="D9"/>
            </w:tcBorders>
            <w:tcMar>
              <w:left w:w="115" w:type="dxa"/>
              <w:bottom w:w="43" w:type="dxa"/>
              <w:right w:w="115" w:type="dxa"/>
            </w:tcMar>
          </w:tcPr>
          <w:p w14:paraId="0B24FFEC" w14:textId="77777777" w:rsidR="00412FA6" w:rsidRPr="00B45C58" w:rsidRDefault="00412FA6" w:rsidP="00412FA6">
            <w:pPr>
              <w:pStyle w:val="Heading1"/>
              <w:spacing w:before="0" w:after="0" w:line="240" w:lineRule="auto"/>
              <w:rPr>
                <w:rFonts w:asciiTheme="minorHAnsi" w:hAnsiTheme="minorHAnsi" w:cstheme="minorHAnsi"/>
                <w:caps w:val="0"/>
                <w:sz w:val="22"/>
                <w:szCs w:val="22"/>
              </w:rPr>
            </w:pPr>
            <w:r w:rsidRPr="00B45C58">
              <w:rPr>
                <w:rFonts w:asciiTheme="minorHAnsi" w:hAnsiTheme="minorHAnsi" w:cstheme="minorHAnsi"/>
                <w:caps w:val="0"/>
                <w:sz w:val="22"/>
                <w:szCs w:val="22"/>
              </w:rPr>
              <w:t>1997 – present</w:t>
            </w:r>
          </w:p>
        </w:tc>
        <w:tc>
          <w:tcPr>
            <w:tcW w:w="4198" w:type="dxa"/>
            <w:tcBorders>
              <w:top w:val="single" w:sz="6" w:space="0" w:color="D9D9D9" w:themeColor="background1" w:themeShade="D9"/>
              <w:left w:val="dashSmallGap" w:sz="4" w:space="0" w:color="D9D9D9" w:themeColor="background1" w:themeShade="D9"/>
              <w:bottom w:val="single" w:sz="6" w:space="0" w:color="D9D9D9" w:themeColor="background1" w:themeShade="D9"/>
              <w:right w:val="single" w:sz="6" w:space="0" w:color="D9D9D9" w:themeColor="background1" w:themeShade="D9"/>
            </w:tcBorders>
            <w:tcMar>
              <w:left w:w="115" w:type="dxa"/>
              <w:bottom w:w="43" w:type="dxa"/>
              <w:right w:w="115" w:type="dxa"/>
            </w:tcMar>
          </w:tcPr>
          <w:p w14:paraId="0B24FFED" w14:textId="3B4CE2C5" w:rsidR="00412FA6" w:rsidRPr="00B45C58" w:rsidRDefault="00412FA6" w:rsidP="00412FA6">
            <w:pPr>
              <w:pStyle w:val="Heading1"/>
              <w:spacing w:before="0" w:after="0" w:line="240" w:lineRule="auto"/>
              <w:rPr>
                <w:rFonts w:asciiTheme="minorHAnsi" w:hAnsiTheme="minorHAnsi" w:cstheme="minorHAnsi"/>
                <w:i/>
                <w:iCs/>
                <w:caps w:val="0"/>
                <w:sz w:val="22"/>
                <w:szCs w:val="22"/>
              </w:rPr>
            </w:pPr>
            <w:r w:rsidRPr="00B45C58">
              <w:rPr>
                <w:rFonts w:asciiTheme="minorHAnsi" w:hAnsiTheme="minorHAnsi" w:cstheme="minorHAnsi"/>
                <w:i/>
                <w:iCs/>
                <w:caps w:val="0"/>
                <w:sz w:val="22"/>
                <w:szCs w:val="22"/>
              </w:rPr>
              <w:t>J. B. Lippincott-Raven</w:t>
            </w:r>
          </w:p>
        </w:tc>
        <w:tc>
          <w:tcPr>
            <w:tcW w:w="4500" w:type="dxa"/>
            <w:tcBorders>
              <w:top w:val="single" w:sz="6" w:space="0" w:color="D9D9D9" w:themeColor="background1" w:themeShade="D9"/>
              <w:left w:val="single" w:sz="6"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0B24FFEE" w14:textId="77777777" w:rsidR="00412FA6" w:rsidRPr="00B45C58" w:rsidRDefault="00412FA6" w:rsidP="00412FA6">
            <w:pPr>
              <w:rPr>
                <w:rFonts w:asciiTheme="minorHAnsi" w:hAnsiTheme="minorHAnsi" w:cstheme="minorHAnsi"/>
                <w:sz w:val="22"/>
                <w:szCs w:val="22"/>
              </w:rPr>
            </w:pPr>
            <w:r w:rsidRPr="00B45C58">
              <w:rPr>
                <w:rFonts w:asciiTheme="minorHAnsi" w:hAnsiTheme="minorHAnsi" w:cstheme="minorHAnsi"/>
                <w:sz w:val="22"/>
                <w:szCs w:val="22"/>
              </w:rPr>
              <w:t>Book Reviewer</w:t>
            </w:r>
          </w:p>
        </w:tc>
      </w:tr>
      <w:tr w:rsidR="00412FA6" w:rsidRPr="00B45C58" w14:paraId="0B24FFF3" w14:textId="77777777" w:rsidTr="00406F1E">
        <w:tc>
          <w:tcPr>
            <w:tcW w:w="1832" w:type="dxa"/>
            <w:tcBorders>
              <w:top w:val="single" w:sz="6" w:space="0" w:color="D9D9D9" w:themeColor="background1" w:themeShade="D9"/>
              <w:left w:val="dashSmallGap" w:sz="4" w:space="0" w:color="D9D9D9" w:themeColor="background1" w:themeShade="D9"/>
              <w:bottom w:val="single" w:sz="6" w:space="0" w:color="D9D9D9" w:themeColor="background1" w:themeShade="D9"/>
              <w:right w:val="single" w:sz="6" w:space="0" w:color="D9D9D9" w:themeColor="background1" w:themeShade="D9"/>
            </w:tcBorders>
            <w:tcMar>
              <w:left w:w="115" w:type="dxa"/>
              <w:bottom w:w="43" w:type="dxa"/>
              <w:right w:w="115" w:type="dxa"/>
            </w:tcMar>
          </w:tcPr>
          <w:p w14:paraId="0B24FFF0" w14:textId="77777777" w:rsidR="00412FA6" w:rsidRPr="00B45C58" w:rsidRDefault="00412FA6" w:rsidP="00412FA6">
            <w:pPr>
              <w:pStyle w:val="Heading1"/>
              <w:spacing w:before="0" w:after="0" w:line="240" w:lineRule="auto"/>
              <w:rPr>
                <w:rFonts w:asciiTheme="minorHAnsi" w:hAnsiTheme="minorHAnsi" w:cstheme="minorHAnsi"/>
                <w:caps w:val="0"/>
                <w:sz w:val="22"/>
                <w:szCs w:val="22"/>
              </w:rPr>
            </w:pPr>
            <w:r w:rsidRPr="00B45C58">
              <w:rPr>
                <w:rFonts w:asciiTheme="minorHAnsi" w:hAnsiTheme="minorHAnsi" w:cstheme="minorHAnsi"/>
                <w:caps w:val="0"/>
                <w:sz w:val="22"/>
                <w:szCs w:val="22"/>
              </w:rPr>
              <w:t>1995 – present</w:t>
            </w:r>
          </w:p>
        </w:tc>
        <w:tc>
          <w:tcPr>
            <w:tcW w:w="4198" w:type="dxa"/>
            <w:tcBorders>
              <w:top w:val="single" w:sz="6" w:space="0" w:color="D9D9D9" w:themeColor="background1" w:themeShade="D9"/>
              <w:left w:val="dashSmallGap" w:sz="4" w:space="0" w:color="D9D9D9" w:themeColor="background1" w:themeShade="D9"/>
              <w:bottom w:val="single" w:sz="6" w:space="0" w:color="D9D9D9" w:themeColor="background1" w:themeShade="D9"/>
              <w:right w:val="single" w:sz="6" w:space="0" w:color="D9D9D9" w:themeColor="background1" w:themeShade="D9"/>
            </w:tcBorders>
            <w:tcMar>
              <w:left w:w="115" w:type="dxa"/>
              <w:bottom w:w="43" w:type="dxa"/>
              <w:right w:w="115" w:type="dxa"/>
            </w:tcMar>
          </w:tcPr>
          <w:p w14:paraId="0B24FFF1" w14:textId="347ED4B2" w:rsidR="00412FA6" w:rsidRPr="00B45C58" w:rsidRDefault="00412FA6" w:rsidP="00412FA6">
            <w:pPr>
              <w:pStyle w:val="Heading1"/>
              <w:spacing w:before="0" w:after="0" w:line="240" w:lineRule="auto"/>
              <w:rPr>
                <w:rFonts w:asciiTheme="minorHAnsi" w:hAnsiTheme="minorHAnsi" w:cstheme="minorHAnsi"/>
                <w:i/>
                <w:iCs/>
                <w:caps w:val="0"/>
                <w:sz w:val="22"/>
                <w:szCs w:val="22"/>
              </w:rPr>
            </w:pPr>
            <w:r w:rsidRPr="00B45C58">
              <w:rPr>
                <w:rFonts w:asciiTheme="minorHAnsi" w:hAnsiTheme="minorHAnsi" w:cstheme="minorHAnsi"/>
                <w:i/>
                <w:iCs/>
                <w:caps w:val="0"/>
                <w:sz w:val="22"/>
                <w:szCs w:val="22"/>
              </w:rPr>
              <w:t>W.B. Saunders</w:t>
            </w:r>
          </w:p>
        </w:tc>
        <w:tc>
          <w:tcPr>
            <w:tcW w:w="4500" w:type="dxa"/>
            <w:tcBorders>
              <w:top w:val="single" w:sz="6" w:space="0" w:color="D9D9D9" w:themeColor="background1" w:themeShade="D9"/>
              <w:left w:val="single" w:sz="6"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0B24FFF2" w14:textId="77777777" w:rsidR="00412FA6" w:rsidRPr="00B45C58" w:rsidRDefault="00412FA6" w:rsidP="00412FA6">
            <w:pPr>
              <w:rPr>
                <w:rFonts w:asciiTheme="minorHAnsi" w:hAnsiTheme="minorHAnsi" w:cstheme="minorHAnsi"/>
                <w:sz w:val="22"/>
                <w:szCs w:val="22"/>
              </w:rPr>
            </w:pPr>
            <w:r w:rsidRPr="00B45C58">
              <w:rPr>
                <w:rFonts w:asciiTheme="minorHAnsi" w:hAnsiTheme="minorHAnsi" w:cstheme="minorHAnsi"/>
                <w:sz w:val="22"/>
                <w:szCs w:val="22"/>
              </w:rPr>
              <w:t>Book Reviewer</w:t>
            </w:r>
          </w:p>
        </w:tc>
      </w:tr>
      <w:tr w:rsidR="00412FA6" w:rsidRPr="00B45C58" w14:paraId="0B24FFF8" w14:textId="77777777" w:rsidTr="00406F1E">
        <w:tc>
          <w:tcPr>
            <w:tcW w:w="1832" w:type="dxa"/>
            <w:tcBorders>
              <w:top w:val="single" w:sz="6" w:space="0" w:color="D9D9D9" w:themeColor="background1" w:themeShade="D9"/>
              <w:left w:val="dashSmallGap" w:sz="4" w:space="0" w:color="D9D9D9" w:themeColor="background1" w:themeShade="D9"/>
              <w:bottom w:val="single" w:sz="6" w:space="0" w:color="D9D9D9" w:themeColor="background1" w:themeShade="D9"/>
              <w:right w:val="single" w:sz="6" w:space="0" w:color="D9D9D9" w:themeColor="background1" w:themeShade="D9"/>
            </w:tcBorders>
            <w:tcMar>
              <w:left w:w="115" w:type="dxa"/>
              <w:bottom w:w="43" w:type="dxa"/>
              <w:right w:w="115" w:type="dxa"/>
            </w:tcMar>
          </w:tcPr>
          <w:p w14:paraId="0B24FFF4" w14:textId="77777777" w:rsidR="00412FA6" w:rsidRPr="00B45C58" w:rsidRDefault="00412FA6" w:rsidP="00412FA6">
            <w:pPr>
              <w:pStyle w:val="Heading1"/>
              <w:spacing w:before="0" w:after="0" w:line="240" w:lineRule="auto"/>
              <w:rPr>
                <w:rFonts w:asciiTheme="minorHAnsi" w:hAnsiTheme="minorHAnsi" w:cstheme="minorHAnsi"/>
                <w:caps w:val="0"/>
                <w:sz w:val="22"/>
                <w:szCs w:val="22"/>
              </w:rPr>
            </w:pPr>
            <w:r w:rsidRPr="00B45C58">
              <w:rPr>
                <w:rFonts w:asciiTheme="minorHAnsi" w:hAnsiTheme="minorHAnsi" w:cstheme="minorHAnsi"/>
                <w:caps w:val="0"/>
                <w:sz w:val="22"/>
                <w:szCs w:val="22"/>
              </w:rPr>
              <w:t>1993 - present</w:t>
            </w:r>
          </w:p>
          <w:p w14:paraId="0B24FFF5" w14:textId="77777777" w:rsidR="00412FA6" w:rsidRPr="00B45C58" w:rsidRDefault="00412FA6" w:rsidP="00412FA6">
            <w:pPr>
              <w:pStyle w:val="Heading1"/>
              <w:spacing w:before="0" w:after="0" w:line="240" w:lineRule="auto"/>
              <w:rPr>
                <w:rFonts w:asciiTheme="minorHAnsi" w:hAnsiTheme="minorHAnsi" w:cstheme="minorHAnsi"/>
                <w:caps w:val="0"/>
                <w:sz w:val="22"/>
                <w:szCs w:val="22"/>
              </w:rPr>
            </w:pPr>
          </w:p>
        </w:tc>
        <w:tc>
          <w:tcPr>
            <w:tcW w:w="4198" w:type="dxa"/>
            <w:tcBorders>
              <w:top w:val="single" w:sz="6" w:space="0" w:color="D9D9D9" w:themeColor="background1" w:themeShade="D9"/>
              <w:left w:val="dashSmallGap" w:sz="4" w:space="0" w:color="D9D9D9" w:themeColor="background1" w:themeShade="D9"/>
              <w:bottom w:val="single" w:sz="6" w:space="0" w:color="D9D9D9" w:themeColor="background1" w:themeShade="D9"/>
              <w:right w:val="single" w:sz="6" w:space="0" w:color="D9D9D9" w:themeColor="background1" w:themeShade="D9"/>
            </w:tcBorders>
            <w:tcMar>
              <w:left w:w="115" w:type="dxa"/>
              <w:bottom w:w="43" w:type="dxa"/>
              <w:right w:w="115" w:type="dxa"/>
            </w:tcMar>
          </w:tcPr>
          <w:p w14:paraId="0B24FFF6" w14:textId="6943DF7D" w:rsidR="00412FA6" w:rsidRPr="00B45C58" w:rsidRDefault="00412FA6" w:rsidP="00412FA6">
            <w:pPr>
              <w:pStyle w:val="Heading1"/>
              <w:spacing w:before="0" w:after="0" w:line="240" w:lineRule="auto"/>
              <w:rPr>
                <w:rFonts w:asciiTheme="minorHAnsi" w:hAnsiTheme="minorHAnsi" w:cstheme="minorHAnsi"/>
                <w:caps w:val="0"/>
                <w:sz w:val="22"/>
                <w:szCs w:val="22"/>
              </w:rPr>
            </w:pPr>
            <w:r w:rsidRPr="00B45C58">
              <w:rPr>
                <w:rFonts w:asciiTheme="minorHAnsi" w:hAnsiTheme="minorHAnsi" w:cstheme="minorHAnsi"/>
                <w:i/>
                <w:caps w:val="0"/>
                <w:spacing w:val="0"/>
                <w:sz w:val="22"/>
                <w:szCs w:val="22"/>
              </w:rPr>
              <w:t xml:space="preserve">Journal </w:t>
            </w:r>
            <w:r w:rsidR="00B84AAB" w:rsidRPr="00B45C58">
              <w:rPr>
                <w:rFonts w:asciiTheme="minorHAnsi" w:hAnsiTheme="minorHAnsi" w:cstheme="minorHAnsi"/>
                <w:i/>
                <w:caps w:val="0"/>
                <w:spacing w:val="0"/>
                <w:sz w:val="22"/>
                <w:szCs w:val="22"/>
              </w:rPr>
              <w:t>of</w:t>
            </w:r>
            <w:r w:rsidRPr="00B45C58">
              <w:rPr>
                <w:rFonts w:asciiTheme="minorHAnsi" w:hAnsiTheme="minorHAnsi" w:cstheme="minorHAnsi"/>
                <w:i/>
                <w:caps w:val="0"/>
                <w:spacing w:val="0"/>
                <w:sz w:val="22"/>
                <w:szCs w:val="22"/>
              </w:rPr>
              <w:t xml:space="preserve"> Orthop</w:t>
            </w:r>
            <w:r w:rsidR="0081627A" w:rsidRPr="00B45C58">
              <w:rPr>
                <w:rFonts w:asciiTheme="minorHAnsi" w:hAnsiTheme="minorHAnsi" w:cstheme="minorHAnsi"/>
                <w:i/>
                <w:caps w:val="0"/>
                <w:spacing w:val="0"/>
                <w:sz w:val="22"/>
                <w:szCs w:val="22"/>
              </w:rPr>
              <w:t>a</w:t>
            </w:r>
            <w:r w:rsidRPr="00B45C58">
              <w:rPr>
                <w:rFonts w:asciiTheme="minorHAnsi" w:hAnsiTheme="minorHAnsi" w:cstheme="minorHAnsi"/>
                <w:i/>
                <w:caps w:val="0"/>
                <w:spacing w:val="0"/>
                <w:sz w:val="22"/>
                <w:szCs w:val="22"/>
              </w:rPr>
              <w:t xml:space="preserve">edics </w:t>
            </w:r>
            <w:r w:rsidR="00B84AAB" w:rsidRPr="00B45C58">
              <w:rPr>
                <w:rFonts w:asciiTheme="minorHAnsi" w:hAnsiTheme="minorHAnsi" w:cstheme="minorHAnsi"/>
                <w:i/>
                <w:caps w:val="0"/>
                <w:spacing w:val="0"/>
                <w:sz w:val="22"/>
                <w:szCs w:val="22"/>
              </w:rPr>
              <w:t>and</w:t>
            </w:r>
            <w:r w:rsidRPr="00B45C58">
              <w:rPr>
                <w:rFonts w:asciiTheme="minorHAnsi" w:hAnsiTheme="minorHAnsi" w:cstheme="minorHAnsi"/>
                <w:i/>
                <w:caps w:val="0"/>
                <w:spacing w:val="0"/>
                <w:sz w:val="22"/>
                <w:szCs w:val="22"/>
              </w:rPr>
              <w:t xml:space="preserve"> Sports Physical Therapy </w:t>
            </w:r>
            <w:r w:rsidRPr="00B45C58">
              <w:rPr>
                <w:rFonts w:asciiTheme="minorHAnsi" w:hAnsiTheme="minorHAnsi" w:cstheme="minorHAnsi"/>
                <w:caps w:val="0"/>
                <w:spacing w:val="0"/>
                <w:sz w:val="22"/>
                <w:szCs w:val="22"/>
              </w:rPr>
              <w:t>(JOSPT)</w:t>
            </w:r>
          </w:p>
        </w:tc>
        <w:tc>
          <w:tcPr>
            <w:tcW w:w="4500" w:type="dxa"/>
            <w:tcBorders>
              <w:top w:val="single" w:sz="6" w:space="0" w:color="D9D9D9" w:themeColor="background1" w:themeShade="D9"/>
              <w:left w:val="single" w:sz="6"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0B24FFF7" w14:textId="77777777" w:rsidR="00412FA6" w:rsidRPr="00B45C58" w:rsidRDefault="00412FA6" w:rsidP="00412FA6">
            <w:pPr>
              <w:rPr>
                <w:rFonts w:asciiTheme="minorHAnsi" w:hAnsiTheme="minorHAnsi" w:cstheme="minorHAnsi"/>
                <w:sz w:val="22"/>
                <w:szCs w:val="22"/>
              </w:rPr>
            </w:pPr>
            <w:r w:rsidRPr="00B45C58">
              <w:rPr>
                <w:rFonts w:asciiTheme="minorHAnsi" w:hAnsiTheme="minorHAnsi" w:cstheme="minorHAnsi"/>
                <w:sz w:val="22"/>
                <w:szCs w:val="22"/>
              </w:rPr>
              <w:t xml:space="preserve">Reviewer </w:t>
            </w:r>
          </w:p>
        </w:tc>
      </w:tr>
      <w:tr w:rsidR="00412FA6" w:rsidRPr="00B45C58" w14:paraId="0B24FFFC" w14:textId="77777777" w:rsidTr="00406F1E">
        <w:tc>
          <w:tcPr>
            <w:tcW w:w="1832" w:type="dxa"/>
            <w:tcBorders>
              <w:top w:val="single" w:sz="6" w:space="0" w:color="D9D9D9" w:themeColor="background1" w:themeShade="D9"/>
              <w:left w:val="dashSmallGap" w:sz="4" w:space="0" w:color="D9D9D9" w:themeColor="background1" w:themeShade="D9"/>
              <w:bottom w:val="single" w:sz="6" w:space="0" w:color="D9D9D9" w:themeColor="background1" w:themeShade="D9"/>
              <w:right w:val="single" w:sz="6" w:space="0" w:color="D9D9D9" w:themeColor="background1" w:themeShade="D9"/>
            </w:tcBorders>
            <w:tcMar>
              <w:left w:w="115" w:type="dxa"/>
              <w:bottom w:w="43" w:type="dxa"/>
              <w:right w:w="115" w:type="dxa"/>
            </w:tcMar>
          </w:tcPr>
          <w:p w14:paraId="0B24FFF9" w14:textId="77777777" w:rsidR="00412FA6" w:rsidRPr="00B45C58" w:rsidRDefault="00412FA6" w:rsidP="00412FA6">
            <w:pPr>
              <w:pStyle w:val="Heading1"/>
              <w:spacing w:before="0" w:after="0" w:line="240" w:lineRule="auto"/>
              <w:rPr>
                <w:rFonts w:asciiTheme="minorHAnsi" w:hAnsiTheme="minorHAnsi" w:cstheme="minorHAnsi"/>
                <w:caps w:val="0"/>
                <w:sz w:val="22"/>
                <w:szCs w:val="22"/>
              </w:rPr>
            </w:pPr>
            <w:r w:rsidRPr="00B45C58">
              <w:rPr>
                <w:rFonts w:asciiTheme="minorHAnsi" w:hAnsiTheme="minorHAnsi" w:cstheme="minorHAnsi"/>
                <w:caps w:val="0"/>
                <w:sz w:val="22"/>
                <w:szCs w:val="22"/>
              </w:rPr>
              <w:t>1992 – present</w:t>
            </w:r>
          </w:p>
        </w:tc>
        <w:tc>
          <w:tcPr>
            <w:tcW w:w="4198" w:type="dxa"/>
            <w:tcBorders>
              <w:top w:val="single" w:sz="6" w:space="0" w:color="D9D9D9" w:themeColor="background1" w:themeShade="D9"/>
              <w:left w:val="dashSmallGap" w:sz="4" w:space="0" w:color="D9D9D9" w:themeColor="background1" w:themeShade="D9"/>
              <w:bottom w:val="single" w:sz="6" w:space="0" w:color="D9D9D9" w:themeColor="background1" w:themeShade="D9"/>
              <w:right w:val="single" w:sz="6" w:space="0" w:color="D9D9D9" w:themeColor="background1" w:themeShade="D9"/>
            </w:tcBorders>
            <w:tcMar>
              <w:left w:w="115" w:type="dxa"/>
              <w:bottom w:w="43" w:type="dxa"/>
              <w:right w:w="115" w:type="dxa"/>
            </w:tcMar>
          </w:tcPr>
          <w:p w14:paraId="0B24FFFA" w14:textId="77777777" w:rsidR="00412FA6" w:rsidRPr="00B45C58" w:rsidRDefault="00412FA6" w:rsidP="00412FA6">
            <w:pPr>
              <w:pStyle w:val="Heading1"/>
              <w:spacing w:before="0" w:after="0" w:line="240" w:lineRule="auto"/>
              <w:rPr>
                <w:rFonts w:asciiTheme="minorHAnsi" w:hAnsiTheme="minorHAnsi" w:cstheme="minorHAnsi"/>
                <w:i/>
                <w:caps w:val="0"/>
                <w:spacing w:val="0"/>
                <w:sz w:val="22"/>
                <w:szCs w:val="22"/>
              </w:rPr>
            </w:pPr>
            <w:r w:rsidRPr="00B45C58">
              <w:rPr>
                <w:rFonts w:asciiTheme="minorHAnsi" w:hAnsiTheme="minorHAnsi" w:cstheme="minorHAnsi"/>
                <w:i/>
                <w:caps w:val="0"/>
                <w:spacing w:val="0"/>
                <w:sz w:val="22"/>
                <w:szCs w:val="22"/>
              </w:rPr>
              <w:t>Mosby</w:t>
            </w:r>
          </w:p>
        </w:tc>
        <w:tc>
          <w:tcPr>
            <w:tcW w:w="4500" w:type="dxa"/>
            <w:tcBorders>
              <w:top w:val="single" w:sz="6" w:space="0" w:color="D9D9D9" w:themeColor="background1" w:themeShade="D9"/>
              <w:left w:val="single" w:sz="6"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0B24FFFB" w14:textId="77777777" w:rsidR="00412FA6" w:rsidRPr="00B45C58" w:rsidRDefault="00412FA6" w:rsidP="00412FA6">
            <w:pPr>
              <w:rPr>
                <w:rFonts w:asciiTheme="minorHAnsi" w:hAnsiTheme="minorHAnsi" w:cstheme="minorHAnsi"/>
                <w:sz w:val="22"/>
                <w:szCs w:val="22"/>
              </w:rPr>
            </w:pPr>
            <w:r w:rsidRPr="00B45C58">
              <w:rPr>
                <w:rFonts w:asciiTheme="minorHAnsi" w:hAnsiTheme="minorHAnsi" w:cstheme="minorHAnsi"/>
                <w:sz w:val="22"/>
                <w:szCs w:val="22"/>
              </w:rPr>
              <w:t>Book Reviewer</w:t>
            </w:r>
          </w:p>
        </w:tc>
      </w:tr>
      <w:tr w:rsidR="00412FA6" w:rsidRPr="00B45C58" w14:paraId="0B250000" w14:textId="77777777" w:rsidTr="00406F1E">
        <w:tc>
          <w:tcPr>
            <w:tcW w:w="1832" w:type="dxa"/>
            <w:tcBorders>
              <w:top w:val="single" w:sz="6" w:space="0" w:color="D9D9D9" w:themeColor="background1" w:themeShade="D9"/>
              <w:left w:val="dashSmallGap" w:sz="4" w:space="0" w:color="D9D9D9" w:themeColor="background1" w:themeShade="D9"/>
              <w:bottom w:val="single" w:sz="6" w:space="0" w:color="D9D9D9" w:themeColor="background1" w:themeShade="D9"/>
              <w:right w:val="single" w:sz="6" w:space="0" w:color="D9D9D9" w:themeColor="background1" w:themeShade="D9"/>
            </w:tcBorders>
            <w:tcMar>
              <w:left w:w="115" w:type="dxa"/>
              <w:bottom w:w="43" w:type="dxa"/>
              <w:right w:w="115" w:type="dxa"/>
            </w:tcMar>
          </w:tcPr>
          <w:p w14:paraId="0B24FFFD" w14:textId="77777777" w:rsidR="00412FA6" w:rsidRPr="00B45C58" w:rsidRDefault="00412FA6" w:rsidP="00412FA6">
            <w:pPr>
              <w:pStyle w:val="Heading1"/>
              <w:spacing w:before="0" w:after="0" w:line="240" w:lineRule="auto"/>
              <w:rPr>
                <w:rFonts w:asciiTheme="minorHAnsi" w:hAnsiTheme="minorHAnsi" w:cstheme="minorHAnsi"/>
                <w:caps w:val="0"/>
                <w:sz w:val="22"/>
                <w:szCs w:val="22"/>
              </w:rPr>
            </w:pPr>
            <w:r w:rsidRPr="00B45C58">
              <w:rPr>
                <w:rFonts w:asciiTheme="minorHAnsi" w:hAnsiTheme="minorHAnsi" w:cstheme="minorHAnsi"/>
                <w:caps w:val="0"/>
                <w:sz w:val="22"/>
                <w:szCs w:val="22"/>
              </w:rPr>
              <w:t>1991 – 2005</w:t>
            </w:r>
          </w:p>
        </w:tc>
        <w:tc>
          <w:tcPr>
            <w:tcW w:w="4198" w:type="dxa"/>
            <w:tcBorders>
              <w:top w:val="single" w:sz="6" w:space="0" w:color="D9D9D9" w:themeColor="background1" w:themeShade="D9"/>
              <w:left w:val="dashSmallGap" w:sz="4" w:space="0" w:color="D9D9D9" w:themeColor="background1" w:themeShade="D9"/>
              <w:bottom w:val="single" w:sz="6" w:space="0" w:color="D9D9D9" w:themeColor="background1" w:themeShade="D9"/>
              <w:right w:val="single" w:sz="6" w:space="0" w:color="D9D9D9" w:themeColor="background1" w:themeShade="D9"/>
            </w:tcBorders>
            <w:tcMar>
              <w:left w:w="115" w:type="dxa"/>
              <w:bottom w:w="43" w:type="dxa"/>
              <w:right w:w="115" w:type="dxa"/>
            </w:tcMar>
          </w:tcPr>
          <w:p w14:paraId="0B24FFFE" w14:textId="3FA70B98" w:rsidR="00412FA6" w:rsidRPr="00B45C58" w:rsidRDefault="00412FA6" w:rsidP="00412FA6">
            <w:pPr>
              <w:pStyle w:val="Heading1"/>
              <w:spacing w:before="0" w:after="0" w:line="240" w:lineRule="auto"/>
              <w:rPr>
                <w:rFonts w:asciiTheme="minorHAnsi" w:hAnsiTheme="minorHAnsi" w:cstheme="minorHAnsi"/>
                <w:i/>
                <w:caps w:val="0"/>
                <w:spacing w:val="0"/>
                <w:sz w:val="22"/>
                <w:szCs w:val="22"/>
              </w:rPr>
            </w:pPr>
            <w:r w:rsidRPr="00B45C58">
              <w:rPr>
                <w:rFonts w:asciiTheme="minorHAnsi" w:hAnsiTheme="minorHAnsi" w:cstheme="minorHAnsi"/>
                <w:i/>
                <w:iCs/>
                <w:caps w:val="0"/>
                <w:sz w:val="22"/>
                <w:szCs w:val="22"/>
              </w:rPr>
              <w:t>Physical Therapy</w:t>
            </w:r>
          </w:p>
        </w:tc>
        <w:tc>
          <w:tcPr>
            <w:tcW w:w="4500" w:type="dxa"/>
            <w:tcBorders>
              <w:top w:val="single" w:sz="6" w:space="0" w:color="D9D9D9" w:themeColor="background1" w:themeShade="D9"/>
              <w:left w:val="single" w:sz="6"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0B24FFFF" w14:textId="77777777" w:rsidR="00412FA6" w:rsidRPr="00B45C58" w:rsidRDefault="00412FA6" w:rsidP="00412FA6">
            <w:pPr>
              <w:rPr>
                <w:rFonts w:asciiTheme="minorHAnsi" w:hAnsiTheme="minorHAnsi" w:cstheme="minorHAnsi"/>
                <w:sz w:val="22"/>
                <w:szCs w:val="22"/>
              </w:rPr>
            </w:pPr>
            <w:r w:rsidRPr="00B45C58">
              <w:rPr>
                <w:rFonts w:asciiTheme="minorHAnsi" w:hAnsiTheme="minorHAnsi" w:cstheme="minorHAnsi"/>
                <w:sz w:val="22"/>
                <w:szCs w:val="22"/>
              </w:rPr>
              <w:t>Book Reviewer/Abstracter</w:t>
            </w:r>
          </w:p>
        </w:tc>
      </w:tr>
    </w:tbl>
    <w:p w14:paraId="0B250001" w14:textId="77777777" w:rsidR="00D66B49" w:rsidRPr="00B45C58" w:rsidRDefault="00D66B49" w:rsidP="003F5CD2">
      <w:pPr>
        <w:keepNext/>
        <w:widowControl/>
        <w:tabs>
          <w:tab w:val="left" w:pos="-1440"/>
          <w:tab w:val="left" w:pos="-720"/>
          <w:tab w:val="left" w:pos="720"/>
          <w:tab w:val="left" w:pos="1440"/>
          <w:tab w:val="left" w:pos="2160"/>
          <w:tab w:val="left" w:pos="2880"/>
          <w:tab w:val="left" w:pos="3600"/>
          <w:tab w:val="left" w:pos="4320"/>
          <w:tab w:val="left" w:pos="5040"/>
          <w:tab w:val="left" w:pos="5760"/>
          <w:tab w:val="left" w:pos="6480"/>
        </w:tabs>
        <w:rPr>
          <w:rFonts w:asciiTheme="minorHAnsi" w:hAnsiTheme="minorHAnsi" w:cstheme="minorHAnsi"/>
          <w:b/>
          <w:color w:val="000000"/>
          <w:sz w:val="22"/>
          <w:szCs w:val="22"/>
        </w:rPr>
      </w:pPr>
    </w:p>
    <w:p w14:paraId="0B250002" w14:textId="46EC4C33" w:rsidR="00A87BF3" w:rsidRPr="00B45C58" w:rsidRDefault="00A87BF3" w:rsidP="00A87BF3">
      <w:pPr>
        <w:pStyle w:val="FootnoteText"/>
        <w:rPr>
          <w:rFonts w:ascii="Calibri" w:hAnsi="Calibri" w:cs="Calibri"/>
          <w:b/>
          <w:szCs w:val="24"/>
        </w:rPr>
      </w:pPr>
      <w:r w:rsidRPr="00B45C58">
        <w:rPr>
          <w:rFonts w:ascii="Calibri" w:hAnsi="Calibri" w:cs="Calibri"/>
          <w:b/>
          <w:szCs w:val="24"/>
        </w:rPr>
        <w:t>RESEARCH ADVISING</w:t>
      </w:r>
    </w:p>
    <w:p w14:paraId="0EF7A04A" w14:textId="77777777" w:rsidR="00400476" w:rsidRPr="00B45C58" w:rsidRDefault="00400476" w:rsidP="00A87BF3">
      <w:pPr>
        <w:pStyle w:val="FootnoteText"/>
        <w:rPr>
          <w:rFonts w:ascii="Calibri" w:hAnsi="Calibri" w:cs="Calibri"/>
          <w:b/>
          <w:szCs w:val="24"/>
        </w:rPr>
      </w:pPr>
    </w:p>
    <w:p w14:paraId="56690D85" w14:textId="56189F63" w:rsidR="004A762D" w:rsidRPr="00B45C58" w:rsidRDefault="004A762D" w:rsidP="00A87BF3">
      <w:pPr>
        <w:pStyle w:val="FootnoteText"/>
        <w:rPr>
          <w:rFonts w:ascii="Calibri" w:hAnsi="Calibri" w:cs="Calibri"/>
          <w:b/>
          <w:szCs w:val="24"/>
        </w:rPr>
      </w:pPr>
      <w:r w:rsidRPr="00B45C58">
        <w:rPr>
          <w:rFonts w:ascii="Calibri" w:hAnsi="Calibri" w:cs="Calibri"/>
          <w:b/>
          <w:szCs w:val="24"/>
        </w:rPr>
        <w:t xml:space="preserve">University of South Florida School of Physical Therapy and Rehabilitation Sciences - Doctor of Physical Therapy </w:t>
      </w:r>
    </w:p>
    <w:tbl>
      <w:tblPr>
        <w:tblW w:w="0" w:type="auto"/>
        <w:tblInd w:w="450" w:type="dxa"/>
        <w:tblLook w:val="01E0" w:firstRow="1" w:lastRow="1" w:firstColumn="1" w:lastColumn="1" w:noHBand="0" w:noVBand="0"/>
      </w:tblPr>
      <w:tblGrid>
        <w:gridCol w:w="1906"/>
        <w:gridCol w:w="8434"/>
      </w:tblGrid>
      <w:tr w:rsidR="004A762D" w:rsidRPr="00B45C58" w14:paraId="4F084259" w14:textId="77777777" w:rsidTr="00170F31">
        <w:tc>
          <w:tcPr>
            <w:tcW w:w="1906" w:type="dxa"/>
          </w:tcPr>
          <w:p w14:paraId="4F5AF109" w14:textId="5933BF4B" w:rsidR="004A762D" w:rsidRPr="00B45C58" w:rsidRDefault="0016422B" w:rsidP="004A762D">
            <w:pPr>
              <w:rPr>
                <w:rFonts w:ascii="Calibri" w:hAnsi="Calibri" w:cs="Calibri"/>
                <w:sz w:val="22"/>
                <w:szCs w:val="22"/>
              </w:rPr>
            </w:pPr>
            <w:r>
              <w:rPr>
                <w:rFonts w:ascii="Calibri" w:hAnsi="Calibri" w:cs="Calibri"/>
                <w:sz w:val="22"/>
                <w:szCs w:val="22"/>
              </w:rPr>
              <w:t>2022</w:t>
            </w:r>
          </w:p>
        </w:tc>
        <w:tc>
          <w:tcPr>
            <w:tcW w:w="8434" w:type="dxa"/>
          </w:tcPr>
          <w:p w14:paraId="0707F73C" w14:textId="5BD19478" w:rsidR="0016422B" w:rsidRDefault="0016422B" w:rsidP="00651F19">
            <w:pPr>
              <w:rPr>
                <w:rFonts w:ascii="Calibri" w:hAnsi="Calibri" w:cs="Calibri"/>
                <w:sz w:val="22"/>
                <w:szCs w:val="22"/>
              </w:rPr>
            </w:pPr>
            <w:r>
              <w:rPr>
                <w:rFonts w:ascii="Calibri" w:hAnsi="Calibri" w:cs="Calibri"/>
                <w:sz w:val="22"/>
                <w:szCs w:val="22"/>
              </w:rPr>
              <w:t>Ethan Bennett, Kennedy Day, Maria Dort,  and James Vail</w:t>
            </w:r>
          </w:p>
          <w:p w14:paraId="64D98B86" w14:textId="631DBDD1" w:rsidR="00651F19" w:rsidRDefault="0016422B" w:rsidP="00651F19">
            <w:pPr>
              <w:rPr>
                <w:rFonts w:ascii="Calibri" w:hAnsi="Calibri" w:cs="Calibri"/>
                <w:i/>
                <w:iCs/>
                <w:sz w:val="22"/>
                <w:szCs w:val="22"/>
              </w:rPr>
            </w:pPr>
            <w:r w:rsidRPr="0016422B">
              <w:rPr>
                <w:rFonts w:ascii="Calibri" w:hAnsi="Calibri" w:cs="Calibri"/>
                <w:i/>
                <w:iCs/>
                <w:sz w:val="22"/>
                <w:szCs w:val="22"/>
              </w:rPr>
              <w:t>The Effects of Exercise on Reducing Pain and Improving Patient Satisfaction for Individuals with Gluteal Tendinopathy: A Scoping Review</w:t>
            </w:r>
          </w:p>
          <w:p w14:paraId="6EDDD383" w14:textId="275924F5" w:rsidR="0016422B" w:rsidRPr="0016422B" w:rsidRDefault="0016422B" w:rsidP="00651F19">
            <w:pPr>
              <w:rPr>
                <w:rFonts w:ascii="Calibri" w:hAnsi="Calibri" w:cs="Calibri"/>
                <w:sz w:val="22"/>
                <w:szCs w:val="22"/>
              </w:rPr>
            </w:pPr>
            <w:r>
              <w:rPr>
                <w:rFonts w:ascii="Calibri" w:hAnsi="Calibri" w:cs="Calibri"/>
                <w:sz w:val="22"/>
                <w:szCs w:val="22"/>
              </w:rPr>
              <w:t>(Capstone Mentor)</w:t>
            </w:r>
          </w:p>
        </w:tc>
      </w:tr>
      <w:tr w:rsidR="0016422B" w:rsidRPr="00B45C58" w14:paraId="58D63510" w14:textId="77777777" w:rsidTr="00170F31">
        <w:tc>
          <w:tcPr>
            <w:tcW w:w="1906" w:type="dxa"/>
          </w:tcPr>
          <w:p w14:paraId="2A6C5472" w14:textId="26CBFCD3" w:rsidR="0016422B" w:rsidRPr="00B45C58" w:rsidRDefault="0016422B" w:rsidP="004A762D">
            <w:pPr>
              <w:rPr>
                <w:rFonts w:ascii="Calibri" w:hAnsi="Calibri" w:cs="Calibri"/>
                <w:sz w:val="22"/>
                <w:szCs w:val="22"/>
              </w:rPr>
            </w:pPr>
            <w:r w:rsidRPr="00B45C58">
              <w:rPr>
                <w:rFonts w:ascii="Calibri" w:hAnsi="Calibri" w:cs="Calibri"/>
                <w:sz w:val="22"/>
                <w:szCs w:val="22"/>
              </w:rPr>
              <w:t>2019</w:t>
            </w:r>
          </w:p>
        </w:tc>
        <w:tc>
          <w:tcPr>
            <w:tcW w:w="8434" w:type="dxa"/>
          </w:tcPr>
          <w:p w14:paraId="7072CFD3" w14:textId="77777777" w:rsidR="0016422B" w:rsidRPr="00B45C58" w:rsidRDefault="0016422B" w:rsidP="0016422B">
            <w:pPr>
              <w:rPr>
                <w:rFonts w:ascii="Calibri" w:hAnsi="Calibri" w:cs="Calibri"/>
                <w:sz w:val="22"/>
                <w:szCs w:val="22"/>
              </w:rPr>
            </w:pPr>
            <w:r w:rsidRPr="00B45C58">
              <w:rPr>
                <w:rFonts w:ascii="Calibri" w:hAnsi="Calibri" w:cs="Calibri"/>
                <w:sz w:val="22"/>
                <w:szCs w:val="22"/>
              </w:rPr>
              <w:t>Jennifer Willms, Quentin Brisco, Joshua Karrer, Zack Leibowitz, and Eric Lopez</w:t>
            </w:r>
          </w:p>
          <w:p w14:paraId="7F9BBE98" w14:textId="77777777" w:rsidR="0016422B" w:rsidRPr="00B45C58" w:rsidRDefault="0016422B" w:rsidP="0016422B">
            <w:pPr>
              <w:rPr>
                <w:rFonts w:ascii="Calibri" w:hAnsi="Calibri" w:cs="Calibri"/>
                <w:i/>
                <w:iCs/>
                <w:sz w:val="22"/>
                <w:szCs w:val="22"/>
              </w:rPr>
            </w:pPr>
            <w:r w:rsidRPr="00B45C58">
              <w:rPr>
                <w:rFonts w:ascii="Calibri" w:hAnsi="Calibri" w:cs="Calibri"/>
                <w:i/>
                <w:iCs/>
                <w:sz w:val="22"/>
                <w:szCs w:val="22"/>
              </w:rPr>
              <w:t>Reliability &amp; Validity of Diagnostic US</w:t>
            </w:r>
          </w:p>
          <w:p w14:paraId="18F0616C" w14:textId="14EBD19F" w:rsidR="0016422B" w:rsidRPr="00B45C58" w:rsidRDefault="0016422B" w:rsidP="0016422B">
            <w:pPr>
              <w:rPr>
                <w:rFonts w:ascii="Calibri" w:hAnsi="Calibri" w:cs="Calibri"/>
                <w:sz w:val="22"/>
                <w:szCs w:val="22"/>
              </w:rPr>
            </w:pPr>
            <w:r w:rsidRPr="00B45C58">
              <w:rPr>
                <w:rFonts w:ascii="Calibri" w:hAnsi="Calibri" w:cs="Calibri"/>
                <w:sz w:val="22"/>
                <w:szCs w:val="22"/>
              </w:rPr>
              <w:t>(Capstone Mentor)</w:t>
            </w:r>
          </w:p>
        </w:tc>
      </w:tr>
      <w:tr w:rsidR="004A762D" w:rsidRPr="00B45C58" w14:paraId="673E15E3" w14:textId="77777777" w:rsidTr="00170F31">
        <w:tc>
          <w:tcPr>
            <w:tcW w:w="1906" w:type="dxa"/>
          </w:tcPr>
          <w:p w14:paraId="7A337D2F" w14:textId="6685DAC4" w:rsidR="004A762D" w:rsidRPr="00B45C58" w:rsidRDefault="00651F19" w:rsidP="004A762D">
            <w:pPr>
              <w:rPr>
                <w:rFonts w:ascii="Calibri" w:hAnsi="Calibri" w:cs="Calibri"/>
                <w:sz w:val="22"/>
                <w:szCs w:val="22"/>
              </w:rPr>
            </w:pPr>
            <w:r w:rsidRPr="00B45C58">
              <w:rPr>
                <w:rFonts w:ascii="Calibri" w:hAnsi="Calibri" w:cs="Calibri"/>
                <w:sz w:val="22"/>
                <w:szCs w:val="22"/>
              </w:rPr>
              <w:t>2018</w:t>
            </w:r>
          </w:p>
        </w:tc>
        <w:tc>
          <w:tcPr>
            <w:tcW w:w="8434" w:type="dxa"/>
          </w:tcPr>
          <w:p w14:paraId="27DFF570" w14:textId="77777777" w:rsidR="004A762D" w:rsidRPr="00B45C58" w:rsidRDefault="00651F19" w:rsidP="004A762D">
            <w:pPr>
              <w:rPr>
                <w:rFonts w:ascii="Calibri" w:hAnsi="Calibri" w:cs="Calibri"/>
                <w:sz w:val="22"/>
                <w:szCs w:val="22"/>
              </w:rPr>
            </w:pPr>
            <w:r w:rsidRPr="00B45C58">
              <w:rPr>
                <w:rFonts w:ascii="Calibri" w:hAnsi="Calibri" w:cs="Calibri"/>
                <w:sz w:val="22"/>
                <w:szCs w:val="22"/>
              </w:rPr>
              <w:t>Brandi Koehler, Jordan Lindblom, Paul McEuen Jr, Alyssa Santos, and Aliya Scalamogna</w:t>
            </w:r>
          </w:p>
          <w:p w14:paraId="431D948F" w14:textId="77777777" w:rsidR="00651F19" w:rsidRPr="00B45C58" w:rsidRDefault="00651F19" w:rsidP="004A762D">
            <w:pPr>
              <w:rPr>
                <w:rFonts w:ascii="Calibri" w:hAnsi="Calibri" w:cs="Calibri"/>
                <w:i/>
                <w:iCs/>
                <w:sz w:val="22"/>
                <w:szCs w:val="22"/>
              </w:rPr>
            </w:pPr>
            <w:r w:rsidRPr="00B45C58">
              <w:rPr>
                <w:rFonts w:ascii="Calibri" w:hAnsi="Calibri" w:cs="Calibri"/>
                <w:i/>
                <w:iCs/>
                <w:sz w:val="22"/>
                <w:szCs w:val="22"/>
              </w:rPr>
              <w:t>Ultrasound as a Muscle Re-Education Tool: Scoping Review</w:t>
            </w:r>
          </w:p>
          <w:p w14:paraId="2CD44A96" w14:textId="055D1262" w:rsidR="00651F19" w:rsidRPr="00B45C58" w:rsidRDefault="000A0697" w:rsidP="004A762D">
            <w:pPr>
              <w:rPr>
                <w:rFonts w:ascii="Calibri" w:hAnsi="Calibri" w:cs="Calibri"/>
                <w:sz w:val="22"/>
                <w:szCs w:val="22"/>
              </w:rPr>
            </w:pPr>
            <w:r w:rsidRPr="00B45C58">
              <w:rPr>
                <w:rFonts w:ascii="Calibri" w:hAnsi="Calibri" w:cs="Calibri"/>
                <w:sz w:val="22"/>
                <w:szCs w:val="22"/>
              </w:rPr>
              <w:t>(Capstone Mentor)</w:t>
            </w:r>
          </w:p>
        </w:tc>
      </w:tr>
      <w:tr w:rsidR="00651F19" w:rsidRPr="00B45C58" w14:paraId="63AB451D" w14:textId="77777777" w:rsidTr="00170F31">
        <w:tc>
          <w:tcPr>
            <w:tcW w:w="1906" w:type="dxa"/>
          </w:tcPr>
          <w:p w14:paraId="0DB1108D" w14:textId="274E3A77" w:rsidR="00651F19" w:rsidRPr="00B45C58" w:rsidRDefault="00651F19" w:rsidP="00651F19">
            <w:pPr>
              <w:rPr>
                <w:rFonts w:ascii="Calibri" w:hAnsi="Calibri" w:cs="Calibri"/>
                <w:sz w:val="22"/>
                <w:szCs w:val="22"/>
              </w:rPr>
            </w:pPr>
            <w:r w:rsidRPr="00B45C58">
              <w:rPr>
                <w:rFonts w:ascii="Calibri" w:hAnsi="Calibri" w:cs="Calibri"/>
                <w:sz w:val="22"/>
                <w:szCs w:val="22"/>
              </w:rPr>
              <w:t>2017</w:t>
            </w:r>
          </w:p>
        </w:tc>
        <w:tc>
          <w:tcPr>
            <w:tcW w:w="8434" w:type="dxa"/>
          </w:tcPr>
          <w:p w14:paraId="7F25A57E" w14:textId="77777777" w:rsidR="00651F19" w:rsidRPr="00B45C58" w:rsidRDefault="00651F19" w:rsidP="00651F19">
            <w:pPr>
              <w:rPr>
                <w:rFonts w:ascii="Calibri" w:hAnsi="Calibri" w:cs="Calibri"/>
                <w:sz w:val="22"/>
                <w:szCs w:val="22"/>
              </w:rPr>
            </w:pPr>
            <w:r w:rsidRPr="00B45C58">
              <w:rPr>
                <w:rFonts w:ascii="Calibri" w:hAnsi="Calibri" w:cs="Calibri"/>
                <w:sz w:val="22"/>
                <w:szCs w:val="22"/>
              </w:rPr>
              <w:t>Rachel Harrington, Kathy Nguyen, and Rachel Sheffield</w:t>
            </w:r>
          </w:p>
          <w:p w14:paraId="624AD0CD" w14:textId="77777777" w:rsidR="00651F19" w:rsidRPr="00B45C58" w:rsidRDefault="00651F19" w:rsidP="00651F19">
            <w:pPr>
              <w:rPr>
                <w:rFonts w:ascii="Calibri" w:hAnsi="Calibri" w:cs="Calibri"/>
                <w:i/>
                <w:iCs/>
                <w:sz w:val="22"/>
                <w:szCs w:val="22"/>
              </w:rPr>
            </w:pPr>
            <w:r w:rsidRPr="00B45C58">
              <w:rPr>
                <w:rFonts w:ascii="Calibri" w:hAnsi="Calibri" w:cs="Calibri"/>
                <w:i/>
                <w:iCs/>
                <w:sz w:val="22"/>
                <w:szCs w:val="22"/>
              </w:rPr>
              <w:t>Measuring Functional Outcomes in Patients After TKA: A Systematic Review</w:t>
            </w:r>
          </w:p>
          <w:p w14:paraId="5CD49D81" w14:textId="76AE8833" w:rsidR="00651F19" w:rsidRPr="00B45C58" w:rsidRDefault="000A0697" w:rsidP="00651F19">
            <w:pPr>
              <w:rPr>
                <w:rFonts w:ascii="Calibri" w:hAnsi="Calibri" w:cs="Calibri"/>
                <w:sz w:val="22"/>
                <w:szCs w:val="22"/>
              </w:rPr>
            </w:pPr>
            <w:r w:rsidRPr="00B45C58">
              <w:rPr>
                <w:rFonts w:ascii="Calibri" w:hAnsi="Calibri" w:cs="Calibri"/>
                <w:sz w:val="22"/>
                <w:szCs w:val="22"/>
              </w:rPr>
              <w:t>(Capstone Mentor)</w:t>
            </w:r>
          </w:p>
        </w:tc>
      </w:tr>
      <w:tr w:rsidR="00651F19" w:rsidRPr="00B45C58" w14:paraId="0F9F7EE7" w14:textId="77777777" w:rsidTr="00170F31">
        <w:tc>
          <w:tcPr>
            <w:tcW w:w="1906" w:type="dxa"/>
          </w:tcPr>
          <w:p w14:paraId="33C20669" w14:textId="4F6C6889" w:rsidR="00651F19" w:rsidRPr="00B45C58" w:rsidRDefault="00651F19" w:rsidP="00651F19">
            <w:pPr>
              <w:rPr>
                <w:rFonts w:ascii="Calibri" w:hAnsi="Calibri" w:cs="Calibri"/>
                <w:sz w:val="22"/>
                <w:szCs w:val="22"/>
              </w:rPr>
            </w:pPr>
            <w:r w:rsidRPr="00B45C58">
              <w:rPr>
                <w:rFonts w:ascii="Calibri" w:hAnsi="Calibri" w:cs="Calibri"/>
                <w:sz w:val="22"/>
                <w:szCs w:val="22"/>
              </w:rPr>
              <w:t>2016</w:t>
            </w:r>
          </w:p>
        </w:tc>
        <w:tc>
          <w:tcPr>
            <w:tcW w:w="8434" w:type="dxa"/>
          </w:tcPr>
          <w:p w14:paraId="0CF31D40" w14:textId="77777777" w:rsidR="00651F19" w:rsidRPr="00B45C58" w:rsidRDefault="00651F19" w:rsidP="00651F19">
            <w:pPr>
              <w:rPr>
                <w:rFonts w:ascii="Calibri" w:hAnsi="Calibri" w:cs="Calibri"/>
                <w:sz w:val="22"/>
                <w:szCs w:val="22"/>
              </w:rPr>
            </w:pPr>
            <w:r w:rsidRPr="00B45C58">
              <w:rPr>
                <w:rFonts w:ascii="Calibri" w:hAnsi="Calibri" w:cs="Calibri"/>
                <w:sz w:val="22"/>
                <w:szCs w:val="22"/>
              </w:rPr>
              <w:t>Kelsey Brown, Kelsey Champney, Sarah English, Stormi Grzybek, and Marvin Morissaint</w:t>
            </w:r>
          </w:p>
          <w:p w14:paraId="65B5CCAE" w14:textId="77777777" w:rsidR="00651F19" w:rsidRPr="00B45C58" w:rsidRDefault="00651F19" w:rsidP="00651F19">
            <w:pPr>
              <w:rPr>
                <w:rFonts w:ascii="Calibri" w:hAnsi="Calibri" w:cs="Calibri"/>
                <w:i/>
                <w:iCs/>
                <w:sz w:val="22"/>
                <w:szCs w:val="22"/>
              </w:rPr>
            </w:pPr>
            <w:r w:rsidRPr="00B45C58">
              <w:rPr>
                <w:rFonts w:ascii="Calibri" w:hAnsi="Calibri" w:cs="Calibri"/>
                <w:i/>
                <w:iCs/>
                <w:sz w:val="22"/>
                <w:szCs w:val="22"/>
              </w:rPr>
              <w:t xml:space="preserve">The Clinical Efficacy of </w:t>
            </w:r>
            <w:proofErr w:type="spellStart"/>
            <w:r w:rsidRPr="00B45C58">
              <w:rPr>
                <w:rFonts w:ascii="Calibri" w:hAnsi="Calibri" w:cs="Calibri"/>
                <w:i/>
                <w:iCs/>
                <w:sz w:val="22"/>
                <w:szCs w:val="22"/>
              </w:rPr>
              <w:t>Kinesiotape</w:t>
            </w:r>
            <w:proofErr w:type="spellEnd"/>
            <w:r w:rsidRPr="00B45C58">
              <w:rPr>
                <w:rFonts w:ascii="Calibri" w:hAnsi="Calibri" w:cs="Calibri"/>
                <w:i/>
                <w:iCs/>
                <w:sz w:val="22"/>
                <w:szCs w:val="22"/>
              </w:rPr>
              <w:t xml:space="preserve"> on Shoulder Impingement in Middle Aged Adults</w:t>
            </w:r>
          </w:p>
          <w:p w14:paraId="0AD33A32" w14:textId="1AA15789" w:rsidR="00651F19" w:rsidRPr="00B45C58" w:rsidRDefault="000A0697" w:rsidP="00651F19">
            <w:pPr>
              <w:rPr>
                <w:rFonts w:ascii="Calibri" w:hAnsi="Calibri" w:cs="Calibri"/>
                <w:sz w:val="22"/>
                <w:szCs w:val="22"/>
              </w:rPr>
            </w:pPr>
            <w:r w:rsidRPr="00B45C58">
              <w:rPr>
                <w:rFonts w:ascii="Calibri" w:hAnsi="Calibri" w:cs="Calibri"/>
                <w:sz w:val="22"/>
                <w:szCs w:val="22"/>
              </w:rPr>
              <w:t>(Capstone Mentor)</w:t>
            </w:r>
          </w:p>
          <w:p w14:paraId="50B11462" w14:textId="77777777" w:rsidR="00651F19" w:rsidRPr="00B45C58" w:rsidRDefault="00651F19" w:rsidP="00651F19">
            <w:pPr>
              <w:rPr>
                <w:rFonts w:ascii="Calibri" w:hAnsi="Calibri" w:cs="Calibri"/>
                <w:sz w:val="22"/>
                <w:szCs w:val="22"/>
              </w:rPr>
            </w:pPr>
            <w:r w:rsidRPr="00B45C58">
              <w:rPr>
                <w:rFonts w:ascii="Calibri" w:hAnsi="Calibri" w:cs="Calibri"/>
                <w:sz w:val="22"/>
                <w:szCs w:val="22"/>
              </w:rPr>
              <w:t>John Bonilla, Erin Barrero, Stephanie Lindsey, Arlene Shi, and Emilee Sobucki</w:t>
            </w:r>
          </w:p>
          <w:p w14:paraId="7C14CEB7" w14:textId="77777777" w:rsidR="00651F19" w:rsidRPr="00B45C58" w:rsidRDefault="00651F19" w:rsidP="00651F19">
            <w:pPr>
              <w:rPr>
                <w:rFonts w:ascii="Calibri" w:hAnsi="Calibri" w:cs="Calibri"/>
                <w:i/>
                <w:iCs/>
                <w:sz w:val="22"/>
                <w:szCs w:val="22"/>
              </w:rPr>
            </w:pPr>
            <w:r w:rsidRPr="00B45C58">
              <w:rPr>
                <w:rFonts w:ascii="Calibri" w:hAnsi="Calibri" w:cs="Calibri"/>
                <w:i/>
                <w:iCs/>
                <w:sz w:val="22"/>
                <w:szCs w:val="22"/>
              </w:rPr>
              <w:t>Systematic Review:  SEBT vs. YBT – Effectiveness in Assessing Lower Extremity (LE) Functional Balance in Individuals with LE Dysfunction</w:t>
            </w:r>
          </w:p>
          <w:p w14:paraId="357CCBB4" w14:textId="73CE2FF9" w:rsidR="00651F19" w:rsidRPr="00B45C58" w:rsidRDefault="000A0697" w:rsidP="00651F19">
            <w:pPr>
              <w:rPr>
                <w:rFonts w:ascii="Calibri" w:hAnsi="Calibri" w:cs="Calibri"/>
                <w:sz w:val="22"/>
                <w:szCs w:val="22"/>
              </w:rPr>
            </w:pPr>
            <w:r w:rsidRPr="00B45C58">
              <w:rPr>
                <w:rFonts w:ascii="Calibri" w:hAnsi="Calibri" w:cs="Calibri"/>
                <w:sz w:val="22"/>
                <w:szCs w:val="22"/>
              </w:rPr>
              <w:t>(Capstone Mentor)</w:t>
            </w:r>
          </w:p>
        </w:tc>
      </w:tr>
    </w:tbl>
    <w:p w14:paraId="51AAC0C6" w14:textId="77777777" w:rsidR="00400476" w:rsidRPr="00B45C58" w:rsidRDefault="00400476" w:rsidP="00400476">
      <w:pPr>
        <w:pStyle w:val="FootnoteText"/>
        <w:rPr>
          <w:rFonts w:ascii="Calibri" w:hAnsi="Calibri" w:cs="Calibri"/>
          <w:b/>
          <w:szCs w:val="24"/>
        </w:rPr>
      </w:pPr>
    </w:p>
    <w:p w14:paraId="4D69B5ED" w14:textId="68BA6467" w:rsidR="00400476" w:rsidRPr="00B45C58" w:rsidRDefault="00400476" w:rsidP="00400476">
      <w:pPr>
        <w:pStyle w:val="FootnoteText"/>
        <w:rPr>
          <w:rFonts w:ascii="Calibri" w:hAnsi="Calibri" w:cs="Calibri"/>
          <w:b/>
          <w:szCs w:val="24"/>
        </w:rPr>
      </w:pPr>
      <w:r w:rsidRPr="00B45C58">
        <w:rPr>
          <w:rFonts w:ascii="Calibri" w:hAnsi="Calibri" w:cs="Calibri"/>
          <w:b/>
          <w:szCs w:val="24"/>
        </w:rPr>
        <w:t>University of Montana – Transitional Doctor of Physical Therapy</w:t>
      </w:r>
    </w:p>
    <w:tbl>
      <w:tblPr>
        <w:tblW w:w="0" w:type="auto"/>
        <w:tblInd w:w="450" w:type="dxa"/>
        <w:tblLook w:val="01E0" w:firstRow="1" w:lastRow="1" w:firstColumn="1" w:lastColumn="1" w:noHBand="0" w:noVBand="0"/>
      </w:tblPr>
      <w:tblGrid>
        <w:gridCol w:w="1906"/>
        <w:gridCol w:w="8434"/>
      </w:tblGrid>
      <w:tr w:rsidR="00400476" w:rsidRPr="00B45C58" w14:paraId="2C7358BA" w14:textId="77777777" w:rsidTr="00170F31">
        <w:tc>
          <w:tcPr>
            <w:tcW w:w="1906" w:type="dxa"/>
          </w:tcPr>
          <w:p w14:paraId="6B752BAC" w14:textId="74F7CCE7" w:rsidR="00400476" w:rsidRPr="00B45C58" w:rsidRDefault="00400476" w:rsidP="0010775A">
            <w:pPr>
              <w:rPr>
                <w:rFonts w:ascii="Calibri" w:hAnsi="Calibri" w:cs="Calibri"/>
                <w:sz w:val="22"/>
                <w:szCs w:val="22"/>
              </w:rPr>
            </w:pPr>
            <w:r w:rsidRPr="00B45C58">
              <w:rPr>
                <w:rFonts w:ascii="Calibri" w:hAnsi="Calibri" w:cs="Calibri"/>
                <w:sz w:val="22"/>
                <w:szCs w:val="22"/>
              </w:rPr>
              <w:lastRenderedPageBreak/>
              <w:t>2020</w:t>
            </w:r>
          </w:p>
        </w:tc>
        <w:tc>
          <w:tcPr>
            <w:tcW w:w="8434" w:type="dxa"/>
          </w:tcPr>
          <w:p w14:paraId="2F1EF08D" w14:textId="77777777" w:rsidR="00400476" w:rsidRPr="00B45C58" w:rsidRDefault="0044750C" w:rsidP="0010775A">
            <w:pPr>
              <w:rPr>
                <w:rFonts w:ascii="Calibri" w:hAnsi="Calibri" w:cs="Calibri"/>
                <w:sz w:val="22"/>
                <w:szCs w:val="22"/>
              </w:rPr>
            </w:pPr>
            <w:r w:rsidRPr="00B45C58">
              <w:rPr>
                <w:rFonts w:ascii="Calibri" w:hAnsi="Calibri" w:cs="Calibri"/>
                <w:sz w:val="22"/>
                <w:szCs w:val="22"/>
              </w:rPr>
              <w:t>Yagnesh Brahmbhatt, PT</w:t>
            </w:r>
          </w:p>
          <w:p w14:paraId="4519A189" w14:textId="77777777" w:rsidR="0044750C" w:rsidRPr="00B45C58" w:rsidRDefault="0044750C" w:rsidP="0010775A">
            <w:pPr>
              <w:rPr>
                <w:rFonts w:ascii="Calibri" w:hAnsi="Calibri" w:cs="Calibri"/>
                <w:i/>
                <w:iCs/>
                <w:sz w:val="22"/>
                <w:szCs w:val="22"/>
              </w:rPr>
            </w:pPr>
            <w:r w:rsidRPr="00B45C58">
              <w:rPr>
                <w:rFonts w:ascii="Calibri" w:hAnsi="Calibri" w:cs="Calibri"/>
                <w:i/>
                <w:iCs/>
                <w:sz w:val="22"/>
                <w:szCs w:val="22"/>
              </w:rPr>
              <w:t>Significance of intensive manual therapy to improve active range of motion (AROM) and gait quality post total knee arthroplasty.</w:t>
            </w:r>
          </w:p>
          <w:p w14:paraId="091958E1" w14:textId="3331DAC4" w:rsidR="0044750C" w:rsidRPr="00B45C58" w:rsidRDefault="0044750C" w:rsidP="0010775A">
            <w:pPr>
              <w:rPr>
                <w:rFonts w:ascii="Calibri" w:hAnsi="Calibri" w:cs="Calibri"/>
                <w:sz w:val="22"/>
                <w:szCs w:val="22"/>
              </w:rPr>
            </w:pPr>
            <w:r w:rsidRPr="00B45C58">
              <w:rPr>
                <w:rFonts w:ascii="Calibri" w:hAnsi="Calibri" w:cs="Calibri"/>
                <w:sz w:val="22"/>
                <w:szCs w:val="22"/>
              </w:rPr>
              <w:t>(Capstone Mentor)</w:t>
            </w:r>
          </w:p>
        </w:tc>
      </w:tr>
      <w:tr w:rsidR="00400476" w:rsidRPr="00B45C58" w14:paraId="668A4749" w14:textId="77777777" w:rsidTr="00170F31">
        <w:tc>
          <w:tcPr>
            <w:tcW w:w="1906" w:type="dxa"/>
          </w:tcPr>
          <w:p w14:paraId="601F98C2" w14:textId="7EE748F2" w:rsidR="00400476" w:rsidRPr="00B45C58" w:rsidRDefault="00400476" w:rsidP="0010775A">
            <w:pPr>
              <w:rPr>
                <w:rFonts w:ascii="Calibri" w:hAnsi="Calibri" w:cs="Calibri"/>
                <w:sz w:val="22"/>
                <w:szCs w:val="22"/>
              </w:rPr>
            </w:pPr>
            <w:r w:rsidRPr="00B45C58">
              <w:rPr>
                <w:rFonts w:ascii="Calibri" w:hAnsi="Calibri" w:cs="Calibri"/>
                <w:sz w:val="22"/>
                <w:szCs w:val="22"/>
              </w:rPr>
              <w:t>2019</w:t>
            </w:r>
          </w:p>
        </w:tc>
        <w:tc>
          <w:tcPr>
            <w:tcW w:w="8434" w:type="dxa"/>
          </w:tcPr>
          <w:p w14:paraId="25A2C42D" w14:textId="77777777" w:rsidR="0044750C" w:rsidRPr="00B45C58" w:rsidRDefault="0044750C" w:rsidP="0044750C">
            <w:pPr>
              <w:rPr>
                <w:rFonts w:ascii="Calibri" w:hAnsi="Calibri" w:cs="Calibri"/>
                <w:sz w:val="22"/>
                <w:szCs w:val="22"/>
              </w:rPr>
            </w:pPr>
            <w:r w:rsidRPr="00B45C58">
              <w:rPr>
                <w:rFonts w:ascii="Calibri" w:hAnsi="Calibri" w:cs="Calibri"/>
                <w:sz w:val="22"/>
                <w:szCs w:val="22"/>
              </w:rPr>
              <w:t>Stephanie Jo C. Depositar, PT</w:t>
            </w:r>
          </w:p>
          <w:p w14:paraId="704CC511" w14:textId="77777777" w:rsidR="0044750C" w:rsidRPr="00B45C58" w:rsidRDefault="0044750C" w:rsidP="0044750C">
            <w:pPr>
              <w:rPr>
                <w:rFonts w:ascii="Calibri" w:hAnsi="Calibri" w:cs="Calibri"/>
                <w:i/>
                <w:iCs/>
                <w:sz w:val="22"/>
                <w:szCs w:val="22"/>
              </w:rPr>
            </w:pPr>
            <w:r w:rsidRPr="00B45C58">
              <w:rPr>
                <w:rFonts w:ascii="Calibri" w:hAnsi="Calibri" w:cs="Calibri"/>
                <w:i/>
                <w:iCs/>
                <w:sz w:val="22"/>
                <w:szCs w:val="22"/>
              </w:rPr>
              <w:t>The Effects of Music - Based Therapy Program on Gait Speed and Dynamic Balance on a patient with CVA: A Case Report</w:t>
            </w:r>
          </w:p>
          <w:p w14:paraId="108F0307" w14:textId="59B3A7A5" w:rsidR="0044750C" w:rsidRPr="00B45C58" w:rsidRDefault="0044750C" w:rsidP="0044750C">
            <w:pPr>
              <w:rPr>
                <w:rFonts w:ascii="Calibri" w:hAnsi="Calibri" w:cs="Calibri"/>
                <w:sz w:val="22"/>
                <w:szCs w:val="22"/>
              </w:rPr>
            </w:pPr>
            <w:r w:rsidRPr="00B45C58">
              <w:rPr>
                <w:rFonts w:ascii="Calibri" w:hAnsi="Calibri" w:cs="Calibri"/>
                <w:sz w:val="22"/>
                <w:szCs w:val="22"/>
              </w:rPr>
              <w:t>(Capstone Mentor)</w:t>
            </w:r>
          </w:p>
          <w:p w14:paraId="5973D525" w14:textId="77777777" w:rsidR="0044750C" w:rsidRPr="00B45C58" w:rsidRDefault="0044750C" w:rsidP="0044750C">
            <w:pPr>
              <w:rPr>
                <w:rFonts w:ascii="Calibri" w:hAnsi="Calibri" w:cs="Calibri"/>
                <w:sz w:val="22"/>
                <w:szCs w:val="22"/>
              </w:rPr>
            </w:pPr>
            <w:r w:rsidRPr="00B45C58">
              <w:rPr>
                <w:rFonts w:ascii="Calibri" w:hAnsi="Calibri" w:cs="Calibri"/>
                <w:sz w:val="22"/>
                <w:szCs w:val="22"/>
              </w:rPr>
              <w:t>Karen Lumpay, PT</w:t>
            </w:r>
          </w:p>
          <w:p w14:paraId="4BC4CFB9" w14:textId="77777777" w:rsidR="0044750C" w:rsidRPr="00B45C58" w:rsidRDefault="0044750C" w:rsidP="0044750C">
            <w:pPr>
              <w:rPr>
                <w:rFonts w:ascii="Calibri" w:hAnsi="Calibri" w:cs="Calibri"/>
                <w:i/>
                <w:iCs/>
                <w:sz w:val="22"/>
                <w:szCs w:val="22"/>
              </w:rPr>
            </w:pPr>
            <w:r w:rsidRPr="00B45C58">
              <w:rPr>
                <w:rFonts w:ascii="Calibri" w:hAnsi="Calibri" w:cs="Calibri"/>
                <w:i/>
                <w:iCs/>
                <w:sz w:val="22"/>
                <w:szCs w:val="22"/>
              </w:rPr>
              <w:t>The Effectiveness of Neuromuscular Reeducation on Hip Mechanics with Facilitation of Symmetrical Limb Loading on Balance Following an Open Treatment of Right Intertrochanteric Femoral Fracture with Intramedullary Implant Resulting from a Fall.</w:t>
            </w:r>
          </w:p>
          <w:p w14:paraId="3734255E" w14:textId="54651A06" w:rsidR="00400476" w:rsidRPr="00B45C58" w:rsidRDefault="0044750C" w:rsidP="0010775A">
            <w:pPr>
              <w:rPr>
                <w:rFonts w:ascii="Calibri" w:hAnsi="Calibri" w:cs="Calibri"/>
                <w:sz w:val="22"/>
                <w:szCs w:val="22"/>
              </w:rPr>
            </w:pPr>
            <w:r w:rsidRPr="00B45C58">
              <w:rPr>
                <w:rFonts w:ascii="Calibri" w:hAnsi="Calibri" w:cs="Calibri"/>
                <w:sz w:val="22"/>
                <w:szCs w:val="22"/>
              </w:rPr>
              <w:t>(Capstone Mentor)</w:t>
            </w:r>
          </w:p>
        </w:tc>
      </w:tr>
      <w:tr w:rsidR="00400476" w:rsidRPr="00B45C58" w14:paraId="53EE52FE" w14:textId="77777777" w:rsidTr="00170F31">
        <w:tc>
          <w:tcPr>
            <w:tcW w:w="1906" w:type="dxa"/>
          </w:tcPr>
          <w:p w14:paraId="61DDA7F0" w14:textId="604CA772" w:rsidR="00400476" w:rsidRPr="00B45C58" w:rsidRDefault="00400476" w:rsidP="0010775A">
            <w:pPr>
              <w:rPr>
                <w:rFonts w:ascii="Calibri" w:hAnsi="Calibri" w:cs="Calibri"/>
                <w:sz w:val="22"/>
                <w:szCs w:val="22"/>
              </w:rPr>
            </w:pPr>
            <w:r w:rsidRPr="00B45C58">
              <w:rPr>
                <w:rFonts w:ascii="Calibri" w:hAnsi="Calibri" w:cs="Calibri"/>
                <w:sz w:val="22"/>
                <w:szCs w:val="22"/>
              </w:rPr>
              <w:t>2018</w:t>
            </w:r>
          </w:p>
        </w:tc>
        <w:tc>
          <w:tcPr>
            <w:tcW w:w="8434" w:type="dxa"/>
          </w:tcPr>
          <w:p w14:paraId="29A5DE92" w14:textId="77777777" w:rsidR="00400476" w:rsidRPr="00B45C58" w:rsidRDefault="00174562" w:rsidP="0010775A">
            <w:pPr>
              <w:rPr>
                <w:rFonts w:ascii="Calibri" w:hAnsi="Calibri" w:cs="Calibri"/>
                <w:sz w:val="22"/>
                <w:szCs w:val="22"/>
              </w:rPr>
            </w:pPr>
            <w:r w:rsidRPr="00B45C58">
              <w:rPr>
                <w:rFonts w:ascii="Calibri" w:hAnsi="Calibri" w:cs="Calibri"/>
                <w:sz w:val="22"/>
                <w:szCs w:val="22"/>
              </w:rPr>
              <w:t>Ma Aurora S. Bautista, PT</w:t>
            </w:r>
          </w:p>
          <w:p w14:paraId="5F420689" w14:textId="77777777" w:rsidR="00174562" w:rsidRPr="00B45C58" w:rsidRDefault="00174562" w:rsidP="0010775A">
            <w:pPr>
              <w:rPr>
                <w:rFonts w:ascii="Calibri" w:hAnsi="Calibri" w:cs="Calibri"/>
                <w:i/>
                <w:iCs/>
                <w:sz w:val="22"/>
                <w:szCs w:val="22"/>
              </w:rPr>
            </w:pPr>
            <w:r w:rsidRPr="00B45C58">
              <w:rPr>
                <w:rFonts w:ascii="Calibri" w:hAnsi="Calibri" w:cs="Calibri"/>
                <w:i/>
                <w:iCs/>
                <w:sz w:val="22"/>
                <w:szCs w:val="22"/>
              </w:rPr>
              <w:t>The Effect of an Otago Exercise Program on Improving Balance and Fall Prevention in an 82-year-old Patient with a Pelvic Fracture Post Mechanical Fall: A Case Report</w:t>
            </w:r>
          </w:p>
          <w:p w14:paraId="5FD1045B" w14:textId="4DE7D143" w:rsidR="00174562" w:rsidRPr="00B45C58" w:rsidRDefault="00174562" w:rsidP="0010775A">
            <w:pPr>
              <w:rPr>
                <w:rFonts w:ascii="Calibri" w:hAnsi="Calibri" w:cs="Calibri"/>
                <w:sz w:val="22"/>
                <w:szCs w:val="22"/>
              </w:rPr>
            </w:pPr>
            <w:r w:rsidRPr="00B45C58">
              <w:rPr>
                <w:rFonts w:ascii="Calibri" w:hAnsi="Calibri" w:cs="Calibri"/>
                <w:sz w:val="22"/>
                <w:szCs w:val="22"/>
              </w:rPr>
              <w:t>(Capstone Mentor)</w:t>
            </w:r>
          </w:p>
          <w:p w14:paraId="1B6188F9" w14:textId="77777777" w:rsidR="00174562" w:rsidRPr="00B45C58" w:rsidRDefault="00174562" w:rsidP="0010775A">
            <w:pPr>
              <w:rPr>
                <w:rFonts w:ascii="Calibri" w:hAnsi="Calibri" w:cs="Calibri"/>
                <w:sz w:val="22"/>
                <w:szCs w:val="22"/>
              </w:rPr>
            </w:pPr>
            <w:r w:rsidRPr="00B45C58">
              <w:rPr>
                <w:rFonts w:ascii="Calibri" w:hAnsi="Calibri" w:cs="Calibri"/>
                <w:sz w:val="22"/>
                <w:szCs w:val="22"/>
              </w:rPr>
              <w:t xml:space="preserve">Monika </w:t>
            </w:r>
            <w:proofErr w:type="spellStart"/>
            <w:r w:rsidRPr="00B45C58">
              <w:rPr>
                <w:rFonts w:ascii="Calibri" w:hAnsi="Calibri" w:cs="Calibri"/>
                <w:sz w:val="22"/>
                <w:szCs w:val="22"/>
              </w:rPr>
              <w:t>Budacova</w:t>
            </w:r>
            <w:proofErr w:type="spellEnd"/>
            <w:r w:rsidRPr="00B45C58">
              <w:rPr>
                <w:rFonts w:ascii="Calibri" w:hAnsi="Calibri" w:cs="Calibri"/>
                <w:sz w:val="22"/>
                <w:szCs w:val="22"/>
              </w:rPr>
              <w:t>, PT</w:t>
            </w:r>
          </w:p>
          <w:p w14:paraId="67EAAA63" w14:textId="77777777" w:rsidR="00174562" w:rsidRPr="00B45C58" w:rsidRDefault="00174562" w:rsidP="0010775A">
            <w:pPr>
              <w:rPr>
                <w:rFonts w:ascii="Calibri" w:hAnsi="Calibri" w:cs="Calibri"/>
                <w:sz w:val="22"/>
                <w:szCs w:val="22"/>
              </w:rPr>
            </w:pPr>
            <w:r w:rsidRPr="00B45C58">
              <w:rPr>
                <w:rFonts w:ascii="Calibri" w:hAnsi="Calibri" w:cs="Calibri"/>
                <w:sz w:val="22"/>
                <w:szCs w:val="22"/>
              </w:rPr>
              <w:t>The Application of the “Alvarez Protocol” in the Management of an Individual with Peroneal Tendinitis: A Case Study</w:t>
            </w:r>
          </w:p>
          <w:p w14:paraId="0F809C06" w14:textId="03D63A7A" w:rsidR="0044750C" w:rsidRPr="00B45C58" w:rsidRDefault="00174562" w:rsidP="0044750C">
            <w:pPr>
              <w:rPr>
                <w:rFonts w:ascii="Calibri" w:hAnsi="Calibri" w:cs="Calibri"/>
                <w:sz w:val="22"/>
                <w:szCs w:val="22"/>
              </w:rPr>
            </w:pPr>
            <w:r w:rsidRPr="00B45C58">
              <w:rPr>
                <w:rFonts w:ascii="Calibri" w:hAnsi="Calibri" w:cs="Calibri"/>
                <w:sz w:val="22"/>
                <w:szCs w:val="22"/>
              </w:rPr>
              <w:t>(Capstone Mentor)</w:t>
            </w:r>
          </w:p>
        </w:tc>
      </w:tr>
      <w:tr w:rsidR="00400476" w:rsidRPr="00B45C58" w14:paraId="34C79C0D" w14:textId="77777777" w:rsidTr="00170F31">
        <w:tc>
          <w:tcPr>
            <w:tcW w:w="1906" w:type="dxa"/>
          </w:tcPr>
          <w:p w14:paraId="78F2B8AE" w14:textId="7E52183B" w:rsidR="00400476" w:rsidRPr="00B45C58" w:rsidRDefault="00400476" w:rsidP="0010775A">
            <w:pPr>
              <w:rPr>
                <w:rFonts w:ascii="Calibri" w:hAnsi="Calibri" w:cs="Calibri"/>
                <w:sz w:val="22"/>
                <w:szCs w:val="22"/>
              </w:rPr>
            </w:pPr>
            <w:r w:rsidRPr="00B45C58">
              <w:rPr>
                <w:rFonts w:ascii="Calibri" w:hAnsi="Calibri" w:cs="Calibri"/>
                <w:sz w:val="22"/>
                <w:szCs w:val="22"/>
              </w:rPr>
              <w:t>2017</w:t>
            </w:r>
          </w:p>
        </w:tc>
        <w:tc>
          <w:tcPr>
            <w:tcW w:w="8434" w:type="dxa"/>
          </w:tcPr>
          <w:p w14:paraId="4053A3CD" w14:textId="77777777" w:rsidR="00400476" w:rsidRPr="00B45C58" w:rsidRDefault="006410B7" w:rsidP="0010775A">
            <w:pPr>
              <w:rPr>
                <w:rFonts w:ascii="Calibri" w:hAnsi="Calibri" w:cs="Calibri"/>
                <w:sz w:val="22"/>
                <w:szCs w:val="22"/>
              </w:rPr>
            </w:pPr>
            <w:r w:rsidRPr="00B45C58">
              <w:rPr>
                <w:rFonts w:ascii="Calibri" w:hAnsi="Calibri" w:cs="Calibri"/>
                <w:sz w:val="22"/>
                <w:szCs w:val="22"/>
              </w:rPr>
              <w:t>Eucharia Nkechi Anachebe, PT</w:t>
            </w:r>
          </w:p>
          <w:p w14:paraId="4B57D4EF" w14:textId="25304ED2" w:rsidR="006410B7" w:rsidRPr="00B45C58" w:rsidRDefault="006410B7" w:rsidP="0010775A">
            <w:pPr>
              <w:rPr>
                <w:rFonts w:ascii="Calibri" w:hAnsi="Calibri" w:cs="Calibri"/>
                <w:i/>
                <w:iCs/>
                <w:sz w:val="22"/>
                <w:szCs w:val="22"/>
              </w:rPr>
            </w:pPr>
            <w:r w:rsidRPr="00B45C58">
              <w:rPr>
                <w:rFonts w:ascii="Calibri" w:hAnsi="Calibri" w:cs="Calibri"/>
                <w:i/>
                <w:iCs/>
                <w:sz w:val="22"/>
                <w:szCs w:val="22"/>
              </w:rPr>
              <w:t xml:space="preserve">The Effects of Progressive Resistance Exercises </w:t>
            </w:r>
            <w:r w:rsidR="00890055" w:rsidRPr="00B45C58">
              <w:rPr>
                <w:rFonts w:ascii="Calibri" w:hAnsi="Calibri" w:cs="Calibri"/>
                <w:i/>
                <w:iCs/>
                <w:sz w:val="22"/>
                <w:szCs w:val="22"/>
              </w:rPr>
              <w:t>and</w:t>
            </w:r>
            <w:r w:rsidRPr="00B45C58">
              <w:rPr>
                <w:rFonts w:ascii="Calibri" w:hAnsi="Calibri" w:cs="Calibri"/>
                <w:i/>
                <w:iCs/>
                <w:sz w:val="22"/>
                <w:szCs w:val="22"/>
              </w:rPr>
              <w:t xml:space="preserve"> Movement Strategy Training (MST) On Functional Mobility </w:t>
            </w:r>
            <w:proofErr w:type="gramStart"/>
            <w:r w:rsidRPr="00B45C58">
              <w:rPr>
                <w:rFonts w:ascii="Calibri" w:hAnsi="Calibri" w:cs="Calibri"/>
                <w:i/>
                <w:iCs/>
                <w:sz w:val="22"/>
                <w:szCs w:val="22"/>
              </w:rPr>
              <w:t>And</w:t>
            </w:r>
            <w:proofErr w:type="gramEnd"/>
            <w:r w:rsidRPr="00B45C58">
              <w:rPr>
                <w:rFonts w:ascii="Calibri" w:hAnsi="Calibri" w:cs="Calibri"/>
                <w:i/>
                <w:iCs/>
                <w:sz w:val="22"/>
                <w:szCs w:val="22"/>
              </w:rPr>
              <w:t xml:space="preserve"> Fall Reduction On A 77year Old Male With Parkinson's Disease</w:t>
            </w:r>
          </w:p>
          <w:p w14:paraId="41B013AB" w14:textId="1AA1E1AD" w:rsidR="006410B7" w:rsidRPr="00B45C58" w:rsidRDefault="006410B7" w:rsidP="0010775A">
            <w:pPr>
              <w:rPr>
                <w:rFonts w:ascii="Calibri" w:hAnsi="Calibri" w:cs="Calibri"/>
                <w:sz w:val="22"/>
                <w:szCs w:val="22"/>
              </w:rPr>
            </w:pPr>
            <w:r w:rsidRPr="00B45C58">
              <w:rPr>
                <w:rFonts w:ascii="Calibri" w:hAnsi="Calibri" w:cs="Calibri"/>
                <w:sz w:val="22"/>
                <w:szCs w:val="22"/>
              </w:rPr>
              <w:t>(Capstone Mentor)</w:t>
            </w:r>
          </w:p>
          <w:p w14:paraId="40C5C0C0" w14:textId="77777777" w:rsidR="006410B7" w:rsidRPr="00B45C58" w:rsidRDefault="00174562" w:rsidP="0010775A">
            <w:pPr>
              <w:rPr>
                <w:rFonts w:ascii="Calibri" w:hAnsi="Calibri" w:cs="Calibri"/>
                <w:sz w:val="22"/>
                <w:szCs w:val="22"/>
              </w:rPr>
            </w:pPr>
            <w:r w:rsidRPr="00B45C58">
              <w:rPr>
                <w:rFonts w:ascii="Calibri" w:hAnsi="Calibri" w:cs="Calibri"/>
                <w:sz w:val="22"/>
                <w:szCs w:val="22"/>
              </w:rPr>
              <w:t>Rio Garces, PT</w:t>
            </w:r>
          </w:p>
          <w:p w14:paraId="3F613DD1" w14:textId="77777777" w:rsidR="00174562" w:rsidRPr="00B45C58" w:rsidRDefault="00174562" w:rsidP="00174562">
            <w:pPr>
              <w:rPr>
                <w:rFonts w:ascii="Calibri" w:hAnsi="Calibri" w:cs="Calibri"/>
                <w:i/>
                <w:iCs/>
                <w:sz w:val="22"/>
                <w:szCs w:val="22"/>
              </w:rPr>
            </w:pPr>
            <w:r w:rsidRPr="00B45C58">
              <w:rPr>
                <w:rFonts w:ascii="Calibri" w:hAnsi="Calibri" w:cs="Calibri"/>
                <w:i/>
                <w:iCs/>
                <w:sz w:val="22"/>
                <w:szCs w:val="22"/>
              </w:rPr>
              <w:t xml:space="preserve">The Effects of Closed Kinetic Chain Exercises on Lower Extremity Muscle Strength and Functional Mobility in the recovery of a 37 years old Active </w:t>
            </w:r>
          </w:p>
          <w:p w14:paraId="4ECCD821" w14:textId="77777777" w:rsidR="00174562" w:rsidRPr="00B45C58" w:rsidRDefault="00174562" w:rsidP="00174562">
            <w:pPr>
              <w:rPr>
                <w:rFonts w:ascii="Calibri" w:hAnsi="Calibri" w:cs="Calibri"/>
                <w:i/>
                <w:iCs/>
                <w:sz w:val="22"/>
                <w:szCs w:val="22"/>
              </w:rPr>
            </w:pPr>
            <w:r w:rsidRPr="00B45C58">
              <w:rPr>
                <w:rFonts w:ascii="Calibri" w:hAnsi="Calibri" w:cs="Calibri"/>
                <w:i/>
                <w:iCs/>
                <w:sz w:val="22"/>
                <w:szCs w:val="22"/>
              </w:rPr>
              <w:t>Male following Arthroscopic Knee Surgery: A Case Report</w:t>
            </w:r>
          </w:p>
          <w:p w14:paraId="4D856B8D" w14:textId="352620A5" w:rsidR="00174562" w:rsidRPr="00B45C58" w:rsidRDefault="00174562" w:rsidP="00174562">
            <w:pPr>
              <w:rPr>
                <w:rFonts w:ascii="Calibri" w:hAnsi="Calibri" w:cs="Calibri"/>
                <w:sz w:val="22"/>
                <w:szCs w:val="22"/>
              </w:rPr>
            </w:pPr>
            <w:r w:rsidRPr="00B45C58">
              <w:rPr>
                <w:rFonts w:ascii="Calibri" w:hAnsi="Calibri" w:cs="Calibri"/>
                <w:sz w:val="22"/>
                <w:szCs w:val="22"/>
              </w:rPr>
              <w:t>(Capstone Mentor)</w:t>
            </w:r>
          </w:p>
          <w:p w14:paraId="1BA743BB" w14:textId="77777777" w:rsidR="00174562" w:rsidRPr="00B45C58" w:rsidRDefault="00174562" w:rsidP="00174562">
            <w:pPr>
              <w:rPr>
                <w:rFonts w:ascii="Calibri" w:hAnsi="Calibri" w:cs="Calibri"/>
                <w:sz w:val="22"/>
                <w:szCs w:val="22"/>
              </w:rPr>
            </w:pPr>
            <w:r w:rsidRPr="00B45C58">
              <w:rPr>
                <w:rFonts w:ascii="Calibri" w:hAnsi="Calibri" w:cs="Calibri"/>
                <w:sz w:val="22"/>
                <w:szCs w:val="22"/>
              </w:rPr>
              <w:t xml:space="preserve">Michelle </w:t>
            </w:r>
            <w:proofErr w:type="spellStart"/>
            <w:r w:rsidRPr="00B45C58">
              <w:rPr>
                <w:rFonts w:ascii="Calibri" w:hAnsi="Calibri" w:cs="Calibri"/>
                <w:sz w:val="22"/>
                <w:szCs w:val="22"/>
              </w:rPr>
              <w:t>Canastillo</w:t>
            </w:r>
            <w:proofErr w:type="spellEnd"/>
            <w:r w:rsidRPr="00B45C58">
              <w:rPr>
                <w:rFonts w:ascii="Calibri" w:hAnsi="Calibri" w:cs="Calibri"/>
                <w:sz w:val="22"/>
                <w:szCs w:val="22"/>
              </w:rPr>
              <w:t xml:space="preserve"> </w:t>
            </w:r>
            <w:proofErr w:type="spellStart"/>
            <w:r w:rsidRPr="00B45C58">
              <w:rPr>
                <w:rFonts w:ascii="Calibri" w:hAnsi="Calibri" w:cs="Calibri"/>
                <w:sz w:val="22"/>
                <w:szCs w:val="22"/>
              </w:rPr>
              <w:t>Macapia</w:t>
            </w:r>
            <w:proofErr w:type="spellEnd"/>
            <w:r w:rsidRPr="00B45C58">
              <w:rPr>
                <w:rFonts w:ascii="Calibri" w:hAnsi="Calibri" w:cs="Calibri"/>
                <w:sz w:val="22"/>
                <w:szCs w:val="22"/>
              </w:rPr>
              <w:t>, PT</w:t>
            </w:r>
          </w:p>
          <w:p w14:paraId="2FE6907D" w14:textId="77777777" w:rsidR="00174562" w:rsidRPr="00B45C58" w:rsidRDefault="00174562" w:rsidP="00174562">
            <w:pPr>
              <w:rPr>
                <w:rFonts w:ascii="Calibri" w:hAnsi="Calibri" w:cs="Calibri"/>
                <w:i/>
                <w:iCs/>
                <w:sz w:val="22"/>
                <w:szCs w:val="22"/>
              </w:rPr>
            </w:pPr>
            <w:r w:rsidRPr="00B45C58">
              <w:rPr>
                <w:rFonts w:ascii="Calibri" w:hAnsi="Calibri" w:cs="Calibri"/>
                <w:i/>
                <w:iCs/>
                <w:sz w:val="22"/>
                <w:szCs w:val="22"/>
              </w:rPr>
              <w:t>Effects of Intensive Gluteal Strengthening Exercises on a Patient with Persistent Trendelenburg Gait 2 Months Post Total Hip Arthroplasty Revision</w:t>
            </w:r>
          </w:p>
          <w:p w14:paraId="12A3E652" w14:textId="2243725E" w:rsidR="0044750C" w:rsidRPr="00B45C58" w:rsidRDefault="00174562" w:rsidP="00174562">
            <w:pPr>
              <w:rPr>
                <w:rFonts w:ascii="Calibri" w:hAnsi="Calibri" w:cs="Calibri"/>
                <w:sz w:val="22"/>
                <w:szCs w:val="22"/>
              </w:rPr>
            </w:pPr>
            <w:r w:rsidRPr="00B45C58">
              <w:rPr>
                <w:rFonts w:ascii="Calibri" w:hAnsi="Calibri" w:cs="Calibri"/>
                <w:sz w:val="22"/>
                <w:szCs w:val="22"/>
              </w:rPr>
              <w:t>(Capstone Mentor)</w:t>
            </w:r>
          </w:p>
        </w:tc>
      </w:tr>
      <w:tr w:rsidR="00400476" w:rsidRPr="00B45C58" w14:paraId="7B82A05B" w14:textId="77777777" w:rsidTr="00170F31">
        <w:tc>
          <w:tcPr>
            <w:tcW w:w="1906" w:type="dxa"/>
          </w:tcPr>
          <w:p w14:paraId="1C8E11BA" w14:textId="068B1B52" w:rsidR="00400476" w:rsidRPr="00B45C58" w:rsidRDefault="00400476" w:rsidP="0010775A">
            <w:pPr>
              <w:rPr>
                <w:rFonts w:ascii="Calibri" w:hAnsi="Calibri" w:cs="Calibri"/>
                <w:sz w:val="22"/>
                <w:szCs w:val="22"/>
              </w:rPr>
            </w:pPr>
            <w:r w:rsidRPr="00B45C58">
              <w:rPr>
                <w:rFonts w:ascii="Calibri" w:hAnsi="Calibri" w:cs="Calibri"/>
                <w:sz w:val="22"/>
                <w:szCs w:val="22"/>
              </w:rPr>
              <w:t>2016</w:t>
            </w:r>
          </w:p>
        </w:tc>
        <w:tc>
          <w:tcPr>
            <w:tcW w:w="8434" w:type="dxa"/>
          </w:tcPr>
          <w:p w14:paraId="63DF85E0" w14:textId="77777777" w:rsidR="00400476" w:rsidRPr="00B45C58" w:rsidRDefault="0055021D" w:rsidP="0010775A">
            <w:pPr>
              <w:rPr>
                <w:rFonts w:ascii="Calibri" w:hAnsi="Calibri" w:cs="Calibri"/>
                <w:sz w:val="22"/>
                <w:szCs w:val="22"/>
              </w:rPr>
            </w:pPr>
            <w:r w:rsidRPr="00B45C58">
              <w:rPr>
                <w:rFonts w:ascii="Calibri" w:hAnsi="Calibri" w:cs="Calibri"/>
                <w:sz w:val="22"/>
                <w:szCs w:val="22"/>
              </w:rPr>
              <w:t>Christopher Alcantara, PT</w:t>
            </w:r>
          </w:p>
          <w:p w14:paraId="6BE2C032" w14:textId="374C9D78" w:rsidR="0055021D" w:rsidRPr="00B45C58" w:rsidRDefault="0055021D" w:rsidP="0055021D">
            <w:pPr>
              <w:rPr>
                <w:rFonts w:ascii="Calibri" w:hAnsi="Calibri" w:cs="Calibri"/>
                <w:i/>
                <w:iCs/>
                <w:sz w:val="22"/>
                <w:szCs w:val="22"/>
              </w:rPr>
            </w:pPr>
            <w:r w:rsidRPr="00B45C58">
              <w:rPr>
                <w:rFonts w:ascii="Calibri" w:hAnsi="Calibri" w:cs="Calibri"/>
                <w:i/>
                <w:iCs/>
                <w:sz w:val="22"/>
                <w:szCs w:val="22"/>
              </w:rPr>
              <w:t xml:space="preserve">Changes in Gait Patterns </w:t>
            </w:r>
            <w:r w:rsidR="006410B7" w:rsidRPr="00B45C58">
              <w:rPr>
                <w:rFonts w:ascii="Calibri" w:hAnsi="Calibri" w:cs="Calibri"/>
                <w:i/>
                <w:iCs/>
                <w:sz w:val="22"/>
                <w:szCs w:val="22"/>
              </w:rPr>
              <w:t>in</w:t>
            </w:r>
            <w:r w:rsidRPr="00B45C58">
              <w:rPr>
                <w:rFonts w:ascii="Calibri" w:hAnsi="Calibri" w:cs="Calibri"/>
                <w:i/>
                <w:iCs/>
                <w:sz w:val="22"/>
                <w:szCs w:val="22"/>
              </w:rPr>
              <w:t xml:space="preserve"> An Active, Elderly Patient, With Multiple Co-Morbidities Who Underwent </w:t>
            </w:r>
            <w:r w:rsidR="00890055" w:rsidRPr="00B45C58">
              <w:rPr>
                <w:rFonts w:ascii="Calibri" w:hAnsi="Calibri" w:cs="Calibri"/>
                <w:i/>
                <w:iCs/>
                <w:sz w:val="22"/>
                <w:szCs w:val="22"/>
              </w:rPr>
              <w:t>a</w:t>
            </w:r>
            <w:r w:rsidRPr="00B45C58">
              <w:rPr>
                <w:rFonts w:ascii="Calibri" w:hAnsi="Calibri" w:cs="Calibri"/>
                <w:i/>
                <w:iCs/>
                <w:sz w:val="22"/>
                <w:szCs w:val="22"/>
              </w:rPr>
              <w:t xml:space="preserve"> Total Ankle Replacement Due </w:t>
            </w:r>
            <w:r w:rsidR="0044750C" w:rsidRPr="00B45C58">
              <w:rPr>
                <w:rFonts w:ascii="Calibri" w:hAnsi="Calibri" w:cs="Calibri"/>
                <w:i/>
                <w:iCs/>
                <w:sz w:val="22"/>
                <w:szCs w:val="22"/>
              </w:rPr>
              <w:t>to</w:t>
            </w:r>
            <w:r w:rsidRPr="00B45C58">
              <w:rPr>
                <w:rFonts w:ascii="Calibri" w:hAnsi="Calibri" w:cs="Calibri"/>
                <w:i/>
                <w:iCs/>
                <w:sz w:val="22"/>
                <w:szCs w:val="22"/>
              </w:rPr>
              <w:t xml:space="preserve"> Severe Osteoarthritis.</w:t>
            </w:r>
          </w:p>
          <w:p w14:paraId="5E72E0FE" w14:textId="6CF20DCE" w:rsidR="0055021D" w:rsidRPr="00B45C58" w:rsidRDefault="0055021D" w:rsidP="0055021D">
            <w:pPr>
              <w:rPr>
                <w:rFonts w:ascii="Calibri" w:hAnsi="Calibri" w:cs="Calibri"/>
                <w:sz w:val="22"/>
                <w:szCs w:val="22"/>
              </w:rPr>
            </w:pPr>
            <w:r w:rsidRPr="00B45C58">
              <w:rPr>
                <w:rFonts w:ascii="Calibri" w:hAnsi="Calibri" w:cs="Calibri"/>
                <w:sz w:val="22"/>
                <w:szCs w:val="22"/>
              </w:rPr>
              <w:t>(Capstone Mentor)</w:t>
            </w:r>
          </w:p>
          <w:p w14:paraId="0940B40F" w14:textId="77777777" w:rsidR="0055021D" w:rsidRPr="00B45C58" w:rsidRDefault="0055021D" w:rsidP="0055021D">
            <w:pPr>
              <w:rPr>
                <w:rFonts w:ascii="Calibri" w:hAnsi="Calibri" w:cs="Calibri"/>
                <w:sz w:val="22"/>
                <w:szCs w:val="22"/>
              </w:rPr>
            </w:pPr>
            <w:r w:rsidRPr="00B45C58">
              <w:rPr>
                <w:rFonts w:ascii="Calibri" w:hAnsi="Calibri" w:cs="Calibri"/>
                <w:sz w:val="22"/>
                <w:szCs w:val="22"/>
              </w:rPr>
              <w:t>Roger A. Kravitz, PT</w:t>
            </w:r>
          </w:p>
          <w:p w14:paraId="31B56230" w14:textId="41FAA3BE" w:rsidR="0055021D" w:rsidRPr="00B45C58" w:rsidRDefault="0055021D" w:rsidP="0055021D">
            <w:pPr>
              <w:rPr>
                <w:rFonts w:ascii="Calibri" w:hAnsi="Calibri" w:cs="Calibri"/>
                <w:i/>
                <w:iCs/>
                <w:sz w:val="22"/>
                <w:szCs w:val="22"/>
              </w:rPr>
            </w:pPr>
            <w:r w:rsidRPr="00B45C58">
              <w:rPr>
                <w:rFonts w:ascii="Calibri" w:hAnsi="Calibri" w:cs="Calibri"/>
                <w:i/>
                <w:iCs/>
                <w:sz w:val="22"/>
                <w:szCs w:val="22"/>
              </w:rPr>
              <w:t xml:space="preserve">Mindfulness-based Approach to a Total Knee Replacement Program, Physical Therapy Interventions and Functional Outcomes for a </w:t>
            </w:r>
            <w:r w:rsidR="006410B7" w:rsidRPr="00B45C58">
              <w:rPr>
                <w:rFonts w:ascii="Calibri" w:hAnsi="Calibri" w:cs="Calibri"/>
                <w:i/>
                <w:iCs/>
                <w:sz w:val="22"/>
                <w:szCs w:val="22"/>
              </w:rPr>
              <w:t>65-Year-Old</w:t>
            </w:r>
            <w:r w:rsidRPr="00B45C58">
              <w:rPr>
                <w:rFonts w:ascii="Calibri" w:hAnsi="Calibri" w:cs="Calibri"/>
                <w:i/>
                <w:iCs/>
                <w:sz w:val="22"/>
                <w:szCs w:val="22"/>
              </w:rPr>
              <w:t xml:space="preserve"> Male in the Home Setting: A Case Report</w:t>
            </w:r>
          </w:p>
          <w:p w14:paraId="737A87A8" w14:textId="3D38ADF1" w:rsidR="0055021D" w:rsidRPr="00B45C58" w:rsidRDefault="0055021D" w:rsidP="0055021D">
            <w:pPr>
              <w:rPr>
                <w:rFonts w:ascii="Calibri" w:hAnsi="Calibri" w:cs="Calibri"/>
                <w:sz w:val="22"/>
                <w:szCs w:val="22"/>
              </w:rPr>
            </w:pPr>
            <w:r w:rsidRPr="00B45C58">
              <w:rPr>
                <w:rFonts w:ascii="Calibri" w:hAnsi="Calibri" w:cs="Calibri"/>
                <w:sz w:val="22"/>
                <w:szCs w:val="22"/>
              </w:rPr>
              <w:t>(Capstone Mentor)</w:t>
            </w:r>
          </w:p>
          <w:p w14:paraId="7356A089" w14:textId="77777777" w:rsidR="0055021D" w:rsidRPr="00B45C58" w:rsidRDefault="0055021D" w:rsidP="0055021D">
            <w:pPr>
              <w:rPr>
                <w:rFonts w:ascii="Calibri" w:hAnsi="Calibri" w:cs="Calibri"/>
                <w:sz w:val="22"/>
                <w:szCs w:val="22"/>
              </w:rPr>
            </w:pPr>
            <w:r w:rsidRPr="00B45C58">
              <w:rPr>
                <w:rFonts w:ascii="Calibri" w:hAnsi="Calibri" w:cs="Calibri"/>
                <w:sz w:val="22"/>
                <w:szCs w:val="22"/>
              </w:rPr>
              <w:t>Nishit Patel, PT</w:t>
            </w:r>
          </w:p>
          <w:p w14:paraId="71EF7DCB" w14:textId="77777777" w:rsidR="0055021D" w:rsidRPr="00B45C58" w:rsidRDefault="0055021D" w:rsidP="0055021D">
            <w:pPr>
              <w:rPr>
                <w:rFonts w:ascii="Calibri" w:hAnsi="Calibri" w:cs="Calibri"/>
                <w:i/>
                <w:iCs/>
                <w:sz w:val="22"/>
                <w:szCs w:val="22"/>
              </w:rPr>
            </w:pPr>
            <w:r w:rsidRPr="00B45C58">
              <w:rPr>
                <w:rFonts w:ascii="Calibri" w:hAnsi="Calibri" w:cs="Calibri"/>
                <w:i/>
                <w:iCs/>
                <w:sz w:val="22"/>
                <w:szCs w:val="22"/>
              </w:rPr>
              <w:t>Physical Therapy Intervention for a Patient with Piriformis Syndrome and Low Back Pain.</w:t>
            </w:r>
          </w:p>
          <w:p w14:paraId="53C56255" w14:textId="737FAB94" w:rsidR="0055021D" w:rsidRPr="00B45C58" w:rsidRDefault="0055021D" w:rsidP="0055021D">
            <w:pPr>
              <w:rPr>
                <w:rFonts w:ascii="Calibri" w:hAnsi="Calibri" w:cs="Calibri"/>
                <w:sz w:val="22"/>
                <w:szCs w:val="22"/>
              </w:rPr>
            </w:pPr>
            <w:r w:rsidRPr="00B45C58">
              <w:rPr>
                <w:rFonts w:ascii="Calibri" w:hAnsi="Calibri" w:cs="Calibri"/>
                <w:sz w:val="22"/>
                <w:szCs w:val="22"/>
              </w:rPr>
              <w:t>(Capstone Mentor)</w:t>
            </w:r>
          </w:p>
          <w:p w14:paraId="007D31E0" w14:textId="77777777" w:rsidR="0055021D" w:rsidRPr="00B45C58" w:rsidRDefault="0055021D" w:rsidP="0055021D">
            <w:pPr>
              <w:rPr>
                <w:rFonts w:ascii="Calibri" w:hAnsi="Calibri" w:cs="Calibri"/>
                <w:sz w:val="22"/>
                <w:szCs w:val="22"/>
              </w:rPr>
            </w:pPr>
            <w:r w:rsidRPr="00B45C58">
              <w:rPr>
                <w:rFonts w:ascii="Calibri" w:hAnsi="Calibri" w:cs="Calibri"/>
                <w:sz w:val="22"/>
                <w:szCs w:val="22"/>
              </w:rPr>
              <w:t>Swapna Patel, PT</w:t>
            </w:r>
          </w:p>
          <w:p w14:paraId="0EDE81BA" w14:textId="0626A713" w:rsidR="0055021D" w:rsidRPr="00B45C58" w:rsidRDefault="0055021D" w:rsidP="0055021D">
            <w:pPr>
              <w:rPr>
                <w:rFonts w:ascii="Calibri" w:hAnsi="Calibri" w:cs="Calibri"/>
                <w:i/>
                <w:iCs/>
                <w:sz w:val="22"/>
                <w:szCs w:val="22"/>
              </w:rPr>
            </w:pPr>
            <w:r w:rsidRPr="00B45C58">
              <w:rPr>
                <w:rFonts w:ascii="Calibri" w:hAnsi="Calibri" w:cs="Calibri"/>
                <w:i/>
                <w:iCs/>
                <w:sz w:val="22"/>
                <w:szCs w:val="22"/>
              </w:rPr>
              <w:t xml:space="preserve">The Effects of Neuro-Muscular Training in An Obese Female Patient </w:t>
            </w:r>
            <w:r w:rsidR="006410B7" w:rsidRPr="00B45C58">
              <w:rPr>
                <w:rFonts w:ascii="Calibri" w:hAnsi="Calibri" w:cs="Calibri"/>
                <w:i/>
                <w:iCs/>
                <w:sz w:val="22"/>
                <w:szCs w:val="22"/>
              </w:rPr>
              <w:t>with</w:t>
            </w:r>
            <w:r w:rsidRPr="00B45C58">
              <w:rPr>
                <w:rFonts w:ascii="Calibri" w:hAnsi="Calibri" w:cs="Calibri"/>
                <w:i/>
                <w:iCs/>
                <w:sz w:val="22"/>
                <w:szCs w:val="22"/>
              </w:rPr>
              <w:t xml:space="preserve"> Foot Impairments Using </w:t>
            </w:r>
            <w:r w:rsidR="00890055" w:rsidRPr="00B45C58">
              <w:rPr>
                <w:rFonts w:ascii="Calibri" w:hAnsi="Calibri" w:cs="Calibri"/>
                <w:i/>
                <w:iCs/>
                <w:sz w:val="22"/>
                <w:szCs w:val="22"/>
              </w:rPr>
              <w:t>a</w:t>
            </w:r>
            <w:r w:rsidRPr="00B45C58">
              <w:rPr>
                <w:rFonts w:ascii="Calibri" w:hAnsi="Calibri" w:cs="Calibri"/>
                <w:i/>
                <w:iCs/>
                <w:sz w:val="22"/>
                <w:szCs w:val="22"/>
              </w:rPr>
              <w:t xml:space="preserve"> Combination </w:t>
            </w:r>
            <w:r w:rsidR="006410B7" w:rsidRPr="00B45C58">
              <w:rPr>
                <w:rFonts w:ascii="Calibri" w:hAnsi="Calibri" w:cs="Calibri"/>
                <w:i/>
                <w:iCs/>
                <w:sz w:val="22"/>
                <w:szCs w:val="22"/>
              </w:rPr>
              <w:t>of</w:t>
            </w:r>
            <w:r w:rsidRPr="00B45C58">
              <w:rPr>
                <w:rFonts w:ascii="Calibri" w:hAnsi="Calibri" w:cs="Calibri"/>
                <w:i/>
                <w:iCs/>
                <w:sz w:val="22"/>
                <w:szCs w:val="22"/>
              </w:rPr>
              <w:t xml:space="preserve"> Yoga </w:t>
            </w:r>
            <w:r w:rsidR="006410B7" w:rsidRPr="00B45C58">
              <w:rPr>
                <w:rFonts w:ascii="Calibri" w:hAnsi="Calibri" w:cs="Calibri"/>
                <w:i/>
                <w:iCs/>
                <w:sz w:val="22"/>
                <w:szCs w:val="22"/>
              </w:rPr>
              <w:t>and</w:t>
            </w:r>
            <w:r w:rsidRPr="00B45C58">
              <w:rPr>
                <w:rFonts w:ascii="Calibri" w:hAnsi="Calibri" w:cs="Calibri"/>
                <w:i/>
                <w:iCs/>
                <w:sz w:val="22"/>
                <w:szCs w:val="22"/>
              </w:rPr>
              <w:t xml:space="preserve"> Therapeutic Exercise</w:t>
            </w:r>
          </w:p>
          <w:p w14:paraId="114ABEB3" w14:textId="27020E52" w:rsidR="0055021D" w:rsidRPr="00B45C58" w:rsidRDefault="0055021D" w:rsidP="0055021D">
            <w:pPr>
              <w:rPr>
                <w:rFonts w:ascii="Calibri" w:hAnsi="Calibri" w:cs="Calibri"/>
                <w:sz w:val="22"/>
                <w:szCs w:val="22"/>
              </w:rPr>
            </w:pPr>
            <w:r w:rsidRPr="00B45C58">
              <w:rPr>
                <w:rFonts w:ascii="Calibri" w:hAnsi="Calibri" w:cs="Calibri"/>
                <w:sz w:val="22"/>
                <w:szCs w:val="22"/>
              </w:rPr>
              <w:lastRenderedPageBreak/>
              <w:t>(Capstone Mentor)</w:t>
            </w:r>
          </w:p>
        </w:tc>
      </w:tr>
      <w:tr w:rsidR="00400476" w:rsidRPr="00B45C58" w14:paraId="4A3C56D8" w14:textId="77777777" w:rsidTr="00170F31">
        <w:tc>
          <w:tcPr>
            <w:tcW w:w="1906" w:type="dxa"/>
          </w:tcPr>
          <w:p w14:paraId="01D3A7BA" w14:textId="51DD719A" w:rsidR="00400476" w:rsidRPr="00B45C58" w:rsidRDefault="00400476" w:rsidP="0010775A">
            <w:pPr>
              <w:rPr>
                <w:rFonts w:ascii="Calibri" w:hAnsi="Calibri" w:cs="Calibri"/>
                <w:sz w:val="22"/>
                <w:szCs w:val="22"/>
              </w:rPr>
            </w:pPr>
            <w:r w:rsidRPr="00B45C58">
              <w:rPr>
                <w:rFonts w:ascii="Calibri" w:hAnsi="Calibri" w:cs="Calibri"/>
                <w:sz w:val="22"/>
                <w:szCs w:val="22"/>
              </w:rPr>
              <w:lastRenderedPageBreak/>
              <w:t>2015</w:t>
            </w:r>
          </w:p>
        </w:tc>
        <w:tc>
          <w:tcPr>
            <w:tcW w:w="8434" w:type="dxa"/>
          </w:tcPr>
          <w:p w14:paraId="155881BA" w14:textId="77777777" w:rsidR="00400476" w:rsidRPr="00B45C58" w:rsidRDefault="00942928" w:rsidP="0010775A">
            <w:pPr>
              <w:rPr>
                <w:rFonts w:ascii="Calibri" w:hAnsi="Calibri" w:cs="Calibri"/>
                <w:sz w:val="22"/>
                <w:szCs w:val="22"/>
              </w:rPr>
            </w:pPr>
            <w:r w:rsidRPr="00B45C58">
              <w:rPr>
                <w:rFonts w:ascii="Calibri" w:hAnsi="Calibri" w:cs="Calibri"/>
                <w:sz w:val="22"/>
                <w:szCs w:val="22"/>
              </w:rPr>
              <w:t xml:space="preserve">Cynthia McGee </w:t>
            </w:r>
            <w:proofErr w:type="spellStart"/>
            <w:r w:rsidRPr="00B45C58">
              <w:rPr>
                <w:rFonts w:ascii="Calibri" w:hAnsi="Calibri" w:cs="Calibri"/>
                <w:sz w:val="22"/>
                <w:szCs w:val="22"/>
              </w:rPr>
              <w:t>Laportilla</w:t>
            </w:r>
            <w:proofErr w:type="spellEnd"/>
            <w:r w:rsidRPr="00B45C58">
              <w:rPr>
                <w:rFonts w:ascii="Calibri" w:hAnsi="Calibri" w:cs="Calibri"/>
                <w:sz w:val="22"/>
                <w:szCs w:val="22"/>
              </w:rPr>
              <w:t>, PT</w:t>
            </w:r>
          </w:p>
          <w:p w14:paraId="06DA2927" w14:textId="390174C6" w:rsidR="00942928" w:rsidRPr="00B45C58" w:rsidRDefault="00942928" w:rsidP="00942928">
            <w:pPr>
              <w:rPr>
                <w:rFonts w:ascii="Calibri" w:hAnsi="Calibri" w:cs="Calibri"/>
                <w:i/>
                <w:iCs/>
                <w:sz w:val="22"/>
                <w:szCs w:val="22"/>
              </w:rPr>
            </w:pPr>
            <w:r w:rsidRPr="00B45C58">
              <w:rPr>
                <w:rFonts w:ascii="Calibri" w:hAnsi="Calibri" w:cs="Calibri"/>
                <w:i/>
                <w:iCs/>
                <w:sz w:val="22"/>
                <w:szCs w:val="22"/>
              </w:rPr>
              <w:t>Physical Therapy Intervention:  Use of Pilates Rehabilitation After Simultaneous Bilateral Anterior Approach Total Hip Arthroplasty in a Former Professional Ballet Dancer.</w:t>
            </w:r>
          </w:p>
          <w:p w14:paraId="294B25F0" w14:textId="77777777" w:rsidR="00942928" w:rsidRPr="00B45C58" w:rsidRDefault="00942928" w:rsidP="00942928">
            <w:pPr>
              <w:rPr>
                <w:rFonts w:ascii="Calibri" w:hAnsi="Calibri" w:cs="Calibri"/>
                <w:i/>
                <w:iCs/>
                <w:sz w:val="22"/>
                <w:szCs w:val="22"/>
              </w:rPr>
            </w:pPr>
            <w:r w:rsidRPr="00B45C58">
              <w:rPr>
                <w:rFonts w:ascii="Calibri" w:hAnsi="Calibri" w:cs="Calibri"/>
                <w:i/>
                <w:iCs/>
                <w:sz w:val="22"/>
                <w:szCs w:val="22"/>
              </w:rPr>
              <w:t>A Case Report</w:t>
            </w:r>
          </w:p>
          <w:p w14:paraId="13A56A15" w14:textId="7C938B7A" w:rsidR="00942928" w:rsidRPr="00B45C58" w:rsidRDefault="00942928" w:rsidP="00942928">
            <w:pPr>
              <w:rPr>
                <w:rFonts w:ascii="Calibri" w:hAnsi="Calibri" w:cs="Calibri"/>
                <w:sz w:val="22"/>
                <w:szCs w:val="22"/>
              </w:rPr>
            </w:pPr>
            <w:r w:rsidRPr="00B45C58">
              <w:rPr>
                <w:rFonts w:ascii="Calibri" w:hAnsi="Calibri" w:cs="Calibri"/>
                <w:sz w:val="22"/>
                <w:szCs w:val="22"/>
              </w:rPr>
              <w:t>(Capstone Mentor)</w:t>
            </w:r>
          </w:p>
          <w:p w14:paraId="7C4B3266" w14:textId="2A4588AE" w:rsidR="00942928" w:rsidRPr="00B45C58" w:rsidRDefault="00942928" w:rsidP="00942928">
            <w:pPr>
              <w:rPr>
                <w:rFonts w:ascii="Calibri" w:hAnsi="Calibri" w:cs="Calibri"/>
                <w:sz w:val="22"/>
                <w:szCs w:val="22"/>
              </w:rPr>
            </w:pPr>
            <w:r w:rsidRPr="00B45C58">
              <w:rPr>
                <w:rFonts w:ascii="Calibri" w:hAnsi="Calibri" w:cs="Calibri"/>
                <w:sz w:val="22"/>
                <w:szCs w:val="22"/>
              </w:rPr>
              <w:t>Margaret Olsen, PT</w:t>
            </w:r>
          </w:p>
          <w:p w14:paraId="3B91DA37" w14:textId="77777777" w:rsidR="00942928" w:rsidRPr="00B45C58" w:rsidRDefault="00942928" w:rsidP="00942928">
            <w:pPr>
              <w:rPr>
                <w:rFonts w:ascii="Calibri" w:hAnsi="Calibri" w:cs="Calibri"/>
                <w:i/>
                <w:iCs/>
                <w:sz w:val="22"/>
                <w:szCs w:val="22"/>
              </w:rPr>
            </w:pPr>
            <w:r w:rsidRPr="00B45C58">
              <w:rPr>
                <w:rFonts w:ascii="Calibri" w:hAnsi="Calibri" w:cs="Calibri"/>
                <w:i/>
                <w:iCs/>
                <w:sz w:val="22"/>
                <w:szCs w:val="22"/>
              </w:rPr>
              <w:t>Use of the Timed Up-and-Go Test as a Measure of Fall Risk Reduction After Physical Therapy Interventions for Patients with Post- Hip Fracture in the Home Health Care Setting: A Risk Management Case Report</w:t>
            </w:r>
          </w:p>
          <w:p w14:paraId="6C7E284E" w14:textId="77EF0559" w:rsidR="00942928" w:rsidRPr="00B45C58" w:rsidRDefault="0055021D" w:rsidP="00942928">
            <w:pPr>
              <w:rPr>
                <w:rFonts w:ascii="Calibri" w:hAnsi="Calibri" w:cs="Calibri"/>
                <w:sz w:val="22"/>
                <w:szCs w:val="22"/>
              </w:rPr>
            </w:pPr>
            <w:r w:rsidRPr="00B45C58">
              <w:rPr>
                <w:rFonts w:ascii="Calibri" w:hAnsi="Calibri" w:cs="Calibri"/>
                <w:sz w:val="22"/>
                <w:szCs w:val="22"/>
              </w:rPr>
              <w:t>(Capstone Mentor)</w:t>
            </w:r>
          </w:p>
          <w:p w14:paraId="4D2C4194" w14:textId="77777777" w:rsidR="0055021D" w:rsidRPr="00B45C58" w:rsidRDefault="0055021D" w:rsidP="00942928">
            <w:pPr>
              <w:rPr>
                <w:rFonts w:ascii="Calibri" w:hAnsi="Calibri" w:cs="Calibri"/>
                <w:sz w:val="22"/>
                <w:szCs w:val="22"/>
              </w:rPr>
            </w:pPr>
            <w:r w:rsidRPr="00B45C58">
              <w:rPr>
                <w:rFonts w:ascii="Calibri" w:hAnsi="Calibri" w:cs="Calibri"/>
                <w:sz w:val="22"/>
                <w:szCs w:val="22"/>
              </w:rPr>
              <w:t>Jeffrey Sords PT</w:t>
            </w:r>
          </w:p>
          <w:p w14:paraId="5729F09B" w14:textId="49E9C477" w:rsidR="0055021D" w:rsidRPr="00B45C58" w:rsidRDefault="0055021D" w:rsidP="0055021D">
            <w:pPr>
              <w:rPr>
                <w:rFonts w:ascii="Calibri" w:hAnsi="Calibri" w:cs="Calibri"/>
                <w:sz w:val="22"/>
                <w:szCs w:val="22"/>
              </w:rPr>
            </w:pPr>
            <w:r w:rsidRPr="00B45C58">
              <w:rPr>
                <w:rFonts w:ascii="Calibri" w:hAnsi="Calibri" w:cs="Calibri"/>
                <w:i/>
                <w:iCs/>
                <w:sz w:val="22"/>
                <w:szCs w:val="22"/>
              </w:rPr>
              <w:t>Utilization of Pelvic Alignment Correction Along with Traditional Rehabilitation for Proximal Hamstring Tendinopathy in an Athlete</w:t>
            </w:r>
          </w:p>
          <w:p w14:paraId="2FD645B1" w14:textId="03256B9E" w:rsidR="0055021D" w:rsidRPr="00B45C58" w:rsidRDefault="0055021D" w:rsidP="0055021D">
            <w:pPr>
              <w:rPr>
                <w:rFonts w:ascii="Calibri" w:hAnsi="Calibri" w:cs="Calibri"/>
                <w:sz w:val="22"/>
                <w:szCs w:val="22"/>
              </w:rPr>
            </w:pPr>
            <w:r w:rsidRPr="00B45C58">
              <w:rPr>
                <w:rFonts w:ascii="Calibri" w:hAnsi="Calibri" w:cs="Calibri"/>
                <w:sz w:val="22"/>
                <w:szCs w:val="22"/>
              </w:rPr>
              <w:t>(Capstone Mentor)</w:t>
            </w:r>
          </w:p>
        </w:tc>
      </w:tr>
      <w:tr w:rsidR="00400476" w:rsidRPr="00B45C58" w14:paraId="338BAD74" w14:textId="77777777" w:rsidTr="00170F31">
        <w:tc>
          <w:tcPr>
            <w:tcW w:w="1906" w:type="dxa"/>
          </w:tcPr>
          <w:p w14:paraId="2B3A9691" w14:textId="0857BC21" w:rsidR="00400476" w:rsidRPr="00B45C58" w:rsidRDefault="00400476" w:rsidP="0010775A">
            <w:pPr>
              <w:rPr>
                <w:rFonts w:ascii="Calibri" w:hAnsi="Calibri" w:cs="Calibri"/>
                <w:sz w:val="22"/>
                <w:szCs w:val="22"/>
              </w:rPr>
            </w:pPr>
            <w:r w:rsidRPr="00B45C58">
              <w:rPr>
                <w:rFonts w:ascii="Calibri" w:hAnsi="Calibri" w:cs="Calibri"/>
                <w:sz w:val="22"/>
                <w:szCs w:val="22"/>
              </w:rPr>
              <w:t>2014</w:t>
            </w:r>
          </w:p>
        </w:tc>
        <w:tc>
          <w:tcPr>
            <w:tcW w:w="8434" w:type="dxa"/>
          </w:tcPr>
          <w:p w14:paraId="15D7B92E" w14:textId="77777777" w:rsidR="00400476" w:rsidRPr="00B45C58" w:rsidRDefault="00400476" w:rsidP="0010775A">
            <w:pPr>
              <w:rPr>
                <w:rFonts w:ascii="Calibri" w:hAnsi="Calibri" w:cs="Calibri"/>
                <w:sz w:val="22"/>
                <w:szCs w:val="22"/>
              </w:rPr>
            </w:pPr>
            <w:r w:rsidRPr="00B45C58">
              <w:rPr>
                <w:rFonts w:ascii="Calibri" w:hAnsi="Calibri" w:cs="Calibri"/>
                <w:sz w:val="22"/>
                <w:szCs w:val="22"/>
              </w:rPr>
              <w:t>Celeste Misko, PT</w:t>
            </w:r>
          </w:p>
          <w:p w14:paraId="1D0FCF9F" w14:textId="3CB55A68" w:rsidR="00400476" w:rsidRPr="00B45C58" w:rsidRDefault="00400476" w:rsidP="0010775A">
            <w:pPr>
              <w:rPr>
                <w:rFonts w:ascii="Calibri" w:hAnsi="Calibri" w:cs="Calibri"/>
                <w:i/>
                <w:iCs/>
                <w:sz w:val="22"/>
                <w:szCs w:val="22"/>
              </w:rPr>
            </w:pPr>
            <w:r w:rsidRPr="00B45C58">
              <w:rPr>
                <w:rFonts w:ascii="Calibri" w:hAnsi="Calibri" w:cs="Calibri"/>
                <w:i/>
                <w:iCs/>
                <w:sz w:val="22"/>
                <w:szCs w:val="22"/>
              </w:rPr>
              <w:t xml:space="preserve">Rehabilitation in a </w:t>
            </w:r>
            <w:r w:rsidR="006410B7" w:rsidRPr="00B45C58">
              <w:rPr>
                <w:rFonts w:ascii="Calibri" w:hAnsi="Calibri" w:cs="Calibri"/>
                <w:i/>
                <w:iCs/>
                <w:sz w:val="22"/>
                <w:szCs w:val="22"/>
              </w:rPr>
              <w:t>15-year-old</w:t>
            </w:r>
            <w:r w:rsidRPr="00B45C58">
              <w:rPr>
                <w:rFonts w:ascii="Calibri" w:hAnsi="Calibri" w:cs="Calibri"/>
                <w:i/>
                <w:iCs/>
                <w:sz w:val="22"/>
                <w:szCs w:val="22"/>
              </w:rPr>
              <w:t xml:space="preserve"> female volleyball player after a patellar dislocation: a case report</w:t>
            </w:r>
          </w:p>
          <w:p w14:paraId="5624205A" w14:textId="6D98234E" w:rsidR="00400476" w:rsidRPr="00B45C58" w:rsidRDefault="00400476" w:rsidP="0010775A">
            <w:pPr>
              <w:rPr>
                <w:rFonts w:ascii="Calibri" w:hAnsi="Calibri" w:cs="Calibri"/>
                <w:sz w:val="22"/>
                <w:szCs w:val="22"/>
              </w:rPr>
            </w:pPr>
            <w:bookmarkStart w:id="24" w:name="_Hlk66958199"/>
            <w:r w:rsidRPr="00B45C58">
              <w:rPr>
                <w:rFonts w:ascii="Calibri" w:hAnsi="Calibri" w:cs="Calibri"/>
                <w:sz w:val="22"/>
                <w:szCs w:val="22"/>
              </w:rPr>
              <w:t>(Capstone Mentor)</w:t>
            </w:r>
            <w:bookmarkEnd w:id="24"/>
          </w:p>
          <w:p w14:paraId="1C1C60B2" w14:textId="77777777" w:rsidR="00400476" w:rsidRPr="00B45C58" w:rsidRDefault="00400476" w:rsidP="0010775A">
            <w:pPr>
              <w:rPr>
                <w:rFonts w:ascii="Calibri" w:hAnsi="Calibri" w:cs="Calibri"/>
                <w:sz w:val="22"/>
                <w:szCs w:val="22"/>
              </w:rPr>
            </w:pPr>
            <w:r w:rsidRPr="00B45C58">
              <w:rPr>
                <w:rFonts w:ascii="Calibri" w:hAnsi="Calibri" w:cs="Calibri"/>
                <w:sz w:val="22"/>
                <w:szCs w:val="22"/>
              </w:rPr>
              <w:t>Kimberly Rainey, PT</w:t>
            </w:r>
          </w:p>
          <w:p w14:paraId="1684603B" w14:textId="77777777" w:rsidR="00400476" w:rsidRPr="00B45C58" w:rsidRDefault="00400476" w:rsidP="0010775A">
            <w:pPr>
              <w:rPr>
                <w:rFonts w:ascii="Calibri" w:hAnsi="Calibri" w:cs="Calibri"/>
                <w:i/>
                <w:iCs/>
                <w:sz w:val="22"/>
                <w:szCs w:val="22"/>
              </w:rPr>
            </w:pPr>
            <w:r w:rsidRPr="00B45C58">
              <w:rPr>
                <w:rFonts w:ascii="Calibri" w:hAnsi="Calibri" w:cs="Calibri"/>
                <w:i/>
                <w:iCs/>
                <w:sz w:val="22"/>
                <w:szCs w:val="22"/>
              </w:rPr>
              <w:t>Use of a Pilates-based Therapeutic Exercise Program and Activity Modification in the Management of a Patient with Greater Trochanteric Pain Syndrome.</w:t>
            </w:r>
          </w:p>
          <w:p w14:paraId="2BEE0238" w14:textId="2A9E38F8" w:rsidR="00400476" w:rsidRPr="00B45C58" w:rsidRDefault="000A0697" w:rsidP="0010775A">
            <w:pPr>
              <w:rPr>
                <w:rFonts w:ascii="Calibri" w:hAnsi="Calibri" w:cs="Calibri"/>
                <w:sz w:val="22"/>
                <w:szCs w:val="22"/>
              </w:rPr>
            </w:pPr>
            <w:r w:rsidRPr="00B45C58">
              <w:rPr>
                <w:rFonts w:ascii="Calibri" w:hAnsi="Calibri" w:cs="Calibri"/>
                <w:sz w:val="22"/>
                <w:szCs w:val="22"/>
              </w:rPr>
              <w:t>(</w:t>
            </w:r>
            <w:r w:rsidR="00400476" w:rsidRPr="00B45C58">
              <w:rPr>
                <w:rFonts w:ascii="Calibri" w:hAnsi="Calibri" w:cs="Calibri"/>
                <w:sz w:val="22"/>
                <w:szCs w:val="22"/>
              </w:rPr>
              <w:t>Capstone Mentor</w:t>
            </w:r>
            <w:r w:rsidRPr="00B45C58">
              <w:rPr>
                <w:rFonts w:ascii="Calibri" w:hAnsi="Calibri" w:cs="Calibri"/>
                <w:sz w:val="22"/>
                <w:szCs w:val="22"/>
              </w:rPr>
              <w:t>)</w:t>
            </w:r>
          </w:p>
          <w:p w14:paraId="0A3BA1AA" w14:textId="77777777" w:rsidR="00400476" w:rsidRPr="00B45C58" w:rsidRDefault="00942928" w:rsidP="0010775A">
            <w:pPr>
              <w:rPr>
                <w:rFonts w:ascii="Calibri" w:hAnsi="Calibri" w:cs="Calibri"/>
                <w:sz w:val="22"/>
                <w:szCs w:val="22"/>
              </w:rPr>
            </w:pPr>
            <w:r w:rsidRPr="00B45C58">
              <w:rPr>
                <w:rFonts w:ascii="Calibri" w:hAnsi="Calibri" w:cs="Calibri"/>
                <w:sz w:val="22"/>
                <w:szCs w:val="22"/>
              </w:rPr>
              <w:t xml:space="preserve">Meiden J. </w:t>
            </w:r>
            <w:proofErr w:type="spellStart"/>
            <w:r w:rsidRPr="00B45C58">
              <w:rPr>
                <w:rFonts w:ascii="Calibri" w:hAnsi="Calibri" w:cs="Calibri"/>
                <w:sz w:val="22"/>
                <w:szCs w:val="22"/>
              </w:rPr>
              <w:t>Sarmogenes</w:t>
            </w:r>
            <w:proofErr w:type="spellEnd"/>
            <w:r w:rsidRPr="00B45C58">
              <w:rPr>
                <w:rFonts w:ascii="Calibri" w:hAnsi="Calibri" w:cs="Calibri"/>
                <w:sz w:val="22"/>
                <w:szCs w:val="22"/>
              </w:rPr>
              <w:t>-Zapanta, PT</w:t>
            </w:r>
          </w:p>
          <w:p w14:paraId="0296B6D1" w14:textId="77777777" w:rsidR="00942928" w:rsidRPr="00B45C58" w:rsidRDefault="00942928" w:rsidP="00942928">
            <w:pPr>
              <w:rPr>
                <w:rFonts w:ascii="Calibri" w:hAnsi="Calibri" w:cs="Calibri"/>
                <w:i/>
                <w:iCs/>
                <w:sz w:val="22"/>
                <w:szCs w:val="22"/>
              </w:rPr>
            </w:pPr>
            <w:r w:rsidRPr="00B45C58">
              <w:rPr>
                <w:rFonts w:ascii="Calibri" w:hAnsi="Calibri" w:cs="Calibri"/>
                <w:i/>
                <w:iCs/>
                <w:sz w:val="22"/>
                <w:szCs w:val="22"/>
              </w:rPr>
              <w:t>Traditional Case Report: Timing of Surgery and Mobility of a Patient with Multi-ligamentous Knee Injury</w:t>
            </w:r>
          </w:p>
          <w:p w14:paraId="01AF0CD3" w14:textId="699AD956" w:rsidR="00942928" w:rsidRPr="00B45C58" w:rsidRDefault="00942928" w:rsidP="00942928">
            <w:pPr>
              <w:rPr>
                <w:rFonts w:ascii="Calibri" w:hAnsi="Calibri" w:cs="Calibri"/>
                <w:sz w:val="22"/>
                <w:szCs w:val="22"/>
              </w:rPr>
            </w:pPr>
            <w:r w:rsidRPr="00B45C58">
              <w:rPr>
                <w:rFonts w:ascii="Calibri" w:hAnsi="Calibri" w:cs="Calibri"/>
                <w:sz w:val="22"/>
                <w:szCs w:val="22"/>
              </w:rPr>
              <w:t>(Capstone Mentor)</w:t>
            </w:r>
          </w:p>
        </w:tc>
      </w:tr>
      <w:tr w:rsidR="00400476" w:rsidRPr="00B45C58" w14:paraId="4DE639B9" w14:textId="77777777" w:rsidTr="00170F31">
        <w:tc>
          <w:tcPr>
            <w:tcW w:w="1906" w:type="dxa"/>
          </w:tcPr>
          <w:p w14:paraId="6EE810B7" w14:textId="21D34FE3" w:rsidR="00400476" w:rsidRPr="00B45C58" w:rsidRDefault="00400476" w:rsidP="0010775A">
            <w:pPr>
              <w:rPr>
                <w:rFonts w:ascii="Calibri" w:hAnsi="Calibri" w:cs="Calibri"/>
                <w:sz w:val="22"/>
                <w:szCs w:val="22"/>
              </w:rPr>
            </w:pPr>
            <w:r w:rsidRPr="00B45C58">
              <w:rPr>
                <w:rFonts w:ascii="Calibri" w:hAnsi="Calibri" w:cs="Calibri"/>
                <w:sz w:val="22"/>
                <w:szCs w:val="22"/>
              </w:rPr>
              <w:t>2013</w:t>
            </w:r>
          </w:p>
        </w:tc>
        <w:tc>
          <w:tcPr>
            <w:tcW w:w="8434" w:type="dxa"/>
          </w:tcPr>
          <w:p w14:paraId="439D8438" w14:textId="77777777" w:rsidR="00400476" w:rsidRPr="00B45C58" w:rsidRDefault="00400476" w:rsidP="0010775A">
            <w:pPr>
              <w:rPr>
                <w:rFonts w:ascii="Calibri" w:hAnsi="Calibri" w:cs="Calibri"/>
                <w:sz w:val="22"/>
                <w:szCs w:val="22"/>
              </w:rPr>
            </w:pPr>
            <w:r w:rsidRPr="00B45C58">
              <w:rPr>
                <w:rFonts w:ascii="Calibri" w:hAnsi="Calibri" w:cs="Calibri"/>
                <w:sz w:val="22"/>
                <w:szCs w:val="22"/>
              </w:rPr>
              <w:t>Kristin Bratlien Botka PT, MPT, ATC, CSCS</w:t>
            </w:r>
          </w:p>
          <w:p w14:paraId="6FA4B59A" w14:textId="77777777" w:rsidR="00400476" w:rsidRPr="00B45C58" w:rsidRDefault="00400476" w:rsidP="00400476">
            <w:pPr>
              <w:rPr>
                <w:rFonts w:ascii="Calibri" w:hAnsi="Calibri" w:cs="Calibri"/>
                <w:i/>
                <w:iCs/>
                <w:sz w:val="22"/>
                <w:szCs w:val="22"/>
              </w:rPr>
            </w:pPr>
            <w:r w:rsidRPr="00B45C58">
              <w:rPr>
                <w:rFonts w:ascii="Calibri" w:hAnsi="Calibri" w:cs="Calibri"/>
                <w:i/>
                <w:iCs/>
                <w:sz w:val="22"/>
                <w:szCs w:val="22"/>
              </w:rPr>
              <w:t>The use of Kinesio tape for stability and pain management with an</w:t>
            </w:r>
          </w:p>
          <w:p w14:paraId="65C1D72F" w14:textId="77777777" w:rsidR="00400476" w:rsidRPr="00B45C58" w:rsidRDefault="00400476" w:rsidP="00400476">
            <w:pPr>
              <w:rPr>
                <w:rFonts w:ascii="Calibri" w:hAnsi="Calibri" w:cs="Calibri"/>
                <w:i/>
                <w:iCs/>
                <w:sz w:val="22"/>
                <w:szCs w:val="22"/>
              </w:rPr>
            </w:pPr>
            <w:r w:rsidRPr="00B45C58">
              <w:rPr>
                <w:rFonts w:ascii="Calibri" w:hAnsi="Calibri" w:cs="Calibri"/>
                <w:i/>
                <w:iCs/>
                <w:sz w:val="22"/>
                <w:szCs w:val="22"/>
              </w:rPr>
              <w:t>ankle ligament injury during physical therapy treatment: A case study</w:t>
            </w:r>
          </w:p>
          <w:p w14:paraId="5FEA00C7" w14:textId="6C00CA7D" w:rsidR="00400476" w:rsidRPr="00B45C58" w:rsidRDefault="00400476" w:rsidP="00400476">
            <w:pPr>
              <w:rPr>
                <w:rFonts w:ascii="Calibri" w:hAnsi="Calibri" w:cs="Calibri"/>
                <w:sz w:val="22"/>
                <w:szCs w:val="22"/>
              </w:rPr>
            </w:pPr>
            <w:r w:rsidRPr="00B45C58">
              <w:rPr>
                <w:rFonts w:ascii="Calibri" w:hAnsi="Calibri" w:cs="Calibri"/>
                <w:sz w:val="22"/>
                <w:szCs w:val="22"/>
              </w:rPr>
              <w:t>(Capstone Mentor)</w:t>
            </w:r>
          </w:p>
          <w:p w14:paraId="53F7AA1D" w14:textId="77777777" w:rsidR="00400476" w:rsidRPr="00B45C58" w:rsidRDefault="00400476" w:rsidP="00400476">
            <w:pPr>
              <w:rPr>
                <w:rFonts w:ascii="Calibri" w:hAnsi="Calibri" w:cs="Calibri"/>
                <w:sz w:val="22"/>
                <w:szCs w:val="22"/>
              </w:rPr>
            </w:pPr>
            <w:r w:rsidRPr="00B45C58">
              <w:rPr>
                <w:rFonts w:ascii="Calibri" w:hAnsi="Calibri" w:cs="Calibri"/>
                <w:sz w:val="22"/>
                <w:szCs w:val="22"/>
              </w:rPr>
              <w:t xml:space="preserve">Marvin N. </w:t>
            </w:r>
            <w:proofErr w:type="spellStart"/>
            <w:r w:rsidRPr="00B45C58">
              <w:rPr>
                <w:rFonts w:ascii="Calibri" w:hAnsi="Calibri" w:cs="Calibri"/>
                <w:sz w:val="22"/>
                <w:szCs w:val="22"/>
              </w:rPr>
              <w:t>Catibog</w:t>
            </w:r>
            <w:proofErr w:type="spellEnd"/>
            <w:r w:rsidRPr="00B45C58">
              <w:rPr>
                <w:rFonts w:ascii="Calibri" w:hAnsi="Calibri" w:cs="Calibri"/>
                <w:sz w:val="22"/>
                <w:szCs w:val="22"/>
              </w:rPr>
              <w:t>, PT</w:t>
            </w:r>
          </w:p>
          <w:p w14:paraId="6D40BA53" w14:textId="77777777" w:rsidR="00400476" w:rsidRPr="00B45C58" w:rsidRDefault="00400476" w:rsidP="00400476">
            <w:pPr>
              <w:rPr>
                <w:rFonts w:ascii="Calibri" w:hAnsi="Calibri" w:cs="Calibri"/>
                <w:i/>
                <w:iCs/>
                <w:sz w:val="22"/>
                <w:szCs w:val="22"/>
              </w:rPr>
            </w:pPr>
            <w:r w:rsidRPr="00B45C58">
              <w:rPr>
                <w:rFonts w:ascii="Calibri" w:hAnsi="Calibri" w:cs="Calibri"/>
                <w:i/>
                <w:iCs/>
                <w:sz w:val="22"/>
                <w:szCs w:val="22"/>
              </w:rPr>
              <w:t>A Case Report: Effectiveness of physical therapy exercise and manual physical therapy in osteoarthritis of the knee.</w:t>
            </w:r>
          </w:p>
          <w:p w14:paraId="57D628C0" w14:textId="4B89FE0F" w:rsidR="00400476" w:rsidRPr="00B45C58" w:rsidRDefault="00400476" w:rsidP="00400476">
            <w:pPr>
              <w:rPr>
                <w:rFonts w:ascii="Calibri" w:hAnsi="Calibri" w:cs="Calibri"/>
                <w:sz w:val="22"/>
                <w:szCs w:val="22"/>
              </w:rPr>
            </w:pPr>
            <w:r w:rsidRPr="00B45C58">
              <w:rPr>
                <w:rFonts w:ascii="Calibri" w:hAnsi="Calibri" w:cs="Calibri"/>
                <w:sz w:val="22"/>
                <w:szCs w:val="22"/>
              </w:rPr>
              <w:t>(Capstone Mentor)</w:t>
            </w:r>
          </w:p>
        </w:tc>
      </w:tr>
    </w:tbl>
    <w:p w14:paraId="0B250003" w14:textId="77777777" w:rsidR="00A87BF3" w:rsidRPr="00B45C58" w:rsidRDefault="00A87BF3" w:rsidP="00A87BF3">
      <w:pPr>
        <w:pStyle w:val="Heading4"/>
        <w:rPr>
          <w:rFonts w:ascii="Calibri" w:hAnsi="Calibri" w:cs="Calibri"/>
          <w:sz w:val="22"/>
          <w:szCs w:val="22"/>
        </w:rPr>
      </w:pPr>
      <w:r w:rsidRPr="00B45C58">
        <w:rPr>
          <w:rFonts w:ascii="Calibri" w:hAnsi="Calibri" w:cs="Calibri"/>
          <w:sz w:val="22"/>
          <w:szCs w:val="22"/>
        </w:rPr>
        <w:t>Rocky Mountain University of Health Professions – Doctor of Science in Orthopaedic Physical Therapy</w:t>
      </w:r>
    </w:p>
    <w:tbl>
      <w:tblPr>
        <w:tblW w:w="0" w:type="auto"/>
        <w:tblInd w:w="450" w:type="dxa"/>
        <w:tblLook w:val="01E0" w:firstRow="1" w:lastRow="1" w:firstColumn="1" w:lastColumn="1" w:noHBand="0" w:noVBand="0"/>
      </w:tblPr>
      <w:tblGrid>
        <w:gridCol w:w="1908"/>
        <w:gridCol w:w="8442"/>
      </w:tblGrid>
      <w:tr w:rsidR="00A87BF3" w:rsidRPr="00B45C58" w14:paraId="0B250009" w14:textId="77777777" w:rsidTr="00A87BF3">
        <w:tc>
          <w:tcPr>
            <w:tcW w:w="1908" w:type="dxa"/>
          </w:tcPr>
          <w:p w14:paraId="0B250004" w14:textId="77777777" w:rsidR="00A87BF3" w:rsidRPr="00B45C58" w:rsidRDefault="00A87BF3" w:rsidP="00495C9B">
            <w:pPr>
              <w:rPr>
                <w:rFonts w:ascii="Calibri" w:hAnsi="Calibri" w:cs="Calibri"/>
                <w:sz w:val="22"/>
                <w:szCs w:val="22"/>
              </w:rPr>
            </w:pPr>
            <w:r w:rsidRPr="00B45C58">
              <w:rPr>
                <w:rFonts w:ascii="Calibri" w:hAnsi="Calibri" w:cs="Calibri"/>
                <w:sz w:val="22"/>
                <w:szCs w:val="22"/>
              </w:rPr>
              <w:t>2011</w:t>
            </w:r>
          </w:p>
        </w:tc>
        <w:tc>
          <w:tcPr>
            <w:tcW w:w="8442" w:type="dxa"/>
          </w:tcPr>
          <w:p w14:paraId="0B250005" w14:textId="77777777" w:rsidR="00A87BF3" w:rsidRPr="00B45C58" w:rsidRDefault="00A87BF3" w:rsidP="00495C9B">
            <w:pPr>
              <w:rPr>
                <w:rFonts w:ascii="Calibri" w:hAnsi="Calibri" w:cs="Calibri"/>
                <w:sz w:val="22"/>
                <w:szCs w:val="22"/>
              </w:rPr>
            </w:pPr>
            <w:r w:rsidRPr="00B45C58">
              <w:rPr>
                <w:rFonts w:ascii="Calibri" w:hAnsi="Calibri" w:cs="Calibri"/>
                <w:sz w:val="22"/>
                <w:szCs w:val="22"/>
              </w:rPr>
              <w:t>Cheryl L Maurer, PT, Ped</w:t>
            </w:r>
          </w:p>
          <w:p w14:paraId="0B250006" w14:textId="7BE7EC1C" w:rsidR="00A87BF3" w:rsidRPr="00B45C58" w:rsidRDefault="00736CDC" w:rsidP="00495C9B">
            <w:pPr>
              <w:rPr>
                <w:rFonts w:ascii="Calibri" w:hAnsi="Calibri" w:cs="Calibri"/>
                <w:i/>
                <w:sz w:val="22"/>
                <w:szCs w:val="22"/>
              </w:rPr>
            </w:pPr>
            <w:r w:rsidRPr="00B45C58">
              <w:rPr>
                <w:rFonts w:ascii="Calibri" w:hAnsi="Calibri" w:cs="Calibri"/>
                <w:i/>
                <w:sz w:val="22"/>
                <w:szCs w:val="22"/>
              </w:rPr>
              <w:t>Candidate never completed</w:t>
            </w:r>
          </w:p>
          <w:p w14:paraId="0B250007" w14:textId="77777777" w:rsidR="00A87BF3" w:rsidRPr="00B45C58" w:rsidRDefault="00A87BF3" w:rsidP="00495C9B">
            <w:pPr>
              <w:rPr>
                <w:rFonts w:ascii="Calibri" w:hAnsi="Calibri" w:cs="Calibri"/>
                <w:sz w:val="22"/>
                <w:szCs w:val="22"/>
              </w:rPr>
            </w:pPr>
            <w:r w:rsidRPr="00B45C58">
              <w:rPr>
                <w:rFonts w:ascii="Calibri" w:hAnsi="Calibri" w:cs="Calibri"/>
                <w:sz w:val="22"/>
                <w:szCs w:val="22"/>
              </w:rPr>
              <w:t>(Dissertation Committee Member - Content)</w:t>
            </w:r>
          </w:p>
          <w:p w14:paraId="0B250008" w14:textId="77777777" w:rsidR="00A87BF3" w:rsidRPr="00B45C58" w:rsidRDefault="00A87BF3" w:rsidP="00495C9B">
            <w:pPr>
              <w:rPr>
                <w:rFonts w:ascii="Calibri" w:hAnsi="Calibri" w:cs="Calibri"/>
                <w:sz w:val="22"/>
                <w:szCs w:val="22"/>
              </w:rPr>
            </w:pPr>
          </w:p>
        </w:tc>
      </w:tr>
    </w:tbl>
    <w:p w14:paraId="0B25000B" w14:textId="6AA18F7C" w:rsidR="00A87BF3" w:rsidRPr="00B45C58" w:rsidRDefault="00A87BF3" w:rsidP="00DC36AF">
      <w:pPr>
        <w:widowControl/>
        <w:autoSpaceDE/>
        <w:autoSpaceDN/>
        <w:adjustRightInd/>
        <w:rPr>
          <w:rFonts w:ascii="Calibri" w:eastAsia="Times New Roman" w:hAnsi="Calibri" w:cs="Calibri"/>
          <w:b/>
          <w:bCs/>
          <w:spacing w:val="10"/>
          <w:sz w:val="22"/>
          <w:szCs w:val="22"/>
        </w:rPr>
      </w:pPr>
      <w:r w:rsidRPr="00B45C58">
        <w:rPr>
          <w:rFonts w:ascii="Calibri" w:hAnsi="Calibri" w:cs="Calibri"/>
          <w:b/>
          <w:sz w:val="22"/>
          <w:szCs w:val="22"/>
        </w:rPr>
        <w:t xml:space="preserve">MGH Institute of Health Professions – </w:t>
      </w:r>
      <w:r w:rsidR="006723D1" w:rsidRPr="00B45C58">
        <w:rPr>
          <w:rFonts w:ascii="Calibri" w:hAnsi="Calibri" w:cs="Calibri"/>
          <w:b/>
          <w:sz w:val="22"/>
          <w:szCs w:val="22"/>
        </w:rPr>
        <w:t>Master of Science</w:t>
      </w:r>
      <w:r w:rsidRPr="00B45C58">
        <w:rPr>
          <w:rFonts w:ascii="Calibri" w:hAnsi="Calibri" w:cs="Calibri"/>
          <w:b/>
          <w:sz w:val="22"/>
          <w:szCs w:val="22"/>
        </w:rPr>
        <w:t xml:space="preserve"> Thesis</w:t>
      </w:r>
    </w:p>
    <w:tbl>
      <w:tblPr>
        <w:tblW w:w="0" w:type="auto"/>
        <w:tblInd w:w="450" w:type="dxa"/>
        <w:tblLook w:val="01E0" w:firstRow="1" w:lastRow="1" w:firstColumn="1" w:lastColumn="1" w:noHBand="0" w:noVBand="0"/>
      </w:tblPr>
      <w:tblGrid>
        <w:gridCol w:w="1868"/>
        <w:gridCol w:w="8482"/>
      </w:tblGrid>
      <w:tr w:rsidR="00A87BF3" w:rsidRPr="00B45C58" w14:paraId="0B250010" w14:textId="77777777" w:rsidTr="00A87BF3">
        <w:tc>
          <w:tcPr>
            <w:tcW w:w="1868" w:type="dxa"/>
          </w:tcPr>
          <w:p w14:paraId="0B25000C" w14:textId="77777777" w:rsidR="00A87BF3" w:rsidRPr="00B45C58" w:rsidRDefault="00A87BF3" w:rsidP="00495C9B">
            <w:pPr>
              <w:pStyle w:val="FootnoteText"/>
              <w:rPr>
                <w:rFonts w:ascii="Calibri" w:hAnsi="Calibri" w:cs="Calibri"/>
                <w:sz w:val="22"/>
                <w:szCs w:val="22"/>
              </w:rPr>
            </w:pPr>
            <w:r w:rsidRPr="00B45C58">
              <w:rPr>
                <w:rFonts w:ascii="Calibri" w:hAnsi="Calibri" w:cs="Calibri"/>
                <w:sz w:val="22"/>
                <w:szCs w:val="22"/>
              </w:rPr>
              <w:t>2012</w:t>
            </w:r>
          </w:p>
        </w:tc>
        <w:tc>
          <w:tcPr>
            <w:tcW w:w="8482" w:type="dxa"/>
          </w:tcPr>
          <w:p w14:paraId="0B25000D" w14:textId="77777777" w:rsidR="00A87BF3" w:rsidRPr="00B45C58" w:rsidRDefault="00A87BF3" w:rsidP="00495C9B">
            <w:pPr>
              <w:rPr>
                <w:rFonts w:ascii="Calibri" w:hAnsi="Calibri" w:cs="Calibri"/>
                <w:sz w:val="22"/>
                <w:szCs w:val="22"/>
              </w:rPr>
            </w:pPr>
            <w:r w:rsidRPr="00B45C58">
              <w:rPr>
                <w:rFonts w:ascii="Calibri" w:hAnsi="Calibri" w:cs="Calibri"/>
                <w:sz w:val="22"/>
                <w:szCs w:val="22"/>
              </w:rPr>
              <w:t>Tricia Pinto, BPT</w:t>
            </w:r>
          </w:p>
          <w:p w14:paraId="0B25000E" w14:textId="52DFE45F" w:rsidR="00A87BF3" w:rsidRPr="00B45C58" w:rsidRDefault="00A87BF3" w:rsidP="00495C9B">
            <w:pPr>
              <w:rPr>
                <w:rFonts w:ascii="Calibri" w:hAnsi="Calibri" w:cs="Calibri"/>
                <w:i/>
                <w:sz w:val="22"/>
                <w:szCs w:val="22"/>
              </w:rPr>
            </w:pPr>
            <w:r w:rsidRPr="00B45C58">
              <w:rPr>
                <w:rFonts w:ascii="Calibri" w:hAnsi="Calibri" w:cs="Calibri"/>
                <w:i/>
                <w:sz w:val="22"/>
                <w:szCs w:val="22"/>
              </w:rPr>
              <w:t>Prospectus in development</w:t>
            </w:r>
            <w:r w:rsidR="0044750C" w:rsidRPr="00B45C58">
              <w:rPr>
                <w:rFonts w:ascii="Calibri" w:hAnsi="Calibri" w:cs="Calibri"/>
                <w:i/>
                <w:sz w:val="22"/>
                <w:szCs w:val="22"/>
              </w:rPr>
              <w:t>; left institution prior to completion</w:t>
            </w:r>
          </w:p>
          <w:p w14:paraId="0B25000F" w14:textId="77777777" w:rsidR="00A87BF3" w:rsidRPr="00B45C58" w:rsidRDefault="00A87BF3" w:rsidP="00495C9B">
            <w:pPr>
              <w:rPr>
                <w:rFonts w:ascii="Calibri" w:hAnsi="Calibri" w:cs="Calibri"/>
                <w:sz w:val="22"/>
                <w:szCs w:val="22"/>
              </w:rPr>
            </w:pPr>
            <w:r w:rsidRPr="00B45C58">
              <w:rPr>
                <w:rFonts w:ascii="Calibri" w:hAnsi="Calibri" w:cs="Calibri"/>
                <w:sz w:val="22"/>
                <w:szCs w:val="22"/>
              </w:rPr>
              <w:t>(2</w:t>
            </w:r>
            <w:r w:rsidRPr="00B45C58">
              <w:rPr>
                <w:rFonts w:ascii="Calibri" w:hAnsi="Calibri" w:cs="Calibri"/>
                <w:sz w:val="22"/>
                <w:szCs w:val="22"/>
                <w:vertAlign w:val="superscript"/>
              </w:rPr>
              <w:t>nd</w:t>
            </w:r>
            <w:r w:rsidRPr="00B45C58">
              <w:rPr>
                <w:rFonts w:ascii="Calibri" w:hAnsi="Calibri" w:cs="Calibri"/>
                <w:sz w:val="22"/>
                <w:szCs w:val="22"/>
              </w:rPr>
              <w:t xml:space="preserve"> Reader)</w:t>
            </w:r>
          </w:p>
        </w:tc>
      </w:tr>
      <w:tr w:rsidR="00A87BF3" w:rsidRPr="00B45C58" w14:paraId="0B250015" w14:textId="77777777" w:rsidTr="00A87BF3">
        <w:tc>
          <w:tcPr>
            <w:tcW w:w="1868" w:type="dxa"/>
          </w:tcPr>
          <w:p w14:paraId="0B250011" w14:textId="77777777" w:rsidR="00A87BF3" w:rsidRPr="00B45C58" w:rsidRDefault="00A87BF3" w:rsidP="00495C9B">
            <w:pPr>
              <w:pStyle w:val="FootnoteText"/>
              <w:rPr>
                <w:rFonts w:ascii="Calibri" w:hAnsi="Calibri" w:cs="Calibri"/>
                <w:sz w:val="22"/>
                <w:szCs w:val="22"/>
              </w:rPr>
            </w:pPr>
            <w:r w:rsidRPr="00B45C58">
              <w:rPr>
                <w:rFonts w:ascii="Calibri" w:hAnsi="Calibri" w:cs="Calibri"/>
                <w:sz w:val="22"/>
                <w:szCs w:val="22"/>
              </w:rPr>
              <w:t>2011</w:t>
            </w:r>
          </w:p>
        </w:tc>
        <w:tc>
          <w:tcPr>
            <w:tcW w:w="8482" w:type="dxa"/>
          </w:tcPr>
          <w:p w14:paraId="0B250012" w14:textId="4851E8F6" w:rsidR="00A87BF3" w:rsidRPr="00B45C58" w:rsidRDefault="00A87BF3" w:rsidP="00495C9B">
            <w:pPr>
              <w:rPr>
                <w:rFonts w:ascii="Calibri" w:hAnsi="Calibri" w:cs="Calibri"/>
                <w:sz w:val="22"/>
                <w:szCs w:val="22"/>
              </w:rPr>
            </w:pPr>
            <w:r w:rsidRPr="00B45C58">
              <w:rPr>
                <w:rFonts w:ascii="Calibri" w:hAnsi="Calibri" w:cs="Calibri"/>
                <w:sz w:val="22"/>
                <w:szCs w:val="22"/>
              </w:rPr>
              <w:t>Nourah Al</w:t>
            </w:r>
            <w:r w:rsidR="008B757F" w:rsidRPr="00B45C58">
              <w:rPr>
                <w:rFonts w:ascii="Calibri" w:hAnsi="Calibri" w:cs="Calibri"/>
                <w:sz w:val="22"/>
                <w:szCs w:val="22"/>
              </w:rPr>
              <w:t xml:space="preserve"> </w:t>
            </w:r>
            <w:proofErr w:type="spellStart"/>
            <w:r w:rsidRPr="00B45C58">
              <w:rPr>
                <w:rFonts w:ascii="Calibri" w:hAnsi="Calibri" w:cs="Calibri"/>
                <w:sz w:val="22"/>
                <w:szCs w:val="22"/>
              </w:rPr>
              <w:t>Sulaiteen</w:t>
            </w:r>
            <w:proofErr w:type="spellEnd"/>
            <w:r w:rsidRPr="00B45C58">
              <w:rPr>
                <w:rFonts w:ascii="Calibri" w:hAnsi="Calibri" w:cs="Calibri"/>
                <w:sz w:val="22"/>
                <w:szCs w:val="22"/>
              </w:rPr>
              <w:t xml:space="preserve">, </w:t>
            </w:r>
            <w:r w:rsidRPr="00B45C58">
              <w:rPr>
                <w:rFonts w:ascii="Calibri" w:hAnsi="Calibri" w:cs="Calibri"/>
                <w:bCs/>
                <w:sz w:val="22"/>
                <w:szCs w:val="22"/>
              </w:rPr>
              <w:t>BPT</w:t>
            </w:r>
          </w:p>
          <w:p w14:paraId="0B250013" w14:textId="0BEB4B49" w:rsidR="00A87BF3" w:rsidRPr="00B45C58" w:rsidRDefault="00A87BF3" w:rsidP="00495C9B">
            <w:pPr>
              <w:rPr>
                <w:rFonts w:ascii="Calibri" w:hAnsi="Calibri" w:cs="Calibri"/>
                <w:i/>
                <w:sz w:val="22"/>
                <w:szCs w:val="22"/>
              </w:rPr>
            </w:pPr>
            <w:r w:rsidRPr="00B45C58">
              <w:rPr>
                <w:rFonts w:ascii="Calibri" w:hAnsi="Calibri" w:cs="Calibri"/>
                <w:i/>
                <w:sz w:val="22"/>
                <w:szCs w:val="22"/>
              </w:rPr>
              <w:t xml:space="preserve">“The Relationship </w:t>
            </w:r>
            <w:r w:rsidR="006723D1" w:rsidRPr="00B45C58">
              <w:rPr>
                <w:rFonts w:ascii="Calibri" w:hAnsi="Calibri" w:cs="Calibri"/>
                <w:i/>
                <w:sz w:val="22"/>
                <w:szCs w:val="22"/>
              </w:rPr>
              <w:t>of</w:t>
            </w:r>
            <w:r w:rsidRPr="00B45C58">
              <w:rPr>
                <w:rFonts w:ascii="Calibri" w:hAnsi="Calibri" w:cs="Calibri"/>
                <w:i/>
                <w:sz w:val="22"/>
                <w:szCs w:val="22"/>
              </w:rPr>
              <w:t xml:space="preserve"> Foot Pronation During Walking With 1</w:t>
            </w:r>
            <w:r w:rsidRPr="00B45C58">
              <w:rPr>
                <w:rFonts w:ascii="Calibri" w:hAnsi="Calibri" w:cs="Calibri"/>
                <w:i/>
                <w:sz w:val="22"/>
                <w:szCs w:val="22"/>
                <w:vertAlign w:val="superscript"/>
              </w:rPr>
              <w:t>st</w:t>
            </w:r>
            <w:r w:rsidRPr="00B45C58">
              <w:rPr>
                <w:rFonts w:ascii="Calibri" w:hAnsi="Calibri" w:cs="Calibri"/>
                <w:i/>
                <w:sz w:val="22"/>
                <w:szCs w:val="22"/>
              </w:rPr>
              <w:t xml:space="preserve"> Metatarsophalangeal Pain </w:t>
            </w:r>
            <w:r w:rsidR="006723D1" w:rsidRPr="00B45C58">
              <w:rPr>
                <w:rFonts w:ascii="Calibri" w:hAnsi="Calibri" w:cs="Calibri"/>
                <w:i/>
                <w:sz w:val="22"/>
                <w:szCs w:val="22"/>
              </w:rPr>
              <w:t>and</w:t>
            </w:r>
            <w:r w:rsidRPr="00B45C58">
              <w:rPr>
                <w:rFonts w:ascii="Calibri" w:hAnsi="Calibri" w:cs="Calibri"/>
                <w:i/>
                <w:sz w:val="22"/>
                <w:szCs w:val="22"/>
              </w:rPr>
              <w:t xml:space="preserve"> Hallux Valgus Deformity: The MOST Study”</w:t>
            </w:r>
          </w:p>
          <w:p w14:paraId="0B250014" w14:textId="7172B463" w:rsidR="00A87BF3" w:rsidRPr="00B45C58" w:rsidRDefault="00A87BF3" w:rsidP="00495C9B">
            <w:pPr>
              <w:rPr>
                <w:rFonts w:ascii="Calibri" w:hAnsi="Calibri" w:cs="Calibri"/>
                <w:sz w:val="22"/>
                <w:szCs w:val="22"/>
              </w:rPr>
            </w:pPr>
            <w:r w:rsidRPr="00B45C58">
              <w:rPr>
                <w:rFonts w:ascii="Calibri" w:hAnsi="Calibri" w:cs="Calibri"/>
                <w:sz w:val="22"/>
                <w:szCs w:val="22"/>
              </w:rPr>
              <w:t>(1</w:t>
            </w:r>
            <w:r w:rsidR="006723D1" w:rsidRPr="00B45C58">
              <w:rPr>
                <w:rFonts w:ascii="Calibri" w:hAnsi="Calibri" w:cs="Calibri"/>
                <w:sz w:val="22"/>
                <w:szCs w:val="22"/>
                <w:vertAlign w:val="superscript"/>
              </w:rPr>
              <w:t>st</w:t>
            </w:r>
            <w:r w:rsidR="006723D1" w:rsidRPr="00B45C58">
              <w:rPr>
                <w:rFonts w:ascii="Calibri" w:hAnsi="Calibri" w:cs="Calibri"/>
                <w:sz w:val="22"/>
                <w:szCs w:val="22"/>
              </w:rPr>
              <w:t xml:space="preserve"> Reader</w:t>
            </w:r>
            <w:r w:rsidRPr="00B45C58">
              <w:rPr>
                <w:rFonts w:ascii="Calibri" w:hAnsi="Calibri" w:cs="Calibri"/>
                <w:sz w:val="22"/>
                <w:szCs w:val="22"/>
              </w:rPr>
              <w:t>)</w:t>
            </w:r>
          </w:p>
        </w:tc>
      </w:tr>
      <w:tr w:rsidR="00A87BF3" w:rsidRPr="00B45C58" w14:paraId="0B25001A" w14:textId="77777777" w:rsidTr="00A87BF3">
        <w:trPr>
          <w:trHeight w:val="1125"/>
        </w:trPr>
        <w:tc>
          <w:tcPr>
            <w:tcW w:w="1868" w:type="dxa"/>
          </w:tcPr>
          <w:p w14:paraId="0B250016" w14:textId="77777777" w:rsidR="00A87BF3" w:rsidRPr="00B45C58" w:rsidRDefault="00A87BF3" w:rsidP="00495C9B">
            <w:pPr>
              <w:pStyle w:val="FootnoteText"/>
              <w:rPr>
                <w:rFonts w:ascii="Calibri" w:hAnsi="Calibri" w:cs="Calibri"/>
                <w:sz w:val="22"/>
                <w:szCs w:val="22"/>
              </w:rPr>
            </w:pPr>
          </w:p>
        </w:tc>
        <w:tc>
          <w:tcPr>
            <w:tcW w:w="8482" w:type="dxa"/>
          </w:tcPr>
          <w:p w14:paraId="0B250017" w14:textId="77777777" w:rsidR="00A87BF3" w:rsidRPr="00B45C58" w:rsidRDefault="00A87BF3" w:rsidP="00495C9B">
            <w:pPr>
              <w:rPr>
                <w:rFonts w:ascii="Calibri" w:hAnsi="Calibri" w:cs="Calibri"/>
                <w:sz w:val="22"/>
                <w:szCs w:val="22"/>
              </w:rPr>
            </w:pPr>
            <w:r w:rsidRPr="00B45C58">
              <w:rPr>
                <w:rFonts w:ascii="Calibri" w:hAnsi="Calibri" w:cs="Calibri"/>
                <w:sz w:val="22"/>
                <w:szCs w:val="22"/>
              </w:rPr>
              <w:t xml:space="preserve">Chaitanya Deo, </w:t>
            </w:r>
            <w:proofErr w:type="spellStart"/>
            <w:r w:rsidRPr="00B45C58">
              <w:rPr>
                <w:rFonts w:ascii="Calibri" w:hAnsi="Calibri" w:cs="Calibri"/>
                <w:bCs/>
                <w:sz w:val="22"/>
                <w:szCs w:val="22"/>
              </w:rPr>
              <w:t>BPTh</w:t>
            </w:r>
            <w:proofErr w:type="spellEnd"/>
          </w:p>
          <w:p w14:paraId="0B250018" w14:textId="283671F0" w:rsidR="00A87BF3" w:rsidRPr="00B45C58" w:rsidRDefault="00A87BF3" w:rsidP="00495C9B">
            <w:pPr>
              <w:rPr>
                <w:rFonts w:ascii="Calibri" w:hAnsi="Calibri" w:cs="Calibri"/>
                <w:i/>
                <w:sz w:val="22"/>
                <w:szCs w:val="22"/>
              </w:rPr>
            </w:pPr>
            <w:r w:rsidRPr="00B45C58">
              <w:rPr>
                <w:rFonts w:ascii="Calibri" w:hAnsi="Calibri" w:cs="Calibri"/>
                <w:i/>
                <w:sz w:val="22"/>
                <w:szCs w:val="22"/>
              </w:rPr>
              <w:t xml:space="preserve">“The Relationship </w:t>
            </w:r>
            <w:r w:rsidR="006723D1" w:rsidRPr="00B45C58">
              <w:rPr>
                <w:rFonts w:ascii="Calibri" w:hAnsi="Calibri" w:cs="Calibri"/>
                <w:i/>
                <w:sz w:val="22"/>
                <w:szCs w:val="22"/>
              </w:rPr>
              <w:t>of</w:t>
            </w:r>
            <w:r w:rsidRPr="00B45C58">
              <w:rPr>
                <w:rFonts w:ascii="Calibri" w:hAnsi="Calibri" w:cs="Calibri"/>
                <w:i/>
                <w:sz w:val="22"/>
                <w:szCs w:val="22"/>
              </w:rPr>
              <w:t xml:space="preserve"> Foot Pronation During Walking </w:t>
            </w:r>
            <w:r w:rsidR="006723D1" w:rsidRPr="00B45C58">
              <w:rPr>
                <w:rFonts w:ascii="Calibri" w:hAnsi="Calibri" w:cs="Calibri"/>
                <w:i/>
                <w:sz w:val="22"/>
                <w:szCs w:val="22"/>
              </w:rPr>
              <w:t>with</w:t>
            </w:r>
            <w:r w:rsidRPr="00B45C58">
              <w:rPr>
                <w:rFonts w:ascii="Calibri" w:hAnsi="Calibri" w:cs="Calibri"/>
                <w:i/>
                <w:sz w:val="22"/>
                <w:szCs w:val="22"/>
              </w:rPr>
              <w:t xml:space="preserve"> Clinical Characteristics Of 1</w:t>
            </w:r>
            <w:r w:rsidRPr="00B45C58">
              <w:rPr>
                <w:rFonts w:ascii="Calibri" w:hAnsi="Calibri" w:cs="Calibri"/>
                <w:i/>
                <w:sz w:val="22"/>
                <w:szCs w:val="22"/>
                <w:vertAlign w:val="superscript"/>
              </w:rPr>
              <w:t>st</w:t>
            </w:r>
            <w:r w:rsidRPr="00B45C58">
              <w:rPr>
                <w:rFonts w:ascii="Calibri" w:hAnsi="Calibri" w:cs="Calibri"/>
                <w:i/>
                <w:sz w:val="22"/>
                <w:szCs w:val="22"/>
              </w:rPr>
              <w:t xml:space="preserve"> Metatarsophalangeal Joint Osteoarthritis </w:t>
            </w:r>
            <w:proofErr w:type="gramStart"/>
            <w:r w:rsidRPr="00B45C58">
              <w:rPr>
                <w:rFonts w:ascii="Calibri" w:hAnsi="Calibri" w:cs="Calibri"/>
                <w:i/>
                <w:sz w:val="22"/>
                <w:szCs w:val="22"/>
              </w:rPr>
              <w:t>In</w:t>
            </w:r>
            <w:proofErr w:type="gramEnd"/>
            <w:r w:rsidRPr="00B45C58">
              <w:rPr>
                <w:rFonts w:ascii="Calibri" w:hAnsi="Calibri" w:cs="Calibri"/>
                <w:i/>
                <w:sz w:val="22"/>
                <w:szCs w:val="22"/>
              </w:rPr>
              <w:t xml:space="preserve"> Older Adults: The MOST Study”</w:t>
            </w:r>
          </w:p>
          <w:p w14:paraId="0B250019" w14:textId="77777777" w:rsidR="00A87BF3" w:rsidRPr="00B45C58" w:rsidRDefault="00A87BF3" w:rsidP="00A87BF3">
            <w:pPr>
              <w:rPr>
                <w:rFonts w:ascii="Calibri" w:hAnsi="Calibri" w:cs="Calibri"/>
                <w:sz w:val="22"/>
                <w:szCs w:val="22"/>
              </w:rPr>
            </w:pPr>
            <w:r w:rsidRPr="00B45C58">
              <w:rPr>
                <w:rFonts w:ascii="Calibri" w:hAnsi="Calibri" w:cs="Calibri"/>
                <w:sz w:val="22"/>
                <w:szCs w:val="22"/>
              </w:rPr>
              <w:t>(2</w:t>
            </w:r>
            <w:r w:rsidRPr="00B45C58">
              <w:rPr>
                <w:rFonts w:ascii="Calibri" w:hAnsi="Calibri" w:cs="Calibri"/>
                <w:sz w:val="22"/>
                <w:szCs w:val="22"/>
                <w:vertAlign w:val="superscript"/>
              </w:rPr>
              <w:t>nd</w:t>
            </w:r>
            <w:r w:rsidRPr="00B45C58">
              <w:rPr>
                <w:rFonts w:ascii="Calibri" w:hAnsi="Calibri" w:cs="Calibri"/>
                <w:sz w:val="22"/>
                <w:szCs w:val="22"/>
              </w:rPr>
              <w:t xml:space="preserve"> Reader)</w:t>
            </w:r>
          </w:p>
        </w:tc>
      </w:tr>
      <w:tr w:rsidR="00A87BF3" w:rsidRPr="00B45C58" w14:paraId="0B25001F" w14:textId="77777777" w:rsidTr="00A87BF3">
        <w:tc>
          <w:tcPr>
            <w:tcW w:w="1868" w:type="dxa"/>
          </w:tcPr>
          <w:p w14:paraId="0B25001B" w14:textId="77777777" w:rsidR="00A87BF3" w:rsidRPr="00B45C58" w:rsidRDefault="00A87BF3" w:rsidP="00495C9B">
            <w:pPr>
              <w:pStyle w:val="FootnoteText"/>
              <w:rPr>
                <w:rFonts w:ascii="Calibri" w:hAnsi="Calibri" w:cs="Calibri"/>
                <w:sz w:val="22"/>
                <w:szCs w:val="22"/>
              </w:rPr>
            </w:pPr>
          </w:p>
        </w:tc>
        <w:tc>
          <w:tcPr>
            <w:tcW w:w="8482" w:type="dxa"/>
          </w:tcPr>
          <w:p w14:paraId="0B25001C" w14:textId="77777777" w:rsidR="00A87BF3" w:rsidRPr="00B45C58" w:rsidRDefault="00A87BF3" w:rsidP="00495C9B">
            <w:pPr>
              <w:tabs>
                <w:tab w:val="center" w:pos="4680"/>
              </w:tabs>
              <w:suppressAutoHyphens/>
              <w:rPr>
                <w:rFonts w:ascii="Calibri" w:hAnsi="Calibri" w:cs="Calibri"/>
                <w:bCs/>
                <w:iCs/>
                <w:spacing w:val="-3"/>
                <w:sz w:val="22"/>
                <w:szCs w:val="22"/>
              </w:rPr>
            </w:pPr>
            <w:r w:rsidRPr="00B45C58">
              <w:rPr>
                <w:rFonts w:ascii="Calibri" w:hAnsi="Calibri" w:cs="Calibri"/>
                <w:bCs/>
                <w:iCs/>
                <w:spacing w:val="-3"/>
                <w:sz w:val="22"/>
                <w:szCs w:val="22"/>
              </w:rPr>
              <w:t>Urmila Dutt, BPT</w:t>
            </w:r>
          </w:p>
          <w:p w14:paraId="0B25001D" w14:textId="7A495720" w:rsidR="00A87BF3" w:rsidRPr="00B45C58" w:rsidRDefault="00A87BF3" w:rsidP="00495C9B">
            <w:pPr>
              <w:rPr>
                <w:rFonts w:ascii="Calibri" w:hAnsi="Calibri" w:cs="Calibri"/>
                <w:sz w:val="22"/>
                <w:szCs w:val="22"/>
              </w:rPr>
            </w:pPr>
            <w:r w:rsidRPr="00B45C58">
              <w:rPr>
                <w:rFonts w:ascii="Calibri" w:hAnsi="Calibri" w:cs="Calibri"/>
                <w:i/>
                <w:sz w:val="22"/>
                <w:szCs w:val="22"/>
              </w:rPr>
              <w:t xml:space="preserve">‘The Relationship Between Toe-Out Angle During Walking </w:t>
            </w:r>
            <w:r w:rsidR="006723D1" w:rsidRPr="00B45C58">
              <w:rPr>
                <w:rFonts w:ascii="Calibri" w:hAnsi="Calibri" w:cs="Calibri"/>
                <w:i/>
                <w:sz w:val="22"/>
                <w:szCs w:val="22"/>
              </w:rPr>
              <w:t>and</w:t>
            </w:r>
            <w:r w:rsidRPr="00B45C58">
              <w:rPr>
                <w:rFonts w:ascii="Calibri" w:hAnsi="Calibri" w:cs="Calibri"/>
                <w:i/>
                <w:sz w:val="22"/>
                <w:szCs w:val="22"/>
              </w:rPr>
              <w:t xml:space="preserve"> Characteristics Of 1</w:t>
            </w:r>
            <w:r w:rsidRPr="00B45C58">
              <w:rPr>
                <w:rFonts w:ascii="Calibri" w:hAnsi="Calibri" w:cs="Calibri"/>
                <w:i/>
                <w:sz w:val="22"/>
                <w:szCs w:val="22"/>
                <w:vertAlign w:val="superscript"/>
              </w:rPr>
              <w:t>st</w:t>
            </w:r>
            <w:r w:rsidRPr="00B45C58">
              <w:rPr>
                <w:rFonts w:ascii="Calibri" w:hAnsi="Calibri" w:cs="Calibri"/>
                <w:i/>
                <w:sz w:val="22"/>
                <w:szCs w:val="22"/>
              </w:rPr>
              <w:t xml:space="preserve"> Metatarsophalangeal Joint Osteoarthritis: The Most Study’</w:t>
            </w:r>
          </w:p>
          <w:p w14:paraId="0B25001E" w14:textId="77777777" w:rsidR="00A87BF3" w:rsidRPr="00B45C58" w:rsidRDefault="00A87BF3" w:rsidP="00495C9B">
            <w:pPr>
              <w:rPr>
                <w:rFonts w:ascii="Calibri" w:hAnsi="Calibri" w:cs="Calibri"/>
                <w:sz w:val="22"/>
                <w:szCs w:val="22"/>
              </w:rPr>
            </w:pPr>
            <w:r w:rsidRPr="00B45C58">
              <w:rPr>
                <w:rFonts w:ascii="Calibri" w:hAnsi="Calibri" w:cs="Calibri"/>
                <w:sz w:val="22"/>
                <w:szCs w:val="22"/>
              </w:rPr>
              <w:t>(2</w:t>
            </w:r>
            <w:r w:rsidRPr="00B45C58">
              <w:rPr>
                <w:rFonts w:ascii="Calibri" w:hAnsi="Calibri" w:cs="Calibri"/>
                <w:sz w:val="22"/>
                <w:szCs w:val="22"/>
                <w:vertAlign w:val="superscript"/>
              </w:rPr>
              <w:t>nd</w:t>
            </w:r>
            <w:r w:rsidRPr="00B45C58">
              <w:rPr>
                <w:rFonts w:ascii="Calibri" w:hAnsi="Calibri" w:cs="Calibri"/>
                <w:sz w:val="22"/>
                <w:szCs w:val="22"/>
              </w:rPr>
              <w:t xml:space="preserve"> Reader)</w:t>
            </w:r>
          </w:p>
        </w:tc>
      </w:tr>
      <w:tr w:rsidR="00A87BF3" w:rsidRPr="00B45C58" w14:paraId="0B250024" w14:textId="77777777" w:rsidTr="00A87BF3">
        <w:tc>
          <w:tcPr>
            <w:tcW w:w="1868" w:type="dxa"/>
          </w:tcPr>
          <w:p w14:paraId="0B250020" w14:textId="77777777" w:rsidR="00A87BF3" w:rsidRPr="00B45C58" w:rsidRDefault="00A87BF3" w:rsidP="00495C9B">
            <w:pPr>
              <w:pStyle w:val="FootnoteText"/>
              <w:rPr>
                <w:rFonts w:ascii="Calibri" w:hAnsi="Calibri" w:cs="Calibri"/>
                <w:sz w:val="22"/>
                <w:szCs w:val="22"/>
              </w:rPr>
            </w:pPr>
          </w:p>
        </w:tc>
        <w:tc>
          <w:tcPr>
            <w:tcW w:w="8482" w:type="dxa"/>
          </w:tcPr>
          <w:p w14:paraId="0B250021" w14:textId="77777777" w:rsidR="00A87BF3" w:rsidRPr="00B45C58" w:rsidRDefault="00A87BF3" w:rsidP="00495C9B">
            <w:pPr>
              <w:rPr>
                <w:rFonts w:ascii="Calibri" w:hAnsi="Calibri" w:cs="Calibri"/>
                <w:sz w:val="22"/>
                <w:szCs w:val="22"/>
              </w:rPr>
            </w:pPr>
            <w:r w:rsidRPr="00B45C58">
              <w:rPr>
                <w:rFonts w:ascii="Calibri" w:hAnsi="Calibri" w:cs="Calibri"/>
                <w:sz w:val="22"/>
                <w:szCs w:val="22"/>
              </w:rPr>
              <w:t>Manali Anil Kadam, BPT</w:t>
            </w:r>
          </w:p>
          <w:p w14:paraId="0B250022" w14:textId="4A9A4B24" w:rsidR="00A87BF3" w:rsidRPr="00B45C58" w:rsidRDefault="00A87BF3" w:rsidP="00495C9B">
            <w:pPr>
              <w:rPr>
                <w:rFonts w:ascii="Calibri" w:hAnsi="Calibri" w:cs="Calibri"/>
                <w:i/>
                <w:sz w:val="22"/>
                <w:szCs w:val="22"/>
              </w:rPr>
            </w:pPr>
            <w:r w:rsidRPr="00B45C58">
              <w:rPr>
                <w:rFonts w:ascii="Calibri" w:hAnsi="Calibri" w:cs="Calibri"/>
                <w:i/>
                <w:sz w:val="22"/>
                <w:szCs w:val="22"/>
              </w:rPr>
              <w:t xml:space="preserve">“Examination And Diagnostic Classification </w:t>
            </w:r>
            <w:r w:rsidR="006723D1" w:rsidRPr="00B45C58">
              <w:rPr>
                <w:rFonts w:ascii="Calibri" w:hAnsi="Calibri" w:cs="Calibri"/>
                <w:i/>
                <w:sz w:val="22"/>
                <w:szCs w:val="22"/>
              </w:rPr>
              <w:t>by</w:t>
            </w:r>
            <w:r w:rsidRPr="00B45C58">
              <w:rPr>
                <w:rFonts w:ascii="Calibri" w:hAnsi="Calibri" w:cs="Calibri"/>
                <w:i/>
                <w:sz w:val="22"/>
                <w:szCs w:val="22"/>
              </w:rPr>
              <w:t xml:space="preserve"> Physical Therapists”</w:t>
            </w:r>
          </w:p>
          <w:p w14:paraId="0B250023" w14:textId="77777777" w:rsidR="00A87BF3" w:rsidRPr="00B45C58" w:rsidRDefault="00A87BF3" w:rsidP="00495C9B">
            <w:pPr>
              <w:rPr>
                <w:rFonts w:ascii="Calibri" w:hAnsi="Calibri" w:cs="Calibri"/>
                <w:sz w:val="22"/>
                <w:szCs w:val="22"/>
              </w:rPr>
            </w:pPr>
            <w:r w:rsidRPr="00B45C58">
              <w:rPr>
                <w:rFonts w:ascii="Calibri" w:hAnsi="Calibri" w:cs="Calibri"/>
                <w:sz w:val="22"/>
                <w:szCs w:val="22"/>
              </w:rPr>
              <w:t>(2</w:t>
            </w:r>
            <w:r w:rsidRPr="00B45C58">
              <w:rPr>
                <w:rFonts w:ascii="Calibri" w:hAnsi="Calibri" w:cs="Calibri"/>
                <w:sz w:val="22"/>
                <w:szCs w:val="22"/>
                <w:vertAlign w:val="superscript"/>
              </w:rPr>
              <w:t>nd</w:t>
            </w:r>
            <w:r w:rsidRPr="00B45C58">
              <w:rPr>
                <w:rFonts w:ascii="Calibri" w:hAnsi="Calibri" w:cs="Calibri"/>
                <w:sz w:val="22"/>
                <w:szCs w:val="22"/>
              </w:rPr>
              <w:t xml:space="preserve"> Reader)</w:t>
            </w:r>
          </w:p>
        </w:tc>
      </w:tr>
      <w:tr w:rsidR="00A87BF3" w:rsidRPr="00B45C58" w14:paraId="0B250029" w14:textId="77777777" w:rsidTr="00A87BF3">
        <w:tc>
          <w:tcPr>
            <w:tcW w:w="1868" w:type="dxa"/>
          </w:tcPr>
          <w:p w14:paraId="0B250025" w14:textId="77777777" w:rsidR="00A87BF3" w:rsidRPr="00B45C58" w:rsidRDefault="00A87BF3" w:rsidP="00495C9B">
            <w:pPr>
              <w:pStyle w:val="FootnoteText"/>
              <w:rPr>
                <w:rFonts w:ascii="Calibri" w:hAnsi="Calibri" w:cs="Calibri"/>
                <w:sz w:val="22"/>
                <w:szCs w:val="22"/>
              </w:rPr>
            </w:pPr>
            <w:r w:rsidRPr="00B45C58">
              <w:rPr>
                <w:rFonts w:ascii="Calibri" w:hAnsi="Calibri" w:cs="Calibri"/>
                <w:sz w:val="22"/>
                <w:szCs w:val="22"/>
              </w:rPr>
              <w:t>2010</w:t>
            </w:r>
          </w:p>
        </w:tc>
        <w:tc>
          <w:tcPr>
            <w:tcW w:w="8482" w:type="dxa"/>
          </w:tcPr>
          <w:p w14:paraId="0B250026" w14:textId="77777777" w:rsidR="00A87BF3" w:rsidRPr="00B45C58" w:rsidRDefault="00A87BF3" w:rsidP="00495C9B">
            <w:pPr>
              <w:rPr>
                <w:rFonts w:ascii="Calibri" w:hAnsi="Calibri" w:cs="Calibri"/>
                <w:sz w:val="22"/>
                <w:szCs w:val="22"/>
              </w:rPr>
            </w:pPr>
            <w:r w:rsidRPr="00B45C58">
              <w:rPr>
                <w:rFonts w:ascii="Calibri" w:hAnsi="Calibri" w:cs="Calibri"/>
                <w:sz w:val="22"/>
                <w:szCs w:val="22"/>
              </w:rPr>
              <w:t>Abha Bansal, BPT</w:t>
            </w:r>
          </w:p>
          <w:p w14:paraId="0B250027" w14:textId="4C583517" w:rsidR="00A87BF3" w:rsidRPr="00B45C58" w:rsidRDefault="00A87BF3" w:rsidP="00495C9B">
            <w:pPr>
              <w:rPr>
                <w:rFonts w:ascii="Calibri" w:hAnsi="Calibri" w:cs="Calibri"/>
                <w:i/>
                <w:sz w:val="22"/>
                <w:szCs w:val="22"/>
              </w:rPr>
            </w:pPr>
            <w:r w:rsidRPr="00B45C58">
              <w:rPr>
                <w:rFonts w:ascii="Calibri" w:hAnsi="Calibri" w:cs="Calibri"/>
                <w:i/>
                <w:sz w:val="22"/>
                <w:szCs w:val="22"/>
              </w:rPr>
              <w:t xml:space="preserve">“Physical Therapist Diagnosis </w:t>
            </w:r>
            <w:r w:rsidR="006723D1" w:rsidRPr="00B45C58">
              <w:rPr>
                <w:rFonts w:ascii="Calibri" w:hAnsi="Calibri" w:cs="Calibri"/>
                <w:i/>
                <w:sz w:val="22"/>
                <w:szCs w:val="22"/>
              </w:rPr>
              <w:t>for</w:t>
            </w:r>
            <w:r w:rsidRPr="00B45C58">
              <w:rPr>
                <w:rFonts w:ascii="Calibri" w:hAnsi="Calibri" w:cs="Calibri"/>
                <w:i/>
                <w:sz w:val="22"/>
                <w:szCs w:val="22"/>
              </w:rPr>
              <w:t xml:space="preserve"> Patients </w:t>
            </w:r>
            <w:r w:rsidR="006723D1" w:rsidRPr="00B45C58">
              <w:rPr>
                <w:rFonts w:ascii="Calibri" w:hAnsi="Calibri" w:cs="Calibri"/>
                <w:i/>
                <w:sz w:val="22"/>
                <w:szCs w:val="22"/>
              </w:rPr>
              <w:t>with</w:t>
            </w:r>
            <w:r w:rsidRPr="00B45C58">
              <w:rPr>
                <w:rFonts w:ascii="Calibri" w:hAnsi="Calibri" w:cs="Calibri"/>
                <w:i/>
                <w:sz w:val="22"/>
                <w:szCs w:val="22"/>
              </w:rPr>
              <w:t xml:space="preserve"> Primary Pathology Producing Multi-System Impairments”</w:t>
            </w:r>
          </w:p>
          <w:p w14:paraId="0B250028" w14:textId="77777777" w:rsidR="00A87BF3" w:rsidRPr="00B45C58" w:rsidRDefault="00A87BF3" w:rsidP="00495C9B">
            <w:pPr>
              <w:rPr>
                <w:rFonts w:ascii="Calibri" w:hAnsi="Calibri" w:cs="Calibri"/>
                <w:sz w:val="22"/>
                <w:szCs w:val="22"/>
              </w:rPr>
            </w:pPr>
            <w:r w:rsidRPr="00B45C58">
              <w:rPr>
                <w:rFonts w:ascii="Calibri" w:hAnsi="Calibri" w:cs="Calibri"/>
                <w:sz w:val="22"/>
                <w:szCs w:val="22"/>
              </w:rPr>
              <w:t>(2</w:t>
            </w:r>
            <w:r w:rsidRPr="00B45C58">
              <w:rPr>
                <w:rFonts w:ascii="Calibri" w:hAnsi="Calibri" w:cs="Calibri"/>
                <w:sz w:val="22"/>
                <w:szCs w:val="22"/>
                <w:vertAlign w:val="superscript"/>
              </w:rPr>
              <w:t>nd</w:t>
            </w:r>
            <w:r w:rsidRPr="00B45C58">
              <w:rPr>
                <w:rFonts w:ascii="Calibri" w:hAnsi="Calibri" w:cs="Calibri"/>
                <w:sz w:val="22"/>
                <w:szCs w:val="22"/>
              </w:rPr>
              <w:t xml:space="preserve"> Reader)</w:t>
            </w:r>
          </w:p>
        </w:tc>
      </w:tr>
      <w:tr w:rsidR="00A87BF3" w:rsidRPr="00B45C58" w14:paraId="0B25002E" w14:textId="77777777" w:rsidTr="00A87BF3">
        <w:tc>
          <w:tcPr>
            <w:tcW w:w="1868" w:type="dxa"/>
          </w:tcPr>
          <w:p w14:paraId="0B25002A" w14:textId="77777777" w:rsidR="00A87BF3" w:rsidRPr="00B45C58" w:rsidRDefault="00A87BF3" w:rsidP="00495C9B">
            <w:pPr>
              <w:pStyle w:val="FootnoteText"/>
              <w:rPr>
                <w:rFonts w:ascii="Calibri" w:hAnsi="Calibri" w:cs="Calibri"/>
                <w:sz w:val="22"/>
                <w:szCs w:val="22"/>
              </w:rPr>
            </w:pPr>
          </w:p>
        </w:tc>
        <w:tc>
          <w:tcPr>
            <w:tcW w:w="8482" w:type="dxa"/>
          </w:tcPr>
          <w:p w14:paraId="0B25002B" w14:textId="77777777" w:rsidR="00A87BF3" w:rsidRPr="00B45C58" w:rsidRDefault="00A87BF3" w:rsidP="00495C9B">
            <w:pPr>
              <w:rPr>
                <w:rFonts w:ascii="Calibri" w:hAnsi="Calibri" w:cs="Calibri"/>
                <w:sz w:val="22"/>
                <w:szCs w:val="22"/>
              </w:rPr>
            </w:pPr>
            <w:r w:rsidRPr="00B45C58">
              <w:rPr>
                <w:rFonts w:ascii="Calibri" w:hAnsi="Calibri" w:cs="Calibri"/>
                <w:sz w:val="22"/>
                <w:szCs w:val="22"/>
              </w:rPr>
              <w:t xml:space="preserve">Nidhi Shah, </w:t>
            </w:r>
            <w:proofErr w:type="spellStart"/>
            <w:r w:rsidRPr="00B45C58">
              <w:rPr>
                <w:rFonts w:ascii="Calibri" w:hAnsi="Calibri" w:cs="Calibri"/>
                <w:sz w:val="22"/>
                <w:szCs w:val="22"/>
              </w:rPr>
              <w:t>BPTh</w:t>
            </w:r>
            <w:proofErr w:type="spellEnd"/>
          </w:p>
          <w:p w14:paraId="0B25002C" w14:textId="74E73D23" w:rsidR="00A87BF3" w:rsidRPr="00B45C58" w:rsidRDefault="00A87BF3" w:rsidP="00495C9B">
            <w:pPr>
              <w:pStyle w:val="Default"/>
              <w:overflowPunct w:val="0"/>
              <w:textAlignment w:val="baseline"/>
              <w:rPr>
                <w:rFonts w:ascii="Calibri" w:hAnsi="Calibri" w:cs="Calibri"/>
                <w:bCs/>
                <w:i/>
                <w:iCs/>
                <w:sz w:val="22"/>
                <w:szCs w:val="22"/>
              </w:rPr>
            </w:pPr>
            <w:r w:rsidRPr="00B45C58">
              <w:rPr>
                <w:rFonts w:ascii="Calibri" w:hAnsi="Calibri" w:cs="Calibri"/>
                <w:bCs/>
                <w:i/>
                <w:iCs/>
                <w:sz w:val="22"/>
                <w:szCs w:val="22"/>
              </w:rPr>
              <w:t xml:space="preserve">“Physical Therapist Diagnostic Classification </w:t>
            </w:r>
            <w:r w:rsidR="006723D1" w:rsidRPr="00B45C58">
              <w:rPr>
                <w:rFonts w:ascii="Calibri" w:hAnsi="Calibri" w:cs="Calibri"/>
                <w:bCs/>
                <w:i/>
                <w:iCs/>
                <w:sz w:val="22"/>
                <w:szCs w:val="22"/>
              </w:rPr>
              <w:t>of</w:t>
            </w:r>
            <w:r w:rsidRPr="00B45C58">
              <w:rPr>
                <w:rFonts w:ascii="Calibri" w:hAnsi="Calibri" w:cs="Calibri"/>
                <w:bCs/>
                <w:i/>
                <w:iCs/>
                <w:sz w:val="22"/>
                <w:szCs w:val="22"/>
              </w:rPr>
              <w:t xml:space="preserve"> Movement System Impairments </w:t>
            </w:r>
            <w:r w:rsidR="006723D1" w:rsidRPr="00B45C58">
              <w:rPr>
                <w:rFonts w:ascii="Calibri" w:hAnsi="Calibri" w:cs="Calibri"/>
                <w:bCs/>
                <w:i/>
                <w:iCs/>
                <w:sz w:val="22"/>
                <w:szCs w:val="22"/>
              </w:rPr>
              <w:t>in</w:t>
            </w:r>
            <w:r w:rsidRPr="00B45C58">
              <w:rPr>
                <w:rFonts w:ascii="Calibri" w:hAnsi="Calibri" w:cs="Calibri"/>
                <w:bCs/>
                <w:i/>
                <w:iCs/>
                <w:sz w:val="22"/>
                <w:szCs w:val="22"/>
              </w:rPr>
              <w:t xml:space="preserve"> Hospitalized Acute Care Patients”</w:t>
            </w:r>
          </w:p>
          <w:p w14:paraId="0B25002D" w14:textId="77777777" w:rsidR="00A87BF3" w:rsidRPr="00B45C58" w:rsidRDefault="00A87BF3" w:rsidP="00A87BF3">
            <w:pPr>
              <w:pStyle w:val="Default"/>
              <w:overflowPunct w:val="0"/>
              <w:textAlignment w:val="baseline"/>
              <w:rPr>
                <w:rFonts w:ascii="Calibri" w:hAnsi="Calibri" w:cs="Calibri"/>
                <w:bCs/>
                <w:iCs/>
                <w:sz w:val="22"/>
                <w:szCs w:val="22"/>
              </w:rPr>
            </w:pPr>
            <w:r w:rsidRPr="00B45C58">
              <w:rPr>
                <w:rFonts w:ascii="Calibri" w:hAnsi="Calibri" w:cs="Calibri"/>
                <w:bCs/>
                <w:iCs/>
                <w:sz w:val="22"/>
                <w:szCs w:val="22"/>
              </w:rPr>
              <w:t>(2</w:t>
            </w:r>
            <w:r w:rsidRPr="00B45C58">
              <w:rPr>
                <w:rFonts w:ascii="Calibri" w:hAnsi="Calibri" w:cs="Calibri"/>
                <w:bCs/>
                <w:iCs/>
                <w:sz w:val="22"/>
                <w:szCs w:val="22"/>
                <w:vertAlign w:val="superscript"/>
              </w:rPr>
              <w:t>nd</w:t>
            </w:r>
            <w:r w:rsidRPr="00B45C58">
              <w:rPr>
                <w:rFonts w:ascii="Calibri" w:hAnsi="Calibri" w:cs="Calibri"/>
                <w:bCs/>
                <w:iCs/>
                <w:sz w:val="22"/>
                <w:szCs w:val="22"/>
              </w:rPr>
              <w:t xml:space="preserve"> Reader)</w:t>
            </w:r>
          </w:p>
        </w:tc>
      </w:tr>
      <w:tr w:rsidR="00A87BF3" w:rsidRPr="00B45C58" w14:paraId="0B250033" w14:textId="77777777" w:rsidTr="00A87BF3">
        <w:trPr>
          <w:trHeight w:val="918"/>
        </w:trPr>
        <w:tc>
          <w:tcPr>
            <w:tcW w:w="1868" w:type="dxa"/>
          </w:tcPr>
          <w:p w14:paraId="0B25002F" w14:textId="77777777" w:rsidR="00A87BF3" w:rsidRPr="00B45C58" w:rsidRDefault="00A87BF3" w:rsidP="00495C9B">
            <w:pPr>
              <w:pStyle w:val="FootnoteText"/>
              <w:rPr>
                <w:rFonts w:ascii="Calibri" w:hAnsi="Calibri" w:cs="Calibri"/>
                <w:sz w:val="22"/>
                <w:szCs w:val="22"/>
              </w:rPr>
            </w:pPr>
            <w:r w:rsidRPr="00B45C58">
              <w:rPr>
                <w:rFonts w:ascii="Calibri" w:hAnsi="Calibri" w:cs="Calibri"/>
                <w:sz w:val="22"/>
                <w:szCs w:val="22"/>
              </w:rPr>
              <w:t>2009</w:t>
            </w:r>
          </w:p>
        </w:tc>
        <w:tc>
          <w:tcPr>
            <w:tcW w:w="8482" w:type="dxa"/>
          </w:tcPr>
          <w:p w14:paraId="0B250030" w14:textId="77777777" w:rsidR="00A87BF3" w:rsidRPr="00B45C58" w:rsidRDefault="00A87BF3" w:rsidP="00495C9B">
            <w:pPr>
              <w:rPr>
                <w:rFonts w:ascii="Calibri" w:hAnsi="Calibri" w:cs="Calibri"/>
                <w:sz w:val="22"/>
                <w:szCs w:val="22"/>
              </w:rPr>
            </w:pPr>
            <w:r w:rsidRPr="00B45C58">
              <w:rPr>
                <w:rFonts w:ascii="Calibri" w:hAnsi="Calibri" w:cs="Calibri"/>
                <w:sz w:val="22"/>
                <w:szCs w:val="22"/>
              </w:rPr>
              <w:t xml:space="preserve">Raina </w:t>
            </w:r>
            <w:proofErr w:type="spellStart"/>
            <w:r w:rsidRPr="00B45C58">
              <w:rPr>
                <w:rFonts w:ascii="Calibri" w:hAnsi="Calibri" w:cs="Calibri"/>
                <w:sz w:val="22"/>
                <w:szCs w:val="22"/>
              </w:rPr>
              <w:t>Ranparia</w:t>
            </w:r>
            <w:proofErr w:type="spellEnd"/>
            <w:r w:rsidRPr="00B45C58">
              <w:rPr>
                <w:rFonts w:ascii="Calibri" w:hAnsi="Calibri" w:cs="Calibri"/>
                <w:sz w:val="22"/>
                <w:szCs w:val="22"/>
              </w:rPr>
              <w:t>, PT</w:t>
            </w:r>
          </w:p>
          <w:p w14:paraId="0B250031" w14:textId="091C1B13" w:rsidR="00A87BF3" w:rsidRPr="00B45C58" w:rsidRDefault="00A87BF3" w:rsidP="00495C9B">
            <w:pPr>
              <w:rPr>
                <w:rFonts w:ascii="Calibri" w:hAnsi="Calibri" w:cs="Calibri"/>
                <w:i/>
                <w:iCs/>
                <w:sz w:val="22"/>
                <w:szCs w:val="22"/>
              </w:rPr>
            </w:pPr>
            <w:r w:rsidRPr="00B45C58">
              <w:rPr>
                <w:rFonts w:ascii="Calibri" w:hAnsi="Calibri" w:cs="Calibri"/>
                <w:i/>
                <w:iCs/>
                <w:sz w:val="22"/>
                <w:szCs w:val="22"/>
              </w:rPr>
              <w:t xml:space="preserve">“Diagnostic Data Collection Patterns </w:t>
            </w:r>
            <w:r w:rsidR="006723D1" w:rsidRPr="00B45C58">
              <w:rPr>
                <w:rFonts w:ascii="Calibri" w:hAnsi="Calibri" w:cs="Calibri"/>
                <w:i/>
                <w:iCs/>
                <w:sz w:val="22"/>
                <w:szCs w:val="22"/>
              </w:rPr>
              <w:t>of</w:t>
            </w:r>
            <w:r w:rsidRPr="00B45C58">
              <w:rPr>
                <w:rFonts w:ascii="Calibri" w:hAnsi="Calibri" w:cs="Calibri"/>
                <w:i/>
                <w:iCs/>
                <w:sz w:val="22"/>
                <w:szCs w:val="22"/>
              </w:rPr>
              <w:t xml:space="preserve"> Physical Therapists Managing Hospitalized Patient”</w:t>
            </w:r>
          </w:p>
          <w:p w14:paraId="0B250032" w14:textId="77777777" w:rsidR="00A87BF3" w:rsidRPr="00B45C58" w:rsidRDefault="00A87BF3" w:rsidP="00495C9B">
            <w:pPr>
              <w:rPr>
                <w:rFonts w:ascii="Calibri" w:hAnsi="Calibri" w:cs="Calibri"/>
                <w:i/>
                <w:sz w:val="22"/>
                <w:szCs w:val="22"/>
              </w:rPr>
            </w:pPr>
            <w:r w:rsidRPr="00B45C58">
              <w:rPr>
                <w:rFonts w:ascii="Calibri" w:hAnsi="Calibri" w:cs="Calibri"/>
                <w:iCs/>
                <w:sz w:val="22"/>
                <w:szCs w:val="22"/>
              </w:rPr>
              <w:t>(2</w:t>
            </w:r>
            <w:r w:rsidRPr="00B45C58">
              <w:rPr>
                <w:rFonts w:ascii="Calibri" w:hAnsi="Calibri" w:cs="Calibri"/>
                <w:iCs/>
                <w:sz w:val="22"/>
                <w:szCs w:val="22"/>
                <w:vertAlign w:val="superscript"/>
              </w:rPr>
              <w:t>nd</w:t>
            </w:r>
            <w:r w:rsidRPr="00B45C58">
              <w:rPr>
                <w:rFonts w:ascii="Calibri" w:hAnsi="Calibri" w:cs="Calibri"/>
                <w:iCs/>
                <w:sz w:val="22"/>
                <w:szCs w:val="22"/>
              </w:rPr>
              <w:t xml:space="preserve"> Reader)</w:t>
            </w:r>
            <w:r w:rsidRPr="00B45C58">
              <w:rPr>
                <w:rFonts w:ascii="Calibri" w:hAnsi="Calibri" w:cs="Calibri"/>
                <w:i/>
                <w:sz w:val="22"/>
                <w:szCs w:val="22"/>
              </w:rPr>
              <w:t> </w:t>
            </w:r>
          </w:p>
        </w:tc>
      </w:tr>
      <w:tr w:rsidR="00A87BF3" w:rsidRPr="00B45C58" w14:paraId="0B250038" w14:textId="77777777" w:rsidTr="00A87BF3">
        <w:tc>
          <w:tcPr>
            <w:tcW w:w="1868" w:type="dxa"/>
          </w:tcPr>
          <w:p w14:paraId="0B250034" w14:textId="77777777" w:rsidR="00A87BF3" w:rsidRPr="00B45C58" w:rsidRDefault="00A87BF3" w:rsidP="00495C9B">
            <w:pPr>
              <w:pStyle w:val="FootnoteText"/>
              <w:rPr>
                <w:rFonts w:ascii="Calibri" w:hAnsi="Calibri" w:cs="Calibri"/>
                <w:sz w:val="22"/>
                <w:szCs w:val="22"/>
              </w:rPr>
            </w:pPr>
            <w:r w:rsidRPr="00B45C58">
              <w:rPr>
                <w:rFonts w:ascii="Calibri" w:hAnsi="Calibri" w:cs="Calibri"/>
                <w:sz w:val="22"/>
                <w:szCs w:val="22"/>
              </w:rPr>
              <w:t>2008</w:t>
            </w:r>
          </w:p>
        </w:tc>
        <w:tc>
          <w:tcPr>
            <w:tcW w:w="8482" w:type="dxa"/>
          </w:tcPr>
          <w:p w14:paraId="0B250035" w14:textId="77777777" w:rsidR="00A87BF3" w:rsidRPr="00B45C58" w:rsidRDefault="00A87BF3" w:rsidP="00495C9B">
            <w:pPr>
              <w:rPr>
                <w:rFonts w:ascii="Calibri" w:hAnsi="Calibri" w:cs="Calibri"/>
                <w:sz w:val="22"/>
                <w:szCs w:val="22"/>
              </w:rPr>
            </w:pPr>
            <w:r w:rsidRPr="00B45C58">
              <w:rPr>
                <w:rFonts w:ascii="Calibri" w:hAnsi="Calibri" w:cs="Calibri"/>
                <w:sz w:val="22"/>
                <w:szCs w:val="22"/>
              </w:rPr>
              <w:t xml:space="preserve">Muneera </w:t>
            </w:r>
            <w:proofErr w:type="spellStart"/>
            <w:r w:rsidRPr="00B45C58">
              <w:rPr>
                <w:rFonts w:ascii="Calibri" w:hAnsi="Calibri" w:cs="Calibri"/>
                <w:sz w:val="22"/>
                <w:szCs w:val="22"/>
              </w:rPr>
              <w:t>Dahodwala</w:t>
            </w:r>
            <w:proofErr w:type="spellEnd"/>
            <w:r w:rsidRPr="00B45C58">
              <w:rPr>
                <w:rFonts w:ascii="Calibri" w:hAnsi="Calibri" w:cs="Calibri"/>
                <w:sz w:val="22"/>
                <w:szCs w:val="22"/>
              </w:rPr>
              <w:t xml:space="preserve"> Shabbir, </w:t>
            </w:r>
            <w:proofErr w:type="spellStart"/>
            <w:r w:rsidRPr="00B45C58">
              <w:rPr>
                <w:rFonts w:ascii="Calibri" w:hAnsi="Calibri" w:cs="Calibri"/>
                <w:sz w:val="22"/>
                <w:szCs w:val="22"/>
              </w:rPr>
              <w:t>BPTh</w:t>
            </w:r>
            <w:proofErr w:type="spellEnd"/>
          </w:p>
          <w:p w14:paraId="0B250036" w14:textId="53CE9083" w:rsidR="00A87BF3" w:rsidRPr="00B45C58" w:rsidRDefault="00A87BF3" w:rsidP="00495C9B">
            <w:pPr>
              <w:rPr>
                <w:rFonts w:ascii="Calibri" w:hAnsi="Calibri" w:cs="Calibri"/>
                <w:i/>
                <w:sz w:val="22"/>
                <w:szCs w:val="22"/>
              </w:rPr>
            </w:pPr>
            <w:r w:rsidRPr="00B45C58">
              <w:rPr>
                <w:rFonts w:ascii="Calibri" w:hAnsi="Calibri" w:cs="Calibri"/>
                <w:i/>
                <w:sz w:val="22"/>
                <w:szCs w:val="22"/>
              </w:rPr>
              <w:t xml:space="preserve">“The Effect </w:t>
            </w:r>
            <w:r w:rsidR="006723D1" w:rsidRPr="00B45C58">
              <w:rPr>
                <w:rFonts w:ascii="Calibri" w:hAnsi="Calibri" w:cs="Calibri"/>
                <w:i/>
                <w:sz w:val="22"/>
                <w:szCs w:val="22"/>
              </w:rPr>
              <w:t>of</w:t>
            </w:r>
            <w:r w:rsidRPr="00B45C58">
              <w:rPr>
                <w:rFonts w:ascii="Calibri" w:hAnsi="Calibri" w:cs="Calibri"/>
                <w:i/>
                <w:sz w:val="22"/>
                <w:szCs w:val="22"/>
              </w:rPr>
              <w:t xml:space="preserve"> Exercise </w:t>
            </w:r>
            <w:r w:rsidR="00890055" w:rsidRPr="00B45C58">
              <w:rPr>
                <w:rFonts w:ascii="Calibri" w:hAnsi="Calibri" w:cs="Calibri"/>
                <w:i/>
                <w:sz w:val="22"/>
                <w:szCs w:val="22"/>
              </w:rPr>
              <w:t>with</w:t>
            </w:r>
            <w:r w:rsidRPr="00B45C58">
              <w:rPr>
                <w:rFonts w:ascii="Calibri" w:hAnsi="Calibri" w:cs="Calibri"/>
                <w:i/>
                <w:sz w:val="22"/>
                <w:szCs w:val="22"/>
              </w:rPr>
              <w:t xml:space="preserve"> Or Without Calcium </w:t>
            </w:r>
            <w:proofErr w:type="gramStart"/>
            <w:r w:rsidRPr="00B45C58">
              <w:rPr>
                <w:rFonts w:ascii="Calibri" w:hAnsi="Calibri" w:cs="Calibri"/>
                <w:i/>
                <w:sz w:val="22"/>
                <w:szCs w:val="22"/>
              </w:rPr>
              <w:t>And</w:t>
            </w:r>
            <w:proofErr w:type="gramEnd"/>
            <w:r w:rsidRPr="00B45C58">
              <w:rPr>
                <w:rFonts w:ascii="Calibri" w:hAnsi="Calibri" w:cs="Calibri"/>
                <w:i/>
                <w:sz w:val="22"/>
                <w:szCs w:val="22"/>
              </w:rPr>
              <w:t xml:space="preserve"> Vitamin D In Postmenopausal Women With Low Bone Mineral Density: A Systematic Review”</w:t>
            </w:r>
          </w:p>
          <w:p w14:paraId="0B250037" w14:textId="77777777" w:rsidR="00A87BF3" w:rsidRPr="00B45C58" w:rsidRDefault="00A87BF3" w:rsidP="00495C9B">
            <w:pPr>
              <w:rPr>
                <w:rFonts w:ascii="Calibri" w:hAnsi="Calibri" w:cs="Calibri"/>
                <w:sz w:val="22"/>
                <w:szCs w:val="22"/>
              </w:rPr>
            </w:pPr>
            <w:r w:rsidRPr="00B45C58">
              <w:rPr>
                <w:rFonts w:ascii="Calibri" w:hAnsi="Calibri" w:cs="Calibri"/>
                <w:sz w:val="22"/>
                <w:szCs w:val="22"/>
              </w:rPr>
              <w:t>(2</w:t>
            </w:r>
            <w:r w:rsidRPr="00B45C58">
              <w:rPr>
                <w:rFonts w:ascii="Calibri" w:hAnsi="Calibri" w:cs="Calibri"/>
                <w:sz w:val="22"/>
                <w:szCs w:val="22"/>
                <w:vertAlign w:val="superscript"/>
              </w:rPr>
              <w:t>nd</w:t>
            </w:r>
            <w:r w:rsidRPr="00B45C58">
              <w:rPr>
                <w:rFonts w:ascii="Calibri" w:hAnsi="Calibri" w:cs="Calibri"/>
                <w:sz w:val="22"/>
                <w:szCs w:val="22"/>
              </w:rPr>
              <w:t xml:space="preserve"> Reader)</w:t>
            </w:r>
          </w:p>
        </w:tc>
      </w:tr>
      <w:tr w:rsidR="00A87BF3" w:rsidRPr="00B45C58" w14:paraId="0B25003D" w14:textId="77777777" w:rsidTr="00A87BF3">
        <w:tc>
          <w:tcPr>
            <w:tcW w:w="1868" w:type="dxa"/>
          </w:tcPr>
          <w:p w14:paraId="0B250039" w14:textId="77777777" w:rsidR="00A87BF3" w:rsidRPr="00B45C58" w:rsidRDefault="00A87BF3" w:rsidP="00495C9B">
            <w:pPr>
              <w:pStyle w:val="FootnoteText"/>
              <w:rPr>
                <w:rFonts w:ascii="Calibri" w:hAnsi="Calibri" w:cs="Calibri"/>
                <w:sz w:val="22"/>
                <w:szCs w:val="22"/>
              </w:rPr>
            </w:pPr>
            <w:r w:rsidRPr="00B45C58">
              <w:rPr>
                <w:rFonts w:ascii="Calibri" w:hAnsi="Calibri" w:cs="Calibri"/>
                <w:sz w:val="22"/>
                <w:szCs w:val="22"/>
              </w:rPr>
              <w:t>2007</w:t>
            </w:r>
          </w:p>
        </w:tc>
        <w:tc>
          <w:tcPr>
            <w:tcW w:w="8482" w:type="dxa"/>
          </w:tcPr>
          <w:p w14:paraId="0B25003A" w14:textId="77777777" w:rsidR="00A87BF3" w:rsidRPr="00B45C58" w:rsidRDefault="00A87BF3" w:rsidP="00495C9B">
            <w:pPr>
              <w:rPr>
                <w:rFonts w:ascii="Calibri" w:hAnsi="Calibri" w:cs="Calibri"/>
                <w:sz w:val="22"/>
                <w:szCs w:val="22"/>
              </w:rPr>
            </w:pPr>
            <w:r w:rsidRPr="00B45C58">
              <w:rPr>
                <w:rFonts w:ascii="Calibri" w:hAnsi="Calibri" w:cs="Calibri"/>
                <w:sz w:val="22"/>
                <w:szCs w:val="22"/>
              </w:rPr>
              <w:t>Catherine T. Schmidt, PT</w:t>
            </w:r>
          </w:p>
          <w:p w14:paraId="0B25003B" w14:textId="12EC1614" w:rsidR="00A87BF3" w:rsidRPr="00B45C58" w:rsidRDefault="00A87BF3" w:rsidP="00495C9B">
            <w:pPr>
              <w:rPr>
                <w:rFonts w:ascii="Calibri" w:hAnsi="Calibri" w:cs="Calibri"/>
                <w:sz w:val="22"/>
                <w:szCs w:val="22"/>
              </w:rPr>
            </w:pPr>
            <w:r w:rsidRPr="00B45C58">
              <w:rPr>
                <w:rFonts w:ascii="Calibri" w:hAnsi="Calibri" w:cs="Calibri"/>
                <w:i/>
                <w:sz w:val="22"/>
                <w:szCs w:val="22"/>
              </w:rPr>
              <w:t xml:space="preserve">“The Effectiveness </w:t>
            </w:r>
            <w:r w:rsidR="006723D1" w:rsidRPr="00B45C58">
              <w:rPr>
                <w:rFonts w:ascii="Calibri" w:hAnsi="Calibri" w:cs="Calibri"/>
                <w:i/>
                <w:sz w:val="22"/>
                <w:szCs w:val="22"/>
              </w:rPr>
              <w:t>of</w:t>
            </w:r>
            <w:r w:rsidRPr="00B45C58">
              <w:rPr>
                <w:rFonts w:ascii="Calibri" w:hAnsi="Calibri" w:cs="Calibri"/>
                <w:i/>
                <w:sz w:val="22"/>
                <w:szCs w:val="22"/>
              </w:rPr>
              <w:t xml:space="preserve"> Physical Therapy Intervention </w:t>
            </w:r>
            <w:proofErr w:type="gramStart"/>
            <w:r w:rsidRPr="00B45C58">
              <w:rPr>
                <w:rFonts w:ascii="Calibri" w:hAnsi="Calibri" w:cs="Calibri"/>
                <w:i/>
                <w:sz w:val="22"/>
                <w:szCs w:val="22"/>
              </w:rPr>
              <w:t>In</w:t>
            </w:r>
            <w:proofErr w:type="gramEnd"/>
            <w:r w:rsidRPr="00B45C58">
              <w:rPr>
                <w:rFonts w:ascii="Calibri" w:hAnsi="Calibri" w:cs="Calibri"/>
                <w:i/>
                <w:sz w:val="22"/>
                <w:szCs w:val="22"/>
              </w:rPr>
              <w:t xml:space="preserve"> The Management Of Patients Following Rotator Cuff Repair: A Systematic Review”</w:t>
            </w:r>
          </w:p>
          <w:p w14:paraId="0B25003C" w14:textId="77777777" w:rsidR="00A87BF3" w:rsidRPr="00B45C58" w:rsidRDefault="00A87BF3" w:rsidP="00495C9B">
            <w:pPr>
              <w:rPr>
                <w:rFonts w:ascii="Calibri" w:hAnsi="Calibri" w:cs="Calibri"/>
                <w:sz w:val="22"/>
                <w:szCs w:val="22"/>
              </w:rPr>
            </w:pPr>
            <w:r w:rsidRPr="00B45C58">
              <w:rPr>
                <w:rFonts w:ascii="Calibri" w:hAnsi="Calibri" w:cs="Calibri"/>
                <w:sz w:val="22"/>
                <w:szCs w:val="22"/>
              </w:rPr>
              <w:t>(2</w:t>
            </w:r>
            <w:r w:rsidRPr="00B45C58">
              <w:rPr>
                <w:rFonts w:ascii="Calibri" w:hAnsi="Calibri" w:cs="Calibri"/>
                <w:sz w:val="22"/>
                <w:szCs w:val="22"/>
                <w:vertAlign w:val="superscript"/>
              </w:rPr>
              <w:t>nd</w:t>
            </w:r>
            <w:r w:rsidRPr="00B45C58">
              <w:rPr>
                <w:rFonts w:ascii="Calibri" w:hAnsi="Calibri" w:cs="Calibri"/>
                <w:sz w:val="22"/>
                <w:szCs w:val="22"/>
              </w:rPr>
              <w:t xml:space="preserve"> Reader)</w:t>
            </w:r>
          </w:p>
        </w:tc>
      </w:tr>
      <w:tr w:rsidR="00A87BF3" w:rsidRPr="00B45C58" w14:paraId="0B250042" w14:textId="77777777" w:rsidTr="00A87BF3">
        <w:tc>
          <w:tcPr>
            <w:tcW w:w="1868" w:type="dxa"/>
          </w:tcPr>
          <w:p w14:paraId="0B25003E" w14:textId="77777777" w:rsidR="00A87BF3" w:rsidRPr="00B45C58" w:rsidRDefault="00A87BF3" w:rsidP="00495C9B">
            <w:pPr>
              <w:pStyle w:val="FootnoteText"/>
              <w:rPr>
                <w:rFonts w:ascii="Calibri" w:hAnsi="Calibri" w:cs="Calibri"/>
                <w:sz w:val="22"/>
                <w:szCs w:val="22"/>
              </w:rPr>
            </w:pPr>
            <w:r w:rsidRPr="00B45C58">
              <w:rPr>
                <w:rFonts w:ascii="Calibri" w:hAnsi="Calibri" w:cs="Calibri"/>
                <w:sz w:val="22"/>
                <w:szCs w:val="22"/>
              </w:rPr>
              <w:t>2006</w:t>
            </w:r>
          </w:p>
        </w:tc>
        <w:tc>
          <w:tcPr>
            <w:tcW w:w="8482" w:type="dxa"/>
          </w:tcPr>
          <w:p w14:paraId="0B25003F" w14:textId="77777777" w:rsidR="00A87BF3" w:rsidRPr="00B45C58" w:rsidRDefault="00A87BF3" w:rsidP="00495C9B">
            <w:pPr>
              <w:rPr>
                <w:rFonts w:ascii="Calibri" w:hAnsi="Calibri" w:cs="Calibri"/>
                <w:sz w:val="22"/>
                <w:szCs w:val="22"/>
              </w:rPr>
            </w:pPr>
            <w:r w:rsidRPr="00B45C58">
              <w:rPr>
                <w:rFonts w:ascii="Calibri" w:hAnsi="Calibri" w:cs="Calibri"/>
                <w:sz w:val="22"/>
                <w:szCs w:val="22"/>
              </w:rPr>
              <w:t>Joel Fallano, PT, DPT</w:t>
            </w:r>
          </w:p>
          <w:p w14:paraId="0B250040" w14:textId="77777777" w:rsidR="00A87BF3" w:rsidRPr="00B45C58" w:rsidRDefault="00A87BF3" w:rsidP="00495C9B">
            <w:pPr>
              <w:pStyle w:val="BodyText2"/>
              <w:spacing w:after="0" w:line="240" w:lineRule="auto"/>
              <w:rPr>
                <w:rFonts w:ascii="Calibri" w:hAnsi="Calibri" w:cs="Calibri"/>
                <w:i/>
                <w:sz w:val="22"/>
                <w:szCs w:val="22"/>
              </w:rPr>
            </w:pPr>
            <w:r w:rsidRPr="00B45C58">
              <w:rPr>
                <w:rFonts w:ascii="Calibri" w:hAnsi="Calibri" w:cs="Calibri"/>
                <w:i/>
                <w:sz w:val="22"/>
                <w:szCs w:val="22"/>
              </w:rPr>
              <w:t>“The Effectiveness of Iontophoresis with 4 mg/ml Dexamet</w:t>
            </w:r>
            <w:r w:rsidR="00495C9B" w:rsidRPr="00B45C58">
              <w:rPr>
                <w:rFonts w:ascii="Calibri" w:hAnsi="Calibri" w:cs="Calibri"/>
                <w:i/>
                <w:sz w:val="22"/>
                <w:szCs w:val="22"/>
              </w:rPr>
              <w:t xml:space="preserve">hasone Versus 5% Acetic Acid in </w:t>
            </w:r>
            <w:r w:rsidRPr="00B45C58">
              <w:rPr>
                <w:rFonts w:ascii="Calibri" w:hAnsi="Calibri" w:cs="Calibri"/>
                <w:i/>
                <w:sz w:val="22"/>
                <w:szCs w:val="22"/>
              </w:rPr>
              <w:t>Patients Diagnosed with Plantar Fasciitis: A Pilot Study”</w:t>
            </w:r>
          </w:p>
          <w:p w14:paraId="0B250041" w14:textId="77777777" w:rsidR="00A87BF3" w:rsidRPr="00B45C58" w:rsidRDefault="00A87BF3" w:rsidP="00495C9B">
            <w:pPr>
              <w:pStyle w:val="BodyText2"/>
              <w:spacing w:after="0" w:line="240" w:lineRule="auto"/>
              <w:rPr>
                <w:rFonts w:ascii="Calibri" w:hAnsi="Calibri" w:cs="Calibri"/>
                <w:sz w:val="22"/>
                <w:szCs w:val="22"/>
              </w:rPr>
            </w:pPr>
            <w:r w:rsidRPr="00B45C58">
              <w:rPr>
                <w:rFonts w:ascii="Calibri" w:hAnsi="Calibri" w:cs="Calibri"/>
                <w:sz w:val="22"/>
                <w:szCs w:val="22"/>
              </w:rPr>
              <w:t>(2</w:t>
            </w:r>
            <w:r w:rsidRPr="00B45C58">
              <w:rPr>
                <w:rFonts w:ascii="Calibri" w:hAnsi="Calibri" w:cs="Calibri"/>
                <w:sz w:val="22"/>
                <w:szCs w:val="22"/>
                <w:vertAlign w:val="superscript"/>
              </w:rPr>
              <w:t>nd</w:t>
            </w:r>
            <w:r w:rsidRPr="00B45C58">
              <w:rPr>
                <w:rFonts w:ascii="Calibri" w:hAnsi="Calibri" w:cs="Calibri"/>
                <w:sz w:val="22"/>
                <w:szCs w:val="22"/>
              </w:rPr>
              <w:t xml:space="preserve"> Reader)</w:t>
            </w:r>
          </w:p>
        </w:tc>
      </w:tr>
      <w:tr w:rsidR="00A87BF3" w:rsidRPr="00B45C58" w14:paraId="0B250047" w14:textId="77777777" w:rsidTr="00A87BF3">
        <w:tc>
          <w:tcPr>
            <w:tcW w:w="1868" w:type="dxa"/>
          </w:tcPr>
          <w:p w14:paraId="0B250043" w14:textId="77777777" w:rsidR="00A87BF3" w:rsidRPr="00B45C58" w:rsidRDefault="00A87BF3" w:rsidP="00495C9B">
            <w:pPr>
              <w:pStyle w:val="FootnoteText"/>
              <w:rPr>
                <w:rFonts w:ascii="Calibri" w:hAnsi="Calibri" w:cs="Calibri"/>
                <w:sz w:val="22"/>
                <w:szCs w:val="22"/>
              </w:rPr>
            </w:pPr>
            <w:r w:rsidRPr="00B45C58">
              <w:rPr>
                <w:rFonts w:ascii="Calibri" w:hAnsi="Calibri" w:cs="Calibri"/>
                <w:sz w:val="22"/>
                <w:szCs w:val="22"/>
              </w:rPr>
              <w:t>2004</w:t>
            </w:r>
          </w:p>
        </w:tc>
        <w:tc>
          <w:tcPr>
            <w:tcW w:w="8482" w:type="dxa"/>
          </w:tcPr>
          <w:p w14:paraId="0B250044" w14:textId="77777777" w:rsidR="00A87BF3" w:rsidRPr="00B45C58" w:rsidRDefault="00A87BF3" w:rsidP="00495C9B">
            <w:pPr>
              <w:rPr>
                <w:rFonts w:ascii="Calibri" w:hAnsi="Calibri" w:cs="Calibri"/>
                <w:color w:val="000000"/>
                <w:sz w:val="22"/>
                <w:szCs w:val="22"/>
              </w:rPr>
            </w:pPr>
            <w:r w:rsidRPr="00B45C58">
              <w:rPr>
                <w:rFonts w:ascii="Calibri" w:hAnsi="Calibri" w:cs="Calibri"/>
                <w:color w:val="000000"/>
                <w:sz w:val="22"/>
                <w:szCs w:val="22"/>
              </w:rPr>
              <w:t xml:space="preserve">Anant Ingle </w:t>
            </w:r>
            <w:proofErr w:type="spellStart"/>
            <w:r w:rsidRPr="00B45C58">
              <w:rPr>
                <w:rFonts w:ascii="Calibri" w:hAnsi="Calibri" w:cs="Calibri"/>
                <w:color w:val="000000"/>
                <w:sz w:val="22"/>
                <w:szCs w:val="22"/>
              </w:rPr>
              <w:t>BPTh</w:t>
            </w:r>
            <w:proofErr w:type="spellEnd"/>
            <w:r w:rsidRPr="00B45C58">
              <w:rPr>
                <w:rFonts w:ascii="Calibri" w:hAnsi="Calibri" w:cs="Calibri"/>
                <w:color w:val="000000"/>
                <w:sz w:val="22"/>
                <w:szCs w:val="22"/>
              </w:rPr>
              <w:t xml:space="preserve"> and Neeti Nandu </w:t>
            </w:r>
            <w:proofErr w:type="spellStart"/>
            <w:r w:rsidRPr="00B45C58">
              <w:rPr>
                <w:rFonts w:ascii="Calibri" w:hAnsi="Calibri" w:cs="Calibri"/>
                <w:color w:val="000000"/>
                <w:sz w:val="22"/>
                <w:szCs w:val="22"/>
              </w:rPr>
              <w:t>BPTh</w:t>
            </w:r>
            <w:proofErr w:type="spellEnd"/>
          </w:p>
          <w:p w14:paraId="0B250045" w14:textId="7713657D" w:rsidR="00A87BF3" w:rsidRPr="00B45C58" w:rsidRDefault="00A87BF3" w:rsidP="00495C9B">
            <w:pPr>
              <w:rPr>
                <w:rFonts w:ascii="Calibri" w:hAnsi="Calibri" w:cs="Calibri"/>
                <w:i/>
                <w:color w:val="000000"/>
                <w:sz w:val="22"/>
                <w:szCs w:val="22"/>
              </w:rPr>
            </w:pPr>
            <w:r w:rsidRPr="00B45C58">
              <w:rPr>
                <w:rFonts w:ascii="Calibri" w:hAnsi="Calibri" w:cs="Calibri"/>
                <w:i/>
                <w:color w:val="000000"/>
                <w:sz w:val="22"/>
                <w:szCs w:val="22"/>
              </w:rPr>
              <w:t xml:space="preserve">“The Effectiveness </w:t>
            </w:r>
            <w:r w:rsidR="006723D1" w:rsidRPr="00B45C58">
              <w:rPr>
                <w:rFonts w:ascii="Calibri" w:hAnsi="Calibri" w:cs="Calibri"/>
                <w:i/>
                <w:color w:val="000000"/>
                <w:sz w:val="22"/>
                <w:szCs w:val="22"/>
              </w:rPr>
              <w:t>of</w:t>
            </w:r>
            <w:r w:rsidRPr="00B45C58">
              <w:rPr>
                <w:rFonts w:ascii="Calibri" w:hAnsi="Calibri" w:cs="Calibri"/>
                <w:i/>
                <w:color w:val="000000"/>
                <w:sz w:val="22"/>
                <w:szCs w:val="22"/>
              </w:rPr>
              <w:t xml:space="preserve"> Strength </w:t>
            </w:r>
            <w:r w:rsidR="00890055" w:rsidRPr="00B45C58">
              <w:rPr>
                <w:rFonts w:ascii="Calibri" w:hAnsi="Calibri" w:cs="Calibri"/>
                <w:i/>
                <w:color w:val="000000"/>
                <w:sz w:val="22"/>
                <w:szCs w:val="22"/>
              </w:rPr>
              <w:t>and</w:t>
            </w:r>
            <w:r w:rsidRPr="00B45C58">
              <w:rPr>
                <w:rFonts w:ascii="Calibri" w:hAnsi="Calibri" w:cs="Calibri"/>
                <w:i/>
                <w:color w:val="000000"/>
                <w:sz w:val="22"/>
                <w:szCs w:val="22"/>
              </w:rPr>
              <w:t xml:space="preserve"> Proprioceptive Training Following Anterior Cruciate Ligament Injury </w:t>
            </w:r>
            <w:proofErr w:type="gramStart"/>
            <w:r w:rsidRPr="00B45C58">
              <w:rPr>
                <w:rFonts w:ascii="Calibri" w:hAnsi="Calibri" w:cs="Calibri"/>
                <w:i/>
                <w:color w:val="000000"/>
                <w:sz w:val="22"/>
                <w:szCs w:val="22"/>
              </w:rPr>
              <w:t>With</w:t>
            </w:r>
            <w:proofErr w:type="gramEnd"/>
            <w:r w:rsidRPr="00B45C58">
              <w:rPr>
                <w:rFonts w:ascii="Calibri" w:hAnsi="Calibri" w:cs="Calibri"/>
                <w:i/>
                <w:color w:val="000000"/>
                <w:sz w:val="22"/>
                <w:szCs w:val="22"/>
              </w:rPr>
              <w:t xml:space="preserve"> Or Without Reconstruction: A Systematic Review”</w:t>
            </w:r>
          </w:p>
          <w:p w14:paraId="0B250046" w14:textId="77777777" w:rsidR="00A87BF3" w:rsidRPr="00B45C58" w:rsidRDefault="00A87BF3" w:rsidP="00495C9B">
            <w:pPr>
              <w:rPr>
                <w:rFonts w:ascii="Calibri" w:hAnsi="Calibri" w:cs="Calibri"/>
                <w:color w:val="000000"/>
              </w:rPr>
            </w:pPr>
            <w:r w:rsidRPr="00B45C58">
              <w:rPr>
                <w:rFonts w:ascii="Calibri" w:hAnsi="Calibri" w:cs="Calibri"/>
                <w:color w:val="000000"/>
                <w:sz w:val="22"/>
                <w:szCs w:val="22"/>
              </w:rPr>
              <w:t>(1</w:t>
            </w:r>
            <w:r w:rsidRPr="00B45C58">
              <w:rPr>
                <w:rFonts w:ascii="Calibri" w:hAnsi="Calibri" w:cs="Calibri"/>
                <w:color w:val="000000"/>
                <w:sz w:val="22"/>
                <w:szCs w:val="22"/>
                <w:vertAlign w:val="superscript"/>
              </w:rPr>
              <w:t>st</w:t>
            </w:r>
            <w:r w:rsidRPr="00B45C58">
              <w:rPr>
                <w:rFonts w:ascii="Calibri" w:hAnsi="Calibri" w:cs="Calibri"/>
                <w:color w:val="000000"/>
                <w:sz w:val="22"/>
                <w:szCs w:val="22"/>
              </w:rPr>
              <w:t xml:space="preserve"> Reader)</w:t>
            </w:r>
          </w:p>
        </w:tc>
      </w:tr>
    </w:tbl>
    <w:p w14:paraId="0B250048" w14:textId="77777777" w:rsidR="00A87BF3" w:rsidRPr="00B45C58" w:rsidRDefault="00A87BF3" w:rsidP="00A87BF3">
      <w:pPr>
        <w:pStyle w:val="FootnoteText"/>
        <w:rPr>
          <w:rFonts w:ascii="Calibri" w:hAnsi="Calibri" w:cs="Calibri"/>
          <w:sz w:val="22"/>
          <w:szCs w:val="22"/>
        </w:rPr>
      </w:pPr>
    </w:p>
    <w:p w14:paraId="0B25004A" w14:textId="01BA3E2E" w:rsidR="00A87BF3" w:rsidRPr="00B45C58" w:rsidRDefault="00A87BF3" w:rsidP="00736CDC">
      <w:pPr>
        <w:widowControl/>
        <w:autoSpaceDE/>
        <w:autoSpaceDN/>
        <w:adjustRightInd/>
        <w:rPr>
          <w:rFonts w:ascii="Calibri" w:eastAsia="Times New Roman" w:hAnsi="Calibri" w:cs="Calibri"/>
          <w:b/>
          <w:sz w:val="22"/>
          <w:szCs w:val="22"/>
        </w:rPr>
      </w:pPr>
      <w:r w:rsidRPr="00B45C58">
        <w:rPr>
          <w:rFonts w:ascii="Calibri" w:hAnsi="Calibri" w:cs="Calibri"/>
          <w:b/>
          <w:sz w:val="22"/>
          <w:szCs w:val="22"/>
        </w:rPr>
        <w:t xml:space="preserve">Boston University – </w:t>
      </w:r>
      <w:r w:rsidR="00890055" w:rsidRPr="00B45C58">
        <w:rPr>
          <w:rFonts w:ascii="Calibri" w:hAnsi="Calibri" w:cs="Calibri"/>
          <w:b/>
          <w:sz w:val="22"/>
          <w:szCs w:val="22"/>
        </w:rPr>
        <w:t>Master of Science</w:t>
      </w:r>
      <w:r w:rsidRPr="00B45C58">
        <w:rPr>
          <w:rFonts w:ascii="Calibri" w:hAnsi="Calibri" w:cs="Calibri"/>
          <w:b/>
          <w:sz w:val="22"/>
          <w:szCs w:val="22"/>
        </w:rPr>
        <w:t xml:space="preserve"> Thesis</w:t>
      </w:r>
    </w:p>
    <w:tbl>
      <w:tblPr>
        <w:tblW w:w="0" w:type="auto"/>
        <w:tblInd w:w="450" w:type="dxa"/>
        <w:tblLook w:val="01E0" w:firstRow="1" w:lastRow="1" w:firstColumn="1" w:lastColumn="1" w:noHBand="0" w:noVBand="0"/>
      </w:tblPr>
      <w:tblGrid>
        <w:gridCol w:w="1908"/>
        <w:gridCol w:w="8442"/>
      </w:tblGrid>
      <w:tr w:rsidR="00A87BF3" w:rsidRPr="00B45C58" w14:paraId="0B25004F" w14:textId="77777777" w:rsidTr="00A87BF3">
        <w:tc>
          <w:tcPr>
            <w:tcW w:w="1908" w:type="dxa"/>
          </w:tcPr>
          <w:p w14:paraId="0B25004B" w14:textId="77777777" w:rsidR="00A87BF3" w:rsidRPr="00B45C58" w:rsidRDefault="00A87BF3" w:rsidP="00495C9B">
            <w:pPr>
              <w:pStyle w:val="FootnoteText"/>
              <w:rPr>
                <w:rFonts w:ascii="Calibri" w:hAnsi="Calibri" w:cs="Calibri"/>
                <w:sz w:val="22"/>
                <w:szCs w:val="22"/>
              </w:rPr>
            </w:pPr>
            <w:r w:rsidRPr="00B45C58">
              <w:rPr>
                <w:rFonts w:ascii="Calibri" w:hAnsi="Calibri" w:cs="Calibri"/>
                <w:sz w:val="22"/>
                <w:szCs w:val="22"/>
              </w:rPr>
              <w:t>1995</w:t>
            </w:r>
          </w:p>
        </w:tc>
        <w:tc>
          <w:tcPr>
            <w:tcW w:w="8442" w:type="dxa"/>
          </w:tcPr>
          <w:p w14:paraId="0B25004C" w14:textId="77777777" w:rsidR="00A87BF3" w:rsidRPr="00B45C58" w:rsidRDefault="00A87BF3" w:rsidP="00495C9B">
            <w:pPr>
              <w:pStyle w:val="FootnoteText"/>
              <w:rPr>
                <w:rFonts w:ascii="Calibri" w:hAnsi="Calibri" w:cs="Calibri"/>
                <w:sz w:val="22"/>
                <w:szCs w:val="22"/>
              </w:rPr>
            </w:pPr>
            <w:r w:rsidRPr="00B45C58">
              <w:rPr>
                <w:rFonts w:ascii="Calibri" w:hAnsi="Calibri" w:cs="Calibri"/>
                <w:sz w:val="22"/>
                <w:szCs w:val="22"/>
              </w:rPr>
              <w:t>Donna C. Hills, PT</w:t>
            </w:r>
          </w:p>
          <w:p w14:paraId="0B25004D" w14:textId="6E184CBA" w:rsidR="00A87BF3" w:rsidRPr="00B45C58" w:rsidRDefault="00A87BF3" w:rsidP="00495C9B">
            <w:pPr>
              <w:pStyle w:val="FootnoteText"/>
              <w:rPr>
                <w:rFonts w:ascii="Calibri" w:hAnsi="Calibri" w:cs="Calibri"/>
                <w:i/>
                <w:sz w:val="22"/>
                <w:szCs w:val="22"/>
              </w:rPr>
            </w:pPr>
            <w:r w:rsidRPr="00B45C58">
              <w:rPr>
                <w:rFonts w:ascii="Calibri" w:hAnsi="Calibri" w:cs="Calibri"/>
                <w:i/>
                <w:sz w:val="22"/>
                <w:szCs w:val="22"/>
              </w:rPr>
              <w:t xml:space="preserve">“Patellofemoral Dysfunction </w:t>
            </w:r>
            <w:r w:rsidR="006723D1" w:rsidRPr="00B45C58">
              <w:rPr>
                <w:rFonts w:ascii="Calibri" w:hAnsi="Calibri" w:cs="Calibri"/>
                <w:i/>
                <w:sz w:val="22"/>
                <w:szCs w:val="22"/>
              </w:rPr>
              <w:t>the</w:t>
            </w:r>
            <w:r w:rsidRPr="00B45C58">
              <w:rPr>
                <w:rFonts w:ascii="Calibri" w:hAnsi="Calibri" w:cs="Calibri"/>
                <w:i/>
                <w:sz w:val="22"/>
                <w:szCs w:val="22"/>
              </w:rPr>
              <w:t xml:space="preserve"> Efficacy of the </w:t>
            </w:r>
            <w:proofErr w:type="gramStart"/>
            <w:r w:rsidRPr="00B45C58">
              <w:rPr>
                <w:rFonts w:ascii="Calibri" w:hAnsi="Calibri" w:cs="Calibri"/>
                <w:i/>
                <w:sz w:val="22"/>
                <w:szCs w:val="22"/>
              </w:rPr>
              <w:t>A</w:t>
            </w:r>
            <w:proofErr w:type="gramEnd"/>
            <w:r w:rsidRPr="00B45C58">
              <w:rPr>
                <w:rFonts w:ascii="Calibri" w:hAnsi="Calibri" w:cs="Calibri"/>
                <w:i/>
                <w:sz w:val="22"/>
                <w:szCs w:val="22"/>
              </w:rPr>
              <w:t xml:space="preserve"> Angle and the McConnell Patellofemoral Treatment Program”</w:t>
            </w:r>
          </w:p>
          <w:p w14:paraId="0B25004E" w14:textId="77777777" w:rsidR="00A87BF3" w:rsidRPr="00B45C58" w:rsidRDefault="00A87BF3" w:rsidP="00495C9B">
            <w:pPr>
              <w:pStyle w:val="FootnoteText"/>
              <w:rPr>
                <w:rFonts w:ascii="Calibri" w:hAnsi="Calibri" w:cs="Calibri"/>
                <w:sz w:val="22"/>
                <w:szCs w:val="22"/>
              </w:rPr>
            </w:pPr>
            <w:r w:rsidRPr="00B45C58">
              <w:rPr>
                <w:rFonts w:ascii="Calibri" w:hAnsi="Calibri" w:cs="Calibri"/>
                <w:sz w:val="22"/>
                <w:szCs w:val="22"/>
              </w:rPr>
              <w:t>(1</w:t>
            </w:r>
            <w:r w:rsidRPr="00B45C58">
              <w:rPr>
                <w:rFonts w:ascii="Calibri" w:hAnsi="Calibri" w:cs="Calibri"/>
                <w:sz w:val="22"/>
                <w:szCs w:val="22"/>
                <w:vertAlign w:val="superscript"/>
              </w:rPr>
              <w:t>st</w:t>
            </w:r>
            <w:r w:rsidRPr="00B45C58">
              <w:rPr>
                <w:rFonts w:ascii="Calibri" w:hAnsi="Calibri" w:cs="Calibri"/>
                <w:sz w:val="22"/>
                <w:szCs w:val="22"/>
              </w:rPr>
              <w:t xml:space="preserve"> Reader)</w:t>
            </w:r>
          </w:p>
        </w:tc>
      </w:tr>
      <w:tr w:rsidR="00A87BF3" w:rsidRPr="00B45C58" w14:paraId="0B250054" w14:textId="77777777" w:rsidTr="00A87BF3">
        <w:tc>
          <w:tcPr>
            <w:tcW w:w="1908" w:type="dxa"/>
          </w:tcPr>
          <w:p w14:paraId="0B250050" w14:textId="77777777" w:rsidR="00A87BF3" w:rsidRPr="00B45C58" w:rsidRDefault="00A87BF3" w:rsidP="00495C9B">
            <w:pPr>
              <w:pStyle w:val="FootnoteText"/>
              <w:rPr>
                <w:rFonts w:ascii="Calibri" w:hAnsi="Calibri" w:cs="Calibri"/>
                <w:sz w:val="22"/>
                <w:szCs w:val="22"/>
              </w:rPr>
            </w:pPr>
            <w:r w:rsidRPr="00B45C58">
              <w:rPr>
                <w:rFonts w:ascii="Calibri" w:hAnsi="Calibri" w:cs="Calibri"/>
                <w:sz w:val="22"/>
                <w:szCs w:val="22"/>
              </w:rPr>
              <w:t>1994</w:t>
            </w:r>
          </w:p>
        </w:tc>
        <w:tc>
          <w:tcPr>
            <w:tcW w:w="8442" w:type="dxa"/>
          </w:tcPr>
          <w:p w14:paraId="0B250051" w14:textId="77777777" w:rsidR="00A87BF3" w:rsidRPr="00B45C58" w:rsidRDefault="00A87BF3" w:rsidP="00495C9B">
            <w:pPr>
              <w:pStyle w:val="FootnoteText"/>
              <w:rPr>
                <w:rFonts w:ascii="Calibri" w:hAnsi="Calibri" w:cs="Calibri"/>
                <w:sz w:val="22"/>
                <w:szCs w:val="22"/>
              </w:rPr>
            </w:pPr>
            <w:r w:rsidRPr="00B45C58">
              <w:rPr>
                <w:rFonts w:ascii="Calibri" w:hAnsi="Calibri" w:cs="Calibri"/>
                <w:sz w:val="22"/>
                <w:szCs w:val="22"/>
              </w:rPr>
              <w:t>Angela-Marie Carbonell, PT</w:t>
            </w:r>
          </w:p>
          <w:p w14:paraId="0B250052" w14:textId="1FB4A806" w:rsidR="00A87BF3" w:rsidRPr="00B45C58" w:rsidRDefault="006723D1" w:rsidP="00495C9B">
            <w:pPr>
              <w:pStyle w:val="FootnoteText"/>
              <w:rPr>
                <w:rFonts w:ascii="Calibri" w:hAnsi="Calibri" w:cs="Calibri"/>
                <w:i/>
                <w:sz w:val="22"/>
                <w:szCs w:val="22"/>
              </w:rPr>
            </w:pPr>
            <w:r w:rsidRPr="00B45C58">
              <w:rPr>
                <w:rFonts w:ascii="Calibri" w:hAnsi="Calibri" w:cs="Calibri"/>
                <w:i/>
                <w:sz w:val="22"/>
                <w:szCs w:val="22"/>
              </w:rPr>
              <w:t>“The</w:t>
            </w:r>
            <w:r w:rsidR="00A87BF3" w:rsidRPr="00B45C58">
              <w:rPr>
                <w:rFonts w:ascii="Calibri" w:hAnsi="Calibri" w:cs="Calibri"/>
                <w:i/>
                <w:sz w:val="22"/>
                <w:szCs w:val="22"/>
              </w:rPr>
              <w:t xml:space="preserve"> Effects of Serial Casting on Ankle Motion During Ambulation in a Child with Spastic Diplegia: A Single Subject Design”</w:t>
            </w:r>
          </w:p>
          <w:p w14:paraId="0B250053" w14:textId="77777777" w:rsidR="00495C9B" w:rsidRPr="00B45C58" w:rsidRDefault="00A87BF3" w:rsidP="00495C9B">
            <w:pPr>
              <w:pStyle w:val="FootnoteText"/>
              <w:rPr>
                <w:rFonts w:ascii="Calibri" w:hAnsi="Calibri" w:cs="Calibri"/>
                <w:sz w:val="22"/>
                <w:szCs w:val="22"/>
              </w:rPr>
            </w:pPr>
            <w:r w:rsidRPr="00B45C58">
              <w:rPr>
                <w:rFonts w:ascii="Calibri" w:hAnsi="Calibri" w:cs="Calibri"/>
                <w:sz w:val="22"/>
                <w:szCs w:val="22"/>
              </w:rPr>
              <w:t>(1</w:t>
            </w:r>
            <w:r w:rsidRPr="00B45C58">
              <w:rPr>
                <w:rFonts w:ascii="Calibri" w:hAnsi="Calibri" w:cs="Calibri"/>
                <w:sz w:val="22"/>
                <w:szCs w:val="22"/>
                <w:vertAlign w:val="superscript"/>
              </w:rPr>
              <w:t>st</w:t>
            </w:r>
            <w:r w:rsidRPr="00B45C58">
              <w:rPr>
                <w:rFonts w:ascii="Calibri" w:hAnsi="Calibri" w:cs="Calibri"/>
                <w:sz w:val="22"/>
                <w:szCs w:val="22"/>
              </w:rPr>
              <w:t xml:space="preserve"> Reader)</w:t>
            </w:r>
          </w:p>
        </w:tc>
      </w:tr>
      <w:tr w:rsidR="00A87BF3" w:rsidRPr="00B45C58" w14:paraId="0B250059" w14:textId="77777777" w:rsidTr="00A87BF3">
        <w:tc>
          <w:tcPr>
            <w:tcW w:w="1908" w:type="dxa"/>
          </w:tcPr>
          <w:p w14:paraId="0B250055" w14:textId="77777777" w:rsidR="00A87BF3" w:rsidRPr="00B45C58" w:rsidRDefault="00A87BF3" w:rsidP="00495C9B">
            <w:pPr>
              <w:pStyle w:val="FootnoteText"/>
              <w:rPr>
                <w:rFonts w:ascii="Calibri" w:hAnsi="Calibri" w:cs="Calibri"/>
                <w:sz w:val="22"/>
                <w:szCs w:val="22"/>
              </w:rPr>
            </w:pPr>
          </w:p>
        </w:tc>
        <w:tc>
          <w:tcPr>
            <w:tcW w:w="8442" w:type="dxa"/>
          </w:tcPr>
          <w:p w14:paraId="0B250056" w14:textId="77777777" w:rsidR="00A87BF3" w:rsidRPr="00B45C58" w:rsidRDefault="00A87BF3" w:rsidP="00495C9B">
            <w:pPr>
              <w:pStyle w:val="FootnoteText"/>
              <w:rPr>
                <w:rFonts w:ascii="Calibri" w:hAnsi="Calibri" w:cs="Calibri"/>
                <w:sz w:val="22"/>
                <w:szCs w:val="22"/>
              </w:rPr>
            </w:pPr>
            <w:r w:rsidRPr="00B45C58">
              <w:rPr>
                <w:rFonts w:ascii="Calibri" w:hAnsi="Calibri" w:cs="Calibri"/>
                <w:sz w:val="22"/>
                <w:szCs w:val="22"/>
              </w:rPr>
              <w:t>Chun Pin-Lin, PT</w:t>
            </w:r>
          </w:p>
          <w:p w14:paraId="0B250057" w14:textId="77777777" w:rsidR="00A87BF3" w:rsidRPr="00B45C58" w:rsidRDefault="00A87BF3" w:rsidP="00495C9B">
            <w:pPr>
              <w:pStyle w:val="FootnoteText"/>
              <w:rPr>
                <w:rFonts w:ascii="Calibri" w:hAnsi="Calibri" w:cs="Calibri"/>
                <w:i/>
                <w:sz w:val="22"/>
                <w:szCs w:val="22"/>
              </w:rPr>
            </w:pPr>
            <w:r w:rsidRPr="00B45C58">
              <w:rPr>
                <w:rFonts w:ascii="Calibri" w:hAnsi="Calibri" w:cs="Calibri"/>
                <w:i/>
                <w:sz w:val="22"/>
                <w:szCs w:val="22"/>
              </w:rPr>
              <w:t>“Balance Performance in Subjects with Ankle Sprains”</w:t>
            </w:r>
          </w:p>
          <w:p w14:paraId="0B250058" w14:textId="77777777" w:rsidR="00A87BF3" w:rsidRPr="00B45C58" w:rsidRDefault="00A87BF3" w:rsidP="00495C9B">
            <w:pPr>
              <w:pStyle w:val="FootnoteText"/>
              <w:rPr>
                <w:rFonts w:ascii="Calibri" w:hAnsi="Calibri" w:cs="Calibri"/>
                <w:sz w:val="22"/>
                <w:szCs w:val="22"/>
              </w:rPr>
            </w:pPr>
            <w:r w:rsidRPr="00B45C58">
              <w:rPr>
                <w:rFonts w:ascii="Calibri" w:hAnsi="Calibri" w:cs="Calibri"/>
                <w:sz w:val="22"/>
                <w:szCs w:val="22"/>
              </w:rPr>
              <w:t>(1</w:t>
            </w:r>
            <w:r w:rsidRPr="00B45C58">
              <w:rPr>
                <w:rFonts w:ascii="Calibri" w:hAnsi="Calibri" w:cs="Calibri"/>
                <w:sz w:val="22"/>
                <w:szCs w:val="22"/>
                <w:vertAlign w:val="superscript"/>
              </w:rPr>
              <w:t>st</w:t>
            </w:r>
            <w:r w:rsidRPr="00B45C58">
              <w:rPr>
                <w:rFonts w:ascii="Calibri" w:hAnsi="Calibri" w:cs="Calibri"/>
                <w:sz w:val="22"/>
                <w:szCs w:val="22"/>
              </w:rPr>
              <w:t xml:space="preserve"> Reader)</w:t>
            </w:r>
          </w:p>
        </w:tc>
      </w:tr>
      <w:tr w:rsidR="00A87BF3" w:rsidRPr="00B45C58" w14:paraId="0B25005E" w14:textId="77777777" w:rsidTr="00A87BF3">
        <w:tc>
          <w:tcPr>
            <w:tcW w:w="1908" w:type="dxa"/>
          </w:tcPr>
          <w:p w14:paraId="0B25005A" w14:textId="77777777" w:rsidR="00A87BF3" w:rsidRPr="00B45C58" w:rsidRDefault="00A87BF3" w:rsidP="00495C9B">
            <w:pPr>
              <w:pStyle w:val="FootnoteText"/>
              <w:rPr>
                <w:rFonts w:ascii="Calibri" w:hAnsi="Calibri" w:cs="Calibri"/>
                <w:sz w:val="22"/>
                <w:szCs w:val="22"/>
              </w:rPr>
            </w:pPr>
            <w:r w:rsidRPr="00B45C58">
              <w:rPr>
                <w:rFonts w:ascii="Calibri" w:hAnsi="Calibri" w:cs="Calibri"/>
                <w:sz w:val="22"/>
                <w:szCs w:val="22"/>
              </w:rPr>
              <w:t>1991</w:t>
            </w:r>
          </w:p>
        </w:tc>
        <w:tc>
          <w:tcPr>
            <w:tcW w:w="8442" w:type="dxa"/>
          </w:tcPr>
          <w:p w14:paraId="0B25005B" w14:textId="77777777" w:rsidR="00A87BF3" w:rsidRPr="00B45C58" w:rsidRDefault="00A87BF3" w:rsidP="00495C9B">
            <w:pPr>
              <w:pStyle w:val="FootnoteText"/>
              <w:rPr>
                <w:rFonts w:ascii="Calibri" w:hAnsi="Calibri" w:cs="Calibri"/>
                <w:sz w:val="22"/>
                <w:szCs w:val="22"/>
              </w:rPr>
            </w:pPr>
            <w:r w:rsidRPr="00B45C58">
              <w:rPr>
                <w:rFonts w:ascii="Calibri" w:hAnsi="Calibri" w:cs="Calibri"/>
                <w:sz w:val="22"/>
                <w:szCs w:val="22"/>
              </w:rPr>
              <w:t>Clare Safran, PT</w:t>
            </w:r>
          </w:p>
          <w:p w14:paraId="0B25005C" w14:textId="77777777" w:rsidR="00A87BF3" w:rsidRPr="00B45C58" w:rsidRDefault="00A87BF3" w:rsidP="00495C9B">
            <w:pPr>
              <w:pStyle w:val="FootnoteText"/>
              <w:rPr>
                <w:rFonts w:ascii="Calibri" w:hAnsi="Calibri" w:cs="Calibri"/>
                <w:i/>
                <w:sz w:val="22"/>
                <w:szCs w:val="22"/>
              </w:rPr>
            </w:pPr>
            <w:r w:rsidRPr="00B45C58">
              <w:rPr>
                <w:rFonts w:ascii="Calibri" w:hAnsi="Calibri" w:cs="Calibri"/>
                <w:i/>
                <w:sz w:val="22"/>
                <w:szCs w:val="22"/>
              </w:rPr>
              <w:t>“Predictor Variables in Running-Related Injuries”</w:t>
            </w:r>
          </w:p>
          <w:p w14:paraId="0B25005D" w14:textId="77777777" w:rsidR="00A87BF3" w:rsidRPr="00B45C58" w:rsidRDefault="00A87BF3" w:rsidP="00495C9B">
            <w:pPr>
              <w:pStyle w:val="FootnoteText"/>
              <w:rPr>
                <w:rFonts w:ascii="Calibri" w:hAnsi="Calibri" w:cs="Calibri"/>
                <w:sz w:val="22"/>
                <w:szCs w:val="22"/>
              </w:rPr>
            </w:pPr>
            <w:r w:rsidRPr="00B45C58">
              <w:rPr>
                <w:rFonts w:ascii="Calibri" w:hAnsi="Calibri" w:cs="Calibri"/>
                <w:sz w:val="22"/>
                <w:szCs w:val="22"/>
              </w:rPr>
              <w:t>(2</w:t>
            </w:r>
            <w:r w:rsidRPr="00B45C58">
              <w:rPr>
                <w:rFonts w:ascii="Calibri" w:hAnsi="Calibri" w:cs="Calibri"/>
                <w:sz w:val="22"/>
                <w:szCs w:val="22"/>
                <w:vertAlign w:val="superscript"/>
              </w:rPr>
              <w:t>nd</w:t>
            </w:r>
            <w:r w:rsidRPr="00B45C58">
              <w:rPr>
                <w:rFonts w:ascii="Calibri" w:hAnsi="Calibri" w:cs="Calibri"/>
                <w:sz w:val="22"/>
                <w:szCs w:val="22"/>
              </w:rPr>
              <w:t xml:space="preserve"> Reader)</w:t>
            </w:r>
          </w:p>
        </w:tc>
      </w:tr>
      <w:tr w:rsidR="00A87BF3" w:rsidRPr="00B45C58" w14:paraId="0B250063" w14:textId="77777777" w:rsidTr="00A87BF3">
        <w:tc>
          <w:tcPr>
            <w:tcW w:w="1908" w:type="dxa"/>
          </w:tcPr>
          <w:p w14:paraId="0B25005F" w14:textId="77777777" w:rsidR="00A87BF3" w:rsidRPr="00B45C58" w:rsidRDefault="00A87BF3" w:rsidP="00495C9B">
            <w:pPr>
              <w:pStyle w:val="FootnoteText"/>
              <w:rPr>
                <w:rFonts w:ascii="Calibri" w:hAnsi="Calibri" w:cs="Calibri"/>
                <w:sz w:val="22"/>
                <w:szCs w:val="22"/>
              </w:rPr>
            </w:pPr>
            <w:r w:rsidRPr="00B45C58">
              <w:rPr>
                <w:rFonts w:ascii="Calibri" w:hAnsi="Calibri" w:cs="Calibri"/>
                <w:sz w:val="22"/>
                <w:szCs w:val="22"/>
              </w:rPr>
              <w:t>1991</w:t>
            </w:r>
          </w:p>
        </w:tc>
        <w:tc>
          <w:tcPr>
            <w:tcW w:w="8442" w:type="dxa"/>
          </w:tcPr>
          <w:p w14:paraId="0B250060" w14:textId="77777777" w:rsidR="00A87BF3" w:rsidRPr="00B45C58" w:rsidRDefault="00A87BF3" w:rsidP="00495C9B">
            <w:pPr>
              <w:pStyle w:val="FootnoteText"/>
              <w:rPr>
                <w:rFonts w:ascii="Calibri" w:hAnsi="Calibri" w:cs="Calibri"/>
                <w:sz w:val="22"/>
                <w:szCs w:val="22"/>
              </w:rPr>
            </w:pPr>
            <w:r w:rsidRPr="00B45C58">
              <w:rPr>
                <w:rFonts w:ascii="Calibri" w:hAnsi="Calibri" w:cs="Calibri"/>
                <w:sz w:val="22"/>
                <w:szCs w:val="22"/>
              </w:rPr>
              <w:t>David Levine, PT</w:t>
            </w:r>
          </w:p>
          <w:p w14:paraId="0B250061" w14:textId="77777777" w:rsidR="00A87BF3" w:rsidRPr="00B45C58" w:rsidRDefault="00A87BF3" w:rsidP="00495C9B">
            <w:pPr>
              <w:pStyle w:val="FootnoteText"/>
              <w:rPr>
                <w:rFonts w:ascii="Calibri" w:hAnsi="Calibri" w:cs="Calibri"/>
                <w:i/>
                <w:sz w:val="22"/>
                <w:szCs w:val="22"/>
              </w:rPr>
            </w:pPr>
            <w:r w:rsidRPr="00B45C58">
              <w:rPr>
                <w:rFonts w:ascii="Calibri" w:hAnsi="Calibri" w:cs="Calibri"/>
                <w:i/>
                <w:sz w:val="22"/>
                <w:szCs w:val="22"/>
              </w:rPr>
              <w:t>“Reliability of Isokinetic Concentric Closed Kinematic Chain Testing of the Hip and Knee Extensors”</w:t>
            </w:r>
          </w:p>
          <w:p w14:paraId="0B250062" w14:textId="77777777" w:rsidR="00A87BF3" w:rsidRPr="00B45C58" w:rsidRDefault="00A87BF3" w:rsidP="00495C9B">
            <w:pPr>
              <w:pStyle w:val="FootnoteText"/>
              <w:rPr>
                <w:rFonts w:ascii="Calibri" w:hAnsi="Calibri" w:cs="Calibri"/>
                <w:sz w:val="22"/>
                <w:szCs w:val="22"/>
              </w:rPr>
            </w:pPr>
            <w:r w:rsidRPr="00B45C58">
              <w:rPr>
                <w:rFonts w:ascii="Calibri" w:hAnsi="Calibri" w:cs="Calibri"/>
                <w:sz w:val="22"/>
                <w:szCs w:val="22"/>
              </w:rPr>
              <w:t>(2</w:t>
            </w:r>
            <w:r w:rsidRPr="00B45C58">
              <w:rPr>
                <w:rFonts w:ascii="Calibri" w:hAnsi="Calibri" w:cs="Calibri"/>
                <w:sz w:val="22"/>
                <w:szCs w:val="22"/>
                <w:vertAlign w:val="superscript"/>
              </w:rPr>
              <w:t>nd</w:t>
            </w:r>
            <w:r w:rsidRPr="00B45C58">
              <w:rPr>
                <w:rFonts w:ascii="Calibri" w:hAnsi="Calibri" w:cs="Calibri"/>
                <w:sz w:val="22"/>
                <w:szCs w:val="22"/>
              </w:rPr>
              <w:t xml:space="preserve"> Reader)</w:t>
            </w:r>
          </w:p>
        </w:tc>
      </w:tr>
    </w:tbl>
    <w:p w14:paraId="20C199BB" w14:textId="1239A0B4" w:rsidR="00170F31" w:rsidRDefault="00170F31" w:rsidP="003F5CD2">
      <w:pPr>
        <w:keepNext/>
        <w:widowControl/>
        <w:tabs>
          <w:tab w:val="left" w:pos="-1440"/>
          <w:tab w:val="left" w:pos="-720"/>
          <w:tab w:val="left" w:pos="720"/>
          <w:tab w:val="left" w:pos="1440"/>
          <w:tab w:val="left" w:pos="2160"/>
          <w:tab w:val="left" w:pos="2880"/>
          <w:tab w:val="left" w:pos="3600"/>
          <w:tab w:val="left" w:pos="4320"/>
          <w:tab w:val="left" w:pos="5040"/>
          <w:tab w:val="left" w:pos="5760"/>
          <w:tab w:val="left" w:pos="6480"/>
        </w:tabs>
        <w:rPr>
          <w:rFonts w:asciiTheme="minorHAnsi" w:hAnsiTheme="minorHAnsi" w:cstheme="minorHAnsi"/>
          <w:b/>
          <w:color w:val="000000"/>
          <w:sz w:val="22"/>
          <w:szCs w:val="22"/>
        </w:rPr>
      </w:pPr>
    </w:p>
    <w:p w14:paraId="47D6DC74" w14:textId="18D4176C" w:rsidR="0016422B" w:rsidRDefault="0016422B" w:rsidP="003F5CD2">
      <w:pPr>
        <w:keepNext/>
        <w:widowControl/>
        <w:tabs>
          <w:tab w:val="left" w:pos="-1440"/>
          <w:tab w:val="left" w:pos="-720"/>
          <w:tab w:val="left" w:pos="720"/>
          <w:tab w:val="left" w:pos="1440"/>
          <w:tab w:val="left" w:pos="2160"/>
          <w:tab w:val="left" w:pos="2880"/>
          <w:tab w:val="left" w:pos="3600"/>
          <w:tab w:val="left" w:pos="4320"/>
          <w:tab w:val="left" w:pos="5040"/>
          <w:tab w:val="left" w:pos="5760"/>
          <w:tab w:val="left" w:pos="6480"/>
        </w:tabs>
        <w:rPr>
          <w:rFonts w:asciiTheme="minorHAnsi" w:hAnsiTheme="minorHAnsi" w:cstheme="minorHAnsi"/>
          <w:b/>
          <w:color w:val="000000"/>
          <w:sz w:val="22"/>
          <w:szCs w:val="22"/>
        </w:rPr>
      </w:pPr>
    </w:p>
    <w:p w14:paraId="1B935670" w14:textId="77777777" w:rsidR="0016422B" w:rsidRPr="00B45C58" w:rsidRDefault="0016422B" w:rsidP="003F5CD2">
      <w:pPr>
        <w:keepNext/>
        <w:widowControl/>
        <w:tabs>
          <w:tab w:val="left" w:pos="-1440"/>
          <w:tab w:val="left" w:pos="-720"/>
          <w:tab w:val="left" w:pos="720"/>
          <w:tab w:val="left" w:pos="1440"/>
          <w:tab w:val="left" w:pos="2160"/>
          <w:tab w:val="left" w:pos="2880"/>
          <w:tab w:val="left" w:pos="3600"/>
          <w:tab w:val="left" w:pos="4320"/>
          <w:tab w:val="left" w:pos="5040"/>
          <w:tab w:val="left" w:pos="5760"/>
          <w:tab w:val="left" w:pos="6480"/>
        </w:tabs>
        <w:rPr>
          <w:rFonts w:asciiTheme="minorHAnsi" w:hAnsiTheme="minorHAnsi" w:cstheme="minorHAnsi"/>
          <w:b/>
          <w:color w:val="000000"/>
          <w:sz w:val="22"/>
          <w:szCs w:val="22"/>
        </w:rPr>
      </w:pPr>
    </w:p>
    <w:p w14:paraId="60CF3FF3" w14:textId="77777777" w:rsidR="00170F31" w:rsidRPr="00B45C58" w:rsidRDefault="00170F31" w:rsidP="00A87BF3">
      <w:pPr>
        <w:widowControl/>
        <w:autoSpaceDE/>
        <w:autoSpaceDN/>
        <w:adjustRightInd/>
        <w:rPr>
          <w:rFonts w:asciiTheme="minorHAnsi" w:hAnsiTheme="minorHAnsi" w:cstheme="minorHAnsi"/>
          <w:b/>
          <w:color w:val="000000"/>
          <w:sz w:val="22"/>
          <w:szCs w:val="22"/>
          <w:u w:val="single"/>
        </w:rPr>
      </w:pPr>
    </w:p>
    <w:p w14:paraId="0B250066" w14:textId="5985104D" w:rsidR="00FC6E3C" w:rsidRPr="00B45C58" w:rsidRDefault="00FC6E3C" w:rsidP="00A87BF3">
      <w:pPr>
        <w:widowControl/>
        <w:autoSpaceDE/>
        <w:autoSpaceDN/>
        <w:adjustRightInd/>
        <w:rPr>
          <w:rFonts w:asciiTheme="minorHAnsi" w:hAnsiTheme="minorHAnsi" w:cstheme="minorHAnsi"/>
          <w:b/>
          <w:color w:val="000000"/>
          <w:sz w:val="22"/>
          <w:szCs w:val="22"/>
          <w:u w:val="single"/>
        </w:rPr>
      </w:pPr>
      <w:r w:rsidRPr="00B45C58">
        <w:rPr>
          <w:rFonts w:asciiTheme="minorHAnsi" w:hAnsiTheme="minorHAnsi" w:cstheme="minorHAnsi"/>
          <w:b/>
          <w:color w:val="000000"/>
          <w:sz w:val="22"/>
          <w:szCs w:val="22"/>
          <w:u w:val="single"/>
        </w:rPr>
        <w:t>Services to the University/College/School on Committees/Councils:</w:t>
      </w:r>
    </w:p>
    <w:p w14:paraId="0B250067" w14:textId="77777777" w:rsidR="00FC6E3C" w:rsidRPr="00B45C58" w:rsidRDefault="00FC6E3C" w:rsidP="003F5CD2">
      <w:pPr>
        <w:keepNext/>
        <w:widowControl/>
        <w:tabs>
          <w:tab w:val="left" w:pos="-1440"/>
          <w:tab w:val="left" w:pos="-720"/>
          <w:tab w:val="left" w:pos="720"/>
          <w:tab w:val="left" w:pos="1440"/>
          <w:tab w:val="left" w:pos="2160"/>
          <w:tab w:val="left" w:pos="2880"/>
          <w:tab w:val="left" w:pos="3600"/>
          <w:tab w:val="left" w:pos="4320"/>
          <w:tab w:val="left" w:pos="5040"/>
          <w:tab w:val="left" w:pos="5760"/>
          <w:tab w:val="left" w:pos="6480"/>
        </w:tabs>
        <w:rPr>
          <w:rFonts w:asciiTheme="minorHAnsi" w:hAnsiTheme="minorHAnsi" w:cstheme="minorHAnsi"/>
          <w:b/>
          <w:color w:val="000000"/>
          <w:sz w:val="22"/>
          <w:szCs w:val="22"/>
        </w:rPr>
      </w:pPr>
    </w:p>
    <w:tbl>
      <w:tblPr>
        <w:tblW w:w="10375" w:type="dxa"/>
        <w:tblInd w:w="600" w:type="dxa"/>
        <w:tblLook w:val="01E0" w:firstRow="1" w:lastRow="1" w:firstColumn="1" w:lastColumn="1" w:noHBand="0" w:noVBand="0"/>
      </w:tblPr>
      <w:tblGrid>
        <w:gridCol w:w="2725"/>
        <w:gridCol w:w="7650"/>
      </w:tblGrid>
      <w:tr w:rsidR="004251AE" w:rsidRPr="00B45C58" w14:paraId="0B25006A" w14:textId="77777777" w:rsidTr="00412FA6">
        <w:trPr>
          <w:gridAfter w:val="1"/>
          <w:wAfter w:w="7650" w:type="dxa"/>
        </w:trPr>
        <w:tc>
          <w:tcPr>
            <w:tcW w:w="2725" w:type="dxa"/>
            <w:tcBorders>
              <w:top w:val="single" w:sz="6"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F2F2F2" w:themeFill="background1" w:themeFillShade="F2"/>
            <w:tcMar>
              <w:left w:w="115" w:type="dxa"/>
              <w:bottom w:w="43" w:type="dxa"/>
              <w:right w:w="115" w:type="dxa"/>
            </w:tcMar>
          </w:tcPr>
          <w:p w14:paraId="0B250068" w14:textId="77777777" w:rsidR="004251AE" w:rsidRPr="00B45C58" w:rsidRDefault="004251AE" w:rsidP="00312314">
            <w:pPr>
              <w:rPr>
                <w:rFonts w:asciiTheme="minorHAnsi" w:hAnsiTheme="minorHAnsi" w:cstheme="minorHAnsi"/>
                <w:i/>
                <w:sz w:val="22"/>
                <w:szCs w:val="22"/>
              </w:rPr>
            </w:pPr>
            <w:r w:rsidRPr="00B45C58">
              <w:rPr>
                <w:rFonts w:asciiTheme="minorHAnsi" w:hAnsiTheme="minorHAnsi" w:cstheme="minorHAnsi"/>
                <w:i/>
                <w:sz w:val="22"/>
                <w:szCs w:val="22"/>
              </w:rPr>
              <w:t>USF</w:t>
            </w:r>
          </w:p>
          <w:p w14:paraId="0B250069" w14:textId="77777777" w:rsidR="004251AE" w:rsidRPr="00B45C58" w:rsidRDefault="004251AE" w:rsidP="00312314">
            <w:pPr>
              <w:rPr>
                <w:rFonts w:asciiTheme="minorHAnsi" w:hAnsiTheme="minorHAnsi" w:cstheme="minorHAnsi"/>
                <w:i/>
                <w:sz w:val="22"/>
                <w:szCs w:val="22"/>
              </w:rPr>
            </w:pPr>
            <w:r w:rsidRPr="00B45C58">
              <w:rPr>
                <w:rFonts w:asciiTheme="minorHAnsi" w:hAnsiTheme="minorHAnsi" w:cstheme="minorHAnsi"/>
                <w:i/>
                <w:sz w:val="22"/>
                <w:szCs w:val="22"/>
              </w:rPr>
              <w:t>MCOM</w:t>
            </w:r>
          </w:p>
        </w:tc>
      </w:tr>
      <w:tr w:rsidR="00AD260E" w:rsidRPr="00B45C58" w14:paraId="61872013" w14:textId="77777777" w:rsidTr="00412FA6">
        <w:tc>
          <w:tcPr>
            <w:tcW w:w="2725" w:type="dxa"/>
            <w:tcBorders>
              <w:top w:val="single" w:sz="6" w:space="0" w:color="D9D9D9" w:themeColor="background1" w:themeShade="D9"/>
              <w:left w:val="dashSmallGap" w:sz="4" w:space="0" w:color="D9D9D9" w:themeColor="background1" w:themeShade="D9"/>
              <w:bottom w:val="single" w:sz="6" w:space="0" w:color="D9D9D9" w:themeColor="background1" w:themeShade="D9"/>
              <w:right w:val="single" w:sz="6" w:space="0" w:color="D9D9D9" w:themeColor="background1" w:themeShade="D9"/>
            </w:tcBorders>
          </w:tcPr>
          <w:p w14:paraId="720EF26A" w14:textId="0EB500FB" w:rsidR="00AD260E" w:rsidRPr="00B45C58" w:rsidRDefault="00AD260E" w:rsidP="00D549D7">
            <w:pPr>
              <w:rPr>
                <w:rFonts w:asciiTheme="minorHAnsi" w:hAnsiTheme="minorHAnsi" w:cstheme="minorHAnsi"/>
                <w:spacing w:val="-2"/>
                <w:sz w:val="22"/>
                <w:szCs w:val="22"/>
              </w:rPr>
            </w:pPr>
            <w:r w:rsidRPr="00B45C58">
              <w:rPr>
                <w:rFonts w:asciiTheme="minorHAnsi" w:hAnsiTheme="minorHAnsi" w:cstheme="minorHAnsi"/>
                <w:spacing w:val="-2"/>
                <w:sz w:val="22"/>
                <w:szCs w:val="22"/>
              </w:rPr>
              <w:t>2019 - 2022</w:t>
            </w:r>
          </w:p>
        </w:tc>
        <w:tc>
          <w:tcPr>
            <w:tcW w:w="7650" w:type="dxa"/>
            <w:tcBorders>
              <w:top w:val="single" w:sz="6" w:space="0" w:color="D9D9D9" w:themeColor="background1" w:themeShade="D9"/>
              <w:left w:val="single" w:sz="6"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4276C598" w14:textId="0EED39AA" w:rsidR="00AD260E" w:rsidRPr="00B45C58" w:rsidRDefault="00AD260E" w:rsidP="003F5CD2">
            <w:pPr>
              <w:rPr>
                <w:rFonts w:asciiTheme="minorHAnsi" w:hAnsiTheme="minorHAnsi" w:cstheme="minorHAnsi"/>
                <w:spacing w:val="-2"/>
                <w:sz w:val="22"/>
                <w:szCs w:val="22"/>
              </w:rPr>
            </w:pPr>
            <w:r w:rsidRPr="00B45C58">
              <w:rPr>
                <w:rFonts w:asciiTheme="minorHAnsi" w:hAnsiTheme="minorHAnsi" w:cstheme="minorHAnsi"/>
                <w:spacing w:val="-2"/>
                <w:sz w:val="22"/>
                <w:szCs w:val="22"/>
              </w:rPr>
              <w:t>Nominating Committee, Member</w:t>
            </w:r>
          </w:p>
        </w:tc>
      </w:tr>
      <w:tr w:rsidR="00B11F12" w:rsidRPr="00B45C58" w14:paraId="0B25006E" w14:textId="77777777" w:rsidTr="00412FA6">
        <w:tc>
          <w:tcPr>
            <w:tcW w:w="2725" w:type="dxa"/>
            <w:tcBorders>
              <w:top w:val="single" w:sz="6" w:space="0" w:color="D9D9D9" w:themeColor="background1" w:themeShade="D9"/>
              <w:left w:val="dashSmallGap" w:sz="4" w:space="0" w:color="D9D9D9" w:themeColor="background1" w:themeShade="D9"/>
              <w:bottom w:val="single" w:sz="6" w:space="0" w:color="D9D9D9" w:themeColor="background1" w:themeShade="D9"/>
              <w:right w:val="single" w:sz="6" w:space="0" w:color="D9D9D9" w:themeColor="background1" w:themeShade="D9"/>
            </w:tcBorders>
          </w:tcPr>
          <w:p w14:paraId="3FE33582" w14:textId="46C042B0" w:rsidR="00D549D7" w:rsidRPr="00B45C58" w:rsidRDefault="00D549D7" w:rsidP="00D549D7">
            <w:pPr>
              <w:rPr>
                <w:rFonts w:asciiTheme="minorHAnsi" w:hAnsiTheme="minorHAnsi" w:cstheme="minorHAnsi"/>
                <w:spacing w:val="-2"/>
                <w:sz w:val="22"/>
                <w:szCs w:val="22"/>
              </w:rPr>
            </w:pPr>
            <w:r w:rsidRPr="00B45C58">
              <w:rPr>
                <w:rFonts w:asciiTheme="minorHAnsi" w:hAnsiTheme="minorHAnsi" w:cstheme="minorHAnsi"/>
                <w:spacing w:val="-2"/>
                <w:sz w:val="22"/>
                <w:szCs w:val="22"/>
              </w:rPr>
              <w:t xml:space="preserve">2015- </w:t>
            </w:r>
            <w:r w:rsidR="004251AE" w:rsidRPr="00B45C58">
              <w:rPr>
                <w:rFonts w:asciiTheme="minorHAnsi" w:hAnsiTheme="minorHAnsi" w:cstheme="minorHAnsi"/>
                <w:spacing w:val="-2"/>
                <w:sz w:val="22"/>
                <w:szCs w:val="22"/>
              </w:rPr>
              <w:t>2019</w:t>
            </w:r>
          </w:p>
          <w:p w14:paraId="0B25006B" w14:textId="77777777" w:rsidR="00B11F12" w:rsidRPr="00B45C58" w:rsidRDefault="00B11F12" w:rsidP="003F5CD2">
            <w:pPr>
              <w:pStyle w:val="Heading1"/>
              <w:spacing w:before="0" w:after="0" w:line="240" w:lineRule="auto"/>
              <w:rPr>
                <w:rFonts w:asciiTheme="minorHAnsi" w:hAnsiTheme="minorHAnsi" w:cstheme="minorHAnsi"/>
                <w:caps w:val="0"/>
                <w:sz w:val="22"/>
                <w:szCs w:val="22"/>
              </w:rPr>
            </w:pPr>
          </w:p>
        </w:tc>
        <w:tc>
          <w:tcPr>
            <w:tcW w:w="7650" w:type="dxa"/>
            <w:tcBorders>
              <w:top w:val="single" w:sz="6" w:space="0" w:color="D9D9D9" w:themeColor="background1" w:themeShade="D9"/>
              <w:left w:val="single" w:sz="6"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106C8647" w14:textId="77777777" w:rsidR="00412FA6" w:rsidRPr="00B45C58" w:rsidRDefault="00412FA6" w:rsidP="003F5CD2">
            <w:pPr>
              <w:rPr>
                <w:rFonts w:asciiTheme="minorHAnsi" w:hAnsiTheme="minorHAnsi" w:cstheme="minorHAnsi"/>
                <w:spacing w:val="-2"/>
                <w:sz w:val="22"/>
                <w:szCs w:val="22"/>
              </w:rPr>
            </w:pPr>
          </w:p>
          <w:p w14:paraId="199729A3" w14:textId="4659650C" w:rsidR="00412FA6" w:rsidRPr="00B45C58" w:rsidRDefault="00412FA6" w:rsidP="003F5CD2">
            <w:pPr>
              <w:rPr>
                <w:rFonts w:asciiTheme="minorHAnsi" w:hAnsiTheme="minorHAnsi" w:cstheme="minorHAnsi"/>
                <w:spacing w:val="-2"/>
                <w:sz w:val="22"/>
                <w:szCs w:val="22"/>
              </w:rPr>
            </w:pPr>
            <w:r w:rsidRPr="00B45C58">
              <w:rPr>
                <w:rFonts w:asciiTheme="minorHAnsi" w:hAnsiTheme="minorHAnsi" w:cstheme="minorHAnsi"/>
                <w:spacing w:val="-2"/>
                <w:sz w:val="22"/>
                <w:szCs w:val="22"/>
              </w:rPr>
              <w:t xml:space="preserve">Academic Promotion &amp; Tenure, Chair (2017 - </w:t>
            </w:r>
            <w:r w:rsidR="004251AE" w:rsidRPr="00B45C58">
              <w:rPr>
                <w:rFonts w:asciiTheme="minorHAnsi" w:hAnsiTheme="minorHAnsi" w:cstheme="minorHAnsi"/>
                <w:spacing w:val="-2"/>
                <w:sz w:val="22"/>
                <w:szCs w:val="22"/>
              </w:rPr>
              <w:t>2019</w:t>
            </w:r>
            <w:r w:rsidRPr="00B45C58">
              <w:rPr>
                <w:rFonts w:asciiTheme="minorHAnsi" w:hAnsiTheme="minorHAnsi" w:cstheme="minorHAnsi"/>
                <w:spacing w:val="-2"/>
                <w:sz w:val="22"/>
                <w:szCs w:val="22"/>
              </w:rPr>
              <w:t>)</w:t>
            </w:r>
          </w:p>
          <w:p w14:paraId="7DA31157" w14:textId="67EA10E6" w:rsidR="00412FA6" w:rsidRPr="00B45C58" w:rsidRDefault="00412FA6" w:rsidP="003F5CD2">
            <w:pPr>
              <w:rPr>
                <w:rFonts w:asciiTheme="minorHAnsi" w:hAnsiTheme="minorHAnsi" w:cstheme="minorHAnsi"/>
                <w:spacing w:val="-2"/>
                <w:sz w:val="22"/>
                <w:szCs w:val="22"/>
              </w:rPr>
            </w:pPr>
            <w:r w:rsidRPr="00B45C58">
              <w:rPr>
                <w:rFonts w:asciiTheme="minorHAnsi" w:hAnsiTheme="minorHAnsi" w:cstheme="minorHAnsi"/>
                <w:spacing w:val="-2"/>
                <w:sz w:val="22"/>
                <w:szCs w:val="22"/>
              </w:rPr>
              <w:t>Academic Promotion &amp; Tenure, Vice Chair (2016-17)</w:t>
            </w:r>
          </w:p>
          <w:p w14:paraId="0B25006D" w14:textId="34A7D70E" w:rsidR="00D549D7" w:rsidRPr="00B45C58" w:rsidRDefault="00B11F12" w:rsidP="003F5CD2">
            <w:pPr>
              <w:rPr>
                <w:rFonts w:asciiTheme="minorHAnsi" w:hAnsiTheme="minorHAnsi" w:cstheme="minorHAnsi"/>
                <w:spacing w:val="-2"/>
                <w:sz w:val="22"/>
                <w:szCs w:val="22"/>
              </w:rPr>
            </w:pPr>
            <w:r w:rsidRPr="00B45C58">
              <w:rPr>
                <w:rFonts w:asciiTheme="minorHAnsi" w:hAnsiTheme="minorHAnsi" w:cstheme="minorHAnsi"/>
                <w:spacing w:val="-2"/>
                <w:sz w:val="22"/>
                <w:szCs w:val="22"/>
              </w:rPr>
              <w:t>Academic Promotion &amp; Tenure, Member</w:t>
            </w:r>
          </w:p>
        </w:tc>
      </w:tr>
      <w:tr w:rsidR="00312314" w:rsidRPr="00B45C58" w14:paraId="0B250072" w14:textId="77777777" w:rsidTr="00412FA6">
        <w:tc>
          <w:tcPr>
            <w:tcW w:w="2725" w:type="dxa"/>
            <w:tcBorders>
              <w:top w:val="single" w:sz="6" w:space="0" w:color="D9D9D9" w:themeColor="background1" w:themeShade="D9"/>
              <w:left w:val="dashSmallGap" w:sz="4" w:space="0" w:color="D9D9D9" w:themeColor="background1" w:themeShade="D9"/>
              <w:bottom w:val="single" w:sz="6" w:space="0" w:color="D9D9D9" w:themeColor="background1" w:themeShade="D9"/>
              <w:right w:val="single" w:sz="6" w:space="0" w:color="D9D9D9" w:themeColor="background1" w:themeShade="D9"/>
            </w:tcBorders>
          </w:tcPr>
          <w:p w14:paraId="0B25006F" w14:textId="391B1D80" w:rsidR="00312314" w:rsidRPr="00B45C58" w:rsidRDefault="00D549D7" w:rsidP="00D549D7">
            <w:pPr>
              <w:rPr>
                <w:rFonts w:asciiTheme="minorHAnsi" w:hAnsiTheme="minorHAnsi" w:cstheme="minorHAnsi"/>
                <w:spacing w:val="-2"/>
                <w:sz w:val="22"/>
                <w:szCs w:val="22"/>
              </w:rPr>
            </w:pPr>
            <w:r w:rsidRPr="00B45C58">
              <w:rPr>
                <w:rFonts w:asciiTheme="minorHAnsi" w:hAnsiTheme="minorHAnsi" w:cstheme="minorHAnsi"/>
                <w:spacing w:val="-2"/>
                <w:sz w:val="22"/>
                <w:szCs w:val="22"/>
              </w:rPr>
              <w:t>2015 - 2016</w:t>
            </w:r>
          </w:p>
        </w:tc>
        <w:tc>
          <w:tcPr>
            <w:tcW w:w="7650" w:type="dxa"/>
            <w:tcBorders>
              <w:top w:val="single" w:sz="6" w:space="0" w:color="D9D9D9" w:themeColor="background1" w:themeShade="D9"/>
              <w:left w:val="single" w:sz="6"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0B250071" w14:textId="77777777" w:rsidR="00312314" w:rsidRPr="00B45C58" w:rsidRDefault="00155CE0" w:rsidP="00155CE0">
            <w:pPr>
              <w:rPr>
                <w:rFonts w:asciiTheme="minorHAnsi" w:hAnsiTheme="minorHAnsi" w:cstheme="minorHAnsi"/>
                <w:sz w:val="22"/>
                <w:szCs w:val="22"/>
              </w:rPr>
            </w:pPr>
            <w:r w:rsidRPr="00B45C58">
              <w:rPr>
                <w:rFonts w:asciiTheme="minorHAnsi" w:hAnsiTheme="minorHAnsi" w:cstheme="minorHAnsi"/>
                <w:spacing w:val="-2"/>
                <w:sz w:val="22"/>
                <w:szCs w:val="22"/>
              </w:rPr>
              <w:t>Curriculum Committee, Member</w:t>
            </w:r>
          </w:p>
        </w:tc>
      </w:tr>
      <w:tr w:rsidR="00155CE0" w:rsidRPr="00B45C58" w14:paraId="0B250076" w14:textId="77777777" w:rsidTr="00412FA6">
        <w:trPr>
          <w:trHeight w:val="372"/>
        </w:trPr>
        <w:tc>
          <w:tcPr>
            <w:tcW w:w="2725" w:type="dxa"/>
            <w:tcBorders>
              <w:top w:val="single" w:sz="6" w:space="0" w:color="D9D9D9" w:themeColor="background1" w:themeShade="D9"/>
              <w:left w:val="dashSmallGap" w:sz="4" w:space="0" w:color="D9D9D9" w:themeColor="background1" w:themeShade="D9"/>
              <w:bottom w:val="single" w:sz="6" w:space="0" w:color="D9D9D9" w:themeColor="background1" w:themeShade="D9"/>
              <w:right w:val="single" w:sz="6" w:space="0" w:color="D9D9D9" w:themeColor="background1" w:themeShade="D9"/>
            </w:tcBorders>
          </w:tcPr>
          <w:p w14:paraId="0B250073" w14:textId="20F9CBFB" w:rsidR="00155CE0" w:rsidRPr="00B45C58" w:rsidRDefault="00D549D7" w:rsidP="00D549D7">
            <w:pPr>
              <w:tabs>
                <w:tab w:val="left" w:pos="-720"/>
              </w:tabs>
              <w:suppressAutoHyphens/>
              <w:rPr>
                <w:rFonts w:asciiTheme="minorHAnsi" w:hAnsiTheme="minorHAnsi" w:cstheme="minorHAnsi"/>
                <w:spacing w:val="-2"/>
                <w:sz w:val="22"/>
                <w:szCs w:val="22"/>
              </w:rPr>
            </w:pPr>
            <w:r w:rsidRPr="00B45C58">
              <w:rPr>
                <w:rFonts w:asciiTheme="minorHAnsi" w:hAnsiTheme="minorHAnsi" w:cstheme="minorHAnsi"/>
                <w:spacing w:val="-2"/>
                <w:sz w:val="22"/>
                <w:szCs w:val="22"/>
              </w:rPr>
              <w:t>2015 - 2016</w:t>
            </w:r>
          </w:p>
        </w:tc>
        <w:tc>
          <w:tcPr>
            <w:tcW w:w="7650" w:type="dxa"/>
            <w:tcBorders>
              <w:top w:val="single" w:sz="6" w:space="0" w:color="D9D9D9" w:themeColor="background1" w:themeShade="D9"/>
              <w:left w:val="single" w:sz="6"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0B250075" w14:textId="7CDAC4DD" w:rsidR="00155CE0" w:rsidRPr="00B45C58" w:rsidRDefault="00155CE0" w:rsidP="00155CE0">
            <w:pPr>
              <w:tabs>
                <w:tab w:val="left" w:pos="-720"/>
              </w:tabs>
              <w:suppressAutoHyphens/>
              <w:rPr>
                <w:rFonts w:asciiTheme="minorHAnsi" w:hAnsiTheme="minorHAnsi" w:cstheme="minorHAnsi"/>
                <w:spacing w:val="-2"/>
                <w:sz w:val="22"/>
                <w:szCs w:val="22"/>
              </w:rPr>
            </w:pPr>
            <w:r w:rsidRPr="00B45C58">
              <w:rPr>
                <w:rFonts w:asciiTheme="minorHAnsi" w:hAnsiTheme="minorHAnsi" w:cstheme="minorHAnsi"/>
                <w:spacing w:val="-2"/>
                <w:sz w:val="22"/>
                <w:szCs w:val="22"/>
              </w:rPr>
              <w:t>UCME Pre</w:t>
            </w:r>
            <w:r w:rsidR="00D549D7" w:rsidRPr="00B45C58">
              <w:rPr>
                <w:rFonts w:asciiTheme="minorHAnsi" w:hAnsiTheme="minorHAnsi" w:cstheme="minorHAnsi"/>
                <w:spacing w:val="-2"/>
                <w:sz w:val="22"/>
                <w:szCs w:val="22"/>
              </w:rPr>
              <w:t>-</w:t>
            </w:r>
            <w:r w:rsidRPr="00B45C58">
              <w:rPr>
                <w:rFonts w:asciiTheme="minorHAnsi" w:hAnsiTheme="minorHAnsi" w:cstheme="minorHAnsi"/>
                <w:spacing w:val="-2"/>
                <w:sz w:val="22"/>
                <w:szCs w:val="22"/>
              </w:rPr>
              <w:t>Clerkship Committee, Member</w:t>
            </w:r>
          </w:p>
        </w:tc>
      </w:tr>
      <w:tr w:rsidR="00155CE0" w:rsidRPr="00B45C58" w14:paraId="0B25007A" w14:textId="77777777" w:rsidTr="00412FA6">
        <w:tc>
          <w:tcPr>
            <w:tcW w:w="2725" w:type="dxa"/>
            <w:tcBorders>
              <w:top w:val="single" w:sz="6" w:space="0" w:color="D9D9D9" w:themeColor="background1" w:themeShade="D9"/>
              <w:left w:val="dashSmallGap" w:sz="4" w:space="0" w:color="D9D9D9" w:themeColor="background1" w:themeShade="D9"/>
              <w:bottom w:val="single" w:sz="6" w:space="0" w:color="D9D9D9" w:themeColor="background1" w:themeShade="D9"/>
              <w:right w:val="single" w:sz="6" w:space="0" w:color="D9D9D9" w:themeColor="background1" w:themeShade="D9"/>
            </w:tcBorders>
          </w:tcPr>
          <w:p w14:paraId="0B250077" w14:textId="634A5D89" w:rsidR="00155CE0" w:rsidRPr="00B45C58" w:rsidRDefault="00D549D7" w:rsidP="00D549D7">
            <w:pPr>
              <w:tabs>
                <w:tab w:val="left" w:pos="-720"/>
              </w:tabs>
              <w:suppressAutoHyphens/>
              <w:rPr>
                <w:rFonts w:asciiTheme="minorHAnsi" w:hAnsiTheme="minorHAnsi" w:cstheme="minorHAnsi"/>
                <w:spacing w:val="-2"/>
                <w:sz w:val="22"/>
                <w:szCs w:val="22"/>
              </w:rPr>
            </w:pPr>
            <w:r w:rsidRPr="00B45C58">
              <w:rPr>
                <w:rFonts w:asciiTheme="minorHAnsi" w:hAnsiTheme="minorHAnsi" w:cstheme="minorHAnsi"/>
                <w:spacing w:val="-2"/>
                <w:sz w:val="22"/>
                <w:szCs w:val="22"/>
              </w:rPr>
              <w:t>2014 – 2016</w:t>
            </w:r>
          </w:p>
        </w:tc>
        <w:tc>
          <w:tcPr>
            <w:tcW w:w="7650" w:type="dxa"/>
            <w:tcBorders>
              <w:top w:val="single" w:sz="6" w:space="0" w:color="D9D9D9" w:themeColor="background1" w:themeShade="D9"/>
              <w:left w:val="single" w:sz="6"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0B250079" w14:textId="77777777" w:rsidR="00155CE0" w:rsidRPr="00B45C58" w:rsidRDefault="00155CE0" w:rsidP="00155CE0">
            <w:pPr>
              <w:tabs>
                <w:tab w:val="left" w:pos="-720"/>
              </w:tabs>
              <w:suppressAutoHyphens/>
              <w:rPr>
                <w:rFonts w:asciiTheme="minorHAnsi" w:hAnsiTheme="minorHAnsi" w:cstheme="minorHAnsi"/>
                <w:spacing w:val="-2"/>
                <w:sz w:val="22"/>
                <w:szCs w:val="22"/>
              </w:rPr>
            </w:pPr>
            <w:r w:rsidRPr="00B45C58">
              <w:rPr>
                <w:rFonts w:asciiTheme="minorHAnsi" w:hAnsiTheme="minorHAnsi" w:cstheme="minorHAnsi"/>
                <w:spacing w:val="-2"/>
                <w:sz w:val="22"/>
                <w:szCs w:val="22"/>
              </w:rPr>
              <w:t>Faculty Council, Member</w:t>
            </w:r>
          </w:p>
        </w:tc>
      </w:tr>
      <w:tr w:rsidR="004251AE" w:rsidRPr="00B45C58" w14:paraId="0B25007E" w14:textId="77777777" w:rsidTr="007D34BA">
        <w:trPr>
          <w:trHeight w:val="399"/>
        </w:trPr>
        <w:tc>
          <w:tcPr>
            <w:tcW w:w="10375" w:type="dxa"/>
            <w:gridSpan w:val="2"/>
            <w:tcBorders>
              <w:top w:val="single" w:sz="6" w:space="0" w:color="D9D9D9" w:themeColor="background1" w:themeShade="D9"/>
              <w:left w:val="dashSmallGap" w:sz="4" w:space="0" w:color="D9D9D9" w:themeColor="background1" w:themeShade="D9"/>
              <w:bottom w:val="single" w:sz="6" w:space="0" w:color="D9D9D9" w:themeColor="background1" w:themeShade="D9"/>
            </w:tcBorders>
            <w:shd w:val="clear" w:color="auto" w:fill="F2F2F2" w:themeFill="background1" w:themeFillShade="F2"/>
            <w:tcMar>
              <w:left w:w="115" w:type="dxa"/>
              <w:bottom w:w="43" w:type="dxa"/>
              <w:right w:w="115" w:type="dxa"/>
            </w:tcMar>
          </w:tcPr>
          <w:p w14:paraId="4C79C298" w14:textId="77777777" w:rsidR="004251AE" w:rsidRPr="00B45C58" w:rsidRDefault="004251AE" w:rsidP="00155CE0">
            <w:pPr>
              <w:rPr>
                <w:rFonts w:asciiTheme="minorHAnsi" w:hAnsiTheme="minorHAnsi" w:cstheme="minorHAnsi"/>
                <w:i/>
                <w:sz w:val="22"/>
                <w:szCs w:val="22"/>
              </w:rPr>
            </w:pPr>
          </w:p>
          <w:p w14:paraId="7FB023FC" w14:textId="4C7C0287" w:rsidR="004251AE" w:rsidRPr="00B45C58" w:rsidRDefault="004251AE" w:rsidP="00155CE0">
            <w:pPr>
              <w:rPr>
                <w:rFonts w:asciiTheme="minorHAnsi" w:hAnsiTheme="minorHAnsi" w:cstheme="minorHAnsi"/>
                <w:i/>
                <w:sz w:val="22"/>
                <w:szCs w:val="22"/>
              </w:rPr>
            </w:pPr>
            <w:r w:rsidRPr="00B45C58">
              <w:rPr>
                <w:rFonts w:asciiTheme="minorHAnsi" w:hAnsiTheme="minorHAnsi" w:cstheme="minorHAnsi"/>
                <w:i/>
                <w:sz w:val="22"/>
                <w:szCs w:val="22"/>
              </w:rPr>
              <w:t>USF</w:t>
            </w:r>
          </w:p>
          <w:p w14:paraId="0B25007D" w14:textId="1A709D03" w:rsidR="004251AE" w:rsidRPr="00B45C58" w:rsidRDefault="004251AE" w:rsidP="00155CE0">
            <w:pPr>
              <w:tabs>
                <w:tab w:val="left" w:pos="-720"/>
              </w:tabs>
              <w:suppressAutoHyphens/>
              <w:rPr>
                <w:rFonts w:asciiTheme="minorHAnsi" w:hAnsiTheme="minorHAnsi" w:cstheme="minorHAnsi"/>
                <w:spacing w:val="-2"/>
                <w:sz w:val="22"/>
                <w:szCs w:val="22"/>
              </w:rPr>
            </w:pPr>
            <w:r w:rsidRPr="00B45C58">
              <w:rPr>
                <w:rFonts w:asciiTheme="minorHAnsi" w:hAnsiTheme="minorHAnsi" w:cstheme="minorHAnsi"/>
                <w:i/>
                <w:sz w:val="22"/>
                <w:szCs w:val="22"/>
              </w:rPr>
              <w:t>School of Physical Therapy &amp; Rehabilitation Sciences</w:t>
            </w:r>
          </w:p>
        </w:tc>
      </w:tr>
      <w:tr w:rsidR="00AD260E" w:rsidRPr="00B45C58" w14:paraId="697C7B09" w14:textId="77777777" w:rsidTr="00412FA6">
        <w:tc>
          <w:tcPr>
            <w:tcW w:w="2725" w:type="dxa"/>
            <w:tcBorders>
              <w:top w:val="single" w:sz="6" w:space="0" w:color="D9D9D9" w:themeColor="background1" w:themeShade="D9"/>
              <w:left w:val="dashSmallGap" w:sz="4" w:space="0" w:color="D9D9D9" w:themeColor="background1" w:themeShade="D9"/>
              <w:bottom w:val="single" w:sz="6" w:space="0" w:color="D9D9D9" w:themeColor="background1" w:themeShade="D9"/>
              <w:right w:val="single" w:sz="6" w:space="0" w:color="D9D9D9" w:themeColor="background1" w:themeShade="D9"/>
            </w:tcBorders>
          </w:tcPr>
          <w:p w14:paraId="00DD8FA3" w14:textId="331DF50F" w:rsidR="00AD260E" w:rsidRPr="00B45C58" w:rsidRDefault="00AD260E" w:rsidP="004251AE">
            <w:pPr>
              <w:rPr>
                <w:rFonts w:asciiTheme="minorHAnsi" w:hAnsiTheme="minorHAnsi" w:cstheme="minorHAnsi"/>
                <w:spacing w:val="-2"/>
                <w:sz w:val="22"/>
                <w:szCs w:val="22"/>
              </w:rPr>
            </w:pPr>
            <w:r w:rsidRPr="00B45C58">
              <w:rPr>
                <w:rFonts w:asciiTheme="minorHAnsi" w:hAnsiTheme="minorHAnsi" w:cstheme="minorHAnsi"/>
                <w:spacing w:val="-2"/>
                <w:sz w:val="22"/>
                <w:szCs w:val="22"/>
              </w:rPr>
              <w:t>2020 - present</w:t>
            </w:r>
          </w:p>
        </w:tc>
        <w:tc>
          <w:tcPr>
            <w:tcW w:w="7650" w:type="dxa"/>
            <w:tcBorders>
              <w:top w:val="single" w:sz="6" w:space="0" w:color="D9D9D9" w:themeColor="background1" w:themeShade="D9"/>
              <w:left w:val="single" w:sz="6"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4EDC036E" w14:textId="4E157BA7" w:rsidR="00AD260E" w:rsidRPr="00B45C58" w:rsidRDefault="00AD260E" w:rsidP="00843B5B">
            <w:pPr>
              <w:rPr>
                <w:rFonts w:asciiTheme="minorHAnsi" w:hAnsiTheme="minorHAnsi" w:cstheme="minorHAnsi"/>
                <w:spacing w:val="-2"/>
                <w:sz w:val="22"/>
                <w:szCs w:val="22"/>
              </w:rPr>
            </w:pPr>
            <w:r w:rsidRPr="00B45C58">
              <w:rPr>
                <w:rFonts w:asciiTheme="minorHAnsi" w:hAnsiTheme="minorHAnsi" w:cstheme="minorHAnsi"/>
                <w:spacing w:val="-2"/>
                <w:sz w:val="22"/>
                <w:szCs w:val="22"/>
              </w:rPr>
              <w:t>Academic Promotion &amp; Tenure Committee, member</w:t>
            </w:r>
          </w:p>
        </w:tc>
      </w:tr>
      <w:tr w:rsidR="00843B5B" w:rsidRPr="00B45C58" w14:paraId="07AADF9E" w14:textId="77777777" w:rsidTr="00412FA6">
        <w:tc>
          <w:tcPr>
            <w:tcW w:w="2725" w:type="dxa"/>
            <w:tcBorders>
              <w:top w:val="single" w:sz="6" w:space="0" w:color="D9D9D9" w:themeColor="background1" w:themeShade="D9"/>
              <w:left w:val="dashSmallGap" w:sz="4" w:space="0" w:color="D9D9D9" w:themeColor="background1" w:themeShade="D9"/>
              <w:bottom w:val="single" w:sz="6" w:space="0" w:color="D9D9D9" w:themeColor="background1" w:themeShade="D9"/>
              <w:right w:val="single" w:sz="6" w:space="0" w:color="D9D9D9" w:themeColor="background1" w:themeShade="D9"/>
            </w:tcBorders>
          </w:tcPr>
          <w:p w14:paraId="0DD34F98" w14:textId="17CF9A79" w:rsidR="00843B5B" w:rsidRPr="00B45C58" w:rsidRDefault="004251AE" w:rsidP="004251AE">
            <w:pPr>
              <w:rPr>
                <w:rFonts w:asciiTheme="minorHAnsi" w:hAnsiTheme="minorHAnsi" w:cstheme="minorHAnsi"/>
                <w:spacing w:val="-2"/>
                <w:sz w:val="22"/>
                <w:szCs w:val="22"/>
              </w:rPr>
            </w:pPr>
            <w:r w:rsidRPr="00B45C58">
              <w:rPr>
                <w:rFonts w:asciiTheme="minorHAnsi" w:hAnsiTheme="minorHAnsi" w:cstheme="minorHAnsi"/>
                <w:spacing w:val="-2"/>
                <w:sz w:val="22"/>
                <w:szCs w:val="22"/>
              </w:rPr>
              <w:t xml:space="preserve">2019 - </w:t>
            </w:r>
            <w:r w:rsidR="00AD260E" w:rsidRPr="00B45C58">
              <w:rPr>
                <w:rFonts w:asciiTheme="minorHAnsi" w:hAnsiTheme="minorHAnsi" w:cstheme="minorHAnsi"/>
                <w:spacing w:val="-2"/>
                <w:sz w:val="22"/>
                <w:szCs w:val="22"/>
              </w:rPr>
              <w:t>2021</w:t>
            </w:r>
          </w:p>
        </w:tc>
        <w:tc>
          <w:tcPr>
            <w:tcW w:w="7650" w:type="dxa"/>
            <w:tcBorders>
              <w:top w:val="single" w:sz="6" w:space="0" w:color="D9D9D9" w:themeColor="background1" w:themeShade="D9"/>
              <w:left w:val="single" w:sz="6"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7EA128E5" w14:textId="04DB712A" w:rsidR="00843B5B" w:rsidRPr="00B45C58" w:rsidRDefault="00917950" w:rsidP="00843B5B">
            <w:pPr>
              <w:rPr>
                <w:rFonts w:asciiTheme="minorHAnsi" w:hAnsiTheme="minorHAnsi" w:cstheme="minorHAnsi"/>
                <w:spacing w:val="-2"/>
                <w:sz w:val="22"/>
                <w:szCs w:val="22"/>
              </w:rPr>
            </w:pPr>
            <w:r w:rsidRPr="00B45C58">
              <w:rPr>
                <w:rFonts w:asciiTheme="minorHAnsi" w:hAnsiTheme="minorHAnsi" w:cstheme="minorHAnsi"/>
                <w:spacing w:val="-2"/>
                <w:sz w:val="22"/>
                <w:szCs w:val="22"/>
              </w:rPr>
              <w:t>1st</w:t>
            </w:r>
            <w:r w:rsidR="004251AE" w:rsidRPr="00B45C58">
              <w:rPr>
                <w:rFonts w:asciiTheme="minorHAnsi" w:hAnsiTheme="minorHAnsi" w:cstheme="minorHAnsi"/>
                <w:spacing w:val="-2"/>
                <w:sz w:val="22"/>
                <w:szCs w:val="22"/>
              </w:rPr>
              <w:t xml:space="preserve"> year DPT Curriculum Advisor</w:t>
            </w:r>
          </w:p>
        </w:tc>
      </w:tr>
      <w:tr w:rsidR="004251AE" w:rsidRPr="00B45C58" w14:paraId="4A9BF561" w14:textId="77777777" w:rsidTr="00412FA6">
        <w:tc>
          <w:tcPr>
            <w:tcW w:w="2725" w:type="dxa"/>
            <w:tcBorders>
              <w:top w:val="single" w:sz="6" w:space="0" w:color="D9D9D9" w:themeColor="background1" w:themeShade="D9"/>
              <w:left w:val="dashSmallGap" w:sz="4" w:space="0" w:color="D9D9D9" w:themeColor="background1" w:themeShade="D9"/>
              <w:bottom w:val="single" w:sz="6" w:space="0" w:color="D9D9D9" w:themeColor="background1" w:themeShade="D9"/>
              <w:right w:val="single" w:sz="6" w:space="0" w:color="D9D9D9" w:themeColor="background1" w:themeShade="D9"/>
            </w:tcBorders>
          </w:tcPr>
          <w:p w14:paraId="593105B2" w14:textId="4DEA49BF" w:rsidR="004251AE" w:rsidRPr="00B45C58" w:rsidRDefault="004251AE" w:rsidP="004251AE">
            <w:pPr>
              <w:rPr>
                <w:rFonts w:asciiTheme="minorHAnsi" w:hAnsiTheme="minorHAnsi" w:cstheme="minorHAnsi"/>
                <w:spacing w:val="-2"/>
                <w:sz w:val="22"/>
                <w:szCs w:val="22"/>
              </w:rPr>
            </w:pPr>
            <w:r w:rsidRPr="00B45C58">
              <w:rPr>
                <w:rFonts w:asciiTheme="minorHAnsi" w:hAnsiTheme="minorHAnsi" w:cstheme="minorHAnsi"/>
                <w:spacing w:val="-2"/>
                <w:sz w:val="22"/>
                <w:szCs w:val="22"/>
              </w:rPr>
              <w:t>2020</w:t>
            </w:r>
          </w:p>
        </w:tc>
        <w:tc>
          <w:tcPr>
            <w:tcW w:w="7650" w:type="dxa"/>
            <w:tcBorders>
              <w:top w:val="single" w:sz="6" w:space="0" w:color="D9D9D9" w:themeColor="background1" w:themeShade="D9"/>
              <w:left w:val="single" w:sz="6"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48B45E8C" w14:textId="0625C3E8" w:rsidR="004251AE" w:rsidRPr="00B45C58" w:rsidRDefault="004251AE" w:rsidP="00843B5B">
            <w:pPr>
              <w:rPr>
                <w:rFonts w:asciiTheme="minorHAnsi" w:hAnsiTheme="minorHAnsi" w:cstheme="minorHAnsi"/>
                <w:spacing w:val="-2"/>
                <w:sz w:val="22"/>
                <w:szCs w:val="22"/>
              </w:rPr>
            </w:pPr>
            <w:r w:rsidRPr="00B45C58">
              <w:rPr>
                <w:rFonts w:asciiTheme="minorHAnsi" w:hAnsiTheme="minorHAnsi" w:cstheme="minorHAnsi"/>
                <w:spacing w:val="-2"/>
                <w:sz w:val="22"/>
                <w:szCs w:val="22"/>
              </w:rPr>
              <w:t>Assistant School Director, Curriculum and Program Outcomes Search Committee, Co-Chair</w:t>
            </w:r>
          </w:p>
        </w:tc>
      </w:tr>
      <w:tr w:rsidR="004251AE" w:rsidRPr="00B45C58" w14:paraId="5803FDB0" w14:textId="77777777" w:rsidTr="00412FA6">
        <w:tc>
          <w:tcPr>
            <w:tcW w:w="2725" w:type="dxa"/>
            <w:tcBorders>
              <w:top w:val="single" w:sz="6" w:space="0" w:color="D9D9D9" w:themeColor="background1" w:themeShade="D9"/>
              <w:left w:val="dashSmallGap" w:sz="4" w:space="0" w:color="D9D9D9" w:themeColor="background1" w:themeShade="D9"/>
              <w:bottom w:val="single" w:sz="6" w:space="0" w:color="D9D9D9" w:themeColor="background1" w:themeShade="D9"/>
              <w:right w:val="single" w:sz="6" w:space="0" w:color="D9D9D9" w:themeColor="background1" w:themeShade="D9"/>
            </w:tcBorders>
          </w:tcPr>
          <w:p w14:paraId="097D4CC2" w14:textId="7DE69E4E" w:rsidR="004251AE" w:rsidRPr="00B45C58" w:rsidRDefault="004251AE" w:rsidP="004251AE">
            <w:pPr>
              <w:rPr>
                <w:rFonts w:asciiTheme="minorHAnsi" w:hAnsiTheme="minorHAnsi" w:cstheme="minorHAnsi"/>
                <w:spacing w:val="-2"/>
                <w:sz w:val="22"/>
                <w:szCs w:val="22"/>
              </w:rPr>
            </w:pPr>
            <w:r w:rsidRPr="00B45C58">
              <w:rPr>
                <w:rFonts w:asciiTheme="minorHAnsi" w:hAnsiTheme="minorHAnsi" w:cstheme="minorHAnsi"/>
                <w:spacing w:val="-2"/>
                <w:sz w:val="22"/>
                <w:szCs w:val="22"/>
              </w:rPr>
              <w:t>2018 – 2019</w:t>
            </w:r>
          </w:p>
        </w:tc>
        <w:tc>
          <w:tcPr>
            <w:tcW w:w="7650" w:type="dxa"/>
            <w:tcBorders>
              <w:top w:val="single" w:sz="6" w:space="0" w:color="D9D9D9" w:themeColor="background1" w:themeShade="D9"/>
              <w:left w:val="single" w:sz="6"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26F6756F" w14:textId="13541CC3" w:rsidR="004251AE" w:rsidRPr="00B45C58" w:rsidRDefault="004251AE" w:rsidP="004251AE">
            <w:pPr>
              <w:rPr>
                <w:rFonts w:asciiTheme="minorHAnsi" w:hAnsiTheme="minorHAnsi" w:cstheme="minorHAnsi"/>
                <w:spacing w:val="-2"/>
                <w:sz w:val="22"/>
                <w:szCs w:val="22"/>
              </w:rPr>
            </w:pPr>
            <w:r w:rsidRPr="00B45C58">
              <w:rPr>
                <w:rFonts w:asciiTheme="minorHAnsi" w:hAnsiTheme="minorHAnsi" w:cstheme="minorHAnsi"/>
                <w:spacing w:val="-2"/>
                <w:sz w:val="22"/>
                <w:szCs w:val="22"/>
              </w:rPr>
              <w:t>2</w:t>
            </w:r>
            <w:r w:rsidRPr="00B45C58">
              <w:rPr>
                <w:rFonts w:asciiTheme="minorHAnsi" w:hAnsiTheme="minorHAnsi" w:cstheme="minorHAnsi"/>
                <w:spacing w:val="-2"/>
                <w:sz w:val="22"/>
                <w:szCs w:val="22"/>
                <w:vertAlign w:val="superscript"/>
              </w:rPr>
              <w:t>nd</w:t>
            </w:r>
            <w:r w:rsidRPr="00B45C58">
              <w:rPr>
                <w:rFonts w:asciiTheme="minorHAnsi" w:hAnsiTheme="minorHAnsi" w:cstheme="minorHAnsi"/>
                <w:spacing w:val="-2"/>
                <w:sz w:val="22"/>
                <w:szCs w:val="22"/>
              </w:rPr>
              <w:t xml:space="preserve"> year DPT Curriculum Advisor</w:t>
            </w:r>
          </w:p>
        </w:tc>
      </w:tr>
      <w:tr w:rsidR="004251AE" w:rsidRPr="00B45C58" w14:paraId="40902044" w14:textId="77777777" w:rsidTr="00412FA6">
        <w:tc>
          <w:tcPr>
            <w:tcW w:w="2725" w:type="dxa"/>
            <w:tcBorders>
              <w:top w:val="single" w:sz="6" w:space="0" w:color="D9D9D9" w:themeColor="background1" w:themeShade="D9"/>
              <w:left w:val="dashSmallGap" w:sz="4" w:space="0" w:color="D9D9D9" w:themeColor="background1" w:themeShade="D9"/>
              <w:bottom w:val="single" w:sz="6" w:space="0" w:color="D9D9D9" w:themeColor="background1" w:themeShade="D9"/>
              <w:right w:val="single" w:sz="6" w:space="0" w:color="D9D9D9" w:themeColor="background1" w:themeShade="D9"/>
            </w:tcBorders>
          </w:tcPr>
          <w:p w14:paraId="0798ABAD" w14:textId="77777777" w:rsidR="004251AE" w:rsidRPr="00B45C58" w:rsidRDefault="004251AE" w:rsidP="004251AE">
            <w:pPr>
              <w:rPr>
                <w:rFonts w:asciiTheme="minorHAnsi" w:hAnsiTheme="minorHAnsi" w:cstheme="minorHAnsi"/>
                <w:spacing w:val="-2"/>
                <w:sz w:val="22"/>
                <w:szCs w:val="22"/>
              </w:rPr>
            </w:pPr>
            <w:r w:rsidRPr="00B45C58">
              <w:rPr>
                <w:rFonts w:asciiTheme="minorHAnsi" w:hAnsiTheme="minorHAnsi" w:cstheme="minorHAnsi"/>
                <w:spacing w:val="-2"/>
                <w:sz w:val="22"/>
                <w:szCs w:val="22"/>
              </w:rPr>
              <w:t>2018-2019</w:t>
            </w:r>
          </w:p>
          <w:p w14:paraId="4994AB4A" w14:textId="77777777" w:rsidR="004251AE" w:rsidRPr="00B45C58" w:rsidRDefault="004251AE" w:rsidP="004251AE">
            <w:pPr>
              <w:rPr>
                <w:rFonts w:asciiTheme="minorHAnsi" w:hAnsiTheme="minorHAnsi" w:cstheme="minorHAnsi"/>
                <w:spacing w:val="-2"/>
                <w:sz w:val="22"/>
                <w:szCs w:val="22"/>
              </w:rPr>
            </w:pPr>
          </w:p>
          <w:p w14:paraId="434D5A7D" w14:textId="0D30710D" w:rsidR="004251AE" w:rsidRPr="00B45C58" w:rsidRDefault="004251AE" w:rsidP="004251AE">
            <w:pPr>
              <w:rPr>
                <w:rFonts w:asciiTheme="minorHAnsi" w:hAnsiTheme="minorHAnsi" w:cstheme="minorHAnsi"/>
                <w:spacing w:val="-2"/>
                <w:sz w:val="22"/>
                <w:szCs w:val="22"/>
              </w:rPr>
            </w:pPr>
            <w:r w:rsidRPr="00B45C58">
              <w:rPr>
                <w:rFonts w:asciiTheme="minorHAnsi" w:hAnsiTheme="minorHAnsi" w:cstheme="minorHAnsi"/>
                <w:spacing w:val="-2"/>
                <w:sz w:val="22"/>
                <w:szCs w:val="22"/>
              </w:rPr>
              <w:t>2013 - 2016</w:t>
            </w:r>
          </w:p>
        </w:tc>
        <w:tc>
          <w:tcPr>
            <w:tcW w:w="7650" w:type="dxa"/>
            <w:tcBorders>
              <w:top w:val="single" w:sz="6" w:space="0" w:color="D9D9D9" w:themeColor="background1" w:themeShade="D9"/>
              <w:left w:val="single" w:sz="6"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4D83A928" w14:textId="463830CE" w:rsidR="004251AE" w:rsidRPr="00B45C58" w:rsidRDefault="004251AE" w:rsidP="004251AE">
            <w:pPr>
              <w:rPr>
                <w:rFonts w:asciiTheme="minorHAnsi" w:hAnsiTheme="minorHAnsi" w:cstheme="minorHAnsi"/>
                <w:spacing w:val="-2"/>
                <w:sz w:val="22"/>
                <w:szCs w:val="22"/>
              </w:rPr>
            </w:pPr>
            <w:r w:rsidRPr="00B45C58">
              <w:rPr>
                <w:rFonts w:asciiTheme="minorHAnsi" w:hAnsiTheme="minorHAnsi" w:cstheme="minorHAnsi"/>
                <w:spacing w:val="-2"/>
                <w:sz w:val="22"/>
                <w:szCs w:val="22"/>
              </w:rPr>
              <w:t xml:space="preserve">Academic Faculty Search Committee, Chair </w:t>
            </w:r>
          </w:p>
          <w:p w14:paraId="290A01D4" w14:textId="77777777" w:rsidR="004251AE" w:rsidRPr="00B45C58" w:rsidRDefault="004251AE" w:rsidP="004251AE">
            <w:pPr>
              <w:rPr>
                <w:rFonts w:asciiTheme="minorHAnsi" w:hAnsiTheme="minorHAnsi" w:cstheme="minorHAnsi"/>
                <w:spacing w:val="-2"/>
                <w:sz w:val="22"/>
                <w:szCs w:val="22"/>
              </w:rPr>
            </w:pPr>
            <w:r w:rsidRPr="00B45C58">
              <w:rPr>
                <w:rFonts w:asciiTheme="minorHAnsi" w:hAnsiTheme="minorHAnsi" w:cstheme="minorHAnsi"/>
                <w:spacing w:val="-2"/>
                <w:sz w:val="22"/>
                <w:szCs w:val="22"/>
              </w:rPr>
              <w:t>Clinical Faculty Search Committee, Member</w:t>
            </w:r>
          </w:p>
          <w:p w14:paraId="099552A4" w14:textId="1472975D" w:rsidR="004251AE" w:rsidRPr="00B45C58" w:rsidRDefault="004251AE" w:rsidP="004251AE">
            <w:pPr>
              <w:rPr>
                <w:rFonts w:asciiTheme="minorHAnsi" w:hAnsiTheme="minorHAnsi" w:cstheme="minorHAnsi"/>
                <w:spacing w:val="-2"/>
                <w:sz w:val="22"/>
                <w:szCs w:val="22"/>
              </w:rPr>
            </w:pPr>
            <w:r w:rsidRPr="00B45C58">
              <w:rPr>
                <w:rFonts w:asciiTheme="minorHAnsi" w:hAnsiTheme="minorHAnsi" w:cstheme="minorHAnsi"/>
                <w:spacing w:val="-2"/>
                <w:sz w:val="22"/>
                <w:szCs w:val="22"/>
              </w:rPr>
              <w:t>Faculty Search Committee, Member</w:t>
            </w:r>
          </w:p>
        </w:tc>
      </w:tr>
      <w:tr w:rsidR="004251AE" w:rsidRPr="00B45C58" w14:paraId="34272BB4" w14:textId="77777777" w:rsidTr="00412FA6">
        <w:tc>
          <w:tcPr>
            <w:tcW w:w="2725" w:type="dxa"/>
            <w:tcBorders>
              <w:top w:val="single" w:sz="6" w:space="0" w:color="D9D9D9" w:themeColor="background1" w:themeShade="D9"/>
              <w:left w:val="dashSmallGap" w:sz="4" w:space="0" w:color="D9D9D9" w:themeColor="background1" w:themeShade="D9"/>
              <w:bottom w:val="single" w:sz="6" w:space="0" w:color="D9D9D9" w:themeColor="background1" w:themeShade="D9"/>
              <w:right w:val="single" w:sz="6" w:space="0" w:color="D9D9D9" w:themeColor="background1" w:themeShade="D9"/>
            </w:tcBorders>
          </w:tcPr>
          <w:p w14:paraId="680F70D1" w14:textId="3EDBC829" w:rsidR="004251AE" w:rsidRPr="00B45C58" w:rsidRDefault="004251AE" w:rsidP="004251AE">
            <w:pPr>
              <w:rPr>
                <w:rFonts w:asciiTheme="minorHAnsi" w:hAnsiTheme="minorHAnsi" w:cstheme="minorHAnsi"/>
                <w:spacing w:val="-2"/>
                <w:sz w:val="22"/>
                <w:szCs w:val="22"/>
              </w:rPr>
            </w:pPr>
            <w:r w:rsidRPr="00B45C58">
              <w:rPr>
                <w:rFonts w:asciiTheme="minorHAnsi" w:hAnsiTheme="minorHAnsi" w:cstheme="minorHAnsi"/>
                <w:spacing w:val="-2"/>
                <w:sz w:val="22"/>
                <w:szCs w:val="22"/>
              </w:rPr>
              <w:t xml:space="preserve">2015 – </w:t>
            </w:r>
            <w:r w:rsidR="0081627A" w:rsidRPr="00B45C58">
              <w:rPr>
                <w:rFonts w:asciiTheme="minorHAnsi" w:hAnsiTheme="minorHAnsi" w:cstheme="minorHAnsi"/>
                <w:spacing w:val="-2"/>
                <w:sz w:val="22"/>
                <w:szCs w:val="22"/>
              </w:rPr>
              <w:t>2019</w:t>
            </w:r>
          </w:p>
        </w:tc>
        <w:tc>
          <w:tcPr>
            <w:tcW w:w="7650" w:type="dxa"/>
            <w:tcBorders>
              <w:top w:val="single" w:sz="6" w:space="0" w:color="D9D9D9" w:themeColor="background1" w:themeShade="D9"/>
              <w:left w:val="single" w:sz="6"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3367E774" w14:textId="61913D78" w:rsidR="004251AE" w:rsidRPr="00B45C58" w:rsidRDefault="004251AE" w:rsidP="004251AE">
            <w:pPr>
              <w:rPr>
                <w:rFonts w:asciiTheme="minorHAnsi" w:hAnsiTheme="minorHAnsi" w:cstheme="minorHAnsi"/>
                <w:spacing w:val="-2"/>
                <w:sz w:val="22"/>
                <w:szCs w:val="22"/>
              </w:rPr>
            </w:pPr>
            <w:r w:rsidRPr="00B45C58">
              <w:rPr>
                <w:rFonts w:asciiTheme="minorHAnsi" w:hAnsiTheme="minorHAnsi" w:cstheme="minorHAnsi"/>
                <w:spacing w:val="-2"/>
                <w:sz w:val="22"/>
                <w:szCs w:val="22"/>
              </w:rPr>
              <w:t>Program Outcomes and Assessment Committee, Member</w:t>
            </w:r>
          </w:p>
        </w:tc>
      </w:tr>
      <w:tr w:rsidR="004251AE" w:rsidRPr="00B45C58" w14:paraId="75E6A746" w14:textId="77777777" w:rsidTr="00412FA6">
        <w:tc>
          <w:tcPr>
            <w:tcW w:w="2725" w:type="dxa"/>
            <w:tcBorders>
              <w:top w:val="single" w:sz="6" w:space="0" w:color="D9D9D9" w:themeColor="background1" w:themeShade="D9"/>
              <w:left w:val="dashSmallGap" w:sz="4" w:space="0" w:color="D9D9D9" w:themeColor="background1" w:themeShade="D9"/>
              <w:bottom w:val="single" w:sz="6" w:space="0" w:color="D9D9D9" w:themeColor="background1" w:themeShade="D9"/>
              <w:right w:val="single" w:sz="6" w:space="0" w:color="D9D9D9" w:themeColor="background1" w:themeShade="D9"/>
            </w:tcBorders>
          </w:tcPr>
          <w:p w14:paraId="2805E72B" w14:textId="77777777" w:rsidR="004251AE" w:rsidRPr="00B45C58" w:rsidRDefault="004251AE" w:rsidP="004251AE">
            <w:pPr>
              <w:pStyle w:val="Heading1"/>
              <w:rPr>
                <w:rFonts w:asciiTheme="minorHAnsi" w:eastAsia="MS Mincho" w:hAnsiTheme="minorHAnsi" w:cstheme="minorHAnsi"/>
                <w:caps w:val="0"/>
                <w:spacing w:val="-2"/>
                <w:sz w:val="22"/>
                <w:szCs w:val="22"/>
              </w:rPr>
            </w:pPr>
            <w:r w:rsidRPr="00B45C58">
              <w:rPr>
                <w:rFonts w:asciiTheme="minorHAnsi" w:eastAsia="MS Mincho" w:hAnsiTheme="minorHAnsi" w:cstheme="minorHAnsi"/>
                <w:caps w:val="0"/>
                <w:spacing w:val="-2"/>
                <w:sz w:val="22"/>
                <w:szCs w:val="22"/>
              </w:rPr>
              <w:t>2015-2016</w:t>
            </w:r>
          </w:p>
          <w:p w14:paraId="4AF72F4C" w14:textId="77777777" w:rsidR="004251AE" w:rsidRPr="00B45C58" w:rsidRDefault="004251AE" w:rsidP="004251AE">
            <w:pPr>
              <w:pStyle w:val="Heading1"/>
              <w:spacing w:before="0" w:after="0" w:line="240" w:lineRule="auto"/>
              <w:rPr>
                <w:rFonts w:asciiTheme="minorHAnsi" w:hAnsiTheme="minorHAnsi" w:cstheme="minorHAnsi"/>
                <w:caps w:val="0"/>
                <w:sz w:val="22"/>
                <w:szCs w:val="22"/>
              </w:rPr>
            </w:pPr>
          </w:p>
        </w:tc>
        <w:tc>
          <w:tcPr>
            <w:tcW w:w="7650" w:type="dxa"/>
            <w:tcBorders>
              <w:top w:val="single" w:sz="6" w:space="0" w:color="D9D9D9" w:themeColor="background1" w:themeShade="D9"/>
              <w:left w:val="single" w:sz="6"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5C58DC49" w14:textId="77777777" w:rsidR="004251AE" w:rsidRPr="00B45C58" w:rsidRDefault="004251AE" w:rsidP="004251AE">
            <w:pPr>
              <w:pStyle w:val="Heading1"/>
              <w:rPr>
                <w:rFonts w:asciiTheme="minorHAnsi" w:eastAsia="MS Mincho" w:hAnsiTheme="minorHAnsi" w:cstheme="minorHAnsi"/>
                <w:caps w:val="0"/>
                <w:spacing w:val="-2"/>
                <w:sz w:val="22"/>
                <w:szCs w:val="22"/>
              </w:rPr>
            </w:pPr>
            <w:r w:rsidRPr="00B45C58">
              <w:rPr>
                <w:rFonts w:asciiTheme="minorHAnsi" w:eastAsia="MS Mincho" w:hAnsiTheme="minorHAnsi" w:cstheme="minorHAnsi"/>
                <w:caps w:val="0"/>
                <w:spacing w:val="-2"/>
                <w:sz w:val="22"/>
                <w:szCs w:val="22"/>
              </w:rPr>
              <w:t>CAPTE</w:t>
            </w:r>
          </w:p>
          <w:p w14:paraId="5807D334" w14:textId="77777777" w:rsidR="004251AE" w:rsidRPr="00B45C58" w:rsidRDefault="004251AE" w:rsidP="004251AE">
            <w:pPr>
              <w:pStyle w:val="Heading1"/>
              <w:rPr>
                <w:rFonts w:asciiTheme="minorHAnsi" w:eastAsia="MS Mincho" w:hAnsiTheme="minorHAnsi" w:cstheme="minorHAnsi"/>
                <w:caps w:val="0"/>
                <w:spacing w:val="-2"/>
                <w:sz w:val="22"/>
                <w:szCs w:val="22"/>
              </w:rPr>
            </w:pPr>
            <w:r w:rsidRPr="00B45C58">
              <w:rPr>
                <w:rFonts w:asciiTheme="minorHAnsi" w:eastAsia="MS Mincho" w:hAnsiTheme="minorHAnsi" w:cstheme="minorHAnsi"/>
                <w:caps w:val="0"/>
                <w:spacing w:val="-2"/>
                <w:sz w:val="22"/>
                <w:szCs w:val="22"/>
              </w:rPr>
              <w:t xml:space="preserve">  Standard 2, Program Outcomes and Assessment Committee, Member</w:t>
            </w:r>
          </w:p>
          <w:p w14:paraId="07DE4AC2" w14:textId="3F3E674E" w:rsidR="004251AE" w:rsidRPr="00B45C58" w:rsidRDefault="004251AE" w:rsidP="004251AE">
            <w:pPr>
              <w:rPr>
                <w:rFonts w:asciiTheme="minorHAnsi" w:hAnsiTheme="minorHAnsi" w:cstheme="minorHAnsi"/>
                <w:spacing w:val="-2"/>
                <w:sz w:val="22"/>
                <w:szCs w:val="22"/>
              </w:rPr>
            </w:pPr>
            <w:r w:rsidRPr="00B45C58">
              <w:rPr>
                <w:rFonts w:asciiTheme="minorHAnsi" w:hAnsiTheme="minorHAnsi" w:cstheme="minorHAnsi"/>
                <w:spacing w:val="-2"/>
                <w:sz w:val="22"/>
                <w:szCs w:val="22"/>
              </w:rPr>
              <w:t xml:space="preserve">  Standard 7 work group, Chair</w:t>
            </w:r>
          </w:p>
        </w:tc>
      </w:tr>
      <w:tr w:rsidR="004251AE" w:rsidRPr="00B45C58" w14:paraId="0B25008C" w14:textId="77777777" w:rsidTr="00412FA6">
        <w:tc>
          <w:tcPr>
            <w:tcW w:w="2725" w:type="dxa"/>
            <w:tcBorders>
              <w:top w:val="single" w:sz="6" w:space="0" w:color="D9D9D9" w:themeColor="background1" w:themeShade="D9"/>
              <w:left w:val="dashSmallGap" w:sz="4" w:space="0" w:color="D9D9D9" w:themeColor="background1" w:themeShade="D9"/>
              <w:bottom w:val="single" w:sz="6" w:space="0" w:color="D9D9D9" w:themeColor="background1" w:themeShade="D9"/>
              <w:right w:val="single" w:sz="6" w:space="0" w:color="D9D9D9" w:themeColor="background1" w:themeShade="D9"/>
            </w:tcBorders>
          </w:tcPr>
          <w:p w14:paraId="0B250089" w14:textId="7A7B533E" w:rsidR="004251AE" w:rsidRPr="00B45C58" w:rsidRDefault="004251AE" w:rsidP="004251AE">
            <w:pPr>
              <w:rPr>
                <w:rFonts w:asciiTheme="minorHAnsi" w:hAnsiTheme="minorHAnsi" w:cstheme="minorHAnsi"/>
                <w:spacing w:val="-2"/>
                <w:sz w:val="22"/>
                <w:szCs w:val="22"/>
              </w:rPr>
            </w:pPr>
            <w:r w:rsidRPr="00B45C58">
              <w:rPr>
                <w:rFonts w:asciiTheme="minorHAnsi" w:hAnsiTheme="minorHAnsi" w:cstheme="minorHAnsi"/>
                <w:spacing w:val="-2"/>
                <w:sz w:val="22"/>
                <w:szCs w:val="22"/>
              </w:rPr>
              <w:t>2013 - present</w:t>
            </w:r>
          </w:p>
        </w:tc>
        <w:tc>
          <w:tcPr>
            <w:tcW w:w="7650" w:type="dxa"/>
            <w:tcBorders>
              <w:top w:val="single" w:sz="6" w:space="0" w:color="D9D9D9" w:themeColor="background1" w:themeShade="D9"/>
              <w:left w:val="single" w:sz="6"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0B25008B" w14:textId="169A596E" w:rsidR="004251AE" w:rsidRPr="00B45C58" w:rsidRDefault="004251AE" w:rsidP="004251AE">
            <w:pPr>
              <w:rPr>
                <w:rFonts w:asciiTheme="minorHAnsi" w:hAnsiTheme="minorHAnsi" w:cstheme="minorHAnsi"/>
                <w:sz w:val="22"/>
                <w:szCs w:val="22"/>
              </w:rPr>
            </w:pPr>
            <w:r w:rsidRPr="00B45C58">
              <w:rPr>
                <w:rFonts w:asciiTheme="minorHAnsi" w:hAnsiTheme="minorHAnsi" w:cstheme="minorHAnsi"/>
                <w:spacing w:val="-2"/>
                <w:sz w:val="22"/>
                <w:szCs w:val="22"/>
              </w:rPr>
              <w:t xml:space="preserve">Leadership </w:t>
            </w:r>
            <w:r w:rsidR="0081627A" w:rsidRPr="00B45C58">
              <w:rPr>
                <w:rFonts w:asciiTheme="minorHAnsi" w:hAnsiTheme="minorHAnsi" w:cstheme="minorHAnsi"/>
                <w:spacing w:val="-2"/>
                <w:sz w:val="22"/>
                <w:szCs w:val="22"/>
              </w:rPr>
              <w:t>Team</w:t>
            </w:r>
            <w:r w:rsidRPr="00B45C58">
              <w:rPr>
                <w:rFonts w:asciiTheme="minorHAnsi" w:hAnsiTheme="minorHAnsi" w:cstheme="minorHAnsi"/>
                <w:spacing w:val="-2"/>
                <w:sz w:val="22"/>
                <w:szCs w:val="22"/>
              </w:rPr>
              <w:t>, Member</w:t>
            </w:r>
          </w:p>
        </w:tc>
      </w:tr>
      <w:tr w:rsidR="004251AE" w:rsidRPr="00B45C58" w14:paraId="0B250090" w14:textId="77777777" w:rsidTr="00412FA6">
        <w:tc>
          <w:tcPr>
            <w:tcW w:w="2725" w:type="dxa"/>
            <w:tcBorders>
              <w:top w:val="single" w:sz="6" w:space="0" w:color="D9D9D9" w:themeColor="background1" w:themeShade="D9"/>
              <w:left w:val="dashSmallGap" w:sz="4" w:space="0" w:color="D9D9D9" w:themeColor="background1" w:themeShade="D9"/>
              <w:bottom w:val="single" w:sz="6" w:space="0" w:color="D9D9D9" w:themeColor="background1" w:themeShade="D9"/>
              <w:right w:val="single" w:sz="6" w:space="0" w:color="D9D9D9" w:themeColor="background1" w:themeShade="D9"/>
            </w:tcBorders>
          </w:tcPr>
          <w:p w14:paraId="1AE8E426" w14:textId="796B5A98" w:rsidR="004251AE" w:rsidRPr="00B45C58" w:rsidRDefault="004251AE" w:rsidP="004251AE">
            <w:pPr>
              <w:tabs>
                <w:tab w:val="left" w:pos="-1440"/>
                <w:tab w:val="left" w:pos="-720"/>
                <w:tab w:val="left" w:pos="720"/>
                <w:tab w:val="left" w:pos="1440"/>
                <w:tab w:val="left" w:pos="2160"/>
                <w:tab w:val="left" w:pos="2880"/>
                <w:tab w:val="left" w:pos="3600"/>
                <w:tab w:val="left" w:pos="4320"/>
                <w:tab w:val="left" w:pos="5040"/>
                <w:tab w:val="left" w:pos="5760"/>
                <w:tab w:val="left" w:pos="6480"/>
              </w:tabs>
              <w:rPr>
                <w:rFonts w:asciiTheme="minorHAnsi" w:hAnsiTheme="minorHAnsi" w:cstheme="minorHAnsi"/>
                <w:spacing w:val="-2"/>
                <w:sz w:val="22"/>
                <w:szCs w:val="22"/>
              </w:rPr>
            </w:pPr>
            <w:r w:rsidRPr="00B45C58">
              <w:rPr>
                <w:rFonts w:asciiTheme="minorHAnsi" w:hAnsiTheme="minorHAnsi" w:cstheme="minorHAnsi"/>
                <w:spacing w:val="-2"/>
                <w:sz w:val="22"/>
                <w:szCs w:val="22"/>
              </w:rPr>
              <w:t>2013 –  present</w:t>
            </w:r>
          </w:p>
          <w:p w14:paraId="457E18E0" w14:textId="77777777" w:rsidR="004251AE" w:rsidRPr="00B45C58" w:rsidRDefault="004251AE" w:rsidP="004251AE">
            <w:pPr>
              <w:tabs>
                <w:tab w:val="left" w:pos="-1440"/>
                <w:tab w:val="left" w:pos="-720"/>
                <w:tab w:val="left" w:pos="720"/>
                <w:tab w:val="left" w:pos="1440"/>
                <w:tab w:val="left" w:pos="2160"/>
                <w:tab w:val="left" w:pos="2880"/>
                <w:tab w:val="left" w:pos="3600"/>
                <w:tab w:val="left" w:pos="4320"/>
                <w:tab w:val="left" w:pos="5040"/>
                <w:tab w:val="left" w:pos="5760"/>
                <w:tab w:val="left" w:pos="6480"/>
              </w:tabs>
              <w:rPr>
                <w:rFonts w:asciiTheme="minorHAnsi" w:hAnsiTheme="minorHAnsi" w:cstheme="minorHAnsi"/>
                <w:spacing w:val="-2"/>
                <w:sz w:val="22"/>
                <w:szCs w:val="22"/>
              </w:rPr>
            </w:pPr>
            <w:r w:rsidRPr="00B45C58">
              <w:rPr>
                <w:rFonts w:asciiTheme="minorHAnsi" w:hAnsiTheme="minorHAnsi" w:cstheme="minorHAnsi"/>
                <w:spacing w:val="-2"/>
                <w:sz w:val="22"/>
                <w:szCs w:val="22"/>
              </w:rPr>
              <w:t>2016- 2017</w:t>
            </w:r>
          </w:p>
          <w:p w14:paraId="4CC10BBF" w14:textId="77777777" w:rsidR="004251AE" w:rsidRPr="00B45C58" w:rsidRDefault="004251AE" w:rsidP="004251AE">
            <w:pPr>
              <w:tabs>
                <w:tab w:val="left" w:pos="-1440"/>
                <w:tab w:val="left" w:pos="-720"/>
                <w:tab w:val="left" w:pos="720"/>
                <w:tab w:val="left" w:pos="1440"/>
                <w:tab w:val="left" w:pos="2160"/>
                <w:tab w:val="left" w:pos="2880"/>
                <w:tab w:val="left" w:pos="3600"/>
                <w:tab w:val="left" w:pos="4320"/>
                <w:tab w:val="left" w:pos="5040"/>
                <w:tab w:val="left" w:pos="5760"/>
                <w:tab w:val="left" w:pos="6480"/>
              </w:tabs>
              <w:rPr>
                <w:rFonts w:asciiTheme="minorHAnsi" w:hAnsiTheme="minorHAnsi" w:cstheme="minorHAnsi"/>
                <w:spacing w:val="-2"/>
                <w:sz w:val="22"/>
                <w:szCs w:val="22"/>
              </w:rPr>
            </w:pPr>
            <w:r w:rsidRPr="00B45C58">
              <w:rPr>
                <w:rFonts w:asciiTheme="minorHAnsi" w:hAnsiTheme="minorHAnsi" w:cstheme="minorHAnsi"/>
                <w:spacing w:val="-2"/>
                <w:sz w:val="22"/>
                <w:szCs w:val="22"/>
              </w:rPr>
              <w:lastRenderedPageBreak/>
              <w:t>2015</w:t>
            </w:r>
          </w:p>
          <w:p w14:paraId="0B25008D" w14:textId="3D6FB222" w:rsidR="004251AE" w:rsidRPr="00B45C58" w:rsidRDefault="004251AE" w:rsidP="004251AE">
            <w:pPr>
              <w:tabs>
                <w:tab w:val="left" w:pos="-1440"/>
                <w:tab w:val="left" w:pos="-720"/>
                <w:tab w:val="left" w:pos="720"/>
                <w:tab w:val="left" w:pos="1440"/>
                <w:tab w:val="left" w:pos="2160"/>
                <w:tab w:val="left" w:pos="2880"/>
                <w:tab w:val="left" w:pos="3600"/>
                <w:tab w:val="left" w:pos="4320"/>
                <w:tab w:val="left" w:pos="5040"/>
                <w:tab w:val="left" w:pos="5760"/>
                <w:tab w:val="left" w:pos="6480"/>
              </w:tabs>
              <w:rPr>
                <w:rFonts w:asciiTheme="minorHAnsi" w:hAnsiTheme="minorHAnsi" w:cstheme="minorHAnsi"/>
                <w:spacing w:val="-2"/>
                <w:sz w:val="22"/>
                <w:szCs w:val="22"/>
              </w:rPr>
            </w:pPr>
            <w:r w:rsidRPr="00B45C58">
              <w:rPr>
                <w:rFonts w:asciiTheme="minorHAnsi" w:hAnsiTheme="minorHAnsi" w:cstheme="minorHAnsi"/>
                <w:spacing w:val="-2"/>
                <w:sz w:val="22"/>
                <w:szCs w:val="22"/>
              </w:rPr>
              <w:t>2013</w:t>
            </w:r>
          </w:p>
        </w:tc>
        <w:tc>
          <w:tcPr>
            <w:tcW w:w="7650" w:type="dxa"/>
            <w:tcBorders>
              <w:top w:val="single" w:sz="6" w:space="0" w:color="D9D9D9" w:themeColor="background1" w:themeShade="D9"/>
              <w:left w:val="single" w:sz="6"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429A53E1" w14:textId="77777777" w:rsidR="004251AE" w:rsidRPr="00B45C58" w:rsidRDefault="004251AE" w:rsidP="004251AE">
            <w:pPr>
              <w:tabs>
                <w:tab w:val="left" w:pos="-1440"/>
                <w:tab w:val="left" w:pos="-720"/>
                <w:tab w:val="left" w:pos="720"/>
                <w:tab w:val="left" w:pos="1440"/>
                <w:tab w:val="left" w:pos="2160"/>
                <w:tab w:val="left" w:pos="2880"/>
                <w:tab w:val="left" w:pos="3600"/>
                <w:tab w:val="left" w:pos="4320"/>
                <w:tab w:val="left" w:pos="5040"/>
                <w:tab w:val="left" w:pos="5760"/>
                <w:tab w:val="left" w:pos="6480"/>
              </w:tabs>
              <w:rPr>
                <w:rFonts w:asciiTheme="minorHAnsi" w:hAnsiTheme="minorHAnsi" w:cstheme="minorHAnsi"/>
                <w:spacing w:val="-2"/>
                <w:sz w:val="22"/>
                <w:szCs w:val="22"/>
              </w:rPr>
            </w:pPr>
            <w:r w:rsidRPr="00B45C58">
              <w:rPr>
                <w:rFonts w:asciiTheme="minorHAnsi" w:hAnsiTheme="minorHAnsi" w:cstheme="minorHAnsi"/>
                <w:spacing w:val="-2"/>
                <w:sz w:val="22"/>
                <w:szCs w:val="22"/>
              </w:rPr>
              <w:lastRenderedPageBreak/>
              <w:t>Curriculum Committee, Member</w:t>
            </w:r>
          </w:p>
          <w:p w14:paraId="3923D0CA" w14:textId="19F68883" w:rsidR="004251AE" w:rsidRPr="00B45C58" w:rsidRDefault="004251AE" w:rsidP="004251AE">
            <w:pPr>
              <w:tabs>
                <w:tab w:val="left" w:pos="-1440"/>
                <w:tab w:val="left" w:pos="-720"/>
                <w:tab w:val="left" w:pos="720"/>
                <w:tab w:val="left" w:pos="1440"/>
                <w:tab w:val="left" w:pos="2160"/>
                <w:tab w:val="left" w:pos="2880"/>
                <w:tab w:val="left" w:pos="3600"/>
                <w:tab w:val="left" w:pos="4320"/>
                <w:tab w:val="left" w:pos="5040"/>
                <w:tab w:val="left" w:pos="5760"/>
                <w:tab w:val="left" w:pos="6480"/>
              </w:tabs>
              <w:rPr>
                <w:rFonts w:asciiTheme="minorHAnsi" w:hAnsiTheme="minorHAnsi" w:cstheme="minorHAnsi"/>
                <w:spacing w:val="-2"/>
                <w:sz w:val="22"/>
                <w:szCs w:val="22"/>
              </w:rPr>
            </w:pPr>
            <w:r w:rsidRPr="00B45C58">
              <w:rPr>
                <w:rFonts w:asciiTheme="minorHAnsi" w:hAnsiTheme="minorHAnsi" w:cstheme="minorHAnsi"/>
                <w:spacing w:val="-2"/>
                <w:sz w:val="22"/>
                <w:szCs w:val="22"/>
              </w:rPr>
              <w:t xml:space="preserve">  Curriculum Review Task Force, Co-Chair</w:t>
            </w:r>
          </w:p>
          <w:p w14:paraId="482461AA" w14:textId="324C0187" w:rsidR="004251AE" w:rsidRPr="00B45C58" w:rsidRDefault="004251AE" w:rsidP="004251AE">
            <w:pPr>
              <w:tabs>
                <w:tab w:val="left" w:pos="-1440"/>
                <w:tab w:val="left" w:pos="-720"/>
                <w:tab w:val="left" w:pos="720"/>
                <w:tab w:val="left" w:pos="1440"/>
                <w:tab w:val="left" w:pos="2160"/>
                <w:tab w:val="left" w:pos="2880"/>
                <w:tab w:val="left" w:pos="3600"/>
                <w:tab w:val="left" w:pos="4320"/>
                <w:tab w:val="left" w:pos="5040"/>
                <w:tab w:val="left" w:pos="5760"/>
                <w:tab w:val="left" w:pos="6480"/>
              </w:tabs>
              <w:rPr>
                <w:rFonts w:asciiTheme="minorHAnsi" w:hAnsiTheme="minorHAnsi" w:cstheme="minorHAnsi"/>
                <w:spacing w:val="-2"/>
                <w:sz w:val="22"/>
                <w:szCs w:val="22"/>
              </w:rPr>
            </w:pPr>
            <w:r w:rsidRPr="00B45C58">
              <w:rPr>
                <w:rFonts w:asciiTheme="minorHAnsi" w:hAnsiTheme="minorHAnsi" w:cstheme="minorHAnsi"/>
                <w:spacing w:val="-2"/>
                <w:sz w:val="22"/>
                <w:szCs w:val="22"/>
              </w:rPr>
              <w:lastRenderedPageBreak/>
              <w:t xml:space="preserve">  Movement Science Track Task Force, Member</w:t>
            </w:r>
          </w:p>
          <w:p w14:paraId="0B25008F" w14:textId="18361B4C" w:rsidR="004251AE" w:rsidRPr="00B45C58" w:rsidRDefault="004251AE" w:rsidP="004251AE">
            <w:pPr>
              <w:tabs>
                <w:tab w:val="left" w:pos="-1440"/>
                <w:tab w:val="left" w:pos="-720"/>
                <w:tab w:val="left" w:pos="720"/>
                <w:tab w:val="left" w:pos="1440"/>
                <w:tab w:val="left" w:pos="2160"/>
                <w:tab w:val="left" w:pos="2880"/>
                <w:tab w:val="left" w:pos="3600"/>
                <w:tab w:val="left" w:pos="4320"/>
                <w:tab w:val="left" w:pos="5040"/>
                <w:tab w:val="left" w:pos="5760"/>
                <w:tab w:val="left" w:pos="6480"/>
              </w:tabs>
              <w:rPr>
                <w:rFonts w:asciiTheme="minorHAnsi" w:hAnsiTheme="minorHAnsi" w:cstheme="minorHAnsi"/>
                <w:spacing w:val="-2"/>
                <w:sz w:val="22"/>
                <w:szCs w:val="22"/>
              </w:rPr>
            </w:pPr>
            <w:r w:rsidRPr="00B45C58">
              <w:rPr>
                <w:rFonts w:asciiTheme="minorHAnsi" w:hAnsiTheme="minorHAnsi" w:cstheme="minorHAnsi"/>
                <w:spacing w:val="-2"/>
                <w:sz w:val="22"/>
                <w:szCs w:val="22"/>
              </w:rPr>
              <w:t xml:space="preserve">  Musculoskeletal Curriculum Task Force, Chair</w:t>
            </w:r>
          </w:p>
        </w:tc>
      </w:tr>
      <w:tr w:rsidR="004251AE" w:rsidRPr="00B45C58" w14:paraId="0B250094" w14:textId="77777777" w:rsidTr="00412FA6">
        <w:tc>
          <w:tcPr>
            <w:tcW w:w="2725" w:type="dxa"/>
            <w:tcBorders>
              <w:top w:val="single" w:sz="6" w:space="0" w:color="D9D9D9" w:themeColor="background1" w:themeShade="D9"/>
              <w:left w:val="dashSmallGap" w:sz="4" w:space="0" w:color="D9D9D9" w:themeColor="background1" w:themeShade="D9"/>
              <w:bottom w:val="single" w:sz="6" w:space="0" w:color="D9D9D9" w:themeColor="background1" w:themeShade="D9"/>
              <w:right w:val="single" w:sz="6" w:space="0" w:color="D9D9D9" w:themeColor="background1" w:themeShade="D9"/>
            </w:tcBorders>
          </w:tcPr>
          <w:p w14:paraId="6FAD23F9" w14:textId="77777777" w:rsidR="004251AE" w:rsidRPr="00B45C58" w:rsidRDefault="004251AE" w:rsidP="004251AE">
            <w:pPr>
              <w:tabs>
                <w:tab w:val="left" w:pos="-1440"/>
                <w:tab w:val="left" w:pos="-720"/>
                <w:tab w:val="left" w:pos="720"/>
                <w:tab w:val="left" w:pos="1440"/>
                <w:tab w:val="left" w:pos="2160"/>
                <w:tab w:val="left" w:pos="2880"/>
                <w:tab w:val="left" w:pos="3600"/>
                <w:tab w:val="left" w:pos="4320"/>
                <w:tab w:val="left" w:pos="5040"/>
                <w:tab w:val="left" w:pos="5760"/>
                <w:tab w:val="left" w:pos="6480"/>
              </w:tabs>
              <w:rPr>
                <w:rFonts w:asciiTheme="minorHAnsi" w:hAnsiTheme="minorHAnsi" w:cstheme="minorHAnsi"/>
                <w:spacing w:val="-2"/>
                <w:sz w:val="22"/>
                <w:szCs w:val="22"/>
              </w:rPr>
            </w:pPr>
            <w:r w:rsidRPr="00B45C58">
              <w:rPr>
                <w:rFonts w:asciiTheme="minorHAnsi" w:hAnsiTheme="minorHAnsi" w:cstheme="minorHAnsi"/>
                <w:spacing w:val="-2"/>
                <w:sz w:val="22"/>
                <w:szCs w:val="22"/>
              </w:rPr>
              <w:lastRenderedPageBreak/>
              <w:t>2013 – 2015</w:t>
            </w:r>
          </w:p>
          <w:p w14:paraId="0B250091" w14:textId="5695F03C" w:rsidR="004251AE" w:rsidRPr="00B45C58" w:rsidRDefault="004251AE" w:rsidP="004251AE">
            <w:pPr>
              <w:tabs>
                <w:tab w:val="left" w:pos="-1440"/>
                <w:tab w:val="left" w:pos="-720"/>
                <w:tab w:val="left" w:pos="720"/>
                <w:tab w:val="left" w:pos="1440"/>
                <w:tab w:val="left" w:pos="2160"/>
                <w:tab w:val="left" w:pos="2880"/>
                <w:tab w:val="left" w:pos="3600"/>
                <w:tab w:val="left" w:pos="4320"/>
                <w:tab w:val="left" w:pos="5040"/>
                <w:tab w:val="left" w:pos="5760"/>
                <w:tab w:val="left" w:pos="6480"/>
              </w:tabs>
              <w:rPr>
                <w:rFonts w:asciiTheme="minorHAnsi" w:hAnsiTheme="minorHAnsi" w:cstheme="minorHAnsi"/>
                <w:spacing w:val="-2"/>
                <w:sz w:val="22"/>
                <w:szCs w:val="22"/>
              </w:rPr>
            </w:pPr>
            <w:r w:rsidRPr="00B45C58">
              <w:rPr>
                <w:rFonts w:asciiTheme="minorHAnsi" w:hAnsiTheme="minorHAnsi" w:cstheme="minorHAnsi"/>
                <w:spacing w:val="-2"/>
                <w:sz w:val="22"/>
                <w:szCs w:val="22"/>
              </w:rPr>
              <w:t>2016 - 2018</w:t>
            </w:r>
          </w:p>
        </w:tc>
        <w:tc>
          <w:tcPr>
            <w:tcW w:w="7650" w:type="dxa"/>
            <w:tcBorders>
              <w:top w:val="single" w:sz="6" w:space="0" w:color="D9D9D9" w:themeColor="background1" w:themeShade="D9"/>
              <w:left w:val="single" w:sz="6"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0B250093" w14:textId="77777777" w:rsidR="004251AE" w:rsidRPr="00B45C58" w:rsidRDefault="004251AE" w:rsidP="004251AE">
            <w:pPr>
              <w:tabs>
                <w:tab w:val="left" w:pos="-1440"/>
                <w:tab w:val="left" w:pos="-720"/>
                <w:tab w:val="left" w:pos="720"/>
                <w:tab w:val="left" w:pos="1440"/>
                <w:tab w:val="left" w:pos="2160"/>
                <w:tab w:val="left" w:pos="2880"/>
                <w:tab w:val="left" w:pos="3600"/>
                <w:tab w:val="left" w:pos="4320"/>
                <w:tab w:val="left" w:pos="5040"/>
                <w:tab w:val="left" w:pos="5760"/>
                <w:tab w:val="left" w:pos="6480"/>
              </w:tabs>
              <w:rPr>
                <w:rFonts w:asciiTheme="minorHAnsi" w:hAnsiTheme="minorHAnsi" w:cstheme="minorHAnsi"/>
                <w:spacing w:val="-2"/>
                <w:sz w:val="22"/>
                <w:szCs w:val="22"/>
              </w:rPr>
            </w:pPr>
            <w:r w:rsidRPr="00B45C58">
              <w:rPr>
                <w:rFonts w:asciiTheme="minorHAnsi" w:hAnsiTheme="minorHAnsi" w:cstheme="minorHAnsi"/>
                <w:spacing w:val="-2"/>
                <w:sz w:val="22"/>
                <w:szCs w:val="22"/>
              </w:rPr>
              <w:t>Faculty Evaluation Committee, Member</w:t>
            </w:r>
          </w:p>
        </w:tc>
      </w:tr>
      <w:tr w:rsidR="004251AE" w:rsidRPr="00B45C58" w14:paraId="0B25009B" w14:textId="77777777" w:rsidTr="008B0C6B">
        <w:tc>
          <w:tcPr>
            <w:tcW w:w="10375" w:type="dxa"/>
            <w:gridSpan w:val="2"/>
            <w:tcBorders>
              <w:top w:val="single" w:sz="6" w:space="0" w:color="D9D9D9" w:themeColor="background1" w:themeShade="D9"/>
              <w:left w:val="dashSmallGap" w:sz="4" w:space="0" w:color="D9D9D9" w:themeColor="background1" w:themeShade="D9"/>
              <w:bottom w:val="single" w:sz="6" w:space="0" w:color="D9D9D9" w:themeColor="background1" w:themeShade="D9"/>
              <w:right w:val="dashSmallGap" w:sz="4" w:space="0" w:color="D9D9D9" w:themeColor="background1" w:themeShade="D9"/>
            </w:tcBorders>
            <w:shd w:val="clear" w:color="auto" w:fill="F2F2F2" w:themeFill="background1" w:themeFillShade="F2"/>
          </w:tcPr>
          <w:p w14:paraId="310066C9" w14:textId="77777777" w:rsidR="004251AE" w:rsidRPr="00B45C58" w:rsidRDefault="004251AE" w:rsidP="004251AE">
            <w:pPr>
              <w:pStyle w:val="Heading1"/>
              <w:spacing w:before="0" w:after="0" w:line="240" w:lineRule="auto"/>
              <w:rPr>
                <w:rFonts w:asciiTheme="minorHAnsi" w:hAnsiTheme="minorHAnsi" w:cstheme="minorHAnsi"/>
                <w:i/>
                <w:caps w:val="0"/>
                <w:sz w:val="22"/>
                <w:szCs w:val="22"/>
              </w:rPr>
            </w:pPr>
          </w:p>
          <w:p w14:paraId="0B25009A" w14:textId="7774067B" w:rsidR="004251AE" w:rsidRPr="00B45C58" w:rsidRDefault="004251AE" w:rsidP="004251AE">
            <w:pPr>
              <w:rPr>
                <w:rFonts w:asciiTheme="minorHAnsi" w:hAnsiTheme="minorHAnsi" w:cstheme="minorHAnsi"/>
                <w:sz w:val="22"/>
                <w:szCs w:val="22"/>
              </w:rPr>
            </w:pPr>
            <w:r w:rsidRPr="00B45C58">
              <w:rPr>
                <w:rFonts w:asciiTheme="minorHAnsi" w:hAnsiTheme="minorHAnsi" w:cstheme="minorHAnsi"/>
                <w:i/>
                <w:caps/>
                <w:sz w:val="22"/>
                <w:szCs w:val="22"/>
              </w:rPr>
              <w:t>MGH Institute of Health Professions</w:t>
            </w:r>
          </w:p>
        </w:tc>
      </w:tr>
      <w:tr w:rsidR="004251AE" w:rsidRPr="00B45C58" w14:paraId="0B25009F" w14:textId="77777777" w:rsidTr="00412FA6">
        <w:tc>
          <w:tcPr>
            <w:tcW w:w="2725" w:type="dxa"/>
            <w:tcBorders>
              <w:top w:val="single" w:sz="6" w:space="0" w:color="D9D9D9" w:themeColor="background1" w:themeShade="D9"/>
              <w:left w:val="dashSmallGap" w:sz="4" w:space="0" w:color="D9D9D9" w:themeColor="background1" w:themeShade="D9"/>
              <w:bottom w:val="single" w:sz="6" w:space="0" w:color="D9D9D9" w:themeColor="background1" w:themeShade="D9"/>
              <w:right w:val="single" w:sz="6" w:space="0" w:color="D9D9D9" w:themeColor="background1" w:themeShade="D9"/>
            </w:tcBorders>
            <w:shd w:val="clear" w:color="auto" w:fill="FFFFFF" w:themeFill="background1"/>
          </w:tcPr>
          <w:p w14:paraId="0B25009C" w14:textId="4287087C" w:rsidR="004251AE" w:rsidRPr="00B45C58" w:rsidRDefault="004251AE" w:rsidP="004251AE">
            <w:pPr>
              <w:tabs>
                <w:tab w:val="left" w:pos="-720"/>
              </w:tabs>
              <w:suppressAutoHyphens/>
              <w:spacing w:before="60"/>
              <w:rPr>
                <w:rFonts w:ascii="Calibri" w:hAnsi="Calibri" w:cs="Calibri"/>
                <w:sz w:val="22"/>
                <w:szCs w:val="22"/>
              </w:rPr>
            </w:pPr>
            <w:r w:rsidRPr="00B45C58">
              <w:rPr>
                <w:rFonts w:ascii="Calibri" w:hAnsi="Calibri" w:cs="Calibri"/>
                <w:sz w:val="22"/>
                <w:szCs w:val="22"/>
              </w:rPr>
              <w:t>2008-2010</w:t>
            </w:r>
          </w:p>
        </w:tc>
        <w:tc>
          <w:tcPr>
            <w:tcW w:w="7650" w:type="dxa"/>
            <w:tcBorders>
              <w:top w:val="single" w:sz="6" w:space="0" w:color="D9D9D9" w:themeColor="background1" w:themeShade="D9"/>
              <w:left w:val="single" w:sz="6"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0B25009E" w14:textId="77777777" w:rsidR="004251AE" w:rsidRPr="00B45C58" w:rsidRDefault="004251AE" w:rsidP="004251AE">
            <w:pPr>
              <w:tabs>
                <w:tab w:val="left" w:pos="-720"/>
              </w:tabs>
              <w:suppressAutoHyphens/>
              <w:spacing w:before="60"/>
              <w:rPr>
                <w:rFonts w:ascii="Calibri" w:hAnsi="Calibri" w:cs="Calibri"/>
                <w:sz w:val="22"/>
                <w:szCs w:val="22"/>
              </w:rPr>
            </w:pPr>
            <w:r w:rsidRPr="00B45C58">
              <w:rPr>
                <w:rFonts w:ascii="Calibri" w:hAnsi="Calibri" w:cs="Calibri"/>
                <w:sz w:val="22"/>
                <w:szCs w:val="22"/>
              </w:rPr>
              <w:t>Chair, Faculty Search Committee, Graduate Programs in PT</w:t>
            </w:r>
          </w:p>
        </w:tc>
      </w:tr>
      <w:tr w:rsidR="004251AE" w:rsidRPr="00B45C58" w14:paraId="0B2500A3" w14:textId="77777777" w:rsidTr="00412FA6">
        <w:tc>
          <w:tcPr>
            <w:tcW w:w="2725" w:type="dxa"/>
            <w:tcBorders>
              <w:top w:val="single" w:sz="6" w:space="0" w:color="D9D9D9" w:themeColor="background1" w:themeShade="D9"/>
              <w:left w:val="dashSmallGap" w:sz="4" w:space="0" w:color="D9D9D9" w:themeColor="background1" w:themeShade="D9"/>
              <w:bottom w:val="single" w:sz="6" w:space="0" w:color="D9D9D9" w:themeColor="background1" w:themeShade="D9"/>
              <w:right w:val="single" w:sz="6" w:space="0" w:color="D9D9D9" w:themeColor="background1" w:themeShade="D9"/>
            </w:tcBorders>
            <w:shd w:val="clear" w:color="auto" w:fill="FFFFFF" w:themeFill="background1"/>
          </w:tcPr>
          <w:p w14:paraId="0B2500A0" w14:textId="46CD9B36" w:rsidR="004251AE" w:rsidRPr="00B45C58" w:rsidRDefault="004251AE" w:rsidP="004251AE">
            <w:pPr>
              <w:tabs>
                <w:tab w:val="left" w:pos="-720"/>
              </w:tabs>
              <w:suppressAutoHyphens/>
              <w:spacing w:before="60"/>
              <w:rPr>
                <w:rFonts w:ascii="Calibri" w:hAnsi="Calibri" w:cs="Calibri"/>
                <w:sz w:val="22"/>
                <w:szCs w:val="22"/>
              </w:rPr>
            </w:pPr>
            <w:r w:rsidRPr="00B45C58">
              <w:rPr>
                <w:rFonts w:ascii="Calibri" w:hAnsi="Calibri" w:cs="Calibri"/>
                <w:sz w:val="22"/>
                <w:szCs w:val="22"/>
              </w:rPr>
              <w:t>2008-2010</w:t>
            </w:r>
          </w:p>
        </w:tc>
        <w:tc>
          <w:tcPr>
            <w:tcW w:w="7650" w:type="dxa"/>
            <w:tcBorders>
              <w:top w:val="single" w:sz="6" w:space="0" w:color="D9D9D9" w:themeColor="background1" w:themeShade="D9"/>
              <w:left w:val="single" w:sz="6"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0B2500A2" w14:textId="77777777" w:rsidR="004251AE" w:rsidRPr="00B45C58" w:rsidRDefault="004251AE" w:rsidP="004251AE">
            <w:pPr>
              <w:tabs>
                <w:tab w:val="left" w:pos="-720"/>
              </w:tabs>
              <w:suppressAutoHyphens/>
              <w:spacing w:before="60"/>
              <w:rPr>
                <w:rFonts w:ascii="Calibri" w:hAnsi="Calibri" w:cs="Calibri"/>
                <w:sz w:val="22"/>
                <w:szCs w:val="22"/>
              </w:rPr>
            </w:pPr>
            <w:r w:rsidRPr="00B45C58">
              <w:rPr>
                <w:rFonts w:ascii="Calibri" w:hAnsi="Calibri" w:cs="Calibri"/>
                <w:sz w:val="22"/>
                <w:szCs w:val="22"/>
              </w:rPr>
              <w:t>Chair, Faculty Positions Committee</w:t>
            </w:r>
          </w:p>
        </w:tc>
      </w:tr>
      <w:tr w:rsidR="004251AE" w:rsidRPr="00B45C58" w14:paraId="0B2500A7" w14:textId="77777777" w:rsidTr="00412FA6">
        <w:tc>
          <w:tcPr>
            <w:tcW w:w="2725" w:type="dxa"/>
            <w:tcBorders>
              <w:top w:val="single" w:sz="6" w:space="0" w:color="D9D9D9" w:themeColor="background1" w:themeShade="D9"/>
              <w:left w:val="dashSmallGap" w:sz="4" w:space="0" w:color="D9D9D9" w:themeColor="background1" w:themeShade="D9"/>
              <w:bottom w:val="single" w:sz="6" w:space="0" w:color="D9D9D9" w:themeColor="background1" w:themeShade="D9"/>
              <w:right w:val="single" w:sz="6" w:space="0" w:color="D9D9D9" w:themeColor="background1" w:themeShade="D9"/>
            </w:tcBorders>
            <w:shd w:val="clear" w:color="auto" w:fill="FFFFFF" w:themeFill="background1"/>
          </w:tcPr>
          <w:p w14:paraId="0B2500A4" w14:textId="6A18CC7A" w:rsidR="004251AE" w:rsidRPr="00B45C58" w:rsidRDefault="004251AE" w:rsidP="004251AE">
            <w:pPr>
              <w:tabs>
                <w:tab w:val="left" w:pos="-720"/>
              </w:tabs>
              <w:suppressAutoHyphens/>
              <w:spacing w:before="60"/>
              <w:rPr>
                <w:rFonts w:ascii="Calibri" w:hAnsi="Calibri" w:cs="Calibri"/>
                <w:sz w:val="22"/>
                <w:szCs w:val="22"/>
              </w:rPr>
            </w:pPr>
            <w:r w:rsidRPr="00B45C58">
              <w:rPr>
                <w:rFonts w:ascii="Calibri" w:hAnsi="Calibri" w:cs="Calibri"/>
                <w:sz w:val="22"/>
                <w:szCs w:val="22"/>
              </w:rPr>
              <w:t>2008 – 2012</w:t>
            </w:r>
          </w:p>
        </w:tc>
        <w:tc>
          <w:tcPr>
            <w:tcW w:w="7650" w:type="dxa"/>
            <w:tcBorders>
              <w:top w:val="single" w:sz="6" w:space="0" w:color="D9D9D9" w:themeColor="background1" w:themeShade="D9"/>
              <w:left w:val="single" w:sz="6"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0B2500A6" w14:textId="77777777" w:rsidR="004251AE" w:rsidRPr="00B45C58" w:rsidRDefault="004251AE" w:rsidP="004251AE">
            <w:pPr>
              <w:tabs>
                <w:tab w:val="left" w:pos="-720"/>
              </w:tabs>
              <w:suppressAutoHyphens/>
              <w:spacing w:before="60"/>
              <w:rPr>
                <w:rFonts w:ascii="Calibri" w:hAnsi="Calibri" w:cs="Calibri"/>
                <w:sz w:val="22"/>
                <w:szCs w:val="22"/>
              </w:rPr>
            </w:pPr>
            <w:r w:rsidRPr="00B45C58">
              <w:rPr>
                <w:rFonts w:ascii="Calibri" w:hAnsi="Calibri" w:cs="Calibri"/>
                <w:sz w:val="22"/>
                <w:szCs w:val="22"/>
              </w:rPr>
              <w:t>Member, Faculty Positions Committee</w:t>
            </w:r>
          </w:p>
        </w:tc>
      </w:tr>
      <w:tr w:rsidR="004251AE" w:rsidRPr="00B45C58" w14:paraId="0B2500AB" w14:textId="77777777" w:rsidTr="00412FA6">
        <w:tc>
          <w:tcPr>
            <w:tcW w:w="2725" w:type="dxa"/>
            <w:tcBorders>
              <w:top w:val="single" w:sz="6" w:space="0" w:color="D9D9D9" w:themeColor="background1" w:themeShade="D9"/>
              <w:left w:val="dashSmallGap" w:sz="4" w:space="0" w:color="D9D9D9" w:themeColor="background1" w:themeShade="D9"/>
              <w:bottom w:val="single" w:sz="6" w:space="0" w:color="D9D9D9" w:themeColor="background1" w:themeShade="D9"/>
              <w:right w:val="single" w:sz="6" w:space="0" w:color="D9D9D9" w:themeColor="background1" w:themeShade="D9"/>
            </w:tcBorders>
            <w:shd w:val="clear" w:color="auto" w:fill="FFFFFF" w:themeFill="background1"/>
          </w:tcPr>
          <w:p w14:paraId="0B2500A8" w14:textId="677FB75E" w:rsidR="004251AE" w:rsidRPr="00B45C58" w:rsidRDefault="004251AE" w:rsidP="004251AE">
            <w:pPr>
              <w:tabs>
                <w:tab w:val="left" w:pos="-720"/>
              </w:tabs>
              <w:suppressAutoHyphens/>
              <w:spacing w:before="60"/>
              <w:rPr>
                <w:rFonts w:ascii="Calibri" w:hAnsi="Calibri" w:cs="Calibri"/>
                <w:sz w:val="22"/>
                <w:szCs w:val="22"/>
              </w:rPr>
            </w:pPr>
            <w:r w:rsidRPr="00B45C58">
              <w:rPr>
                <w:rFonts w:ascii="Calibri" w:hAnsi="Calibri" w:cs="Calibri"/>
                <w:sz w:val="22"/>
                <w:szCs w:val="22"/>
              </w:rPr>
              <w:t>2008 – 2012</w:t>
            </w:r>
          </w:p>
        </w:tc>
        <w:tc>
          <w:tcPr>
            <w:tcW w:w="7650" w:type="dxa"/>
            <w:tcBorders>
              <w:top w:val="single" w:sz="6" w:space="0" w:color="D9D9D9" w:themeColor="background1" w:themeShade="D9"/>
              <w:left w:val="single" w:sz="6"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0B2500AA" w14:textId="77777777" w:rsidR="004251AE" w:rsidRPr="00B45C58" w:rsidRDefault="004251AE" w:rsidP="004251AE">
            <w:pPr>
              <w:tabs>
                <w:tab w:val="left" w:pos="-720"/>
              </w:tabs>
              <w:suppressAutoHyphens/>
              <w:spacing w:before="60"/>
              <w:rPr>
                <w:rFonts w:ascii="Calibri" w:hAnsi="Calibri" w:cs="Calibri"/>
                <w:sz w:val="22"/>
                <w:szCs w:val="22"/>
              </w:rPr>
            </w:pPr>
            <w:r w:rsidRPr="00B45C58">
              <w:rPr>
                <w:rFonts w:ascii="Calibri" w:hAnsi="Calibri" w:cs="Calibri"/>
                <w:sz w:val="22"/>
                <w:szCs w:val="22"/>
              </w:rPr>
              <w:t>Member, NEASC Subcommittee – Standard VIII Physical and Technological Resources</w:t>
            </w:r>
          </w:p>
        </w:tc>
      </w:tr>
      <w:tr w:rsidR="004251AE" w:rsidRPr="00B45C58" w14:paraId="0B2500AF" w14:textId="77777777" w:rsidTr="00412FA6">
        <w:tc>
          <w:tcPr>
            <w:tcW w:w="2725" w:type="dxa"/>
            <w:tcBorders>
              <w:top w:val="single" w:sz="6" w:space="0" w:color="D9D9D9" w:themeColor="background1" w:themeShade="D9"/>
              <w:left w:val="dashSmallGap" w:sz="4" w:space="0" w:color="D9D9D9" w:themeColor="background1" w:themeShade="D9"/>
              <w:bottom w:val="single" w:sz="6" w:space="0" w:color="D9D9D9" w:themeColor="background1" w:themeShade="D9"/>
              <w:right w:val="single" w:sz="6" w:space="0" w:color="D9D9D9" w:themeColor="background1" w:themeShade="D9"/>
            </w:tcBorders>
            <w:shd w:val="clear" w:color="auto" w:fill="FFFFFF" w:themeFill="background1"/>
          </w:tcPr>
          <w:p w14:paraId="0B2500AC" w14:textId="6E87DD32" w:rsidR="004251AE" w:rsidRPr="00B45C58" w:rsidRDefault="004251AE" w:rsidP="004251AE">
            <w:pPr>
              <w:tabs>
                <w:tab w:val="left" w:pos="-720"/>
              </w:tabs>
              <w:suppressAutoHyphens/>
              <w:spacing w:before="60"/>
              <w:rPr>
                <w:rFonts w:ascii="Calibri" w:hAnsi="Calibri" w:cs="Calibri"/>
                <w:sz w:val="22"/>
                <w:szCs w:val="22"/>
              </w:rPr>
            </w:pPr>
            <w:r w:rsidRPr="00B45C58">
              <w:rPr>
                <w:rFonts w:ascii="Calibri" w:hAnsi="Calibri" w:cs="Calibri"/>
                <w:sz w:val="22"/>
                <w:szCs w:val="22"/>
              </w:rPr>
              <w:t>2008 – 2012</w:t>
            </w:r>
          </w:p>
        </w:tc>
        <w:tc>
          <w:tcPr>
            <w:tcW w:w="7650" w:type="dxa"/>
            <w:tcBorders>
              <w:top w:val="single" w:sz="6" w:space="0" w:color="D9D9D9" w:themeColor="background1" w:themeShade="D9"/>
              <w:left w:val="single" w:sz="6"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0B2500AE" w14:textId="77777777" w:rsidR="004251AE" w:rsidRPr="00B45C58" w:rsidRDefault="004251AE" w:rsidP="004251AE">
            <w:pPr>
              <w:tabs>
                <w:tab w:val="left" w:pos="-720"/>
              </w:tabs>
              <w:suppressAutoHyphens/>
              <w:spacing w:before="60"/>
              <w:rPr>
                <w:rFonts w:ascii="Calibri" w:hAnsi="Calibri" w:cs="Calibri"/>
                <w:sz w:val="22"/>
                <w:szCs w:val="22"/>
              </w:rPr>
            </w:pPr>
            <w:r w:rsidRPr="00B45C58">
              <w:rPr>
                <w:rFonts w:ascii="Calibri" w:hAnsi="Calibri" w:cs="Calibri"/>
                <w:sz w:val="22"/>
                <w:szCs w:val="22"/>
              </w:rPr>
              <w:t>Member, Faculty Research Committee</w:t>
            </w:r>
          </w:p>
        </w:tc>
      </w:tr>
      <w:tr w:rsidR="004251AE" w:rsidRPr="00B45C58" w14:paraId="0B2500B3" w14:textId="77777777" w:rsidTr="00412FA6">
        <w:tc>
          <w:tcPr>
            <w:tcW w:w="2725" w:type="dxa"/>
            <w:tcBorders>
              <w:top w:val="single" w:sz="6" w:space="0" w:color="D9D9D9" w:themeColor="background1" w:themeShade="D9"/>
              <w:left w:val="dashSmallGap" w:sz="4" w:space="0" w:color="D9D9D9" w:themeColor="background1" w:themeShade="D9"/>
              <w:bottom w:val="single" w:sz="6" w:space="0" w:color="D9D9D9" w:themeColor="background1" w:themeShade="D9"/>
              <w:right w:val="single" w:sz="6" w:space="0" w:color="D9D9D9" w:themeColor="background1" w:themeShade="D9"/>
            </w:tcBorders>
            <w:shd w:val="clear" w:color="auto" w:fill="FFFFFF" w:themeFill="background1"/>
          </w:tcPr>
          <w:p w14:paraId="0B2500B0" w14:textId="79F656CC" w:rsidR="004251AE" w:rsidRPr="00B45C58" w:rsidRDefault="004251AE" w:rsidP="004251AE">
            <w:pPr>
              <w:tabs>
                <w:tab w:val="left" w:pos="-720"/>
              </w:tabs>
              <w:suppressAutoHyphens/>
              <w:spacing w:before="60"/>
              <w:rPr>
                <w:rFonts w:ascii="Calibri" w:hAnsi="Calibri" w:cs="Calibri"/>
                <w:sz w:val="22"/>
                <w:szCs w:val="22"/>
              </w:rPr>
            </w:pPr>
            <w:r w:rsidRPr="00B45C58">
              <w:rPr>
                <w:rFonts w:ascii="Calibri" w:hAnsi="Calibri" w:cs="Calibri"/>
                <w:sz w:val="22"/>
                <w:szCs w:val="22"/>
              </w:rPr>
              <w:t>2007 – 2008</w:t>
            </w:r>
          </w:p>
        </w:tc>
        <w:tc>
          <w:tcPr>
            <w:tcW w:w="7650" w:type="dxa"/>
            <w:tcBorders>
              <w:top w:val="single" w:sz="6" w:space="0" w:color="D9D9D9" w:themeColor="background1" w:themeShade="D9"/>
              <w:left w:val="single" w:sz="6"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0B2500B2" w14:textId="77777777" w:rsidR="004251AE" w:rsidRPr="00B45C58" w:rsidRDefault="004251AE" w:rsidP="004251AE">
            <w:pPr>
              <w:tabs>
                <w:tab w:val="left" w:pos="-720"/>
              </w:tabs>
              <w:suppressAutoHyphens/>
              <w:spacing w:before="60"/>
              <w:rPr>
                <w:rFonts w:ascii="Calibri" w:hAnsi="Calibri" w:cs="Calibri"/>
                <w:sz w:val="22"/>
                <w:szCs w:val="22"/>
              </w:rPr>
            </w:pPr>
            <w:r w:rsidRPr="00B45C58">
              <w:rPr>
                <w:rFonts w:ascii="Calibri" w:hAnsi="Calibri" w:cs="Calibri"/>
                <w:sz w:val="22"/>
                <w:szCs w:val="22"/>
              </w:rPr>
              <w:t>Member, Institute Space Planning Committee</w:t>
            </w:r>
          </w:p>
        </w:tc>
      </w:tr>
      <w:tr w:rsidR="004251AE" w:rsidRPr="00B45C58" w14:paraId="0B2500B7" w14:textId="77777777" w:rsidTr="00412FA6">
        <w:tc>
          <w:tcPr>
            <w:tcW w:w="2725" w:type="dxa"/>
            <w:tcBorders>
              <w:top w:val="single" w:sz="6" w:space="0" w:color="D9D9D9" w:themeColor="background1" w:themeShade="D9"/>
              <w:left w:val="dashSmallGap" w:sz="4" w:space="0" w:color="D9D9D9" w:themeColor="background1" w:themeShade="D9"/>
              <w:bottom w:val="single" w:sz="6" w:space="0" w:color="D9D9D9" w:themeColor="background1" w:themeShade="D9"/>
              <w:right w:val="single" w:sz="6" w:space="0" w:color="D9D9D9" w:themeColor="background1" w:themeShade="D9"/>
            </w:tcBorders>
            <w:shd w:val="clear" w:color="auto" w:fill="FFFFFF" w:themeFill="background1"/>
          </w:tcPr>
          <w:p w14:paraId="0B2500B4" w14:textId="258C672A" w:rsidR="004251AE" w:rsidRPr="00B45C58" w:rsidRDefault="004251AE" w:rsidP="004251AE">
            <w:pPr>
              <w:tabs>
                <w:tab w:val="left" w:pos="-720"/>
              </w:tabs>
              <w:suppressAutoHyphens/>
              <w:spacing w:before="60"/>
              <w:rPr>
                <w:rFonts w:ascii="Calibri" w:hAnsi="Calibri" w:cs="Calibri"/>
                <w:sz w:val="22"/>
                <w:szCs w:val="22"/>
              </w:rPr>
            </w:pPr>
            <w:r w:rsidRPr="00B45C58">
              <w:rPr>
                <w:rFonts w:ascii="Calibri" w:hAnsi="Calibri" w:cs="Calibri"/>
                <w:sz w:val="22"/>
                <w:szCs w:val="22"/>
              </w:rPr>
              <w:t>2007  - 2012</w:t>
            </w:r>
          </w:p>
        </w:tc>
        <w:tc>
          <w:tcPr>
            <w:tcW w:w="7650" w:type="dxa"/>
            <w:tcBorders>
              <w:top w:val="single" w:sz="6" w:space="0" w:color="D9D9D9" w:themeColor="background1" w:themeShade="D9"/>
              <w:left w:val="single" w:sz="6"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0B2500B6" w14:textId="77777777" w:rsidR="004251AE" w:rsidRPr="00B45C58" w:rsidRDefault="004251AE" w:rsidP="004251AE">
            <w:pPr>
              <w:tabs>
                <w:tab w:val="left" w:pos="-720"/>
              </w:tabs>
              <w:suppressAutoHyphens/>
              <w:spacing w:before="60"/>
              <w:rPr>
                <w:rFonts w:ascii="Calibri" w:hAnsi="Calibri" w:cs="Calibri"/>
                <w:sz w:val="22"/>
                <w:szCs w:val="22"/>
              </w:rPr>
            </w:pPr>
            <w:r w:rsidRPr="00B45C58">
              <w:rPr>
                <w:rFonts w:ascii="Calibri" w:hAnsi="Calibri" w:cs="Calibri"/>
                <w:sz w:val="22"/>
                <w:szCs w:val="22"/>
              </w:rPr>
              <w:t>Member, Infusing Technology Task Force</w:t>
            </w:r>
          </w:p>
        </w:tc>
      </w:tr>
      <w:tr w:rsidR="004251AE" w:rsidRPr="00B45C58" w14:paraId="0B2500BB" w14:textId="77777777" w:rsidTr="00412FA6">
        <w:tc>
          <w:tcPr>
            <w:tcW w:w="2725" w:type="dxa"/>
            <w:tcBorders>
              <w:top w:val="single" w:sz="6" w:space="0" w:color="D9D9D9" w:themeColor="background1" w:themeShade="D9"/>
              <w:left w:val="dashSmallGap" w:sz="4" w:space="0" w:color="D9D9D9" w:themeColor="background1" w:themeShade="D9"/>
              <w:bottom w:val="single" w:sz="6" w:space="0" w:color="D9D9D9" w:themeColor="background1" w:themeShade="D9"/>
              <w:right w:val="single" w:sz="6" w:space="0" w:color="D9D9D9" w:themeColor="background1" w:themeShade="D9"/>
            </w:tcBorders>
            <w:shd w:val="clear" w:color="auto" w:fill="FFFFFF" w:themeFill="background1"/>
          </w:tcPr>
          <w:p w14:paraId="0B2500B8" w14:textId="6AAFEFA0" w:rsidR="004251AE" w:rsidRPr="00B45C58" w:rsidRDefault="004251AE" w:rsidP="004251AE">
            <w:pPr>
              <w:tabs>
                <w:tab w:val="left" w:pos="-720"/>
              </w:tabs>
              <w:suppressAutoHyphens/>
              <w:spacing w:before="60"/>
              <w:rPr>
                <w:rFonts w:ascii="Calibri" w:hAnsi="Calibri" w:cs="Calibri"/>
                <w:sz w:val="22"/>
                <w:szCs w:val="22"/>
              </w:rPr>
            </w:pPr>
            <w:r w:rsidRPr="00B45C58">
              <w:rPr>
                <w:rFonts w:ascii="Calibri" w:hAnsi="Calibri" w:cs="Calibri"/>
                <w:sz w:val="22"/>
                <w:szCs w:val="22"/>
              </w:rPr>
              <w:t>2006 –2007</w:t>
            </w:r>
          </w:p>
        </w:tc>
        <w:tc>
          <w:tcPr>
            <w:tcW w:w="7650" w:type="dxa"/>
            <w:tcBorders>
              <w:top w:val="single" w:sz="6" w:space="0" w:color="D9D9D9" w:themeColor="background1" w:themeShade="D9"/>
              <w:left w:val="single" w:sz="6"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0B2500BA" w14:textId="77777777" w:rsidR="004251AE" w:rsidRPr="00B45C58" w:rsidRDefault="004251AE" w:rsidP="004251AE">
            <w:pPr>
              <w:tabs>
                <w:tab w:val="left" w:pos="-720"/>
              </w:tabs>
              <w:suppressAutoHyphens/>
              <w:spacing w:before="60"/>
              <w:rPr>
                <w:rFonts w:ascii="Calibri" w:hAnsi="Calibri" w:cs="Calibri"/>
                <w:sz w:val="22"/>
                <w:szCs w:val="22"/>
              </w:rPr>
            </w:pPr>
            <w:r w:rsidRPr="00B45C58">
              <w:rPr>
                <w:rFonts w:ascii="Calibri" w:hAnsi="Calibri" w:cs="Calibri"/>
                <w:sz w:val="22"/>
                <w:szCs w:val="22"/>
              </w:rPr>
              <w:t>Member, Faculty Search Committee, Graduate Programs in PT</w:t>
            </w:r>
          </w:p>
        </w:tc>
      </w:tr>
      <w:tr w:rsidR="004251AE" w:rsidRPr="00B45C58" w14:paraId="0B2500BF" w14:textId="77777777" w:rsidTr="00412FA6">
        <w:tc>
          <w:tcPr>
            <w:tcW w:w="2725" w:type="dxa"/>
            <w:tcBorders>
              <w:top w:val="single" w:sz="6" w:space="0" w:color="D9D9D9" w:themeColor="background1" w:themeShade="D9"/>
              <w:left w:val="dashSmallGap" w:sz="4" w:space="0" w:color="D9D9D9" w:themeColor="background1" w:themeShade="D9"/>
              <w:bottom w:val="single" w:sz="6" w:space="0" w:color="D9D9D9" w:themeColor="background1" w:themeShade="D9"/>
              <w:right w:val="single" w:sz="6" w:space="0" w:color="D9D9D9" w:themeColor="background1" w:themeShade="D9"/>
            </w:tcBorders>
            <w:shd w:val="clear" w:color="auto" w:fill="FFFFFF" w:themeFill="background1"/>
          </w:tcPr>
          <w:p w14:paraId="0B2500BC" w14:textId="2B02DFC0" w:rsidR="004251AE" w:rsidRPr="00B45C58" w:rsidRDefault="004251AE" w:rsidP="004251AE">
            <w:pPr>
              <w:tabs>
                <w:tab w:val="left" w:pos="-720"/>
              </w:tabs>
              <w:suppressAutoHyphens/>
              <w:spacing w:before="60"/>
              <w:rPr>
                <w:rFonts w:ascii="Calibri" w:hAnsi="Calibri" w:cs="Calibri"/>
                <w:sz w:val="22"/>
                <w:szCs w:val="22"/>
              </w:rPr>
            </w:pPr>
            <w:r w:rsidRPr="00B45C58">
              <w:rPr>
                <w:rFonts w:ascii="Calibri" w:hAnsi="Calibri" w:cs="Calibri"/>
                <w:sz w:val="22"/>
                <w:szCs w:val="22"/>
              </w:rPr>
              <w:t>2006-2012</w:t>
            </w:r>
          </w:p>
        </w:tc>
        <w:tc>
          <w:tcPr>
            <w:tcW w:w="7650" w:type="dxa"/>
            <w:tcBorders>
              <w:top w:val="single" w:sz="6" w:space="0" w:color="D9D9D9" w:themeColor="background1" w:themeShade="D9"/>
              <w:left w:val="single" w:sz="6"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0B2500BE" w14:textId="77777777" w:rsidR="004251AE" w:rsidRPr="00B45C58" w:rsidRDefault="004251AE" w:rsidP="004251AE">
            <w:pPr>
              <w:tabs>
                <w:tab w:val="left" w:pos="-720"/>
              </w:tabs>
              <w:suppressAutoHyphens/>
              <w:spacing w:before="60"/>
              <w:rPr>
                <w:rFonts w:ascii="Calibri" w:hAnsi="Calibri" w:cs="Calibri"/>
                <w:sz w:val="22"/>
                <w:szCs w:val="22"/>
              </w:rPr>
            </w:pPr>
            <w:r w:rsidRPr="00B45C58">
              <w:rPr>
                <w:rFonts w:ascii="Calibri" w:hAnsi="Calibri" w:cs="Calibri"/>
                <w:sz w:val="22"/>
                <w:szCs w:val="22"/>
              </w:rPr>
              <w:t>Admissions Committee – Post Professional Programs (</w:t>
            </w:r>
            <w:proofErr w:type="spellStart"/>
            <w:r w:rsidRPr="00B45C58">
              <w:rPr>
                <w:rFonts w:ascii="Calibri" w:hAnsi="Calibri" w:cs="Calibri"/>
                <w:sz w:val="22"/>
                <w:szCs w:val="22"/>
              </w:rPr>
              <w:t>tDPT</w:t>
            </w:r>
            <w:proofErr w:type="spellEnd"/>
            <w:r w:rsidRPr="00B45C58">
              <w:rPr>
                <w:rFonts w:ascii="Calibri" w:hAnsi="Calibri" w:cs="Calibri"/>
                <w:sz w:val="22"/>
                <w:szCs w:val="22"/>
              </w:rPr>
              <w:t>, MS, CAS/Residency</w:t>
            </w:r>
          </w:p>
        </w:tc>
      </w:tr>
      <w:tr w:rsidR="004251AE" w:rsidRPr="00B45C58" w14:paraId="0B2500C3" w14:textId="77777777" w:rsidTr="00412FA6">
        <w:tc>
          <w:tcPr>
            <w:tcW w:w="2725" w:type="dxa"/>
            <w:tcBorders>
              <w:top w:val="single" w:sz="6" w:space="0" w:color="D9D9D9" w:themeColor="background1" w:themeShade="D9"/>
              <w:left w:val="dashSmallGap" w:sz="4" w:space="0" w:color="D9D9D9" w:themeColor="background1" w:themeShade="D9"/>
              <w:bottom w:val="single" w:sz="6" w:space="0" w:color="D9D9D9" w:themeColor="background1" w:themeShade="D9"/>
              <w:right w:val="single" w:sz="6" w:space="0" w:color="D9D9D9" w:themeColor="background1" w:themeShade="D9"/>
            </w:tcBorders>
            <w:shd w:val="clear" w:color="auto" w:fill="FFFFFF" w:themeFill="background1"/>
          </w:tcPr>
          <w:p w14:paraId="0B2500C0" w14:textId="4EF36CCD" w:rsidR="004251AE" w:rsidRPr="00B45C58" w:rsidRDefault="004251AE" w:rsidP="004251AE">
            <w:pPr>
              <w:pStyle w:val="Heading1"/>
              <w:spacing w:before="0" w:after="0" w:line="240" w:lineRule="auto"/>
              <w:rPr>
                <w:rFonts w:asciiTheme="minorHAnsi" w:hAnsiTheme="minorHAnsi" w:cstheme="minorHAnsi"/>
                <w:i/>
                <w:caps w:val="0"/>
                <w:sz w:val="22"/>
                <w:szCs w:val="22"/>
              </w:rPr>
            </w:pPr>
            <w:r w:rsidRPr="00B45C58">
              <w:rPr>
                <w:rFonts w:ascii="Calibri" w:hAnsi="Calibri" w:cs="Calibri"/>
                <w:sz w:val="22"/>
                <w:szCs w:val="22"/>
              </w:rPr>
              <w:t>2005</w:t>
            </w:r>
          </w:p>
        </w:tc>
        <w:tc>
          <w:tcPr>
            <w:tcW w:w="7650" w:type="dxa"/>
            <w:tcBorders>
              <w:top w:val="single" w:sz="6" w:space="0" w:color="D9D9D9" w:themeColor="background1" w:themeShade="D9"/>
              <w:left w:val="single" w:sz="6"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0B2500C2" w14:textId="0E5EC733" w:rsidR="004251AE" w:rsidRPr="00B45C58" w:rsidRDefault="004251AE" w:rsidP="004251AE">
            <w:pPr>
              <w:tabs>
                <w:tab w:val="left" w:pos="-720"/>
              </w:tabs>
              <w:suppressAutoHyphens/>
              <w:spacing w:before="60"/>
              <w:rPr>
                <w:rFonts w:ascii="Calibri" w:hAnsi="Calibri" w:cs="Calibri"/>
                <w:sz w:val="22"/>
                <w:szCs w:val="22"/>
              </w:rPr>
            </w:pPr>
            <w:r w:rsidRPr="00B45C58">
              <w:rPr>
                <w:rFonts w:ascii="Calibri" w:hAnsi="Calibri" w:cs="Calibri"/>
                <w:sz w:val="22"/>
                <w:szCs w:val="22"/>
              </w:rPr>
              <w:t>Member, Selection Committee for the 2005 Nancy T. Watts Award for Excellence in Teaching</w:t>
            </w:r>
          </w:p>
        </w:tc>
      </w:tr>
      <w:tr w:rsidR="004251AE" w:rsidRPr="00B45C58" w14:paraId="0B2500C7" w14:textId="77777777" w:rsidTr="00412FA6">
        <w:tc>
          <w:tcPr>
            <w:tcW w:w="2725" w:type="dxa"/>
            <w:tcBorders>
              <w:top w:val="single" w:sz="6" w:space="0" w:color="D9D9D9" w:themeColor="background1" w:themeShade="D9"/>
              <w:left w:val="dashSmallGap" w:sz="4" w:space="0" w:color="D9D9D9" w:themeColor="background1" w:themeShade="D9"/>
              <w:bottom w:val="single" w:sz="6" w:space="0" w:color="D9D9D9" w:themeColor="background1" w:themeShade="D9"/>
              <w:right w:val="single" w:sz="6" w:space="0" w:color="D9D9D9" w:themeColor="background1" w:themeShade="D9"/>
            </w:tcBorders>
            <w:shd w:val="clear" w:color="auto" w:fill="FFFFFF" w:themeFill="background1"/>
          </w:tcPr>
          <w:p w14:paraId="0B2500C4" w14:textId="15E84155" w:rsidR="004251AE" w:rsidRPr="00B45C58" w:rsidRDefault="004251AE" w:rsidP="004251AE">
            <w:pPr>
              <w:tabs>
                <w:tab w:val="left" w:pos="-720"/>
              </w:tabs>
              <w:suppressAutoHyphens/>
              <w:spacing w:before="60"/>
              <w:rPr>
                <w:rFonts w:ascii="Calibri" w:hAnsi="Calibri" w:cs="Calibri"/>
                <w:sz w:val="22"/>
                <w:szCs w:val="22"/>
              </w:rPr>
            </w:pPr>
            <w:r w:rsidRPr="00B45C58">
              <w:rPr>
                <w:rFonts w:ascii="Calibri" w:hAnsi="Calibri" w:cs="Calibri"/>
                <w:sz w:val="22"/>
                <w:szCs w:val="22"/>
              </w:rPr>
              <w:t>2001-2004</w:t>
            </w:r>
          </w:p>
        </w:tc>
        <w:tc>
          <w:tcPr>
            <w:tcW w:w="7650" w:type="dxa"/>
            <w:tcBorders>
              <w:top w:val="single" w:sz="6" w:space="0" w:color="D9D9D9" w:themeColor="background1" w:themeShade="D9"/>
              <w:left w:val="single" w:sz="6"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0B2500C6" w14:textId="77777777" w:rsidR="004251AE" w:rsidRPr="00B45C58" w:rsidRDefault="004251AE" w:rsidP="004251AE">
            <w:pPr>
              <w:tabs>
                <w:tab w:val="left" w:pos="-720"/>
              </w:tabs>
              <w:suppressAutoHyphens/>
              <w:spacing w:before="60"/>
              <w:rPr>
                <w:rFonts w:ascii="Calibri" w:hAnsi="Calibri" w:cs="Calibri"/>
                <w:sz w:val="22"/>
                <w:szCs w:val="22"/>
              </w:rPr>
            </w:pPr>
            <w:r w:rsidRPr="00B45C58">
              <w:rPr>
                <w:rFonts w:ascii="Calibri" w:hAnsi="Calibri" w:cs="Calibri"/>
                <w:sz w:val="22"/>
                <w:szCs w:val="22"/>
              </w:rPr>
              <w:t>Institute Hearing Committee, IHP, 1995 - 1997, 1999 - 2000</w:t>
            </w:r>
          </w:p>
        </w:tc>
      </w:tr>
      <w:tr w:rsidR="004251AE" w:rsidRPr="00B45C58" w14:paraId="0B2500CB" w14:textId="77777777" w:rsidTr="00412FA6">
        <w:tc>
          <w:tcPr>
            <w:tcW w:w="2725" w:type="dxa"/>
            <w:tcBorders>
              <w:top w:val="single" w:sz="6" w:space="0" w:color="D9D9D9" w:themeColor="background1" w:themeShade="D9"/>
              <w:left w:val="dashSmallGap" w:sz="4" w:space="0" w:color="D9D9D9" w:themeColor="background1" w:themeShade="D9"/>
              <w:bottom w:val="single" w:sz="6" w:space="0" w:color="D9D9D9" w:themeColor="background1" w:themeShade="D9"/>
              <w:right w:val="single" w:sz="6" w:space="0" w:color="D9D9D9" w:themeColor="background1" w:themeShade="D9"/>
            </w:tcBorders>
            <w:shd w:val="clear" w:color="auto" w:fill="FFFFFF" w:themeFill="background1"/>
          </w:tcPr>
          <w:p w14:paraId="0B2500C8" w14:textId="142B4024" w:rsidR="004251AE" w:rsidRPr="00B45C58" w:rsidRDefault="004251AE" w:rsidP="004251AE">
            <w:pPr>
              <w:pStyle w:val="FootnoteText"/>
              <w:tabs>
                <w:tab w:val="left" w:pos="-720"/>
              </w:tabs>
              <w:suppressAutoHyphens/>
              <w:spacing w:before="60"/>
              <w:rPr>
                <w:rFonts w:ascii="Calibri" w:hAnsi="Calibri" w:cs="Calibri"/>
                <w:sz w:val="22"/>
                <w:szCs w:val="22"/>
              </w:rPr>
            </w:pPr>
            <w:r w:rsidRPr="00B45C58">
              <w:rPr>
                <w:rFonts w:ascii="Calibri" w:hAnsi="Calibri" w:cs="Calibri"/>
                <w:sz w:val="22"/>
                <w:szCs w:val="22"/>
              </w:rPr>
              <w:t>2001-2002</w:t>
            </w:r>
          </w:p>
        </w:tc>
        <w:tc>
          <w:tcPr>
            <w:tcW w:w="7650" w:type="dxa"/>
            <w:tcBorders>
              <w:top w:val="single" w:sz="6" w:space="0" w:color="D9D9D9" w:themeColor="background1" w:themeShade="D9"/>
              <w:left w:val="single" w:sz="6"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0B2500CA" w14:textId="77777777" w:rsidR="004251AE" w:rsidRPr="00B45C58" w:rsidRDefault="004251AE" w:rsidP="004251AE">
            <w:pPr>
              <w:pStyle w:val="FootnoteText"/>
              <w:tabs>
                <w:tab w:val="left" w:pos="-720"/>
              </w:tabs>
              <w:suppressAutoHyphens/>
              <w:spacing w:before="60"/>
              <w:rPr>
                <w:rFonts w:ascii="Calibri" w:hAnsi="Calibri" w:cs="Calibri"/>
                <w:sz w:val="22"/>
                <w:szCs w:val="22"/>
              </w:rPr>
            </w:pPr>
            <w:r w:rsidRPr="00B45C58">
              <w:rPr>
                <w:rFonts w:ascii="Calibri" w:hAnsi="Calibri" w:cs="Calibri"/>
                <w:sz w:val="22"/>
                <w:szCs w:val="22"/>
              </w:rPr>
              <w:t>Member, Transitional Doctorate in Physical Therapy Committee</w:t>
            </w:r>
          </w:p>
        </w:tc>
      </w:tr>
      <w:tr w:rsidR="004251AE" w:rsidRPr="00B45C58" w14:paraId="0B2500CF" w14:textId="77777777" w:rsidTr="00412FA6">
        <w:tc>
          <w:tcPr>
            <w:tcW w:w="2725" w:type="dxa"/>
            <w:tcBorders>
              <w:top w:val="single" w:sz="6" w:space="0" w:color="D9D9D9" w:themeColor="background1" w:themeShade="D9"/>
              <w:left w:val="dashSmallGap" w:sz="4" w:space="0" w:color="D9D9D9" w:themeColor="background1" w:themeShade="D9"/>
              <w:bottom w:val="single" w:sz="6" w:space="0" w:color="D9D9D9" w:themeColor="background1" w:themeShade="D9"/>
              <w:right w:val="single" w:sz="6" w:space="0" w:color="D9D9D9" w:themeColor="background1" w:themeShade="D9"/>
            </w:tcBorders>
            <w:shd w:val="clear" w:color="auto" w:fill="FFFFFF" w:themeFill="background1"/>
          </w:tcPr>
          <w:p w14:paraId="0B2500CC" w14:textId="554C7643" w:rsidR="004251AE" w:rsidRPr="00B45C58" w:rsidRDefault="004251AE" w:rsidP="004251AE">
            <w:pPr>
              <w:tabs>
                <w:tab w:val="left" w:pos="720"/>
              </w:tabs>
              <w:spacing w:line="240" w:lineRule="atLeast"/>
              <w:jc w:val="both"/>
              <w:rPr>
                <w:rFonts w:ascii="Calibri" w:hAnsi="Calibri" w:cs="Calibri"/>
                <w:sz w:val="22"/>
                <w:szCs w:val="22"/>
              </w:rPr>
            </w:pPr>
            <w:r w:rsidRPr="00B45C58">
              <w:rPr>
                <w:rFonts w:ascii="Calibri" w:hAnsi="Calibri" w:cs="Calibri"/>
                <w:sz w:val="22"/>
                <w:szCs w:val="22"/>
              </w:rPr>
              <w:t>2001</w:t>
            </w:r>
          </w:p>
        </w:tc>
        <w:tc>
          <w:tcPr>
            <w:tcW w:w="7650" w:type="dxa"/>
            <w:tcBorders>
              <w:top w:val="single" w:sz="6" w:space="0" w:color="D9D9D9" w:themeColor="background1" w:themeShade="D9"/>
              <w:left w:val="single" w:sz="6"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0B2500CE" w14:textId="77777777" w:rsidR="004251AE" w:rsidRPr="00B45C58" w:rsidRDefault="004251AE" w:rsidP="004251AE">
            <w:pPr>
              <w:tabs>
                <w:tab w:val="left" w:pos="720"/>
              </w:tabs>
              <w:spacing w:line="240" w:lineRule="atLeast"/>
              <w:jc w:val="both"/>
              <w:rPr>
                <w:rFonts w:ascii="Calibri" w:hAnsi="Calibri" w:cs="Calibri"/>
                <w:sz w:val="22"/>
                <w:szCs w:val="22"/>
              </w:rPr>
            </w:pPr>
            <w:r w:rsidRPr="00B45C58">
              <w:rPr>
                <w:rFonts w:ascii="Calibri" w:hAnsi="Calibri" w:cs="Calibri"/>
                <w:sz w:val="22"/>
                <w:szCs w:val="22"/>
              </w:rPr>
              <w:t>Search Committee, Associate ACCE position</w:t>
            </w:r>
          </w:p>
        </w:tc>
      </w:tr>
      <w:tr w:rsidR="004251AE" w:rsidRPr="00B45C58" w14:paraId="0B2500D3" w14:textId="77777777" w:rsidTr="00412FA6">
        <w:tc>
          <w:tcPr>
            <w:tcW w:w="2725" w:type="dxa"/>
            <w:tcBorders>
              <w:top w:val="single" w:sz="6" w:space="0" w:color="D9D9D9" w:themeColor="background1" w:themeShade="D9"/>
              <w:left w:val="dashSmallGap" w:sz="4" w:space="0" w:color="D9D9D9" w:themeColor="background1" w:themeShade="D9"/>
              <w:bottom w:val="single" w:sz="6" w:space="0" w:color="D9D9D9" w:themeColor="background1" w:themeShade="D9"/>
              <w:right w:val="single" w:sz="6" w:space="0" w:color="D9D9D9" w:themeColor="background1" w:themeShade="D9"/>
            </w:tcBorders>
            <w:shd w:val="clear" w:color="auto" w:fill="FFFFFF" w:themeFill="background1"/>
          </w:tcPr>
          <w:p w14:paraId="0B2500D0" w14:textId="159E6275" w:rsidR="004251AE" w:rsidRPr="00B45C58" w:rsidRDefault="004251AE" w:rsidP="004251AE">
            <w:pPr>
              <w:tabs>
                <w:tab w:val="left" w:pos="720"/>
              </w:tabs>
              <w:spacing w:line="240" w:lineRule="atLeast"/>
              <w:jc w:val="both"/>
              <w:rPr>
                <w:rFonts w:ascii="Calibri" w:hAnsi="Calibri" w:cs="Calibri"/>
                <w:sz w:val="22"/>
                <w:szCs w:val="22"/>
              </w:rPr>
            </w:pPr>
            <w:r w:rsidRPr="00B45C58">
              <w:rPr>
                <w:rFonts w:ascii="Calibri" w:hAnsi="Calibri" w:cs="Calibri"/>
                <w:sz w:val="22"/>
                <w:szCs w:val="22"/>
              </w:rPr>
              <w:t>2000</w:t>
            </w:r>
          </w:p>
        </w:tc>
        <w:tc>
          <w:tcPr>
            <w:tcW w:w="7650" w:type="dxa"/>
            <w:tcBorders>
              <w:top w:val="single" w:sz="6" w:space="0" w:color="D9D9D9" w:themeColor="background1" w:themeShade="D9"/>
              <w:left w:val="single" w:sz="6"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0B2500D2" w14:textId="77777777" w:rsidR="004251AE" w:rsidRPr="00B45C58" w:rsidRDefault="004251AE" w:rsidP="004251AE">
            <w:pPr>
              <w:tabs>
                <w:tab w:val="left" w:pos="720"/>
              </w:tabs>
              <w:spacing w:line="240" w:lineRule="atLeast"/>
              <w:jc w:val="both"/>
              <w:rPr>
                <w:rFonts w:ascii="Calibri" w:hAnsi="Calibri" w:cs="Calibri"/>
                <w:sz w:val="22"/>
                <w:szCs w:val="22"/>
              </w:rPr>
            </w:pPr>
            <w:r w:rsidRPr="00B45C58">
              <w:rPr>
                <w:rFonts w:ascii="Calibri" w:hAnsi="Calibri" w:cs="Calibri"/>
                <w:sz w:val="22"/>
                <w:szCs w:val="22"/>
              </w:rPr>
              <w:t>Member, Transitional Doctorate in Physical Therapy Task Force</w:t>
            </w:r>
          </w:p>
        </w:tc>
      </w:tr>
      <w:tr w:rsidR="004251AE" w:rsidRPr="00B45C58" w14:paraId="0B2500D7" w14:textId="77777777" w:rsidTr="00412FA6">
        <w:tc>
          <w:tcPr>
            <w:tcW w:w="2725" w:type="dxa"/>
            <w:tcBorders>
              <w:top w:val="single" w:sz="6" w:space="0" w:color="D9D9D9" w:themeColor="background1" w:themeShade="D9"/>
              <w:left w:val="dashSmallGap" w:sz="4" w:space="0" w:color="D9D9D9" w:themeColor="background1" w:themeShade="D9"/>
              <w:bottom w:val="single" w:sz="6" w:space="0" w:color="D9D9D9" w:themeColor="background1" w:themeShade="D9"/>
              <w:right w:val="single" w:sz="6" w:space="0" w:color="D9D9D9" w:themeColor="background1" w:themeShade="D9"/>
            </w:tcBorders>
            <w:shd w:val="clear" w:color="auto" w:fill="FFFFFF" w:themeFill="background1"/>
          </w:tcPr>
          <w:p w14:paraId="0B2500D4" w14:textId="42A90D8B" w:rsidR="004251AE" w:rsidRPr="00B45C58" w:rsidRDefault="004251AE" w:rsidP="004251AE">
            <w:pPr>
              <w:tabs>
                <w:tab w:val="left" w:pos="-720"/>
              </w:tabs>
              <w:suppressAutoHyphens/>
              <w:spacing w:before="60"/>
              <w:rPr>
                <w:rFonts w:ascii="Calibri" w:hAnsi="Calibri" w:cs="Calibri"/>
                <w:sz w:val="22"/>
                <w:szCs w:val="22"/>
              </w:rPr>
            </w:pPr>
            <w:r w:rsidRPr="00B45C58">
              <w:rPr>
                <w:rFonts w:ascii="Calibri" w:hAnsi="Calibri" w:cs="Calibri"/>
                <w:sz w:val="22"/>
                <w:szCs w:val="22"/>
              </w:rPr>
              <w:t>1999-2000</w:t>
            </w:r>
          </w:p>
        </w:tc>
        <w:tc>
          <w:tcPr>
            <w:tcW w:w="7650" w:type="dxa"/>
            <w:tcBorders>
              <w:top w:val="single" w:sz="6" w:space="0" w:color="D9D9D9" w:themeColor="background1" w:themeShade="D9"/>
              <w:left w:val="single" w:sz="6"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0B2500D6" w14:textId="77777777" w:rsidR="004251AE" w:rsidRPr="00B45C58" w:rsidRDefault="004251AE" w:rsidP="004251AE">
            <w:pPr>
              <w:tabs>
                <w:tab w:val="left" w:pos="-720"/>
              </w:tabs>
              <w:suppressAutoHyphens/>
              <w:spacing w:before="60"/>
              <w:rPr>
                <w:rFonts w:ascii="Calibri" w:hAnsi="Calibri" w:cs="Calibri"/>
                <w:sz w:val="22"/>
                <w:szCs w:val="22"/>
              </w:rPr>
            </w:pPr>
            <w:r w:rsidRPr="00B45C58">
              <w:rPr>
                <w:rFonts w:ascii="Calibri" w:hAnsi="Calibri" w:cs="Calibri"/>
                <w:sz w:val="22"/>
                <w:szCs w:val="22"/>
              </w:rPr>
              <w:t>Member, Interdisciplinary Seminar Committee</w:t>
            </w:r>
          </w:p>
        </w:tc>
      </w:tr>
      <w:tr w:rsidR="004251AE" w:rsidRPr="00B45C58" w14:paraId="0B2500DB" w14:textId="77777777" w:rsidTr="00412FA6">
        <w:tc>
          <w:tcPr>
            <w:tcW w:w="2725" w:type="dxa"/>
            <w:tcBorders>
              <w:top w:val="single" w:sz="6" w:space="0" w:color="D9D9D9" w:themeColor="background1" w:themeShade="D9"/>
              <w:left w:val="dashSmallGap" w:sz="4" w:space="0" w:color="D9D9D9" w:themeColor="background1" w:themeShade="D9"/>
              <w:bottom w:val="single" w:sz="6" w:space="0" w:color="D9D9D9" w:themeColor="background1" w:themeShade="D9"/>
              <w:right w:val="single" w:sz="6" w:space="0" w:color="D9D9D9" w:themeColor="background1" w:themeShade="D9"/>
            </w:tcBorders>
            <w:shd w:val="clear" w:color="auto" w:fill="FFFFFF" w:themeFill="background1"/>
          </w:tcPr>
          <w:p w14:paraId="0B2500D8" w14:textId="21EF83D4" w:rsidR="004251AE" w:rsidRPr="00B45C58" w:rsidRDefault="004251AE" w:rsidP="004251AE">
            <w:pPr>
              <w:tabs>
                <w:tab w:val="left" w:pos="-720"/>
              </w:tabs>
              <w:suppressAutoHyphens/>
              <w:spacing w:before="60"/>
              <w:rPr>
                <w:rFonts w:ascii="Calibri" w:hAnsi="Calibri" w:cs="Calibri"/>
                <w:sz w:val="22"/>
                <w:szCs w:val="22"/>
              </w:rPr>
            </w:pPr>
            <w:r w:rsidRPr="00B45C58">
              <w:rPr>
                <w:rFonts w:ascii="Calibri" w:hAnsi="Calibri" w:cs="Calibri"/>
                <w:sz w:val="22"/>
                <w:szCs w:val="22"/>
              </w:rPr>
              <w:t>1998-1999</w:t>
            </w:r>
          </w:p>
        </w:tc>
        <w:tc>
          <w:tcPr>
            <w:tcW w:w="7650" w:type="dxa"/>
            <w:tcBorders>
              <w:top w:val="single" w:sz="6" w:space="0" w:color="D9D9D9" w:themeColor="background1" w:themeShade="D9"/>
              <w:left w:val="single" w:sz="6"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0B2500DA" w14:textId="77777777" w:rsidR="004251AE" w:rsidRPr="00B45C58" w:rsidRDefault="004251AE" w:rsidP="004251AE">
            <w:pPr>
              <w:tabs>
                <w:tab w:val="left" w:pos="-720"/>
              </w:tabs>
              <w:suppressAutoHyphens/>
              <w:spacing w:before="60"/>
              <w:rPr>
                <w:rFonts w:ascii="Calibri" w:hAnsi="Calibri" w:cs="Calibri"/>
                <w:sz w:val="22"/>
                <w:szCs w:val="22"/>
              </w:rPr>
            </w:pPr>
            <w:r w:rsidRPr="00B45C58">
              <w:rPr>
                <w:rFonts w:ascii="Calibri" w:hAnsi="Calibri" w:cs="Calibri"/>
                <w:sz w:val="22"/>
                <w:szCs w:val="22"/>
              </w:rPr>
              <w:t>Member, Interdisciplinary Seminar Task Force</w:t>
            </w:r>
          </w:p>
        </w:tc>
      </w:tr>
      <w:tr w:rsidR="004251AE" w:rsidRPr="00B45C58" w14:paraId="0B2500DF" w14:textId="77777777" w:rsidTr="00412FA6">
        <w:tc>
          <w:tcPr>
            <w:tcW w:w="2725" w:type="dxa"/>
            <w:tcBorders>
              <w:top w:val="single" w:sz="6" w:space="0" w:color="D9D9D9" w:themeColor="background1" w:themeShade="D9"/>
              <w:left w:val="dashSmallGap" w:sz="4" w:space="0" w:color="D9D9D9" w:themeColor="background1" w:themeShade="D9"/>
              <w:bottom w:val="single" w:sz="6" w:space="0" w:color="D9D9D9" w:themeColor="background1" w:themeShade="D9"/>
              <w:right w:val="single" w:sz="6" w:space="0" w:color="D9D9D9" w:themeColor="background1" w:themeShade="D9"/>
            </w:tcBorders>
            <w:shd w:val="clear" w:color="auto" w:fill="FFFFFF" w:themeFill="background1"/>
          </w:tcPr>
          <w:p w14:paraId="0B2500DC" w14:textId="0D603086" w:rsidR="004251AE" w:rsidRPr="00B45C58" w:rsidRDefault="004251AE" w:rsidP="004251AE">
            <w:pPr>
              <w:tabs>
                <w:tab w:val="left" w:pos="720"/>
              </w:tabs>
              <w:spacing w:line="240" w:lineRule="atLeast"/>
              <w:jc w:val="both"/>
              <w:rPr>
                <w:rFonts w:ascii="Calibri" w:hAnsi="Calibri" w:cs="Calibri"/>
                <w:sz w:val="22"/>
                <w:szCs w:val="22"/>
              </w:rPr>
            </w:pPr>
            <w:r w:rsidRPr="00B45C58">
              <w:rPr>
                <w:rFonts w:ascii="Calibri" w:hAnsi="Calibri" w:cs="Calibri"/>
                <w:sz w:val="22"/>
                <w:szCs w:val="22"/>
              </w:rPr>
              <w:t>1996-2000</w:t>
            </w:r>
          </w:p>
        </w:tc>
        <w:tc>
          <w:tcPr>
            <w:tcW w:w="7650" w:type="dxa"/>
            <w:tcBorders>
              <w:top w:val="single" w:sz="6" w:space="0" w:color="D9D9D9" w:themeColor="background1" w:themeShade="D9"/>
              <w:left w:val="single" w:sz="6"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0B2500DE" w14:textId="77777777" w:rsidR="004251AE" w:rsidRPr="00B45C58" w:rsidRDefault="004251AE" w:rsidP="004251AE">
            <w:pPr>
              <w:tabs>
                <w:tab w:val="left" w:pos="720"/>
              </w:tabs>
              <w:spacing w:line="240" w:lineRule="atLeast"/>
              <w:jc w:val="both"/>
              <w:rPr>
                <w:rFonts w:ascii="Calibri" w:hAnsi="Calibri" w:cs="Calibri"/>
                <w:sz w:val="22"/>
                <w:szCs w:val="22"/>
              </w:rPr>
            </w:pPr>
            <w:r w:rsidRPr="00B45C58">
              <w:rPr>
                <w:rFonts w:ascii="Calibri" w:hAnsi="Calibri" w:cs="Calibri"/>
                <w:sz w:val="22"/>
                <w:szCs w:val="22"/>
              </w:rPr>
              <w:t>Faculty Governance Committee, Chair, 1999 to 2000</w:t>
            </w:r>
          </w:p>
        </w:tc>
      </w:tr>
      <w:tr w:rsidR="004251AE" w:rsidRPr="00B45C58" w14:paraId="0B2500E3" w14:textId="77777777" w:rsidTr="00412FA6">
        <w:tc>
          <w:tcPr>
            <w:tcW w:w="2725" w:type="dxa"/>
            <w:tcBorders>
              <w:top w:val="single" w:sz="6" w:space="0" w:color="D9D9D9" w:themeColor="background1" w:themeShade="D9"/>
              <w:left w:val="dashSmallGap" w:sz="4" w:space="0" w:color="D9D9D9" w:themeColor="background1" w:themeShade="D9"/>
              <w:bottom w:val="single" w:sz="6" w:space="0" w:color="D9D9D9" w:themeColor="background1" w:themeShade="D9"/>
              <w:right w:val="single" w:sz="6" w:space="0" w:color="D9D9D9" w:themeColor="background1" w:themeShade="D9"/>
            </w:tcBorders>
            <w:shd w:val="clear" w:color="auto" w:fill="FFFFFF" w:themeFill="background1"/>
          </w:tcPr>
          <w:p w14:paraId="0B2500E0" w14:textId="5AC1BA7F" w:rsidR="004251AE" w:rsidRPr="00B45C58" w:rsidRDefault="004251AE" w:rsidP="004251AE">
            <w:pPr>
              <w:tabs>
                <w:tab w:val="left" w:pos="720"/>
              </w:tabs>
              <w:spacing w:line="240" w:lineRule="atLeast"/>
              <w:jc w:val="both"/>
              <w:rPr>
                <w:rFonts w:ascii="Calibri" w:hAnsi="Calibri" w:cs="Calibri"/>
                <w:sz w:val="22"/>
                <w:szCs w:val="22"/>
              </w:rPr>
            </w:pPr>
            <w:r w:rsidRPr="00B45C58">
              <w:rPr>
                <w:rFonts w:ascii="Calibri" w:hAnsi="Calibri" w:cs="Calibri"/>
                <w:sz w:val="22"/>
                <w:szCs w:val="22"/>
              </w:rPr>
              <w:t>1997</w:t>
            </w:r>
          </w:p>
        </w:tc>
        <w:tc>
          <w:tcPr>
            <w:tcW w:w="7650" w:type="dxa"/>
            <w:tcBorders>
              <w:top w:val="single" w:sz="6" w:space="0" w:color="D9D9D9" w:themeColor="background1" w:themeShade="D9"/>
              <w:left w:val="single" w:sz="6"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0B2500E2" w14:textId="77777777" w:rsidR="004251AE" w:rsidRPr="00B45C58" w:rsidRDefault="004251AE" w:rsidP="004251AE">
            <w:pPr>
              <w:tabs>
                <w:tab w:val="left" w:pos="720"/>
              </w:tabs>
              <w:spacing w:line="240" w:lineRule="atLeast"/>
              <w:jc w:val="both"/>
              <w:rPr>
                <w:rFonts w:ascii="Calibri" w:hAnsi="Calibri" w:cs="Calibri"/>
                <w:sz w:val="22"/>
                <w:szCs w:val="22"/>
              </w:rPr>
            </w:pPr>
            <w:r w:rsidRPr="00B45C58">
              <w:rPr>
                <w:rFonts w:ascii="Calibri" w:hAnsi="Calibri" w:cs="Calibri"/>
                <w:sz w:val="22"/>
                <w:szCs w:val="22"/>
              </w:rPr>
              <w:t>Member, Operations Improvement - Space Committee</w:t>
            </w:r>
          </w:p>
        </w:tc>
      </w:tr>
      <w:tr w:rsidR="004251AE" w:rsidRPr="00B45C58" w14:paraId="0B2500E7" w14:textId="77777777" w:rsidTr="00412FA6">
        <w:tc>
          <w:tcPr>
            <w:tcW w:w="2725" w:type="dxa"/>
            <w:tcBorders>
              <w:top w:val="single" w:sz="6" w:space="0" w:color="D9D9D9" w:themeColor="background1" w:themeShade="D9"/>
              <w:left w:val="dashSmallGap" w:sz="4" w:space="0" w:color="D9D9D9" w:themeColor="background1" w:themeShade="D9"/>
              <w:bottom w:val="single" w:sz="6" w:space="0" w:color="D9D9D9" w:themeColor="background1" w:themeShade="D9"/>
              <w:right w:val="single" w:sz="6" w:space="0" w:color="D9D9D9" w:themeColor="background1" w:themeShade="D9"/>
            </w:tcBorders>
            <w:shd w:val="clear" w:color="auto" w:fill="FFFFFF" w:themeFill="background1"/>
          </w:tcPr>
          <w:p w14:paraId="0B2500E4" w14:textId="510F35BD" w:rsidR="004251AE" w:rsidRPr="00B45C58" w:rsidRDefault="004251AE" w:rsidP="004251AE">
            <w:pPr>
              <w:tabs>
                <w:tab w:val="left" w:pos="720"/>
              </w:tabs>
              <w:spacing w:line="240" w:lineRule="atLeast"/>
              <w:jc w:val="both"/>
              <w:rPr>
                <w:rFonts w:ascii="Calibri" w:hAnsi="Calibri" w:cs="Calibri"/>
                <w:sz w:val="22"/>
                <w:szCs w:val="22"/>
              </w:rPr>
            </w:pPr>
            <w:r w:rsidRPr="00B45C58">
              <w:rPr>
                <w:rFonts w:ascii="Calibri" w:hAnsi="Calibri" w:cs="Calibri"/>
                <w:sz w:val="22"/>
                <w:szCs w:val="22"/>
              </w:rPr>
              <w:t>1997</w:t>
            </w:r>
          </w:p>
        </w:tc>
        <w:tc>
          <w:tcPr>
            <w:tcW w:w="7650" w:type="dxa"/>
            <w:tcBorders>
              <w:top w:val="single" w:sz="6" w:space="0" w:color="D9D9D9" w:themeColor="background1" w:themeShade="D9"/>
              <w:left w:val="single" w:sz="6"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0B2500E6" w14:textId="77777777" w:rsidR="004251AE" w:rsidRPr="00B45C58" w:rsidRDefault="004251AE" w:rsidP="004251AE">
            <w:pPr>
              <w:tabs>
                <w:tab w:val="left" w:pos="720"/>
              </w:tabs>
              <w:spacing w:line="240" w:lineRule="atLeast"/>
              <w:jc w:val="both"/>
              <w:rPr>
                <w:rFonts w:ascii="Calibri" w:hAnsi="Calibri" w:cs="Calibri"/>
                <w:sz w:val="22"/>
                <w:szCs w:val="22"/>
              </w:rPr>
            </w:pPr>
            <w:r w:rsidRPr="00B45C58">
              <w:rPr>
                <w:rFonts w:ascii="Calibri" w:hAnsi="Calibri" w:cs="Calibri"/>
                <w:sz w:val="22"/>
                <w:szCs w:val="22"/>
              </w:rPr>
              <w:t>Member, Operations Improvement - ITS Committee</w:t>
            </w:r>
          </w:p>
        </w:tc>
      </w:tr>
      <w:tr w:rsidR="004251AE" w:rsidRPr="00B45C58" w14:paraId="0B2500EB" w14:textId="77777777" w:rsidTr="00412FA6">
        <w:tc>
          <w:tcPr>
            <w:tcW w:w="2725" w:type="dxa"/>
            <w:tcBorders>
              <w:top w:val="single" w:sz="6" w:space="0" w:color="D9D9D9" w:themeColor="background1" w:themeShade="D9"/>
              <w:left w:val="dashSmallGap" w:sz="4" w:space="0" w:color="D9D9D9" w:themeColor="background1" w:themeShade="D9"/>
              <w:bottom w:val="single" w:sz="6" w:space="0" w:color="D9D9D9" w:themeColor="background1" w:themeShade="D9"/>
              <w:right w:val="single" w:sz="6" w:space="0" w:color="D9D9D9" w:themeColor="background1" w:themeShade="D9"/>
            </w:tcBorders>
            <w:shd w:val="clear" w:color="auto" w:fill="FFFFFF" w:themeFill="background1"/>
          </w:tcPr>
          <w:p w14:paraId="0B2500E8" w14:textId="6FB33BB2" w:rsidR="004251AE" w:rsidRPr="00B45C58" w:rsidRDefault="004251AE" w:rsidP="004251AE">
            <w:pPr>
              <w:tabs>
                <w:tab w:val="left" w:pos="720"/>
              </w:tabs>
              <w:spacing w:line="240" w:lineRule="atLeast"/>
              <w:jc w:val="both"/>
              <w:rPr>
                <w:rFonts w:ascii="Calibri" w:hAnsi="Calibri" w:cs="Calibri"/>
                <w:sz w:val="22"/>
                <w:szCs w:val="22"/>
              </w:rPr>
            </w:pPr>
            <w:r w:rsidRPr="00B45C58">
              <w:rPr>
                <w:rFonts w:ascii="Calibri" w:hAnsi="Calibri" w:cs="Calibri"/>
                <w:sz w:val="22"/>
                <w:szCs w:val="22"/>
              </w:rPr>
              <w:t>1997-1999</w:t>
            </w:r>
          </w:p>
        </w:tc>
        <w:tc>
          <w:tcPr>
            <w:tcW w:w="7650" w:type="dxa"/>
            <w:tcBorders>
              <w:top w:val="single" w:sz="6" w:space="0" w:color="D9D9D9" w:themeColor="background1" w:themeShade="D9"/>
              <w:left w:val="single" w:sz="6"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0B2500EA" w14:textId="77777777" w:rsidR="004251AE" w:rsidRPr="00B45C58" w:rsidRDefault="004251AE" w:rsidP="004251AE">
            <w:pPr>
              <w:tabs>
                <w:tab w:val="left" w:pos="720"/>
              </w:tabs>
              <w:spacing w:line="240" w:lineRule="atLeast"/>
              <w:jc w:val="both"/>
              <w:rPr>
                <w:rFonts w:ascii="Calibri" w:hAnsi="Calibri" w:cs="Calibri"/>
                <w:sz w:val="22"/>
                <w:szCs w:val="22"/>
              </w:rPr>
            </w:pPr>
            <w:r w:rsidRPr="00B45C58">
              <w:rPr>
                <w:rFonts w:ascii="Calibri" w:hAnsi="Calibri" w:cs="Calibri"/>
                <w:sz w:val="22"/>
                <w:szCs w:val="22"/>
              </w:rPr>
              <w:t>Nominating Committee, Chair, 1998 to 1999</w:t>
            </w:r>
          </w:p>
        </w:tc>
      </w:tr>
      <w:tr w:rsidR="004251AE" w:rsidRPr="00B45C58" w14:paraId="0B2500EF" w14:textId="77777777" w:rsidTr="00412FA6">
        <w:tc>
          <w:tcPr>
            <w:tcW w:w="2725" w:type="dxa"/>
            <w:tcBorders>
              <w:top w:val="single" w:sz="6" w:space="0" w:color="D9D9D9" w:themeColor="background1" w:themeShade="D9"/>
              <w:left w:val="dashSmallGap" w:sz="4" w:space="0" w:color="D9D9D9" w:themeColor="background1" w:themeShade="D9"/>
              <w:bottom w:val="single" w:sz="6" w:space="0" w:color="D9D9D9" w:themeColor="background1" w:themeShade="D9"/>
              <w:right w:val="single" w:sz="6" w:space="0" w:color="D9D9D9" w:themeColor="background1" w:themeShade="D9"/>
            </w:tcBorders>
            <w:shd w:val="clear" w:color="auto" w:fill="FFFFFF" w:themeFill="background1"/>
          </w:tcPr>
          <w:p w14:paraId="0B2500EC" w14:textId="5515ED16" w:rsidR="004251AE" w:rsidRPr="00B45C58" w:rsidRDefault="004251AE" w:rsidP="004251AE">
            <w:pPr>
              <w:tabs>
                <w:tab w:val="left" w:pos="720"/>
              </w:tabs>
              <w:spacing w:line="240" w:lineRule="atLeast"/>
              <w:jc w:val="both"/>
              <w:rPr>
                <w:rFonts w:ascii="Calibri" w:hAnsi="Calibri" w:cs="Calibri"/>
                <w:sz w:val="22"/>
                <w:szCs w:val="22"/>
              </w:rPr>
            </w:pPr>
            <w:r w:rsidRPr="00B45C58">
              <w:rPr>
                <w:rFonts w:ascii="Calibri" w:hAnsi="Calibri" w:cs="Calibri"/>
                <w:sz w:val="22"/>
                <w:szCs w:val="22"/>
              </w:rPr>
              <w:t>1996-1999</w:t>
            </w:r>
          </w:p>
        </w:tc>
        <w:tc>
          <w:tcPr>
            <w:tcW w:w="7650" w:type="dxa"/>
            <w:tcBorders>
              <w:top w:val="single" w:sz="6" w:space="0" w:color="D9D9D9" w:themeColor="background1" w:themeShade="D9"/>
              <w:left w:val="single" w:sz="6"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0B2500EE" w14:textId="77777777" w:rsidR="004251AE" w:rsidRPr="00B45C58" w:rsidRDefault="004251AE" w:rsidP="004251AE">
            <w:pPr>
              <w:tabs>
                <w:tab w:val="left" w:pos="720"/>
              </w:tabs>
              <w:spacing w:line="240" w:lineRule="atLeast"/>
              <w:jc w:val="both"/>
              <w:rPr>
                <w:rFonts w:ascii="Calibri" w:hAnsi="Calibri" w:cs="Calibri"/>
                <w:sz w:val="22"/>
                <w:szCs w:val="22"/>
              </w:rPr>
            </w:pPr>
            <w:r w:rsidRPr="00B45C58">
              <w:rPr>
                <w:rFonts w:ascii="Calibri" w:hAnsi="Calibri" w:cs="Calibri"/>
                <w:sz w:val="22"/>
                <w:szCs w:val="22"/>
              </w:rPr>
              <w:t>Awards Committee, Graduate Program in PT, Chair, 1998 to 1999</w:t>
            </w:r>
          </w:p>
        </w:tc>
      </w:tr>
      <w:tr w:rsidR="004251AE" w:rsidRPr="00B45C58" w14:paraId="0B2500F3" w14:textId="77777777" w:rsidTr="00412FA6">
        <w:tc>
          <w:tcPr>
            <w:tcW w:w="2725" w:type="dxa"/>
            <w:tcBorders>
              <w:top w:val="single" w:sz="6" w:space="0" w:color="D9D9D9" w:themeColor="background1" w:themeShade="D9"/>
              <w:left w:val="dashSmallGap" w:sz="4" w:space="0" w:color="D9D9D9" w:themeColor="background1" w:themeShade="D9"/>
              <w:bottom w:val="single" w:sz="6" w:space="0" w:color="D9D9D9" w:themeColor="background1" w:themeShade="D9"/>
              <w:right w:val="single" w:sz="6" w:space="0" w:color="D9D9D9" w:themeColor="background1" w:themeShade="D9"/>
            </w:tcBorders>
            <w:shd w:val="clear" w:color="auto" w:fill="FFFFFF" w:themeFill="background1"/>
          </w:tcPr>
          <w:p w14:paraId="0B2500F0" w14:textId="15360CFD" w:rsidR="004251AE" w:rsidRPr="00B45C58" w:rsidRDefault="004251AE" w:rsidP="004251AE">
            <w:pPr>
              <w:tabs>
                <w:tab w:val="left" w:pos="720"/>
              </w:tabs>
              <w:spacing w:line="240" w:lineRule="atLeast"/>
              <w:jc w:val="both"/>
              <w:rPr>
                <w:rFonts w:ascii="Calibri" w:hAnsi="Calibri" w:cs="Calibri"/>
                <w:sz w:val="22"/>
                <w:szCs w:val="22"/>
              </w:rPr>
            </w:pPr>
            <w:r w:rsidRPr="00B45C58">
              <w:rPr>
                <w:rFonts w:ascii="Calibri" w:hAnsi="Calibri" w:cs="Calibri"/>
                <w:sz w:val="22"/>
                <w:szCs w:val="22"/>
              </w:rPr>
              <w:t>1995-2012</w:t>
            </w:r>
          </w:p>
        </w:tc>
        <w:tc>
          <w:tcPr>
            <w:tcW w:w="7650" w:type="dxa"/>
            <w:tcBorders>
              <w:top w:val="single" w:sz="6" w:space="0" w:color="D9D9D9" w:themeColor="background1" w:themeShade="D9"/>
              <w:left w:val="single" w:sz="6"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0B2500F2" w14:textId="77777777" w:rsidR="004251AE" w:rsidRPr="00B45C58" w:rsidRDefault="004251AE" w:rsidP="004251AE">
            <w:pPr>
              <w:tabs>
                <w:tab w:val="left" w:pos="720"/>
              </w:tabs>
              <w:spacing w:line="240" w:lineRule="atLeast"/>
              <w:jc w:val="both"/>
              <w:rPr>
                <w:rFonts w:ascii="Calibri" w:hAnsi="Calibri" w:cs="Calibri"/>
                <w:sz w:val="22"/>
                <w:szCs w:val="22"/>
              </w:rPr>
            </w:pPr>
            <w:r w:rsidRPr="00B45C58">
              <w:rPr>
                <w:rFonts w:ascii="Calibri" w:hAnsi="Calibri" w:cs="Calibri"/>
                <w:sz w:val="22"/>
                <w:szCs w:val="22"/>
              </w:rPr>
              <w:t>Admissions Committee, Professional Program in Physical Therapy</w:t>
            </w:r>
          </w:p>
        </w:tc>
      </w:tr>
      <w:tr w:rsidR="004251AE" w:rsidRPr="00B45C58" w14:paraId="0B2500F6" w14:textId="77777777" w:rsidTr="00412FA6">
        <w:tc>
          <w:tcPr>
            <w:tcW w:w="2725" w:type="dxa"/>
            <w:tcBorders>
              <w:top w:val="single" w:sz="6" w:space="0" w:color="D9D9D9" w:themeColor="background1" w:themeShade="D9"/>
              <w:left w:val="dashSmallGap" w:sz="4" w:space="0" w:color="D9D9D9" w:themeColor="background1" w:themeShade="D9"/>
              <w:bottom w:val="single" w:sz="6" w:space="0" w:color="D9D9D9" w:themeColor="background1" w:themeShade="D9"/>
              <w:right w:val="single" w:sz="6" w:space="0" w:color="D9D9D9" w:themeColor="background1" w:themeShade="D9"/>
            </w:tcBorders>
            <w:shd w:val="clear" w:color="auto" w:fill="F2F2F2" w:themeFill="background1" w:themeFillShade="F2"/>
          </w:tcPr>
          <w:p w14:paraId="4814BC58" w14:textId="77777777" w:rsidR="004251AE" w:rsidRPr="00B45C58" w:rsidRDefault="004251AE" w:rsidP="004251AE">
            <w:pPr>
              <w:pStyle w:val="Heading1"/>
              <w:spacing w:before="0" w:after="0" w:line="240" w:lineRule="auto"/>
              <w:rPr>
                <w:rFonts w:ascii="Calibri" w:hAnsi="Calibri" w:cs="Calibri"/>
                <w:i/>
                <w:caps w:val="0"/>
                <w:spacing w:val="-2"/>
                <w:sz w:val="22"/>
                <w:szCs w:val="22"/>
              </w:rPr>
            </w:pPr>
          </w:p>
          <w:p w14:paraId="0B2500F4" w14:textId="277ED742" w:rsidR="004251AE" w:rsidRPr="00B45C58" w:rsidRDefault="004251AE" w:rsidP="004251AE">
            <w:pPr>
              <w:pStyle w:val="Heading1"/>
              <w:spacing w:before="0" w:after="0" w:line="240" w:lineRule="auto"/>
              <w:rPr>
                <w:rFonts w:asciiTheme="minorHAnsi" w:hAnsiTheme="minorHAnsi" w:cstheme="minorHAnsi"/>
                <w:i/>
                <w:caps w:val="0"/>
                <w:sz w:val="22"/>
                <w:szCs w:val="22"/>
              </w:rPr>
            </w:pPr>
            <w:r w:rsidRPr="00B45C58">
              <w:rPr>
                <w:rFonts w:ascii="Calibri" w:hAnsi="Calibri" w:cs="Calibri"/>
                <w:i/>
                <w:caps w:val="0"/>
                <w:spacing w:val="-2"/>
                <w:sz w:val="22"/>
                <w:szCs w:val="22"/>
              </w:rPr>
              <w:t>Boston University</w:t>
            </w:r>
          </w:p>
        </w:tc>
        <w:tc>
          <w:tcPr>
            <w:tcW w:w="7650" w:type="dxa"/>
            <w:tcBorders>
              <w:top w:val="single" w:sz="6" w:space="0" w:color="D9D9D9" w:themeColor="background1" w:themeShade="D9"/>
              <w:left w:val="single" w:sz="6"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0B2500F5" w14:textId="77777777" w:rsidR="004251AE" w:rsidRPr="00B45C58" w:rsidRDefault="004251AE" w:rsidP="004251AE">
            <w:pPr>
              <w:tabs>
                <w:tab w:val="left" w:pos="720"/>
              </w:tabs>
              <w:spacing w:line="240" w:lineRule="atLeast"/>
              <w:jc w:val="both"/>
              <w:rPr>
                <w:rFonts w:ascii="Calibri" w:hAnsi="Calibri" w:cs="Calibri"/>
                <w:sz w:val="22"/>
                <w:szCs w:val="22"/>
              </w:rPr>
            </w:pPr>
          </w:p>
        </w:tc>
      </w:tr>
      <w:tr w:rsidR="004251AE" w:rsidRPr="00B45C58" w14:paraId="0B2500FB" w14:textId="77777777" w:rsidTr="00412FA6">
        <w:tc>
          <w:tcPr>
            <w:tcW w:w="2725" w:type="dxa"/>
            <w:tcBorders>
              <w:top w:val="single" w:sz="6" w:space="0" w:color="D9D9D9" w:themeColor="background1" w:themeShade="D9"/>
              <w:left w:val="dashSmallGap" w:sz="4" w:space="0" w:color="D9D9D9" w:themeColor="background1" w:themeShade="D9"/>
              <w:bottom w:val="single" w:sz="6" w:space="0" w:color="D9D9D9" w:themeColor="background1" w:themeShade="D9"/>
              <w:right w:val="single" w:sz="6" w:space="0" w:color="D9D9D9" w:themeColor="background1" w:themeShade="D9"/>
            </w:tcBorders>
            <w:shd w:val="clear" w:color="auto" w:fill="FFFFFF" w:themeFill="background1"/>
          </w:tcPr>
          <w:p w14:paraId="609059CF" w14:textId="77777777" w:rsidR="004251AE" w:rsidRPr="00B45C58" w:rsidRDefault="004251AE" w:rsidP="004251AE">
            <w:pPr>
              <w:pStyle w:val="FootnoteText"/>
              <w:tabs>
                <w:tab w:val="left" w:pos="720"/>
              </w:tabs>
              <w:spacing w:line="240" w:lineRule="atLeast"/>
              <w:rPr>
                <w:rFonts w:ascii="Calibri" w:hAnsi="Calibri" w:cs="Calibri"/>
                <w:sz w:val="22"/>
                <w:szCs w:val="22"/>
              </w:rPr>
            </w:pPr>
            <w:r w:rsidRPr="00B45C58">
              <w:rPr>
                <w:rFonts w:ascii="Calibri" w:hAnsi="Calibri" w:cs="Calibri"/>
                <w:sz w:val="22"/>
                <w:szCs w:val="22"/>
              </w:rPr>
              <w:t>1992 – 1994</w:t>
            </w:r>
          </w:p>
          <w:p w14:paraId="0B2500F7" w14:textId="77777777" w:rsidR="004251AE" w:rsidRPr="00B45C58" w:rsidRDefault="004251AE" w:rsidP="004251AE">
            <w:pPr>
              <w:pStyle w:val="Heading1"/>
              <w:spacing w:before="0" w:after="0" w:line="240" w:lineRule="auto"/>
              <w:rPr>
                <w:rFonts w:ascii="Calibri" w:hAnsi="Calibri" w:cs="Calibri"/>
                <w:i/>
                <w:caps w:val="0"/>
                <w:spacing w:val="-2"/>
                <w:sz w:val="22"/>
                <w:szCs w:val="22"/>
              </w:rPr>
            </w:pPr>
          </w:p>
        </w:tc>
        <w:tc>
          <w:tcPr>
            <w:tcW w:w="7650" w:type="dxa"/>
            <w:tcBorders>
              <w:top w:val="single" w:sz="6" w:space="0" w:color="D9D9D9" w:themeColor="background1" w:themeShade="D9"/>
              <w:left w:val="single" w:sz="6"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0B2500F9" w14:textId="77777777" w:rsidR="004251AE" w:rsidRPr="00B45C58" w:rsidRDefault="004251AE" w:rsidP="004251AE">
            <w:pPr>
              <w:pStyle w:val="FootnoteText"/>
              <w:tabs>
                <w:tab w:val="left" w:pos="720"/>
              </w:tabs>
              <w:spacing w:line="240" w:lineRule="atLeast"/>
              <w:rPr>
                <w:rFonts w:ascii="Calibri" w:hAnsi="Calibri" w:cs="Calibri"/>
                <w:sz w:val="22"/>
                <w:szCs w:val="22"/>
              </w:rPr>
            </w:pPr>
            <w:r w:rsidRPr="00B45C58">
              <w:rPr>
                <w:rFonts w:ascii="Calibri" w:hAnsi="Calibri" w:cs="Calibri"/>
                <w:sz w:val="22"/>
                <w:szCs w:val="22"/>
              </w:rPr>
              <w:t xml:space="preserve">Faculty Council, Boston University, member, </w:t>
            </w:r>
          </w:p>
          <w:p w14:paraId="0B2500FA" w14:textId="61A2CCC3" w:rsidR="004251AE" w:rsidRPr="00B45C58" w:rsidRDefault="004251AE" w:rsidP="004251AE">
            <w:pPr>
              <w:pStyle w:val="FootnoteText"/>
              <w:tabs>
                <w:tab w:val="left" w:pos="720"/>
              </w:tabs>
              <w:spacing w:line="240" w:lineRule="atLeast"/>
              <w:rPr>
                <w:rFonts w:ascii="Calibri" w:hAnsi="Calibri" w:cs="Calibri"/>
                <w:sz w:val="22"/>
                <w:szCs w:val="22"/>
              </w:rPr>
            </w:pPr>
            <w:r w:rsidRPr="00B45C58">
              <w:rPr>
                <w:rFonts w:ascii="Calibri" w:hAnsi="Calibri" w:cs="Calibri"/>
                <w:sz w:val="22"/>
                <w:szCs w:val="22"/>
              </w:rPr>
              <w:t xml:space="preserve">Alternate Member 1991, </w:t>
            </w:r>
            <w:r w:rsidR="00890055" w:rsidRPr="00B45C58">
              <w:rPr>
                <w:rFonts w:ascii="Calibri" w:hAnsi="Calibri" w:cs="Calibri"/>
                <w:sz w:val="22"/>
                <w:szCs w:val="22"/>
              </w:rPr>
              <w:t>1994 –</w:t>
            </w:r>
            <w:r w:rsidRPr="00B45C58">
              <w:rPr>
                <w:rFonts w:ascii="Calibri" w:hAnsi="Calibri" w:cs="Calibri"/>
                <w:sz w:val="22"/>
                <w:szCs w:val="22"/>
              </w:rPr>
              <w:t xml:space="preserve"> 1996</w:t>
            </w:r>
          </w:p>
        </w:tc>
      </w:tr>
      <w:tr w:rsidR="004251AE" w:rsidRPr="00B45C58" w14:paraId="0B2500FF" w14:textId="77777777" w:rsidTr="00412FA6">
        <w:tc>
          <w:tcPr>
            <w:tcW w:w="2725" w:type="dxa"/>
            <w:tcBorders>
              <w:top w:val="single" w:sz="6" w:space="0" w:color="D9D9D9" w:themeColor="background1" w:themeShade="D9"/>
              <w:left w:val="dashSmallGap" w:sz="4" w:space="0" w:color="D9D9D9" w:themeColor="background1" w:themeShade="D9"/>
              <w:bottom w:val="single" w:sz="6" w:space="0" w:color="D9D9D9" w:themeColor="background1" w:themeShade="D9"/>
              <w:right w:val="single" w:sz="6" w:space="0" w:color="D9D9D9" w:themeColor="background1" w:themeShade="D9"/>
            </w:tcBorders>
            <w:shd w:val="clear" w:color="auto" w:fill="FFFFFF" w:themeFill="background1"/>
          </w:tcPr>
          <w:p w14:paraId="0B2500FC" w14:textId="30CED97A" w:rsidR="004251AE" w:rsidRPr="00B45C58" w:rsidRDefault="004251AE" w:rsidP="004251AE">
            <w:pPr>
              <w:tabs>
                <w:tab w:val="left" w:pos="720"/>
              </w:tabs>
              <w:spacing w:line="240" w:lineRule="atLeast"/>
              <w:jc w:val="both"/>
              <w:rPr>
                <w:rFonts w:ascii="Calibri" w:hAnsi="Calibri" w:cs="Calibri"/>
                <w:sz w:val="22"/>
                <w:szCs w:val="22"/>
              </w:rPr>
            </w:pPr>
            <w:r w:rsidRPr="00B45C58">
              <w:rPr>
                <w:rFonts w:ascii="Calibri" w:hAnsi="Calibri" w:cs="Calibri"/>
                <w:sz w:val="22"/>
                <w:szCs w:val="22"/>
              </w:rPr>
              <w:t>1992 - 1993</w:t>
            </w:r>
          </w:p>
        </w:tc>
        <w:tc>
          <w:tcPr>
            <w:tcW w:w="7650" w:type="dxa"/>
            <w:tcBorders>
              <w:top w:val="single" w:sz="6" w:space="0" w:color="D9D9D9" w:themeColor="background1" w:themeShade="D9"/>
              <w:left w:val="single" w:sz="6"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0B2500FE" w14:textId="77777777" w:rsidR="004251AE" w:rsidRPr="00B45C58" w:rsidRDefault="004251AE" w:rsidP="004251AE">
            <w:pPr>
              <w:tabs>
                <w:tab w:val="left" w:pos="720"/>
              </w:tabs>
              <w:spacing w:line="240" w:lineRule="atLeast"/>
              <w:jc w:val="both"/>
              <w:rPr>
                <w:rFonts w:ascii="Calibri" w:hAnsi="Calibri" w:cs="Calibri"/>
                <w:sz w:val="22"/>
                <w:szCs w:val="22"/>
              </w:rPr>
            </w:pPr>
            <w:r w:rsidRPr="00B45C58">
              <w:rPr>
                <w:rFonts w:ascii="Calibri" w:hAnsi="Calibri" w:cs="Calibri"/>
                <w:sz w:val="22"/>
                <w:szCs w:val="22"/>
              </w:rPr>
              <w:t>Faculty Council, Sargent College,</w:t>
            </w:r>
          </w:p>
        </w:tc>
      </w:tr>
      <w:tr w:rsidR="004251AE" w:rsidRPr="00B45C58" w14:paraId="0B250103" w14:textId="77777777" w:rsidTr="00412FA6">
        <w:tc>
          <w:tcPr>
            <w:tcW w:w="2725" w:type="dxa"/>
            <w:tcBorders>
              <w:top w:val="single" w:sz="6" w:space="0" w:color="D9D9D9" w:themeColor="background1" w:themeShade="D9"/>
              <w:left w:val="dashSmallGap" w:sz="4" w:space="0" w:color="D9D9D9" w:themeColor="background1" w:themeShade="D9"/>
              <w:bottom w:val="single" w:sz="6" w:space="0" w:color="D9D9D9" w:themeColor="background1" w:themeShade="D9"/>
              <w:right w:val="single" w:sz="6" w:space="0" w:color="D9D9D9" w:themeColor="background1" w:themeShade="D9"/>
            </w:tcBorders>
            <w:shd w:val="clear" w:color="auto" w:fill="FFFFFF" w:themeFill="background1"/>
          </w:tcPr>
          <w:p w14:paraId="0B250100" w14:textId="016EA6AA" w:rsidR="004251AE" w:rsidRPr="00B45C58" w:rsidRDefault="004251AE" w:rsidP="004251AE">
            <w:pPr>
              <w:tabs>
                <w:tab w:val="left" w:pos="720"/>
              </w:tabs>
              <w:spacing w:line="240" w:lineRule="atLeast"/>
              <w:jc w:val="both"/>
              <w:rPr>
                <w:rFonts w:ascii="Calibri" w:hAnsi="Calibri" w:cs="Calibri"/>
                <w:sz w:val="22"/>
                <w:szCs w:val="22"/>
              </w:rPr>
            </w:pPr>
            <w:r w:rsidRPr="00B45C58">
              <w:rPr>
                <w:rFonts w:ascii="Calibri" w:hAnsi="Calibri" w:cs="Calibri"/>
                <w:sz w:val="22"/>
                <w:szCs w:val="22"/>
              </w:rPr>
              <w:t>1993 – 1995</w:t>
            </w:r>
          </w:p>
        </w:tc>
        <w:tc>
          <w:tcPr>
            <w:tcW w:w="7650" w:type="dxa"/>
            <w:tcBorders>
              <w:top w:val="single" w:sz="6" w:space="0" w:color="D9D9D9" w:themeColor="background1" w:themeShade="D9"/>
              <w:left w:val="single" w:sz="6"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0B250102" w14:textId="77777777" w:rsidR="004251AE" w:rsidRPr="00B45C58" w:rsidRDefault="004251AE" w:rsidP="004251AE">
            <w:pPr>
              <w:tabs>
                <w:tab w:val="left" w:pos="720"/>
              </w:tabs>
              <w:spacing w:line="240" w:lineRule="atLeast"/>
              <w:jc w:val="both"/>
              <w:rPr>
                <w:rFonts w:ascii="Calibri" w:hAnsi="Calibri" w:cs="Calibri"/>
                <w:sz w:val="22"/>
                <w:szCs w:val="22"/>
              </w:rPr>
            </w:pPr>
            <w:r w:rsidRPr="00B45C58">
              <w:rPr>
                <w:rFonts w:ascii="Calibri" w:hAnsi="Calibri" w:cs="Calibri"/>
                <w:sz w:val="22"/>
                <w:szCs w:val="22"/>
              </w:rPr>
              <w:t xml:space="preserve">Physical Therapy Representative, CAPP Committee, Sargent College </w:t>
            </w:r>
          </w:p>
        </w:tc>
      </w:tr>
      <w:tr w:rsidR="004251AE" w:rsidRPr="00B45C58" w14:paraId="0B250107" w14:textId="77777777" w:rsidTr="00412FA6">
        <w:tc>
          <w:tcPr>
            <w:tcW w:w="2725" w:type="dxa"/>
            <w:tcBorders>
              <w:top w:val="single" w:sz="6" w:space="0" w:color="D9D9D9" w:themeColor="background1" w:themeShade="D9"/>
              <w:left w:val="dashSmallGap" w:sz="4" w:space="0" w:color="D9D9D9" w:themeColor="background1" w:themeShade="D9"/>
              <w:bottom w:val="single" w:sz="6" w:space="0" w:color="D9D9D9" w:themeColor="background1" w:themeShade="D9"/>
              <w:right w:val="single" w:sz="6" w:space="0" w:color="D9D9D9" w:themeColor="background1" w:themeShade="D9"/>
            </w:tcBorders>
            <w:shd w:val="clear" w:color="auto" w:fill="FFFFFF" w:themeFill="background1"/>
          </w:tcPr>
          <w:p w14:paraId="0B250104" w14:textId="29222DC6" w:rsidR="004251AE" w:rsidRPr="00B45C58" w:rsidRDefault="004251AE" w:rsidP="004251AE">
            <w:pPr>
              <w:pStyle w:val="FootnoteText"/>
              <w:tabs>
                <w:tab w:val="left" w:pos="720"/>
              </w:tabs>
              <w:spacing w:line="240" w:lineRule="atLeast"/>
              <w:rPr>
                <w:rFonts w:ascii="Calibri" w:hAnsi="Calibri" w:cs="Calibri"/>
                <w:sz w:val="22"/>
                <w:szCs w:val="22"/>
              </w:rPr>
            </w:pPr>
            <w:r w:rsidRPr="00B45C58">
              <w:rPr>
                <w:rFonts w:ascii="Calibri" w:hAnsi="Calibri" w:cs="Calibri"/>
                <w:sz w:val="22"/>
                <w:szCs w:val="22"/>
              </w:rPr>
              <w:t>1991 – 1995</w:t>
            </w:r>
          </w:p>
        </w:tc>
        <w:tc>
          <w:tcPr>
            <w:tcW w:w="7650" w:type="dxa"/>
            <w:tcBorders>
              <w:top w:val="single" w:sz="6" w:space="0" w:color="D9D9D9" w:themeColor="background1" w:themeShade="D9"/>
              <w:left w:val="single" w:sz="6"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0B250106" w14:textId="77777777" w:rsidR="004251AE" w:rsidRPr="00B45C58" w:rsidRDefault="004251AE" w:rsidP="004251AE">
            <w:pPr>
              <w:pStyle w:val="FootnoteText"/>
              <w:tabs>
                <w:tab w:val="left" w:pos="720"/>
              </w:tabs>
              <w:spacing w:line="240" w:lineRule="atLeast"/>
              <w:rPr>
                <w:rFonts w:ascii="Calibri" w:hAnsi="Calibri" w:cs="Calibri"/>
                <w:sz w:val="22"/>
                <w:szCs w:val="22"/>
              </w:rPr>
            </w:pPr>
            <w:r w:rsidRPr="00B45C58">
              <w:rPr>
                <w:rFonts w:ascii="Calibri" w:hAnsi="Calibri" w:cs="Calibri"/>
                <w:sz w:val="22"/>
                <w:szCs w:val="22"/>
              </w:rPr>
              <w:t>Inventory Committee, Chair, PT Program</w:t>
            </w:r>
          </w:p>
        </w:tc>
      </w:tr>
      <w:tr w:rsidR="004251AE" w:rsidRPr="00B45C58" w14:paraId="0B25010B" w14:textId="77777777" w:rsidTr="00412FA6">
        <w:tc>
          <w:tcPr>
            <w:tcW w:w="2725" w:type="dxa"/>
            <w:tcBorders>
              <w:top w:val="single" w:sz="6" w:space="0" w:color="D9D9D9" w:themeColor="background1" w:themeShade="D9"/>
              <w:left w:val="dashSmallGap" w:sz="4" w:space="0" w:color="D9D9D9" w:themeColor="background1" w:themeShade="D9"/>
              <w:bottom w:val="single" w:sz="6" w:space="0" w:color="D9D9D9" w:themeColor="background1" w:themeShade="D9"/>
              <w:right w:val="single" w:sz="6" w:space="0" w:color="D9D9D9" w:themeColor="background1" w:themeShade="D9"/>
            </w:tcBorders>
            <w:shd w:val="clear" w:color="auto" w:fill="FFFFFF" w:themeFill="background1"/>
          </w:tcPr>
          <w:p w14:paraId="0B250108" w14:textId="1C1FB500" w:rsidR="004251AE" w:rsidRPr="00B45C58" w:rsidRDefault="004251AE" w:rsidP="004251AE">
            <w:pPr>
              <w:tabs>
                <w:tab w:val="left" w:pos="720"/>
              </w:tabs>
              <w:spacing w:line="240" w:lineRule="atLeast"/>
              <w:jc w:val="both"/>
              <w:rPr>
                <w:rFonts w:ascii="Calibri" w:hAnsi="Calibri" w:cs="Calibri"/>
                <w:sz w:val="22"/>
                <w:szCs w:val="22"/>
              </w:rPr>
            </w:pPr>
            <w:r w:rsidRPr="00B45C58">
              <w:rPr>
                <w:rFonts w:ascii="Calibri" w:hAnsi="Calibri" w:cs="Calibri"/>
                <w:sz w:val="22"/>
                <w:szCs w:val="22"/>
              </w:rPr>
              <w:t>1990 – 1995</w:t>
            </w:r>
          </w:p>
        </w:tc>
        <w:tc>
          <w:tcPr>
            <w:tcW w:w="7650" w:type="dxa"/>
            <w:tcBorders>
              <w:top w:val="single" w:sz="6" w:space="0" w:color="D9D9D9" w:themeColor="background1" w:themeShade="D9"/>
              <w:left w:val="single" w:sz="6"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0B25010A" w14:textId="77777777" w:rsidR="004251AE" w:rsidRPr="00B45C58" w:rsidRDefault="004251AE" w:rsidP="004251AE">
            <w:pPr>
              <w:tabs>
                <w:tab w:val="left" w:pos="720"/>
              </w:tabs>
              <w:spacing w:line="240" w:lineRule="atLeast"/>
              <w:jc w:val="both"/>
              <w:rPr>
                <w:rFonts w:ascii="Calibri" w:hAnsi="Calibri" w:cs="Calibri"/>
                <w:sz w:val="22"/>
                <w:szCs w:val="22"/>
              </w:rPr>
            </w:pPr>
            <w:r w:rsidRPr="00B45C58">
              <w:rPr>
                <w:rFonts w:ascii="Calibri" w:hAnsi="Calibri" w:cs="Calibri"/>
                <w:sz w:val="22"/>
                <w:szCs w:val="22"/>
              </w:rPr>
              <w:t>Advanced Master of Science Committee, PT Program</w:t>
            </w:r>
          </w:p>
        </w:tc>
      </w:tr>
      <w:tr w:rsidR="004251AE" w:rsidRPr="00B45C58" w14:paraId="0B25010F" w14:textId="77777777" w:rsidTr="00412FA6">
        <w:tc>
          <w:tcPr>
            <w:tcW w:w="2725" w:type="dxa"/>
            <w:tcBorders>
              <w:top w:val="single" w:sz="6" w:space="0" w:color="D9D9D9" w:themeColor="background1" w:themeShade="D9"/>
              <w:left w:val="dashSmallGap" w:sz="4" w:space="0" w:color="D9D9D9" w:themeColor="background1" w:themeShade="D9"/>
              <w:bottom w:val="single" w:sz="6" w:space="0" w:color="D9D9D9" w:themeColor="background1" w:themeShade="D9"/>
              <w:right w:val="single" w:sz="6" w:space="0" w:color="D9D9D9" w:themeColor="background1" w:themeShade="D9"/>
            </w:tcBorders>
            <w:shd w:val="clear" w:color="auto" w:fill="FFFFFF" w:themeFill="background1"/>
          </w:tcPr>
          <w:p w14:paraId="0B25010C" w14:textId="2500BAA4" w:rsidR="004251AE" w:rsidRPr="00B45C58" w:rsidRDefault="004251AE" w:rsidP="004251AE">
            <w:pPr>
              <w:tabs>
                <w:tab w:val="left" w:pos="720"/>
              </w:tabs>
              <w:spacing w:line="240" w:lineRule="atLeast"/>
              <w:jc w:val="both"/>
              <w:rPr>
                <w:rFonts w:ascii="Calibri" w:hAnsi="Calibri" w:cs="Calibri"/>
                <w:sz w:val="22"/>
                <w:szCs w:val="22"/>
              </w:rPr>
            </w:pPr>
            <w:r w:rsidRPr="00B45C58">
              <w:rPr>
                <w:rFonts w:ascii="Calibri" w:hAnsi="Calibri" w:cs="Calibri"/>
                <w:sz w:val="22"/>
                <w:szCs w:val="22"/>
              </w:rPr>
              <w:t>1989 – 1995</w:t>
            </w:r>
          </w:p>
        </w:tc>
        <w:tc>
          <w:tcPr>
            <w:tcW w:w="7650" w:type="dxa"/>
            <w:tcBorders>
              <w:top w:val="single" w:sz="6" w:space="0" w:color="D9D9D9" w:themeColor="background1" w:themeShade="D9"/>
              <w:left w:val="single" w:sz="6"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0B25010E" w14:textId="77777777" w:rsidR="004251AE" w:rsidRPr="00B45C58" w:rsidRDefault="004251AE" w:rsidP="004251AE">
            <w:pPr>
              <w:tabs>
                <w:tab w:val="left" w:pos="720"/>
              </w:tabs>
              <w:spacing w:line="240" w:lineRule="atLeast"/>
              <w:jc w:val="both"/>
              <w:rPr>
                <w:rFonts w:ascii="Calibri" w:hAnsi="Calibri" w:cs="Calibri"/>
                <w:sz w:val="22"/>
                <w:szCs w:val="22"/>
              </w:rPr>
            </w:pPr>
            <w:r w:rsidRPr="00B45C58">
              <w:rPr>
                <w:rFonts w:ascii="Calibri" w:hAnsi="Calibri" w:cs="Calibri"/>
                <w:sz w:val="22"/>
                <w:szCs w:val="22"/>
              </w:rPr>
              <w:t>Admissions Committee, MS in PT Program</w:t>
            </w:r>
          </w:p>
        </w:tc>
      </w:tr>
      <w:tr w:rsidR="004251AE" w:rsidRPr="00B45C58" w14:paraId="0B250112" w14:textId="77777777" w:rsidTr="00412FA6">
        <w:tc>
          <w:tcPr>
            <w:tcW w:w="2725" w:type="dxa"/>
            <w:tcBorders>
              <w:top w:val="single" w:sz="6" w:space="0" w:color="D9D9D9" w:themeColor="background1" w:themeShade="D9"/>
              <w:left w:val="dashSmallGap" w:sz="4" w:space="0" w:color="D9D9D9" w:themeColor="background1" w:themeShade="D9"/>
              <w:bottom w:val="single" w:sz="6" w:space="0" w:color="D9D9D9" w:themeColor="background1" w:themeShade="D9"/>
              <w:right w:val="single" w:sz="6" w:space="0" w:color="D9D9D9" w:themeColor="background1" w:themeShade="D9"/>
            </w:tcBorders>
            <w:shd w:val="clear" w:color="auto" w:fill="FFFFFF" w:themeFill="background1"/>
          </w:tcPr>
          <w:p w14:paraId="0B250110" w14:textId="30A5E763" w:rsidR="004251AE" w:rsidRPr="00B45C58" w:rsidRDefault="004251AE" w:rsidP="004251AE">
            <w:pPr>
              <w:pStyle w:val="Heading1"/>
              <w:spacing w:before="0" w:after="0" w:line="240" w:lineRule="auto"/>
              <w:rPr>
                <w:rFonts w:ascii="Calibri" w:hAnsi="Calibri" w:cs="Calibri"/>
                <w:i/>
                <w:caps w:val="0"/>
                <w:spacing w:val="-2"/>
                <w:sz w:val="22"/>
                <w:szCs w:val="22"/>
              </w:rPr>
            </w:pPr>
            <w:r w:rsidRPr="00B45C58">
              <w:rPr>
                <w:rFonts w:ascii="Calibri" w:hAnsi="Calibri" w:cs="Calibri"/>
                <w:sz w:val="22"/>
                <w:szCs w:val="22"/>
              </w:rPr>
              <w:lastRenderedPageBreak/>
              <w:t>1989 – 1995</w:t>
            </w:r>
          </w:p>
        </w:tc>
        <w:tc>
          <w:tcPr>
            <w:tcW w:w="7650" w:type="dxa"/>
            <w:tcBorders>
              <w:top w:val="single" w:sz="6" w:space="0" w:color="D9D9D9" w:themeColor="background1" w:themeShade="D9"/>
              <w:left w:val="single" w:sz="6"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0B250111" w14:textId="18ADEB88" w:rsidR="004251AE" w:rsidRPr="00B45C58" w:rsidRDefault="004251AE" w:rsidP="004251AE">
            <w:pPr>
              <w:pStyle w:val="FootnoteText"/>
              <w:tabs>
                <w:tab w:val="left" w:pos="720"/>
              </w:tabs>
              <w:spacing w:line="240" w:lineRule="atLeast"/>
              <w:rPr>
                <w:rFonts w:ascii="Calibri" w:hAnsi="Calibri" w:cs="Calibri"/>
                <w:sz w:val="22"/>
                <w:szCs w:val="22"/>
              </w:rPr>
            </w:pPr>
            <w:r w:rsidRPr="00B45C58">
              <w:rPr>
                <w:rFonts w:ascii="Calibri" w:hAnsi="Calibri" w:cs="Calibri"/>
                <w:sz w:val="22"/>
                <w:szCs w:val="22"/>
              </w:rPr>
              <w:t>Curriculum Committee, MS in PT Program</w:t>
            </w:r>
          </w:p>
        </w:tc>
      </w:tr>
    </w:tbl>
    <w:p w14:paraId="0B250113" w14:textId="77777777" w:rsidR="00E90554" w:rsidRPr="00B45C58" w:rsidRDefault="00E90554" w:rsidP="003F5CD2">
      <w:pPr>
        <w:keepNext/>
        <w:widowControl/>
        <w:tabs>
          <w:tab w:val="left" w:pos="-1440"/>
          <w:tab w:val="left" w:pos="-720"/>
          <w:tab w:val="left" w:pos="720"/>
          <w:tab w:val="left" w:pos="1440"/>
          <w:tab w:val="left" w:pos="2160"/>
          <w:tab w:val="left" w:pos="2880"/>
          <w:tab w:val="left" w:pos="3600"/>
          <w:tab w:val="left" w:pos="4320"/>
          <w:tab w:val="left" w:pos="5040"/>
          <w:tab w:val="left" w:pos="5760"/>
          <w:tab w:val="left" w:pos="6480"/>
        </w:tabs>
        <w:rPr>
          <w:rFonts w:asciiTheme="minorHAnsi" w:hAnsiTheme="minorHAnsi" w:cstheme="minorHAnsi"/>
          <w:b/>
          <w:color w:val="000000"/>
          <w:sz w:val="22"/>
          <w:szCs w:val="22"/>
        </w:rPr>
      </w:pPr>
    </w:p>
    <w:p w14:paraId="0B250114" w14:textId="77777777" w:rsidR="00512757" w:rsidRPr="00B45C58" w:rsidRDefault="00FA7179" w:rsidP="00512757">
      <w:pPr>
        <w:keepNext/>
        <w:widowControl/>
        <w:tabs>
          <w:tab w:val="left" w:pos="-1440"/>
          <w:tab w:val="left" w:pos="-720"/>
          <w:tab w:val="left" w:pos="720"/>
          <w:tab w:val="left" w:pos="1440"/>
          <w:tab w:val="left" w:pos="2160"/>
          <w:tab w:val="left" w:pos="2880"/>
          <w:tab w:val="left" w:pos="3600"/>
          <w:tab w:val="left" w:pos="4320"/>
          <w:tab w:val="left" w:pos="5040"/>
          <w:tab w:val="left" w:pos="5760"/>
          <w:tab w:val="left" w:pos="6480"/>
        </w:tabs>
        <w:rPr>
          <w:rFonts w:asciiTheme="minorHAnsi" w:hAnsiTheme="minorHAnsi" w:cstheme="minorHAnsi"/>
          <w:b/>
          <w:color w:val="000000"/>
          <w:sz w:val="22"/>
          <w:szCs w:val="22"/>
          <w:u w:val="single"/>
        </w:rPr>
      </w:pPr>
      <w:r w:rsidRPr="00B45C58">
        <w:rPr>
          <w:rFonts w:asciiTheme="minorHAnsi" w:hAnsiTheme="minorHAnsi" w:cstheme="minorHAnsi"/>
          <w:b/>
          <w:color w:val="000000"/>
          <w:sz w:val="22"/>
          <w:szCs w:val="22"/>
          <w:u w:val="single"/>
        </w:rPr>
        <w:t>Honors and Awards:</w:t>
      </w:r>
    </w:p>
    <w:p w14:paraId="0B250115" w14:textId="77777777" w:rsidR="0041074D" w:rsidRPr="00B45C58" w:rsidRDefault="0041074D" w:rsidP="0041074D">
      <w:pPr>
        <w:rPr>
          <w:rFonts w:asciiTheme="minorHAnsi" w:hAnsiTheme="minorHAnsi" w:cstheme="minorHAnsi"/>
          <w:sz w:val="22"/>
          <w:szCs w:val="22"/>
        </w:rPr>
      </w:pPr>
    </w:p>
    <w:tbl>
      <w:tblPr>
        <w:tblW w:w="10228" w:type="dxa"/>
        <w:tblInd w:w="622" w:type="dxa"/>
        <w:tblLook w:val="01E0" w:firstRow="1" w:lastRow="1" w:firstColumn="1" w:lastColumn="1" w:noHBand="0" w:noVBand="0"/>
      </w:tblPr>
      <w:tblGrid>
        <w:gridCol w:w="2700"/>
        <w:gridCol w:w="7528"/>
      </w:tblGrid>
      <w:tr w:rsidR="002D368E" w:rsidRPr="00B45C58" w14:paraId="70707A67" w14:textId="77777777" w:rsidTr="00D70C63">
        <w:tc>
          <w:tcPr>
            <w:tcW w:w="2700" w:type="dxa"/>
            <w:tcBorders>
              <w:top w:val="dashSmallGap" w:sz="4" w:space="0" w:color="D9D9D9" w:themeColor="background1" w:themeShade="D9"/>
              <w:left w:val="single" w:sz="6" w:space="0" w:color="D9D9D9" w:themeColor="background1" w:themeShade="D9"/>
              <w:bottom w:val="single" w:sz="6" w:space="0" w:color="D9D9D9" w:themeColor="background1" w:themeShade="D9"/>
              <w:right w:val="dashSmallGap" w:sz="4" w:space="0" w:color="D9D9D9" w:themeColor="background1" w:themeShade="D9"/>
            </w:tcBorders>
          </w:tcPr>
          <w:p w14:paraId="77B649F7" w14:textId="6D86EC8E" w:rsidR="002D368E" w:rsidRPr="00B45C58" w:rsidRDefault="002D368E" w:rsidP="004B074A">
            <w:pPr>
              <w:tabs>
                <w:tab w:val="left" w:pos="-1440"/>
                <w:tab w:val="left" w:pos="-720"/>
                <w:tab w:val="left" w:pos="720"/>
                <w:tab w:val="left" w:pos="1440"/>
                <w:tab w:val="left" w:pos="2160"/>
                <w:tab w:val="left" w:pos="2880"/>
                <w:tab w:val="left" w:pos="3600"/>
                <w:tab w:val="left" w:pos="4320"/>
                <w:tab w:val="left" w:pos="5040"/>
                <w:tab w:val="left" w:pos="5760"/>
                <w:tab w:val="left" w:pos="6480"/>
              </w:tabs>
              <w:ind w:firstLine="7"/>
              <w:rPr>
                <w:rFonts w:asciiTheme="minorHAnsi" w:hAnsiTheme="minorHAnsi" w:cstheme="minorHAnsi"/>
                <w:sz w:val="22"/>
                <w:szCs w:val="22"/>
              </w:rPr>
            </w:pPr>
            <w:r w:rsidRPr="00B45C58">
              <w:rPr>
                <w:rFonts w:asciiTheme="minorHAnsi" w:hAnsiTheme="minorHAnsi" w:cstheme="minorHAnsi"/>
                <w:sz w:val="22"/>
                <w:szCs w:val="22"/>
              </w:rPr>
              <w:t>2022</w:t>
            </w:r>
          </w:p>
        </w:tc>
        <w:tc>
          <w:tcPr>
            <w:tcW w:w="7528" w:type="dxa"/>
            <w:tcBorders>
              <w:top w:val="dashSmallGap" w:sz="4" w:space="0" w:color="D9D9D9" w:themeColor="background1" w:themeShade="D9"/>
              <w:left w:val="single" w:sz="6"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27407FB8" w14:textId="698F6750" w:rsidR="002D368E" w:rsidRPr="00B45C58" w:rsidRDefault="002D368E" w:rsidP="004B074A">
            <w:pPr>
              <w:tabs>
                <w:tab w:val="left" w:pos="-1440"/>
                <w:tab w:val="left" w:pos="-720"/>
                <w:tab w:val="left" w:pos="720"/>
                <w:tab w:val="left" w:pos="1440"/>
                <w:tab w:val="left" w:pos="2160"/>
                <w:tab w:val="left" w:pos="2880"/>
                <w:tab w:val="left" w:pos="3600"/>
                <w:tab w:val="left" w:pos="4320"/>
                <w:tab w:val="left" w:pos="5040"/>
                <w:tab w:val="left" w:pos="5760"/>
                <w:tab w:val="left" w:pos="6480"/>
              </w:tabs>
              <w:ind w:firstLine="7"/>
              <w:rPr>
                <w:rFonts w:asciiTheme="minorHAnsi" w:hAnsiTheme="minorHAnsi" w:cstheme="minorHAnsi"/>
                <w:sz w:val="22"/>
                <w:szCs w:val="22"/>
              </w:rPr>
            </w:pPr>
            <w:bookmarkStart w:id="25" w:name="_Hlk108687724"/>
            <w:r w:rsidRPr="00B45C58">
              <w:rPr>
                <w:rFonts w:asciiTheme="minorHAnsi" w:hAnsiTheme="minorHAnsi" w:cstheme="minorHAnsi"/>
                <w:sz w:val="22"/>
                <w:szCs w:val="22"/>
              </w:rPr>
              <w:t>Paris Distinguished Service Award, Academy of Orthopaedic Physical Therapy, APTA</w:t>
            </w:r>
            <w:bookmarkEnd w:id="25"/>
          </w:p>
        </w:tc>
      </w:tr>
      <w:tr w:rsidR="00D70C63" w:rsidRPr="00B45C58" w14:paraId="0B250117" w14:textId="77777777" w:rsidTr="00D70C63">
        <w:tc>
          <w:tcPr>
            <w:tcW w:w="2700" w:type="dxa"/>
            <w:tcBorders>
              <w:top w:val="dashSmallGap" w:sz="4" w:space="0" w:color="D9D9D9" w:themeColor="background1" w:themeShade="D9"/>
              <w:left w:val="single" w:sz="6" w:space="0" w:color="D9D9D9" w:themeColor="background1" w:themeShade="D9"/>
              <w:bottom w:val="single" w:sz="6" w:space="0" w:color="D9D9D9" w:themeColor="background1" w:themeShade="D9"/>
              <w:right w:val="dashSmallGap" w:sz="4" w:space="0" w:color="D9D9D9" w:themeColor="background1" w:themeShade="D9"/>
            </w:tcBorders>
          </w:tcPr>
          <w:p w14:paraId="7B6722EA" w14:textId="52F8B88D" w:rsidR="00D70C63" w:rsidRPr="00B45C58" w:rsidRDefault="00D70C63" w:rsidP="004B074A">
            <w:pPr>
              <w:tabs>
                <w:tab w:val="left" w:pos="-1440"/>
                <w:tab w:val="left" w:pos="-720"/>
                <w:tab w:val="left" w:pos="720"/>
                <w:tab w:val="left" w:pos="1440"/>
                <w:tab w:val="left" w:pos="2160"/>
                <w:tab w:val="left" w:pos="2880"/>
                <w:tab w:val="left" w:pos="3600"/>
                <w:tab w:val="left" w:pos="4320"/>
                <w:tab w:val="left" w:pos="5040"/>
                <w:tab w:val="left" w:pos="5760"/>
                <w:tab w:val="left" w:pos="6480"/>
              </w:tabs>
              <w:ind w:firstLine="7"/>
              <w:rPr>
                <w:rFonts w:asciiTheme="minorHAnsi" w:hAnsiTheme="minorHAnsi" w:cstheme="minorHAnsi"/>
                <w:sz w:val="22"/>
                <w:szCs w:val="22"/>
              </w:rPr>
            </w:pPr>
            <w:r w:rsidRPr="00B45C58">
              <w:rPr>
                <w:rFonts w:asciiTheme="minorHAnsi" w:hAnsiTheme="minorHAnsi" w:cstheme="minorHAnsi"/>
                <w:sz w:val="22"/>
                <w:szCs w:val="22"/>
              </w:rPr>
              <w:t>2018</w:t>
            </w:r>
          </w:p>
        </w:tc>
        <w:tc>
          <w:tcPr>
            <w:tcW w:w="7528" w:type="dxa"/>
            <w:tcBorders>
              <w:top w:val="dashSmallGap" w:sz="4" w:space="0" w:color="D9D9D9" w:themeColor="background1" w:themeShade="D9"/>
              <w:left w:val="single" w:sz="6"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0B250116" w14:textId="1DA3E47C" w:rsidR="00D70C63" w:rsidRPr="00B45C58" w:rsidRDefault="00D70C63" w:rsidP="004B074A">
            <w:pPr>
              <w:tabs>
                <w:tab w:val="left" w:pos="-1440"/>
                <w:tab w:val="left" w:pos="-720"/>
                <w:tab w:val="left" w:pos="720"/>
                <w:tab w:val="left" w:pos="1440"/>
                <w:tab w:val="left" w:pos="2160"/>
                <w:tab w:val="left" w:pos="2880"/>
                <w:tab w:val="left" w:pos="3600"/>
                <w:tab w:val="left" w:pos="4320"/>
                <w:tab w:val="left" w:pos="5040"/>
                <w:tab w:val="left" w:pos="5760"/>
                <w:tab w:val="left" w:pos="6480"/>
              </w:tabs>
              <w:ind w:firstLine="7"/>
              <w:rPr>
                <w:rFonts w:asciiTheme="minorHAnsi" w:hAnsiTheme="minorHAnsi" w:cstheme="minorHAnsi"/>
                <w:sz w:val="22"/>
                <w:szCs w:val="22"/>
              </w:rPr>
            </w:pPr>
            <w:r w:rsidRPr="00B45C58">
              <w:rPr>
                <w:rFonts w:asciiTheme="minorHAnsi" w:hAnsiTheme="minorHAnsi" w:cstheme="minorHAnsi"/>
                <w:sz w:val="22"/>
                <w:szCs w:val="22"/>
              </w:rPr>
              <w:t>Robert C. Bartlett Trustee Recognition Service Award, Foundation for Physical Therapy</w:t>
            </w:r>
          </w:p>
        </w:tc>
      </w:tr>
      <w:tr w:rsidR="005D3638" w:rsidRPr="00B45C58" w14:paraId="5DE5D8EC" w14:textId="77777777" w:rsidTr="00D70C63">
        <w:tc>
          <w:tcPr>
            <w:tcW w:w="2700" w:type="dxa"/>
            <w:tcBorders>
              <w:top w:val="dashSmallGap" w:sz="4" w:space="0" w:color="D9D9D9" w:themeColor="background1" w:themeShade="D9"/>
              <w:left w:val="single" w:sz="6" w:space="0" w:color="D9D9D9" w:themeColor="background1" w:themeShade="D9"/>
              <w:bottom w:val="single" w:sz="6" w:space="0" w:color="D9D9D9" w:themeColor="background1" w:themeShade="D9"/>
              <w:right w:val="dashSmallGap" w:sz="4" w:space="0" w:color="D9D9D9" w:themeColor="background1" w:themeShade="D9"/>
            </w:tcBorders>
          </w:tcPr>
          <w:p w14:paraId="6C8DBB06" w14:textId="222D4FD1" w:rsidR="005D3638" w:rsidRPr="00B45C58" w:rsidRDefault="005D3638" w:rsidP="004B074A">
            <w:pPr>
              <w:tabs>
                <w:tab w:val="left" w:pos="-1440"/>
                <w:tab w:val="left" w:pos="-720"/>
                <w:tab w:val="left" w:pos="720"/>
                <w:tab w:val="left" w:pos="1440"/>
                <w:tab w:val="left" w:pos="2160"/>
                <w:tab w:val="left" w:pos="2880"/>
                <w:tab w:val="left" w:pos="3600"/>
                <w:tab w:val="left" w:pos="4320"/>
                <w:tab w:val="left" w:pos="5040"/>
                <w:tab w:val="left" w:pos="5760"/>
                <w:tab w:val="left" w:pos="6480"/>
              </w:tabs>
              <w:ind w:firstLine="7"/>
              <w:rPr>
                <w:rFonts w:asciiTheme="minorHAnsi" w:hAnsiTheme="minorHAnsi" w:cstheme="minorHAnsi"/>
                <w:sz w:val="22"/>
                <w:szCs w:val="22"/>
              </w:rPr>
            </w:pPr>
            <w:r w:rsidRPr="00B45C58">
              <w:rPr>
                <w:rFonts w:asciiTheme="minorHAnsi" w:hAnsiTheme="minorHAnsi" w:cstheme="minorHAnsi"/>
                <w:sz w:val="22"/>
                <w:szCs w:val="22"/>
              </w:rPr>
              <w:t>2018</w:t>
            </w:r>
          </w:p>
        </w:tc>
        <w:tc>
          <w:tcPr>
            <w:tcW w:w="7528" w:type="dxa"/>
            <w:tcBorders>
              <w:top w:val="dashSmallGap" w:sz="4" w:space="0" w:color="D9D9D9" w:themeColor="background1" w:themeShade="D9"/>
              <w:left w:val="single" w:sz="6"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144CB5C4" w14:textId="249A5D3D" w:rsidR="005D3638" w:rsidRPr="00B45C58" w:rsidRDefault="005D3638" w:rsidP="005D3638">
            <w:pPr>
              <w:tabs>
                <w:tab w:val="left" w:pos="-1440"/>
                <w:tab w:val="left" w:pos="-720"/>
                <w:tab w:val="left" w:pos="720"/>
                <w:tab w:val="left" w:pos="1440"/>
                <w:tab w:val="left" w:pos="2160"/>
                <w:tab w:val="left" w:pos="2880"/>
                <w:tab w:val="left" w:pos="3600"/>
                <w:tab w:val="left" w:pos="4320"/>
                <w:tab w:val="left" w:pos="5040"/>
                <w:tab w:val="left" w:pos="5760"/>
                <w:tab w:val="left" w:pos="6480"/>
              </w:tabs>
              <w:ind w:firstLine="7"/>
              <w:rPr>
                <w:rFonts w:asciiTheme="minorHAnsi" w:hAnsiTheme="minorHAnsi" w:cstheme="minorHAnsi"/>
                <w:sz w:val="22"/>
                <w:szCs w:val="22"/>
              </w:rPr>
            </w:pPr>
            <w:r w:rsidRPr="00B45C58">
              <w:rPr>
                <w:rFonts w:asciiTheme="minorHAnsi" w:hAnsiTheme="minorHAnsi" w:cstheme="minorHAnsi"/>
                <w:sz w:val="22"/>
                <w:szCs w:val="22"/>
              </w:rPr>
              <w:t>Who’s Who in Health Sciences Higher Education (WWHSHE), Academic</w:t>
            </w:r>
            <w:r w:rsidR="00736CDC" w:rsidRPr="00B45C58">
              <w:rPr>
                <w:rFonts w:asciiTheme="minorHAnsi" w:hAnsiTheme="minorHAnsi" w:cstheme="minorHAnsi"/>
                <w:sz w:val="22"/>
                <w:szCs w:val="22"/>
              </w:rPr>
              <w:t xml:space="preserve"> </w:t>
            </w:r>
            <w:r w:rsidRPr="00B45C58">
              <w:rPr>
                <w:rFonts w:asciiTheme="minorHAnsi" w:hAnsiTheme="minorHAnsi" w:cstheme="minorHAnsi"/>
                <w:sz w:val="22"/>
                <w:szCs w:val="22"/>
              </w:rPr>
              <w:t>Keys</w:t>
            </w:r>
          </w:p>
        </w:tc>
      </w:tr>
      <w:tr w:rsidR="00D70C63" w:rsidRPr="00B45C58" w14:paraId="23265054" w14:textId="77777777" w:rsidTr="00D70C63">
        <w:tc>
          <w:tcPr>
            <w:tcW w:w="2700" w:type="dxa"/>
            <w:tcBorders>
              <w:top w:val="dashSmallGap" w:sz="4" w:space="0" w:color="D9D9D9" w:themeColor="background1" w:themeShade="D9"/>
              <w:left w:val="single" w:sz="6" w:space="0" w:color="D9D9D9" w:themeColor="background1" w:themeShade="D9"/>
              <w:bottom w:val="single" w:sz="6" w:space="0" w:color="D9D9D9" w:themeColor="background1" w:themeShade="D9"/>
              <w:right w:val="dashSmallGap" w:sz="4" w:space="0" w:color="D9D9D9" w:themeColor="background1" w:themeShade="D9"/>
            </w:tcBorders>
          </w:tcPr>
          <w:p w14:paraId="01D782F4" w14:textId="7F9446AC" w:rsidR="00D70C63" w:rsidRPr="00B45C58" w:rsidRDefault="00D70C63" w:rsidP="00D70C63">
            <w:pPr>
              <w:tabs>
                <w:tab w:val="left" w:pos="-1440"/>
                <w:tab w:val="left" w:pos="-720"/>
                <w:tab w:val="left" w:pos="720"/>
                <w:tab w:val="left" w:pos="1440"/>
                <w:tab w:val="left" w:pos="2160"/>
                <w:tab w:val="left" w:pos="2880"/>
                <w:tab w:val="left" w:pos="3600"/>
                <w:tab w:val="left" w:pos="4320"/>
                <w:tab w:val="left" w:pos="5040"/>
                <w:tab w:val="left" w:pos="5760"/>
                <w:tab w:val="left" w:pos="6480"/>
              </w:tabs>
              <w:ind w:firstLine="7"/>
              <w:rPr>
                <w:rFonts w:asciiTheme="minorHAnsi" w:hAnsiTheme="minorHAnsi" w:cstheme="minorHAnsi"/>
                <w:sz w:val="22"/>
                <w:szCs w:val="22"/>
              </w:rPr>
            </w:pPr>
            <w:r w:rsidRPr="00B45C58">
              <w:rPr>
                <w:rFonts w:asciiTheme="minorHAnsi" w:hAnsiTheme="minorHAnsi" w:cstheme="minorHAnsi"/>
                <w:sz w:val="22"/>
                <w:szCs w:val="22"/>
              </w:rPr>
              <w:t>2004</w:t>
            </w:r>
          </w:p>
        </w:tc>
        <w:tc>
          <w:tcPr>
            <w:tcW w:w="7528" w:type="dxa"/>
            <w:tcBorders>
              <w:top w:val="dashSmallGap" w:sz="4" w:space="0" w:color="D9D9D9" w:themeColor="background1" w:themeShade="D9"/>
              <w:left w:val="single" w:sz="6"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3F4A5EDE" w14:textId="4A874F59" w:rsidR="00D70C63" w:rsidRPr="00B45C58" w:rsidRDefault="00D70C63" w:rsidP="00D70C63">
            <w:pPr>
              <w:tabs>
                <w:tab w:val="left" w:pos="-1440"/>
                <w:tab w:val="left" w:pos="-720"/>
                <w:tab w:val="left" w:pos="720"/>
                <w:tab w:val="left" w:pos="1440"/>
                <w:tab w:val="left" w:pos="2160"/>
                <w:tab w:val="left" w:pos="2880"/>
                <w:tab w:val="left" w:pos="3600"/>
                <w:tab w:val="left" w:pos="4320"/>
                <w:tab w:val="left" w:pos="5040"/>
                <w:tab w:val="left" w:pos="5760"/>
                <w:tab w:val="left" w:pos="6480"/>
              </w:tabs>
              <w:ind w:firstLine="7"/>
              <w:rPr>
                <w:rFonts w:asciiTheme="minorHAnsi" w:hAnsiTheme="minorHAnsi" w:cstheme="minorHAnsi"/>
                <w:sz w:val="22"/>
                <w:szCs w:val="22"/>
              </w:rPr>
            </w:pPr>
            <w:r w:rsidRPr="00B45C58">
              <w:rPr>
                <w:rFonts w:asciiTheme="minorHAnsi" w:hAnsiTheme="minorHAnsi" w:cstheme="minorHAnsi"/>
                <w:sz w:val="22"/>
                <w:szCs w:val="22"/>
              </w:rPr>
              <w:t>Lucy Blair Service Award, APTA</w:t>
            </w:r>
          </w:p>
        </w:tc>
      </w:tr>
      <w:tr w:rsidR="00D70C63" w:rsidRPr="00B45C58" w14:paraId="0B250119" w14:textId="77777777" w:rsidTr="00D70C63">
        <w:tc>
          <w:tcPr>
            <w:tcW w:w="2700" w:type="dxa"/>
            <w:tcBorders>
              <w:top w:val="single" w:sz="6" w:space="0" w:color="D9D9D9" w:themeColor="background1" w:themeShade="D9"/>
              <w:left w:val="single" w:sz="6" w:space="0" w:color="D9D9D9" w:themeColor="background1" w:themeShade="D9"/>
              <w:bottom w:val="single" w:sz="6" w:space="0" w:color="D9D9D9" w:themeColor="background1" w:themeShade="D9"/>
              <w:right w:val="dashSmallGap" w:sz="4" w:space="0" w:color="D9D9D9" w:themeColor="background1" w:themeShade="D9"/>
            </w:tcBorders>
          </w:tcPr>
          <w:p w14:paraId="59631DDF" w14:textId="7B12113D" w:rsidR="00D70C63" w:rsidRPr="00B45C58" w:rsidRDefault="00D70C63" w:rsidP="00D70C63">
            <w:pPr>
              <w:rPr>
                <w:rFonts w:asciiTheme="minorHAnsi" w:hAnsiTheme="minorHAnsi" w:cstheme="minorHAnsi"/>
                <w:sz w:val="22"/>
                <w:szCs w:val="22"/>
              </w:rPr>
            </w:pPr>
            <w:r w:rsidRPr="00B45C58">
              <w:rPr>
                <w:rFonts w:asciiTheme="minorHAnsi" w:hAnsiTheme="minorHAnsi" w:cstheme="minorHAnsi"/>
                <w:sz w:val="22"/>
                <w:szCs w:val="22"/>
              </w:rPr>
              <w:t>2003</w:t>
            </w:r>
          </w:p>
        </w:tc>
        <w:tc>
          <w:tcPr>
            <w:tcW w:w="7528" w:type="dxa"/>
            <w:tcBorders>
              <w:top w:val="single" w:sz="6" w:space="0" w:color="D9D9D9" w:themeColor="background1" w:themeShade="D9"/>
              <w:left w:val="single" w:sz="6" w:space="0" w:color="D9D9D9" w:themeColor="background1" w:themeShade="D9"/>
              <w:bottom w:val="single" w:sz="6" w:space="0" w:color="D9D9D9" w:themeColor="background1" w:themeShade="D9"/>
              <w:right w:val="dashSmallGap" w:sz="4" w:space="0" w:color="D9D9D9" w:themeColor="background1" w:themeShade="D9"/>
            </w:tcBorders>
            <w:tcMar>
              <w:left w:w="115" w:type="dxa"/>
              <w:bottom w:w="43" w:type="dxa"/>
              <w:right w:w="115" w:type="dxa"/>
            </w:tcMar>
          </w:tcPr>
          <w:p w14:paraId="0B250118" w14:textId="3F243B92" w:rsidR="00D70C63" w:rsidRPr="00B45C58" w:rsidRDefault="00D70C63" w:rsidP="00D70C63">
            <w:pPr>
              <w:rPr>
                <w:rFonts w:asciiTheme="minorHAnsi" w:hAnsiTheme="minorHAnsi" w:cstheme="minorHAnsi"/>
                <w:sz w:val="22"/>
                <w:szCs w:val="22"/>
              </w:rPr>
            </w:pPr>
            <w:r w:rsidRPr="00B45C58">
              <w:rPr>
                <w:rFonts w:asciiTheme="minorHAnsi" w:hAnsiTheme="minorHAnsi" w:cstheme="minorHAnsi"/>
                <w:sz w:val="22"/>
                <w:szCs w:val="22"/>
              </w:rPr>
              <w:t>Mary MacDonald Distinguished Service Award, Massachusetts Chapter, APTA</w:t>
            </w:r>
          </w:p>
        </w:tc>
      </w:tr>
      <w:tr w:rsidR="00D70C63" w:rsidRPr="00B45C58" w14:paraId="0B25011B" w14:textId="77777777" w:rsidTr="00D70C63">
        <w:tc>
          <w:tcPr>
            <w:tcW w:w="2700" w:type="dxa"/>
            <w:tcBorders>
              <w:top w:val="single" w:sz="6" w:space="0" w:color="D9D9D9" w:themeColor="background1" w:themeShade="D9"/>
              <w:left w:val="single" w:sz="6" w:space="0" w:color="D9D9D9" w:themeColor="background1" w:themeShade="D9"/>
              <w:bottom w:val="dashSmallGap" w:sz="4" w:space="0" w:color="D9D9D9" w:themeColor="background1" w:themeShade="D9"/>
              <w:right w:val="dashSmallGap" w:sz="4" w:space="0" w:color="D9D9D9" w:themeColor="background1" w:themeShade="D9"/>
            </w:tcBorders>
          </w:tcPr>
          <w:p w14:paraId="57B67136" w14:textId="74ADFEF6" w:rsidR="00D70C63" w:rsidRPr="00B45C58" w:rsidRDefault="00D70C63" w:rsidP="00D70C63">
            <w:pPr>
              <w:ind w:firstLine="7"/>
              <w:rPr>
                <w:rFonts w:asciiTheme="minorHAnsi" w:hAnsiTheme="minorHAnsi" w:cstheme="minorHAnsi"/>
                <w:sz w:val="22"/>
                <w:szCs w:val="22"/>
              </w:rPr>
            </w:pPr>
            <w:r w:rsidRPr="00B45C58">
              <w:rPr>
                <w:rFonts w:asciiTheme="minorHAnsi" w:hAnsiTheme="minorHAnsi" w:cstheme="minorHAnsi"/>
                <w:sz w:val="22"/>
                <w:szCs w:val="22"/>
              </w:rPr>
              <w:t>1989</w:t>
            </w:r>
          </w:p>
        </w:tc>
        <w:tc>
          <w:tcPr>
            <w:tcW w:w="7528" w:type="dxa"/>
            <w:tcBorders>
              <w:top w:val="single" w:sz="6" w:space="0" w:color="D9D9D9" w:themeColor="background1" w:themeShade="D9"/>
              <w:left w:val="single" w:sz="6" w:space="0" w:color="D9D9D9" w:themeColor="background1" w:themeShade="D9"/>
              <w:bottom w:val="dashSmallGap" w:sz="4" w:space="0" w:color="D9D9D9" w:themeColor="background1" w:themeShade="D9"/>
              <w:right w:val="dashSmallGap" w:sz="4" w:space="0" w:color="D9D9D9" w:themeColor="background1" w:themeShade="D9"/>
            </w:tcBorders>
            <w:tcMar>
              <w:left w:w="115" w:type="dxa"/>
              <w:bottom w:w="43" w:type="dxa"/>
              <w:right w:w="115" w:type="dxa"/>
            </w:tcMar>
          </w:tcPr>
          <w:p w14:paraId="0B25011A" w14:textId="70F90CF9" w:rsidR="00D70C63" w:rsidRPr="00B45C58" w:rsidRDefault="00D70C63" w:rsidP="00D70C63">
            <w:pPr>
              <w:ind w:firstLine="7"/>
              <w:rPr>
                <w:rFonts w:asciiTheme="minorHAnsi" w:hAnsiTheme="minorHAnsi" w:cstheme="minorHAnsi"/>
                <w:sz w:val="22"/>
                <w:szCs w:val="22"/>
              </w:rPr>
            </w:pPr>
            <w:r w:rsidRPr="00B45C58">
              <w:rPr>
                <w:rFonts w:asciiTheme="minorHAnsi" w:hAnsiTheme="minorHAnsi" w:cstheme="minorHAnsi"/>
                <w:sz w:val="22"/>
                <w:szCs w:val="22"/>
              </w:rPr>
              <w:t xml:space="preserve">Mary McMillan Scholarship, Advanced </w:t>
            </w:r>
            <w:proofErr w:type="gramStart"/>
            <w:r w:rsidRPr="00B45C58">
              <w:rPr>
                <w:rFonts w:asciiTheme="minorHAnsi" w:hAnsiTheme="minorHAnsi" w:cstheme="minorHAnsi"/>
                <w:sz w:val="22"/>
                <w:szCs w:val="22"/>
              </w:rPr>
              <w:t>Masters</w:t>
            </w:r>
            <w:proofErr w:type="gramEnd"/>
            <w:r w:rsidRPr="00B45C58">
              <w:rPr>
                <w:rFonts w:asciiTheme="minorHAnsi" w:hAnsiTheme="minorHAnsi" w:cstheme="minorHAnsi"/>
                <w:sz w:val="22"/>
                <w:szCs w:val="22"/>
              </w:rPr>
              <w:t xml:space="preserve"> Division, APTA</w:t>
            </w:r>
          </w:p>
        </w:tc>
      </w:tr>
    </w:tbl>
    <w:p w14:paraId="0B25011C" w14:textId="77777777" w:rsidR="00571136" w:rsidRPr="00B45C58" w:rsidRDefault="00571136" w:rsidP="003F66C9">
      <w:pPr>
        <w:tabs>
          <w:tab w:val="left" w:pos="-1440"/>
          <w:tab w:val="left" w:pos="-720"/>
          <w:tab w:val="left" w:pos="720"/>
          <w:tab w:val="left" w:pos="1440"/>
          <w:tab w:val="left" w:pos="2160"/>
          <w:tab w:val="left" w:pos="2880"/>
          <w:tab w:val="left" w:pos="3600"/>
          <w:tab w:val="left" w:pos="4320"/>
          <w:tab w:val="left" w:pos="5040"/>
          <w:tab w:val="left" w:pos="5760"/>
          <w:tab w:val="left" w:pos="6480"/>
        </w:tabs>
        <w:rPr>
          <w:rFonts w:asciiTheme="minorHAnsi" w:hAnsiTheme="minorHAnsi" w:cstheme="minorHAnsi"/>
          <w:sz w:val="22"/>
          <w:szCs w:val="22"/>
        </w:rPr>
      </w:pPr>
    </w:p>
    <w:p w14:paraId="422E255B" w14:textId="77777777" w:rsidR="00170F31" w:rsidRPr="00B45C58" w:rsidRDefault="00170F31" w:rsidP="00D549D7">
      <w:pPr>
        <w:widowControl/>
        <w:autoSpaceDE/>
        <w:autoSpaceDN/>
        <w:adjustRightInd/>
        <w:rPr>
          <w:rFonts w:asciiTheme="minorHAnsi" w:hAnsiTheme="minorHAnsi" w:cstheme="minorHAnsi"/>
          <w:b/>
          <w:color w:val="000000"/>
          <w:sz w:val="22"/>
          <w:szCs w:val="22"/>
          <w:u w:val="single"/>
        </w:rPr>
      </w:pPr>
    </w:p>
    <w:p w14:paraId="0B250155" w14:textId="40DE46D3" w:rsidR="00FD319C" w:rsidRPr="00B45C58" w:rsidRDefault="00F70640" w:rsidP="003F5CD2">
      <w:pPr>
        <w:keepNext/>
        <w:widowControl/>
        <w:tabs>
          <w:tab w:val="left" w:pos="-1440"/>
          <w:tab w:val="left" w:pos="-720"/>
          <w:tab w:val="left" w:pos="720"/>
          <w:tab w:val="left" w:pos="1440"/>
          <w:tab w:val="left" w:pos="2160"/>
          <w:tab w:val="left" w:pos="2880"/>
          <w:tab w:val="left" w:pos="3600"/>
          <w:tab w:val="left" w:pos="4320"/>
          <w:tab w:val="left" w:pos="5040"/>
          <w:tab w:val="left" w:pos="5760"/>
          <w:tab w:val="left" w:pos="6480"/>
        </w:tabs>
        <w:rPr>
          <w:rFonts w:asciiTheme="minorHAnsi" w:hAnsiTheme="minorHAnsi" w:cstheme="minorHAnsi"/>
          <w:b/>
          <w:color w:val="000000"/>
          <w:sz w:val="22"/>
          <w:szCs w:val="22"/>
          <w:u w:val="single"/>
        </w:rPr>
      </w:pPr>
      <w:r w:rsidRPr="00B45C58">
        <w:rPr>
          <w:rFonts w:asciiTheme="minorHAnsi" w:hAnsiTheme="minorHAnsi" w:cstheme="minorHAnsi"/>
          <w:b/>
          <w:color w:val="000000"/>
          <w:sz w:val="22"/>
          <w:szCs w:val="22"/>
          <w:u w:val="single"/>
        </w:rPr>
        <w:t xml:space="preserve">Current Teaching Responsibilities </w:t>
      </w:r>
    </w:p>
    <w:p w14:paraId="0B250156" w14:textId="77777777" w:rsidR="0044233F" w:rsidRPr="00B45C58" w:rsidRDefault="0044233F" w:rsidP="0044233F">
      <w:pPr>
        <w:keepNext/>
        <w:widowControl/>
        <w:tabs>
          <w:tab w:val="left" w:pos="-1440"/>
          <w:tab w:val="left" w:pos="-720"/>
          <w:tab w:val="left" w:pos="720"/>
          <w:tab w:val="left" w:pos="1440"/>
          <w:tab w:val="left" w:pos="2160"/>
          <w:tab w:val="left" w:pos="2880"/>
          <w:tab w:val="left" w:pos="3600"/>
          <w:tab w:val="left" w:pos="4320"/>
          <w:tab w:val="left" w:pos="5040"/>
          <w:tab w:val="left" w:pos="5760"/>
          <w:tab w:val="left" w:pos="6480"/>
        </w:tabs>
        <w:rPr>
          <w:rFonts w:asciiTheme="minorHAnsi" w:hAnsiTheme="minorHAnsi" w:cstheme="minorHAnsi"/>
          <w:b/>
          <w:color w:val="000000"/>
          <w:sz w:val="22"/>
          <w:szCs w:val="22"/>
        </w:rPr>
      </w:pPr>
    </w:p>
    <w:p w14:paraId="2768C878" w14:textId="200A8735" w:rsidR="00D70C63" w:rsidRPr="00B45C58" w:rsidRDefault="00A87BF3" w:rsidP="0044233F">
      <w:pPr>
        <w:keepNext/>
        <w:widowControl/>
        <w:tabs>
          <w:tab w:val="left" w:pos="-1440"/>
          <w:tab w:val="left" w:pos="-720"/>
          <w:tab w:val="left" w:pos="720"/>
          <w:tab w:val="left" w:pos="1440"/>
          <w:tab w:val="left" w:pos="2160"/>
          <w:tab w:val="left" w:pos="2880"/>
          <w:tab w:val="left" w:pos="3600"/>
          <w:tab w:val="left" w:pos="4320"/>
          <w:tab w:val="left" w:pos="5040"/>
          <w:tab w:val="left" w:pos="5760"/>
          <w:tab w:val="left" w:pos="6480"/>
        </w:tabs>
        <w:rPr>
          <w:rFonts w:asciiTheme="minorHAnsi" w:hAnsiTheme="minorHAnsi" w:cstheme="minorHAnsi"/>
          <w:b/>
          <w:color w:val="000000"/>
          <w:sz w:val="22"/>
          <w:szCs w:val="22"/>
        </w:rPr>
      </w:pPr>
      <w:bookmarkStart w:id="26" w:name="_Hlk93993694"/>
      <w:r w:rsidRPr="00B45C58">
        <w:rPr>
          <w:rFonts w:asciiTheme="minorHAnsi" w:hAnsiTheme="minorHAnsi" w:cstheme="minorHAnsi"/>
          <w:b/>
          <w:color w:val="000000"/>
          <w:sz w:val="22"/>
          <w:szCs w:val="22"/>
        </w:rPr>
        <w:t>USF School of Physical Therapy and Rehabilitation Sciences</w:t>
      </w:r>
    </w:p>
    <w:p w14:paraId="45209A3D" w14:textId="77777777" w:rsidR="00843B5B" w:rsidRPr="00B45C58" w:rsidRDefault="00843B5B" w:rsidP="0044233F">
      <w:pPr>
        <w:keepNext/>
        <w:widowControl/>
        <w:tabs>
          <w:tab w:val="left" w:pos="-1440"/>
          <w:tab w:val="left" w:pos="-720"/>
          <w:tab w:val="left" w:pos="720"/>
          <w:tab w:val="left" w:pos="1440"/>
          <w:tab w:val="left" w:pos="2160"/>
          <w:tab w:val="left" w:pos="2880"/>
          <w:tab w:val="left" w:pos="3600"/>
          <w:tab w:val="left" w:pos="4320"/>
          <w:tab w:val="left" w:pos="5040"/>
          <w:tab w:val="left" w:pos="5760"/>
          <w:tab w:val="left" w:pos="6480"/>
        </w:tabs>
        <w:rPr>
          <w:rFonts w:asciiTheme="minorHAnsi" w:hAnsiTheme="minorHAnsi" w:cstheme="minorHAnsi"/>
          <w:b/>
          <w:color w:val="000000"/>
          <w:sz w:val="22"/>
          <w:szCs w:val="22"/>
        </w:rPr>
      </w:pPr>
      <w:bookmarkStart w:id="27" w:name="_Hlk93936856"/>
    </w:p>
    <w:p w14:paraId="4EF1CAB4" w14:textId="3E29C3DB" w:rsidR="00843B5B" w:rsidRPr="00B45C58" w:rsidRDefault="00843B5B" w:rsidP="0044233F">
      <w:pPr>
        <w:keepNext/>
        <w:widowControl/>
        <w:tabs>
          <w:tab w:val="left" w:pos="-1440"/>
          <w:tab w:val="left" w:pos="-720"/>
          <w:tab w:val="left" w:pos="720"/>
          <w:tab w:val="left" w:pos="1440"/>
          <w:tab w:val="left" w:pos="2160"/>
          <w:tab w:val="left" w:pos="2880"/>
          <w:tab w:val="left" w:pos="3600"/>
          <w:tab w:val="left" w:pos="4320"/>
          <w:tab w:val="left" w:pos="5040"/>
          <w:tab w:val="left" w:pos="5760"/>
          <w:tab w:val="left" w:pos="6480"/>
        </w:tabs>
        <w:rPr>
          <w:rFonts w:asciiTheme="minorHAnsi" w:hAnsiTheme="minorHAnsi" w:cstheme="minorHAnsi"/>
          <w:b/>
          <w:color w:val="000000"/>
          <w:sz w:val="22"/>
          <w:szCs w:val="22"/>
        </w:rPr>
      </w:pPr>
      <w:r w:rsidRPr="00B45C58">
        <w:rPr>
          <w:rFonts w:asciiTheme="minorHAnsi" w:hAnsiTheme="minorHAnsi" w:cstheme="minorHAnsi"/>
          <w:b/>
          <w:color w:val="000000"/>
          <w:sz w:val="22"/>
          <w:szCs w:val="22"/>
        </w:rPr>
        <w:t>Orthopaedic Physical Therapy Residency Program:</w:t>
      </w:r>
    </w:p>
    <w:tbl>
      <w:tblPr>
        <w:tblStyle w:val="TableGrid"/>
        <w:tblW w:w="1044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6844"/>
      </w:tblGrid>
      <w:tr w:rsidR="00843B5B" w:rsidRPr="00B45C58" w14:paraId="37FD01D0" w14:textId="77777777" w:rsidTr="00843B5B">
        <w:tc>
          <w:tcPr>
            <w:tcW w:w="3596" w:type="dxa"/>
          </w:tcPr>
          <w:p w14:paraId="62415B62" w14:textId="1F43AF36" w:rsidR="00843B5B" w:rsidRPr="00B45C58" w:rsidRDefault="00843B5B" w:rsidP="0044233F">
            <w:pPr>
              <w:keepNext/>
              <w:widowControl/>
              <w:tabs>
                <w:tab w:val="left" w:pos="-1440"/>
                <w:tab w:val="left" w:pos="-720"/>
                <w:tab w:val="left" w:pos="720"/>
                <w:tab w:val="left" w:pos="1440"/>
                <w:tab w:val="left" w:pos="2160"/>
                <w:tab w:val="left" w:pos="2880"/>
                <w:tab w:val="left" w:pos="3600"/>
                <w:tab w:val="left" w:pos="4320"/>
                <w:tab w:val="left" w:pos="5040"/>
                <w:tab w:val="left" w:pos="5760"/>
                <w:tab w:val="left" w:pos="6480"/>
              </w:tabs>
              <w:rPr>
                <w:rFonts w:asciiTheme="minorHAnsi" w:hAnsiTheme="minorHAnsi" w:cstheme="minorHAnsi"/>
                <w:color w:val="000000"/>
                <w:sz w:val="22"/>
                <w:szCs w:val="22"/>
              </w:rPr>
            </w:pPr>
            <w:r w:rsidRPr="00B45C58">
              <w:rPr>
                <w:rFonts w:asciiTheme="minorHAnsi" w:hAnsiTheme="minorHAnsi" w:cstheme="minorHAnsi"/>
                <w:color w:val="000000"/>
                <w:sz w:val="22"/>
                <w:szCs w:val="22"/>
              </w:rPr>
              <w:t>2014 - present</w:t>
            </w:r>
          </w:p>
        </w:tc>
        <w:tc>
          <w:tcPr>
            <w:tcW w:w="6844" w:type="dxa"/>
          </w:tcPr>
          <w:p w14:paraId="57B43909" w14:textId="1FB02410" w:rsidR="00843B5B" w:rsidRPr="00B45C58" w:rsidRDefault="00843B5B" w:rsidP="0044233F">
            <w:pPr>
              <w:keepNext/>
              <w:widowControl/>
              <w:tabs>
                <w:tab w:val="left" w:pos="-1440"/>
                <w:tab w:val="left" w:pos="-720"/>
                <w:tab w:val="left" w:pos="720"/>
                <w:tab w:val="left" w:pos="1440"/>
                <w:tab w:val="left" w:pos="2160"/>
                <w:tab w:val="left" w:pos="2880"/>
                <w:tab w:val="left" w:pos="3600"/>
                <w:tab w:val="left" w:pos="4320"/>
                <w:tab w:val="left" w:pos="5040"/>
                <w:tab w:val="left" w:pos="5760"/>
                <w:tab w:val="left" w:pos="6480"/>
              </w:tabs>
              <w:rPr>
                <w:rFonts w:asciiTheme="minorHAnsi" w:hAnsiTheme="minorHAnsi" w:cstheme="minorHAnsi"/>
                <w:b/>
                <w:color w:val="000000"/>
                <w:sz w:val="22"/>
                <w:szCs w:val="22"/>
              </w:rPr>
            </w:pPr>
            <w:r w:rsidRPr="00B45C58">
              <w:rPr>
                <w:rFonts w:asciiTheme="minorHAnsi" w:hAnsiTheme="minorHAnsi" w:cstheme="minorHAnsi"/>
                <w:color w:val="000000"/>
                <w:sz w:val="22"/>
                <w:szCs w:val="22"/>
              </w:rPr>
              <w:t>Hip and Pelvis (Didactic &amp; Psychomotor Skill Development</w:t>
            </w:r>
            <w:r w:rsidR="00B84AAB" w:rsidRPr="00B45C58">
              <w:rPr>
                <w:rFonts w:asciiTheme="minorHAnsi" w:hAnsiTheme="minorHAnsi" w:cstheme="minorHAnsi"/>
                <w:color w:val="000000"/>
                <w:sz w:val="22"/>
                <w:szCs w:val="22"/>
              </w:rPr>
              <w:t>)</w:t>
            </w:r>
          </w:p>
        </w:tc>
      </w:tr>
    </w:tbl>
    <w:p w14:paraId="29D3A48B" w14:textId="6ED9B888" w:rsidR="00843B5B" w:rsidRPr="00B45C58" w:rsidRDefault="00843B5B" w:rsidP="0044233F">
      <w:pPr>
        <w:keepNext/>
        <w:widowControl/>
        <w:tabs>
          <w:tab w:val="left" w:pos="-1440"/>
          <w:tab w:val="left" w:pos="-720"/>
          <w:tab w:val="left" w:pos="720"/>
          <w:tab w:val="left" w:pos="1440"/>
          <w:tab w:val="left" w:pos="2160"/>
          <w:tab w:val="left" w:pos="2880"/>
          <w:tab w:val="left" w:pos="3600"/>
          <w:tab w:val="left" w:pos="4320"/>
          <w:tab w:val="left" w:pos="5040"/>
          <w:tab w:val="left" w:pos="5760"/>
          <w:tab w:val="left" w:pos="6480"/>
        </w:tabs>
        <w:rPr>
          <w:rFonts w:asciiTheme="minorHAnsi" w:hAnsiTheme="minorHAnsi" w:cstheme="minorHAnsi"/>
          <w:b/>
          <w:color w:val="000000"/>
          <w:sz w:val="22"/>
          <w:szCs w:val="22"/>
        </w:rPr>
      </w:pPr>
    </w:p>
    <w:p w14:paraId="22C1EC11" w14:textId="52B2F737" w:rsidR="00843B5B" w:rsidRPr="00B45C58" w:rsidRDefault="00843B5B" w:rsidP="0044233F">
      <w:pPr>
        <w:keepNext/>
        <w:widowControl/>
        <w:tabs>
          <w:tab w:val="left" w:pos="-1440"/>
          <w:tab w:val="left" w:pos="-720"/>
          <w:tab w:val="left" w:pos="720"/>
          <w:tab w:val="left" w:pos="1440"/>
          <w:tab w:val="left" w:pos="2160"/>
          <w:tab w:val="left" w:pos="2880"/>
          <w:tab w:val="left" w:pos="3600"/>
          <w:tab w:val="left" w:pos="4320"/>
          <w:tab w:val="left" w:pos="5040"/>
          <w:tab w:val="left" w:pos="5760"/>
          <w:tab w:val="left" w:pos="6480"/>
        </w:tabs>
        <w:rPr>
          <w:rFonts w:asciiTheme="minorHAnsi" w:hAnsiTheme="minorHAnsi" w:cstheme="minorHAnsi"/>
          <w:b/>
          <w:color w:val="000000"/>
          <w:sz w:val="22"/>
          <w:szCs w:val="22"/>
        </w:rPr>
      </w:pPr>
      <w:r w:rsidRPr="00B45C58">
        <w:rPr>
          <w:rFonts w:asciiTheme="minorHAnsi" w:hAnsiTheme="minorHAnsi" w:cstheme="minorHAnsi"/>
          <w:b/>
          <w:color w:val="000000"/>
          <w:sz w:val="22"/>
          <w:szCs w:val="22"/>
        </w:rPr>
        <w:t>Doctor of Physical Therapy Program</w:t>
      </w:r>
    </w:p>
    <w:tbl>
      <w:tblPr>
        <w:tblW w:w="10417" w:type="dxa"/>
        <w:tblInd w:w="288" w:type="dxa"/>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single" w:sz="6" w:space="0" w:color="D9D9D9" w:themeColor="background1" w:themeShade="D9"/>
          <w:insideV w:val="single" w:sz="6" w:space="0" w:color="D9D9D9" w:themeColor="background1" w:themeShade="D9"/>
        </w:tblBorders>
        <w:tblLayout w:type="fixed"/>
        <w:tblLook w:val="01E0" w:firstRow="1" w:lastRow="1" w:firstColumn="1" w:lastColumn="1" w:noHBand="0" w:noVBand="0"/>
      </w:tblPr>
      <w:tblGrid>
        <w:gridCol w:w="2070"/>
        <w:gridCol w:w="967"/>
        <w:gridCol w:w="3690"/>
        <w:gridCol w:w="3690"/>
      </w:tblGrid>
      <w:tr w:rsidR="00890055" w:rsidRPr="00B45C58" w14:paraId="1A1E77BC" w14:textId="77777777" w:rsidTr="007F0EAD">
        <w:trPr>
          <w:trHeight w:val="449"/>
        </w:trPr>
        <w:tc>
          <w:tcPr>
            <w:tcW w:w="2070" w:type="dxa"/>
            <w:tcBorders>
              <w:top w:val="dotted" w:sz="4" w:space="0" w:color="D9D9D9" w:themeColor="background1" w:themeShade="D9"/>
              <w:left w:val="dotted" w:sz="4"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Pr>
          <w:p w14:paraId="75D9C620" w14:textId="77777777" w:rsidR="00890055" w:rsidRPr="00B45C58" w:rsidRDefault="00890055" w:rsidP="007F0EAD">
            <w:pPr>
              <w:rPr>
                <w:rFonts w:asciiTheme="minorHAnsi" w:hAnsiTheme="minorHAnsi" w:cstheme="minorHAnsi"/>
                <w:b/>
                <w:sz w:val="22"/>
                <w:szCs w:val="22"/>
              </w:rPr>
            </w:pPr>
          </w:p>
        </w:tc>
        <w:tc>
          <w:tcPr>
            <w:tcW w:w="8347" w:type="dxa"/>
            <w:gridSpan w:val="3"/>
            <w:tcBorders>
              <w:top w:val="dotted" w:sz="4" w:space="0" w:color="D9D9D9" w:themeColor="background1" w:themeShade="D9"/>
              <w:left w:val="single" w:sz="6" w:space="0" w:color="D9D9D9" w:themeColor="background1" w:themeShade="D9"/>
              <w:bottom w:val="single" w:sz="6" w:space="0" w:color="D9D9D9" w:themeColor="background1" w:themeShade="D9"/>
              <w:right w:val="dotted" w:sz="4" w:space="0" w:color="D9D9D9" w:themeColor="background1" w:themeShade="D9"/>
            </w:tcBorders>
            <w:shd w:val="clear" w:color="auto" w:fill="D9D9D9" w:themeFill="background1" w:themeFillShade="D9"/>
            <w:tcMar>
              <w:left w:w="115" w:type="dxa"/>
              <w:bottom w:w="43" w:type="dxa"/>
              <w:right w:w="115" w:type="dxa"/>
            </w:tcMar>
            <w:vAlign w:val="center"/>
          </w:tcPr>
          <w:p w14:paraId="3E92A05A" w14:textId="2AF67620" w:rsidR="00890055" w:rsidRPr="00B45C58" w:rsidRDefault="0016422B" w:rsidP="007F0EAD">
            <w:pPr>
              <w:rPr>
                <w:rFonts w:asciiTheme="minorHAnsi" w:hAnsiTheme="minorHAnsi" w:cstheme="minorHAnsi"/>
                <w:b/>
                <w:sz w:val="22"/>
                <w:szCs w:val="22"/>
              </w:rPr>
            </w:pPr>
            <w:r>
              <w:rPr>
                <w:rFonts w:asciiTheme="minorHAnsi" w:hAnsiTheme="minorHAnsi" w:cstheme="minorHAnsi"/>
                <w:b/>
                <w:sz w:val="22"/>
                <w:szCs w:val="22"/>
              </w:rPr>
              <w:t>Spring 2023</w:t>
            </w:r>
          </w:p>
        </w:tc>
      </w:tr>
      <w:tr w:rsidR="0016422B" w:rsidRPr="00B45C58" w14:paraId="691A9DBE" w14:textId="77777777" w:rsidTr="00C67C4C">
        <w:trPr>
          <w:trHeight w:val="53"/>
        </w:trPr>
        <w:tc>
          <w:tcPr>
            <w:tcW w:w="3037" w:type="dxa"/>
            <w:gridSpan w:val="2"/>
            <w:tcMar>
              <w:left w:w="115" w:type="dxa"/>
              <w:bottom w:w="43" w:type="dxa"/>
              <w:right w:w="115" w:type="dxa"/>
            </w:tcMar>
          </w:tcPr>
          <w:p w14:paraId="72876BE4" w14:textId="77777777" w:rsidR="0016422B" w:rsidRPr="00B45C58" w:rsidRDefault="0016422B" w:rsidP="00C67C4C">
            <w:pPr>
              <w:rPr>
                <w:rFonts w:asciiTheme="minorHAnsi" w:hAnsiTheme="minorHAnsi" w:cstheme="minorHAnsi"/>
                <w:sz w:val="22"/>
                <w:szCs w:val="22"/>
              </w:rPr>
            </w:pPr>
            <w:r w:rsidRPr="00B45C58">
              <w:rPr>
                <w:rFonts w:asciiTheme="minorHAnsi" w:hAnsiTheme="minorHAnsi" w:cstheme="minorHAnsi"/>
                <w:sz w:val="22"/>
                <w:szCs w:val="22"/>
              </w:rPr>
              <w:t>PHT 6932</w:t>
            </w:r>
          </w:p>
        </w:tc>
        <w:tc>
          <w:tcPr>
            <w:tcW w:w="3690" w:type="dxa"/>
          </w:tcPr>
          <w:p w14:paraId="50430C47" w14:textId="77777777" w:rsidR="0016422B" w:rsidRPr="00B45C58" w:rsidRDefault="0016422B" w:rsidP="00C67C4C">
            <w:pPr>
              <w:rPr>
                <w:rFonts w:asciiTheme="minorHAnsi" w:hAnsiTheme="minorHAnsi" w:cstheme="minorHAnsi"/>
                <w:sz w:val="22"/>
                <w:szCs w:val="22"/>
              </w:rPr>
            </w:pPr>
            <w:r w:rsidRPr="00B45C58">
              <w:rPr>
                <w:rFonts w:asciiTheme="minorHAnsi" w:hAnsiTheme="minorHAnsi" w:cstheme="minorHAnsi"/>
                <w:sz w:val="22"/>
                <w:szCs w:val="22"/>
              </w:rPr>
              <w:t>Seminar in Physical Therapy 2</w:t>
            </w:r>
          </w:p>
        </w:tc>
        <w:tc>
          <w:tcPr>
            <w:tcW w:w="3690" w:type="dxa"/>
            <w:tcMar>
              <w:left w:w="115" w:type="dxa"/>
              <w:bottom w:w="43" w:type="dxa"/>
              <w:right w:w="115" w:type="dxa"/>
            </w:tcMar>
          </w:tcPr>
          <w:p w14:paraId="373AE2C6" w14:textId="77777777" w:rsidR="0016422B" w:rsidRPr="00B45C58" w:rsidRDefault="0016422B" w:rsidP="00C67C4C">
            <w:pPr>
              <w:rPr>
                <w:rFonts w:asciiTheme="minorHAnsi" w:hAnsiTheme="minorHAnsi" w:cstheme="minorHAnsi"/>
                <w:sz w:val="22"/>
                <w:szCs w:val="22"/>
              </w:rPr>
            </w:pPr>
            <w:r w:rsidRPr="00B45C58">
              <w:rPr>
                <w:rFonts w:asciiTheme="minorHAnsi" w:hAnsiTheme="minorHAnsi" w:cstheme="minorHAnsi"/>
                <w:sz w:val="22"/>
                <w:szCs w:val="22"/>
              </w:rPr>
              <w:t>Course Director, Instructor, Small Group Facilitator</w:t>
            </w:r>
          </w:p>
        </w:tc>
      </w:tr>
      <w:tr w:rsidR="0016422B" w:rsidRPr="00B45C58" w14:paraId="45824AA4" w14:textId="77777777" w:rsidTr="00C67C4C">
        <w:trPr>
          <w:trHeight w:val="53"/>
        </w:trPr>
        <w:tc>
          <w:tcPr>
            <w:tcW w:w="3037" w:type="dxa"/>
            <w:gridSpan w:val="2"/>
            <w:tcMar>
              <w:left w:w="115" w:type="dxa"/>
              <w:bottom w:w="43" w:type="dxa"/>
              <w:right w:w="115" w:type="dxa"/>
            </w:tcMar>
          </w:tcPr>
          <w:p w14:paraId="3D227DBB" w14:textId="77777777" w:rsidR="0016422B" w:rsidRPr="00B45C58" w:rsidRDefault="0016422B" w:rsidP="00C67C4C">
            <w:pPr>
              <w:rPr>
                <w:rFonts w:asciiTheme="minorHAnsi" w:hAnsiTheme="minorHAnsi" w:cstheme="minorHAnsi"/>
                <w:sz w:val="22"/>
                <w:szCs w:val="22"/>
              </w:rPr>
            </w:pPr>
            <w:r w:rsidRPr="00B45C58">
              <w:rPr>
                <w:rFonts w:asciiTheme="minorHAnsi" w:hAnsiTheme="minorHAnsi" w:cstheme="minorHAnsi"/>
                <w:sz w:val="22"/>
                <w:szCs w:val="22"/>
              </w:rPr>
              <w:t>PHT 6934</w:t>
            </w:r>
          </w:p>
        </w:tc>
        <w:tc>
          <w:tcPr>
            <w:tcW w:w="3690" w:type="dxa"/>
          </w:tcPr>
          <w:p w14:paraId="6F3E4480" w14:textId="77777777" w:rsidR="0016422B" w:rsidRPr="00B45C58" w:rsidRDefault="0016422B" w:rsidP="00C67C4C">
            <w:pPr>
              <w:rPr>
                <w:rFonts w:asciiTheme="minorHAnsi" w:hAnsiTheme="minorHAnsi" w:cstheme="minorHAnsi"/>
                <w:sz w:val="22"/>
                <w:szCs w:val="22"/>
              </w:rPr>
            </w:pPr>
            <w:r w:rsidRPr="00B45C58">
              <w:rPr>
                <w:rFonts w:asciiTheme="minorHAnsi" w:hAnsiTheme="minorHAnsi" w:cstheme="minorHAnsi"/>
                <w:sz w:val="22"/>
                <w:szCs w:val="22"/>
              </w:rPr>
              <w:t>Seminar in Physical Therapy 4</w:t>
            </w:r>
          </w:p>
        </w:tc>
        <w:tc>
          <w:tcPr>
            <w:tcW w:w="3690" w:type="dxa"/>
            <w:tcMar>
              <w:left w:w="115" w:type="dxa"/>
              <w:bottom w:w="43" w:type="dxa"/>
              <w:right w:w="115" w:type="dxa"/>
            </w:tcMar>
          </w:tcPr>
          <w:p w14:paraId="42D6CCF9" w14:textId="4C1E68A4" w:rsidR="0016422B" w:rsidRPr="00B45C58" w:rsidRDefault="0016422B" w:rsidP="00C67C4C">
            <w:pPr>
              <w:rPr>
                <w:rFonts w:asciiTheme="minorHAnsi" w:hAnsiTheme="minorHAnsi" w:cstheme="minorHAnsi"/>
                <w:sz w:val="22"/>
                <w:szCs w:val="22"/>
              </w:rPr>
            </w:pPr>
            <w:r w:rsidRPr="00B45C58">
              <w:rPr>
                <w:rFonts w:asciiTheme="minorHAnsi" w:hAnsiTheme="minorHAnsi" w:cstheme="minorHAnsi"/>
                <w:sz w:val="22"/>
                <w:szCs w:val="22"/>
              </w:rPr>
              <w:t>Small Group Facilitator</w:t>
            </w:r>
          </w:p>
        </w:tc>
      </w:tr>
      <w:tr w:rsidR="0016422B" w:rsidRPr="00B45C58" w14:paraId="356A61A4" w14:textId="77777777" w:rsidTr="00C67C4C">
        <w:trPr>
          <w:trHeight w:val="138"/>
        </w:trPr>
        <w:tc>
          <w:tcPr>
            <w:tcW w:w="3037" w:type="dxa"/>
            <w:gridSpan w:val="2"/>
            <w:tcMar>
              <w:left w:w="115" w:type="dxa"/>
              <w:bottom w:w="43" w:type="dxa"/>
              <w:right w:w="115" w:type="dxa"/>
            </w:tcMar>
          </w:tcPr>
          <w:p w14:paraId="4A4BA6EC" w14:textId="77777777" w:rsidR="0016422B" w:rsidRPr="00B45C58" w:rsidRDefault="0016422B" w:rsidP="00C67C4C">
            <w:pPr>
              <w:rPr>
                <w:rFonts w:asciiTheme="minorHAnsi" w:hAnsiTheme="minorHAnsi" w:cstheme="minorHAnsi"/>
                <w:sz w:val="22"/>
                <w:szCs w:val="22"/>
              </w:rPr>
            </w:pPr>
            <w:r w:rsidRPr="00FE510B">
              <w:rPr>
                <w:rFonts w:asciiTheme="minorHAnsi" w:hAnsiTheme="minorHAnsi" w:cstheme="minorHAnsi"/>
                <w:sz w:val="22"/>
                <w:szCs w:val="22"/>
              </w:rPr>
              <w:t>PHT 7531</w:t>
            </w:r>
          </w:p>
        </w:tc>
        <w:tc>
          <w:tcPr>
            <w:tcW w:w="3690" w:type="dxa"/>
          </w:tcPr>
          <w:p w14:paraId="534F8F9D" w14:textId="77777777" w:rsidR="0016422B" w:rsidRPr="00B45C58" w:rsidRDefault="0016422B" w:rsidP="00C67C4C">
            <w:pPr>
              <w:rPr>
                <w:rFonts w:asciiTheme="minorHAnsi" w:hAnsiTheme="minorHAnsi" w:cstheme="minorHAnsi"/>
                <w:sz w:val="22"/>
                <w:szCs w:val="22"/>
              </w:rPr>
            </w:pPr>
            <w:r w:rsidRPr="00265936">
              <w:rPr>
                <w:rFonts w:asciiTheme="minorHAnsi" w:hAnsiTheme="minorHAnsi" w:cstheme="minorHAnsi"/>
                <w:sz w:val="22"/>
                <w:szCs w:val="22"/>
              </w:rPr>
              <w:t>Professional Issues 2</w:t>
            </w:r>
          </w:p>
        </w:tc>
        <w:tc>
          <w:tcPr>
            <w:tcW w:w="3690" w:type="dxa"/>
            <w:tcMar>
              <w:left w:w="115" w:type="dxa"/>
              <w:bottom w:w="43" w:type="dxa"/>
              <w:right w:w="115" w:type="dxa"/>
            </w:tcMar>
          </w:tcPr>
          <w:p w14:paraId="2E4558BF" w14:textId="77777777" w:rsidR="0016422B" w:rsidRPr="00B45C58" w:rsidRDefault="0016422B" w:rsidP="00C67C4C">
            <w:pPr>
              <w:rPr>
                <w:rFonts w:asciiTheme="minorHAnsi" w:hAnsiTheme="minorHAnsi" w:cstheme="minorHAnsi"/>
                <w:sz w:val="22"/>
                <w:szCs w:val="22"/>
              </w:rPr>
            </w:pPr>
            <w:r w:rsidRPr="00265936">
              <w:rPr>
                <w:rFonts w:asciiTheme="minorHAnsi" w:hAnsiTheme="minorHAnsi" w:cstheme="minorHAnsi"/>
                <w:sz w:val="22"/>
                <w:szCs w:val="22"/>
              </w:rPr>
              <w:t>Instructor – Defensible Documentation</w:t>
            </w:r>
          </w:p>
        </w:tc>
      </w:tr>
      <w:tr w:rsidR="0016422B" w:rsidRPr="00B45C58" w14:paraId="697D16C8" w14:textId="77777777" w:rsidTr="00C67C4C">
        <w:trPr>
          <w:trHeight w:val="53"/>
        </w:trPr>
        <w:tc>
          <w:tcPr>
            <w:tcW w:w="3037" w:type="dxa"/>
            <w:gridSpan w:val="2"/>
            <w:tcMar>
              <w:left w:w="115" w:type="dxa"/>
              <w:bottom w:w="43" w:type="dxa"/>
              <w:right w:w="115" w:type="dxa"/>
            </w:tcMar>
          </w:tcPr>
          <w:p w14:paraId="4D30AAA4" w14:textId="77777777" w:rsidR="0016422B" w:rsidRPr="00B45C58" w:rsidRDefault="0016422B" w:rsidP="00C67C4C">
            <w:pPr>
              <w:rPr>
                <w:rFonts w:asciiTheme="minorHAnsi" w:hAnsiTheme="minorHAnsi" w:cstheme="minorHAnsi"/>
                <w:sz w:val="22"/>
                <w:szCs w:val="22"/>
              </w:rPr>
            </w:pPr>
            <w:r w:rsidRPr="00B45C58">
              <w:rPr>
                <w:rFonts w:asciiTheme="minorHAnsi" w:hAnsiTheme="minorHAnsi" w:cstheme="minorHAnsi"/>
                <w:sz w:val="22"/>
                <w:szCs w:val="22"/>
              </w:rPr>
              <w:t xml:space="preserve">PHT 7777 </w:t>
            </w:r>
          </w:p>
          <w:p w14:paraId="5F0F3C27" w14:textId="77777777" w:rsidR="0016422B" w:rsidRPr="00B45C58" w:rsidRDefault="0016422B" w:rsidP="00C67C4C">
            <w:pPr>
              <w:rPr>
                <w:rFonts w:asciiTheme="minorHAnsi" w:hAnsiTheme="minorHAnsi" w:cstheme="minorHAnsi"/>
                <w:sz w:val="22"/>
                <w:szCs w:val="22"/>
              </w:rPr>
            </w:pPr>
          </w:p>
        </w:tc>
        <w:tc>
          <w:tcPr>
            <w:tcW w:w="3690" w:type="dxa"/>
          </w:tcPr>
          <w:p w14:paraId="6683978E" w14:textId="77777777" w:rsidR="0016422B" w:rsidRPr="00B45C58" w:rsidRDefault="0016422B" w:rsidP="00C67C4C">
            <w:pPr>
              <w:rPr>
                <w:rFonts w:asciiTheme="minorHAnsi" w:hAnsiTheme="minorHAnsi" w:cstheme="minorHAnsi"/>
                <w:sz w:val="22"/>
                <w:szCs w:val="22"/>
              </w:rPr>
            </w:pPr>
            <w:r w:rsidRPr="00B45C58">
              <w:rPr>
                <w:rFonts w:asciiTheme="minorHAnsi" w:hAnsiTheme="minorHAnsi" w:cstheme="minorHAnsi"/>
                <w:sz w:val="22"/>
                <w:szCs w:val="22"/>
              </w:rPr>
              <w:t xml:space="preserve">Musculoskeletal Clinical Problem Solving </w:t>
            </w:r>
          </w:p>
        </w:tc>
        <w:tc>
          <w:tcPr>
            <w:tcW w:w="3690" w:type="dxa"/>
            <w:tcMar>
              <w:left w:w="115" w:type="dxa"/>
              <w:bottom w:w="43" w:type="dxa"/>
              <w:right w:w="115" w:type="dxa"/>
            </w:tcMar>
          </w:tcPr>
          <w:p w14:paraId="615A184C" w14:textId="77777777" w:rsidR="0016422B" w:rsidRPr="00B45C58" w:rsidRDefault="0016422B" w:rsidP="00C67C4C">
            <w:pPr>
              <w:rPr>
                <w:rFonts w:asciiTheme="minorHAnsi" w:hAnsiTheme="minorHAnsi" w:cstheme="minorHAnsi"/>
                <w:sz w:val="22"/>
                <w:szCs w:val="22"/>
              </w:rPr>
            </w:pPr>
            <w:r w:rsidRPr="00B45C58">
              <w:rPr>
                <w:rFonts w:asciiTheme="minorHAnsi" w:hAnsiTheme="minorHAnsi" w:cstheme="minorHAnsi"/>
                <w:sz w:val="22"/>
                <w:szCs w:val="22"/>
              </w:rPr>
              <w:t>Instructor –</w:t>
            </w:r>
            <w:r>
              <w:rPr>
                <w:rFonts w:asciiTheme="minorHAnsi" w:hAnsiTheme="minorHAnsi" w:cstheme="minorHAnsi"/>
                <w:sz w:val="22"/>
                <w:szCs w:val="22"/>
              </w:rPr>
              <w:t>Diagnostic Imaging Lectures,</w:t>
            </w:r>
            <w:r w:rsidRPr="00B45C58">
              <w:rPr>
                <w:rFonts w:asciiTheme="minorHAnsi" w:hAnsiTheme="minorHAnsi" w:cstheme="minorHAnsi"/>
                <w:sz w:val="22"/>
                <w:szCs w:val="22"/>
              </w:rPr>
              <w:t xml:space="preserve"> Hip and Ankle/Foot Modules Didactic </w:t>
            </w:r>
          </w:p>
          <w:p w14:paraId="58630329" w14:textId="77777777" w:rsidR="0016422B" w:rsidRPr="00B45C58" w:rsidRDefault="0016422B" w:rsidP="00C67C4C">
            <w:pPr>
              <w:rPr>
                <w:rFonts w:asciiTheme="minorHAnsi" w:hAnsiTheme="minorHAnsi" w:cstheme="minorHAnsi"/>
                <w:sz w:val="22"/>
                <w:szCs w:val="22"/>
              </w:rPr>
            </w:pPr>
            <w:r w:rsidRPr="00B45C58">
              <w:rPr>
                <w:rFonts w:asciiTheme="minorHAnsi" w:hAnsiTheme="minorHAnsi" w:cstheme="minorHAnsi"/>
                <w:sz w:val="22"/>
                <w:szCs w:val="22"/>
              </w:rPr>
              <w:t>Lab Instructor – Lower Extremity</w:t>
            </w:r>
          </w:p>
        </w:tc>
      </w:tr>
      <w:tr w:rsidR="0016422B" w:rsidRPr="00B45C58" w14:paraId="3956DEE3" w14:textId="77777777" w:rsidTr="007F0EAD">
        <w:trPr>
          <w:trHeight w:val="449"/>
        </w:trPr>
        <w:tc>
          <w:tcPr>
            <w:tcW w:w="2070" w:type="dxa"/>
            <w:tcBorders>
              <w:top w:val="dotted" w:sz="4" w:space="0" w:color="D9D9D9" w:themeColor="background1" w:themeShade="D9"/>
              <w:left w:val="dotted" w:sz="4"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Pr>
          <w:p w14:paraId="5C3A2EE7" w14:textId="77777777" w:rsidR="0016422B" w:rsidRPr="00B45C58" w:rsidRDefault="0016422B" w:rsidP="007F0EAD">
            <w:pPr>
              <w:rPr>
                <w:rFonts w:asciiTheme="minorHAnsi" w:hAnsiTheme="minorHAnsi" w:cstheme="minorHAnsi"/>
                <w:b/>
                <w:sz w:val="22"/>
                <w:szCs w:val="22"/>
              </w:rPr>
            </w:pPr>
          </w:p>
        </w:tc>
        <w:tc>
          <w:tcPr>
            <w:tcW w:w="8347" w:type="dxa"/>
            <w:gridSpan w:val="3"/>
            <w:tcBorders>
              <w:top w:val="dotted" w:sz="4" w:space="0" w:color="D9D9D9" w:themeColor="background1" w:themeShade="D9"/>
              <w:left w:val="single" w:sz="6" w:space="0" w:color="D9D9D9" w:themeColor="background1" w:themeShade="D9"/>
              <w:bottom w:val="single" w:sz="6" w:space="0" w:color="D9D9D9" w:themeColor="background1" w:themeShade="D9"/>
              <w:right w:val="dotted" w:sz="4" w:space="0" w:color="D9D9D9" w:themeColor="background1" w:themeShade="D9"/>
            </w:tcBorders>
            <w:shd w:val="clear" w:color="auto" w:fill="D9D9D9" w:themeFill="background1" w:themeFillShade="D9"/>
            <w:tcMar>
              <w:left w:w="115" w:type="dxa"/>
              <w:bottom w:w="43" w:type="dxa"/>
              <w:right w:w="115" w:type="dxa"/>
            </w:tcMar>
            <w:vAlign w:val="center"/>
          </w:tcPr>
          <w:p w14:paraId="3F263F4A" w14:textId="406B2267" w:rsidR="0016422B" w:rsidRDefault="0016422B" w:rsidP="007F0EAD">
            <w:pPr>
              <w:rPr>
                <w:rFonts w:asciiTheme="minorHAnsi" w:hAnsiTheme="minorHAnsi" w:cstheme="minorHAnsi"/>
                <w:b/>
                <w:sz w:val="22"/>
                <w:szCs w:val="22"/>
              </w:rPr>
            </w:pPr>
            <w:r>
              <w:rPr>
                <w:rFonts w:asciiTheme="minorHAnsi" w:hAnsiTheme="minorHAnsi" w:cstheme="minorHAnsi"/>
                <w:b/>
                <w:sz w:val="22"/>
                <w:szCs w:val="22"/>
              </w:rPr>
              <w:t>Fall 2022</w:t>
            </w:r>
          </w:p>
        </w:tc>
      </w:tr>
      <w:tr w:rsidR="0016422B" w:rsidRPr="00B45C58" w14:paraId="1F11F252" w14:textId="77777777" w:rsidTr="00C67C4C">
        <w:trPr>
          <w:trHeight w:val="53"/>
        </w:trPr>
        <w:tc>
          <w:tcPr>
            <w:tcW w:w="3037" w:type="dxa"/>
            <w:gridSpan w:val="2"/>
            <w:tcMar>
              <w:left w:w="115" w:type="dxa"/>
              <w:bottom w:w="43" w:type="dxa"/>
              <w:right w:w="115" w:type="dxa"/>
            </w:tcMar>
          </w:tcPr>
          <w:p w14:paraId="72AFE44F" w14:textId="77777777" w:rsidR="0016422B" w:rsidRPr="00B45C58" w:rsidRDefault="0016422B" w:rsidP="00C67C4C">
            <w:pPr>
              <w:rPr>
                <w:rFonts w:asciiTheme="minorHAnsi" w:hAnsiTheme="minorHAnsi" w:cstheme="minorHAnsi"/>
                <w:sz w:val="22"/>
                <w:szCs w:val="22"/>
              </w:rPr>
            </w:pPr>
            <w:r w:rsidRPr="00B45C58">
              <w:rPr>
                <w:rFonts w:asciiTheme="minorHAnsi" w:hAnsiTheme="minorHAnsi" w:cstheme="minorHAnsi"/>
                <w:sz w:val="22"/>
                <w:szCs w:val="22"/>
              </w:rPr>
              <w:t>PHT 6205</w:t>
            </w:r>
          </w:p>
        </w:tc>
        <w:tc>
          <w:tcPr>
            <w:tcW w:w="3690" w:type="dxa"/>
          </w:tcPr>
          <w:p w14:paraId="60D6A4AE" w14:textId="77777777" w:rsidR="0016422B" w:rsidRPr="00B45C58" w:rsidRDefault="0016422B" w:rsidP="00C67C4C">
            <w:pPr>
              <w:rPr>
                <w:rFonts w:asciiTheme="minorHAnsi" w:hAnsiTheme="minorHAnsi" w:cstheme="minorHAnsi"/>
                <w:sz w:val="22"/>
                <w:szCs w:val="22"/>
              </w:rPr>
            </w:pPr>
            <w:r w:rsidRPr="00B45C58">
              <w:rPr>
                <w:rFonts w:asciiTheme="minorHAnsi" w:hAnsiTheme="minorHAnsi" w:cstheme="minorHAnsi"/>
                <w:sz w:val="22"/>
                <w:szCs w:val="22"/>
              </w:rPr>
              <w:t>Seminar in Physical Therapy 1</w:t>
            </w:r>
          </w:p>
        </w:tc>
        <w:tc>
          <w:tcPr>
            <w:tcW w:w="3690" w:type="dxa"/>
            <w:tcMar>
              <w:left w:w="115" w:type="dxa"/>
              <w:bottom w:w="43" w:type="dxa"/>
              <w:right w:w="115" w:type="dxa"/>
            </w:tcMar>
          </w:tcPr>
          <w:p w14:paraId="25789C53" w14:textId="77777777" w:rsidR="0016422B" w:rsidRPr="00B45C58" w:rsidRDefault="0016422B" w:rsidP="00C67C4C">
            <w:pPr>
              <w:rPr>
                <w:rFonts w:asciiTheme="minorHAnsi" w:hAnsiTheme="minorHAnsi" w:cstheme="minorHAnsi"/>
                <w:sz w:val="22"/>
                <w:szCs w:val="22"/>
              </w:rPr>
            </w:pPr>
            <w:r w:rsidRPr="00B45C58">
              <w:rPr>
                <w:rFonts w:asciiTheme="minorHAnsi" w:hAnsiTheme="minorHAnsi" w:cstheme="minorHAnsi"/>
                <w:sz w:val="22"/>
                <w:szCs w:val="22"/>
              </w:rPr>
              <w:t>Course Director, Instructor, Small Group Facilitator</w:t>
            </w:r>
          </w:p>
        </w:tc>
      </w:tr>
      <w:tr w:rsidR="0016422B" w:rsidRPr="00B45C58" w14:paraId="01EE1BFD" w14:textId="77777777" w:rsidTr="00C67C4C">
        <w:trPr>
          <w:trHeight w:val="53"/>
        </w:trPr>
        <w:tc>
          <w:tcPr>
            <w:tcW w:w="3037" w:type="dxa"/>
            <w:gridSpan w:val="2"/>
            <w:tcMar>
              <w:left w:w="115" w:type="dxa"/>
              <w:bottom w:w="43" w:type="dxa"/>
              <w:right w:w="115" w:type="dxa"/>
            </w:tcMar>
          </w:tcPr>
          <w:p w14:paraId="0E8A0949" w14:textId="0AD75E55" w:rsidR="0016422B" w:rsidRPr="00B45C58" w:rsidRDefault="0016422B" w:rsidP="00C67C4C">
            <w:pPr>
              <w:rPr>
                <w:rFonts w:asciiTheme="minorHAnsi" w:hAnsiTheme="minorHAnsi" w:cstheme="minorHAnsi"/>
                <w:sz w:val="22"/>
                <w:szCs w:val="22"/>
              </w:rPr>
            </w:pPr>
            <w:r w:rsidRPr="00B45C58">
              <w:rPr>
                <w:rFonts w:asciiTheme="minorHAnsi" w:hAnsiTheme="minorHAnsi" w:cstheme="minorHAnsi"/>
                <w:sz w:val="22"/>
                <w:szCs w:val="22"/>
              </w:rPr>
              <w:t>PHT 63</w:t>
            </w:r>
            <w:r>
              <w:rPr>
                <w:rFonts w:asciiTheme="minorHAnsi" w:hAnsiTheme="minorHAnsi" w:cstheme="minorHAnsi"/>
                <w:sz w:val="22"/>
                <w:szCs w:val="22"/>
              </w:rPr>
              <w:t>93</w:t>
            </w:r>
          </w:p>
        </w:tc>
        <w:tc>
          <w:tcPr>
            <w:tcW w:w="3690" w:type="dxa"/>
          </w:tcPr>
          <w:p w14:paraId="6092F2A9" w14:textId="77777777" w:rsidR="0016422B" w:rsidRPr="00B45C58" w:rsidRDefault="0016422B" w:rsidP="00C67C4C">
            <w:pPr>
              <w:rPr>
                <w:rFonts w:asciiTheme="minorHAnsi" w:hAnsiTheme="minorHAnsi" w:cstheme="minorHAnsi"/>
                <w:sz w:val="22"/>
                <w:szCs w:val="22"/>
              </w:rPr>
            </w:pPr>
            <w:r w:rsidRPr="00B45C58">
              <w:rPr>
                <w:rFonts w:asciiTheme="minorHAnsi" w:hAnsiTheme="minorHAnsi" w:cstheme="minorHAnsi"/>
                <w:sz w:val="22"/>
                <w:szCs w:val="22"/>
              </w:rPr>
              <w:t>Seminar in Physical Therapy 3</w:t>
            </w:r>
          </w:p>
        </w:tc>
        <w:tc>
          <w:tcPr>
            <w:tcW w:w="3690" w:type="dxa"/>
            <w:tcMar>
              <w:left w:w="115" w:type="dxa"/>
              <w:bottom w:w="43" w:type="dxa"/>
              <w:right w:w="115" w:type="dxa"/>
            </w:tcMar>
          </w:tcPr>
          <w:p w14:paraId="00741FA1" w14:textId="21D690CE" w:rsidR="0016422B" w:rsidRPr="00B45C58" w:rsidRDefault="0016422B" w:rsidP="00C67C4C">
            <w:pPr>
              <w:rPr>
                <w:rFonts w:asciiTheme="minorHAnsi" w:hAnsiTheme="minorHAnsi" w:cstheme="minorHAnsi"/>
                <w:sz w:val="22"/>
                <w:szCs w:val="22"/>
              </w:rPr>
            </w:pPr>
            <w:r w:rsidRPr="00B45C58">
              <w:rPr>
                <w:rFonts w:asciiTheme="minorHAnsi" w:hAnsiTheme="minorHAnsi" w:cstheme="minorHAnsi"/>
                <w:sz w:val="22"/>
                <w:szCs w:val="22"/>
              </w:rPr>
              <w:t>Small Group Facilitator</w:t>
            </w:r>
          </w:p>
        </w:tc>
      </w:tr>
      <w:tr w:rsidR="0016422B" w:rsidRPr="00B45C58" w14:paraId="4B6102F1" w14:textId="77777777" w:rsidTr="00C67C4C">
        <w:trPr>
          <w:trHeight w:val="53"/>
        </w:trPr>
        <w:tc>
          <w:tcPr>
            <w:tcW w:w="3037" w:type="dxa"/>
            <w:gridSpan w:val="2"/>
            <w:tcMar>
              <w:left w:w="115" w:type="dxa"/>
              <w:bottom w:w="43" w:type="dxa"/>
              <w:right w:w="115" w:type="dxa"/>
            </w:tcMar>
          </w:tcPr>
          <w:p w14:paraId="2F951581" w14:textId="1C3A68B2" w:rsidR="0016422B" w:rsidRPr="00B45C58" w:rsidRDefault="0016422B" w:rsidP="00C67C4C">
            <w:pPr>
              <w:rPr>
                <w:rFonts w:asciiTheme="minorHAnsi" w:hAnsiTheme="minorHAnsi" w:cstheme="minorHAnsi"/>
                <w:sz w:val="22"/>
                <w:szCs w:val="22"/>
              </w:rPr>
            </w:pPr>
            <w:r w:rsidRPr="00B45C58">
              <w:rPr>
                <w:rFonts w:asciiTheme="minorHAnsi" w:hAnsiTheme="minorHAnsi" w:cstheme="minorHAnsi"/>
                <w:sz w:val="22"/>
                <w:szCs w:val="22"/>
              </w:rPr>
              <w:t>PHT 63</w:t>
            </w:r>
            <w:r>
              <w:rPr>
                <w:rFonts w:asciiTheme="minorHAnsi" w:hAnsiTheme="minorHAnsi" w:cstheme="minorHAnsi"/>
                <w:sz w:val="22"/>
                <w:szCs w:val="22"/>
              </w:rPr>
              <w:t>95</w:t>
            </w:r>
          </w:p>
        </w:tc>
        <w:tc>
          <w:tcPr>
            <w:tcW w:w="3690" w:type="dxa"/>
          </w:tcPr>
          <w:p w14:paraId="0566BB53" w14:textId="331849AC" w:rsidR="0016422B" w:rsidRPr="00B45C58" w:rsidRDefault="0016422B" w:rsidP="00C67C4C">
            <w:pPr>
              <w:rPr>
                <w:rFonts w:asciiTheme="minorHAnsi" w:hAnsiTheme="minorHAnsi" w:cstheme="minorHAnsi"/>
                <w:sz w:val="22"/>
                <w:szCs w:val="22"/>
              </w:rPr>
            </w:pPr>
            <w:r w:rsidRPr="00B45C58">
              <w:rPr>
                <w:rFonts w:asciiTheme="minorHAnsi" w:hAnsiTheme="minorHAnsi" w:cstheme="minorHAnsi"/>
                <w:sz w:val="22"/>
                <w:szCs w:val="22"/>
              </w:rPr>
              <w:t xml:space="preserve">Seminar in Physical Therapy </w:t>
            </w:r>
            <w:r>
              <w:rPr>
                <w:rFonts w:asciiTheme="minorHAnsi" w:hAnsiTheme="minorHAnsi" w:cstheme="minorHAnsi"/>
                <w:sz w:val="22"/>
                <w:szCs w:val="22"/>
              </w:rPr>
              <w:t>5</w:t>
            </w:r>
          </w:p>
        </w:tc>
        <w:tc>
          <w:tcPr>
            <w:tcW w:w="3690" w:type="dxa"/>
            <w:tcMar>
              <w:left w:w="115" w:type="dxa"/>
              <w:bottom w:w="43" w:type="dxa"/>
              <w:right w:w="115" w:type="dxa"/>
            </w:tcMar>
          </w:tcPr>
          <w:p w14:paraId="512D213D" w14:textId="5B8BD0A3" w:rsidR="0016422B" w:rsidRPr="00B45C58" w:rsidRDefault="0016422B" w:rsidP="00C67C4C">
            <w:pPr>
              <w:rPr>
                <w:rFonts w:asciiTheme="minorHAnsi" w:hAnsiTheme="minorHAnsi" w:cstheme="minorHAnsi"/>
                <w:sz w:val="22"/>
                <w:szCs w:val="22"/>
              </w:rPr>
            </w:pPr>
            <w:r>
              <w:rPr>
                <w:rFonts w:asciiTheme="minorHAnsi" w:hAnsiTheme="minorHAnsi" w:cstheme="minorHAnsi"/>
                <w:sz w:val="22"/>
                <w:szCs w:val="22"/>
              </w:rPr>
              <w:t xml:space="preserve">Course Director, Instructor, </w:t>
            </w:r>
            <w:r w:rsidRPr="00B45C58">
              <w:rPr>
                <w:rFonts w:asciiTheme="minorHAnsi" w:hAnsiTheme="minorHAnsi" w:cstheme="minorHAnsi"/>
                <w:sz w:val="22"/>
                <w:szCs w:val="22"/>
              </w:rPr>
              <w:t>Small Group Facilitator</w:t>
            </w:r>
          </w:p>
        </w:tc>
      </w:tr>
      <w:tr w:rsidR="0016422B" w:rsidRPr="00B45C58" w14:paraId="2BBFA084" w14:textId="77777777" w:rsidTr="00C67C4C">
        <w:trPr>
          <w:trHeight w:val="53"/>
        </w:trPr>
        <w:tc>
          <w:tcPr>
            <w:tcW w:w="3037" w:type="dxa"/>
            <w:gridSpan w:val="2"/>
            <w:tcMar>
              <w:left w:w="115" w:type="dxa"/>
              <w:bottom w:w="43" w:type="dxa"/>
              <w:right w:w="115" w:type="dxa"/>
            </w:tcMar>
          </w:tcPr>
          <w:p w14:paraId="13660523" w14:textId="6707DD48" w:rsidR="0016422B" w:rsidRPr="00B45C58" w:rsidRDefault="0016422B" w:rsidP="00C67C4C">
            <w:pPr>
              <w:rPr>
                <w:rFonts w:asciiTheme="minorHAnsi" w:hAnsiTheme="minorHAnsi" w:cstheme="minorHAnsi"/>
                <w:sz w:val="22"/>
                <w:szCs w:val="22"/>
              </w:rPr>
            </w:pPr>
            <w:r>
              <w:rPr>
                <w:rFonts w:asciiTheme="minorHAnsi" w:hAnsiTheme="minorHAnsi" w:cstheme="minorHAnsi"/>
                <w:sz w:val="22"/>
                <w:szCs w:val="22"/>
              </w:rPr>
              <w:t>PHT 7936</w:t>
            </w:r>
          </w:p>
        </w:tc>
        <w:tc>
          <w:tcPr>
            <w:tcW w:w="3690" w:type="dxa"/>
          </w:tcPr>
          <w:p w14:paraId="4BDFD852" w14:textId="6AF23B1D" w:rsidR="0016422B" w:rsidRPr="00B45C58" w:rsidRDefault="0016422B" w:rsidP="00C67C4C">
            <w:pPr>
              <w:rPr>
                <w:rFonts w:asciiTheme="minorHAnsi" w:hAnsiTheme="minorHAnsi" w:cstheme="minorHAnsi"/>
                <w:sz w:val="22"/>
                <w:szCs w:val="22"/>
              </w:rPr>
            </w:pPr>
            <w:r>
              <w:rPr>
                <w:rFonts w:asciiTheme="minorHAnsi" w:hAnsiTheme="minorHAnsi" w:cstheme="minorHAnsi"/>
                <w:sz w:val="22"/>
                <w:szCs w:val="22"/>
              </w:rPr>
              <w:t>Teaching and Learning</w:t>
            </w:r>
          </w:p>
        </w:tc>
        <w:tc>
          <w:tcPr>
            <w:tcW w:w="3690" w:type="dxa"/>
            <w:tcMar>
              <w:left w:w="115" w:type="dxa"/>
              <w:bottom w:w="43" w:type="dxa"/>
              <w:right w:w="115" w:type="dxa"/>
            </w:tcMar>
          </w:tcPr>
          <w:p w14:paraId="657A9C00" w14:textId="63154EB5" w:rsidR="0016422B" w:rsidRPr="00B45C58" w:rsidRDefault="0016422B" w:rsidP="00C67C4C">
            <w:pPr>
              <w:rPr>
                <w:rFonts w:asciiTheme="minorHAnsi" w:hAnsiTheme="minorHAnsi" w:cstheme="minorHAnsi"/>
                <w:sz w:val="22"/>
                <w:szCs w:val="22"/>
              </w:rPr>
            </w:pPr>
            <w:r>
              <w:rPr>
                <w:rFonts w:asciiTheme="minorHAnsi" w:hAnsiTheme="minorHAnsi" w:cstheme="minorHAnsi"/>
                <w:sz w:val="22"/>
                <w:szCs w:val="22"/>
              </w:rPr>
              <w:t>Instructor, Peer Teaching Module Director</w:t>
            </w:r>
          </w:p>
        </w:tc>
      </w:tr>
      <w:tr w:rsidR="0016422B" w:rsidRPr="00B45C58" w14:paraId="038D6A8E" w14:textId="77777777" w:rsidTr="00C67C4C">
        <w:trPr>
          <w:trHeight w:val="53"/>
        </w:trPr>
        <w:tc>
          <w:tcPr>
            <w:tcW w:w="3037" w:type="dxa"/>
            <w:gridSpan w:val="2"/>
            <w:tcMar>
              <w:left w:w="115" w:type="dxa"/>
              <w:bottom w:w="43" w:type="dxa"/>
              <w:right w:w="115" w:type="dxa"/>
            </w:tcMar>
          </w:tcPr>
          <w:p w14:paraId="26B46ABE" w14:textId="77777777" w:rsidR="0016422B" w:rsidRPr="00B45C58" w:rsidRDefault="0016422B" w:rsidP="00C67C4C">
            <w:pPr>
              <w:rPr>
                <w:rFonts w:asciiTheme="minorHAnsi" w:hAnsiTheme="minorHAnsi" w:cstheme="minorHAnsi"/>
                <w:sz w:val="22"/>
                <w:szCs w:val="22"/>
              </w:rPr>
            </w:pPr>
            <w:r w:rsidRPr="00B45C58">
              <w:rPr>
                <w:rFonts w:asciiTheme="minorHAnsi" w:hAnsiTheme="minorHAnsi" w:cstheme="minorHAnsi"/>
                <w:sz w:val="22"/>
                <w:szCs w:val="22"/>
              </w:rPr>
              <w:t xml:space="preserve">PHT 7777 </w:t>
            </w:r>
          </w:p>
          <w:p w14:paraId="726FB1FA" w14:textId="77777777" w:rsidR="0016422B" w:rsidRPr="00B45C58" w:rsidRDefault="0016422B" w:rsidP="00C67C4C">
            <w:pPr>
              <w:rPr>
                <w:rFonts w:asciiTheme="minorHAnsi" w:hAnsiTheme="minorHAnsi" w:cstheme="minorHAnsi"/>
                <w:sz w:val="22"/>
                <w:szCs w:val="22"/>
              </w:rPr>
            </w:pPr>
          </w:p>
        </w:tc>
        <w:tc>
          <w:tcPr>
            <w:tcW w:w="3690" w:type="dxa"/>
          </w:tcPr>
          <w:p w14:paraId="420BC928" w14:textId="77777777" w:rsidR="0016422B" w:rsidRPr="00B45C58" w:rsidRDefault="0016422B" w:rsidP="00C67C4C">
            <w:pPr>
              <w:rPr>
                <w:rFonts w:asciiTheme="minorHAnsi" w:hAnsiTheme="minorHAnsi" w:cstheme="minorHAnsi"/>
                <w:sz w:val="22"/>
                <w:szCs w:val="22"/>
              </w:rPr>
            </w:pPr>
            <w:r w:rsidRPr="00B45C58">
              <w:rPr>
                <w:rFonts w:asciiTheme="minorHAnsi" w:hAnsiTheme="minorHAnsi" w:cstheme="minorHAnsi"/>
                <w:sz w:val="22"/>
                <w:szCs w:val="22"/>
              </w:rPr>
              <w:t xml:space="preserve">Musculoskeletal Clinical Problem Solving </w:t>
            </w:r>
          </w:p>
        </w:tc>
        <w:tc>
          <w:tcPr>
            <w:tcW w:w="3690" w:type="dxa"/>
            <w:tcMar>
              <w:left w:w="115" w:type="dxa"/>
              <w:bottom w:w="43" w:type="dxa"/>
              <w:right w:w="115" w:type="dxa"/>
            </w:tcMar>
          </w:tcPr>
          <w:p w14:paraId="5930D307" w14:textId="77777777" w:rsidR="0016422B" w:rsidRPr="00B45C58" w:rsidRDefault="0016422B" w:rsidP="00C67C4C">
            <w:pPr>
              <w:rPr>
                <w:rFonts w:asciiTheme="minorHAnsi" w:hAnsiTheme="minorHAnsi" w:cstheme="minorHAnsi"/>
                <w:sz w:val="22"/>
                <w:szCs w:val="22"/>
              </w:rPr>
            </w:pPr>
            <w:r w:rsidRPr="00B45C58">
              <w:rPr>
                <w:rFonts w:asciiTheme="minorHAnsi" w:hAnsiTheme="minorHAnsi" w:cstheme="minorHAnsi"/>
                <w:sz w:val="22"/>
                <w:szCs w:val="22"/>
              </w:rPr>
              <w:t>Instructor –</w:t>
            </w:r>
            <w:r>
              <w:rPr>
                <w:rFonts w:asciiTheme="minorHAnsi" w:hAnsiTheme="minorHAnsi" w:cstheme="minorHAnsi"/>
                <w:sz w:val="22"/>
                <w:szCs w:val="22"/>
              </w:rPr>
              <w:t xml:space="preserve">Diagnostic Imaging </w:t>
            </w:r>
          </w:p>
          <w:p w14:paraId="411CA908" w14:textId="1341522A" w:rsidR="0016422B" w:rsidRPr="00B45C58" w:rsidRDefault="0016422B" w:rsidP="00C67C4C">
            <w:pPr>
              <w:rPr>
                <w:rFonts w:asciiTheme="minorHAnsi" w:hAnsiTheme="minorHAnsi" w:cstheme="minorHAnsi"/>
                <w:sz w:val="22"/>
                <w:szCs w:val="22"/>
              </w:rPr>
            </w:pPr>
            <w:r w:rsidRPr="00B45C58">
              <w:rPr>
                <w:rFonts w:asciiTheme="minorHAnsi" w:hAnsiTheme="minorHAnsi" w:cstheme="minorHAnsi"/>
                <w:sz w:val="22"/>
                <w:szCs w:val="22"/>
              </w:rPr>
              <w:t xml:space="preserve">Lab Instructor – </w:t>
            </w:r>
            <w:r w:rsidR="00BC3052">
              <w:rPr>
                <w:rFonts w:asciiTheme="minorHAnsi" w:hAnsiTheme="minorHAnsi" w:cstheme="minorHAnsi"/>
                <w:sz w:val="22"/>
                <w:szCs w:val="22"/>
              </w:rPr>
              <w:t>Upper</w:t>
            </w:r>
            <w:r w:rsidRPr="00B45C58">
              <w:rPr>
                <w:rFonts w:asciiTheme="minorHAnsi" w:hAnsiTheme="minorHAnsi" w:cstheme="minorHAnsi"/>
                <w:sz w:val="22"/>
                <w:szCs w:val="22"/>
              </w:rPr>
              <w:t xml:space="preserve"> Extremity</w:t>
            </w:r>
          </w:p>
        </w:tc>
      </w:tr>
      <w:tr w:rsidR="0016422B" w:rsidRPr="00B45C58" w14:paraId="2F4F6FD0" w14:textId="77777777" w:rsidTr="00C67C4C">
        <w:trPr>
          <w:trHeight w:val="53"/>
        </w:trPr>
        <w:tc>
          <w:tcPr>
            <w:tcW w:w="3037" w:type="dxa"/>
            <w:gridSpan w:val="2"/>
            <w:tcMar>
              <w:left w:w="115" w:type="dxa"/>
              <w:bottom w:w="43" w:type="dxa"/>
              <w:right w:w="115" w:type="dxa"/>
            </w:tcMar>
          </w:tcPr>
          <w:p w14:paraId="633D8A79" w14:textId="77777777" w:rsidR="0016422B" w:rsidRPr="00B45C58" w:rsidRDefault="0016422B" w:rsidP="00C67C4C">
            <w:pPr>
              <w:rPr>
                <w:rFonts w:asciiTheme="minorHAnsi" w:hAnsiTheme="minorHAnsi" w:cstheme="minorHAnsi"/>
                <w:sz w:val="22"/>
                <w:szCs w:val="22"/>
              </w:rPr>
            </w:pPr>
            <w:r w:rsidRPr="00B45C58">
              <w:rPr>
                <w:rFonts w:asciiTheme="minorHAnsi" w:hAnsiTheme="minorHAnsi" w:cstheme="minorHAnsi"/>
                <w:sz w:val="22"/>
                <w:szCs w:val="22"/>
              </w:rPr>
              <w:t>PHT 7959</w:t>
            </w:r>
          </w:p>
        </w:tc>
        <w:tc>
          <w:tcPr>
            <w:tcW w:w="3690" w:type="dxa"/>
          </w:tcPr>
          <w:p w14:paraId="4AF62956" w14:textId="77777777" w:rsidR="0016422B" w:rsidRPr="00B45C58" w:rsidRDefault="0016422B" w:rsidP="00C67C4C">
            <w:pPr>
              <w:rPr>
                <w:rFonts w:asciiTheme="minorHAnsi" w:hAnsiTheme="minorHAnsi" w:cstheme="minorHAnsi"/>
                <w:sz w:val="22"/>
                <w:szCs w:val="22"/>
                <w:lang w:val="fr-FR"/>
              </w:rPr>
            </w:pPr>
            <w:r w:rsidRPr="00B45C58">
              <w:rPr>
                <w:rFonts w:asciiTheme="minorHAnsi" w:hAnsiTheme="minorHAnsi" w:cstheme="minorHAnsi"/>
                <w:sz w:val="22"/>
                <w:szCs w:val="22"/>
                <w:lang w:val="fr-FR"/>
              </w:rPr>
              <w:t>Capstone Seminar in Physical Therapy</w:t>
            </w:r>
          </w:p>
        </w:tc>
        <w:tc>
          <w:tcPr>
            <w:tcW w:w="3690" w:type="dxa"/>
            <w:tcMar>
              <w:left w:w="115" w:type="dxa"/>
              <w:bottom w:w="43" w:type="dxa"/>
              <w:right w:w="115" w:type="dxa"/>
            </w:tcMar>
          </w:tcPr>
          <w:p w14:paraId="72A14134" w14:textId="29BD00D9" w:rsidR="0016422B" w:rsidRPr="00B45C58" w:rsidRDefault="0016422B" w:rsidP="00C67C4C">
            <w:pPr>
              <w:rPr>
                <w:rFonts w:asciiTheme="minorHAnsi" w:hAnsiTheme="minorHAnsi" w:cstheme="minorHAnsi"/>
                <w:sz w:val="22"/>
                <w:szCs w:val="22"/>
                <w:lang w:val="fr-FR"/>
              </w:rPr>
            </w:pPr>
            <w:r>
              <w:rPr>
                <w:rFonts w:asciiTheme="minorHAnsi" w:hAnsiTheme="minorHAnsi" w:cstheme="minorHAnsi"/>
                <w:sz w:val="22"/>
                <w:szCs w:val="22"/>
                <w:lang w:val="fr-FR"/>
              </w:rPr>
              <w:t>Capstone Mentor</w:t>
            </w:r>
          </w:p>
        </w:tc>
      </w:tr>
      <w:tr w:rsidR="0016422B" w:rsidRPr="00B45C58" w14:paraId="0A0BA9F1" w14:textId="77777777" w:rsidTr="007F0EAD">
        <w:trPr>
          <w:trHeight w:val="449"/>
        </w:trPr>
        <w:tc>
          <w:tcPr>
            <w:tcW w:w="2070" w:type="dxa"/>
            <w:tcBorders>
              <w:top w:val="dotted" w:sz="4" w:space="0" w:color="D9D9D9" w:themeColor="background1" w:themeShade="D9"/>
              <w:left w:val="dotted" w:sz="4"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Pr>
          <w:p w14:paraId="4049295F" w14:textId="4F6299A0" w:rsidR="0016422B" w:rsidRPr="00B45C58" w:rsidRDefault="0016422B" w:rsidP="0016422B">
            <w:pPr>
              <w:jc w:val="center"/>
              <w:rPr>
                <w:rFonts w:asciiTheme="minorHAnsi" w:hAnsiTheme="minorHAnsi" w:cstheme="minorHAnsi"/>
                <w:b/>
                <w:sz w:val="22"/>
                <w:szCs w:val="22"/>
              </w:rPr>
            </w:pPr>
          </w:p>
        </w:tc>
        <w:tc>
          <w:tcPr>
            <w:tcW w:w="8347" w:type="dxa"/>
            <w:gridSpan w:val="3"/>
            <w:tcBorders>
              <w:top w:val="dotted" w:sz="4" w:space="0" w:color="D9D9D9" w:themeColor="background1" w:themeShade="D9"/>
              <w:left w:val="single" w:sz="6" w:space="0" w:color="D9D9D9" w:themeColor="background1" w:themeShade="D9"/>
              <w:bottom w:val="single" w:sz="6" w:space="0" w:color="D9D9D9" w:themeColor="background1" w:themeShade="D9"/>
              <w:right w:val="dotted" w:sz="4" w:space="0" w:color="D9D9D9" w:themeColor="background1" w:themeShade="D9"/>
            </w:tcBorders>
            <w:shd w:val="clear" w:color="auto" w:fill="D9D9D9" w:themeFill="background1" w:themeFillShade="D9"/>
            <w:tcMar>
              <w:left w:w="115" w:type="dxa"/>
              <w:bottom w:w="43" w:type="dxa"/>
              <w:right w:w="115" w:type="dxa"/>
            </w:tcMar>
            <w:vAlign w:val="center"/>
          </w:tcPr>
          <w:p w14:paraId="51C4E82B" w14:textId="14AC5CD4" w:rsidR="0016422B" w:rsidRPr="00B45C58" w:rsidRDefault="0016422B" w:rsidP="007F0EAD">
            <w:pPr>
              <w:rPr>
                <w:rFonts w:asciiTheme="minorHAnsi" w:hAnsiTheme="minorHAnsi" w:cstheme="minorHAnsi"/>
                <w:b/>
                <w:sz w:val="22"/>
                <w:szCs w:val="22"/>
              </w:rPr>
            </w:pPr>
            <w:r>
              <w:rPr>
                <w:rFonts w:asciiTheme="minorHAnsi" w:hAnsiTheme="minorHAnsi" w:cstheme="minorHAnsi"/>
                <w:b/>
                <w:sz w:val="22"/>
                <w:szCs w:val="22"/>
              </w:rPr>
              <w:t>Spring 2022</w:t>
            </w:r>
          </w:p>
        </w:tc>
      </w:tr>
      <w:tr w:rsidR="009E5C06" w:rsidRPr="00B45C58" w14:paraId="2378DFDE" w14:textId="77777777" w:rsidTr="007F0EAD">
        <w:trPr>
          <w:trHeight w:val="53"/>
        </w:trPr>
        <w:tc>
          <w:tcPr>
            <w:tcW w:w="3037" w:type="dxa"/>
            <w:gridSpan w:val="2"/>
            <w:tcMar>
              <w:left w:w="115" w:type="dxa"/>
              <w:bottom w:w="43" w:type="dxa"/>
              <w:right w:w="115" w:type="dxa"/>
            </w:tcMar>
          </w:tcPr>
          <w:p w14:paraId="738AB6DF" w14:textId="77777777" w:rsidR="009E5C06" w:rsidRPr="00B45C58" w:rsidRDefault="009E5C06" w:rsidP="007F0EAD">
            <w:pPr>
              <w:rPr>
                <w:rFonts w:asciiTheme="minorHAnsi" w:hAnsiTheme="minorHAnsi" w:cstheme="minorHAnsi"/>
                <w:b/>
                <w:bCs/>
                <w:sz w:val="22"/>
                <w:szCs w:val="22"/>
              </w:rPr>
            </w:pPr>
            <w:r w:rsidRPr="00B45C58">
              <w:rPr>
                <w:rFonts w:asciiTheme="minorHAnsi" w:hAnsiTheme="minorHAnsi" w:cstheme="minorHAnsi"/>
                <w:sz w:val="22"/>
                <w:szCs w:val="22"/>
              </w:rPr>
              <w:t xml:space="preserve">Course Number </w:t>
            </w:r>
          </w:p>
        </w:tc>
        <w:tc>
          <w:tcPr>
            <w:tcW w:w="3690" w:type="dxa"/>
          </w:tcPr>
          <w:p w14:paraId="2B968685" w14:textId="77777777" w:rsidR="009E5C06" w:rsidRPr="00B45C58" w:rsidRDefault="009E5C06" w:rsidP="007F0EAD">
            <w:pPr>
              <w:rPr>
                <w:rFonts w:asciiTheme="minorHAnsi" w:hAnsiTheme="minorHAnsi" w:cstheme="minorHAnsi"/>
                <w:sz w:val="22"/>
                <w:szCs w:val="22"/>
              </w:rPr>
            </w:pPr>
            <w:r w:rsidRPr="00B45C58">
              <w:rPr>
                <w:rFonts w:asciiTheme="minorHAnsi" w:hAnsiTheme="minorHAnsi" w:cstheme="minorHAnsi"/>
                <w:sz w:val="22"/>
                <w:szCs w:val="22"/>
              </w:rPr>
              <w:t>Course Name</w:t>
            </w:r>
          </w:p>
        </w:tc>
        <w:tc>
          <w:tcPr>
            <w:tcW w:w="3690" w:type="dxa"/>
            <w:tcMar>
              <w:left w:w="115" w:type="dxa"/>
              <w:bottom w:w="43" w:type="dxa"/>
              <w:right w:w="115" w:type="dxa"/>
            </w:tcMar>
          </w:tcPr>
          <w:p w14:paraId="48B35962" w14:textId="77777777" w:rsidR="009E5C06" w:rsidRPr="00B45C58" w:rsidRDefault="009E5C06" w:rsidP="007F0EAD">
            <w:pPr>
              <w:rPr>
                <w:rFonts w:asciiTheme="minorHAnsi" w:hAnsiTheme="minorHAnsi" w:cstheme="minorHAnsi"/>
                <w:sz w:val="22"/>
                <w:szCs w:val="22"/>
              </w:rPr>
            </w:pPr>
            <w:r w:rsidRPr="00B45C58">
              <w:rPr>
                <w:rFonts w:asciiTheme="minorHAnsi" w:hAnsiTheme="minorHAnsi" w:cstheme="minorHAnsi"/>
                <w:sz w:val="22"/>
                <w:szCs w:val="22"/>
              </w:rPr>
              <w:t>Role</w:t>
            </w:r>
          </w:p>
        </w:tc>
      </w:tr>
      <w:tr w:rsidR="00890055" w:rsidRPr="00B45C58" w14:paraId="37BABFAA" w14:textId="77777777" w:rsidTr="007F0EAD">
        <w:trPr>
          <w:trHeight w:val="53"/>
        </w:trPr>
        <w:tc>
          <w:tcPr>
            <w:tcW w:w="3037" w:type="dxa"/>
            <w:gridSpan w:val="2"/>
            <w:tcMar>
              <w:left w:w="115" w:type="dxa"/>
              <w:bottom w:w="43" w:type="dxa"/>
              <w:right w:w="115" w:type="dxa"/>
            </w:tcMar>
          </w:tcPr>
          <w:p w14:paraId="77E030EC" w14:textId="0CED2815" w:rsidR="00890055" w:rsidRPr="00B45C58" w:rsidRDefault="009E5C06" w:rsidP="007F0EAD">
            <w:pPr>
              <w:rPr>
                <w:rFonts w:asciiTheme="minorHAnsi" w:hAnsiTheme="minorHAnsi" w:cstheme="minorHAnsi"/>
                <w:sz w:val="22"/>
                <w:szCs w:val="22"/>
              </w:rPr>
            </w:pPr>
            <w:r w:rsidRPr="00B45C58">
              <w:rPr>
                <w:rFonts w:asciiTheme="minorHAnsi" w:hAnsiTheme="minorHAnsi" w:cstheme="minorHAnsi"/>
                <w:sz w:val="22"/>
                <w:szCs w:val="22"/>
              </w:rPr>
              <w:t>PHT 6932</w:t>
            </w:r>
          </w:p>
        </w:tc>
        <w:tc>
          <w:tcPr>
            <w:tcW w:w="3690" w:type="dxa"/>
          </w:tcPr>
          <w:p w14:paraId="6EC1B595" w14:textId="330B6925" w:rsidR="00890055" w:rsidRPr="00B45C58" w:rsidRDefault="009E5C06" w:rsidP="007F0EAD">
            <w:pPr>
              <w:rPr>
                <w:rFonts w:asciiTheme="minorHAnsi" w:hAnsiTheme="minorHAnsi" w:cstheme="minorHAnsi"/>
                <w:sz w:val="22"/>
                <w:szCs w:val="22"/>
              </w:rPr>
            </w:pPr>
            <w:r w:rsidRPr="00B45C58">
              <w:rPr>
                <w:rFonts w:asciiTheme="minorHAnsi" w:hAnsiTheme="minorHAnsi" w:cstheme="minorHAnsi"/>
                <w:sz w:val="22"/>
                <w:szCs w:val="22"/>
              </w:rPr>
              <w:t xml:space="preserve">Seminar in Physical Therapy </w:t>
            </w:r>
            <w:r w:rsidR="00890055" w:rsidRPr="00B45C58">
              <w:rPr>
                <w:rFonts w:asciiTheme="minorHAnsi" w:hAnsiTheme="minorHAnsi" w:cstheme="minorHAnsi"/>
                <w:sz w:val="22"/>
                <w:szCs w:val="22"/>
              </w:rPr>
              <w:t>2</w:t>
            </w:r>
          </w:p>
        </w:tc>
        <w:tc>
          <w:tcPr>
            <w:tcW w:w="3690" w:type="dxa"/>
            <w:tcMar>
              <w:left w:w="115" w:type="dxa"/>
              <w:bottom w:w="43" w:type="dxa"/>
              <w:right w:w="115" w:type="dxa"/>
            </w:tcMar>
          </w:tcPr>
          <w:p w14:paraId="18600C0B" w14:textId="77777777" w:rsidR="00890055" w:rsidRPr="00B45C58" w:rsidRDefault="00890055" w:rsidP="007F0EAD">
            <w:pPr>
              <w:rPr>
                <w:rFonts w:asciiTheme="minorHAnsi" w:hAnsiTheme="minorHAnsi" w:cstheme="minorHAnsi"/>
                <w:sz w:val="22"/>
                <w:szCs w:val="22"/>
              </w:rPr>
            </w:pPr>
            <w:r w:rsidRPr="00B45C58">
              <w:rPr>
                <w:rFonts w:asciiTheme="minorHAnsi" w:hAnsiTheme="minorHAnsi" w:cstheme="minorHAnsi"/>
                <w:sz w:val="22"/>
                <w:szCs w:val="22"/>
              </w:rPr>
              <w:t>Course Director, Instructor, Small Group Facilitator</w:t>
            </w:r>
          </w:p>
        </w:tc>
      </w:tr>
      <w:tr w:rsidR="009E5C06" w:rsidRPr="00B45C58" w14:paraId="4351312B" w14:textId="77777777" w:rsidTr="007F0EAD">
        <w:trPr>
          <w:trHeight w:val="53"/>
        </w:trPr>
        <w:tc>
          <w:tcPr>
            <w:tcW w:w="3037" w:type="dxa"/>
            <w:gridSpan w:val="2"/>
            <w:tcMar>
              <w:left w:w="115" w:type="dxa"/>
              <w:bottom w:w="43" w:type="dxa"/>
              <w:right w:w="115" w:type="dxa"/>
            </w:tcMar>
          </w:tcPr>
          <w:p w14:paraId="43EB840A" w14:textId="2D82D022" w:rsidR="009E5C06" w:rsidRPr="00B45C58" w:rsidRDefault="009E5C06" w:rsidP="009E5C06">
            <w:pPr>
              <w:rPr>
                <w:rFonts w:asciiTheme="minorHAnsi" w:hAnsiTheme="minorHAnsi" w:cstheme="minorHAnsi"/>
                <w:sz w:val="22"/>
                <w:szCs w:val="22"/>
              </w:rPr>
            </w:pPr>
            <w:r w:rsidRPr="00B45C58">
              <w:rPr>
                <w:rFonts w:asciiTheme="minorHAnsi" w:hAnsiTheme="minorHAnsi" w:cstheme="minorHAnsi"/>
                <w:sz w:val="22"/>
                <w:szCs w:val="22"/>
              </w:rPr>
              <w:t>PHT 6934</w:t>
            </w:r>
          </w:p>
        </w:tc>
        <w:tc>
          <w:tcPr>
            <w:tcW w:w="3690" w:type="dxa"/>
          </w:tcPr>
          <w:p w14:paraId="3D355E68" w14:textId="4DDEBF45" w:rsidR="009E5C06" w:rsidRPr="00B45C58" w:rsidRDefault="009E5C06" w:rsidP="009E5C06">
            <w:pPr>
              <w:rPr>
                <w:rFonts w:asciiTheme="minorHAnsi" w:hAnsiTheme="minorHAnsi" w:cstheme="minorHAnsi"/>
                <w:sz w:val="22"/>
                <w:szCs w:val="22"/>
              </w:rPr>
            </w:pPr>
            <w:r w:rsidRPr="00B45C58">
              <w:rPr>
                <w:rFonts w:asciiTheme="minorHAnsi" w:hAnsiTheme="minorHAnsi" w:cstheme="minorHAnsi"/>
                <w:sz w:val="22"/>
                <w:szCs w:val="22"/>
              </w:rPr>
              <w:t>Seminar in Physical Therapy 4</w:t>
            </w:r>
          </w:p>
        </w:tc>
        <w:tc>
          <w:tcPr>
            <w:tcW w:w="3690" w:type="dxa"/>
            <w:tcMar>
              <w:left w:w="115" w:type="dxa"/>
              <w:bottom w:w="43" w:type="dxa"/>
              <w:right w:w="115" w:type="dxa"/>
            </w:tcMar>
          </w:tcPr>
          <w:p w14:paraId="43738F67" w14:textId="19729C59" w:rsidR="009E5C06" w:rsidRPr="00B45C58" w:rsidRDefault="009E5C06" w:rsidP="009E5C06">
            <w:pPr>
              <w:rPr>
                <w:rFonts w:asciiTheme="minorHAnsi" w:hAnsiTheme="minorHAnsi" w:cstheme="minorHAnsi"/>
                <w:sz w:val="22"/>
                <w:szCs w:val="22"/>
              </w:rPr>
            </w:pPr>
            <w:r w:rsidRPr="00B45C58">
              <w:rPr>
                <w:rFonts w:asciiTheme="minorHAnsi" w:hAnsiTheme="minorHAnsi" w:cstheme="minorHAnsi"/>
                <w:sz w:val="22"/>
                <w:szCs w:val="22"/>
              </w:rPr>
              <w:t>Co-Course Director, Small Group Facilitator</w:t>
            </w:r>
          </w:p>
        </w:tc>
      </w:tr>
      <w:tr w:rsidR="009E5C06" w:rsidRPr="00B45C58" w14:paraId="1A0C5D4E" w14:textId="77777777" w:rsidTr="007F0EAD">
        <w:trPr>
          <w:trHeight w:val="138"/>
        </w:trPr>
        <w:tc>
          <w:tcPr>
            <w:tcW w:w="3037" w:type="dxa"/>
            <w:gridSpan w:val="2"/>
            <w:tcMar>
              <w:left w:w="115" w:type="dxa"/>
              <w:bottom w:w="43" w:type="dxa"/>
              <w:right w:w="115" w:type="dxa"/>
            </w:tcMar>
          </w:tcPr>
          <w:p w14:paraId="1257A30B" w14:textId="77777777" w:rsidR="009E5C06" w:rsidRPr="00B45C58" w:rsidRDefault="009E5C06" w:rsidP="009E5C06">
            <w:pPr>
              <w:rPr>
                <w:rFonts w:asciiTheme="minorHAnsi" w:hAnsiTheme="minorHAnsi" w:cstheme="minorHAnsi"/>
                <w:sz w:val="22"/>
                <w:szCs w:val="22"/>
              </w:rPr>
            </w:pPr>
            <w:r w:rsidRPr="00B45C58">
              <w:rPr>
                <w:rFonts w:asciiTheme="minorHAnsi" w:hAnsiTheme="minorHAnsi" w:cstheme="minorHAnsi"/>
                <w:sz w:val="22"/>
                <w:szCs w:val="22"/>
              </w:rPr>
              <w:t xml:space="preserve">PHT 6178 </w:t>
            </w:r>
          </w:p>
          <w:p w14:paraId="47169F02" w14:textId="77777777" w:rsidR="009E5C06" w:rsidRPr="00B45C58" w:rsidRDefault="009E5C06" w:rsidP="009E5C06">
            <w:pPr>
              <w:jc w:val="right"/>
              <w:rPr>
                <w:rFonts w:asciiTheme="minorHAnsi" w:hAnsiTheme="minorHAnsi" w:cstheme="minorHAnsi"/>
                <w:sz w:val="22"/>
                <w:szCs w:val="22"/>
              </w:rPr>
            </w:pPr>
          </w:p>
        </w:tc>
        <w:tc>
          <w:tcPr>
            <w:tcW w:w="3690" w:type="dxa"/>
          </w:tcPr>
          <w:p w14:paraId="49DEEA8A" w14:textId="77777777" w:rsidR="009E5C06" w:rsidRPr="00B45C58" w:rsidRDefault="009E5C06" w:rsidP="009E5C06">
            <w:pPr>
              <w:rPr>
                <w:rFonts w:asciiTheme="minorHAnsi" w:hAnsiTheme="minorHAnsi" w:cstheme="minorHAnsi"/>
                <w:sz w:val="22"/>
                <w:szCs w:val="22"/>
              </w:rPr>
            </w:pPr>
            <w:r w:rsidRPr="00B45C58">
              <w:rPr>
                <w:rFonts w:asciiTheme="minorHAnsi" w:hAnsiTheme="minorHAnsi" w:cstheme="minorHAnsi"/>
                <w:sz w:val="22"/>
                <w:szCs w:val="22"/>
              </w:rPr>
              <w:t>Movement Science 2</w:t>
            </w:r>
          </w:p>
        </w:tc>
        <w:tc>
          <w:tcPr>
            <w:tcW w:w="3690" w:type="dxa"/>
            <w:tcMar>
              <w:left w:w="115" w:type="dxa"/>
              <w:bottom w:w="43" w:type="dxa"/>
              <w:right w:w="115" w:type="dxa"/>
            </w:tcMar>
          </w:tcPr>
          <w:p w14:paraId="07D88FAC" w14:textId="77777777" w:rsidR="009E5C06" w:rsidRPr="00B45C58" w:rsidRDefault="009E5C06" w:rsidP="009E5C06">
            <w:pPr>
              <w:rPr>
                <w:rFonts w:asciiTheme="minorHAnsi" w:hAnsiTheme="minorHAnsi" w:cstheme="minorHAnsi"/>
                <w:sz w:val="22"/>
                <w:szCs w:val="22"/>
              </w:rPr>
            </w:pPr>
            <w:r w:rsidRPr="00B45C58">
              <w:rPr>
                <w:rFonts w:asciiTheme="minorHAnsi" w:hAnsiTheme="minorHAnsi" w:cstheme="minorHAnsi"/>
                <w:sz w:val="22"/>
                <w:szCs w:val="22"/>
              </w:rPr>
              <w:t>Instructor, Ankle/Foot Module</w:t>
            </w:r>
          </w:p>
        </w:tc>
      </w:tr>
      <w:tr w:rsidR="009C4E96" w:rsidRPr="00B45C58" w14:paraId="5952BB81" w14:textId="77777777" w:rsidTr="007F0EAD">
        <w:trPr>
          <w:trHeight w:val="138"/>
        </w:trPr>
        <w:tc>
          <w:tcPr>
            <w:tcW w:w="3037" w:type="dxa"/>
            <w:gridSpan w:val="2"/>
            <w:tcMar>
              <w:left w:w="115" w:type="dxa"/>
              <w:bottom w:w="43" w:type="dxa"/>
              <w:right w:w="115" w:type="dxa"/>
            </w:tcMar>
          </w:tcPr>
          <w:p w14:paraId="4AD1CB32" w14:textId="2AAB38B3" w:rsidR="009C4E96" w:rsidRPr="00B45C58" w:rsidRDefault="009C4E96" w:rsidP="009C4E96">
            <w:pPr>
              <w:rPr>
                <w:rFonts w:asciiTheme="minorHAnsi" w:hAnsiTheme="minorHAnsi" w:cstheme="minorHAnsi"/>
                <w:sz w:val="22"/>
                <w:szCs w:val="22"/>
              </w:rPr>
            </w:pPr>
            <w:r w:rsidRPr="00FE510B">
              <w:rPr>
                <w:rFonts w:asciiTheme="minorHAnsi" w:hAnsiTheme="minorHAnsi" w:cstheme="minorHAnsi"/>
                <w:sz w:val="22"/>
                <w:szCs w:val="22"/>
              </w:rPr>
              <w:t>PHT 7531</w:t>
            </w:r>
          </w:p>
        </w:tc>
        <w:tc>
          <w:tcPr>
            <w:tcW w:w="3690" w:type="dxa"/>
          </w:tcPr>
          <w:p w14:paraId="6D6D2649" w14:textId="1CA2D154" w:rsidR="009C4E96" w:rsidRPr="00B45C58" w:rsidRDefault="009C4E96" w:rsidP="009C4E96">
            <w:pPr>
              <w:rPr>
                <w:rFonts w:asciiTheme="minorHAnsi" w:hAnsiTheme="minorHAnsi" w:cstheme="minorHAnsi"/>
                <w:sz w:val="22"/>
                <w:szCs w:val="22"/>
              </w:rPr>
            </w:pPr>
            <w:r w:rsidRPr="00265936">
              <w:rPr>
                <w:rFonts w:asciiTheme="minorHAnsi" w:hAnsiTheme="minorHAnsi" w:cstheme="minorHAnsi"/>
                <w:sz w:val="22"/>
                <w:szCs w:val="22"/>
              </w:rPr>
              <w:t>Professional Issues 2</w:t>
            </w:r>
          </w:p>
        </w:tc>
        <w:tc>
          <w:tcPr>
            <w:tcW w:w="3690" w:type="dxa"/>
            <w:tcMar>
              <w:left w:w="115" w:type="dxa"/>
              <w:bottom w:w="43" w:type="dxa"/>
              <w:right w:w="115" w:type="dxa"/>
            </w:tcMar>
          </w:tcPr>
          <w:p w14:paraId="0F62B8A8" w14:textId="06371DA0" w:rsidR="009C4E96" w:rsidRPr="00B45C58" w:rsidRDefault="009C4E96" w:rsidP="009C4E96">
            <w:pPr>
              <w:rPr>
                <w:rFonts w:asciiTheme="minorHAnsi" w:hAnsiTheme="minorHAnsi" w:cstheme="minorHAnsi"/>
                <w:sz w:val="22"/>
                <w:szCs w:val="22"/>
              </w:rPr>
            </w:pPr>
            <w:r w:rsidRPr="00265936">
              <w:rPr>
                <w:rFonts w:asciiTheme="minorHAnsi" w:hAnsiTheme="minorHAnsi" w:cstheme="minorHAnsi"/>
                <w:sz w:val="22"/>
                <w:szCs w:val="22"/>
              </w:rPr>
              <w:t>Instructor – Defensible Documentation</w:t>
            </w:r>
          </w:p>
        </w:tc>
      </w:tr>
      <w:tr w:rsidR="009E5C06" w:rsidRPr="00B45C58" w14:paraId="776EABFC" w14:textId="77777777" w:rsidTr="007F0EAD">
        <w:trPr>
          <w:trHeight w:val="53"/>
        </w:trPr>
        <w:tc>
          <w:tcPr>
            <w:tcW w:w="3037" w:type="dxa"/>
            <w:gridSpan w:val="2"/>
            <w:tcMar>
              <w:left w:w="115" w:type="dxa"/>
              <w:bottom w:w="43" w:type="dxa"/>
              <w:right w:w="115" w:type="dxa"/>
            </w:tcMar>
          </w:tcPr>
          <w:p w14:paraId="67642611" w14:textId="77777777" w:rsidR="009E5C06" w:rsidRPr="00B45C58" w:rsidRDefault="009E5C06" w:rsidP="009E5C06">
            <w:pPr>
              <w:rPr>
                <w:rFonts w:asciiTheme="minorHAnsi" w:hAnsiTheme="minorHAnsi" w:cstheme="minorHAnsi"/>
                <w:sz w:val="22"/>
                <w:szCs w:val="22"/>
              </w:rPr>
            </w:pPr>
            <w:r w:rsidRPr="00B45C58">
              <w:rPr>
                <w:rFonts w:asciiTheme="minorHAnsi" w:hAnsiTheme="minorHAnsi" w:cstheme="minorHAnsi"/>
                <w:sz w:val="22"/>
                <w:szCs w:val="22"/>
              </w:rPr>
              <w:t xml:space="preserve">PHT 7777 </w:t>
            </w:r>
          </w:p>
          <w:p w14:paraId="081544E1" w14:textId="77777777" w:rsidR="009E5C06" w:rsidRPr="00B45C58" w:rsidRDefault="009E5C06" w:rsidP="009E5C06">
            <w:pPr>
              <w:rPr>
                <w:rFonts w:asciiTheme="minorHAnsi" w:hAnsiTheme="minorHAnsi" w:cstheme="minorHAnsi"/>
                <w:sz w:val="22"/>
                <w:szCs w:val="22"/>
              </w:rPr>
            </w:pPr>
          </w:p>
        </w:tc>
        <w:tc>
          <w:tcPr>
            <w:tcW w:w="3690" w:type="dxa"/>
          </w:tcPr>
          <w:p w14:paraId="33001207" w14:textId="77777777" w:rsidR="009E5C06" w:rsidRPr="00B45C58" w:rsidRDefault="009E5C06" w:rsidP="009E5C06">
            <w:pPr>
              <w:rPr>
                <w:rFonts w:asciiTheme="minorHAnsi" w:hAnsiTheme="minorHAnsi" w:cstheme="minorHAnsi"/>
                <w:sz w:val="22"/>
                <w:szCs w:val="22"/>
              </w:rPr>
            </w:pPr>
            <w:r w:rsidRPr="00B45C58">
              <w:rPr>
                <w:rFonts w:asciiTheme="minorHAnsi" w:hAnsiTheme="minorHAnsi" w:cstheme="minorHAnsi"/>
                <w:sz w:val="22"/>
                <w:szCs w:val="22"/>
              </w:rPr>
              <w:t xml:space="preserve">Musculoskeletal Clinical Problem Solving </w:t>
            </w:r>
          </w:p>
        </w:tc>
        <w:tc>
          <w:tcPr>
            <w:tcW w:w="3690" w:type="dxa"/>
            <w:tcMar>
              <w:left w:w="115" w:type="dxa"/>
              <w:bottom w:w="43" w:type="dxa"/>
              <w:right w:w="115" w:type="dxa"/>
            </w:tcMar>
          </w:tcPr>
          <w:p w14:paraId="24C0696A" w14:textId="7729C63E" w:rsidR="009E5C06" w:rsidRPr="00B45C58" w:rsidRDefault="009E5C06" w:rsidP="009E5C06">
            <w:pPr>
              <w:rPr>
                <w:rFonts w:asciiTheme="minorHAnsi" w:hAnsiTheme="minorHAnsi" w:cstheme="minorHAnsi"/>
                <w:sz w:val="22"/>
                <w:szCs w:val="22"/>
              </w:rPr>
            </w:pPr>
            <w:r w:rsidRPr="00B45C58">
              <w:rPr>
                <w:rFonts w:asciiTheme="minorHAnsi" w:hAnsiTheme="minorHAnsi" w:cstheme="minorHAnsi"/>
                <w:sz w:val="22"/>
                <w:szCs w:val="22"/>
              </w:rPr>
              <w:t>Instructor –</w:t>
            </w:r>
            <w:r w:rsidR="009C4E96">
              <w:rPr>
                <w:rFonts w:asciiTheme="minorHAnsi" w:hAnsiTheme="minorHAnsi" w:cstheme="minorHAnsi"/>
                <w:sz w:val="22"/>
                <w:szCs w:val="22"/>
              </w:rPr>
              <w:t>Diagnostic Imaging Lectures,</w:t>
            </w:r>
            <w:r w:rsidRPr="00B45C58">
              <w:rPr>
                <w:rFonts w:asciiTheme="minorHAnsi" w:hAnsiTheme="minorHAnsi" w:cstheme="minorHAnsi"/>
                <w:sz w:val="22"/>
                <w:szCs w:val="22"/>
              </w:rPr>
              <w:t xml:space="preserve"> Hip and Ankle/Foot Modules Didactic </w:t>
            </w:r>
          </w:p>
          <w:p w14:paraId="0498DD4E" w14:textId="77777777" w:rsidR="009E5C06" w:rsidRPr="00B45C58" w:rsidRDefault="009E5C06" w:rsidP="009E5C06">
            <w:pPr>
              <w:rPr>
                <w:rFonts w:asciiTheme="minorHAnsi" w:hAnsiTheme="minorHAnsi" w:cstheme="minorHAnsi"/>
                <w:sz w:val="22"/>
                <w:szCs w:val="22"/>
              </w:rPr>
            </w:pPr>
            <w:r w:rsidRPr="00B45C58">
              <w:rPr>
                <w:rFonts w:asciiTheme="minorHAnsi" w:hAnsiTheme="minorHAnsi" w:cstheme="minorHAnsi"/>
                <w:sz w:val="22"/>
                <w:szCs w:val="22"/>
              </w:rPr>
              <w:t>Lab Instructor – Lower Extremity</w:t>
            </w:r>
          </w:p>
        </w:tc>
      </w:tr>
      <w:tr w:rsidR="009E5C06" w:rsidRPr="00B45C58" w14:paraId="340209E6" w14:textId="77777777" w:rsidTr="007F0EAD">
        <w:trPr>
          <w:trHeight w:val="449"/>
        </w:trPr>
        <w:tc>
          <w:tcPr>
            <w:tcW w:w="2070" w:type="dxa"/>
            <w:shd w:val="clear" w:color="auto" w:fill="D9D9D9" w:themeFill="background1" w:themeFillShade="D9"/>
          </w:tcPr>
          <w:p w14:paraId="3EB25A0E" w14:textId="77777777" w:rsidR="009E5C06" w:rsidRPr="00B45C58" w:rsidRDefault="009E5C06" w:rsidP="009E5C06">
            <w:pPr>
              <w:rPr>
                <w:rFonts w:asciiTheme="minorHAnsi" w:hAnsiTheme="minorHAnsi" w:cstheme="minorHAnsi"/>
                <w:b/>
                <w:sz w:val="22"/>
                <w:szCs w:val="22"/>
              </w:rPr>
            </w:pPr>
          </w:p>
        </w:tc>
        <w:tc>
          <w:tcPr>
            <w:tcW w:w="8347" w:type="dxa"/>
            <w:gridSpan w:val="3"/>
            <w:shd w:val="clear" w:color="auto" w:fill="D9D9D9" w:themeFill="background1" w:themeFillShade="D9"/>
            <w:tcMar>
              <w:left w:w="115" w:type="dxa"/>
              <w:bottom w:w="43" w:type="dxa"/>
              <w:right w:w="115" w:type="dxa"/>
            </w:tcMar>
            <w:vAlign w:val="center"/>
          </w:tcPr>
          <w:p w14:paraId="5B35A4D9" w14:textId="6056E161" w:rsidR="009E5C06" w:rsidRPr="00B45C58" w:rsidRDefault="009E5C06" w:rsidP="009E5C06">
            <w:pPr>
              <w:rPr>
                <w:rFonts w:asciiTheme="minorHAnsi" w:hAnsiTheme="minorHAnsi" w:cstheme="minorHAnsi"/>
                <w:b/>
                <w:sz w:val="22"/>
                <w:szCs w:val="22"/>
              </w:rPr>
            </w:pPr>
            <w:r w:rsidRPr="00B45C58">
              <w:rPr>
                <w:rFonts w:asciiTheme="minorHAnsi" w:hAnsiTheme="minorHAnsi" w:cstheme="minorHAnsi"/>
                <w:b/>
                <w:sz w:val="22"/>
                <w:szCs w:val="22"/>
              </w:rPr>
              <w:t>Fall 2021</w:t>
            </w:r>
          </w:p>
        </w:tc>
      </w:tr>
      <w:tr w:rsidR="009E5C06" w:rsidRPr="00B45C58" w14:paraId="6856658E" w14:textId="77777777" w:rsidTr="007F0EAD">
        <w:trPr>
          <w:trHeight w:val="53"/>
        </w:trPr>
        <w:tc>
          <w:tcPr>
            <w:tcW w:w="3037" w:type="dxa"/>
            <w:gridSpan w:val="2"/>
            <w:tcMar>
              <w:left w:w="115" w:type="dxa"/>
              <w:bottom w:w="43" w:type="dxa"/>
              <w:right w:w="115" w:type="dxa"/>
            </w:tcMar>
          </w:tcPr>
          <w:p w14:paraId="3A1CF350" w14:textId="77777777" w:rsidR="009E5C06" w:rsidRPr="00B45C58" w:rsidRDefault="009E5C06" w:rsidP="009E5C06">
            <w:pPr>
              <w:rPr>
                <w:rFonts w:asciiTheme="minorHAnsi" w:hAnsiTheme="minorHAnsi" w:cstheme="minorHAnsi"/>
                <w:sz w:val="22"/>
                <w:szCs w:val="22"/>
              </w:rPr>
            </w:pPr>
            <w:r w:rsidRPr="00B45C58">
              <w:rPr>
                <w:rFonts w:asciiTheme="minorHAnsi" w:hAnsiTheme="minorHAnsi" w:cstheme="minorHAnsi"/>
                <w:sz w:val="22"/>
                <w:szCs w:val="22"/>
              </w:rPr>
              <w:t>PHT 6277</w:t>
            </w:r>
          </w:p>
          <w:p w14:paraId="03AF0ACC" w14:textId="77777777" w:rsidR="009E5C06" w:rsidRPr="00B45C58" w:rsidRDefault="009E5C06" w:rsidP="009E5C06">
            <w:pPr>
              <w:rPr>
                <w:rFonts w:asciiTheme="minorHAnsi" w:hAnsiTheme="minorHAnsi" w:cstheme="minorHAnsi"/>
                <w:sz w:val="22"/>
                <w:szCs w:val="22"/>
              </w:rPr>
            </w:pPr>
          </w:p>
        </w:tc>
        <w:tc>
          <w:tcPr>
            <w:tcW w:w="3690" w:type="dxa"/>
          </w:tcPr>
          <w:p w14:paraId="6D3DF991" w14:textId="77777777" w:rsidR="009E5C06" w:rsidRPr="00B45C58" w:rsidRDefault="009E5C06" w:rsidP="009E5C06">
            <w:pPr>
              <w:rPr>
                <w:rFonts w:asciiTheme="minorHAnsi" w:hAnsiTheme="minorHAnsi" w:cstheme="minorHAnsi"/>
                <w:sz w:val="22"/>
                <w:szCs w:val="22"/>
              </w:rPr>
            </w:pPr>
            <w:r w:rsidRPr="00B45C58">
              <w:rPr>
                <w:rFonts w:asciiTheme="minorHAnsi" w:hAnsiTheme="minorHAnsi" w:cstheme="minorHAnsi"/>
                <w:sz w:val="22"/>
                <w:szCs w:val="22"/>
              </w:rPr>
              <w:t>PT Science 3</w:t>
            </w:r>
          </w:p>
        </w:tc>
        <w:tc>
          <w:tcPr>
            <w:tcW w:w="3690" w:type="dxa"/>
            <w:tcMar>
              <w:left w:w="115" w:type="dxa"/>
              <w:bottom w:w="43" w:type="dxa"/>
              <w:right w:w="115" w:type="dxa"/>
            </w:tcMar>
          </w:tcPr>
          <w:p w14:paraId="7D9C181F" w14:textId="77777777" w:rsidR="009E5C06" w:rsidRPr="00B45C58" w:rsidRDefault="009E5C06" w:rsidP="009E5C06">
            <w:pPr>
              <w:rPr>
                <w:rFonts w:asciiTheme="minorHAnsi" w:hAnsiTheme="minorHAnsi" w:cstheme="minorHAnsi"/>
                <w:sz w:val="22"/>
                <w:szCs w:val="22"/>
              </w:rPr>
            </w:pPr>
            <w:r w:rsidRPr="00B45C58">
              <w:rPr>
                <w:rFonts w:asciiTheme="minorHAnsi" w:hAnsiTheme="minorHAnsi" w:cstheme="minorHAnsi"/>
                <w:sz w:val="22"/>
                <w:szCs w:val="22"/>
              </w:rPr>
              <w:t>Co-Course Director, Instructor, Small Group Facilitator</w:t>
            </w:r>
          </w:p>
        </w:tc>
      </w:tr>
      <w:tr w:rsidR="009E5C06" w:rsidRPr="00B45C58" w14:paraId="6FF8A9E7" w14:textId="77777777" w:rsidTr="007F0EAD">
        <w:trPr>
          <w:trHeight w:val="53"/>
        </w:trPr>
        <w:tc>
          <w:tcPr>
            <w:tcW w:w="3037" w:type="dxa"/>
            <w:gridSpan w:val="2"/>
            <w:tcMar>
              <w:left w:w="115" w:type="dxa"/>
              <w:bottom w:w="43" w:type="dxa"/>
              <w:right w:w="115" w:type="dxa"/>
            </w:tcMar>
          </w:tcPr>
          <w:p w14:paraId="5582E202" w14:textId="73292136" w:rsidR="009E5C06" w:rsidRPr="00B45C58" w:rsidRDefault="009E5C06" w:rsidP="009E5C06">
            <w:pPr>
              <w:rPr>
                <w:rFonts w:asciiTheme="minorHAnsi" w:hAnsiTheme="minorHAnsi" w:cstheme="minorHAnsi"/>
                <w:sz w:val="22"/>
                <w:szCs w:val="22"/>
              </w:rPr>
            </w:pPr>
            <w:r w:rsidRPr="00B45C58">
              <w:rPr>
                <w:rFonts w:asciiTheme="minorHAnsi" w:hAnsiTheme="minorHAnsi" w:cstheme="minorHAnsi"/>
                <w:sz w:val="22"/>
                <w:szCs w:val="22"/>
              </w:rPr>
              <w:t>PHT 6205</w:t>
            </w:r>
          </w:p>
        </w:tc>
        <w:tc>
          <w:tcPr>
            <w:tcW w:w="3690" w:type="dxa"/>
          </w:tcPr>
          <w:p w14:paraId="1925565F" w14:textId="761E33D1" w:rsidR="009E5C06" w:rsidRPr="00B45C58" w:rsidRDefault="009E5C06" w:rsidP="009E5C06">
            <w:pPr>
              <w:rPr>
                <w:rFonts w:asciiTheme="minorHAnsi" w:hAnsiTheme="minorHAnsi" w:cstheme="minorHAnsi"/>
                <w:sz w:val="22"/>
                <w:szCs w:val="22"/>
              </w:rPr>
            </w:pPr>
            <w:r w:rsidRPr="00B45C58">
              <w:rPr>
                <w:rFonts w:asciiTheme="minorHAnsi" w:hAnsiTheme="minorHAnsi" w:cstheme="minorHAnsi"/>
                <w:sz w:val="22"/>
                <w:szCs w:val="22"/>
              </w:rPr>
              <w:t>Seminar in Physical Therapy 1</w:t>
            </w:r>
          </w:p>
        </w:tc>
        <w:tc>
          <w:tcPr>
            <w:tcW w:w="3690" w:type="dxa"/>
            <w:tcMar>
              <w:left w:w="115" w:type="dxa"/>
              <w:bottom w:w="43" w:type="dxa"/>
              <w:right w:w="115" w:type="dxa"/>
            </w:tcMar>
          </w:tcPr>
          <w:p w14:paraId="486F46B7" w14:textId="77777777" w:rsidR="009E5C06" w:rsidRPr="00B45C58" w:rsidRDefault="009E5C06" w:rsidP="009E5C06">
            <w:pPr>
              <w:rPr>
                <w:rFonts w:asciiTheme="minorHAnsi" w:hAnsiTheme="minorHAnsi" w:cstheme="minorHAnsi"/>
                <w:sz w:val="22"/>
                <w:szCs w:val="22"/>
              </w:rPr>
            </w:pPr>
            <w:r w:rsidRPr="00B45C58">
              <w:rPr>
                <w:rFonts w:asciiTheme="minorHAnsi" w:hAnsiTheme="minorHAnsi" w:cstheme="minorHAnsi"/>
                <w:sz w:val="22"/>
                <w:szCs w:val="22"/>
              </w:rPr>
              <w:t>Course Director, Instructor, Small Group Facilitator</w:t>
            </w:r>
          </w:p>
        </w:tc>
      </w:tr>
      <w:tr w:rsidR="009E5C06" w:rsidRPr="00B45C58" w14:paraId="5DF819AB" w14:textId="77777777" w:rsidTr="007F0EAD">
        <w:trPr>
          <w:trHeight w:val="53"/>
        </w:trPr>
        <w:tc>
          <w:tcPr>
            <w:tcW w:w="3037" w:type="dxa"/>
            <w:gridSpan w:val="2"/>
            <w:tcMar>
              <w:left w:w="115" w:type="dxa"/>
              <w:bottom w:w="43" w:type="dxa"/>
              <w:right w:w="115" w:type="dxa"/>
            </w:tcMar>
          </w:tcPr>
          <w:p w14:paraId="23D00FE5" w14:textId="39361DE5" w:rsidR="009E5C06" w:rsidRPr="00B45C58" w:rsidRDefault="009E5C06" w:rsidP="009E5C06">
            <w:pPr>
              <w:rPr>
                <w:rFonts w:asciiTheme="minorHAnsi" w:hAnsiTheme="minorHAnsi" w:cstheme="minorHAnsi"/>
                <w:sz w:val="22"/>
                <w:szCs w:val="22"/>
              </w:rPr>
            </w:pPr>
            <w:r w:rsidRPr="00B45C58">
              <w:rPr>
                <w:rFonts w:asciiTheme="minorHAnsi" w:hAnsiTheme="minorHAnsi" w:cstheme="minorHAnsi"/>
                <w:sz w:val="22"/>
                <w:szCs w:val="22"/>
              </w:rPr>
              <w:t>PHT 6352</w:t>
            </w:r>
          </w:p>
        </w:tc>
        <w:tc>
          <w:tcPr>
            <w:tcW w:w="3690" w:type="dxa"/>
          </w:tcPr>
          <w:p w14:paraId="7FFE87D9" w14:textId="70258D36" w:rsidR="009E5C06" w:rsidRPr="00B45C58" w:rsidRDefault="009E5C06" w:rsidP="009E5C06">
            <w:pPr>
              <w:rPr>
                <w:rFonts w:asciiTheme="minorHAnsi" w:hAnsiTheme="minorHAnsi" w:cstheme="minorHAnsi"/>
                <w:sz w:val="22"/>
                <w:szCs w:val="22"/>
              </w:rPr>
            </w:pPr>
            <w:r w:rsidRPr="00B45C58">
              <w:rPr>
                <w:rFonts w:asciiTheme="minorHAnsi" w:hAnsiTheme="minorHAnsi" w:cstheme="minorHAnsi"/>
                <w:sz w:val="22"/>
                <w:szCs w:val="22"/>
              </w:rPr>
              <w:t>Seminar in Physical Therapy 3</w:t>
            </w:r>
          </w:p>
        </w:tc>
        <w:tc>
          <w:tcPr>
            <w:tcW w:w="3690" w:type="dxa"/>
            <w:tcMar>
              <w:left w:w="115" w:type="dxa"/>
              <w:bottom w:w="43" w:type="dxa"/>
              <w:right w:w="115" w:type="dxa"/>
            </w:tcMar>
          </w:tcPr>
          <w:p w14:paraId="62AE90DB" w14:textId="1B28F3E6" w:rsidR="009E5C06" w:rsidRPr="00B45C58" w:rsidRDefault="009E5C06" w:rsidP="009E5C06">
            <w:pPr>
              <w:rPr>
                <w:rFonts w:asciiTheme="minorHAnsi" w:hAnsiTheme="minorHAnsi" w:cstheme="minorHAnsi"/>
                <w:sz w:val="22"/>
                <w:szCs w:val="22"/>
              </w:rPr>
            </w:pPr>
            <w:r w:rsidRPr="00B45C58">
              <w:rPr>
                <w:rFonts w:asciiTheme="minorHAnsi" w:hAnsiTheme="minorHAnsi" w:cstheme="minorHAnsi"/>
                <w:sz w:val="22"/>
                <w:szCs w:val="22"/>
              </w:rPr>
              <w:t>Co-Course Director, Small Group Facilitator</w:t>
            </w:r>
          </w:p>
        </w:tc>
      </w:tr>
      <w:tr w:rsidR="009C4E96" w:rsidRPr="00B45C58" w14:paraId="5617DC3F" w14:textId="77777777" w:rsidTr="007F0EAD">
        <w:trPr>
          <w:trHeight w:val="53"/>
        </w:trPr>
        <w:tc>
          <w:tcPr>
            <w:tcW w:w="3037" w:type="dxa"/>
            <w:gridSpan w:val="2"/>
            <w:tcMar>
              <w:left w:w="115" w:type="dxa"/>
              <w:bottom w:w="43" w:type="dxa"/>
              <w:right w:w="115" w:type="dxa"/>
            </w:tcMar>
          </w:tcPr>
          <w:p w14:paraId="22006495"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 xml:space="preserve">PHT 7777 </w:t>
            </w:r>
          </w:p>
          <w:p w14:paraId="452DDD05" w14:textId="77777777" w:rsidR="009C4E96" w:rsidRPr="00B45C58" w:rsidRDefault="009C4E96" w:rsidP="009C4E96">
            <w:pPr>
              <w:rPr>
                <w:rFonts w:asciiTheme="minorHAnsi" w:hAnsiTheme="minorHAnsi" w:cstheme="minorHAnsi"/>
                <w:sz w:val="22"/>
                <w:szCs w:val="22"/>
              </w:rPr>
            </w:pPr>
          </w:p>
        </w:tc>
        <w:tc>
          <w:tcPr>
            <w:tcW w:w="3690" w:type="dxa"/>
          </w:tcPr>
          <w:p w14:paraId="0B84DEEA" w14:textId="041F73A9"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 xml:space="preserve">Musculoskeletal Clinical Problem Solving </w:t>
            </w:r>
          </w:p>
        </w:tc>
        <w:tc>
          <w:tcPr>
            <w:tcW w:w="3690" w:type="dxa"/>
            <w:tcMar>
              <w:left w:w="115" w:type="dxa"/>
              <w:bottom w:w="43" w:type="dxa"/>
              <w:right w:w="115" w:type="dxa"/>
            </w:tcMar>
          </w:tcPr>
          <w:p w14:paraId="61D29E32" w14:textId="2A2B087F"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Instructor –</w:t>
            </w:r>
            <w:r>
              <w:rPr>
                <w:rFonts w:asciiTheme="minorHAnsi" w:hAnsiTheme="minorHAnsi" w:cstheme="minorHAnsi"/>
                <w:sz w:val="22"/>
                <w:szCs w:val="22"/>
              </w:rPr>
              <w:t xml:space="preserve">Diagnostic Imaging </w:t>
            </w:r>
          </w:p>
          <w:p w14:paraId="03685F2C" w14:textId="680BDD05"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Lab Instructor – Lower Extremity</w:t>
            </w:r>
          </w:p>
        </w:tc>
      </w:tr>
      <w:tr w:rsidR="009C4E96" w:rsidRPr="00B45C58" w14:paraId="2FAB275B" w14:textId="77777777" w:rsidTr="007F0EAD">
        <w:trPr>
          <w:trHeight w:val="53"/>
        </w:trPr>
        <w:tc>
          <w:tcPr>
            <w:tcW w:w="3037" w:type="dxa"/>
            <w:gridSpan w:val="2"/>
            <w:tcMar>
              <w:left w:w="115" w:type="dxa"/>
              <w:bottom w:w="43" w:type="dxa"/>
              <w:right w:w="115" w:type="dxa"/>
            </w:tcMar>
          </w:tcPr>
          <w:p w14:paraId="3F1DD7DF"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PHT 7959</w:t>
            </w:r>
          </w:p>
        </w:tc>
        <w:tc>
          <w:tcPr>
            <w:tcW w:w="3690" w:type="dxa"/>
          </w:tcPr>
          <w:p w14:paraId="76EF5EA6" w14:textId="77777777" w:rsidR="009C4E96" w:rsidRPr="00B45C58" w:rsidRDefault="009C4E96" w:rsidP="009C4E96">
            <w:pPr>
              <w:rPr>
                <w:rFonts w:asciiTheme="minorHAnsi" w:hAnsiTheme="minorHAnsi" w:cstheme="minorHAnsi"/>
                <w:sz w:val="22"/>
                <w:szCs w:val="22"/>
                <w:lang w:val="fr-FR"/>
              </w:rPr>
            </w:pPr>
            <w:r w:rsidRPr="00B45C58">
              <w:rPr>
                <w:rFonts w:asciiTheme="minorHAnsi" w:hAnsiTheme="minorHAnsi" w:cstheme="minorHAnsi"/>
                <w:sz w:val="22"/>
                <w:szCs w:val="22"/>
                <w:lang w:val="fr-FR"/>
              </w:rPr>
              <w:t>Capstone Seminar in Physical Therapy</w:t>
            </w:r>
          </w:p>
        </w:tc>
        <w:tc>
          <w:tcPr>
            <w:tcW w:w="3690" w:type="dxa"/>
            <w:tcMar>
              <w:left w:w="115" w:type="dxa"/>
              <w:bottom w:w="43" w:type="dxa"/>
              <w:right w:w="115" w:type="dxa"/>
            </w:tcMar>
          </w:tcPr>
          <w:p w14:paraId="580F01EF" w14:textId="77777777" w:rsidR="009C4E96" w:rsidRPr="00B45C58" w:rsidRDefault="009C4E96" w:rsidP="009C4E96">
            <w:pPr>
              <w:rPr>
                <w:rFonts w:asciiTheme="minorHAnsi" w:hAnsiTheme="minorHAnsi" w:cstheme="minorHAnsi"/>
                <w:sz w:val="22"/>
                <w:szCs w:val="22"/>
                <w:lang w:val="fr-FR"/>
              </w:rPr>
            </w:pPr>
            <w:r w:rsidRPr="00B45C58">
              <w:rPr>
                <w:rFonts w:asciiTheme="minorHAnsi" w:hAnsiTheme="minorHAnsi" w:cstheme="minorHAnsi"/>
                <w:sz w:val="22"/>
                <w:szCs w:val="22"/>
                <w:lang w:val="fr-FR"/>
              </w:rPr>
              <w:t xml:space="preserve">Co-Course </w:t>
            </w:r>
            <w:proofErr w:type="spellStart"/>
            <w:r w:rsidRPr="00B45C58">
              <w:rPr>
                <w:rFonts w:asciiTheme="minorHAnsi" w:hAnsiTheme="minorHAnsi" w:cstheme="minorHAnsi"/>
                <w:sz w:val="22"/>
                <w:szCs w:val="22"/>
                <w:lang w:val="fr-FR"/>
              </w:rPr>
              <w:t>Director</w:t>
            </w:r>
            <w:proofErr w:type="spellEnd"/>
          </w:p>
          <w:p w14:paraId="52CA22F0" w14:textId="77777777" w:rsidR="009C4E96" w:rsidRPr="00B45C58" w:rsidRDefault="009C4E96" w:rsidP="009C4E96">
            <w:pPr>
              <w:rPr>
                <w:rFonts w:asciiTheme="minorHAnsi" w:hAnsiTheme="minorHAnsi" w:cstheme="minorHAnsi"/>
                <w:sz w:val="22"/>
                <w:szCs w:val="22"/>
                <w:lang w:val="fr-FR"/>
              </w:rPr>
            </w:pPr>
            <w:r w:rsidRPr="00B45C58">
              <w:rPr>
                <w:rFonts w:asciiTheme="minorHAnsi" w:hAnsiTheme="minorHAnsi" w:cstheme="minorHAnsi"/>
                <w:sz w:val="22"/>
                <w:szCs w:val="22"/>
                <w:lang w:val="fr-FR"/>
              </w:rPr>
              <w:t xml:space="preserve">Module </w:t>
            </w:r>
            <w:proofErr w:type="spellStart"/>
            <w:r w:rsidRPr="00B45C58">
              <w:rPr>
                <w:rFonts w:asciiTheme="minorHAnsi" w:hAnsiTheme="minorHAnsi" w:cstheme="minorHAnsi"/>
                <w:sz w:val="22"/>
                <w:szCs w:val="22"/>
                <w:lang w:val="fr-FR"/>
              </w:rPr>
              <w:t>Instructor</w:t>
            </w:r>
            <w:proofErr w:type="spellEnd"/>
            <w:r w:rsidRPr="00B45C58">
              <w:rPr>
                <w:rFonts w:asciiTheme="minorHAnsi" w:hAnsiTheme="minorHAnsi" w:cstheme="minorHAnsi"/>
                <w:sz w:val="22"/>
                <w:szCs w:val="22"/>
                <w:lang w:val="fr-FR"/>
              </w:rPr>
              <w:t xml:space="preserve"> – Education Track</w:t>
            </w:r>
          </w:p>
        </w:tc>
      </w:tr>
      <w:tr w:rsidR="009C4E96" w:rsidRPr="00B45C58" w14:paraId="30F90755" w14:textId="77777777" w:rsidTr="007F0EAD">
        <w:trPr>
          <w:trHeight w:val="53"/>
        </w:trPr>
        <w:tc>
          <w:tcPr>
            <w:tcW w:w="3037" w:type="dxa"/>
            <w:gridSpan w:val="2"/>
            <w:tcMar>
              <w:left w:w="115" w:type="dxa"/>
              <w:bottom w:w="43" w:type="dxa"/>
              <w:right w:w="115" w:type="dxa"/>
            </w:tcMar>
          </w:tcPr>
          <w:p w14:paraId="5411A38D"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PHT 8179</w:t>
            </w:r>
          </w:p>
        </w:tc>
        <w:tc>
          <w:tcPr>
            <w:tcW w:w="3690" w:type="dxa"/>
          </w:tcPr>
          <w:p w14:paraId="43BC3BBA"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Movement Science 3</w:t>
            </w:r>
          </w:p>
        </w:tc>
        <w:tc>
          <w:tcPr>
            <w:tcW w:w="3690" w:type="dxa"/>
            <w:tcMar>
              <w:left w:w="115" w:type="dxa"/>
              <w:bottom w:w="43" w:type="dxa"/>
              <w:right w:w="115" w:type="dxa"/>
            </w:tcMar>
          </w:tcPr>
          <w:p w14:paraId="274C30CE"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Instructor – Running Module</w:t>
            </w:r>
          </w:p>
        </w:tc>
      </w:tr>
      <w:tr w:rsidR="009C4E96" w:rsidRPr="00B45C58" w14:paraId="3E1BFEE4" w14:textId="77777777" w:rsidTr="00AF2A3F">
        <w:trPr>
          <w:trHeight w:val="449"/>
        </w:trPr>
        <w:tc>
          <w:tcPr>
            <w:tcW w:w="2070" w:type="dxa"/>
            <w:tcBorders>
              <w:top w:val="dotted" w:sz="4" w:space="0" w:color="D9D9D9" w:themeColor="background1" w:themeShade="D9"/>
              <w:left w:val="dotted" w:sz="4"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Pr>
          <w:p w14:paraId="0A64249B" w14:textId="77777777" w:rsidR="009C4E96" w:rsidRPr="00B45C58" w:rsidRDefault="009C4E96" w:rsidP="009C4E96">
            <w:pPr>
              <w:rPr>
                <w:rFonts w:asciiTheme="minorHAnsi" w:hAnsiTheme="minorHAnsi" w:cstheme="minorHAnsi"/>
                <w:b/>
                <w:sz w:val="22"/>
                <w:szCs w:val="22"/>
              </w:rPr>
            </w:pPr>
          </w:p>
        </w:tc>
        <w:tc>
          <w:tcPr>
            <w:tcW w:w="8347" w:type="dxa"/>
            <w:gridSpan w:val="3"/>
            <w:tcBorders>
              <w:top w:val="dotted" w:sz="4" w:space="0" w:color="D9D9D9" w:themeColor="background1" w:themeShade="D9"/>
              <w:left w:val="single" w:sz="6" w:space="0" w:color="D9D9D9" w:themeColor="background1" w:themeShade="D9"/>
              <w:bottom w:val="single" w:sz="6" w:space="0" w:color="D9D9D9" w:themeColor="background1" w:themeShade="D9"/>
              <w:right w:val="dotted" w:sz="4" w:space="0" w:color="D9D9D9" w:themeColor="background1" w:themeShade="D9"/>
            </w:tcBorders>
            <w:shd w:val="clear" w:color="auto" w:fill="D9D9D9" w:themeFill="background1" w:themeFillShade="D9"/>
            <w:tcMar>
              <w:left w:w="115" w:type="dxa"/>
              <w:bottom w:w="43" w:type="dxa"/>
              <w:right w:w="115" w:type="dxa"/>
            </w:tcMar>
            <w:vAlign w:val="center"/>
          </w:tcPr>
          <w:p w14:paraId="3EDCF7D2" w14:textId="63147CB9" w:rsidR="009C4E96" w:rsidRPr="00B45C58" w:rsidRDefault="009C4E96" w:rsidP="009C4E96">
            <w:pPr>
              <w:rPr>
                <w:rFonts w:asciiTheme="minorHAnsi" w:hAnsiTheme="minorHAnsi" w:cstheme="minorHAnsi"/>
                <w:b/>
                <w:sz w:val="22"/>
                <w:szCs w:val="22"/>
              </w:rPr>
            </w:pPr>
            <w:r w:rsidRPr="00B45C58">
              <w:rPr>
                <w:rFonts w:asciiTheme="minorHAnsi" w:hAnsiTheme="minorHAnsi" w:cstheme="minorHAnsi"/>
                <w:b/>
                <w:sz w:val="22"/>
                <w:szCs w:val="22"/>
              </w:rPr>
              <w:t>Spring 2021</w:t>
            </w:r>
          </w:p>
        </w:tc>
      </w:tr>
      <w:tr w:rsidR="009C4E96" w:rsidRPr="00B45C58" w14:paraId="7FC37587" w14:textId="77777777" w:rsidTr="00AF2A3F">
        <w:trPr>
          <w:trHeight w:val="53"/>
        </w:trPr>
        <w:tc>
          <w:tcPr>
            <w:tcW w:w="3037" w:type="dxa"/>
            <w:gridSpan w:val="2"/>
            <w:tcMar>
              <w:left w:w="115" w:type="dxa"/>
              <w:bottom w:w="43" w:type="dxa"/>
              <w:right w:w="115" w:type="dxa"/>
            </w:tcMar>
          </w:tcPr>
          <w:p w14:paraId="530E553B"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PHT 6278</w:t>
            </w:r>
          </w:p>
        </w:tc>
        <w:tc>
          <w:tcPr>
            <w:tcW w:w="3690" w:type="dxa"/>
          </w:tcPr>
          <w:p w14:paraId="67E8A18E"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PT Science 4</w:t>
            </w:r>
          </w:p>
        </w:tc>
        <w:tc>
          <w:tcPr>
            <w:tcW w:w="3690" w:type="dxa"/>
            <w:tcMar>
              <w:left w:w="115" w:type="dxa"/>
              <w:bottom w:w="43" w:type="dxa"/>
              <w:right w:w="115" w:type="dxa"/>
            </w:tcMar>
          </w:tcPr>
          <w:p w14:paraId="628ABEB8" w14:textId="3CF99AC1"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Co-Course Director, Instructor, Small Group Facilitator</w:t>
            </w:r>
          </w:p>
        </w:tc>
      </w:tr>
      <w:tr w:rsidR="009C4E96" w:rsidRPr="00B45C58" w14:paraId="5FA6A8A9" w14:textId="77777777" w:rsidTr="00AF2A3F">
        <w:trPr>
          <w:trHeight w:val="138"/>
        </w:trPr>
        <w:tc>
          <w:tcPr>
            <w:tcW w:w="3037" w:type="dxa"/>
            <w:gridSpan w:val="2"/>
            <w:tcMar>
              <w:left w:w="115" w:type="dxa"/>
              <w:bottom w:w="43" w:type="dxa"/>
              <w:right w:w="115" w:type="dxa"/>
            </w:tcMar>
          </w:tcPr>
          <w:p w14:paraId="10DCCEE5"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 xml:space="preserve">PHT 6178 </w:t>
            </w:r>
          </w:p>
          <w:p w14:paraId="01F9DDE5" w14:textId="77777777" w:rsidR="009C4E96" w:rsidRPr="00B45C58" w:rsidRDefault="009C4E96" w:rsidP="009C4E96">
            <w:pPr>
              <w:jc w:val="right"/>
              <w:rPr>
                <w:rFonts w:asciiTheme="minorHAnsi" w:hAnsiTheme="minorHAnsi" w:cstheme="minorHAnsi"/>
                <w:sz w:val="22"/>
                <w:szCs w:val="22"/>
              </w:rPr>
            </w:pPr>
          </w:p>
        </w:tc>
        <w:tc>
          <w:tcPr>
            <w:tcW w:w="3690" w:type="dxa"/>
          </w:tcPr>
          <w:p w14:paraId="69C23E3B"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Movement Science 2</w:t>
            </w:r>
          </w:p>
        </w:tc>
        <w:tc>
          <w:tcPr>
            <w:tcW w:w="3690" w:type="dxa"/>
            <w:tcMar>
              <w:left w:w="115" w:type="dxa"/>
              <w:bottom w:w="43" w:type="dxa"/>
              <w:right w:w="115" w:type="dxa"/>
            </w:tcMar>
          </w:tcPr>
          <w:p w14:paraId="5BDA456F"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Instructor, Lead Lab Instructor</w:t>
            </w:r>
          </w:p>
        </w:tc>
      </w:tr>
      <w:tr w:rsidR="009C4E96" w:rsidRPr="00B45C58" w14:paraId="23495098" w14:textId="77777777" w:rsidTr="00AF2A3F">
        <w:trPr>
          <w:trHeight w:val="53"/>
        </w:trPr>
        <w:tc>
          <w:tcPr>
            <w:tcW w:w="3037" w:type="dxa"/>
            <w:gridSpan w:val="2"/>
            <w:tcMar>
              <w:left w:w="115" w:type="dxa"/>
              <w:bottom w:w="43" w:type="dxa"/>
              <w:right w:w="115" w:type="dxa"/>
            </w:tcMar>
          </w:tcPr>
          <w:p w14:paraId="0880B056" w14:textId="2C780D63"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PHT 6205B</w:t>
            </w:r>
          </w:p>
        </w:tc>
        <w:tc>
          <w:tcPr>
            <w:tcW w:w="3690" w:type="dxa"/>
          </w:tcPr>
          <w:p w14:paraId="4BF9831F" w14:textId="2DCAB7C1"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Doctoring for PT (Seminar 2)</w:t>
            </w:r>
          </w:p>
        </w:tc>
        <w:tc>
          <w:tcPr>
            <w:tcW w:w="3690" w:type="dxa"/>
            <w:tcMar>
              <w:left w:w="115" w:type="dxa"/>
              <w:bottom w:w="43" w:type="dxa"/>
              <w:right w:w="115" w:type="dxa"/>
            </w:tcMar>
          </w:tcPr>
          <w:p w14:paraId="3E2818B9" w14:textId="29B64CE2"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Course Director, Instructor, Small Group Facilitator</w:t>
            </w:r>
          </w:p>
        </w:tc>
      </w:tr>
      <w:tr w:rsidR="009C4E96" w:rsidRPr="00B45C58" w14:paraId="215D678E" w14:textId="77777777" w:rsidTr="00AF2A3F">
        <w:trPr>
          <w:trHeight w:val="138"/>
        </w:trPr>
        <w:tc>
          <w:tcPr>
            <w:tcW w:w="3037" w:type="dxa"/>
            <w:gridSpan w:val="2"/>
            <w:tcMar>
              <w:left w:w="115" w:type="dxa"/>
              <w:bottom w:w="43" w:type="dxa"/>
              <w:right w:w="115" w:type="dxa"/>
            </w:tcMar>
          </w:tcPr>
          <w:p w14:paraId="17A14678"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 xml:space="preserve">PHT 6178 </w:t>
            </w:r>
          </w:p>
          <w:p w14:paraId="211932BA" w14:textId="77777777" w:rsidR="009C4E96" w:rsidRPr="00B45C58" w:rsidRDefault="009C4E96" w:rsidP="009C4E96">
            <w:pPr>
              <w:jc w:val="right"/>
              <w:rPr>
                <w:rFonts w:asciiTheme="minorHAnsi" w:hAnsiTheme="minorHAnsi" w:cstheme="minorHAnsi"/>
                <w:sz w:val="22"/>
                <w:szCs w:val="22"/>
              </w:rPr>
            </w:pPr>
          </w:p>
        </w:tc>
        <w:tc>
          <w:tcPr>
            <w:tcW w:w="3690" w:type="dxa"/>
          </w:tcPr>
          <w:p w14:paraId="5EBBC7D6"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Movement Science 2</w:t>
            </w:r>
          </w:p>
        </w:tc>
        <w:tc>
          <w:tcPr>
            <w:tcW w:w="3690" w:type="dxa"/>
            <w:tcMar>
              <w:left w:w="115" w:type="dxa"/>
              <w:bottom w:w="43" w:type="dxa"/>
              <w:right w:w="115" w:type="dxa"/>
            </w:tcMar>
          </w:tcPr>
          <w:p w14:paraId="64EE3468" w14:textId="14C097A4"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Instructor, Ankle/Foot Module</w:t>
            </w:r>
          </w:p>
        </w:tc>
      </w:tr>
      <w:tr w:rsidR="009C4E96" w:rsidRPr="00B45C58" w14:paraId="570A9631" w14:textId="77777777" w:rsidTr="00AF2A3F">
        <w:trPr>
          <w:trHeight w:val="53"/>
        </w:trPr>
        <w:tc>
          <w:tcPr>
            <w:tcW w:w="3037" w:type="dxa"/>
            <w:gridSpan w:val="2"/>
            <w:tcMar>
              <w:left w:w="115" w:type="dxa"/>
              <w:bottom w:w="43" w:type="dxa"/>
              <w:right w:w="115" w:type="dxa"/>
            </w:tcMar>
          </w:tcPr>
          <w:p w14:paraId="4EA59376"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 xml:space="preserve">PHT 7777 </w:t>
            </w:r>
          </w:p>
          <w:p w14:paraId="4116F134" w14:textId="77777777" w:rsidR="009C4E96" w:rsidRPr="00B45C58" w:rsidRDefault="009C4E96" w:rsidP="009C4E96">
            <w:pPr>
              <w:rPr>
                <w:rFonts w:asciiTheme="minorHAnsi" w:hAnsiTheme="minorHAnsi" w:cstheme="minorHAnsi"/>
                <w:sz w:val="22"/>
                <w:szCs w:val="22"/>
              </w:rPr>
            </w:pPr>
          </w:p>
        </w:tc>
        <w:tc>
          <w:tcPr>
            <w:tcW w:w="3690" w:type="dxa"/>
          </w:tcPr>
          <w:p w14:paraId="283041D7"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 xml:space="preserve">Musculoskeletal Clinical Problem Solving </w:t>
            </w:r>
          </w:p>
        </w:tc>
        <w:tc>
          <w:tcPr>
            <w:tcW w:w="3690" w:type="dxa"/>
            <w:tcMar>
              <w:left w:w="115" w:type="dxa"/>
              <w:bottom w:w="43" w:type="dxa"/>
              <w:right w:w="115" w:type="dxa"/>
            </w:tcMar>
          </w:tcPr>
          <w:p w14:paraId="79E04827" w14:textId="77777777" w:rsidR="009C4E96" w:rsidRPr="00B45C58" w:rsidRDefault="009C4E96" w:rsidP="009C4E96">
            <w:pPr>
              <w:rPr>
                <w:rFonts w:asciiTheme="minorHAnsi" w:hAnsiTheme="minorHAnsi" w:cstheme="minorHAnsi"/>
                <w:sz w:val="22"/>
                <w:szCs w:val="22"/>
              </w:rPr>
            </w:pPr>
            <w:bookmarkStart w:id="28" w:name="_Hlk77239126"/>
            <w:r w:rsidRPr="00B45C58">
              <w:rPr>
                <w:rFonts w:asciiTheme="minorHAnsi" w:hAnsiTheme="minorHAnsi" w:cstheme="minorHAnsi"/>
                <w:sz w:val="22"/>
                <w:szCs w:val="22"/>
              </w:rPr>
              <w:t xml:space="preserve">Instructor – Hip and Ankle/Foot Modules Didactic </w:t>
            </w:r>
          </w:p>
          <w:p w14:paraId="72370F23"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Lab Instructor – Lower Extremity</w:t>
            </w:r>
            <w:bookmarkEnd w:id="28"/>
          </w:p>
          <w:p w14:paraId="5E5AA8CD" w14:textId="1B71A797" w:rsidR="009C4E96" w:rsidRPr="00B45C58" w:rsidRDefault="009C4E96" w:rsidP="009C4E96">
            <w:pPr>
              <w:rPr>
                <w:rFonts w:asciiTheme="minorHAnsi" w:hAnsiTheme="minorHAnsi" w:cstheme="minorHAnsi"/>
                <w:sz w:val="22"/>
                <w:szCs w:val="22"/>
              </w:rPr>
            </w:pPr>
          </w:p>
        </w:tc>
      </w:tr>
      <w:tr w:rsidR="009C4E96" w:rsidRPr="00B45C58" w14:paraId="4CCCD1DE" w14:textId="77777777" w:rsidTr="007F0EAD">
        <w:trPr>
          <w:trHeight w:val="53"/>
        </w:trPr>
        <w:tc>
          <w:tcPr>
            <w:tcW w:w="3037" w:type="dxa"/>
            <w:gridSpan w:val="2"/>
            <w:tcMar>
              <w:left w:w="115" w:type="dxa"/>
              <w:bottom w:w="43" w:type="dxa"/>
              <w:right w:w="115" w:type="dxa"/>
            </w:tcMar>
          </w:tcPr>
          <w:p w14:paraId="25D10C29" w14:textId="77777777" w:rsidR="009C4E96" w:rsidRPr="00B45C58" w:rsidRDefault="009C4E96" w:rsidP="009C4E96">
            <w:pPr>
              <w:rPr>
                <w:rFonts w:asciiTheme="minorHAnsi" w:hAnsiTheme="minorHAnsi" w:cstheme="minorHAnsi"/>
                <w:b/>
                <w:bCs/>
                <w:sz w:val="22"/>
                <w:szCs w:val="22"/>
              </w:rPr>
            </w:pPr>
            <w:r w:rsidRPr="00B45C58">
              <w:rPr>
                <w:rFonts w:asciiTheme="minorHAnsi" w:hAnsiTheme="minorHAnsi" w:cstheme="minorHAnsi"/>
                <w:b/>
                <w:bCs/>
                <w:sz w:val="22"/>
                <w:szCs w:val="22"/>
              </w:rPr>
              <w:t xml:space="preserve">Course Number </w:t>
            </w:r>
          </w:p>
        </w:tc>
        <w:tc>
          <w:tcPr>
            <w:tcW w:w="3690" w:type="dxa"/>
          </w:tcPr>
          <w:p w14:paraId="5FCC4ED1" w14:textId="77777777" w:rsidR="009C4E96" w:rsidRPr="00B45C58" w:rsidRDefault="009C4E96" w:rsidP="009C4E96">
            <w:pPr>
              <w:rPr>
                <w:rFonts w:asciiTheme="minorHAnsi" w:hAnsiTheme="minorHAnsi" w:cstheme="minorHAnsi"/>
                <w:b/>
                <w:bCs/>
                <w:sz w:val="22"/>
                <w:szCs w:val="22"/>
              </w:rPr>
            </w:pPr>
            <w:r w:rsidRPr="00B45C58">
              <w:rPr>
                <w:rFonts w:asciiTheme="minorHAnsi" w:hAnsiTheme="minorHAnsi" w:cstheme="minorHAnsi"/>
                <w:b/>
                <w:bCs/>
                <w:sz w:val="22"/>
                <w:szCs w:val="22"/>
              </w:rPr>
              <w:t>Course Name</w:t>
            </w:r>
          </w:p>
        </w:tc>
        <w:tc>
          <w:tcPr>
            <w:tcW w:w="3690" w:type="dxa"/>
            <w:tcMar>
              <w:left w:w="115" w:type="dxa"/>
              <w:bottom w:w="43" w:type="dxa"/>
              <w:right w:w="115" w:type="dxa"/>
            </w:tcMar>
          </w:tcPr>
          <w:p w14:paraId="3BF8A488" w14:textId="77777777" w:rsidR="009C4E96" w:rsidRPr="00B45C58" w:rsidRDefault="009C4E96" w:rsidP="009C4E96">
            <w:pPr>
              <w:rPr>
                <w:rFonts w:asciiTheme="minorHAnsi" w:hAnsiTheme="minorHAnsi" w:cstheme="minorHAnsi"/>
                <w:b/>
                <w:bCs/>
                <w:sz w:val="22"/>
                <w:szCs w:val="22"/>
              </w:rPr>
            </w:pPr>
            <w:r w:rsidRPr="00B45C58">
              <w:rPr>
                <w:rFonts w:asciiTheme="minorHAnsi" w:hAnsiTheme="minorHAnsi" w:cstheme="minorHAnsi"/>
                <w:b/>
                <w:bCs/>
                <w:sz w:val="22"/>
                <w:szCs w:val="22"/>
              </w:rPr>
              <w:t>Role</w:t>
            </w:r>
          </w:p>
        </w:tc>
      </w:tr>
      <w:tr w:rsidR="009C4E96" w:rsidRPr="00B45C58" w14:paraId="45110DD3" w14:textId="77777777" w:rsidTr="00AF2A3F">
        <w:trPr>
          <w:trHeight w:val="53"/>
        </w:trPr>
        <w:tc>
          <w:tcPr>
            <w:tcW w:w="3037" w:type="dxa"/>
            <w:gridSpan w:val="2"/>
            <w:tcMar>
              <w:left w:w="115" w:type="dxa"/>
              <w:bottom w:w="43" w:type="dxa"/>
              <w:right w:w="115" w:type="dxa"/>
            </w:tcMar>
          </w:tcPr>
          <w:p w14:paraId="4C30A7D9"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PHT 7531</w:t>
            </w:r>
          </w:p>
        </w:tc>
        <w:tc>
          <w:tcPr>
            <w:tcW w:w="3690" w:type="dxa"/>
          </w:tcPr>
          <w:p w14:paraId="01A405B4"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Professional Issues 2</w:t>
            </w:r>
          </w:p>
        </w:tc>
        <w:tc>
          <w:tcPr>
            <w:tcW w:w="3690" w:type="dxa"/>
            <w:tcMar>
              <w:left w:w="115" w:type="dxa"/>
              <w:bottom w:w="43" w:type="dxa"/>
              <w:right w:w="115" w:type="dxa"/>
            </w:tcMar>
          </w:tcPr>
          <w:p w14:paraId="0C7B8404" w14:textId="77777777" w:rsidR="009C4E96" w:rsidRPr="00B45C58" w:rsidRDefault="009C4E96" w:rsidP="009C4E96">
            <w:pPr>
              <w:rPr>
                <w:rFonts w:asciiTheme="minorHAnsi" w:hAnsiTheme="minorHAnsi" w:cstheme="minorHAnsi"/>
                <w:sz w:val="22"/>
                <w:szCs w:val="22"/>
              </w:rPr>
            </w:pPr>
            <w:bookmarkStart w:id="29" w:name="_Hlk77239273"/>
            <w:r w:rsidRPr="00B45C58">
              <w:rPr>
                <w:rFonts w:asciiTheme="minorHAnsi" w:hAnsiTheme="minorHAnsi" w:cstheme="minorHAnsi"/>
                <w:sz w:val="22"/>
                <w:szCs w:val="22"/>
              </w:rPr>
              <w:t>Instructor – Defensible Documentation</w:t>
            </w:r>
          </w:p>
          <w:p w14:paraId="798434B7"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lastRenderedPageBreak/>
              <w:t>Small Group Facilitator</w:t>
            </w:r>
          </w:p>
          <w:p w14:paraId="5FE73CB6"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Professional Coach – 8 students</w:t>
            </w:r>
            <w:bookmarkEnd w:id="29"/>
          </w:p>
        </w:tc>
      </w:tr>
      <w:tr w:rsidR="009C4E96" w:rsidRPr="00B45C58" w14:paraId="7730C780" w14:textId="77777777" w:rsidTr="00AF2A3F">
        <w:trPr>
          <w:trHeight w:val="53"/>
        </w:trPr>
        <w:tc>
          <w:tcPr>
            <w:tcW w:w="3037" w:type="dxa"/>
            <w:gridSpan w:val="2"/>
            <w:tcMar>
              <w:left w:w="115" w:type="dxa"/>
              <w:bottom w:w="43" w:type="dxa"/>
              <w:right w:w="115" w:type="dxa"/>
            </w:tcMar>
          </w:tcPr>
          <w:p w14:paraId="3A4C2D39"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lastRenderedPageBreak/>
              <w:t>PHT 7450A</w:t>
            </w:r>
          </w:p>
        </w:tc>
        <w:tc>
          <w:tcPr>
            <w:tcW w:w="3690" w:type="dxa"/>
          </w:tcPr>
          <w:p w14:paraId="176FA7D2"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Patient Client Management 1</w:t>
            </w:r>
          </w:p>
        </w:tc>
        <w:tc>
          <w:tcPr>
            <w:tcW w:w="3690" w:type="dxa"/>
            <w:tcMar>
              <w:left w:w="115" w:type="dxa"/>
              <w:bottom w:w="43" w:type="dxa"/>
              <w:right w:w="115" w:type="dxa"/>
            </w:tcMar>
          </w:tcPr>
          <w:p w14:paraId="3185DB09"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Course Director, Instructor</w:t>
            </w:r>
          </w:p>
        </w:tc>
      </w:tr>
      <w:tr w:rsidR="009C4E96" w:rsidRPr="00B45C58" w14:paraId="7C57347C" w14:textId="77777777" w:rsidTr="00AF2A3F">
        <w:trPr>
          <w:trHeight w:val="449"/>
        </w:trPr>
        <w:tc>
          <w:tcPr>
            <w:tcW w:w="2070" w:type="dxa"/>
            <w:shd w:val="clear" w:color="auto" w:fill="D9D9D9" w:themeFill="background1" w:themeFillShade="D9"/>
          </w:tcPr>
          <w:p w14:paraId="25627489" w14:textId="77777777" w:rsidR="009C4E96" w:rsidRPr="00B45C58" w:rsidRDefault="009C4E96" w:rsidP="009C4E96">
            <w:pPr>
              <w:rPr>
                <w:rFonts w:asciiTheme="minorHAnsi" w:hAnsiTheme="minorHAnsi" w:cstheme="minorHAnsi"/>
                <w:b/>
                <w:sz w:val="22"/>
                <w:szCs w:val="22"/>
              </w:rPr>
            </w:pPr>
          </w:p>
        </w:tc>
        <w:tc>
          <w:tcPr>
            <w:tcW w:w="8347" w:type="dxa"/>
            <w:gridSpan w:val="3"/>
            <w:shd w:val="clear" w:color="auto" w:fill="D9D9D9" w:themeFill="background1" w:themeFillShade="D9"/>
            <w:tcMar>
              <w:left w:w="115" w:type="dxa"/>
              <w:bottom w:w="43" w:type="dxa"/>
              <w:right w:w="115" w:type="dxa"/>
            </w:tcMar>
            <w:vAlign w:val="center"/>
          </w:tcPr>
          <w:p w14:paraId="4D1D6923" w14:textId="471AC378" w:rsidR="009C4E96" w:rsidRPr="00B45C58" w:rsidRDefault="009C4E96" w:rsidP="009C4E96">
            <w:pPr>
              <w:rPr>
                <w:rFonts w:asciiTheme="minorHAnsi" w:hAnsiTheme="minorHAnsi" w:cstheme="minorHAnsi"/>
                <w:b/>
                <w:sz w:val="22"/>
                <w:szCs w:val="22"/>
              </w:rPr>
            </w:pPr>
            <w:r w:rsidRPr="00B45C58">
              <w:rPr>
                <w:rFonts w:asciiTheme="minorHAnsi" w:hAnsiTheme="minorHAnsi" w:cstheme="minorHAnsi"/>
                <w:b/>
                <w:sz w:val="22"/>
                <w:szCs w:val="22"/>
              </w:rPr>
              <w:t>Fall 2020</w:t>
            </w:r>
          </w:p>
        </w:tc>
      </w:tr>
      <w:tr w:rsidR="009C4E96" w:rsidRPr="00B45C58" w14:paraId="7709BA68" w14:textId="77777777" w:rsidTr="00AF2A3F">
        <w:trPr>
          <w:trHeight w:val="53"/>
        </w:trPr>
        <w:tc>
          <w:tcPr>
            <w:tcW w:w="3037" w:type="dxa"/>
            <w:gridSpan w:val="2"/>
            <w:tcMar>
              <w:left w:w="115" w:type="dxa"/>
              <w:bottom w:w="43" w:type="dxa"/>
              <w:right w:w="115" w:type="dxa"/>
            </w:tcMar>
          </w:tcPr>
          <w:p w14:paraId="3ACEE9FD"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PHT 6277</w:t>
            </w:r>
          </w:p>
          <w:p w14:paraId="2EF36FCB" w14:textId="77777777" w:rsidR="009C4E96" w:rsidRPr="00B45C58" w:rsidRDefault="009C4E96" w:rsidP="009C4E96">
            <w:pPr>
              <w:rPr>
                <w:rFonts w:asciiTheme="minorHAnsi" w:hAnsiTheme="minorHAnsi" w:cstheme="minorHAnsi"/>
                <w:sz w:val="22"/>
                <w:szCs w:val="22"/>
              </w:rPr>
            </w:pPr>
          </w:p>
        </w:tc>
        <w:tc>
          <w:tcPr>
            <w:tcW w:w="3690" w:type="dxa"/>
          </w:tcPr>
          <w:p w14:paraId="4C149344"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PT Science 3</w:t>
            </w:r>
          </w:p>
        </w:tc>
        <w:tc>
          <w:tcPr>
            <w:tcW w:w="3690" w:type="dxa"/>
            <w:tcMar>
              <w:left w:w="115" w:type="dxa"/>
              <w:bottom w:w="43" w:type="dxa"/>
              <w:right w:w="115" w:type="dxa"/>
            </w:tcMar>
          </w:tcPr>
          <w:p w14:paraId="4C626D59" w14:textId="58A312C0" w:rsidR="009C4E96" w:rsidRPr="00B45C58" w:rsidRDefault="009C4E96" w:rsidP="009C4E96">
            <w:pPr>
              <w:rPr>
                <w:rFonts w:asciiTheme="minorHAnsi" w:hAnsiTheme="minorHAnsi" w:cstheme="minorHAnsi"/>
                <w:sz w:val="22"/>
                <w:szCs w:val="22"/>
              </w:rPr>
            </w:pPr>
            <w:bookmarkStart w:id="30" w:name="_Hlk77238690"/>
            <w:r w:rsidRPr="00B45C58">
              <w:rPr>
                <w:rFonts w:asciiTheme="minorHAnsi" w:hAnsiTheme="minorHAnsi" w:cstheme="minorHAnsi"/>
                <w:sz w:val="22"/>
                <w:szCs w:val="22"/>
              </w:rPr>
              <w:t>Co-Course Director, Instructor, Small Group Facilitator</w:t>
            </w:r>
            <w:bookmarkEnd w:id="30"/>
          </w:p>
        </w:tc>
      </w:tr>
      <w:tr w:rsidR="009C4E96" w:rsidRPr="00B45C58" w14:paraId="75AA565F" w14:textId="77777777" w:rsidTr="00AF2A3F">
        <w:trPr>
          <w:trHeight w:val="53"/>
        </w:trPr>
        <w:tc>
          <w:tcPr>
            <w:tcW w:w="3037" w:type="dxa"/>
            <w:gridSpan w:val="2"/>
            <w:tcMar>
              <w:left w:w="115" w:type="dxa"/>
              <w:bottom w:w="43" w:type="dxa"/>
              <w:right w:w="115" w:type="dxa"/>
            </w:tcMar>
          </w:tcPr>
          <w:p w14:paraId="4B412822"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PHT 6205A</w:t>
            </w:r>
          </w:p>
        </w:tc>
        <w:tc>
          <w:tcPr>
            <w:tcW w:w="3690" w:type="dxa"/>
          </w:tcPr>
          <w:p w14:paraId="1DAD800A" w14:textId="4A4F285B"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Doctoring for PT (Seminar 1)</w:t>
            </w:r>
          </w:p>
        </w:tc>
        <w:tc>
          <w:tcPr>
            <w:tcW w:w="3690" w:type="dxa"/>
            <w:tcMar>
              <w:left w:w="115" w:type="dxa"/>
              <w:bottom w:w="43" w:type="dxa"/>
              <w:right w:w="115" w:type="dxa"/>
            </w:tcMar>
          </w:tcPr>
          <w:p w14:paraId="6F42EDD1" w14:textId="51B04853"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Course Director, Instructor, Small Group Facilitator</w:t>
            </w:r>
          </w:p>
        </w:tc>
      </w:tr>
      <w:tr w:rsidR="009C4E96" w:rsidRPr="00B45C58" w14:paraId="493E9E15" w14:textId="77777777" w:rsidTr="00AF2A3F">
        <w:trPr>
          <w:trHeight w:val="138"/>
        </w:trPr>
        <w:tc>
          <w:tcPr>
            <w:tcW w:w="3037" w:type="dxa"/>
            <w:gridSpan w:val="2"/>
            <w:tcMar>
              <w:left w:w="115" w:type="dxa"/>
              <w:bottom w:w="43" w:type="dxa"/>
              <w:right w:w="115" w:type="dxa"/>
            </w:tcMar>
          </w:tcPr>
          <w:p w14:paraId="4E94BB2E"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 xml:space="preserve">PHT 6178 </w:t>
            </w:r>
          </w:p>
          <w:p w14:paraId="3ADDBBDD" w14:textId="77777777" w:rsidR="009C4E96" w:rsidRPr="00B45C58" w:rsidRDefault="009C4E96" w:rsidP="009C4E96">
            <w:pPr>
              <w:jc w:val="right"/>
              <w:rPr>
                <w:rFonts w:asciiTheme="minorHAnsi" w:hAnsiTheme="minorHAnsi" w:cstheme="minorHAnsi"/>
                <w:sz w:val="22"/>
                <w:szCs w:val="22"/>
              </w:rPr>
            </w:pPr>
          </w:p>
        </w:tc>
        <w:tc>
          <w:tcPr>
            <w:tcW w:w="3690" w:type="dxa"/>
          </w:tcPr>
          <w:p w14:paraId="677CD331"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Movement Science 2</w:t>
            </w:r>
          </w:p>
        </w:tc>
        <w:tc>
          <w:tcPr>
            <w:tcW w:w="3690" w:type="dxa"/>
            <w:tcMar>
              <w:left w:w="115" w:type="dxa"/>
              <w:bottom w:w="43" w:type="dxa"/>
              <w:right w:w="115" w:type="dxa"/>
            </w:tcMar>
          </w:tcPr>
          <w:p w14:paraId="3ABEEAB3" w14:textId="1503B85F"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Instructor, Ankle/Foot Module</w:t>
            </w:r>
          </w:p>
        </w:tc>
      </w:tr>
      <w:tr w:rsidR="009C4E96" w:rsidRPr="00B45C58" w14:paraId="17060CBA" w14:textId="77777777" w:rsidTr="00AF2A3F">
        <w:trPr>
          <w:trHeight w:val="53"/>
        </w:trPr>
        <w:tc>
          <w:tcPr>
            <w:tcW w:w="3037" w:type="dxa"/>
            <w:gridSpan w:val="2"/>
            <w:tcMar>
              <w:left w:w="115" w:type="dxa"/>
              <w:bottom w:w="43" w:type="dxa"/>
              <w:right w:w="115" w:type="dxa"/>
            </w:tcMar>
          </w:tcPr>
          <w:p w14:paraId="22C066A3" w14:textId="4419F8AE"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BMS 5005</w:t>
            </w:r>
          </w:p>
        </w:tc>
        <w:tc>
          <w:tcPr>
            <w:tcW w:w="3690" w:type="dxa"/>
          </w:tcPr>
          <w:p w14:paraId="4A2E32E3" w14:textId="346A06DC"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Introduction to PT</w:t>
            </w:r>
          </w:p>
        </w:tc>
        <w:tc>
          <w:tcPr>
            <w:tcW w:w="3690" w:type="dxa"/>
            <w:tcMar>
              <w:left w:w="115" w:type="dxa"/>
              <w:bottom w:w="43" w:type="dxa"/>
              <w:right w:w="115" w:type="dxa"/>
            </w:tcMar>
          </w:tcPr>
          <w:p w14:paraId="696306BA" w14:textId="09C84250"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Professionalism Coach – 8 students</w:t>
            </w:r>
          </w:p>
        </w:tc>
      </w:tr>
      <w:tr w:rsidR="009C4E96" w:rsidRPr="00B45C58" w14:paraId="2AC47055" w14:textId="77777777" w:rsidTr="00AF2A3F">
        <w:trPr>
          <w:trHeight w:val="53"/>
        </w:trPr>
        <w:tc>
          <w:tcPr>
            <w:tcW w:w="3037" w:type="dxa"/>
            <w:gridSpan w:val="2"/>
            <w:tcMar>
              <w:left w:w="115" w:type="dxa"/>
              <w:bottom w:w="43" w:type="dxa"/>
              <w:right w:w="115" w:type="dxa"/>
            </w:tcMar>
          </w:tcPr>
          <w:p w14:paraId="5E22F869"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PHT 7421</w:t>
            </w:r>
          </w:p>
        </w:tc>
        <w:tc>
          <w:tcPr>
            <w:tcW w:w="3690" w:type="dxa"/>
          </w:tcPr>
          <w:p w14:paraId="7EA0C0DD"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Professional Issue 1</w:t>
            </w:r>
          </w:p>
        </w:tc>
        <w:tc>
          <w:tcPr>
            <w:tcW w:w="3690" w:type="dxa"/>
            <w:tcMar>
              <w:left w:w="115" w:type="dxa"/>
              <w:bottom w:w="43" w:type="dxa"/>
              <w:right w:w="115" w:type="dxa"/>
            </w:tcMar>
          </w:tcPr>
          <w:p w14:paraId="7813CDA0"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Professionalism Coach – 8 students</w:t>
            </w:r>
          </w:p>
        </w:tc>
      </w:tr>
      <w:tr w:rsidR="009C4E96" w:rsidRPr="00B45C58" w14:paraId="5E82C82D" w14:textId="77777777" w:rsidTr="00AF2A3F">
        <w:trPr>
          <w:trHeight w:val="53"/>
        </w:trPr>
        <w:tc>
          <w:tcPr>
            <w:tcW w:w="3037" w:type="dxa"/>
            <w:gridSpan w:val="2"/>
            <w:tcMar>
              <w:left w:w="115" w:type="dxa"/>
              <w:bottom w:w="43" w:type="dxa"/>
              <w:right w:w="115" w:type="dxa"/>
            </w:tcMar>
          </w:tcPr>
          <w:p w14:paraId="4D16346F"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PHT 7959</w:t>
            </w:r>
          </w:p>
        </w:tc>
        <w:tc>
          <w:tcPr>
            <w:tcW w:w="3690" w:type="dxa"/>
          </w:tcPr>
          <w:p w14:paraId="67E67212" w14:textId="77777777" w:rsidR="009C4E96" w:rsidRPr="00B45C58" w:rsidRDefault="009C4E96" w:rsidP="009C4E96">
            <w:pPr>
              <w:rPr>
                <w:rFonts w:asciiTheme="minorHAnsi" w:hAnsiTheme="minorHAnsi" w:cstheme="minorHAnsi"/>
                <w:sz w:val="22"/>
                <w:szCs w:val="22"/>
                <w:lang w:val="fr-FR"/>
              </w:rPr>
            </w:pPr>
            <w:r w:rsidRPr="00B45C58">
              <w:rPr>
                <w:rFonts w:asciiTheme="minorHAnsi" w:hAnsiTheme="minorHAnsi" w:cstheme="minorHAnsi"/>
                <w:sz w:val="22"/>
                <w:szCs w:val="22"/>
                <w:lang w:val="fr-FR"/>
              </w:rPr>
              <w:t>Capstone Seminar in Physical Therapy</w:t>
            </w:r>
          </w:p>
        </w:tc>
        <w:tc>
          <w:tcPr>
            <w:tcW w:w="3690" w:type="dxa"/>
            <w:tcMar>
              <w:left w:w="115" w:type="dxa"/>
              <w:bottom w:w="43" w:type="dxa"/>
              <w:right w:w="115" w:type="dxa"/>
            </w:tcMar>
          </w:tcPr>
          <w:p w14:paraId="0EB2FE06" w14:textId="77777777" w:rsidR="009C4E96" w:rsidRPr="00B45C58" w:rsidRDefault="009C4E96" w:rsidP="009C4E96">
            <w:pPr>
              <w:rPr>
                <w:rFonts w:asciiTheme="minorHAnsi" w:hAnsiTheme="minorHAnsi" w:cstheme="minorHAnsi"/>
                <w:sz w:val="22"/>
                <w:szCs w:val="22"/>
                <w:lang w:val="fr-FR"/>
              </w:rPr>
            </w:pPr>
            <w:r w:rsidRPr="00B45C58">
              <w:rPr>
                <w:rFonts w:asciiTheme="minorHAnsi" w:hAnsiTheme="minorHAnsi" w:cstheme="minorHAnsi"/>
                <w:sz w:val="22"/>
                <w:szCs w:val="22"/>
                <w:lang w:val="fr-FR"/>
              </w:rPr>
              <w:t xml:space="preserve">Co-Course </w:t>
            </w:r>
            <w:proofErr w:type="spellStart"/>
            <w:r w:rsidRPr="00B45C58">
              <w:rPr>
                <w:rFonts w:asciiTheme="minorHAnsi" w:hAnsiTheme="minorHAnsi" w:cstheme="minorHAnsi"/>
                <w:sz w:val="22"/>
                <w:szCs w:val="22"/>
                <w:lang w:val="fr-FR"/>
              </w:rPr>
              <w:t>Director</w:t>
            </w:r>
            <w:proofErr w:type="spellEnd"/>
          </w:p>
          <w:p w14:paraId="27AACCE2" w14:textId="7EE3ABDD" w:rsidR="009C4E96" w:rsidRPr="00B45C58" w:rsidRDefault="009C4E96" w:rsidP="009C4E96">
            <w:pPr>
              <w:rPr>
                <w:rFonts w:asciiTheme="minorHAnsi" w:hAnsiTheme="minorHAnsi" w:cstheme="minorHAnsi"/>
                <w:sz w:val="22"/>
                <w:szCs w:val="22"/>
                <w:lang w:val="fr-FR"/>
              </w:rPr>
            </w:pPr>
            <w:r w:rsidRPr="00B45C58">
              <w:rPr>
                <w:rFonts w:asciiTheme="minorHAnsi" w:hAnsiTheme="minorHAnsi" w:cstheme="minorHAnsi"/>
                <w:sz w:val="22"/>
                <w:szCs w:val="22"/>
                <w:lang w:val="fr-FR"/>
              </w:rPr>
              <w:t xml:space="preserve">Module </w:t>
            </w:r>
            <w:proofErr w:type="spellStart"/>
            <w:r w:rsidRPr="00B45C58">
              <w:rPr>
                <w:rFonts w:asciiTheme="minorHAnsi" w:hAnsiTheme="minorHAnsi" w:cstheme="minorHAnsi"/>
                <w:sz w:val="22"/>
                <w:szCs w:val="22"/>
                <w:lang w:val="fr-FR"/>
              </w:rPr>
              <w:t>Instructor</w:t>
            </w:r>
            <w:proofErr w:type="spellEnd"/>
            <w:r w:rsidRPr="00B45C58">
              <w:rPr>
                <w:rFonts w:asciiTheme="minorHAnsi" w:hAnsiTheme="minorHAnsi" w:cstheme="minorHAnsi"/>
                <w:sz w:val="22"/>
                <w:szCs w:val="22"/>
                <w:lang w:val="fr-FR"/>
              </w:rPr>
              <w:t xml:space="preserve"> – Education Track</w:t>
            </w:r>
          </w:p>
        </w:tc>
      </w:tr>
      <w:tr w:rsidR="009C4E96" w:rsidRPr="00B45C58" w14:paraId="6A653884" w14:textId="77777777" w:rsidTr="00AF2A3F">
        <w:trPr>
          <w:trHeight w:val="53"/>
        </w:trPr>
        <w:tc>
          <w:tcPr>
            <w:tcW w:w="3037" w:type="dxa"/>
            <w:gridSpan w:val="2"/>
            <w:tcMar>
              <w:left w:w="115" w:type="dxa"/>
              <w:bottom w:w="43" w:type="dxa"/>
              <w:right w:w="115" w:type="dxa"/>
            </w:tcMar>
          </w:tcPr>
          <w:p w14:paraId="5A464A87"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PHT 8179</w:t>
            </w:r>
          </w:p>
        </w:tc>
        <w:tc>
          <w:tcPr>
            <w:tcW w:w="3690" w:type="dxa"/>
          </w:tcPr>
          <w:p w14:paraId="55A5F143"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Movement Science 3</w:t>
            </w:r>
          </w:p>
        </w:tc>
        <w:tc>
          <w:tcPr>
            <w:tcW w:w="3690" w:type="dxa"/>
            <w:tcMar>
              <w:left w:w="115" w:type="dxa"/>
              <w:bottom w:w="43" w:type="dxa"/>
              <w:right w:w="115" w:type="dxa"/>
            </w:tcMar>
          </w:tcPr>
          <w:p w14:paraId="5A257779"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Instructor – Running Module</w:t>
            </w:r>
          </w:p>
        </w:tc>
      </w:tr>
      <w:tr w:rsidR="009C4E96" w:rsidRPr="00B45C58" w14:paraId="6998A156" w14:textId="77777777" w:rsidTr="00033D84">
        <w:trPr>
          <w:trHeight w:val="449"/>
        </w:trPr>
        <w:tc>
          <w:tcPr>
            <w:tcW w:w="2070" w:type="dxa"/>
            <w:tcBorders>
              <w:top w:val="dotted" w:sz="4" w:space="0" w:color="D9D9D9" w:themeColor="background1" w:themeShade="D9"/>
              <w:left w:val="dotted" w:sz="4"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Pr>
          <w:p w14:paraId="60BDB091" w14:textId="77777777" w:rsidR="009C4E96" w:rsidRPr="00B45C58" w:rsidRDefault="009C4E96" w:rsidP="009C4E96">
            <w:pPr>
              <w:rPr>
                <w:rFonts w:asciiTheme="minorHAnsi" w:hAnsiTheme="minorHAnsi" w:cstheme="minorHAnsi"/>
                <w:b/>
                <w:sz w:val="22"/>
                <w:szCs w:val="22"/>
              </w:rPr>
            </w:pPr>
          </w:p>
        </w:tc>
        <w:tc>
          <w:tcPr>
            <w:tcW w:w="8347" w:type="dxa"/>
            <w:gridSpan w:val="3"/>
            <w:tcBorders>
              <w:top w:val="dotted" w:sz="4" w:space="0" w:color="D9D9D9" w:themeColor="background1" w:themeShade="D9"/>
              <w:left w:val="single" w:sz="6" w:space="0" w:color="D9D9D9" w:themeColor="background1" w:themeShade="D9"/>
              <w:bottom w:val="single" w:sz="6" w:space="0" w:color="D9D9D9" w:themeColor="background1" w:themeShade="D9"/>
              <w:right w:val="dotted" w:sz="4" w:space="0" w:color="D9D9D9" w:themeColor="background1" w:themeShade="D9"/>
            </w:tcBorders>
            <w:shd w:val="clear" w:color="auto" w:fill="D9D9D9" w:themeFill="background1" w:themeFillShade="D9"/>
            <w:tcMar>
              <w:left w:w="115" w:type="dxa"/>
              <w:bottom w:w="43" w:type="dxa"/>
              <w:right w:w="115" w:type="dxa"/>
            </w:tcMar>
            <w:vAlign w:val="center"/>
          </w:tcPr>
          <w:p w14:paraId="682B8BA2" w14:textId="5F335E08" w:rsidR="009C4E96" w:rsidRPr="00B45C58" w:rsidRDefault="009C4E96" w:rsidP="009C4E96">
            <w:pPr>
              <w:rPr>
                <w:rFonts w:asciiTheme="minorHAnsi" w:hAnsiTheme="minorHAnsi" w:cstheme="minorHAnsi"/>
                <w:b/>
                <w:sz w:val="22"/>
                <w:szCs w:val="22"/>
              </w:rPr>
            </w:pPr>
            <w:r w:rsidRPr="00B45C58">
              <w:rPr>
                <w:rFonts w:asciiTheme="minorHAnsi" w:hAnsiTheme="minorHAnsi" w:cstheme="minorHAnsi"/>
                <w:b/>
                <w:sz w:val="22"/>
                <w:szCs w:val="22"/>
              </w:rPr>
              <w:t>Spring 2020</w:t>
            </w:r>
          </w:p>
        </w:tc>
      </w:tr>
      <w:tr w:rsidR="009C4E96" w:rsidRPr="00B45C58" w14:paraId="6E4D8086" w14:textId="77777777" w:rsidTr="007D34BA">
        <w:trPr>
          <w:trHeight w:val="53"/>
        </w:trPr>
        <w:tc>
          <w:tcPr>
            <w:tcW w:w="3037" w:type="dxa"/>
            <w:gridSpan w:val="2"/>
            <w:tcMar>
              <w:left w:w="115" w:type="dxa"/>
              <w:bottom w:w="43" w:type="dxa"/>
              <w:right w:w="115" w:type="dxa"/>
            </w:tcMar>
          </w:tcPr>
          <w:p w14:paraId="2AB41C2D" w14:textId="095CC079"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PHT 6278</w:t>
            </w:r>
          </w:p>
        </w:tc>
        <w:tc>
          <w:tcPr>
            <w:tcW w:w="3690" w:type="dxa"/>
          </w:tcPr>
          <w:p w14:paraId="5AA9A371" w14:textId="163A6205"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PT Science 4</w:t>
            </w:r>
          </w:p>
        </w:tc>
        <w:tc>
          <w:tcPr>
            <w:tcW w:w="3690" w:type="dxa"/>
            <w:tcMar>
              <w:left w:w="115" w:type="dxa"/>
              <w:bottom w:w="43" w:type="dxa"/>
              <w:right w:w="115" w:type="dxa"/>
            </w:tcMar>
          </w:tcPr>
          <w:p w14:paraId="38F01B21" w14:textId="0EB1F2E3"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Course Director, Instructor, Small Group Facilitator</w:t>
            </w:r>
          </w:p>
        </w:tc>
      </w:tr>
      <w:tr w:rsidR="009C4E96" w:rsidRPr="00B45C58" w14:paraId="619202A1" w14:textId="77777777" w:rsidTr="007D34BA">
        <w:trPr>
          <w:trHeight w:val="53"/>
        </w:trPr>
        <w:tc>
          <w:tcPr>
            <w:tcW w:w="3037" w:type="dxa"/>
            <w:gridSpan w:val="2"/>
            <w:tcMar>
              <w:left w:w="115" w:type="dxa"/>
              <w:bottom w:w="43" w:type="dxa"/>
              <w:right w:w="115" w:type="dxa"/>
            </w:tcMar>
          </w:tcPr>
          <w:p w14:paraId="02F1E7E1" w14:textId="5633055A"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PHT 6205B</w:t>
            </w:r>
          </w:p>
        </w:tc>
        <w:tc>
          <w:tcPr>
            <w:tcW w:w="3690" w:type="dxa"/>
          </w:tcPr>
          <w:p w14:paraId="155964E7" w14:textId="6FAABF9E"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Doctoring for PT</w:t>
            </w:r>
          </w:p>
        </w:tc>
        <w:tc>
          <w:tcPr>
            <w:tcW w:w="3690" w:type="dxa"/>
            <w:tcMar>
              <w:left w:w="115" w:type="dxa"/>
              <w:bottom w:w="43" w:type="dxa"/>
              <w:right w:w="115" w:type="dxa"/>
            </w:tcMar>
          </w:tcPr>
          <w:p w14:paraId="2180B44F" w14:textId="08D6C9BF"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Professionalism Coach – 8 students</w:t>
            </w:r>
          </w:p>
        </w:tc>
      </w:tr>
      <w:tr w:rsidR="009C4E96" w:rsidRPr="00B45C58" w14:paraId="69059345" w14:textId="77777777" w:rsidTr="007D34BA">
        <w:trPr>
          <w:trHeight w:val="53"/>
        </w:trPr>
        <w:tc>
          <w:tcPr>
            <w:tcW w:w="3037" w:type="dxa"/>
            <w:gridSpan w:val="2"/>
            <w:tcMar>
              <w:left w:w="115" w:type="dxa"/>
              <w:bottom w:w="43" w:type="dxa"/>
              <w:right w:w="115" w:type="dxa"/>
            </w:tcMar>
          </w:tcPr>
          <w:p w14:paraId="1F725821"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 xml:space="preserve">PHT 7777 </w:t>
            </w:r>
          </w:p>
          <w:p w14:paraId="00ABB572" w14:textId="77777777" w:rsidR="009C4E96" w:rsidRPr="00B45C58" w:rsidRDefault="009C4E96" w:rsidP="009C4E96">
            <w:pPr>
              <w:rPr>
                <w:rFonts w:asciiTheme="minorHAnsi" w:hAnsiTheme="minorHAnsi" w:cstheme="minorHAnsi"/>
                <w:sz w:val="22"/>
                <w:szCs w:val="22"/>
              </w:rPr>
            </w:pPr>
          </w:p>
        </w:tc>
        <w:tc>
          <w:tcPr>
            <w:tcW w:w="3690" w:type="dxa"/>
          </w:tcPr>
          <w:p w14:paraId="565C8684"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 xml:space="preserve">Musculoskeletal Clinical Problem Solving </w:t>
            </w:r>
          </w:p>
        </w:tc>
        <w:tc>
          <w:tcPr>
            <w:tcW w:w="3690" w:type="dxa"/>
            <w:tcMar>
              <w:left w:w="115" w:type="dxa"/>
              <w:bottom w:w="43" w:type="dxa"/>
              <w:right w:w="115" w:type="dxa"/>
            </w:tcMar>
          </w:tcPr>
          <w:p w14:paraId="36A16752" w14:textId="77AB609B"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Instructor – Hip Module Didactic</w:t>
            </w:r>
          </w:p>
        </w:tc>
      </w:tr>
      <w:tr w:rsidR="009C4E96" w:rsidRPr="00B45C58" w14:paraId="4787B06C" w14:textId="77777777" w:rsidTr="007D34BA">
        <w:trPr>
          <w:trHeight w:val="53"/>
        </w:trPr>
        <w:tc>
          <w:tcPr>
            <w:tcW w:w="3037" w:type="dxa"/>
            <w:gridSpan w:val="2"/>
            <w:tcMar>
              <w:left w:w="115" w:type="dxa"/>
              <w:bottom w:w="43" w:type="dxa"/>
              <w:right w:w="115" w:type="dxa"/>
            </w:tcMar>
          </w:tcPr>
          <w:p w14:paraId="19B53A5B" w14:textId="1C44E1BA"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PHT 7531</w:t>
            </w:r>
          </w:p>
        </w:tc>
        <w:tc>
          <w:tcPr>
            <w:tcW w:w="3690" w:type="dxa"/>
          </w:tcPr>
          <w:p w14:paraId="588C7F29" w14:textId="1E0396D1"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Professional Issues 2</w:t>
            </w:r>
          </w:p>
        </w:tc>
        <w:tc>
          <w:tcPr>
            <w:tcW w:w="3690" w:type="dxa"/>
            <w:tcMar>
              <w:left w:w="115" w:type="dxa"/>
              <w:bottom w:w="43" w:type="dxa"/>
              <w:right w:w="115" w:type="dxa"/>
            </w:tcMar>
          </w:tcPr>
          <w:p w14:paraId="1DC05A47" w14:textId="3F4B10B9"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Instructor – Defensible Documentation</w:t>
            </w:r>
          </w:p>
          <w:p w14:paraId="041FE248" w14:textId="2D7933AE"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Small Group Facilitator</w:t>
            </w:r>
          </w:p>
          <w:p w14:paraId="20F73A63" w14:textId="5638A0B3"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Professional Coach – 8 students</w:t>
            </w:r>
          </w:p>
        </w:tc>
      </w:tr>
      <w:tr w:rsidR="009C4E96" w:rsidRPr="00B45C58" w14:paraId="67EBE509" w14:textId="77777777" w:rsidTr="007D34BA">
        <w:trPr>
          <w:trHeight w:val="53"/>
        </w:trPr>
        <w:tc>
          <w:tcPr>
            <w:tcW w:w="3037" w:type="dxa"/>
            <w:gridSpan w:val="2"/>
            <w:tcMar>
              <w:left w:w="115" w:type="dxa"/>
              <w:bottom w:w="43" w:type="dxa"/>
              <w:right w:w="115" w:type="dxa"/>
            </w:tcMar>
          </w:tcPr>
          <w:p w14:paraId="6CE3FB64" w14:textId="165C9EF2"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PHT 7450A</w:t>
            </w:r>
          </w:p>
        </w:tc>
        <w:tc>
          <w:tcPr>
            <w:tcW w:w="3690" w:type="dxa"/>
          </w:tcPr>
          <w:p w14:paraId="01301AD3" w14:textId="06352645"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Patient Client Management 1</w:t>
            </w:r>
          </w:p>
        </w:tc>
        <w:tc>
          <w:tcPr>
            <w:tcW w:w="3690" w:type="dxa"/>
            <w:tcMar>
              <w:left w:w="115" w:type="dxa"/>
              <w:bottom w:w="43" w:type="dxa"/>
              <w:right w:w="115" w:type="dxa"/>
            </w:tcMar>
          </w:tcPr>
          <w:p w14:paraId="2D81CEEB" w14:textId="46F3A3F9"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Course Director, Instructor</w:t>
            </w:r>
          </w:p>
        </w:tc>
      </w:tr>
      <w:tr w:rsidR="009C4E96" w:rsidRPr="00B45C58" w14:paraId="3EF02B42" w14:textId="77777777" w:rsidTr="008B0C6B">
        <w:trPr>
          <w:trHeight w:val="449"/>
        </w:trPr>
        <w:tc>
          <w:tcPr>
            <w:tcW w:w="2070" w:type="dxa"/>
            <w:shd w:val="clear" w:color="auto" w:fill="D9D9D9" w:themeFill="background1" w:themeFillShade="D9"/>
          </w:tcPr>
          <w:p w14:paraId="184B7F26" w14:textId="77777777" w:rsidR="009C4E96" w:rsidRPr="00B45C58" w:rsidRDefault="009C4E96" w:rsidP="009C4E96">
            <w:pPr>
              <w:rPr>
                <w:rFonts w:asciiTheme="minorHAnsi" w:hAnsiTheme="minorHAnsi" w:cstheme="minorHAnsi"/>
                <w:b/>
                <w:sz w:val="22"/>
                <w:szCs w:val="22"/>
              </w:rPr>
            </w:pPr>
          </w:p>
        </w:tc>
        <w:tc>
          <w:tcPr>
            <w:tcW w:w="8347" w:type="dxa"/>
            <w:gridSpan w:val="3"/>
            <w:shd w:val="clear" w:color="auto" w:fill="D9D9D9" w:themeFill="background1" w:themeFillShade="D9"/>
            <w:tcMar>
              <w:left w:w="115" w:type="dxa"/>
              <w:bottom w:w="43" w:type="dxa"/>
              <w:right w:w="115" w:type="dxa"/>
            </w:tcMar>
            <w:vAlign w:val="center"/>
          </w:tcPr>
          <w:p w14:paraId="23599685" w14:textId="13F62FCB" w:rsidR="009C4E96" w:rsidRPr="00B45C58" w:rsidRDefault="009C4E96" w:rsidP="009C4E96">
            <w:pPr>
              <w:rPr>
                <w:rFonts w:asciiTheme="minorHAnsi" w:hAnsiTheme="minorHAnsi" w:cstheme="minorHAnsi"/>
                <w:b/>
                <w:sz w:val="22"/>
                <w:szCs w:val="22"/>
              </w:rPr>
            </w:pPr>
            <w:r w:rsidRPr="00B45C58">
              <w:rPr>
                <w:rFonts w:asciiTheme="minorHAnsi" w:hAnsiTheme="minorHAnsi" w:cstheme="minorHAnsi"/>
                <w:b/>
                <w:sz w:val="22"/>
                <w:szCs w:val="22"/>
              </w:rPr>
              <w:t>Fall 2019</w:t>
            </w:r>
          </w:p>
        </w:tc>
      </w:tr>
      <w:tr w:rsidR="009C4E96" w:rsidRPr="00B45C58" w14:paraId="0534A2D8" w14:textId="77777777" w:rsidTr="008B0C6B">
        <w:trPr>
          <w:trHeight w:val="53"/>
        </w:trPr>
        <w:tc>
          <w:tcPr>
            <w:tcW w:w="3037" w:type="dxa"/>
            <w:gridSpan w:val="2"/>
            <w:tcMar>
              <w:left w:w="115" w:type="dxa"/>
              <w:bottom w:w="43" w:type="dxa"/>
              <w:right w:w="115" w:type="dxa"/>
            </w:tcMar>
          </w:tcPr>
          <w:p w14:paraId="14314DE9"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 xml:space="preserve">Course Number </w:t>
            </w:r>
          </w:p>
        </w:tc>
        <w:tc>
          <w:tcPr>
            <w:tcW w:w="3690" w:type="dxa"/>
          </w:tcPr>
          <w:p w14:paraId="42869A1E"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Course Name</w:t>
            </w:r>
          </w:p>
        </w:tc>
        <w:tc>
          <w:tcPr>
            <w:tcW w:w="3690" w:type="dxa"/>
            <w:tcMar>
              <w:left w:w="115" w:type="dxa"/>
              <w:bottom w:w="43" w:type="dxa"/>
              <w:right w:w="115" w:type="dxa"/>
            </w:tcMar>
          </w:tcPr>
          <w:p w14:paraId="40D34CC3"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Role</w:t>
            </w:r>
          </w:p>
        </w:tc>
      </w:tr>
      <w:tr w:rsidR="009C4E96" w:rsidRPr="00B45C58" w14:paraId="651A749F" w14:textId="77777777" w:rsidTr="008B0C6B">
        <w:trPr>
          <w:trHeight w:val="53"/>
        </w:trPr>
        <w:tc>
          <w:tcPr>
            <w:tcW w:w="3037" w:type="dxa"/>
            <w:gridSpan w:val="2"/>
            <w:tcMar>
              <w:left w:w="115" w:type="dxa"/>
              <w:bottom w:w="43" w:type="dxa"/>
              <w:right w:w="115" w:type="dxa"/>
            </w:tcMar>
          </w:tcPr>
          <w:p w14:paraId="1EB84CA2" w14:textId="3A19C7CA"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PHT 6277</w:t>
            </w:r>
          </w:p>
          <w:p w14:paraId="1F60AB89" w14:textId="77777777" w:rsidR="009C4E96" w:rsidRPr="00B45C58" w:rsidRDefault="009C4E96" w:rsidP="009C4E96">
            <w:pPr>
              <w:rPr>
                <w:rFonts w:asciiTheme="minorHAnsi" w:hAnsiTheme="minorHAnsi" w:cstheme="minorHAnsi"/>
                <w:sz w:val="22"/>
                <w:szCs w:val="22"/>
              </w:rPr>
            </w:pPr>
          </w:p>
        </w:tc>
        <w:tc>
          <w:tcPr>
            <w:tcW w:w="3690" w:type="dxa"/>
          </w:tcPr>
          <w:p w14:paraId="5AA16196" w14:textId="532347A6"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PT Science 3</w:t>
            </w:r>
          </w:p>
        </w:tc>
        <w:tc>
          <w:tcPr>
            <w:tcW w:w="3690" w:type="dxa"/>
            <w:tcMar>
              <w:left w:w="115" w:type="dxa"/>
              <w:bottom w:w="43" w:type="dxa"/>
              <w:right w:w="115" w:type="dxa"/>
            </w:tcMar>
          </w:tcPr>
          <w:p w14:paraId="7C29A7E2" w14:textId="2722A98B"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Course Director, Small Group Facilitator</w:t>
            </w:r>
          </w:p>
        </w:tc>
      </w:tr>
      <w:tr w:rsidR="009C4E96" w:rsidRPr="00B45C58" w14:paraId="3F4B76E5" w14:textId="77777777" w:rsidTr="007D34BA">
        <w:trPr>
          <w:trHeight w:val="53"/>
        </w:trPr>
        <w:tc>
          <w:tcPr>
            <w:tcW w:w="3037" w:type="dxa"/>
            <w:gridSpan w:val="2"/>
            <w:tcMar>
              <w:left w:w="115" w:type="dxa"/>
              <w:bottom w:w="43" w:type="dxa"/>
              <w:right w:w="115" w:type="dxa"/>
            </w:tcMar>
          </w:tcPr>
          <w:p w14:paraId="274DD9F8"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PHT 6205A</w:t>
            </w:r>
          </w:p>
        </w:tc>
        <w:tc>
          <w:tcPr>
            <w:tcW w:w="3690" w:type="dxa"/>
          </w:tcPr>
          <w:p w14:paraId="70AFBF3B"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Doctoring for PT</w:t>
            </w:r>
          </w:p>
        </w:tc>
        <w:tc>
          <w:tcPr>
            <w:tcW w:w="3690" w:type="dxa"/>
            <w:tcMar>
              <w:left w:w="115" w:type="dxa"/>
              <w:bottom w:w="43" w:type="dxa"/>
              <w:right w:w="115" w:type="dxa"/>
            </w:tcMar>
          </w:tcPr>
          <w:p w14:paraId="21483DDC"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 xml:space="preserve">Instructor - Application of the </w:t>
            </w:r>
            <w:r w:rsidRPr="00B45C58">
              <w:rPr>
                <w:rFonts w:asciiTheme="minorHAnsi" w:hAnsiTheme="minorHAnsi" w:cstheme="minorHAnsi"/>
                <w:i/>
                <w:sz w:val="22"/>
                <w:szCs w:val="22"/>
              </w:rPr>
              <w:t xml:space="preserve">Guide to Physical Therapist Practice; </w:t>
            </w:r>
            <w:r w:rsidRPr="00B45C58">
              <w:rPr>
                <w:rFonts w:asciiTheme="minorHAnsi" w:hAnsiTheme="minorHAnsi" w:cstheme="minorHAnsi"/>
                <w:sz w:val="22"/>
                <w:szCs w:val="22"/>
              </w:rPr>
              <w:t>Documentation</w:t>
            </w:r>
          </w:p>
          <w:p w14:paraId="6B79EB79"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Professionalism Coach – 8 students</w:t>
            </w:r>
          </w:p>
        </w:tc>
      </w:tr>
      <w:tr w:rsidR="009C4E96" w:rsidRPr="00B45C58" w14:paraId="3A159F19" w14:textId="77777777" w:rsidTr="007D34BA">
        <w:trPr>
          <w:trHeight w:val="53"/>
        </w:trPr>
        <w:tc>
          <w:tcPr>
            <w:tcW w:w="3037" w:type="dxa"/>
            <w:gridSpan w:val="2"/>
            <w:tcMar>
              <w:left w:w="115" w:type="dxa"/>
              <w:bottom w:w="43" w:type="dxa"/>
              <w:right w:w="115" w:type="dxa"/>
            </w:tcMar>
          </w:tcPr>
          <w:p w14:paraId="4D1D056F"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PHT 6609</w:t>
            </w:r>
          </w:p>
        </w:tc>
        <w:tc>
          <w:tcPr>
            <w:tcW w:w="3690" w:type="dxa"/>
          </w:tcPr>
          <w:p w14:paraId="6D664FC9"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Critical Inquiry</w:t>
            </w:r>
          </w:p>
        </w:tc>
        <w:tc>
          <w:tcPr>
            <w:tcW w:w="3690" w:type="dxa"/>
            <w:tcMar>
              <w:left w:w="115" w:type="dxa"/>
              <w:bottom w:w="43" w:type="dxa"/>
              <w:right w:w="115" w:type="dxa"/>
            </w:tcMar>
          </w:tcPr>
          <w:p w14:paraId="090FB168"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Small Group Facilitator</w:t>
            </w:r>
          </w:p>
        </w:tc>
      </w:tr>
      <w:tr w:rsidR="009C4E96" w:rsidRPr="00B45C58" w14:paraId="62CBCE1F" w14:textId="77777777" w:rsidTr="007D34BA">
        <w:trPr>
          <w:trHeight w:val="53"/>
        </w:trPr>
        <w:tc>
          <w:tcPr>
            <w:tcW w:w="3037" w:type="dxa"/>
            <w:gridSpan w:val="2"/>
            <w:tcMar>
              <w:left w:w="115" w:type="dxa"/>
              <w:bottom w:w="43" w:type="dxa"/>
              <w:right w:w="115" w:type="dxa"/>
            </w:tcMar>
          </w:tcPr>
          <w:p w14:paraId="6A856463"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PHT 7421</w:t>
            </w:r>
          </w:p>
        </w:tc>
        <w:tc>
          <w:tcPr>
            <w:tcW w:w="3690" w:type="dxa"/>
          </w:tcPr>
          <w:p w14:paraId="1A690FCC"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Professional Issue 1</w:t>
            </w:r>
          </w:p>
        </w:tc>
        <w:tc>
          <w:tcPr>
            <w:tcW w:w="3690" w:type="dxa"/>
            <w:tcMar>
              <w:left w:w="115" w:type="dxa"/>
              <w:bottom w:w="43" w:type="dxa"/>
              <w:right w:w="115" w:type="dxa"/>
            </w:tcMar>
          </w:tcPr>
          <w:p w14:paraId="4B8FB2D1"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Professionalism Coach – 8 students</w:t>
            </w:r>
          </w:p>
        </w:tc>
      </w:tr>
      <w:tr w:rsidR="009C4E96" w:rsidRPr="00B45C58" w14:paraId="4F8962C8" w14:textId="77777777" w:rsidTr="007F0EAD">
        <w:trPr>
          <w:trHeight w:val="53"/>
        </w:trPr>
        <w:tc>
          <w:tcPr>
            <w:tcW w:w="3037" w:type="dxa"/>
            <w:gridSpan w:val="2"/>
            <w:tcMar>
              <w:left w:w="115" w:type="dxa"/>
              <w:bottom w:w="43" w:type="dxa"/>
              <w:right w:w="115" w:type="dxa"/>
            </w:tcMar>
          </w:tcPr>
          <w:p w14:paraId="0F28ED23" w14:textId="77777777" w:rsidR="009C4E96" w:rsidRPr="00B45C58" w:rsidRDefault="009C4E96" w:rsidP="009C4E96">
            <w:pPr>
              <w:rPr>
                <w:rFonts w:asciiTheme="minorHAnsi" w:hAnsiTheme="minorHAnsi" w:cstheme="minorHAnsi"/>
                <w:sz w:val="22"/>
                <w:szCs w:val="22"/>
              </w:rPr>
            </w:pPr>
          </w:p>
        </w:tc>
        <w:tc>
          <w:tcPr>
            <w:tcW w:w="3690" w:type="dxa"/>
          </w:tcPr>
          <w:p w14:paraId="301E0619" w14:textId="77777777" w:rsidR="009C4E96" w:rsidRPr="00B45C58" w:rsidRDefault="009C4E96" w:rsidP="009C4E96">
            <w:pPr>
              <w:rPr>
                <w:rFonts w:asciiTheme="minorHAnsi" w:hAnsiTheme="minorHAnsi" w:cstheme="minorHAnsi"/>
                <w:sz w:val="22"/>
                <w:szCs w:val="22"/>
              </w:rPr>
            </w:pPr>
          </w:p>
        </w:tc>
        <w:tc>
          <w:tcPr>
            <w:tcW w:w="3690" w:type="dxa"/>
            <w:tcMar>
              <w:left w:w="115" w:type="dxa"/>
              <w:bottom w:w="43" w:type="dxa"/>
              <w:right w:w="115" w:type="dxa"/>
            </w:tcMar>
          </w:tcPr>
          <w:p w14:paraId="0ADCB145" w14:textId="77777777" w:rsidR="009C4E96" w:rsidRPr="00B45C58" w:rsidRDefault="009C4E96" w:rsidP="009C4E96">
            <w:pPr>
              <w:rPr>
                <w:rFonts w:asciiTheme="minorHAnsi" w:hAnsiTheme="minorHAnsi" w:cstheme="minorHAnsi"/>
                <w:sz w:val="22"/>
                <w:szCs w:val="22"/>
              </w:rPr>
            </w:pPr>
          </w:p>
        </w:tc>
      </w:tr>
      <w:tr w:rsidR="009C4E96" w:rsidRPr="00B45C58" w14:paraId="04DAB0FC" w14:textId="77777777" w:rsidTr="007F0EAD">
        <w:trPr>
          <w:trHeight w:val="53"/>
        </w:trPr>
        <w:tc>
          <w:tcPr>
            <w:tcW w:w="3037" w:type="dxa"/>
            <w:gridSpan w:val="2"/>
            <w:tcMar>
              <w:left w:w="115" w:type="dxa"/>
              <w:bottom w:w="43" w:type="dxa"/>
              <w:right w:w="115" w:type="dxa"/>
            </w:tcMar>
          </w:tcPr>
          <w:p w14:paraId="79A3BCA8" w14:textId="77777777" w:rsidR="009C4E96" w:rsidRPr="00B45C58" w:rsidRDefault="009C4E96" w:rsidP="009C4E96">
            <w:pPr>
              <w:rPr>
                <w:rFonts w:asciiTheme="minorHAnsi" w:hAnsiTheme="minorHAnsi" w:cstheme="minorHAnsi"/>
                <w:sz w:val="22"/>
                <w:szCs w:val="22"/>
              </w:rPr>
            </w:pPr>
          </w:p>
        </w:tc>
        <w:tc>
          <w:tcPr>
            <w:tcW w:w="3690" w:type="dxa"/>
          </w:tcPr>
          <w:p w14:paraId="19897EA2" w14:textId="77777777" w:rsidR="009C4E96" w:rsidRPr="00B45C58" w:rsidRDefault="009C4E96" w:rsidP="009C4E96">
            <w:pPr>
              <w:rPr>
                <w:rFonts w:asciiTheme="minorHAnsi" w:hAnsiTheme="minorHAnsi" w:cstheme="minorHAnsi"/>
                <w:sz w:val="22"/>
                <w:szCs w:val="22"/>
              </w:rPr>
            </w:pPr>
          </w:p>
        </w:tc>
        <w:tc>
          <w:tcPr>
            <w:tcW w:w="3690" w:type="dxa"/>
            <w:tcMar>
              <w:left w:w="115" w:type="dxa"/>
              <w:bottom w:w="43" w:type="dxa"/>
              <w:right w:w="115" w:type="dxa"/>
            </w:tcMar>
          </w:tcPr>
          <w:p w14:paraId="4ACBBB3B" w14:textId="77777777" w:rsidR="009C4E96" w:rsidRPr="00B45C58" w:rsidRDefault="009C4E96" w:rsidP="009C4E96">
            <w:pPr>
              <w:rPr>
                <w:rFonts w:asciiTheme="minorHAnsi" w:hAnsiTheme="minorHAnsi" w:cstheme="minorHAnsi"/>
                <w:sz w:val="22"/>
                <w:szCs w:val="22"/>
              </w:rPr>
            </w:pPr>
          </w:p>
        </w:tc>
      </w:tr>
      <w:tr w:rsidR="009C4E96" w:rsidRPr="00B45C58" w14:paraId="4EBDB8A5" w14:textId="77777777" w:rsidTr="007F0EAD">
        <w:trPr>
          <w:trHeight w:val="53"/>
        </w:trPr>
        <w:tc>
          <w:tcPr>
            <w:tcW w:w="3037" w:type="dxa"/>
            <w:gridSpan w:val="2"/>
            <w:tcMar>
              <w:left w:w="115" w:type="dxa"/>
              <w:bottom w:w="43" w:type="dxa"/>
              <w:right w:w="115" w:type="dxa"/>
            </w:tcMar>
          </w:tcPr>
          <w:p w14:paraId="4CB45DDF" w14:textId="77777777" w:rsidR="009C4E96" w:rsidRPr="00B45C58" w:rsidRDefault="009C4E96" w:rsidP="009C4E96">
            <w:pPr>
              <w:rPr>
                <w:rFonts w:asciiTheme="minorHAnsi" w:hAnsiTheme="minorHAnsi" w:cstheme="minorHAnsi"/>
                <w:b/>
                <w:bCs/>
                <w:sz w:val="22"/>
                <w:szCs w:val="22"/>
              </w:rPr>
            </w:pPr>
            <w:r w:rsidRPr="00B45C58">
              <w:rPr>
                <w:rFonts w:asciiTheme="minorHAnsi" w:hAnsiTheme="minorHAnsi" w:cstheme="minorHAnsi"/>
                <w:b/>
                <w:bCs/>
                <w:sz w:val="22"/>
                <w:szCs w:val="22"/>
              </w:rPr>
              <w:t xml:space="preserve">Course Number </w:t>
            </w:r>
          </w:p>
        </w:tc>
        <w:tc>
          <w:tcPr>
            <w:tcW w:w="3690" w:type="dxa"/>
          </w:tcPr>
          <w:p w14:paraId="3E820B61" w14:textId="77777777" w:rsidR="009C4E96" w:rsidRPr="00B45C58" w:rsidRDefault="009C4E96" w:rsidP="009C4E96">
            <w:pPr>
              <w:rPr>
                <w:rFonts w:asciiTheme="minorHAnsi" w:hAnsiTheme="minorHAnsi" w:cstheme="minorHAnsi"/>
                <w:b/>
                <w:bCs/>
                <w:sz w:val="22"/>
                <w:szCs w:val="22"/>
              </w:rPr>
            </w:pPr>
            <w:r w:rsidRPr="00B45C58">
              <w:rPr>
                <w:rFonts w:asciiTheme="minorHAnsi" w:hAnsiTheme="minorHAnsi" w:cstheme="minorHAnsi"/>
                <w:b/>
                <w:bCs/>
                <w:sz w:val="22"/>
                <w:szCs w:val="22"/>
              </w:rPr>
              <w:t>Course Name</w:t>
            </w:r>
          </w:p>
        </w:tc>
        <w:tc>
          <w:tcPr>
            <w:tcW w:w="3690" w:type="dxa"/>
            <w:tcMar>
              <w:left w:w="115" w:type="dxa"/>
              <w:bottom w:w="43" w:type="dxa"/>
              <w:right w:w="115" w:type="dxa"/>
            </w:tcMar>
          </w:tcPr>
          <w:p w14:paraId="1DFB5A23" w14:textId="77777777" w:rsidR="009C4E96" w:rsidRPr="00B45C58" w:rsidRDefault="009C4E96" w:rsidP="009C4E96">
            <w:pPr>
              <w:rPr>
                <w:rFonts w:asciiTheme="minorHAnsi" w:hAnsiTheme="minorHAnsi" w:cstheme="minorHAnsi"/>
                <w:b/>
                <w:bCs/>
                <w:sz w:val="22"/>
                <w:szCs w:val="22"/>
              </w:rPr>
            </w:pPr>
            <w:r w:rsidRPr="00B45C58">
              <w:rPr>
                <w:rFonts w:asciiTheme="minorHAnsi" w:hAnsiTheme="minorHAnsi" w:cstheme="minorHAnsi"/>
                <w:b/>
                <w:bCs/>
                <w:sz w:val="22"/>
                <w:szCs w:val="22"/>
              </w:rPr>
              <w:t>Role</w:t>
            </w:r>
          </w:p>
        </w:tc>
      </w:tr>
      <w:tr w:rsidR="009C4E96" w:rsidRPr="00B45C58" w14:paraId="007B4338" w14:textId="77777777" w:rsidTr="008B0C6B">
        <w:trPr>
          <w:trHeight w:val="53"/>
        </w:trPr>
        <w:tc>
          <w:tcPr>
            <w:tcW w:w="3037" w:type="dxa"/>
            <w:gridSpan w:val="2"/>
            <w:tcMar>
              <w:left w:w="115" w:type="dxa"/>
              <w:bottom w:w="43" w:type="dxa"/>
              <w:right w:w="115" w:type="dxa"/>
            </w:tcMar>
          </w:tcPr>
          <w:p w14:paraId="2E86E924" w14:textId="423998A5"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PHT 7959</w:t>
            </w:r>
          </w:p>
        </w:tc>
        <w:tc>
          <w:tcPr>
            <w:tcW w:w="3690" w:type="dxa"/>
          </w:tcPr>
          <w:p w14:paraId="08AAD430" w14:textId="3CB917E4" w:rsidR="009C4E96" w:rsidRPr="00B45C58" w:rsidRDefault="009C4E96" w:rsidP="009C4E96">
            <w:pPr>
              <w:rPr>
                <w:rFonts w:asciiTheme="minorHAnsi" w:hAnsiTheme="minorHAnsi" w:cstheme="minorHAnsi"/>
                <w:sz w:val="22"/>
                <w:szCs w:val="22"/>
                <w:lang w:val="fr-FR"/>
              </w:rPr>
            </w:pPr>
            <w:r w:rsidRPr="00B45C58">
              <w:rPr>
                <w:rFonts w:asciiTheme="minorHAnsi" w:hAnsiTheme="minorHAnsi" w:cstheme="minorHAnsi"/>
                <w:sz w:val="22"/>
                <w:szCs w:val="22"/>
                <w:lang w:val="fr-FR"/>
              </w:rPr>
              <w:t>Capstone Seminar in Physical Therapy</w:t>
            </w:r>
          </w:p>
        </w:tc>
        <w:tc>
          <w:tcPr>
            <w:tcW w:w="3690" w:type="dxa"/>
            <w:tcMar>
              <w:left w:w="115" w:type="dxa"/>
              <w:bottom w:w="43" w:type="dxa"/>
              <w:right w:w="115" w:type="dxa"/>
            </w:tcMar>
          </w:tcPr>
          <w:p w14:paraId="1C9ADB34" w14:textId="288EB604" w:rsidR="009C4E96" w:rsidRPr="00B45C58" w:rsidRDefault="009C4E96" w:rsidP="009C4E96">
            <w:pPr>
              <w:rPr>
                <w:rFonts w:asciiTheme="minorHAnsi" w:hAnsiTheme="minorHAnsi" w:cstheme="minorHAnsi"/>
                <w:sz w:val="22"/>
                <w:szCs w:val="22"/>
                <w:lang w:val="fr-FR"/>
              </w:rPr>
            </w:pPr>
            <w:r w:rsidRPr="00B45C58">
              <w:rPr>
                <w:rFonts w:asciiTheme="minorHAnsi" w:hAnsiTheme="minorHAnsi" w:cstheme="minorHAnsi"/>
                <w:sz w:val="22"/>
                <w:szCs w:val="22"/>
                <w:lang w:val="fr-FR"/>
              </w:rPr>
              <w:t xml:space="preserve">Co-Course </w:t>
            </w:r>
            <w:proofErr w:type="spellStart"/>
            <w:r w:rsidRPr="00B45C58">
              <w:rPr>
                <w:rFonts w:asciiTheme="minorHAnsi" w:hAnsiTheme="minorHAnsi" w:cstheme="minorHAnsi"/>
                <w:sz w:val="22"/>
                <w:szCs w:val="22"/>
                <w:lang w:val="fr-FR"/>
              </w:rPr>
              <w:t>Director</w:t>
            </w:r>
            <w:proofErr w:type="spellEnd"/>
          </w:p>
          <w:p w14:paraId="7BD82258" w14:textId="391A0DA9" w:rsidR="009C4E96" w:rsidRPr="00B45C58" w:rsidRDefault="009C4E96" w:rsidP="009C4E96">
            <w:pPr>
              <w:rPr>
                <w:rFonts w:asciiTheme="minorHAnsi" w:hAnsiTheme="minorHAnsi" w:cstheme="minorHAnsi"/>
                <w:sz w:val="22"/>
                <w:szCs w:val="22"/>
                <w:lang w:val="fr-FR"/>
              </w:rPr>
            </w:pPr>
            <w:r w:rsidRPr="00B45C58">
              <w:rPr>
                <w:rFonts w:asciiTheme="minorHAnsi" w:hAnsiTheme="minorHAnsi" w:cstheme="minorHAnsi"/>
                <w:sz w:val="22"/>
                <w:szCs w:val="22"/>
                <w:lang w:val="fr-FR"/>
              </w:rPr>
              <w:t xml:space="preserve">Module </w:t>
            </w:r>
            <w:proofErr w:type="spellStart"/>
            <w:r w:rsidRPr="00B45C58">
              <w:rPr>
                <w:rFonts w:asciiTheme="minorHAnsi" w:hAnsiTheme="minorHAnsi" w:cstheme="minorHAnsi"/>
                <w:sz w:val="22"/>
                <w:szCs w:val="22"/>
                <w:lang w:val="fr-FR"/>
              </w:rPr>
              <w:t>Instructor</w:t>
            </w:r>
            <w:proofErr w:type="spellEnd"/>
            <w:r w:rsidRPr="00B45C58">
              <w:rPr>
                <w:rFonts w:asciiTheme="minorHAnsi" w:hAnsiTheme="minorHAnsi" w:cstheme="minorHAnsi"/>
                <w:sz w:val="22"/>
                <w:szCs w:val="22"/>
                <w:lang w:val="fr-FR"/>
              </w:rPr>
              <w:t xml:space="preserve"> – Education Track</w:t>
            </w:r>
          </w:p>
          <w:p w14:paraId="2DAA7C9C" w14:textId="77777777" w:rsidR="009C4E96" w:rsidRPr="00B45C58" w:rsidRDefault="009C4E96" w:rsidP="009C4E96">
            <w:pPr>
              <w:rPr>
                <w:rFonts w:asciiTheme="minorHAnsi" w:hAnsiTheme="minorHAnsi" w:cstheme="minorHAnsi"/>
                <w:sz w:val="22"/>
                <w:szCs w:val="22"/>
                <w:lang w:val="fr-FR"/>
              </w:rPr>
            </w:pPr>
            <w:r w:rsidRPr="00B45C58">
              <w:rPr>
                <w:rFonts w:asciiTheme="minorHAnsi" w:hAnsiTheme="minorHAnsi" w:cstheme="minorHAnsi"/>
                <w:sz w:val="22"/>
                <w:szCs w:val="22"/>
                <w:lang w:val="fr-FR"/>
              </w:rPr>
              <w:lastRenderedPageBreak/>
              <w:t>Mentor – 1 group</w:t>
            </w:r>
          </w:p>
        </w:tc>
      </w:tr>
      <w:tr w:rsidR="009C4E96" w:rsidRPr="00B45C58" w14:paraId="7B28CE32" w14:textId="77777777" w:rsidTr="008B0C6B">
        <w:trPr>
          <w:trHeight w:val="53"/>
        </w:trPr>
        <w:tc>
          <w:tcPr>
            <w:tcW w:w="3037" w:type="dxa"/>
            <w:gridSpan w:val="2"/>
            <w:tcMar>
              <w:left w:w="115" w:type="dxa"/>
              <w:bottom w:w="43" w:type="dxa"/>
              <w:right w:w="115" w:type="dxa"/>
            </w:tcMar>
          </w:tcPr>
          <w:p w14:paraId="5F843B21" w14:textId="5C164CF3"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lastRenderedPageBreak/>
              <w:t>PHT 8179</w:t>
            </w:r>
          </w:p>
        </w:tc>
        <w:tc>
          <w:tcPr>
            <w:tcW w:w="3690" w:type="dxa"/>
          </w:tcPr>
          <w:p w14:paraId="6EDD3BA6" w14:textId="088B4E43"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Movement Science 3</w:t>
            </w:r>
          </w:p>
        </w:tc>
        <w:tc>
          <w:tcPr>
            <w:tcW w:w="3690" w:type="dxa"/>
            <w:tcMar>
              <w:left w:w="115" w:type="dxa"/>
              <w:bottom w:w="43" w:type="dxa"/>
              <w:right w:w="115" w:type="dxa"/>
            </w:tcMar>
          </w:tcPr>
          <w:p w14:paraId="38464744" w14:textId="71B7C276"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Instructor – Running Module</w:t>
            </w:r>
          </w:p>
        </w:tc>
      </w:tr>
      <w:tr w:rsidR="009C4E96" w:rsidRPr="00B45C58" w14:paraId="2171CEBE" w14:textId="77777777" w:rsidTr="008B0C6B">
        <w:trPr>
          <w:trHeight w:val="53"/>
        </w:trPr>
        <w:tc>
          <w:tcPr>
            <w:tcW w:w="3037" w:type="dxa"/>
            <w:gridSpan w:val="2"/>
            <w:tcMar>
              <w:left w:w="115" w:type="dxa"/>
              <w:bottom w:w="43" w:type="dxa"/>
              <w:right w:w="115" w:type="dxa"/>
            </w:tcMar>
          </w:tcPr>
          <w:p w14:paraId="3F28CCC3" w14:textId="4CA3E441"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PHT 8550</w:t>
            </w:r>
          </w:p>
        </w:tc>
        <w:tc>
          <w:tcPr>
            <w:tcW w:w="3690" w:type="dxa"/>
          </w:tcPr>
          <w:p w14:paraId="1B442B16" w14:textId="780A3D25"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Professional Issues 3</w:t>
            </w:r>
          </w:p>
        </w:tc>
        <w:tc>
          <w:tcPr>
            <w:tcW w:w="3690" w:type="dxa"/>
            <w:tcMar>
              <w:left w:w="115" w:type="dxa"/>
              <w:bottom w:w="43" w:type="dxa"/>
              <w:right w:w="115" w:type="dxa"/>
            </w:tcMar>
          </w:tcPr>
          <w:p w14:paraId="2135A118" w14:textId="76C8A752"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Professionalism Coach – 8 students</w:t>
            </w:r>
          </w:p>
        </w:tc>
      </w:tr>
      <w:tr w:rsidR="009C4E96" w:rsidRPr="00B45C58" w14:paraId="7FB4F5C6" w14:textId="77777777" w:rsidTr="008B0C6B">
        <w:trPr>
          <w:trHeight w:val="468"/>
        </w:trPr>
        <w:tc>
          <w:tcPr>
            <w:tcW w:w="2070" w:type="dxa"/>
            <w:tcBorders>
              <w:top w:val="dotted" w:sz="4" w:space="0" w:color="D9D9D9" w:themeColor="background1" w:themeShade="D9"/>
              <w:left w:val="dotted" w:sz="4"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Pr>
          <w:p w14:paraId="34F4DE8D" w14:textId="77777777" w:rsidR="009C4E96" w:rsidRPr="00B45C58" w:rsidRDefault="009C4E96" w:rsidP="009C4E96">
            <w:pPr>
              <w:rPr>
                <w:rFonts w:asciiTheme="minorHAnsi" w:hAnsiTheme="minorHAnsi" w:cstheme="minorHAnsi"/>
                <w:b/>
                <w:sz w:val="22"/>
                <w:szCs w:val="22"/>
              </w:rPr>
            </w:pPr>
          </w:p>
        </w:tc>
        <w:tc>
          <w:tcPr>
            <w:tcW w:w="8347" w:type="dxa"/>
            <w:gridSpan w:val="3"/>
            <w:tcBorders>
              <w:top w:val="dotted" w:sz="4" w:space="0" w:color="D9D9D9" w:themeColor="background1" w:themeShade="D9"/>
              <w:left w:val="single" w:sz="6" w:space="0" w:color="D9D9D9" w:themeColor="background1" w:themeShade="D9"/>
              <w:bottom w:val="single" w:sz="6" w:space="0" w:color="D9D9D9" w:themeColor="background1" w:themeShade="D9"/>
              <w:right w:val="dotted" w:sz="4" w:space="0" w:color="D9D9D9" w:themeColor="background1" w:themeShade="D9"/>
            </w:tcBorders>
            <w:shd w:val="clear" w:color="auto" w:fill="D9D9D9" w:themeFill="background1" w:themeFillShade="D9"/>
            <w:tcMar>
              <w:left w:w="115" w:type="dxa"/>
              <w:bottom w:w="43" w:type="dxa"/>
              <w:right w:w="115" w:type="dxa"/>
            </w:tcMar>
            <w:vAlign w:val="center"/>
          </w:tcPr>
          <w:p w14:paraId="310AA050" w14:textId="13442DCE" w:rsidR="009C4E96" w:rsidRPr="00B45C58" w:rsidRDefault="009C4E96" w:rsidP="009C4E96">
            <w:pPr>
              <w:rPr>
                <w:rFonts w:asciiTheme="minorHAnsi" w:hAnsiTheme="minorHAnsi" w:cstheme="minorHAnsi"/>
                <w:b/>
                <w:sz w:val="22"/>
                <w:szCs w:val="22"/>
              </w:rPr>
            </w:pPr>
            <w:r w:rsidRPr="00B45C58">
              <w:rPr>
                <w:rFonts w:asciiTheme="minorHAnsi" w:hAnsiTheme="minorHAnsi" w:cstheme="minorHAnsi"/>
                <w:b/>
                <w:sz w:val="22"/>
                <w:szCs w:val="22"/>
              </w:rPr>
              <w:t>Spring 2019</w:t>
            </w:r>
          </w:p>
        </w:tc>
      </w:tr>
      <w:tr w:rsidR="009C4E96" w:rsidRPr="00B45C58" w14:paraId="763C4312" w14:textId="77777777" w:rsidTr="008B0C6B">
        <w:trPr>
          <w:trHeight w:val="53"/>
        </w:trPr>
        <w:tc>
          <w:tcPr>
            <w:tcW w:w="3037" w:type="dxa"/>
            <w:gridSpan w:val="2"/>
            <w:tcMar>
              <w:left w:w="115" w:type="dxa"/>
              <w:bottom w:w="43" w:type="dxa"/>
              <w:right w:w="115" w:type="dxa"/>
            </w:tcMar>
          </w:tcPr>
          <w:p w14:paraId="3A8C5135"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 xml:space="preserve">PHT 7777 </w:t>
            </w:r>
          </w:p>
          <w:p w14:paraId="34143DA4" w14:textId="77777777" w:rsidR="009C4E96" w:rsidRPr="00B45C58" w:rsidRDefault="009C4E96" w:rsidP="009C4E96">
            <w:pPr>
              <w:rPr>
                <w:rFonts w:asciiTheme="minorHAnsi" w:hAnsiTheme="minorHAnsi" w:cstheme="minorHAnsi"/>
                <w:sz w:val="22"/>
                <w:szCs w:val="22"/>
              </w:rPr>
            </w:pPr>
          </w:p>
        </w:tc>
        <w:tc>
          <w:tcPr>
            <w:tcW w:w="3690" w:type="dxa"/>
          </w:tcPr>
          <w:p w14:paraId="078D78D3"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 xml:space="preserve">Musculoskeletal Clinical Problem Solving </w:t>
            </w:r>
          </w:p>
        </w:tc>
        <w:tc>
          <w:tcPr>
            <w:tcW w:w="3690" w:type="dxa"/>
            <w:tcMar>
              <w:left w:w="115" w:type="dxa"/>
              <w:bottom w:w="43" w:type="dxa"/>
              <w:right w:w="115" w:type="dxa"/>
            </w:tcMar>
          </w:tcPr>
          <w:p w14:paraId="5960EBA0"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Course Director, Instructor, Lead Lab Instructor</w:t>
            </w:r>
          </w:p>
        </w:tc>
      </w:tr>
      <w:tr w:rsidR="009C4E96" w:rsidRPr="00B45C58" w14:paraId="63E5C055" w14:textId="77777777" w:rsidTr="007D34BA">
        <w:trPr>
          <w:trHeight w:val="53"/>
        </w:trPr>
        <w:tc>
          <w:tcPr>
            <w:tcW w:w="3037" w:type="dxa"/>
            <w:gridSpan w:val="2"/>
            <w:tcMar>
              <w:left w:w="115" w:type="dxa"/>
              <w:bottom w:w="43" w:type="dxa"/>
              <w:right w:w="115" w:type="dxa"/>
            </w:tcMar>
          </w:tcPr>
          <w:p w14:paraId="462796D5"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PHT 7531</w:t>
            </w:r>
          </w:p>
        </w:tc>
        <w:tc>
          <w:tcPr>
            <w:tcW w:w="3690" w:type="dxa"/>
          </w:tcPr>
          <w:p w14:paraId="77D24DC8"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Professional Issues 2</w:t>
            </w:r>
          </w:p>
        </w:tc>
        <w:tc>
          <w:tcPr>
            <w:tcW w:w="3690" w:type="dxa"/>
            <w:tcMar>
              <w:left w:w="115" w:type="dxa"/>
              <w:bottom w:w="43" w:type="dxa"/>
              <w:right w:w="115" w:type="dxa"/>
            </w:tcMar>
          </w:tcPr>
          <w:p w14:paraId="59FEDAC8"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Instructor – Defensible Documentation</w:t>
            </w:r>
          </w:p>
          <w:p w14:paraId="211BFE81"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Small Group Facilitator</w:t>
            </w:r>
          </w:p>
          <w:p w14:paraId="49FF5828"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Professional Coach – 8 students</w:t>
            </w:r>
          </w:p>
        </w:tc>
      </w:tr>
      <w:tr w:rsidR="009C4E96" w:rsidRPr="00B45C58" w14:paraId="3EB5A9F3" w14:textId="77777777" w:rsidTr="007D34BA">
        <w:trPr>
          <w:trHeight w:val="53"/>
        </w:trPr>
        <w:tc>
          <w:tcPr>
            <w:tcW w:w="3037" w:type="dxa"/>
            <w:gridSpan w:val="2"/>
            <w:tcMar>
              <w:left w:w="115" w:type="dxa"/>
              <w:bottom w:w="43" w:type="dxa"/>
              <w:right w:w="115" w:type="dxa"/>
            </w:tcMar>
          </w:tcPr>
          <w:p w14:paraId="001079DD"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PHT 7450A</w:t>
            </w:r>
          </w:p>
        </w:tc>
        <w:tc>
          <w:tcPr>
            <w:tcW w:w="3690" w:type="dxa"/>
          </w:tcPr>
          <w:p w14:paraId="131FC5DD"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Patient Client Management 1</w:t>
            </w:r>
          </w:p>
        </w:tc>
        <w:tc>
          <w:tcPr>
            <w:tcW w:w="3690" w:type="dxa"/>
            <w:tcMar>
              <w:left w:w="115" w:type="dxa"/>
              <w:bottom w:w="43" w:type="dxa"/>
              <w:right w:w="115" w:type="dxa"/>
            </w:tcMar>
          </w:tcPr>
          <w:p w14:paraId="44F67A11"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Course Director, Instructor</w:t>
            </w:r>
          </w:p>
        </w:tc>
      </w:tr>
      <w:tr w:rsidR="009C4E96" w:rsidRPr="00B45C58" w14:paraId="61B6A113" w14:textId="77777777" w:rsidTr="008B0C6B">
        <w:trPr>
          <w:trHeight w:val="53"/>
        </w:trPr>
        <w:tc>
          <w:tcPr>
            <w:tcW w:w="3037" w:type="dxa"/>
            <w:gridSpan w:val="2"/>
            <w:tcMar>
              <w:left w:w="115" w:type="dxa"/>
              <w:bottom w:w="43" w:type="dxa"/>
              <w:right w:w="115" w:type="dxa"/>
            </w:tcMar>
          </w:tcPr>
          <w:p w14:paraId="00E6039A"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PHT 7540B</w:t>
            </w:r>
          </w:p>
        </w:tc>
        <w:tc>
          <w:tcPr>
            <w:tcW w:w="3690" w:type="dxa"/>
          </w:tcPr>
          <w:p w14:paraId="1324DA61"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Patient Client Management 2</w:t>
            </w:r>
          </w:p>
        </w:tc>
        <w:tc>
          <w:tcPr>
            <w:tcW w:w="3690" w:type="dxa"/>
            <w:tcMar>
              <w:left w:w="115" w:type="dxa"/>
              <w:bottom w:w="43" w:type="dxa"/>
              <w:right w:w="115" w:type="dxa"/>
            </w:tcMar>
          </w:tcPr>
          <w:p w14:paraId="07DA6DE5" w14:textId="0F02F5F5"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Mentor – 1 group</w:t>
            </w:r>
          </w:p>
        </w:tc>
      </w:tr>
      <w:tr w:rsidR="009C4E96" w:rsidRPr="00B45C58" w14:paraId="11AE5BA2" w14:textId="77777777" w:rsidTr="00470C0E">
        <w:trPr>
          <w:trHeight w:val="449"/>
        </w:trPr>
        <w:tc>
          <w:tcPr>
            <w:tcW w:w="2070" w:type="dxa"/>
            <w:shd w:val="clear" w:color="auto" w:fill="D9D9D9" w:themeFill="background1" w:themeFillShade="D9"/>
          </w:tcPr>
          <w:p w14:paraId="736DE7E3" w14:textId="77777777" w:rsidR="009C4E96" w:rsidRPr="00B45C58" w:rsidRDefault="009C4E96" w:rsidP="009C4E96">
            <w:pPr>
              <w:rPr>
                <w:rFonts w:asciiTheme="minorHAnsi" w:hAnsiTheme="minorHAnsi" w:cstheme="minorHAnsi"/>
                <w:b/>
                <w:sz w:val="22"/>
                <w:szCs w:val="22"/>
              </w:rPr>
            </w:pPr>
          </w:p>
        </w:tc>
        <w:tc>
          <w:tcPr>
            <w:tcW w:w="8347" w:type="dxa"/>
            <w:gridSpan w:val="3"/>
            <w:shd w:val="clear" w:color="auto" w:fill="D9D9D9" w:themeFill="background1" w:themeFillShade="D9"/>
            <w:tcMar>
              <w:left w:w="115" w:type="dxa"/>
              <w:bottom w:w="43" w:type="dxa"/>
              <w:right w:w="115" w:type="dxa"/>
            </w:tcMar>
            <w:vAlign w:val="center"/>
          </w:tcPr>
          <w:p w14:paraId="5A65E27A" w14:textId="65542F03" w:rsidR="009C4E96" w:rsidRPr="00B45C58" w:rsidRDefault="009C4E96" w:rsidP="009C4E96">
            <w:pPr>
              <w:rPr>
                <w:rFonts w:asciiTheme="minorHAnsi" w:hAnsiTheme="minorHAnsi" w:cstheme="minorHAnsi"/>
                <w:b/>
                <w:sz w:val="22"/>
                <w:szCs w:val="22"/>
              </w:rPr>
            </w:pPr>
            <w:r w:rsidRPr="00B45C58">
              <w:rPr>
                <w:rFonts w:asciiTheme="minorHAnsi" w:hAnsiTheme="minorHAnsi" w:cstheme="minorHAnsi"/>
                <w:b/>
                <w:sz w:val="22"/>
                <w:szCs w:val="22"/>
              </w:rPr>
              <w:t>Fall 2018</w:t>
            </w:r>
          </w:p>
        </w:tc>
      </w:tr>
      <w:tr w:rsidR="009C4E96" w:rsidRPr="00B45C58" w14:paraId="447B87AB" w14:textId="77777777" w:rsidTr="00470C0E">
        <w:trPr>
          <w:trHeight w:val="53"/>
        </w:trPr>
        <w:tc>
          <w:tcPr>
            <w:tcW w:w="3037" w:type="dxa"/>
            <w:gridSpan w:val="2"/>
            <w:tcMar>
              <w:left w:w="115" w:type="dxa"/>
              <w:bottom w:w="43" w:type="dxa"/>
              <w:right w:w="115" w:type="dxa"/>
            </w:tcMar>
          </w:tcPr>
          <w:p w14:paraId="68FE0C3F" w14:textId="214E7F69"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PHT 6275</w:t>
            </w:r>
          </w:p>
          <w:p w14:paraId="7528C824" w14:textId="77777777" w:rsidR="009C4E96" w:rsidRPr="00B45C58" w:rsidRDefault="009C4E96" w:rsidP="009C4E96">
            <w:pPr>
              <w:rPr>
                <w:rFonts w:asciiTheme="minorHAnsi" w:hAnsiTheme="minorHAnsi" w:cstheme="minorHAnsi"/>
                <w:sz w:val="22"/>
                <w:szCs w:val="22"/>
              </w:rPr>
            </w:pPr>
          </w:p>
        </w:tc>
        <w:tc>
          <w:tcPr>
            <w:tcW w:w="3690" w:type="dxa"/>
          </w:tcPr>
          <w:p w14:paraId="38930590" w14:textId="3ACB1DE2"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 xml:space="preserve">PT Science 1 </w:t>
            </w:r>
          </w:p>
        </w:tc>
        <w:tc>
          <w:tcPr>
            <w:tcW w:w="3690" w:type="dxa"/>
            <w:tcMar>
              <w:left w:w="115" w:type="dxa"/>
              <w:bottom w:w="43" w:type="dxa"/>
              <w:right w:w="115" w:type="dxa"/>
            </w:tcMar>
          </w:tcPr>
          <w:p w14:paraId="7B494225" w14:textId="0BE87639"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Instructor – Healing and Inflammation</w:t>
            </w:r>
          </w:p>
        </w:tc>
      </w:tr>
      <w:tr w:rsidR="009C4E96" w:rsidRPr="00B45C58" w14:paraId="70E38DFF" w14:textId="77777777" w:rsidTr="00470C0E">
        <w:trPr>
          <w:trHeight w:val="138"/>
        </w:trPr>
        <w:tc>
          <w:tcPr>
            <w:tcW w:w="3037" w:type="dxa"/>
            <w:gridSpan w:val="2"/>
            <w:tcMar>
              <w:left w:w="115" w:type="dxa"/>
              <w:bottom w:w="43" w:type="dxa"/>
              <w:right w:w="115" w:type="dxa"/>
            </w:tcMar>
          </w:tcPr>
          <w:p w14:paraId="2F2EEF6B"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 xml:space="preserve">PHT 6178 </w:t>
            </w:r>
          </w:p>
          <w:p w14:paraId="36A3AC0C" w14:textId="77777777" w:rsidR="009C4E96" w:rsidRPr="00B45C58" w:rsidRDefault="009C4E96" w:rsidP="009C4E96">
            <w:pPr>
              <w:jc w:val="right"/>
              <w:rPr>
                <w:rFonts w:asciiTheme="minorHAnsi" w:hAnsiTheme="minorHAnsi" w:cstheme="minorHAnsi"/>
                <w:sz w:val="22"/>
                <w:szCs w:val="22"/>
              </w:rPr>
            </w:pPr>
          </w:p>
        </w:tc>
        <w:tc>
          <w:tcPr>
            <w:tcW w:w="3690" w:type="dxa"/>
          </w:tcPr>
          <w:p w14:paraId="400C0979"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Movement Science 2</w:t>
            </w:r>
          </w:p>
        </w:tc>
        <w:tc>
          <w:tcPr>
            <w:tcW w:w="3690" w:type="dxa"/>
            <w:tcMar>
              <w:left w:w="115" w:type="dxa"/>
              <w:bottom w:w="43" w:type="dxa"/>
              <w:right w:w="115" w:type="dxa"/>
            </w:tcMar>
          </w:tcPr>
          <w:p w14:paraId="28D43AE1"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Instructor, Lead Lab Instructor</w:t>
            </w:r>
          </w:p>
        </w:tc>
      </w:tr>
      <w:tr w:rsidR="009C4E96" w:rsidRPr="00B45C58" w14:paraId="28C6A3D3" w14:textId="77777777" w:rsidTr="00470C0E">
        <w:trPr>
          <w:trHeight w:val="53"/>
        </w:trPr>
        <w:tc>
          <w:tcPr>
            <w:tcW w:w="3037" w:type="dxa"/>
            <w:gridSpan w:val="2"/>
            <w:tcMar>
              <w:left w:w="115" w:type="dxa"/>
              <w:bottom w:w="43" w:type="dxa"/>
              <w:right w:w="115" w:type="dxa"/>
            </w:tcMar>
          </w:tcPr>
          <w:p w14:paraId="64CB5BAE"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PHT 7959</w:t>
            </w:r>
          </w:p>
        </w:tc>
        <w:tc>
          <w:tcPr>
            <w:tcW w:w="3690" w:type="dxa"/>
          </w:tcPr>
          <w:p w14:paraId="68891FB7" w14:textId="77777777" w:rsidR="009C4E96" w:rsidRPr="00B45C58" w:rsidRDefault="009C4E96" w:rsidP="009C4E96">
            <w:pPr>
              <w:rPr>
                <w:rFonts w:asciiTheme="minorHAnsi" w:hAnsiTheme="minorHAnsi" w:cstheme="minorHAnsi"/>
                <w:sz w:val="22"/>
                <w:szCs w:val="22"/>
                <w:lang w:val="fr-FR"/>
              </w:rPr>
            </w:pPr>
            <w:r w:rsidRPr="00B45C58">
              <w:rPr>
                <w:rFonts w:asciiTheme="minorHAnsi" w:hAnsiTheme="minorHAnsi" w:cstheme="minorHAnsi"/>
                <w:sz w:val="22"/>
                <w:szCs w:val="22"/>
                <w:lang w:val="fr-FR"/>
              </w:rPr>
              <w:t>Capstone Seminar in Physical Therapy</w:t>
            </w:r>
          </w:p>
        </w:tc>
        <w:tc>
          <w:tcPr>
            <w:tcW w:w="3690" w:type="dxa"/>
            <w:tcMar>
              <w:left w:w="115" w:type="dxa"/>
              <w:bottom w:w="43" w:type="dxa"/>
              <w:right w:w="115" w:type="dxa"/>
            </w:tcMar>
          </w:tcPr>
          <w:p w14:paraId="6F9292D5" w14:textId="399F7FF0" w:rsidR="009C4E96" w:rsidRPr="00B45C58" w:rsidRDefault="009C4E96" w:rsidP="009C4E96">
            <w:pPr>
              <w:rPr>
                <w:rFonts w:asciiTheme="minorHAnsi" w:hAnsiTheme="minorHAnsi" w:cstheme="minorHAnsi"/>
                <w:sz w:val="22"/>
                <w:szCs w:val="22"/>
                <w:lang w:val="fr-FR"/>
              </w:rPr>
            </w:pPr>
            <w:r w:rsidRPr="00B45C58">
              <w:rPr>
                <w:rFonts w:asciiTheme="minorHAnsi" w:hAnsiTheme="minorHAnsi" w:cstheme="minorHAnsi"/>
                <w:sz w:val="22"/>
                <w:szCs w:val="22"/>
                <w:lang w:val="fr-FR"/>
              </w:rPr>
              <w:t xml:space="preserve">Co-Course </w:t>
            </w:r>
            <w:proofErr w:type="spellStart"/>
            <w:r w:rsidRPr="00B45C58">
              <w:rPr>
                <w:rFonts w:asciiTheme="minorHAnsi" w:hAnsiTheme="minorHAnsi" w:cstheme="minorHAnsi"/>
                <w:sz w:val="22"/>
                <w:szCs w:val="22"/>
                <w:lang w:val="fr-FR"/>
              </w:rPr>
              <w:t>Director</w:t>
            </w:r>
            <w:proofErr w:type="spellEnd"/>
          </w:p>
          <w:p w14:paraId="6517F009" w14:textId="34A853A6" w:rsidR="009C4E96" w:rsidRPr="00B45C58" w:rsidRDefault="009C4E96" w:rsidP="009C4E96">
            <w:pPr>
              <w:rPr>
                <w:rFonts w:asciiTheme="minorHAnsi" w:hAnsiTheme="minorHAnsi" w:cstheme="minorHAnsi"/>
                <w:sz w:val="22"/>
                <w:szCs w:val="22"/>
                <w:lang w:val="fr-FR"/>
              </w:rPr>
            </w:pPr>
            <w:r w:rsidRPr="00B45C58">
              <w:rPr>
                <w:rFonts w:asciiTheme="minorHAnsi" w:hAnsiTheme="minorHAnsi" w:cstheme="minorHAnsi"/>
                <w:sz w:val="22"/>
                <w:szCs w:val="22"/>
                <w:lang w:val="fr-FR"/>
              </w:rPr>
              <w:t xml:space="preserve">Module </w:t>
            </w:r>
            <w:proofErr w:type="spellStart"/>
            <w:r w:rsidRPr="00B45C58">
              <w:rPr>
                <w:rFonts w:asciiTheme="minorHAnsi" w:hAnsiTheme="minorHAnsi" w:cstheme="minorHAnsi"/>
                <w:sz w:val="22"/>
                <w:szCs w:val="22"/>
                <w:lang w:val="fr-FR"/>
              </w:rPr>
              <w:t>Instructor</w:t>
            </w:r>
            <w:proofErr w:type="spellEnd"/>
            <w:r w:rsidRPr="00B45C58">
              <w:rPr>
                <w:rFonts w:asciiTheme="minorHAnsi" w:hAnsiTheme="minorHAnsi" w:cstheme="minorHAnsi"/>
                <w:sz w:val="22"/>
                <w:szCs w:val="22"/>
                <w:lang w:val="fr-FR"/>
              </w:rPr>
              <w:t xml:space="preserve"> – Education Track</w:t>
            </w:r>
          </w:p>
          <w:p w14:paraId="62607072" w14:textId="77777777" w:rsidR="009C4E96" w:rsidRPr="00B45C58" w:rsidRDefault="009C4E96" w:rsidP="009C4E96">
            <w:pPr>
              <w:rPr>
                <w:rFonts w:asciiTheme="minorHAnsi" w:hAnsiTheme="minorHAnsi" w:cstheme="minorHAnsi"/>
                <w:sz w:val="22"/>
                <w:szCs w:val="22"/>
                <w:lang w:val="fr-FR"/>
              </w:rPr>
            </w:pPr>
            <w:r w:rsidRPr="00B45C58">
              <w:rPr>
                <w:rFonts w:asciiTheme="minorHAnsi" w:hAnsiTheme="minorHAnsi" w:cstheme="minorHAnsi"/>
                <w:sz w:val="22"/>
                <w:szCs w:val="22"/>
                <w:lang w:val="fr-FR"/>
              </w:rPr>
              <w:t>Mentor – 1 group</w:t>
            </w:r>
          </w:p>
        </w:tc>
      </w:tr>
      <w:tr w:rsidR="009C4E96" w:rsidRPr="00B45C58" w14:paraId="3FFD6CD2" w14:textId="77777777" w:rsidTr="007D34BA">
        <w:trPr>
          <w:trHeight w:val="53"/>
        </w:trPr>
        <w:tc>
          <w:tcPr>
            <w:tcW w:w="3037" w:type="dxa"/>
            <w:gridSpan w:val="2"/>
            <w:tcMar>
              <w:left w:w="115" w:type="dxa"/>
              <w:bottom w:w="43" w:type="dxa"/>
              <w:right w:w="115" w:type="dxa"/>
            </w:tcMar>
          </w:tcPr>
          <w:p w14:paraId="0F997169"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PHT 8179</w:t>
            </w:r>
          </w:p>
        </w:tc>
        <w:tc>
          <w:tcPr>
            <w:tcW w:w="3690" w:type="dxa"/>
          </w:tcPr>
          <w:p w14:paraId="0CA072F5"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Movement Science 3</w:t>
            </w:r>
          </w:p>
        </w:tc>
        <w:tc>
          <w:tcPr>
            <w:tcW w:w="3690" w:type="dxa"/>
            <w:tcMar>
              <w:left w:w="115" w:type="dxa"/>
              <w:bottom w:w="43" w:type="dxa"/>
              <w:right w:w="115" w:type="dxa"/>
            </w:tcMar>
          </w:tcPr>
          <w:p w14:paraId="0266E21F"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Instructor – Running Module</w:t>
            </w:r>
          </w:p>
        </w:tc>
      </w:tr>
      <w:tr w:rsidR="009C4E96" w:rsidRPr="00B45C58" w14:paraId="0982CB47" w14:textId="77777777" w:rsidTr="00470C0E">
        <w:trPr>
          <w:trHeight w:val="53"/>
        </w:trPr>
        <w:tc>
          <w:tcPr>
            <w:tcW w:w="3037" w:type="dxa"/>
            <w:gridSpan w:val="2"/>
            <w:tcMar>
              <w:left w:w="115" w:type="dxa"/>
              <w:bottom w:w="43" w:type="dxa"/>
              <w:right w:w="115" w:type="dxa"/>
            </w:tcMar>
          </w:tcPr>
          <w:p w14:paraId="6787AA65"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PHT 6205</w:t>
            </w:r>
          </w:p>
        </w:tc>
        <w:tc>
          <w:tcPr>
            <w:tcW w:w="3690" w:type="dxa"/>
          </w:tcPr>
          <w:p w14:paraId="5AA0CF3D"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Doctoring for PT</w:t>
            </w:r>
          </w:p>
        </w:tc>
        <w:tc>
          <w:tcPr>
            <w:tcW w:w="3690" w:type="dxa"/>
            <w:tcMar>
              <w:left w:w="115" w:type="dxa"/>
              <w:bottom w:w="43" w:type="dxa"/>
              <w:right w:w="115" w:type="dxa"/>
            </w:tcMar>
          </w:tcPr>
          <w:p w14:paraId="663B3C3D" w14:textId="791895DF"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 xml:space="preserve">Instructor - Application of the </w:t>
            </w:r>
            <w:r w:rsidRPr="00B45C58">
              <w:rPr>
                <w:rFonts w:asciiTheme="minorHAnsi" w:hAnsiTheme="minorHAnsi" w:cstheme="minorHAnsi"/>
                <w:i/>
                <w:sz w:val="22"/>
                <w:szCs w:val="22"/>
              </w:rPr>
              <w:t xml:space="preserve">Guide to Physical Therapist Practice; </w:t>
            </w:r>
            <w:r w:rsidRPr="00B45C58">
              <w:rPr>
                <w:rFonts w:asciiTheme="minorHAnsi" w:hAnsiTheme="minorHAnsi" w:cstheme="minorHAnsi"/>
                <w:sz w:val="22"/>
                <w:szCs w:val="22"/>
              </w:rPr>
              <w:t>Documentation</w:t>
            </w:r>
          </w:p>
        </w:tc>
      </w:tr>
      <w:tr w:rsidR="009C4E96" w:rsidRPr="00B45C58" w14:paraId="49F6E1E2" w14:textId="77777777" w:rsidTr="00D70C63">
        <w:trPr>
          <w:trHeight w:val="468"/>
        </w:trPr>
        <w:tc>
          <w:tcPr>
            <w:tcW w:w="2070" w:type="dxa"/>
            <w:tcBorders>
              <w:top w:val="dotted" w:sz="4" w:space="0" w:color="D9D9D9" w:themeColor="background1" w:themeShade="D9"/>
              <w:left w:val="dotted" w:sz="4"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Pr>
          <w:p w14:paraId="2B4AFB0F" w14:textId="77777777" w:rsidR="009C4E96" w:rsidRPr="00B45C58" w:rsidRDefault="009C4E96" w:rsidP="009C4E96">
            <w:pPr>
              <w:rPr>
                <w:rFonts w:asciiTheme="minorHAnsi" w:hAnsiTheme="minorHAnsi" w:cstheme="minorHAnsi"/>
                <w:b/>
                <w:sz w:val="22"/>
                <w:szCs w:val="22"/>
              </w:rPr>
            </w:pPr>
          </w:p>
        </w:tc>
        <w:tc>
          <w:tcPr>
            <w:tcW w:w="8347" w:type="dxa"/>
            <w:gridSpan w:val="3"/>
            <w:tcBorders>
              <w:top w:val="dotted" w:sz="4" w:space="0" w:color="D9D9D9" w:themeColor="background1" w:themeShade="D9"/>
              <w:left w:val="single" w:sz="6" w:space="0" w:color="D9D9D9" w:themeColor="background1" w:themeShade="D9"/>
              <w:bottom w:val="single" w:sz="6" w:space="0" w:color="D9D9D9" w:themeColor="background1" w:themeShade="D9"/>
              <w:right w:val="dotted" w:sz="4" w:space="0" w:color="D9D9D9" w:themeColor="background1" w:themeShade="D9"/>
            </w:tcBorders>
            <w:shd w:val="clear" w:color="auto" w:fill="D9D9D9" w:themeFill="background1" w:themeFillShade="D9"/>
            <w:tcMar>
              <w:left w:w="115" w:type="dxa"/>
              <w:bottom w:w="43" w:type="dxa"/>
              <w:right w:w="115" w:type="dxa"/>
            </w:tcMar>
            <w:vAlign w:val="center"/>
          </w:tcPr>
          <w:p w14:paraId="768E3E3F" w14:textId="0DE88386" w:rsidR="009C4E96" w:rsidRPr="00B45C58" w:rsidRDefault="009C4E96" w:rsidP="009C4E96">
            <w:pPr>
              <w:rPr>
                <w:rFonts w:asciiTheme="minorHAnsi" w:hAnsiTheme="minorHAnsi" w:cstheme="minorHAnsi"/>
                <w:b/>
                <w:sz w:val="22"/>
                <w:szCs w:val="22"/>
              </w:rPr>
            </w:pPr>
            <w:r w:rsidRPr="00B45C58">
              <w:rPr>
                <w:rFonts w:asciiTheme="minorHAnsi" w:hAnsiTheme="minorHAnsi" w:cstheme="minorHAnsi"/>
                <w:b/>
                <w:sz w:val="22"/>
                <w:szCs w:val="22"/>
              </w:rPr>
              <w:t>Spring 2018</w:t>
            </w:r>
          </w:p>
        </w:tc>
      </w:tr>
      <w:tr w:rsidR="009C4E96" w:rsidRPr="00B45C58" w14:paraId="35396C26" w14:textId="77777777" w:rsidTr="00BB7227">
        <w:trPr>
          <w:trHeight w:val="53"/>
        </w:trPr>
        <w:tc>
          <w:tcPr>
            <w:tcW w:w="3037" w:type="dxa"/>
            <w:gridSpan w:val="2"/>
            <w:tcMar>
              <w:left w:w="115" w:type="dxa"/>
              <w:bottom w:w="43" w:type="dxa"/>
              <w:right w:w="115" w:type="dxa"/>
            </w:tcMar>
          </w:tcPr>
          <w:p w14:paraId="7409A2C6"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 xml:space="preserve">PHT 7777 </w:t>
            </w:r>
          </w:p>
          <w:p w14:paraId="30B66DC8" w14:textId="77777777" w:rsidR="009C4E96" w:rsidRPr="00B45C58" w:rsidRDefault="009C4E96" w:rsidP="009C4E96">
            <w:pPr>
              <w:rPr>
                <w:rFonts w:asciiTheme="minorHAnsi" w:hAnsiTheme="minorHAnsi" w:cstheme="minorHAnsi"/>
                <w:sz w:val="22"/>
                <w:szCs w:val="22"/>
              </w:rPr>
            </w:pPr>
          </w:p>
        </w:tc>
        <w:tc>
          <w:tcPr>
            <w:tcW w:w="3690" w:type="dxa"/>
          </w:tcPr>
          <w:p w14:paraId="619E6234"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 xml:space="preserve">Musculoskeletal Clinical Problem Solving </w:t>
            </w:r>
          </w:p>
        </w:tc>
        <w:tc>
          <w:tcPr>
            <w:tcW w:w="3690" w:type="dxa"/>
            <w:tcMar>
              <w:left w:w="115" w:type="dxa"/>
              <w:bottom w:w="43" w:type="dxa"/>
              <w:right w:w="115" w:type="dxa"/>
            </w:tcMar>
          </w:tcPr>
          <w:p w14:paraId="142A48D9"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Course Director, Instructor, Lead Lab Instructor</w:t>
            </w:r>
          </w:p>
        </w:tc>
      </w:tr>
      <w:tr w:rsidR="009C4E96" w:rsidRPr="00B45C58" w14:paraId="3536EC71" w14:textId="77777777" w:rsidTr="00BB7227">
        <w:trPr>
          <w:trHeight w:val="53"/>
        </w:trPr>
        <w:tc>
          <w:tcPr>
            <w:tcW w:w="3037" w:type="dxa"/>
            <w:gridSpan w:val="2"/>
            <w:tcMar>
              <w:left w:w="115" w:type="dxa"/>
              <w:bottom w:w="43" w:type="dxa"/>
              <w:right w:w="115" w:type="dxa"/>
            </w:tcMar>
          </w:tcPr>
          <w:p w14:paraId="684CB71E"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PHT 7540B</w:t>
            </w:r>
          </w:p>
        </w:tc>
        <w:tc>
          <w:tcPr>
            <w:tcW w:w="3690" w:type="dxa"/>
          </w:tcPr>
          <w:p w14:paraId="6219F275"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Patient Client Management 2</w:t>
            </w:r>
          </w:p>
        </w:tc>
        <w:tc>
          <w:tcPr>
            <w:tcW w:w="3690" w:type="dxa"/>
            <w:tcMar>
              <w:left w:w="115" w:type="dxa"/>
              <w:bottom w:w="43" w:type="dxa"/>
              <w:right w:w="115" w:type="dxa"/>
            </w:tcMar>
          </w:tcPr>
          <w:p w14:paraId="18775650" w14:textId="485795A2"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Mentor – 1 group</w:t>
            </w:r>
          </w:p>
        </w:tc>
      </w:tr>
      <w:tr w:rsidR="009C4E96" w:rsidRPr="00B45C58" w14:paraId="0200EE9F" w14:textId="77777777" w:rsidTr="00BB7227">
        <w:trPr>
          <w:trHeight w:val="449"/>
        </w:trPr>
        <w:tc>
          <w:tcPr>
            <w:tcW w:w="2070" w:type="dxa"/>
            <w:shd w:val="clear" w:color="auto" w:fill="D9D9D9" w:themeFill="background1" w:themeFillShade="D9"/>
          </w:tcPr>
          <w:p w14:paraId="1719796E" w14:textId="77777777" w:rsidR="009C4E96" w:rsidRPr="00B45C58" w:rsidRDefault="009C4E96" w:rsidP="009C4E96">
            <w:pPr>
              <w:rPr>
                <w:rFonts w:asciiTheme="minorHAnsi" w:hAnsiTheme="minorHAnsi" w:cstheme="minorHAnsi"/>
                <w:b/>
                <w:sz w:val="22"/>
                <w:szCs w:val="22"/>
              </w:rPr>
            </w:pPr>
          </w:p>
        </w:tc>
        <w:tc>
          <w:tcPr>
            <w:tcW w:w="8347" w:type="dxa"/>
            <w:gridSpan w:val="3"/>
            <w:shd w:val="clear" w:color="auto" w:fill="D9D9D9" w:themeFill="background1" w:themeFillShade="D9"/>
            <w:tcMar>
              <w:left w:w="115" w:type="dxa"/>
              <w:bottom w:w="43" w:type="dxa"/>
              <w:right w:w="115" w:type="dxa"/>
            </w:tcMar>
            <w:vAlign w:val="center"/>
          </w:tcPr>
          <w:p w14:paraId="47542449" w14:textId="6EFD43A4" w:rsidR="009C4E96" w:rsidRPr="00B45C58" w:rsidRDefault="009C4E96" w:rsidP="009C4E96">
            <w:pPr>
              <w:rPr>
                <w:rFonts w:asciiTheme="minorHAnsi" w:hAnsiTheme="minorHAnsi" w:cstheme="minorHAnsi"/>
                <w:b/>
                <w:sz w:val="22"/>
                <w:szCs w:val="22"/>
              </w:rPr>
            </w:pPr>
            <w:r w:rsidRPr="00B45C58">
              <w:rPr>
                <w:rFonts w:asciiTheme="minorHAnsi" w:hAnsiTheme="minorHAnsi" w:cstheme="minorHAnsi"/>
                <w:b/>
                <w:sz w:val="22"/>
                <w:szCs w:val="22"/>
              </w:rPr>
              <w:t>Fall 2017</w:t>
            </w:r>
          </w:p>
        </w:tc>
      </w:tr>
      <w:tr w:rsidR="009C4E96" w:rsidRPr="00B45C58" w14:paraId="65637D32" w14:textId="77777777" w:rsidTr="00BB7227">
        <w:trPr>
          <w:trHeight w:val="53"/>
        </w:trPr>
        <w:tc>
          <w:tcPr>
            <w:tcW w:w="3037" w:type="dxa"/>
            <w:gridSpan w:val="2"/>
            <w:tcMar>
              <w:left w:w="115" w:type="dxa"/>
              <w:bottom w:w="43" w:type="dxa"/>
              <w:right w:w="115" w:type="dxa"/>
            </w:tcMar>
          </w:tcPr>
          <w:p w14:paraId="78CF0507"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PHT 7540 A</w:t>
            </w:r>
          </w:p>
          <w:p w14:paraId="3900D163" w14:textId="77777777" w:rsidR="009C4E96" w:rsidRPr="00B45C58" w:rsidRDefault="009C4E96" w:rsidP="009C4E96">
            <w:pPr>
              <w:rPr>
                <w:rFonts w:asciiTheme="minorHAnsi" w:hAnsiTheme="minorHAnsi" w:cstheme="minorHAnsi"/>
                <w:sz w:val="22"/>
                <w:szCs w:val="22"/>
              </w:rPr>
            </w:pPr>
          </w:p>
        </w:tc>
        <w:tc>
          <w:tcPr>
            <w:tcW w:w="3690" w:type="dxa"/>
          </w:tcPr>
          <w:p w14:paraId="6F6D8679"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 xml:space="preserve">Patient Client Management 1:   Diagnostic Imaging Module </w:t>
            </w:r>
          </w:p>
        </w:tc>
        <w:tc>
          <w:tcPr>
            <w:tcW w:w="3690" w:type="dxa"/>
            <w:tcMar>
              <w:left w:w="115" w:type="dxa"/>
              <w:bottom w:w="43" w:type="dxa"/>
              <w:right w:w="115" w:type="dxa"/>
            </w:tcMar>
          </w:tcPr>
          <w:p w14:paraId="57CCC30C"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Course Director, Instructor</w:t>
            </w:r>
          </w:p>
        </w:tc>
      </w:tr>
      <w:tr w:rsidR="009C4E96" w:rsidRPr="00B45C58" w14:paraId="5101B1BD" w14:textId="77777777" w:rsidTr="00BB7227">
        <w:trPr>
          <w:trHeight w:val="53"/>
        </w:trPr>
        <w:tc>
          <w:tcPr>
            <w:tcW w:w="3037" w:type="dxa"/>
            <w:gridSpan w:val="2"/>
            <w:tcMar>
              <w:left w:w="115" w:type="dxa"/>
              <w:bottom w:w="43" w:type="dxa"/>
              <w:right w:w="115" w:type="dxa"/>
            </w:tcMar>
          </w:tcPr>
          <w:p w14:paraId="7C49B15F" w14:textId="2990DF53"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 xml:space="preserve">PHT 6285 </w:t>
            </w:r>
          </w:p>
        </w:tc>
        <w:tc>
          <w:tcPr>
            <w:tcW w:w="3690" w:type="dxa"/>
          </w:tcPr>
          <w:p w14:paraId="322688D1" w14:textId="1AD74C74"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Scientific/Professional Foundations 2</w:t>
            </w:r>
          </w:p>
        </w:tc>
        <w:tc>
          <w:tcPr>
            <w:tcW w:w="3690" w:type="dxa"/>
            <w:tcMar>
              <w:left w:w="115" w:type="dxa"/>
              <w:bottom w:w="43" w:type="dxa"/>
              <w:right w:w="115" w:type="dxa"/>
            </w:tcMar>
          </w:tcPr>
          <w:p w14:paraId="5C4D6C61" w14:textId="1E45B66F"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Course Module Director, Instructor, Lead Lab Instructor – Manual Therapy</w:t>
            </w:r>
          </w:p>
          <w:p w14:paraId="0B5B84C8" w14:textId="0FD54221"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 xml:space="preserve">Lab Instructor – Therapeutic Exercise Module </w:t>
            </w:r>
          </w:p>
        </w:tc>
      </w:tr>
      <w:tr w:rsidR="009C4E96" w:rsidRPr="00B45C58" w14:paraId="6450F6DC" w14:textId="77777777" w:rsidTr="007D34BA">
        <w:trPr>
          <w:trHeight w:val="53"/>
        </w:trPr>
        <w:tc>
          <w:tcPr>
            <w:tcW w:w="3037" w:type="dxa"/>
            <w:gridSpan w:val="2"/>
            <w:tcMar>
              <w:left w:w="115" w:type="dxa"/>
              <w:bottom w:w="43" w:type="dxa"/>
              <w:right w:w="115" w:type="dxa"/>
            </w:tcMar>
          </w:tcPr>
          <w:p w14:paraId="40D24B84"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PHT 8179</w:t>
            </w:r>
          </w:p>
        </w:tc>
        <w:tc>
          <w:tcPr>
            <w:tcW w:w="3690" w:type="dxa"/>
          </w:tcPr>
          <w:p w14:paraId="5EA7EC08"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Movement Science 3</w:t>
            </w:r>
          </w:p>
        </w:tc>
        <w:tc>
          <w:tcPr>
            <w:tcW w:w="3690" w:type="dxa"/>
            <w:tcMar>
              <w:left w:w="115" w:type="dxa"/>
              <w:bottom w:w="43" w:type="dxa"/>
              <w:right w:w="115" w:type="dxa"/>
            </w:tcMar>
          </w:tcPr>
          <w:p w14:paraId="6B16CA04"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Instructor – Running Module</w:t>
            </w:r>
          </w:p>
        </w:tc>
      </w:tr>
      <w:tr w:rsidR="009C4E96" w:rsidRPr="00B45C58" w14:paraId="56125138" w14:textId="77777777" w:rsidTr="00BB7227">
        <w:trPr>
          <w:trHeight w:val="138"/>
        </w:trPr>
        <w:tc>
          <w:tcPr>
            <w:tcW w:w="3037" w:type="dxa"/>
            <w:gridSpan w:val="2"/>
            <w:tcMar>
              <w:left w:w="115" w:type="dxa"/>
              <w:bottom w:w="43" w:type="dxa"/>
              <w:right w:w="115" w:type="dxa"/>
            </w:tcMar>
          </w:tcPr>
          <w:p w14:paraId="34C6DF33"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 xml:space="preserve">PHT 6178 </w:t>
            </w:r>
          </w:p>
          <w:p w14:paraId="4C6D80EB" w14:textId="77777777" w:rsidR="009C4E96" w:rsidRPr="00B45C58" w:rsidRDefault="009C4E96" w:rsidP="009C4E96">
            <w:pPr>
              <w:jc w:val="right"/>
              <w:rPr>
                <w:rFonts w:asciiTheme="minorHAnsi" w:hAnsiTheme="minorHAnsi" w:cstheme="minorHAnsi"/>
                <w:sz w:val="22"/>
                <w:szCs w:val="22"/>
              </w:rPr>
            </w:pPr>
          </w:p>
        </w:tc>
        <w:tc>
          <w:tcPr>
            <w:tcW w:w="3690" w:type="dxa"/>
          </w:tcPr>
          <w:p w14:paraId="1FF78599"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Movement Science 2</w:t>
            </w:r>
          </w:p>
        </w:tc>
        <w:tc>
          <w:tcPr>
            <w:tcW w:w="3690" w:type="dxa"/>
            <w:tcMar>
              <w:left w:w="115" w:type="dxa"/>
              <w:bottom w:w="43" w:type="dxa"/>
              <w:right w:w="115" w:type="dxa"/>
            </w:tcMar>
          </w:tcPr>
          <w:p w14:paraId="75CD0A55" w14:textId="0B5C25EE"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Instructor, Lead Lab Instructor</w:t>
            </w:r>
          </w:p>
        </w:tc>
      </w:tr>
      <w:tr w:rsidR="009C4E96" w:rsidRPr="00B45C58" w14:paraId="22BA7278" w14:textId="77777777" w:rsidTr="007F0EAD">
        <w:trPr>
          <w:trHeight w:val="53"/>
        </w:trPr>
        <w:tc>
          <w:tcPr>
            <w:tcW w:w="3037" w:type="dxa"/>
            <w:gridSpan w:val="2"/>
            <w:tcMar>
              <w:left w:w="115" w:type="dxa"/>
              <w:bottom w:w="43" w:type="dxa"/>
              <w:right w:w="115" w:type="dxa"/>
            </w:tcMar>
          </w:tcPr>
          <w:p w14:paraId="2F49EF3F" w14:textId="77777777" w:rsidR="009C4E96" w:rsidRPr="00B45C58" w:rsidRDefault="009C4E96" w:rsidP="009C4E96">
            <w:pPr>
              <w:rPr>
                <w:rFonts w:asciiTheme="minorHAnsi" w:hAnsiTheme="minorHAnsi" w:cstheme="minorHAnsi"/>
                <w:b/>
                <w:bCs/>
                <w:sz w:val="22"/>
                <w:szCs w:val="22"/>
              </w:rPr>
            </w:pPr>
            <w:r w:rsidRPr="00B45C58">
              <w:rPr>
                <w:rFonts w:asciiTheme="minorHAnsi" w:hAnsiTheme="minorHAnsi" w:cstheme="minorHAnsi"/>
                <w:b/>
                <w:bCs/>
                <w:sz w:val="22"/>
                <w:szCs w:val="22"/>
              </w:rPr>
              <w:t xml:space="preserve">Course Number </w:t>
            </w:r>
          </w:p>
        </w:tc>
        <w:tc>
          <w:tcPr>
            <w:tcW w:w="3690" w:type="dxa"/>
          </w:tcPr>
          <w:p w14:paraId="426C0FA4" w14:textId="77777777" w:rsidR="009C4E96" w:rsidRPr="00B45C58" w:rsidRDefault="009C4E96" w:rsidP="009C4E96">
            <w:pPr>
              <w:rPr>
                <w:rFonts w:asciiTheme="minorHAnsi" w:hAnsiTheme="minorHAnsi" w:cstheme="minorHAnsi"/>
                <w:b/>
                <w:bCs/>
                <w:sz w:val="22"/>
                <w:szCs w:val="22"/>
              </w:rPr>
            </w:pPr>
            <w:r w:rsidRPr="00B45C58">
              <w:rPr>
                <w:rFonts w:asciiTheme="minorHAnsi" w:hAnsiTheme="minorHAnsi" w:cstheme="minorHAnsi"/>
                <w:b/>
                <w:bCs/>
                <w:sz w:val="22"/>
                <w:szCs w:val="22"/>
              </w:rPr>
              <w:t>Course Name</w:t>
            </w:r>
          </w:p>
        </w:tc>
        <w:tc>
          <w:tcPr>
            <w:tcW w:w="3690" w:type="dxa"/>
            <w:tcMar>
              <w:left w:w="115" w:type="dxa"/>
              <w:bottom w:w="43" w:type="dxa"/>
              <w:right w:w="115" w:type="dxa"/>
            </w:tcMar>
          </w:tcPr>
          <w:p w14:paraId="46A0D28E" w14:textId="77777777" w:rsidR="009C4E96" w:rsidRPr="00B45C58" w:rsidRDefault="009C4E96" w:rsidP="009C4E96">
            <w:pPr>
              <w:rPr>
                <w:rFonts w:asciiTheme="minorHAnsi" w:hAnsiTheme="minorHAnsi" w:cstheme="minorHAnsi"/>
                <w:b/>
                <w:bCs/>
                <w:sz w:val="22"/>
                <w:szCs w:val="22"/>
              </w:rPr>
            </w:pPr>
            <w:r w:rsidRPr="00B45C58">
              <w:rPr>
                <w:rFonts w:asciiTheme="minorHAnsi" w:hAnsiTheme="minorHAnsi" w:cstheme="minorHAnsi"/>
                <w:b/>
                <w:bCs/>
                <w:sz w:val="22"/>
                <w:szCs w:val="22"/>
              </w:rPr>
              <w:t>Role</w:t>
            </w:r>
          </w:p>
        </w:tc>
      </w:tr>
      <w:tr w:rsidR="009C4E96" w:rsidRPr="00B45C58" w14:paraId="1262FBC6" w14:textId="77777777" w:rsidTr="00BB7227">
        <w:trPr>
          <w:trHeight w:val="53"/>
        </w:trPr>
        <w:tc>
          <w:tcPr>
            <w:tcW w:w="3037" w:type="dxa"/>
            <w:gridSpan w:val="2"/>
            <w:tcMar>
              <w:left w:w="115" w:type="dxa"/>
              <w:bottom w:w="43" w:type="dxa"/>
              <w:right w:w="115" w:type="dxa"/>
            </w:tcMar>
          </w:tcPr>
          <w:p w14:paraId="3AD2BC7E" w14:textId="3D9E8F11"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PHT 7959</w:t>
            </w:r>
          </w:p>
        </w:tc>
        <w:tc>
          <w:tcPr>
            <w:tcW w:w="3690" w:type="dxa"/>
          </w:tcPr>
          <w:p w14:paraId="41960A9C" w14:textId="77777777" w:rsidR="009C4E96" w:rsidRPr="00B45C58" w:rsidRDefault="009C4E96" w:rsidP="009C4E96">
            <w:pPr>
              <w:rPr>
                <w:rFonts w:asciiTheme="minorHAnsi" w:hAnsiTheme="minorHAnsi" w:cstheme="minorHAnsi"/>
                <w:sz w:val="22"/>
                <w:szCs w:val="22"/>
                <w:lang w:val="fr-FR"/>
              </w:rPr>
            </w:pPr>
            <w:r w:rsidRPr="00B45C58">
              <w:rPr>
                <w:rFonts w:asciiTheme="minorHAnsi" w:hAnsiTheme="minorHAnsi" w:cstheme="minorHAnsi"/>
                <w:sz w:val="22"/>
                <w:szCs w:val="22"/>
                <w:lang w:val="fr-FR"/>
              </w:rPr>
              <w:t>Capstone Seminar in Physical Therapy</w:t>
            </w:r>
          </w:p>
        </w:tc>
        <w:tc>
          <w:tcPr>
            <w:tcW w:w="3690" w:type="dxa"/>
            <w:tcMar>
              <w:left w:w="115" w:type="dxa"/>
              <w:bottom w:w="43" w:type="dxa"/>
              <w:right w:w="115" w:type="dxa"/>
            </w:tcMar>
          </w:tcPr>
          <w:p w14:paraId="2DA10CC1" w14:textId="77777777" w:rsidR="009C4E96" w:rsidRPr="00B45C58" w:rsidRDefault="009C4E96" w:rsidP="009C4E96">
            <w:pPr>
              <w:rPr>
                <w:rFonts w:asciiTheme="minorHAnsi" w:hAnsiTheme="minorHAnsi" w:cstheme="minorHAnsi"/>
                <w:sz w:val="22"/>
                <w:szCs w:val="22"/>
                <w:lang w:val="fr-FR"/>
              </w:rPr>
            </w:pPr>
            <w:r w:rsidRPr="00B45C58">
              <w:rPr>
                <w:rFonts w:asciiTheme="minorHAnsi" w:hAnsiTheme="minorHAnsi" w:cstheme="minorHAnsi"/>
                <w:sz w:val="22"/>
                <w:szCs w:val="22"/>
                <w:lang w:val="fr-FR"/>
              </w:rPr>
              <w:t xml:space="preserve">Co-Course </w:t>
            </w:r>
            <w:proofErr w:type="spellStart"/>
            <w:r w:rsidRPr="00B45C58">
              <w:rPr>
                <w:rFonts w:asciiTheme="minorHAnsi" w:hAnsiTheme="minorHAnsi" w:cstheme="minorHAnsi"/>
                <w:sz w:val="22"/>
                <w:szCs w:val="22"/>
                <w:lang w:val="fr-FR"/>
              </w:rPr>
              <w:t>DIrector</w:t>
            </w:r>
            <w:proofErr w:type="spellEnd"/>
          </w:p>
          <w:p w14:paraId="1673118C" w14:textId="0DDA0ED0" w:rsidR="009C4E96" w:rsidRPr="00B45C58" w:rsidRDefault="009C4E96" w:rsidP="009C4E96">
            <w:pPr>
              <w:rPr>
                <w:rFonts w:asciiTheme="minorHAnsi" w:hAnsiTheme="minorHAnsi" w:cstheme="minorHAnsi"/>
                <w:sz w:val="22"/>
                <w:szCs w:val="22"/>
                <w:lang w:val="fr-FR"/>
              </w:rPr>
            </w:pPr>
            <w:r w:rsidRPr="00B45C58">
              <w:rPr>
                <w:rFonts w:asciiTheme="minorHAnsi" w:hAnsiTheme="minorHAnsi" w:cstheme="minorHAnsi"/>
                <w:sz w:val="22"/>
                <w:szCs w:val="22"/>
                <w:lang w:val="fr-FR"/>
              </w:rPr>
              <w:t xml:space="preserve">Module </w:t>
            </w:r>
            <w:proofErr w:type="spellStart"/>
            <w:r w:rsidRPr="00B45C58">
              <w:rPr>
                <w:rFonts w:asciiTheme="minorHAnsi" w:hAnsiTheme="minorHAnsi" w:cstheme="minorHAnsi"/>
                <w:sz w:val="22"/>
                <w:szCs w:val="22"/>
                <w:lang w:val="fr-FR"/>
              </w:rPr>
              <w:t>Instructor</w:t>
            </w:r>
            <w:proofErr w:type="spellEnd"/>
            <w:r w:rsidRPr="00B45C58">
              <w:rPr>
                <w:rFonts w:asciiTheme="minorHAnsi" w:hAnsiTheme="minorHAnsi" w:cstheme="minorHAnsi"/>
                <w:sz w:val="22"/>
                <w:szCs w:val="22"/>
                <w:lang w:val="fr-FR"/>
              </w:rPr>
              <w:t xml:space="preserve"> – Education Track</w:t>
            </w:r>
          </w:p>
          <w:p w14:paraId="3421DE89" w14:textId="68623D76" w:rsidR="009C4E96" w:rsidRPr="00B45C58" w:rsidRDefault="009C4E96" w:rsidP="009C4E96">
            <w:pPr>
              <w:rPr>
                <w:rFonts w:asciiTheme="minorHAnsi" w:hAnsiTheme="minorHAnsi" w:cstheme="minorHAnsi"/>
                <w:sz w:val="22"/>
                <w:szCs w:val="22"/>
                <w:lang w:val="fr-FR"/>
              </w:rPr>
            </w:pPr>
            <w:r w:rsidRPr="00B45C58">
              <w:rPr>
                <w:rFonts w:asciiTheme="minorHAnsi" w:hAnsiTheme="minorHAnsi" w:cstheme="minorHAnsi"/>
                <w:sz w:val="22"/>
                <w:szCs w:val="22"/>
                <w:lang w:val="fr-FR"/>
              </w:rPr>
              <w:lastRenderedPageBreak/>
              <w:t>Mentor – 1 group</w:t>
            </w:r>
          </w:p>
        </w:tc>
      </w:tr>
      <w:tr w:rsidR="009C4E96" w:rsidRPr="00B45C58" w14:paraId="550A9C62" w14:textId="77777777" w:rsidTr="00BB7227">
        <w:trPr>
          <w:trHeight w:val="53"/>
        </w:trPr>
        <w:tc>
          <w:tcPr>
            <w:tcW w:w="3037" w:type="dxa"/>
            <w:gridSpan w:val="2"/>
            <w:tcMar>
              <w:left w:w="115" w:type="dxa"/>
              <w:bottom w:w="43" w:type="dxa"/>
              <w:right w:w="115" w:type="dxa"/>
            </w:tcMar>
          </w:tcPr>
          <w:p w14:paraId="23D1AF1A"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lastRenderedPageBreak/>
              <w:t>PHT 6205</w:t>
            </w:r>
          </w:p>
        </w:tc>
        <w:tc>
          <w:tcPr>
            <w:tcW w:w="3690" w:type="dxa"/>
          </w:tcPr>
          <w:p w14:paraId="3E373E47"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Doctoring for PT</w:t>
            </w:r>
          </w:p>
        </w:tc>
        <w:tc>
          <w:tcPr>
            <w:tcW w:w="3690" w:type="dxa"/>
            <w:tcMar>
              <w:left w:w="115" w:type="dxa"/>
              <w:bottom w:w="43" w:type="dxa"/>
              <w:right w:w="115" w:type="dxa"/>
            </w:tcMar>
          </w:tcPr>
          <w:p w14:paraId="685D0EB8"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 xml:space="preserve">Instructor - Application of the </w:t>
            </w:r>
            <w:r w:rsidRPr="00B45C58">
              <w:rPr>
                <w:rFonts w:asciiTheme="minorHAnsi" w:hAnsiTheme="minorHAnsi" w:cstheme="minorHAnsi"/>
                <w:i/>
                <w:sz w:val="22"/>
                <w:szCs w:val="22"/>
              </w:rPr>
              <w:t>Guide to Physical Therapist Practice</w:t>
            </w:r>
          </w:p>
        </w:tc>
      </w:tr>
      <w:tr w:rsidR="009C4E96" w:rsidRPr="00B45C58" w14:paraId="0AF6E0C1" w14:textId="77777777" w:rsidTr="00D70C63">
        <w:trPr>
          <w:trHeight w:val="468"/>
        </w:trPr>
        <w:tc>
          <w:tcPr>
            <w:tcW w:w="2070" w:type="dxa"/>
            <w:tcBorders>
              <w:top w:val="dotted" w:sz="4" w:space="0" w:color="D9D9D9" w:themeColor="background1" w:themeShade="D9"/>
              <w:left w:val="dotted" w:sz="4"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Pr>
          <w:p w14:paraId="066859D4" w14:textId="77777777" w:rsidR="009C4E96" w:rsidRPr="00B45C58" w:rsidRDefault="009C4E96" w:rsidP="009C4E96">
            <w:pPr>
              <w:rPr>
                <w:rFonts w:asciiTheme="minorHAnsi" w:hAnsiTheme="minorHAnsi" w:cstheme="minorHAnsi"/>
                <w:b/>
                <w:sz w:val="22"/>
                <w:szCs w:val="22"/>
              </w:rPr>
            </w:pPr>
          </w:p>
        </w:tc>
        <w:tc>
          <w:tcPr>
            <w:tcW w:w="8347" w:type="dxa"/>
            <w:gridSpan w:val="3"/>
            <w:tcBorders>
              <w:top w:val="dotted" w:sz="4" w:space="0" w:color="D9D9D9" w:themeColor="background1" w:themeShade="D9"/>
              <w:left w:val="single" w:sz="6" w:space="0" w:color="D9D9D9" w:themeColor="background1" w:themeShade="D9"/>
              <w:bottom w:val="single" w:sz="6" w:space="0" w:color="D9D9D9" w:themeColor="background1" w:themeShade="D9"/>
              <w:right w:val="dotted" w:sz="4" w:space="0" w:color="D9D9D9" w:themeColor="background1" w:themeShade="D9"/>
            </w:tcBorders>
            <w:shd w:val="clear" w:color="auto" w:fill="D9D9D9" w:themeFill="background1" w:themeFillShade="D9"/>
            <w:tcMar>
              <w:left w:w="115" w:type="dxa"/>
              <w:bottom w:w="43" w:type="dxa"/>
              <w:right w:w="115" w:type="dxa"/>
            </w:tcMar>
            <w:vAlign w:val="center"/>
          </w:tcPr>
          <w:p w14:paraId="6C4AC1BA" w14:textId="31408E40" w:rsidR="009C4E96" w:rsidRPr="00B45C58" w:rsidRDefault="009C4E96" w:rsidP="009C4E96">
            <w:pPr>
              <w:rPr>
                <w:rFonts w:asciiTheme="minorHAnsi" w:hAnsiTheme="minorHAnsi" w:cstheme="minorHAnsi"/>
                <w:b/>
                <w:sz w:val="22"/>
                <w:szCs w:val="22"/>
              </w:rPr>
            </w:pPr>
            <w:r w:rsidRPr="00B45C58">
              <w:rPr>
                <w:rFonts w:asciiTheme="minorHAnsi" w:hAnsiTheme="minorHAnsi" w:cstheme="minorHAnsi"/>
                <w:b/>
                <w:sz w:val="22"/>
                <w:szCs w:val="22"/>
              </w:rPr>
              <w:t>Spring 2017</w:t>
            </w:r>
          </w:p>
        </w:tc>
      </w:tr>
      <w:tr w:rsidR="009C4E96" w:rsidRPr="00B45C58" w14:paraId="6B125D38" w14:textId="77777777" w:rsidTr="00BB7227">
        <w:trPr>
          <w:trHeight w:val="53"/>
        </w:trPr>
        <w:tc>
          <w:tcPr>
            <w:tcW w:w="3037" w:type="dxa"/>
            <w:gridSpan w:val="2"/>
            <w:tcMar>
              <w:left w:w="115" w:type="dxa"/>
              <w:bottom w:w="43" w:type="dxa"/>
              <w:right w:w="115" w:type="dxa"/>
            </w:tcMar>
          </w:tcPr>
          <w:p w14:paraId="3B7478AC"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 xml:space="preserve">PHT 7777 </w:t>
            </w:r>
          </w:p>
          <w:p w14:paraId="7E4620B8" w14:textId="77777777" w:rsidR="009C4E96" w:rsidRPr="00B45C58" w:rsidRDefault="009C4E96" w:rsidP="009C4E96">
            <w:pPr>
              <w:rPr>
                <w:rFonts w:asciiTheme="minorHAnsi" w:hAnsiTheme="minorHAnsi" w:cstheme="minorHAnsi"/>
                <w:sz w:val="22"/>
                <w:szCs w:val="22"/>
              </w:rPr>
            </w:pPr>
          </w:p>
        </w:tc>
        <w:tc>
          <w:tcPr>
            <w:tcW w:w="3690" w:type="dxa"/>
          </w:tcPr>
          <w:p w14:paraId="6362228F"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 xml:space="preserve">Musculoskeletal Clinical Problem Solving </w:t>
            </w:r>
          </w:p>
        </w:tc>
        <w:tc>
          <w:tcPr>
            <w:tcW w:w="3690" w:type="dxa"/>
            <w:tcMar>
              <w:left w:w="115" w:type="dxa"/>
              <w:bottom w:w="43" w:type="dxa"/>
              <w:right w:w="115" w:type="dxa"/>
            </w:tcMar>
          </w:tcPr>
          <w:p w14:paraId="46D4C18F"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Course Director, Instructor, Lead Lab Instructor</w:t>
            </w:r>
          </w:p>
        </w:tc>
      </w:tr>
      <w:tr w:rsidR="009C4E96" w:rsidRPr="00B45C58" w14:paraId="2FF74F3C" w14:textId="77777777" w:rsidTr="00BB7227">
        <w:trPr>
          <w:trHeight w:val="53"/>
        </w:trPr>
        <w:tc>
          <w:tcPr>
            <w:tcW w:w="3037" w:type="dxa"/>
            <w:gridSpan w:val="2"/>
            <w:tcMar>
              <w:left w:w="115" w:type="dxa"/>
              <w:bottom w:w="43" w:type="dxa"/>
              <w:right w:w="115" w:type="dxa"/>
            </w:tcMar>
          </w:tcPr>
          <w:p w14:paraId="3A8F181E"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PHT 6274</w:t>
            </w:r>
          </w:p>
        </w:tc>
        <w:tc>
          <w:tcPr>
            <w:tcW w:w="3690" w:type="dxa"/>
          </w:tcPr>
          <w:p w14:paraId="1E9D0A99"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Clinical Reasoning</w:t>
            </w:r>
          </w:p>
        </w:tc>
        <w:tc>
          <w:tcPr>
            <w:tcW w:w="3690" w:type="dxa"/>
            <w:tcMar>
              <w:left w:w="115" w:type="dxa"/>
              <w:bottom w:w="43" w:type="dxa"/>
              <w:right w:w="115" w:type="dxa"/>
            </w:tcMar>
          </w:tcPr>
          <w:p w14:paraId="09AC3EF1"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Instructor</w:t>
            </w:r>
          </w:p>
        </w:tc>
      </w:tr>
      <w:tr w:rsidR="009C4E96" w:rsidRPr="00B45C58" w14:paraId="284EAE0A" w14:textId="77777777" w:rsidTr="00BB7227">
        <w:trPr>
          <w:trHeight w:val="53"/>
        </w:trPr>
        <w:tc>
          <w:tcPr>
            <w:tcW w:w="3037" w:type="dxa"/>
            <w:gridSpan w:val="2"/>
            <w:tcMar>
              <w:left w:w="115" w:type="dxa"/>
              <w:bottom w:w="43" w:type="dxa"/>
              <w:right w:w="115" w:type="dxa"/>
            </w:tcMar>
          </w:tcPr>
          <w:p w14:paraId="3DA786AA"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PHT 7540B</w:t>
            </w:r>
          </w:p>
        </w:tc>
        <w:tc>
          <w:tcPr>
            <w:tcW w:w="3690" w:type="dxa"/>
          </w:tcPr>
          <w:p w14:paraId="5EE607BD"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Patient Client Management 2</w:t>
            </w:r>
          </w:p>
        </w:tc>
        <w:tc>
          <w:tcPr>
            <w:tcW w:w="3690" w:type="dxa"/>
            <w:tcMar>
              <w:left w:w="115" w:type="dxa"/>
              <w:bottom w:w="43" w:type="dxa"/>
              <w:right w:w="115" w:type="dxa"/>
            </w:tcMar>
          </w:tcPr>
          <w:p w14:paraId="3928630C"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Mentor – 1 group</w:t>
            </w:r>
          </w:p>
          <w:p w14:paraId="2BEB72C9" w14:textId="77777777" w:rsidR="009C4E96" w:rsidRPr="00B45C58" w:rsidRDefault="009C4E96" w:rsidP="009C4E96">
            <w:pPr>
              <w:rPr>
                <w:rFonts w:asciiTheme="minorHAnsi" w:hAnsiTheme="minorHAnsi" w:cstheme="minorHAnsi"/>
                <w:sz w:val="22"/>
                <w:szCs w:val="22"/>
              </w:rPr>
            </w:pPr>
          </w:p>
          <w:p w14:paraId="39C3D1A6" w14:textId="5D6CA464" w:rsidR="009C4E96" w:rsidRPr="00B45C58" w:rsidRDefault="009C4E96" w:rsidP="009C4E96">
            <w:pPr>
              <w:rPr>
                <w:rFonts w:asciiTheme="minorHAnsi" w:hAnsiTheme="minorHAnsi" w:cstheme="minorHAnsi"/>
                <w:sz w:val="22"/>
                <w:szCs w:val="22"/>
              </w:rPr>
            </w:pPr>
          </w:p>
        </w:tc>
      </w:tr>
      <w:tr w:rsidR="009C4E96" w:rsidRPr="00B45C58" w14:paraId="41373A0D" w14:textId="77777777" w:rsidTr="00BB7227">
        <w:trPr>
          <w:trHeight w:val="449"/>
        </w:trPr>
        <w:tc>
          <w:tcPr>
            <w:tcW w:w="2070" w:type="dxa"/>
            <w:shd w:val="clear" w:color="auto" w:fill="D9D9D9" w:themeFill="background1" w:themeFillShade="D9"/>
          </w:tcPr>
          <w:p w14:paraId="6D777C36" w14:textId="77777777" w:rsidR="009C4E96" w:rsidRPr="00B45C58" w:rsidRDefault="009C4E96" w:rsidP="009C4E96">
            <w:pPr>
              <w:rPr>
                <w:rFonts w:asciiTheme="minorHAnsi" w:hAnsiTheme="minorHAnsi" w:cstheme="minorHAnsi"/>
                <w:b/>
                <w:sz w:val="22"/>
                <w:szCs w:val="22"/>
              </w:rPr>
            </w:pPr>
          </w:p>
        </w:tc>
        <w:tc>
          <w:tcPr>
            <w:tcW w:w="8347" w:type="dxa"/>
            <w:gridSpan w:val="3"/>
            <w:shd w:val="clear" w:color="auto" w:fill="D9D9D9" w:themeFill="background1" w:themeFillShade="D9"/>
            <w:tcMar>
              <w:left w:w="115" w:type="dxa"/>
              <w:bottom w:w="43" w:type="dxa"/>
              <w:right w:w="115" w:type="dxa"/>
            </w:tcMar>
            <w:vAlign w:val="center"/>
          </w:tcPr>
          <w:p w14:paraId="1BE527DE" w14:textId="4AB395A0" w:rsidR="009C4E96" w:rsidRPr="00B45C58" w:rsidRDefault="009C4E96" w:rsidP="009C4E96">
            <w:pPr>
              <w:rPr>
                <w:rFonts w:asciiTheme="minorHAnsi" w:hAnsiTheme="minorHAnsi" w:cstheme="minorHAnsi"/>
                <w:b/>
                <w:sz w:val="22"/>
                <w:szCs w:val="22"/>
              </w:rPr>
            </w:pPr>
            <w:r w:rsidRPr="00B45C58">
              <w:rPr>
                <w:rFonts w:asciiTheme="minorHAnsi" w:hAnsiTheme="minorHAnsi" w:cstheme="minorHAnsi"/>
                <w:b/>
                <w:sz w:val="22"/>
                <w:szCs w:val="22"/>
              </w:rPr>
              <w:t>Fall 2016</w:t>
            </w:r>
          </w:p>
        </w:tc>
      </w:tr>
      <w:tr w:rsidR="009C4E96" w:rsidRPr="00B45C58" w14:paraId="33755CE4" w14:textId="77777777" w:rsidTr="00BB7227">
        <w:trPr>
          <w:trHeight w:val="53"/>
        </w:trPr>
        <w:tc>
          <w:tcPr>
            <w:tcW w:w="3037" w:type="dxa"/>
            <w:gridSpan w:val="2"/>
            <w:tcMar>
              <w:left w:w="115" w:type="dxa"/>
              <w:bottom w:w="43" w:type="dxa"/>
              <w:right w:w="115" w:type="dxa"/>
            </w:tcMar>
          </w:tcPr>
          <w:p w14:paraId="7EBAECB8"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PHT 7540 A</w:t>
            </w:r>
          </w:p>
          <w:p w14:paraId="6418538A" w14:textId="77777777" w:rsidR="009C4E96" w:rsidRPr="00B45C58" w:rsidRDefault="009C4E96" w:rsidP="009C4E96">
            <w:pPr>
              <w:rPr>
                <w:rFonts w:asciiTheme="minorHAnsi" w:hAnsiTheme="minorHAnsi" w:cstheme="minorHAnsi"/>
                <w:sz w:val="22"/>
                <w:szCs w:val="22"/>
              </w:rPr>
            </w:pPr>
          </w:p>
        </w:tc>
        <w:tc>
          <w:tcPr>
            <w:tcW w:w="3690" w:type="dxa"/>
          </w:tcPr>
          <w:p w14:paraId="1449C959"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 xml:space="preserve">Patient Client Management 1:   Diagnostic Imaging Module </w:t>
            </w:r>
          </w:p>
        </w:tc>
        <w:tc>
          <w:tcPr>
            <w:tcW w:w="3690" w:type="dxa"/>
            <w:tcMar>
              <w:left w:w="115" w:type="dxa"/>
              <w:bottom w:w="43" w:type="dxa"/>
              <w:right w:w="115" w:type="dxa"/>
            </w:tcMar>
          </w:tcPr>
          <w:p w14:paraId="6DBE2A9B"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Course Director, Instructor</w:t>
            </w:r>
          </w:p>
        </w:tc>
      </w:tr>
      <w:tr w:rsidR="009C4E96" w:rsidRPr="00B45C58" w14:paraId="5AA8FB22" w14:textId="77777777" w:rsidTr="00D70C63">
        <w:trPr>
          <w:trHeight w:val="345"/>
        </w:trPr>
        <w:tc>
          <w:tcPr>
            <w:tcW w:w="3037" w:type="dxa"/>
            <w:gridSpan w:val="2"/>
            <w:tcMar>
              <w:left w:w="115" w:type="dxa"/>
              <w:bottom w:w="43" w:type="dxa"/>
              <w:right w:w="115" w:type="dxa"/>
            </w:tcMar>
          </w:tcPr>
          <w:p w14:paraId="26AD58BE" w14:textId="5BC0FA25"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 xml:space="preserve">PHT 6178 </w:t>
            </w:r>
          </w:p>
        </w:tc>
        <w:tc>
          <w:tcPr>
            <w:tcW w:w="3690" w:type="dxa"/>
          </w:tcPr>
          <w:p w14:paraId="6332367B"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Movement Science 2</w:t>
            </w:r>
          </w:p>
        </w:tc>
        <w:tc>
          <w:tcPr>
            <w:tcW w:w="3690" w:type="dxa"/>
            <w:tcMar>
              <w:left w:w="115" w:type="dxa"/>
              <w:bottom w:w="43" w:type="dxa"/>
              <w:right w:w="115" w:type="dxa"/>
            </w:tcMar>
          </w:tcPr>
          <w:p w14:paraId="1860F523" w14:textId="63E9624F"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Instructor, Lead Lab Instructor</w:t>
            </w:r>
          </w:p>
        </w:tc>
      </w:tr>
      <w:tr w:rsidR="009C4E96" w:rsidRPr="00B45C58" w14:paraId="10FD34D0" w14:textId="77777777" w:rsidTr="00BB7227">
        <w:trPr>
          <w:trHeight w:val="53"/>
        </w:trPr>
        <w:tc>
          <w:tcPr>
            <w:tcW w:w="3037" w:type="dxa"/>
            <w:gridSpan w:val="2"/>
            <w:tcMar>
              <w:left w:w="115" w:type="dxa"/>
              <w:bottom w:w="43" w:type="dxa"/>
              <w:right w:w="115" w:type="dxa"/>
            </w:tcMar>
          </w:tcPr>
          <w:p w14:paraId="1502C974" w14:textId="2A47AAA6"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PHT 7959</w:t>
            </w:r>
          </w:p>
        </w:tc>
        <w:tc>
          <w:tcPr>
            <w:tcW w:w="3690" w:type="dxa"/>
          </w:tcPr>
          <w:p w14:paraId="26F72868" w14:textId="77777777" w:rsidR="009C4E96" w:rsidRPr="00B45C58" w:rsidRDefault="009C4E96" w:rsidP="009C4E96">
            <w:pPr>
              <w:rPr>
                <w:rFonts w:asciiTheme="minorHAnsi" w:hAnsiTheme="minorHAnsi" w:cstheme="minorHAnsi"/>
                <w:sz w:val="22"/>
                <w:szCs w:val="22"/>
                <w:lang w:val="fr-FR"/>
              </w:rPr>
            </w:pPr>
            <w:r w:rsidRPr="00B45C58">
              <w:rPr>
                <w:rFonts w:asciiTheme="minorHAnsi" w:hAnsiTheme="minorHAnsi" w:cstheme="minorHAnsi"/>
                <w:sz w:val="22"/>
                <w:szCs w:val="22"/>
                <w:lang w:val="fr-FR"/>
              </w:rPr>
              <w:t>Capstone Seminar in Physical Therapy</w:t>
            </w:r>
          </w:p>
        </w:tc>
        <w:tc>
          <w:tcPr>
            <w:tcW w:w="3690" w:type="dxa"/>
            <w:tcMar>
              <w:left w:w="115" w:type="dxa"/>
              <w:bottom w:w="43" w:type="dxa"/>
              <w:right w:w="115" w:type="dxa"/>
            </w:tcMar>
          </w:tcPr>
          <w:p w14:paraId="047C1300" w14:textId="77777777" w:rsidR="009C4E96" w:rsidRPr="00B45C58" w:rsidRDefault="009C4E96" w:rsidP="009C4E96">
            <w:pPr>
              <w:rPr>
                <w:rFonts w:asciiTheme="minorHAnsi" w:hAnsiTheme="minorHAnsi" w:cstheme="minorHAnsi"/>
                <w:sz w:val="22"/>
                <w:szCs w:val="22"/>
                <w:lang w:val="fr-FR"/>
              </w:rPr>
            </w:pPr>
            <w:r w:rsidRPr="00B45C58">
              <w:rPr>
                <w:rFonts w:asciiTheme="minorHAnsi" w:hAnsiTheme="minorHAnsi" w:cstheme="minorHAnsi"/>
                <w:sz w:val="22"/>
                <w:szCs w:val="22"/>
                <w:lang w:val="fr-FR"/>
              </w:rPr>
              <w:t xml:space="preserve">Co-Course </w:t>
            </w:r>
            <w:proofErr w:type="spellStart"/>
            <w:r w:rsidRPr="00B45C58">
              <w:rPr>
                <w:rFonts w:asciiTheme="minorHAnsi" w:hAnsiTheme="minorHAnsi" w:cstheme="minorHAnsi"/>
                <w:sz w:val="22"/>
                <w:szCs w:val="22"/>
                <w:lang w:val="fr-FR"/>
              </w:rPr>
              <w:t>DIrector</w:t>
            </w:r>
            <w:proofErr w:type="spellEnd"/>
          </w:p>
          <w:p w14:paraId="16E52805" w14:textId="74981547" w:rsidR="009C4E96" w:rsidRPr="00B45C58" w:rsidRDefault="009C4E96" w:rsidP="009C4E96">
            <w:pPr>
              <w:rPr>
                <w:rFonts w:asciiTheme="minorHAnsi" w:hAnsiTheme="minorHAnsi" w:cstheme="minorHAnsi"/>
                <w:sz w:val="22"/>
                <w:szCs w:val="22"/>
                <w:lang w:val="fr-FR"/>
              </w:rPr>
            </w:pPr>
            <w:proofErr w:type="spellStart"/>
            <w:r w:rsidRPr="00B45C58">
              <w:rPr>
                <w:rFonts w:asciiTheme="minorHAnsi" w:hAnsiTheme="minorHAnsi" w:cstheme="minorHAnsi"/>
                <w:sz w:val="22"/>
                <w:szCs w:val="22"/>
                <w:lang w:val="fr-FR"/>
              </w:rPr>
              <w:t>Instructor</w:t>
            </w:r>
            <w:proofErr w:type="spellEnd"/>
            <w:r w:rsidRPr="00B45C58">
              <w:rPr>
                <w:rFonts w:asciiTheme="minorHAnsi" w:hAnsiTheme="minorHAnsi" w:cstheme="minorHAnsi"/>
                <w:sz w:val="22"/>
                <w:szCs w:val="22"/>
                <w:lang w:val="fr-FR"/>
              </w:rPr>
              <w:t>– Education Track</w:t>
            </w:r>
          </w:p>
          <w:p w14:paraId="72D5D946" w14:textId="6F3FE3E7" w:rsidR="009C4E96" w:rsidRPr="00B45C58" w:rsidRDefault="009C4E96" w:rsidP="009C4E96">
            <w:pPr>
              <w:rPr>
                <w:rFonts w:asciiTheme="minorHAnsi" w:hAnsiTheme="minorHAnsi" w:cstheme="minorHAnsi"/>
                <w:sz w:val="22"/>
                <w:szCs w:val="22"/>
                <w:lang w:val="fr-FR"/>
              </w:rPr>
            </w:pPr>
            <w:r w:rsidRPr="00B45C58">
              <w:rPr>
                <w:rFonts w:asciiTheme="minorHAnsi" w:hAnsiTheme="minorHAnsi" w:cstheme="minorHAnsi"/>
                <w:sz w:val="22"/>
                <w:szCs w:val="22"/>
                <w:lang w:val="fr-FR"/>
              </w:rPr>
              <w:t>Mentor – 2 groups</w:t>
            </w:r>
          </w:p>
        </w:tc>
      </w:tr>
      <w:tr w:rsidR="009C4E96" w:rsidRPr="00B45C58" w14:paraId="75E16E4C" w14:textId="77777777" w:rsidTr="00BB7227">
        <w:trPr>
          <w:trHeight w:val="53"/>
        </w:trPr>
        <w:tc>
          <w:tcPr>
            <w:tcW w:w="3037" w:type="dxa"/>
            <w:gridSpan w:val="2"/>
            <w:tcMar>
              <w:left w:w="115" w:type="dxa"/>
              <w:bottom w:w="43" w:type="dxa"/>
              <w:right w:w="115" w:type="dxa"/>
            </w:tcMar>
          </w:tcPr>
          <w:p w14:paraId="5CDFD612"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 xml:space="preserve">PHT6284 </w:t>
            </w:r>
          </w:p>
        </w:tc>
        <w:tc>
          <w:tcPr>
            <w:tcW w:w="3690" w:type="dxa"/>
          </w:tcPr>
          <w:p w14:paraId="12244776" w14:textId="77777777" w:rsidR="009C4E96" w:rsidRPr="00B45C58" w:rsidRDefault="009C4E96" w:rsidP="009C4E96">
            <w:pPr>
              <w:rPr>
                <w:rFonts w:asciiTheme="minorHAnsi" w:hAnsiTheme="minorHAnsi" w:cstheme="minorHAnsi"/>
                <w:sz w:val="22"/>
                <w:szCs w:val="22"/>
                <w:lang w:val="fr-FR"/>
              </w:rPr>
            </w:pPr>
            <w:r w:rsidRPr="00B45C58">
              <w:rPr>
                <w:rFonts w:asciiTheme="minorHAnsi" w:hAnsiTheme="minorHAnsi" w:cstheme="minorHAnsi"/>
                <w:sz w:val="22"/>
                <w:szCs w:val="22"/>
              </w:rPr>
              <w:t>Scientific/Professional Foundations 1</w:t>
            </w:r>
          </w:p>
        </w:tc>
        <w:tc>
          <w:tcPr>
            <w:tcW w:w="3690" w:type="dxa"/>
            <w:tcMar>
              <w:left w:w="115" w:type="dxa"/>
              <w:bottom w:w="43" w:type="dxa"/>
              <w:right w:w="115" w:type="dxa"/>
            </w:tcMar>
          </w:tcPr>
          <w:p w14:paraId="14D621F5" w14:textId="77777777" w:rsidR="009C4E96" w:rsidRPr="00B45C58" w:rsidRDefault="009C4E96" w:rsidP="009C4E96">
            <w:pPr>
              <w:widowControl/>
              <w:overflowPunct w:val="0"/>
              <w:textAlignment w:val="baseline"/>
              <w:rPr>
                <w:rFonts w:asciiTheme="minorHAnsi" w:hAnsiTheme="minorHAnsi" w:cstheme="minorHAnsi"/>
                <w:sz w:val="22"/>
                <w:szCs w:val="22"/>
              </w:rPr>
            </w:pPr>
            <w:proofErr w:type="spellStart"/>
            <w:r w:rsidRPr="00B45C58">
              <w:rPr>
                <w:rFonts w:asciiTheme="minorHAnsi" w:hAnsiTheme="minorHAnsi" w:cstheme="minorHAnsi"/>
                <w:sz w:val="22"/>
                <w:szCs w:val="22"/>
                <w:lang w:val="fr-FR"/>
              </w:rPr>
              <w:t>Instructor</w:t>
            </w:r>
            <w:proofErr w:type="spellEnd"/>
            <w:r w:rsidRPr="00B45C58">
              <w:rPr>
                <w:rFonts w:asciiTheme="minorHAnsi" w:hAnsiTheme="minorHAnsi" w:cstheme="minorHAnsi"/>
                <w:sz w:val="22"/>
                <w:szCs w:val="22"/>
                <w:lang w:val="fr-FR"/>
              </w:rPr>
              <w:t xml:space="preserve"> – </w:t>
            </w:r>
            <w:r w:rsidRPr="00B45C58">
              <w:rPr>
                <w:rFonts w:asciiTheme="minorHAnsi" w:hAnsiTheme="minorHAnsi" w:cstheme="minorHAnsi"/>
                <w:sz w:val="22"/>
                <w:szCs w:val="22"/>
              </w:rPr>
              <w:t>Documentation</w:t>
            </w:r>
          </w:p>
        </w:tc>
      </w:tr>
      <w:tr w:rsidR="009C4E96" w:rsidRPr="00B45C58" w14:paraId="0C4F3F97" w14:textId="77777777" w:rsidTr="00BB7227">
        <w:trPr>
          <w:trHeight w:val="53"/>
        </w:trPr>
        <w:tc>
          <w:tcPr>
            <w:tcW w:w="3037" w:type="dxa"/>
            <w:gridSpan w:val="2"/>
            <w:tcMar>
              <w:left w:w="115" w:type="dxa"/>
              <w:bottom w:w="43" w:type="dxa"/>
              <w:right w:w="115" w:type="dxa"/>
            </w:tcMar>
          </w:tcPr>
          <w:p w14:paraId="64513F96"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PHT 6205</w:t>
            </w:r>
          </w:p>
        </w:tc>
        <w:tc>
          <w:tcPr>
            <w:tcW w:w="3690" w:type="dxa"/>
          </w:tcPr>
          <w:p w14:paraId="1C013F93"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Doctoring for PT</w:t>
            </w:r>
          </w:p>
        </w:tc>
        <w:tc>
          <w:tcPr>
            <w:tcW w:w="3690" w:type="dxa"/>
            <w:tcMar>
              <w:left w:w="115" w:type="dxa"/>
              <w:bottom w:w="43" w:type="dxa"/>
              <w:right w:w="115" w:type="dxa"/>
            </w:tcMar>
          </w:tcPr>
          <w:p w14:paraId="76F0BB52" w14:textId="6A9BA997" w:rsidR="009C4E96" w:rsidRPr="00B45C58" w:rsidRDefault="009C4E96" w:rsidP="009C4E96">
            <w:pPr>
              <w:rPr>
                <w:rFonts w:asciiTheme="minorHAnsi" w:hAnsiTheme="minorHAnsi" w:cstheme="minorHAnsi"/>
                <w:i/>
                <w:sz w:val="22"/>
                <w:szCs w:val="22"/>
              </w:rPr>
            </w:pPr>
            <w:r w:rsidRPr="00B45C58">
              <w:rPr>
                <w:rFonts w:asciiTheme="minorHAnsi" w:hAnsiTheme="minorHAnsi" w:cstheme="minorHAnsi"/>
                <w:sz w:val="22"/>
                <w:szCs w:val="22"/>
              </w:rPr>
              <w:t xml:space="preserve">Instructor - Application of the </w:t>
            </w:r>
            <w:r w:rsidRPr="00B45C58">
              <w:rPr>
                <w:rFonts w:asciiTheme="minorHAnsi" w:hAnsiTheme="minorHAnsi" w:cstheme="minorHAnsi"/>
                <w:i/>
                <w:sz w:val="22"/>
                <w:szCs w:val="22"/>
              </w:rPr>
              <w:t>Guide to Physical Therapist Practice</w:t>
            </w:r>
          </w:p>
        </w:tc>
      </w:tr>
      <w:tr w:rsidR="009C4E96" w:rsidRPr="00B45C58" w14:paraId="0B25015A" w14:textId="77777777" w:rsidTr="00B940C1">
        <w:trPr>
          <w:trHeight w:val="468"/>
        </w:trPr>
        <w:tc>
          <w:tcPr>
            <w:tcW w:w="2070" w:type="dxa"/>
            <w:shd w:val="clear" w:color="auto" w:fill="D9D9D9" w:themeFill="background1" w:themeFillShade="D9"/>
          </w:tcPr>
          <w:p w14:paraId="0B250158" w14:textId="77777777" w:rsidR="009C4E96" w:rsidRPr="00B45C58" w:rsidRDefault="009C4E96" w:rsidP="009C4E96">
            <w:pPr>
              <w:rPr>
                <w:rFonts w:asciiTheme="minorHAnsi" w:hAnsiTheme="minorHAnsi" w:cstheme="minorHAnsi"/>
                <w:b/>
                <w:sz w:val="22"/>
                <w:szCs w:val="22"/>
              </w:rPr>
            </w:pPr>
          </w:p>
        </w:tc>
        <w:tc>
          <w:tcPr>
            <w:tcW w:w="8347" w:type="dxa"/>
            <w:gridSpan w:val="3"/>
            <w:shd w:val="clear" w:color="auto" w:fill="D9D9D9" w:themeFill="background1" w:themeFillShade="D9"/>
            <w:tcMar>
              <w:left w:w="115" w:type="dxa"/>
              <w:bottom w:w="43" w:type="dxa"/>
              <w:right w:w="115" w:type="dxa"/>
            </w:tcMar>
            <w:vAlign w:val="center"/>
          </w:tcPr>
          <w:p w14:paraId="0B250159" w14:textId="77777777" w:rsidR="009C4E96" w:rsidRPr="00B45C58" w:rsidRDefault="009C4E96" w:rsidP="009C4E96">
            <w:pPr>
              <w:rPr>
                <w:rFonts w:asciiTheme="minorHAnsi" w:hAnsiTheme="minorHAnsi" w:cstheme="minorHAnsi"/>
                <w:b/>
                <w:sz w:val="22"/>
                <w:szCs w:val="22"/>
              </w:rPr>
            </w:pPr>
            <w:r w:rsidRPr="00B45C58">
              <w:rPr>
                <w:rFonts w:asciiTheme="minorHAnsi" w:hAnsiTheme="minorHAnsi" w:cstheme="minorHAnsi"/>
                <w:b/>
                <w:sz w:val="22"/>
                <w:szCs w:val="22"/>
              </w:rPr>
              <w:t>Spring 2016</w:t>
            </w:r>
          </w:p>
        </w:tc>
      </w:tr>
      <w:tr w:rsidR="009C4E96" w:rsidRPr="00B45C58" w14:paraId="0B25015E" w14:textId="77777777" w:rsidTr="00B940C1">
        <w:trPr>
          <w:trHeight w:val="53"/>
        </w:trPr>
        <w:tc>
          <w:tcPr>
            <w:tcW w:w="3037" w:type="dxa"/>
            <w:gridSpan w:val="2"/>
            <w:tcMar>
              <w:left w:w="115" w:type="dxa"/>
              <w:bottom w:w="43" w:type="dxa"/>
              <w:right w:w="115" w:type="dxa"/>
            </w:tcMar>
          </w:tcPr>
          <w:p w14:paraId="0B25015B"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 xml:space="preserve">Course Number </w:t>
            </w:r>
          </w:p>
        </w:tc>
        <w:tc>
          <w:tcPr>
            <w:tcW w:w="3690" w:type="dxa"/>
          </w:tcPr>
          <w:p w14:paraId="0B25015C"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Course Name</w:t>
            </w:r>
          </w:p>
        </w:tc>
        <w:tc>
          <w:tcPr>
            <w:tcW w:w="3690" w:type="dxa"/>
            <w:tcMar>
              <w:left w:w="115" w:type="dxa"/>
              <w:bottom w:w="43" w:type="dxa"/>
              <w:right w:w="115" w:type="dxa"/>
            </w:tcMar>
          </w:tcPr>
          <w:p w14:paraId="0B25015D"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Role</w:t>
            </w:r>
          </w:p>
        </w:tc>
      </w:tr>
      <w:tr w:rsidR="009C4E96" w:rsidRPr="00B45C58" w14:paraId="0B250163" w14:textId="77777777" w:rsidTr="00B940C1">
        <w:trPr>
          <w:trHeight w:val="53"/>
        </w:trPr>
        <w:tc>
          <w:tcPr>
            <w:tcW w:w="3037" w:type="dxa"/>
            <w:gridSpan w:val="2"/>
            <w:tcMar>
              <w:left w:w="115" w:type="dxa"/>
              <w:bottom w:w="43" w:type="dxa"/>
              <w:right w:w="115" w:type="dxa"/>
            </w:tcMar>
          </w:tcPr>
          <w:p w14:paraId="0B25015F"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 xml:space="preserve">PHT 7777 </w:t>
            </w:r>
          </w:p>
          <w:p w14:paraId="0B250160" w14:textId="77777777" w:rsidR="009C4E96" w:rsidRPr="00B45C58" w:rsidRDefault="009C4E96" w:rsidP="009C4E96">
            <w:pPr>
              <w:rPr>
                <w:rFonts w:asciiTheme="minorHAnsi" w:hAnsiTheme="minorHAnsi" w:cstheme="minorHAnsi"/>
                <w:sz w:val="22"/>
                <w:szCs w:val="22"/>
              </w:rPr>
            </w:pPr>
          </w:p>
        </w:tc>
        <w:tc>
          <w:tcPr>
            <w:tcW w:w="3690" w:type="dxa"/>
          </w:tcPr>
          <w:p w14:paraId="0B250161"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 xml:space="preserve">Musculoskeletal Clinical Problem Solving </w:t>
            </w:r>
          </w:p>
        </w:tc>
        <w:tc>
          <w:tcPr>
            <w:tcW w:w="3690" w:type="dxa"/>
            <w:tcMar>
              <w:left w:w="115" w:type="dxa"/>
              <w:bottom w:w="43" w:type="dxa"/>
              <w:right w:w="115" w:type="dxa"/>
            </w:tcMar>
          </w:tcPr>
          <w:p w14:paraId="0B250162"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Course Director, Instructor, Lead Lab Instructor</w:t>
            </w:r>
          </w:p>
        </w:tc>
      </w:tr>
      <w:tr w:rsidR="009C4E96" w:rsidRPr="00B45C58" w14:paraId="0B250167" w14:textId="77777777" w:rsidTr="00B940C1">
        <w:trPr>
          <w:trHeight w:val="53"/>
        </w:trPr>
        <w:tc>
          <w:tcPr>
            <w:tcW w:w="3037" w:type="dxa"/>
            <w:gridSpan w:val="2"/>
            <w:tcMar>
              <w:left w:w="115" w:type="dxa"/>
              <w:bottom w:w="43" w:type="dxa"/>
              <w:right w:w="115" w:type="dxa"/>
            </w:tcMar>
          </w:tcPr>
          <w:p w14:paraId="0B250164"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PHT 6274</w:t>
            </w:r>
          </w:p>
        </w:tc>
        <w:tc>
          <w:tcPr>
            <w:tcW w:w="3690" w:type="dxa"/>
          </w:tcPr>
          <w:p w14:paraId="0B250165"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Clinical Reasoning</w:t>
            </w:r>
          </w:p>
        </w:tc>
        <w:tc>
          <w:tcPr>
            <w:tcW w:w="3690" w:type="dxa"/>
            <w:tcMar>
              <w:left w:w="115" w:type="dxa"/>
              <w:bottom w:w="43" w:type="dxa"/>
              <w:right w:w="115" w:type="dxa"/>
            </w:tcMar>
          </w:tcPr>
          <w:p w14:paraId="0B250166"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Instructor</w:t>
            </w:r>
          </w:p>
        </w:tc>
      </w:tr>
      <w:tr w:rsidR="009C4E96" w:rsidRPr="00B45C58" w14:paraId="0B25016B" w14:textId="77777777" w:rsidTr="00B940C1">
        <w:trPr>
          <w:trHeight w:val="53"/>
        </w:trPr>
        <w:tc>
          <w:tcPr>
            <w:tcW w:w="3037" w:type="dxa"/>
            <w:gridSpan w:val="2"/>
            <w:tcMar>
              <w:left w:w="115" w:type="dxa"/>
              <w:bottom w:w="43" w:type="dxa"/>
              <w:right w:w="115" w:type="dxa"/>
            </w:tcMar>
          </w:tcPr>
          <w:p w14:paraId="0B250168"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PHT 7540B</w:t>
            </w:r>
          </w:p>
        </w:tc>
        <w:tc>
          <w:tcPr>
            <w:tcW w:w="3690" w:type="dxa"/>
          </w:tcPr>
          <w:p w14:paraId="0B250169"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Patient Client Management 2</w:t>
            </w:r>
          </w:p>
        </w:tc>
        <w:tc>
          <w:tcPr>
            <w:tcW w:w="3690" w:type="dxa"/>
            <w:tcMar>
              <w:left w:w="115" w:type="dxa"/>
              <w:bottom w:w="43" w:type="dxa"/>
              <w:right w:w="115" w:type="dxa"/>
            </w:tcMar>
          </w:tcPr>
          <w:p w14:paraId="0B25016A"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Mentor – 2 groups</w:t>
            </w:r>
          </w:p>
        </w:tc>
      </w:tr>
      <w:tr w:rsidR="009C4E96" w:rsidRPr="00B45C58" w14:paraId="0B25016E" w14:textId="77777777" w:rsidTr="00B940C1">
        <w:trPr>
          <w:trHeight w:val="449"/>
        </w:trPr>
        <w:tc>
          <w:tcPr>
            <w:tcW w:w="2070" w:type="dxa"/>
            <w:shd w:val="clear" w:color="auto" w:fill="D9D9D9" w:themeFill="background1" w:themeFillShade="D9"/>
          </w:tcPr>
          <w:p w14:paraId="0B25016C" w14:textId="77777777" w:rsidR="009C4E96" w:rsidRPr="00B45C58" w:rsidRDefault="009C4E96" w:rsidP="009C4E96">
            <w:pPr>
              <w:rPr>
                <w:rFonts w:asciiTheme="minorHAnsi" w:hAnsiTheme="minorHAnsi" w:cstheme="minorHAnsi"/>
                <w:b/>
                <w:sz w:val="22"/>
                <w:szCs w:val="22"/>
              </w:rPr>
            </w:pPr>
          </w:p>
        </w:tc>
        <w:tc>
          <w:tcPr>
            <w:tcW w:w="8347" w:type="dxa"/>
            <w:gridSpan w:val="3"/>
            <w:shd w:val="clear" w:color="auto" w:fill="D9D9D9" w:themeFill="background1" w:themeFillShade="D9"/>
            <w:tcMar>
              <w:left w:w="115" w:type="dxa"/>
              <w:bottom w:w="43" w:type="dxa"/>
              <w:right w:w="115" w:type="dxa"/>
            </w:tcMar>
            <w:vAlign w:val="center"/>
          </w:tcPr>
          <w:p w14:paraId="0B25016D" w14:textId="77777777" w:rsidR="009C4E96" w:rsidRPr="00B45C58" w:rsidRDefault="009C4E96" w:rsidP="009C4E96">
            <w:pPr>
              <w:rPr>
                <w:rFonts w:asciiTheme="minorHAnsi" w:hAnsiTheme="minorHAnsi" w:cstheme="minorHAnsi"/>
                <w:b/>
                <w:sz w:val="22"/>
                <w:szCs w:val="22"/>
              </w:rPr>
            </w:pPr>
            <w:r w:rsidRPr="00B45C58">
              <w:rPr>
                <w:rFonts w:asciiTheme="minorHAnsi" w:hAnsiTheme="minorHAnsi" w:cstheme="minorHAnsi"/>
                <w:b/>
                <w:sz w:val="22"/>
                <w:szCs w:val="22"/>
              </w:rPr>
              <w:t>Fall 2015</w:t>
            </w:r>
          </w:p>
        </w:tc>
      </w:tr>
      <w:tr w:rsidR="009C4E96" w:rsidRPr="00B45C58" w14:paraId="0B250173" w14:textId="77777777" w:rsidTr="00F722D7">
        <w:trPr>
          <w:trHeight w:val="53"/>
        </w:trPr>
        <w:tc>
          <w:tcPr>
            <w:tcW w:w="3037" w:type="dxa"/>
            <w:gridSpan w:val="2"/>
            <w:tcMar>
              <w:left w:w="115" w:type="dxa"/>
              <w:bottom w:w="43" w:type="dxa"/>
              <w:right w:w="115" w:type="dxa"/>
            </w:tcMar>
          </w:tcPr>
          <w:p w14:paraId="0B25016F"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PHT 7540 A</w:t>
            </w:r>
          </w:p>
          <w:p w14:paraId="0B250170" w14:textId="77777777" w:rsidR="009C4E96" w:rsidRPr="00B45C58" w:rsidRDefault="009C4E96" w:rsidP="009C4E96">
            <w:pPr>
              <w:rPr>
                <w:rFonts w:asciiTheme="minorHAnsi" w:hAnsiTheme="minorHAnsi" w:cstheme="minorHAnsi"/>
                <w:sz w:val="22"/>
                <w:szCs w:val="22"/>
              </w:rPr>
            </w:pPr>
          </w:p>
        </w:tc>
        <w:tc>
          <w:tcPr>
            <w:tcW w:w="3690" w:type="dxa"/>
          </w:tcPr>
          <w:p w14:paraId="0B250171"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 xml:space="preserve">Patient Client Management 1:   Diagnostic Imaging Module </w:t>
            </w:r>
          </w:p>
        </w:tc>
        <w:tc>
          <w:tcPr>
            <w:tcW w:w="3690" w:type="dxa"/>
            <w:tcMar>
              <w:left w:w="115" w:type="dxa"/>
              <w:bottom w:w="43" w:type="dxa"/>
              <w:right w:w="115" w:type="dxa"/>
            </w:tcMar>
          </w:tcPr>
          <w:p w14:paraId="0B250172"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Course Director, Instructor</w:t>
            </w:r>
          </w:p>
        </w:tc>
      </w:tr>
      <w:tr w:rsidR="009C4E96" w:rsidRPr="00B45C58" w14:paraId="0B250178" w14:textId="77777777" w:rsidTr="00B940C1">
        <w:trPr>
          <w:trHeight w:val="138"/>
        </w:trPr>
        <w:tc>
          <w:tcPr>
            <w:tcW w:w="3037" w:type="dxa"/>
            <w:gridSpan w:val="2"/>
            <w:tcMar>
              <w:left w:w="115" w:type="dxa"/>
              <w:bottom w:w="43" w:type="dxa"/>
              <w:right w:w="115" w:type="dxa"/>
            </w:tcMar>
          </w:tcPr>
          <w:p w14:paraId="0B250174"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 xml:space="preserve">PHT 6178 </w:t>
            </w:r>
          </w:p>
          <w:p w14:paraId="0B250175" w14:textId="77777777" w:rsidR="009C4E96" w:rsidRPr="00B45C58" w:rsidRDefault="009C4E96" w:rsidP="009C4E96">
            <w:pPr>
              <w:jc w:val="right"/>
              <w:rPr>
                <w:rFonts w:asciiTheme="minorHAnsi" w:hAnsiTheme="minorHAnsi" w:cstheme="minorHAnsi"/>
                <w:sz w:val="22"/>
                <w:szCs w:val="22"/>
              </w:rPr>
            </w:pPr>
          </w:p>
        </w:tc>
        <w:tc>
          <w:tcPr>
            <w:tcW w:w="3690" w:type="dxa"/>
          </w:tcPr>
          <w:p w14:paraId="0B250176"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Movement Science 2</w:t>
            </w:r>
          </w:p>
        </w:tc>
        <w:tc>
          <w:tcPr>
            <w:tcW w:w="3690" w:type="dxa"/>
            <w:tcMar>
              <w:left w:w="115" w:type="dxa"/>
              <w:bottom w:w="43" w:type="dxa"/>
              <w:right w:w="115" w:type="dxa"/>
            </w:tcMar>
          </w:tcPr>
          <w:p w14:paraId="0B250177"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Course Director, Instructor, Lead Lab Instructor</w:t>
            </w:r>
          </w:p>
        </w:tc>
      </w:tr>
      <w:tr w:rsidR="009C4E96" w:rsidRPr="00B45C58" w14:paraId="0B25017C" w14:textId="77777777" w:rsidTr="00F722D7">
        <w:trPr>
          <w:trHeight w:val="53"/>
        </w:trPr>
        <w:tc>
          <w:tcPr>
            <w:tcW w:w="3037" w:type="dxa"/>
            <w:gridSpan w:val="2"/>
            <w:tcMar>
              <w:left w:w="115" w:type="dxa"/>
              <w:bottom w:w="43" w:type="dxa"/>
              <w:right w:w="115" w:type="dxa"/>
            </w:tcMar>
          </w:tcPr>
          <w:p w14:paraId="0B250179"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PHT 7151</w:t>
            </w:r>
          </w:p>
        </w:tc>
        <w:tc>
          <w:tcPr>
            <w:tcW w:w="3690" w:type="dxa"/>
          </w:tcPr>
          <w:p w14:paraId="0B25017A" w14:textId="77777777" w:rsidR="009C4E96" w:rsidRPr="00B45C58" w:rsidRDefault="009C4E96" w:rsidP="009C4E96">
            <w:pPr>
              <w:rPr>
                <w:rFonts w:asciiTheme="minorHAnsi" w:hAnsiTheme="minorHAnsi" w:cstheme="minorHAnsi"/>
                <w:sz w:val="22"/>
                <w:szCs w:val="22"/>
                <w:lang w:val="fr-FR"/>
              </w:rPr>
            </w:pPr>
            <w:r w:rsidRPr="00B45C58">
              <w:rPr>
                <w:rFonts w:asciiTheme="minorHAnsi" w:hAnsiTheme="minorHAnsi" w:cstheme="minorHAnsi"/>
                <w:sz w:val="22"/>
                <w:szCs w:val="22"/>
                <w:lang w:val="fr-FR"/>
              </w:rPr>
              <w:t xml:space="preserve">Health, Promotion &amp; </w:t>
            </w:r>
            <w:proofErr w:type="spellStart"/>
            <w:r w:rsidRPr="00B45C58">
              <w:rPr>
                <w:rFonts w:asciiTheme="minorHAnsi" w:hAnsiTheme="minorHAnsi" w:cstheme="minorHAnsi"/>
                <w:sz w:val="22"/>
                <w:szCs w:val="22"/>
                <w:lang w:val="fr-FR"/>
              </w:rPr>
              <w:t>Wellness</w:t>
            </w:r>
            <w:proofErr w:type="spellEnd"/>
          </w:p>
        </w:tc>
        <w:tc>
          <w:tcPr>
            <w:tcW w:w="3690" w:type="dxa"/>
            <w:tcMar>
              <w:left w:w="115" w:type="dxa"/>
              <w:bottom w:w="43" w:type="dxa"/>
              <w:right w:w="115" w:type="dxa"/>
            </w:tcMar>
          </w:tcPr>
          <w:p w14:paraId="0B25017B" w14:textId="77777777" w:rsidR="009C4E96" w:rsidRPr="00B45C58" w:rsidRDefault="009C4E96" w:rsidP="009C4E96">
            <w:pPr>
              <w:rPr>
                <w:rFonts w:asciiTheme="minorHAnsi" w:hAnsiTheme="minorHAnsi" w:cstheme="minorHAnsi"/>
                <w:sz w:val="22"/>
                <w:szCs w:val="22"/>
                <w:lang w:val="fr-FR"/>
              </w:rPr>
            </w:pPr>
            <w:r w:rsidRPr="00B45C58">
              <w:rPr>
                <w:rFonts w:asciiTheme="minorHAnsi" w:hAnsiTheme="minorHAnsi" w:cstheme="minorHAnsi"/>
                <w:sz w:val="22"/>
                <w:szCs w:val="22"/>
                <w:lang w:val="fr-FR"/>
              </w:rPr>
              <w:t xml:space="preserve">Dance </w:t>
            </w:r>
            <w:proofErr w:type="spellStart"/>
            <w:r w:rsidRPr="00B45C58">
              <w:rPr>
                <w:rFonts w:asciiTheme="minorHAnsi" w:hAnsiTheme="minorHAnsi" w:cstheme="minorHAnsi"/>
                <w:sz w:val="22"/>
                <w:szCs w:val="22"/>
                <w:lang w:val="fr-FR"/>
              </w:rPr>
              <w:t>Wellness</w:t>
            </w:r>
            <w:proofErr w:type="spellEnd"/>
            <w:r w:rsidRPr="00B45C58">
              <w:rPr>
                <w:rFonts w:asciiTheme="minorHAnsi" w:hAnsiTheme="minorHAnsi" w:cstheme="minorHAnsi"/>
                <w:sz w:val="22"/>
                <w:szCs w:val="22"/>
                <w:lang w:val="fr-FR"/>
              </w:rPr>
              <w:t xml:space="preserve"> Program</w:t>
            </w:r>
          </w:p>
        </w:tc>
      </w:tr>
      <w:tr w:rsidR="009C4E96" w:rsidRPr="00B45C58" w14:paraId="0B250180" w14:textId="77777777" w:rsidTr="00F722D7">
        <w:trPr>
          <w:trHeight w:val="53"/>
        </w:trPr>
        <w:tc>
          <w:tcPr>
            <w:tcW w:w="3037" w:type="dxa"/>
            <w:gridSpan w:val="2"/>
            <w:tcMar>
              <w:left w:w="115" w:type="dxa"/>
              <w:bottom w:w="43" w:type="dxa"/>
              <w:right w:w="115" w:type="dxa"/>
            </w:tcMar>
          </w:tcPr>
          <w:p w14:paraId="0B25017D" w14:textId="2A49A77F"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PHT 7959</w:t>
            </w:r>
          </w:p>
        </w:tc>
        <w:tc>
          <w:tcPr>
            <w:tcW w:w="3690" w:type="dxa"/>
          </w:tcPr>
          <w:p w14:paraId="0B25017E" w14:textId="77777777" w:rsidR="009C4E96" w:rsidRPr="00B45C58" w:rsidRDefault="009C4E96" w:rsidP="009C4E96">
            <w:pPr>
              <w:rPr>
                <w:rFonts w:asciiTheme="minorHAnsi" w:hAnsiTheme="minorHAnsi" w:cstheme="minorHAnsi"/>
                <w:sz w:val="22"/>
                <w:szCs w:val="22"/>
                <w:lang w:val="fr-FR"/>
              </w:rPr>
            </w:pPr>
            <w:r w:rsidRPr="00B45C58">
              <w:rPr>
                <w:rFonts w:asciiTheme="minorHAnsi" w:hAnsiTheme="minorHAnsi" w:cstheme="minorHAnsi"/>
                <w:sz w:val="22"/>
                <w:szCs w:val="22"/>
                <w:lang w:val="fr-FR"/>
              </w:rPr>
              <w:t>Capstone Seminar in Physical Therapy</w:t>
            </w:r>
          </w:p>
        </w:tc>
        <w:tc>
          <w:tcPr>
            <w:tcW w:w="3690" w:type="dxa"/>
            <w:tcMar>
              <w:left w:w="115" w:type="dxa"/>
              <w:bottom w:w="43" w:type="dxa"/>
              <w:right w:w="115" w:type="dxa"/>
            </w:tcMar>
          </w:tcPr>
          <w:p w14:paraId="0B25017F" w14:textId="77777777" w:rsidR="009C4E96" w:rsidRPr="00B45C58" w:rsidRDefault="009C4E96" w:rsidP="009C4E96">
            <w:pPr>
              <w:rPr>
                <w:rFonts w:asciiTheme="minorHAnsi" w:hAnsiTheme="minorHAnsi" w:cstheme="minorHAnsi"/>
                <w:sz w:val="22"/>
                <w:szCs w:val="22"/>
                <w:lang w:val="fr-FR"/>
              </w:rPr>
            </w:pPr>
            <w:r w:rsidRPr="00B45C58">
              <w:rPr>
                <w:rFonts w:asciiTheme="minorHAnsi" w:hAnsiTheme="minorHAnsi" w:cstheme="minorHAnsi"/>
                <w:sz w:val="22"/>
                <w:szCs w:val="22"/>
                <w:lang w:val="fr-FR"/>
              </w:rPr>
              <w:t xml:space="preserve">Project </w:t>
            </w:r>
            <w:proofErr w:type="spellStart"/>
            <w:r w:rsidRPr="00B45C58">
              <w:rPr>
                <w:rFonts w:asciiTheme="minorHAnsi" w:hAnsiTheme="minorHAnsi" w:cstheme="minorHAnsi"/>
                <w:sz w:val="22"/>
                <w:szCs w:val="22"/>
                <w:lang w:val="fr-FR"/>
              </w:rPr>
              <w:t>Coordinator</w:t>
            </w:r>
            <w:proofErr w:type="spellEnd"/>
          </w:p>
        </w:tc>
      </w:tr>
      <w:tr w:rsidR="009C4E96" w:rsidRPr="00B45C58" w14:paraId="0B250184" w14:textId="77777777" w:rsidTr="00F722D7">
        <w:trPr>
          <w:trHeight w:val="53"/>
        </w:trPr>
        <w:tc>
          <w:tcPr>
            <w:tcW w:w="3037" w:type="dxa"/>
            <w:gridSpan w:val="2"/>
            <w:tcMar>
              <w:left w:w="115" w:type="dxa"/>
              <w:bottom w:w="43" w:type="dxa"/>
              <w:right w:w="115" w:type="dxa"/>
            </w:tcMar>
          </w:tcPr>
          <w:p w14:paraId="0B250181"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 xml:space="preserve">PHT6284 </w:t>
            </w:r>
          </w:p>
        </w:tc>
        <w:tc>
          <w:tcPr>
            <w:tcW w:w="3690" w:type="dxa"/>
          </w:tcPr>
          <w:p w14:paraId="0B250182" w14:textId="77777777" w:rsidR="009C4E96" w:rsidRPr="00B45C58" w:rsidRDefault="009C4E96" w:rsidP="009C4E96">
            <w:pPr>
              <w:rPr>
                <w:rFonts w:asciiTheme="minorHAnsi" w:hAnsiTheme="minorHAnsi" w:cstheme="minorHAnsi"/>
                <w:sz w:val="22"/>
                <w:szCs w:val="22"/>
                <w:lang w:val="fr-FR"/>
              </w:rPr>
            </w:pPr>
            <w:r w:rsidRPr="00B45C58">
              <w:rPr>
                <w:rFonts w:asciiTheme="minorHAnsi" w:hAnsiTheme="minorHAnsi" w:cstheme="minorHAnsi"/>
                <w:sz w:val="22"/>
                <w:szCs w:val="22"/>
              </w:rPr>
              <w:t>Scientific/Professional Foundations 1</w:t>
            </w:r>
          </w:p>
        </w:tc>
        <w:tc>
          <w:tcPr>
            <w:tcW w:w="3690" w:type="dxa"/>
            <w:tcMar>
              <w:left w:w="115" w:type="dxa"/>
              <w:bottom w:w="43" w:type="dxa"/>
              <w:right w:w="115" w:type="dxa"/>
            </w:tcMar>
          </w:tcPr>
          <w:p w14:paraId="0B250183" w14:textId="77777777" w:rsidR="009C4E96" w:rsidRPr="00B45C58" w:rsidRDefault="009C4E96" w:rsidP="009C4E96">
            <w:pPr>
              <w:widowControl/>
              <w:overflowPunct w:val="0"/>
              <w:textAlignment w:val="baseline"/>
              <w:rPr>
                <w:rFonts w:asciiTheme="minorHAnsi" w:hAnsiTheme="minorHAnsi" w:cstheme="minorHAnsi"/>
                <w:sz w:val="22"/>
                <w:szCs w:val="22"/>
              </w:rPr>
            </w:pPr>
            <w:proofErr w:type="spellStart"/>
            <w:r w:rsidRPr="00B45C58">
              <w:rPr>
                <w:rFonts w:asciiTheme="minorHAnsi" w:hAnsiTheme="minorHAnsi" w:cstheme="minorHAnsi"/>
                <w:sz w:val="22"/>
                <w:szCs w:val="22"/>
                <w:lang w:val="fr-FR"/>
              </w:rPr>
              <w:t>Instructor</w:t>
            </w:r>
            <w:proofErr w:type="spellEnd"/>
            <w:r w:rsidRPr="00B45C58">
              <w:rPr>
                <w:rFonts w:asciiTheme="minorHAnsi" w:hAnsiTheme="minorHAnsi" w:cstheme="minorHAnsi"/>
                <w:sz w:val="22"/>
                <w:szCs w:val="22"/>
                <w:lang w:val="fr-FR"/>
              </w:rPr>
              <w:t xml:space="preserve"> – </w:t>
            </w:r>
            <w:r w:rsidRPr="00B45C58">
              <w:rPr>
                <w:rFonts w:asciiTheme="minorHAnsi" w:hAnsiTheme="minorHAnsi" w:cstheme="minorHAnsi"/>
                <w:sz w:val="22"/>
                <w:szCs w:val="22"/>
              </w:rPr>
              <w:t>Documentation</w:t>
            </w:r>
          </w:p>
        </w:tc>
      </w:tr>
      <w:tr w:rsidR="009C4E96" w:rsidRPr="00B45C58" w14:paraId="0B250188" w14:textId="77777777" w:rsidTr="00F722D7">
        <w:trPr>
          <w:trHeight w:val="53"/>
        </w:trPr>
        <w:tc>
          <w:tcPr>
            <w:tcW w:w="3037" w:type="dxa"/>
            <w:gridSpan w:val="2"/>
            <w:tcMar>
              <w:left w:w="115" w:type="dxa"/>
              <w:bottom w:w="43" w:type="dxa"/>
              <w:right w:w="115" w:type="dxa"/>
            </w:tcMar>
          </w:tcPr>
          <w:p w14:paraId="0B250185"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PHT 6205</w:t>
            </w:r>
          </w:p>
        </w:tc>
        <w:tc>
          <w:tcPr>
            <w:tcW w:w="3690" w:type="dxa"/>
          </w:tcPr>
          <w:p w14:paraId="0B250186"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Doctoring for PT</w:t>
            </w:r>
          </w:p>
        </w:tc>
        <w:tc>
          <w:tcPr>
            <w:tcW w:w="3690" w:type="dxa"/>
            <w:tcMar>
              <w:left w:w="115" w:type="dxa"/>
              <w:bottom w:w="43" w:type="dxa"/>
              <w:right w:w="115" w:type="dxa"/>
            </w:tcMar>
          </w:tcPr>
          <w:p w14:paraId="0B250187"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 xml:space="preserve">Instructor - Application of the </w:t>
            </w:r>
            <w:r w:rsidRPr="00B45C58">
              <w:rPr>
                <w:rFonts w:asciiTheme="minorHAnsi" w:hAnsiTheme="minorHAnsi" w:cstheme="minorHAnsi"/>
                <w:i/>
                <w:sz w:val="22"/>
                <w:szCs w:val="22"/>
              </w:rPr>
              <w:t>Guide to Physical Therapist Practice</w:t>
            </w:r>
          </w:p>
        </w:tc>
      </w:tr>
      <w:tr w:rsidR="009C4E96" w:rsidRPr="00B45C58" w14:paraId="0B25018B" w14:textId="77777777" w:rsidTr="00B940C1">
        <w:trPr>
          <w:trHeight w:val="468"/>
        </w:trPr>
        <w:tc>
          <w:tcPr>
            <w:tcW w:w="2070" w:type="dxa"/>
            <w:shd w:val="clear" w:color="auto" w:fill="D9D9D9" w:themeFill="background1" w:themeFillShade="D9"/>
          </w:tcPr>
          <w:p w14:paraId="0B250189" w14:textId="77777777" w:rsidR="009C4E96" w:rsidRPr="00B45C58" w:rsidRDefault="009C4E96" w:rsidP="009C4E96">
            <w:pPr>
              <w:rPr>
                <w:rFonts w:asciiTheme="minorHAnsi" w:hAnsiTheme="minorHAnsi" w:cstheme="minorHAnsi"/>
                <w:b/>
                <w:sz w:val="22"/>
                <w:szCs w:val="22"/>
              </w:rPr>
            </w:pPr>
          </w:p>
        </w:tc>
        <w:tc>
          <w:tcPr>
            <w:tcW w:w="8347" w:type="dxa"/>
            <w:gridSpan w:val="3"/>
            <w:shd w:val="clear" w:color="auto" w:fill="D9D9D9" w:themeFill="background1" w:themeFillShade="D9"/>
            <w:tcMar>
              <w:left w:w="115" w:type="dxa"/>
              <w:bottom w:w="43" w:type="dxa"/>
              <w:right w:w="115" w:type="dxa"/>
            </w:tcMar>
            <w:vAlign w:val="center"/>
          </w:tcPr>
          <w:p w14:paraId="0B25018A" w14:textId="77777777" w:rsidR="009C4E96" w:rsidRPr="00B45C58" w:rsidRDefault="009C4E96" w:rsidP="009C4E96">
            <w:pPr>
              <w:rPr>
                <w:rFonts w:asciiTheme="minorHAnsi" w:hAnsiTheme="minorHAnsi" w:cstheme="minorHAnsi"/>
                <w:b/>
                <w:sz w:val="22"/>
                <w:szCs w:val="22"/>
              </w:rPr>
            </w:pPr>
            <w:r w:rsidRPr="00B45C58">
              <w:rPr>
                <w:rFonts w:asciiTheme="minorHAnsi" w:hAnsiTheme="minorHAnsi" w:cstheme="minorHAnsi"/>
                <w:b/>
                <w:sz w:val="22"/>
                <w:szCs w:val="22"/>
              </w:rPr>
              <w:t>Spring 2015</w:t>
            </w:r>
          </w:p>
        </w:tc>
      </w:tr>
      <w:tr w:rsidR="009C4E96" w:rsidRPr="00B45C58" w14:paraId="615BA09B" w14:textId="77777777" w:rsidTr="007F0EAD">
        <w:trPr>
          <w:trHeight w:val="53"/>
        </w:trPr>
        <w:tc>
          <w:tcPr>
            <w:tcW w:w="3037" w:type="dxa"/>
            <w:gridSpan w:val="2"/>
            <w:tcMar>
              <w:left w:w="115" w:type="dxa"/>
              <w:bottom w:w="43" w:type="dxa"/>
              <w:right w:w="115" w:type="dxa"/>
            </w:tcMar>
          </w:tcPr>
          <w:p w14:paraId="0295057D" w14:textId="77777777" w:rsidR="009C4E96" w:rsidRPr="00B45C58" w:rsidRDefault="009C4E96" w:rsidP="009C4E96">
            <w:pPr>
              <w:rPr>
                <w:rFonts w:asciiTheme="minorHAnsi" w:hAnsiTheme="minorHAnsi" w:cstheme="minorHAnsi"/>
                <w:b/>
                <w:bCs/>
                <w:sz w:val="22"/>
                <w:szCs w:val="22"/>
              </w:rPr>
            </w:pPr>
            <w:r w:rsidRPr="00B45C58">
              <w:rPr>
                <w:rFonts w:asciiTheme="minorHAnsi" w:hAnsiTheme="minorHAnsi" w:cstheme="minorHAnsi"/>
                <w:b/>
                <w:bCs/>
                <w:sz w:val="22"/>
                <w:szCs w:val="22"/>
              </w:rPr>
              <w:t xml:space="preserve">Course Number </w:t>
            </w:r>
          </w:p>
        </w:tc>
        <w:tc>
          <w:tcPr>
            <w:tcW w:w="3690" w:type="dxa"/>
          </w:tcPr>
          <w:p w14:paraId="2A004249" w14:textId="77777777" w:rsidR="009C4E96" w:rsidRPr="00B45C58" w:rsidRDefault="009C4E96" w:rsidP="009C4E96">
            <w:pPr>
              <w:rPr>
                <w:rFonts w:asciiTheme="minorHAnsi" w:hAnsiTheme="minorHAnsi" w:cstheme="minorHAnsi"/>
                <w:b/>
                <w:bCs/>
                <w:sz w:val="22"/>
                <w:szCs w:val="22"/>
              </w:rPr>
            </w:pPr>
            <w:r w:rsidRPr="00B45C58">
              <w:rPr>
                <w:rFonts w:asciiTheme="minorHAnsi" w:hAnsiTheme="minorHAnsi" w:cstheme="minorHAnsi"/>
                <w:b/>
                <w:bCs/>
                <w:sz w:val="22"/>
                <w:szCs w:val="22"/>
              </w:rPr>
              <w:t>Course Name</w:t>
            </w:r>
          </w:p>
        </w:tc>
        <w:tc>
          <w:tcPr>
            <w:tcW w:w="3690" w:type="dxa"/>
            <w:tcMar>
              <w:left w:w="115" w:type="dxa"/>
              <w:bottom w:w="43" w:type="dxa"/>
              <w:right w:w="115" w:type="dxa"/>
            </w:tcMar>
          </w:tcPr>
          <w:p w14:paraId="66FBB500" w14:textId="77777777" w:rsidR="009C4E96" w:rsidRPr="00B45C58" w:rsidRDefault="009C4E96" w:rsidP="009C4E96">
            <w:pPr>
              <w:rPr>
                <w:rFonts w:asciiTheme="minorHAnsi" w:hAnsiTheme="minorHAnsi" w:cstheme="minorHAnsi"/>
                <w:b/>
                <w:bCs/>
                <w:sz w:val="22"/>
                <w:szCs w:val="22"/>
              </w:rPr>
            </w:pPr>
            <w:r w:rsidRPr="00B45C58">
              <w:rPr>
                <w:rFonts w:asciiTheme="minorHAnsi" w:hAnsiTheme="minorHAnsi" w:cstheme="minorHAnsi"/>
                <w:b/>
                <w:bCs/>
                <w:sz w:val="22"/>
                <w:szCs w:val="22"/>
              </w:rPr>
              <w:t>Role</w:t>
            </w:r>
          </w:p>
        </w:tc>
      </w:tr>
      <w:tr w:rsidR="009C4E96" w:rsidRPr="00B45C58" w14:paraId="0B250190" w14:textId="77777777" w:rsidTr="00F722D7">
        <w:trPr>
          <w:trHeight w:val="53"/>
        </w:trPr>
        <w:tc>
          <w:tcPr>
            <w:tcW w:w="3037" w:type="dxa"/>
            <w:gridSpan w:val="2"/>
            <w:tcMar>
              <w:left w:w="115" w:type="dxa"/>
              <w:bottom w:w="43" w:type="dxa"/>
              <w:right w:w="115" w:type="dxa"/>
            </w:tcMar>
          </w:tcPr>
          <w:p w14:paraId="0B25018C"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PHT 7540 B</w:t>
            </w:r>
          </w:p>
          <w:p w14:paraId="0B25018D" w14:textId="77777777" w:rsidR="009C4E96" w:rsidRPr="00B45C58" w:rsidRDefault="009C4E96" w:rsidP="009C4E96">
            <w:pPr>
              <w:rPr>
                <w:rFonts w:asciiTheme="minorHAnsi" w:hAnsiTheme="minorHAnsi" w:cstheme="minorHAnsi"/>
                <w:sz w:val="22"/>
                <w:szCs w:val="22"/>
              </w:rPr>
            </w:pPr>
          </w:p>
        </w:tc>
        <w:tc>
          <w:tcPr>
            <w:tcW w:w="3690" w:type="dxa"/>
          </w:tcPr>
          <w:p w14:paraId="0B25018E"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lastRenderedPageBreak/>
              <w:t xml:space="preserve">Patient Client Management 2:  </w:t>
            </w:r>
            <w:r w:rsidRPr="00B45C58">
              <w:rPr>
                <w:rFonts w:asciiTheme="minorHAnsi" w:hAnsiTheme="minorHAnsi" w:cstheme="minorHAnsi"/>
                <w:sz w:val="22"/>
                <w:szCs w:val="22"/>
              </w:rPr>
              <w:lastRenderedPageBreak/>
              <w:t xml:space="preserve">Diagnostic Imaging Module </w:t>
            </w:r>
          </w:p>
        </w:tc>
        <w:tc>
          <w:tcPr>
            <w:tcW w:w="3690" w:type="dxa"/>
            <w:tcMar>
              <w:left w:w="115" w:type="dxa"/>
              <w:bottom w:w="43" w:type="dxa"/>
              <w:right w:w="115" w:type="dxa"/>
            </w:tcMar>
          </w:tcPr>
          <w:p w14:paraId="0B25018F"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lastRenderedPageBreak/>
              <w:t>Module Director, Instructor</w:t>
            </w:r>
          </w:p>
        </w:tc>
      </w:tr>
      <w:tr w:rsidR="009C4E96" w:rsidRPr="00B45C58" w14:paraId="0B250195" w14:textId="77777777" w:rsidTr="00F722D7">
        <w:trPr>
          <w:trHeight w:val="53"/>
        </w:trPr>
        <w:tc>
          <w:tcPr>
            <w:tcW w:w="3037" w:type="dxa"/>
            <w:gridSpan w:val="2"/>
            <w:tcMar>
              <w:left w:w="115" w:type="dxa"/>
              <w:bottom w:w="43" w:type="dxa"/>
              <w:right w:w="115" w:type="dxa"/>
            </w:tcMar>
          </w:tcPr>
          <w:p w14:paraId="0B250191"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 xml:space="preserve">PHT 7777 </w:t>
            </w:r>
          </w:p>
          <w:p w14:paraId="0B250192" w14:textId="77777777" w:rsidR="009C4E96" w:rsidRPr="00B45C58" w:rsidRDefault="009C4E96" w:rsidP="009C4E96">
            <w:pPr>
              <w:rPr>
                <w:rFonts w:asciiTheme="minorHAnsi" w:hAnsiTheme="minorHAnsi" w:cstheme="minorHAnsi"/>
                <w:sz w:val="22"/>
                <w:szCs w:val="22"/>
              </w:rPr>
            </w:pPr>
          </w:p>
        </w:tc>
        <w:tc>
          <w:tcPr>
            <w:tcW w:w="3690" w:type="dxa"/>
          </w:tcPr>
          <w:p w14:paraId="0B250193"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 xml:space="preserve">Clinical Problem Solving: Musculoskeletal </w:t>
            </w:r>
          </w:p>
        </w:tc>
        <w:tc>
          <w:tcPr>
            <w:tcW w:w="3690" w:type="dxa"/>
            <w:tcMar>
              <w:left w:w="115" w:type="dxa"/>
              <w:bottom w:w="43" w:type="dxa"/>
              <w:right w:w="115" w:type="dxa"/>
            </w:tcMar>
          </w:tcPr>
          <w:p w14:paraId="0B250194"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Course Director, Instructor, Lead Lab Instructor</w:t>
            </w:r>
          </w:p>
        </w:tc>
      </w:tr>
      <w:tr w:rsidR="009C4E96" w:rsidRPr="00B45C58" w14:paraId="0B250199" w14:textId="77777777" w:rsidTr="00B940C1">
        <w:trPr>
          <w:trHeight w:val="53"/>
        </w:trPr>
        <w:tc>
          <w:tcPr>
            <w:tcW w:w="3037" w:type="dxa"/>
            <w:gridSpan w:val="2"/>
            <w:tcMar>
              <w:left w:w="115" w:type="dxa"/>
              <w:bottom w:w="43" w:type="dxa"/>
              <w:right w:w="115" w:type="dxa"/>
            </w:tcMar>
          </w:tcPr>
          <w:p w14:paraId="0B250196"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PHT 7265</w:t>
            </w:r>
          </w:p>
        </w:tc>
        <w:tc>
          <w:tcPr>
            <w:tcW w:w="3690" w:type="dxa"/>
          </w:tcPr>
          <w:p w14:paraId="0B250197" w14:textId="67EF4509" w:rsidR="009C4E96" w:rsidRPr="00B45C58" w:rsidRDefault="009C4E96" w:rsidP="009C4E96">
            <w:pPr>
              <w:rPr>
                <w:rFonts w:asciiTheme="minorHAnsi" w:hAnsiTheme="minorHAnsi" w:cstheme="minorHAnsi"/>
                <w:sz w:val="22"/>
                <w:szCs w:val="22"/>
                <w:lang w:val="fr-FR"/>
              </w:rPr>
            </w:pPr>
            <w:proofErr w:type="spellStart"/>
            <w:r w:rsidRPr="00B45C58">
              <w:rPr>
                <w:rFonts w:asciiTheme="minorHAnsi" w:hAnsiTheme="minorHAnsi" w:cstheme="minorHAnsi"/>
                <w:sz w:val="22"/>
                <w:szCs w:val="22"/>
                <w:lang w:val="fr-FR"/>
              </w:rPr>
              <w:t>Clinical</w:t>
            </w:r>
            <w:proofErr w:type="spellEnd"/>
            <w:r w:rsidRPr="00B45C58">
              <w:rPr>
                <w:rFonts w:asciiTheme="minorHAnsi" w:hAnsiTheme="minorHAnsi" w:cstheme="minorHAnsi"/>
                <w:sz w:val="22"/>
                <w:szCs w:val="22"/>
                <w:lang w:val="fr-FR"/>
              </w:rPr>
              <w:t xml:space="preserve"> </w:t>
            </w:r>
            <w:proofErr w:type="spellStart"/>
            <w:r w:rsidRPr="00B45C58">
              <w:rPr>
                <w:rFonts w:asciiTheme="minorHAnsi" w:hAnsiTheme="minorHAnsi" w:cstheme="minorHAnsi"/>
                <w:sz w:val="22"/>
                <w:szCs w:val="22"/>
                <w:lang w:val="fr-FR"/>
              </w:rPr>
              <w:t>Problem</w:t>
            </w:r>
            <w:proofErr w:type="spellEnd"/>
            <w:r w:rsidRPr="00B45C58">
              <w:rPr>
                <w:rFonts w:asciiTheme="minorHAnsi" w:hAnsiTheme="minorHAnsi" w:cstheme="minorHAnsi"/>
                <w:sz w:val="22"/>
                <w:szCs w:val="22"/>
                <w:lang w:val="fr-FR"/>
              </w:rPr>
              <w:t xml:space="preserve"> </w:t>
            </w:r>
            <w:proofErr w:type="spellStart"/>
            <w:r w:rsidRPr="00B45C58">
              <w:rPr>
                <w:rFonts w:asciiTheme="minorHAnsi" w:hAnsiTheme="minorHAnsi" w:cstheme="minorHAnsi"/>
                <w:sz w:val="22"/>
                <w:szCs w:val="22"/>
                <w:lang w:val="fr-FR"/>
              </w:rPr>
              <w:t>Solving</w:t>
            </w:r>
            <w:proofErr w:type="spellEnd"/>
            <w:r w:rsidRPr="00B45C58">
              <w:rPr>
                <w:rFonts w:asciiTheme="minorHAnsi" w:hAnsiTheme="minorHAnsi" w:cstheme="minorHAnsi"/>
                <w:sz w:val="22"/>
                <w:szCs w:val="22"/>
                <w:lang w:val="fr-FR"/>
              </w:rPr>
              <w:t xml:space="preserve"> : </w:t>
            </w:r>
            <w:proofErr w:type="spellStart"/>
            <w:r w:rsidRPr="00B45C58">
              <w:rPr>
                <w:rFonts w:asciiTheme="minorHAnsi" w:hAnsiTheme="minorHAnsi" w:cstheme="minorHAnsi"/>
                <w:sz w:val="22"/>
                <w:szCs w:val="22"/>
                <w:lang w:val="fr-FR"/>
              </w:rPr>
              <w:t>Cardiovascular</w:t>
            </w:r>
            <w:proofErr w:type="spellEnd"/>
            <w:r w:rsidRPr="00B45C58">
              <w:rPr>
                <w:rFonts w:asciiTheme="minorHAnsi" w:hAnsiTheme="minorHAnsi" w:cstheme="minorHAnsi"/>
                <w:sz w:val="22"/>
                <w:szCs w:val="22"/>
                <w:lang w:val="fr-FR"/>
              </w:rPr>
              <w:t>/</w:t>
            </w:r>
            <w:proofErr w:type="spellStart"/>
            <w:r w:rsidRPr="00B45C58">
              <w:rPr>
                <w:rFonts w:asciiTheme="minorHAnsi" w:hAnsiTheme="minorHAnsi" w:cstheme="minorHAnsi"/>
                <w:sz w:val="22"/>
                <w:szCs w:val="22"/>
                <w:lang w:val="fr-FR"/>
              </w:rPr>
              <w:t>Pulmonary</w:t>
            </w:r>
            <w:proofErr w:type="spellEnd"/>
            <w:r w:rsidRPr="00B45C58">
              <w:rPr>
                <w:rFonts w:asciiTheme="minorHAnsi" w:hAnsiTheme="minorHAnsi" w:cstheme="minorHAnsi"/>
                <w:sz w:val="22"/>
                <w:szCs w:val="22"/>
                <w:lang w:val="fr-FR"/>
              </w:rPr>
              <w:t xml:space="preserve"> Module  </w:t>
            </w:r>
          </w:p>
        </w:tc>
        <w:tc>
          <w:tcPr>
            <w:tcW w:w="3690" w:type="dxa"/>
            <w:tcMar>
              <w:left w:w="115" w:type="dxa"/>
              <w:bottom w:w="43" w:type="dxa"/>
              <w:right w:w="115" w:type="dxa"/>
            </w:tcMar>
          </w:tcPr>
          <w:p w14:paraId="0B250198" w14:textId="77777777" w:rsidR="009C4E96" w:rsidRPr="00B45C58" w:rsidRDefault="009C4E96" w:rsidP="009C4E96">
            <w:pPr>
              <w:rPr>
                <w:rFonts w:asciiTheme="minorHAnsi" w:hAnsiTheme="minorHAnsi" w:cstheme="minorHAnsi"/>
                <w:sz w:val="22"/>
                <w:szCs w:val="22"/>
                <w:lang w:val="fr-FR"/>
              </w:rPr>
            </w:pPr>
            <w:r w:rsidRPr="00B45C58">
              <w:rPr>
                <w:rFonts w:asciiTheme="minorHAnsi" w:hAnsiTheme="minorHAnsi" w:cstheme="minorHAnsi"/>
                <w:sz w:val="22"/>
                <w:szCs w:val="22"/>
                <w:lang w:val="fr-FR"/>
              </w:rPr>
              <w:t xml:space="preserve">Module </w:t>
            </w:r>
            <w:proofErr w:type="spellStart"/>
            <w:r w:rsidRPr="00B45C58">
              <w:rPr>
                <w:rFonts w:asciiTheme="minorHAnsi" w:hAnsiTheme="minorHAnsi" w:cstheme="minorHAnsi"/>
                <w:sz w:val="22"/>
                <w:szCs w:val="22"/>
                <w:lang w:val="fr-FR"/>
              </w:rPr>
              <w:t>Director</w:t>
            </w:r>
            <w:proofErr w:type="spellEnd"/>
            <w:r w:rsidRPr="00B45C58">
              <w:rPr>
                <w:rFonts w:asciiTheme="minorHAnsi" w:hAnsiTheme="minorHAnsi" w:cstheme="minorHAnsi"/>
                <w:sz w:val="22"/>
                <w:szCs w:val="22"/>
                <w:lang w:val="fr-FR"/>
              </w:rPr>
              <w:t xml:space="preserve">, </w:t>
            </w:r>
            <w:proofErr w:type="spellStart"/>
            <w:r w:rsidRPr="00B45C58">
              <w:rPr>
                <w:rFonts w:asciiTheme="minorHAnsi" w:hAnsiTheme="minorHAnsi" w:cstheme="minorHAnsi"/>
                <w:sz w:val="22"/>
                <w:szCs w:val="22"/>
                <w:lang w:val="fr-FR"/>
              </w:rPr>
              <w:t>Lab</w:t>
            </w:r>
            <w:proofErr w:type="spellEnd"/>
            <w:r w:rsidRPr="00B45C58">
              <w:rPr>
                <w:rFonts w:asciiTheme="minorHAnsi" w:hAnsiTheme="minorHAnsi" w:cstheme="minorHAnsi"/>
                <w:sz w:val="22"/>
                <w:szCs w:val="22"/>
                <w:lang w:val="fr-FR"/>
              </w:rPr>
              <w:t xml:space="preserve"> </w:t>
            </w:r>
            <w:proofErr w:type="spellStart"/>
            <w:r w:rsidRPr="00B45C58">
              <w:rPr>
                <w:rFonts w:asciiTheme="minorHAnsi" w:hAnsiTheme="minorHAnsi" w:cstheme="minorHAnsi"/>
                <w:sz w:val="22"/>
                <w:szCs w:val="22"/>
                <w:lang w:val="fr-FR"/>
              </w:rPr>
              <w:t>Instructor</w:t>
            </w:r>
            <w:proofErr w:type="spellEnd"/>
          </w:p>
        </w:tc>
      </w:tr>
      <w:tr w:rsidR="009C4E96" w:rsidRPr="00B45C58" w14:paraId="0B25019C" w14:textId="77777777" w:rsidTr="00B940C1">
        <w:trPr>
          <w:trHeight w:val="468"/>
        </w:trPr>
        <w:tc>
          <w:tcPr>
            <w:tcW w:w="2070" w:type="dxa"/>
            <w:shd w:val="clear" w:color="auto" w:fill="D9D9D9" w:themeFill="background1" w:themeFillShade="D9"/>
          </w:tcPr>
          <w:p w14:paraId="0B25019A" w14:textId="77777777" w:rsidR="009C4E96" w:rsidRPr="00B45C58" w:rsidRDefault="009C4E96" w:rsidP="009C4E96">
            <w:pPr>
              <w:rPr>
                <w:rFonts w:asciiTheme="minorHAnsi" w:hAnsiTheme="minorHAnsi" w:cstheme="minorHAnsi"/>
                <w:b/>
                <w:sz w:val="22"/>
                <w:szCs w:val="22"/>
              </w:rPr>
            </w:pPr>
          </w:p>
        </w:tc>
        <w:tc>
          <w:tcPr>
            <w:tcW w:w="8347" w:type="dxa"/>
            <w:gridSpan w:val="3"/>
            <w:shd w:val="clear" w:color="auto" w:fill="D9D9D9" w:themeFill="background1" w:themeFillShade="D9"/>
            <w:tcMar>
              <w:left w:w="115" w:type="dxa"/>
              <w:bottom w:w="43" w:type="dxa"/>
              <w:right w:w="115" w:type="dxa"/>
            </w:tcMar>
            <w:vAlign w:val="center"/>
          </w:tcPr>
          <w:p w14:paraId="0B25019B" w14:textId="77777777" w:rsidR="009C4E96" w:rsidRPr="00B45C58" w:rsidRDefault="009C4E96" w:rsidP="009C4E96">
            <w:pPr>
              <w:rPr>
                <w:rFonts w:asciiTheme="minorHAnsi" w:hAnsiTheme="minorHAnsi" w:cstheme="minorHAnsi"/>
                <w:b/>
                <w:sz w:val="22"/>
                <w:szCs w:val="22"/>
              </w:rPr>
            </w:pPr>
            <w:r w:rsidRPr="00B45C58">
              <w:rPr>
                <w:rFonts w:asciiTheme="minorHAnsi" w:hAnsiTheme="minorHAnsi" w:cstheme="minorHAnsi"/>
                <w:b/>
                <w:sz w:val="22"/>
                <w:szCs w:val="22"/>
              </w:rPr>
              <w:t>Fall 2014</w:t>
            </w:r>
          </w:p>
        </w:tc>
      </w:tr>
      <w:tr w:rsidR="009C4E96" w:rsidRPr="00B45C58" w14:paraId="0B2501A1" w14:textId="77777777" w:rsidTr="00F722D7">
        <w:trPr>
          <w:trHeight w:val="53"/>
        </w:trPr>
        <w:tc>
          <w:tcPr>
            <w:tcW w:w="3037" w:type="dxa"/>
            <w:gridSpan w:val="2"/>
            <w:tcMar>
              <w:left w:w="115" w:type="dxa"/>
              <w:bottom w:w="43" w:type="dxa"/>
              <w:right w:w="115" w:type="dxa"/>
            </w:tcMar>
          </w:tcPr>
          <w:p w14:paraId="0B25019D"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 xml:space="preserve">PHT 7777 </w:t>
            </w:r>
          </w:p>
          <w:p w14:paraId="0B25019E" w14:textId="77777777" w:rsidR="009C4E96" w:rsidRPr="00B45C58" w:rsidRDefault="009C4E96" w:rsidP="009C4E96">
            <w:pPr>
              <w:rPr>
                <w:rFonts w:asciiTheme="minorHAnsi" w:hAnsiTheme="minorHAnsi" w:cstheme="minorHAnsi"/>
                <w:sz w:val="22"/>
                <w:szCs w:val="22"/>
              </w:rPr>
            </w:pPr>
          </w:p>
        </w:tc>
        <w:tc>
          <w:tcPr>
            <w:tcW w:w="3690" w:type="dxa"/>
          </w:tcPr>
          <w:p w14:paraId="0B25019F"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 xml:space="preserve">Musculoskeletal Clinical Problem Solving </w:t>
            </w:r>
          </w:p>
        </w:tc>
        <w:tc>
          <w:tcPr>
            <w:tcW w:w="3690" w:type="dxa"/>
            <w:tcMar>
              <w:left w:w="115" w:type="dxa"/>
              <w:bottom w:w="43" w:type="dxa"/>
              <w:right w:w="115" w:type="dxa"/>
            </w:tcMar>
          </w:tcPr>
          <w:p w14:paraId="0B2501A0"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Course Director, Instructor, Lead Lab Instructor</w:t>
            </w:r>
          </w:p>
        </w:tc>
      </w:tr>
      <w:tr w:rsidR="009C4E96" w:rsidRPr="00B45C58" w14:paraId="0B2501A6" w14:textId="77777777" w:rsidTr="00F722D7">
        <w:trPr>
          <w:trHeight w:val="53"/>
        </w:trPr>
        <w:tc>
          <w:tcPr>
            <w:tcW w:w="3037" w:type="dxa"/>
            <w:gridSpan w:val="2"/>
            <w:tcMar>
              <w:left w:w="115" w:type="dxa"/>
              <w:bottom w:w="43" w:type="dxa"/>
              <w:right w:w="115" w:type="dxa"/>
            </w:tcMar>
          </w:tcPr>
          <w:p w14:paraId="0B2501A2"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 xml:space="preserve">PHT6284 </w:t>
            </w:r>
          </w:p>
        </w:tc>
        <w:tc>
          <w:tcPr>
            <w:tcW w:w="3690" w:type="dxa"/>
          </w:tcPr>
          <w:p w14:paraId="0B2501A3" w14:textId="77777777" w:rsidR="009C4E96" w:rsidRPr="00B45C58" w:rsidRDefault="009C4E96" w:rsidP="009C4E96">
            <w:pPr>
              <w:rPr>
                <w:rFonts w:asciiTheme="minorHAnsi" w:hAnsiTheme="minorHAnsi" w:cstheme="minorHAnsi"/>
                <w:sz w:val="22"/>
                <w:szCs w:val="22"/>
                <w:lang w:val="fr-FR"/>
              </w:rPr>
            </w:pPr>
            <w:r w:rsidRPr="00B45C58">
              <w:rPr>
                <w:rFonts w:asciiTheme="minorHAnsi" w:hAnsiTheme="minorHAnsi" w:cstheme="minorHAnsi"/>
                <w:sz w:val="22"/>
                <w:szCs w:val="22"/>
              </w:rPr>
              <w:t>Scientific/Professional Foundations 1</w:t>
            </w:r>
          </w:p>
        </w:tc>
        <w:tc>
          <w:tcPr>
            <w:tcW w:w="3690" w:type="dxa"/>
            <w:tcMar>
              <w:left w:w="115" w:type="dxa"/>
              <w:bottom w:w="43" w:type="dxa"/>
              <w:right w:w="115" w:type="dxa"/>
            </w:tcMar>
          </w:tcPr>
          <w:p w14:paraId="0B2501A4" w14:textId="77777777" w:rsidR="009C4E96" w:rsidRPr="00B45C58" w:rsidRDefault="009C4E96" w:rsidP="009C4E96">
            <w:pPr>
              <w:widowControl/>
              <w:overflowPunct w:val="0"/>
              <w:textAlignment w:val="baseline"/>
              <w:rPr>
                <w:rFonts w:asciiTheme="minorHAnsi" w:hAnsiTheme="minorHAnsi" w:cstheme="minorHAnsi"/>
                <w:sz w:val="22"/>
                <w:szCs w:val="22"/>
              </w:rPr>
            </w:pPr>
            <w:proofErr w:type="spellStart"/>
            <w:r w:rsidRPr="00B45C58">
              <w:rPr>
                <w:rFonts w:asciiTheme="minorHAnsi" w:hAnsiTheme="minorHAnsi" w:cstheme="minorHAnsi"/>
                <w:sz w:val="22"/>
                <w:szCs w:val="22"/>
                <w:lang w:val="fr-FR"/>
              </w:rPr>
              <w:t>Instructor</w:t>
            </w:r>
            <w:proofErr w:type="spellEnd"/>
            <w:r w:rsidRPr="00B45C58">
              <w:rPr>
                <w:rFonts w:asciiTheme="minorHAnsi" w:hAnsiTheme="minorHAnsi" w:cstheme="minorHAnsi"/>
                <w:sz w:val="22"/>
                <w:szCs w:val="22"/>
                <w:lang w:val="fr-FR"/>
              </w:rPr>
              <w:t xml:space="preserve"> – </w:t>
            </w:r>
            <w:r w:rsidRPr="00B45C58">
              <w:rPr>
                <w:rFonts w:asciiTheme="minorHAnsi" w:hAnsiTheme="minorHAnsi" w:cstheme="minorHAnsi"/>
                <w:sz w:val="22"/>
                <w:szCs w:val="22"/>
              </w:rPr>
              <w:t>Documentation</w:t>
            </w:r>
          </w:p>
          <w:p w14:paraId="0B2501A5" w14:textId="77777777" w:rsidR="009C4E96" w:rsidRPr="00B45C58" w:rsidRDefault="009C4E96" w:rsidP="009C4E96">
            <w:pPr>
              <w:widowControl/>
              <w:overflowPunct w:val="0"/>
              <w:textAlignment w:val="baseline"/>
              <w:rPr>
                <w:rFonts w:asciiTheme="minorHAnsi" w:hAnsiTheme="minorHAnsi" w:cstheme="minorHAnsi"/>
                <w:sz w:val="22"/>
                <w:szCs w:val="22"/>
              </w:rPr>
            </w:pPr>
            <w:r w:rsidRPr="00B45C58">
              <w:rPr>
                <w:rFonts w:asciiTheme="minorHAnsi" w:hAnsiTheme="minorHAnsi" w:cstheme="minorHAnsi"/>
                <w:sz w:val="22"/>
                <w:szCs w:val="22"/>
              </w:rPr>
              <w:t>Lab Instructor</w:t>
            </w:r>
          </w:p>
        </w:tc>
      </w:tr>
      <w:tr w:rsidR="009C4E96" w:rsidRPr="00B45C58" w14:paraId="0B2501AA" w14:textId="77777777" w:rsidTr="00B940C1">
        <w:trPr>
          <w:trHeight w:val="53"/>
        </w:trPr>
        <w:tc>
          <w:tcPr>
            <w:tcW w:w="3037" w:type="dxa"/>
            <w:gridSpan w:val="2"/>
            <w:tcMar>
              <w:left w:w="115" w:type="dxa"/>
              <w:bottom w:w="43" w:type="dxa"/>
              <w:right w:w="115" w:type="dxa"/>
            </w:tcMar>
          </w:tcPr>
          <w:p w14:paraId="0B2501A7"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PHT 6205</w:t>
            </w:r>
          </w:p>
        </w:tc>
        <w:tc>
          <w:tcPr>
            <w:tcW w:w="3690" w:type="dxa"/>
          </w:tcPr>
          <w:p w14:paraId="0B2501A8"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Doctoring for PT</w:t>
            </w:r>
          </w:p>
        </w:tc>
        <w:tc>
          <w:tcPr>
            <w:tcW w:w="3690" w:type="dxa"/>
            <w:tcMar>
              <w:left w:w="115" w:type="dxa"/>
              <w:bottom w:w="43" w:type="dxa"/>
              <w:right w:w="115" w:type="dxa"/>
            </w:tcMar>
          </w:tcPr>
          <w:p w14:paraId="0B2501A9"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 xml:space="preserve">Instructor - Application of the </w:t>
            </w:r>
            <w:r w:rsidRPr="00B45C58">
              <w:rPr>
                <w:rFonts w:asciiTheme="minorHAnsi" w:hAnsiTheme="minorHAnsi" w:cstheme="minorHAnsi"/>
                <w:i/>
                <w:sz w:val="22"/>
                <w:szCs w:val="22"/>
              </w:rPr>
              <w:t>Guide to Physical Therapist Practice</w:t>
            </w:r>
          </w:p>
        </w:tc>
      </w:tr>
      <w:tr w:rsidR="009C4E96" w:rsidRPr="00B45C58" w14:paraId="0B2501AE" w14:textId="77777777" w:rsidTr="00B940C1">
        <w:trPr>
          <w:trHeight w:val="53"/>
        </w:trPr>
        <w:tc>
          <w:tcPr>
            <w:tcW w:w="3037" w:type="dxa"/>
            <w:gridSpan w:val="2"/>
            <w:tcMar>
              <w:left w:w="115" w:type="dxa"/>
              <w:bottom w:w="43" w:type="dxa"/>
              <w:right w:w="115" w:type="dxa"/>
            </w:tcMar>
          </w:tcPr>
          <w:p w14:paraId="0B2501AB"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PHT 7151</w:t>
            </w:r>
          </w:p>
        </w:tc>
        <w:tc>
          <w:tcPr>
            <w:tcW w:w="3690" w:type="dxa"/>
          </w:tcPr>
          <w:p w14:paraId="0B2501AC" w14:textId="77777777" w:rsidR="009C4E96" w:rsidRPr="00B45C58" w:rsidRDefault="009C4E96" w:rsidP="009C4E96">
            <w:pPr>
              <w:rPr>
                <w:rFonts w:asciiTheme="minorHAnsi" w:hAnsiTheme="minorHAnsi" w:cstheme="minorHAnsi"/>
                <w:sz w:val="22"/>
                <w:szCs w:val="22"/>
                <w:lang w:val="fr-FR"/>
              </w:rPr>
            </w:pPr>
            <w:r w:rsidRPr="00B45C58">
              <w:rPr>
                <w:rFonts w:asciiTheme="minorHAnsi" w:hAnsiTheme="minorHAnsi" w:cstheme="minorHAnsi"/>
                <w:sz w:val="22"/>
                <w:szCs w:val="22"/>
                <w:lang w:val="fr-FR"/>
              </w:rPr>
              <w:t xml:space="preserve">Health, Promotion &amp; </w:t>
            </w:r>
            <w:proofErr w:type="spellStart"/>
            <w:r w:rsidRPr="00B45C58">
              <w:rPr>
                <w:rFonts w:asciiTheme="minorHAnsi" w:hAnsiTheme="minorHAnsi" w:cstheme="minorHAnsi"/>
                <w:sz w:val="22"/>
                <w:szCs w:val="22"/>
                <w:lang w:val="fr-FR"/>
              </w:rPr>
              <w:t>Wellness</w:t>
            </w:r>
            <w:proofErr w:type="spellEnd"/>
          </w:p>
        </w:tc>
        <w:tc>
          <w:tcPr>
            <w:tcW w:w="3690" w:type="dxa"/>
            <w:tcMar>
              <w:left w:w="115" w:type="dxa"/>
              <w:bottom w:w="43" w:type="dxa"/>
              <w:right w:w="115" w:type="dxa"/>
            </w:tcMar>
          </w:tcPr>
          <w:p w14:paraId="0B2501AD" w14:textId="77777777" w:rsidR="009C4E96" w:rsidRPr="00B45C58" w:rsidRDefault="009C4E96" w:rsidP="009C4E96">
            <w:pPr>
              <w:rPr>
                <w:rFonts w:asciiTheme="minorHAnsi" w:hAnsiTheme="minorHAnsi" w:cstheme="minorHAnsi"/>
                <w:sz w:val="22"/>
                <w:szCs w:val="22"/>
                <w:lang w:val="fr-FR"/>
              </w:rPr>
            </w:pPr>
            <w:r w:rsidRPr="00B45C58">
              <w:rPr>
                <w:rFonts w:asciiTheme="minorHAnsi" w:hAnsiTheme="minorHAnsi" w:cstheme="minorHAnsi"/>
                <w:sz w:val="22"/>
                <w:szCs w:val="22"/>
                <w:lang w:val="fr-FR"/>
              </w:rPr>
              <w:t xml:space="preserve">Dance </w:t>
            </w:r>
            <w:proofErr w:type="spellStart"/>
            <w:r w:rsidRPr="00B45C58">
              <w:rPr>
                <w:rFonts w:asciiTheme="minorHAnsi" w:hAnsiTheme="minorHAnsi" w:cstheme="minorHAnsi"/>
                <w:sz w:val="22"/>
                <w:szCs w:val="22"/>
                <w:lang w:val="fr-FR"/>
              </w:rPr>
              <w:t>Wellness</w:t>
            </w:r>
            <w:proofErr w:type="spellEnd"/>
            <w:r w:rsidRPr="00B45C58">
              <w:rPr>
                <w:rFonts w:asciiTheme="minorHAnsi" w:hAnsiTheme="minorHAnsi" w:cstheme="minorHAnsi"/>
                <w:sz w:val="22"/>
                <w:szCs w:val="22"/>
                <w:lang w:val="fr-FR"/>
              </w:rPr>
              <w:t xml:space="preserve"> Program</w:t>
            </w:r>
          </w:p>
        </w:tc>
      </w:tr>
      <w:tr w:rsidR="009C4E96" w:rsidRPr="00B45C58" w14:paraId="0B2501B2" w14:textId="77777777" w:rsidTr="00B940C1">
        <w:trPr>
          <w:trHeight w:val="53"/>
        </w:trPr>
        <w:tc>
          <w:tcPr>
            <w:tcW w:w="3037" w:type="dxa"/>
            <w:gridSpan w:val="2"/>
            <w:tcMar>
              <w:left w:w="115" w:type="dxa"/>
              <w:bottom w:w="43" w:type="dxa"/>
              <w:right w:w="115" w:type="dxa"/>
            </w:tcMar>
          </w:tcPr>
          <w:p w14:paraId="0B2501AF" w14:textId="19E25AF9"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PHT 7959</w:t>
            </w:r>
          </w:p>
        </w:tc>
        <w:tc>
          <w:tcPr>
            <w:tcW w:w="3690" w:type="dxa"/>
          </w:tcPr>
          <w:p w14:paraId="0B2501B0" w14:textId="77777777" w:rsidR="009C4E96" w:rsidRPr="00B45C58" w:rsidRDefault="009C4E96" w:rsidP="009C4E96">
            <w:pPr>
              <w:rPr>
                <w:rFonts w:asciiTheme="minorHAnsi" w:hAnsiTheme="minorHAnsi" w:cstheme="minorHAnsi"/>
                <w:sz w:val="22"/>
                <w:szCs w:val="22"/>
                <w:lang w:val="fr-FR"/>
              </w:rPr>
            </w:pPr>
            <w:r w:rsidRPr="00B45C58">
              <w:rPr>
                <w:rFonts w:asciiTheme="minorHAnsi" w:hAnsiTheme="minorHAnsi" w:cstheme="minorHAnsi"/>
                <w:sz w:val="22"/>
                <w:szCs w:val="22"/>
                <w:lang w:val="fr-FR"/>
              </w:rPr>
              <w:t>Capstone Seminar in Physical Therapy</w:t>
            </w:r>
          </w:p>
        </w:tc>
        <w:tc>
          <w:tcPr>
            <w:tcW w:w="3690" w:type="dxa"/>
            <w:tcMar>
              <w:left w:w="115" w:type="dxa"/>
              <w:bottom w:w="43" w:type="dxa"/>
              <w:right w:w="115" w:type="dxa"/>
            </w:tcMar>
          </w:tcPr>
          <w:p w14:paraId="0B2501B1" w14:textId="77777777" w:rsidR="009C4E96" w:rsidRPr="00B45C58" w:rsidRDefault="009C4E96" w:rsidP="009C4E96">
            <w:pPr>
              <w:rPr>
                <w:rFonts w:asciiTheme="minorHAnsi" w:hAnsiTheme="minorHAnsi" w:cstheme="minorHAnsi"/>
                <w:sz w:val="22"/>
                <w:szCs w:val="22"/>
                <w:lang w:val="fr-FR"/>
              </w:rPr>
            </w:pPr>
            <w:proofErr w:type="spellStart"/>
            <w:r w:rsidRPr="00B45C58">
              <w:rPr>
                <w:rFonts w:asciiTheme="minorHAnsi" w:hAnsiTheme="minorHAnsi" w:cstheme="minorHAnsi"/>
                <w:sz w:val="22"/>
                <w:szCs w:val="22"/>
                <w:lang w:val="fr-FR"/>
              </w:rPr>
              <w:t>Research</w:t>
            </w:r>
            <w:proofErr w:type="spellEnd"/>
            <w:r w:rsidRPr="00B45C58">
              <w:rPr>
                <w:rFonts w:asciiTheme="minorHAnsi" w:hAnsiTheme="minorHAnsi" w:cstheme="minorHAnsi"/>
                <w:sz w:val="22"/>
                <w:szCs w:val="22"/>
                <w:lang w:val="fr-FR"/>
              </w:rPr>
              <w:t xml:space="preserve"> Track Advisor</w:t>
            </w:r>
          </w:p>
        </w:tc>
      </w:tr>
      <w:tr w:rsidR="009C4E96" w:rsidRPr="00B45C58" w14:paraId="44995933" w14:textId="77777777" w:rsidTr="007F0EAD">
        <w:trPr>
          <w:trHeight w:val="468"/>
        </w:trPr>
        <w:tc>
          <w:tcPr>
            <w:tcW w:w="2070" w:type="dxa"/>
            <w:shd w:val="clear" w:color="auto" w:fill="D9D9D9" w:themeFill="background1" w:themeFillShade="D9"/>
          </w:tcPr>
          <w:p w14:paraId="0C79E1D6" w14:textId="77777777" w:rsidR="009C4E96" w:rsidRPr="00B45C58" w:rsidRDefault="009C4E96" w:rsidP="009C4E96">
            <w:pPr>
              <w:rPr>
                <w:rFonts w:asciiTheme="minorHAnsi" w:hAnsiTheme="minorHAnsi" w:cstheme="minorHAnsi"/>
                <w:b/>
                <w:sz w:val="22"/>
                <w:szCs w:val="22"/>
              </w:rPr>
            </w:pPr>
          </w:p>
        </w:tc>
        <w:tc>
          <w:tcPr>
            <w:tcW w:w="8347" w:type="dxa"/>
            <w:gridSpan w:val="3"/>
            <w:shd w:val="clear" w:color="auto" w:fill="D9D9D9" w:themeFill="background1" w:themeFillShade="D9"/>
            <w:tcMar>
              <w:left w:w="115" w:type="dxa"/>
              <w:bottom w:w="43" w:type="dxa"/>
              <w:right w:w="115" w:type="dxa"/>
            </w:tcMar>
            <w:vAlign w:val="center"/>
          </w:tcPr>
          <w:p w14:paraId="3AD97CE6" w14:textId="226165AD" w:rsidR="009C4E96" w:rsidRPr="00B45C58" w:rsidRDefault="009C4E96" w:rsidP="009C4E96">
            <w:pPr>
              <w:rPr>
                <w:rFonts w:asciiTheme="minorHAnsi" w:hAnsiTheme="minorHAnsi" w:cstheme="minorHAnsi"/>
                <w:b/>
                <w:sz w:val="22"/>
                <w:szCs w:val="22"/>
              </w:rPr>
            </w:pPr>
            <w:r w:rsidRPr="00B45C58">
              <w:rPr>
                <w:rFonts w:asciiTheme="minorHAnsi" w:hAnsiTheme="minorHAnsi" w:cstheme="minorHAnsi"/>
                <w:b/>
                <w:sz w:val="22"/>
                <w:szCs w:val="22"/>
              </w:rPr>
              <w:t>Spring 2014</w:t>
            </w:r>
          </w:p>
        </w:tc>
      </w:tr>
      <w:tr w:rsidR="009C4E96" w:rsidRPr="00B45C58" w14:paraId="771803BC" w14:textId="77777777" w:rsidTr="007F0EAD">
        <w:trPr>
          <w:trHeight w:val="53"/>
        </w:trPr>
        <w:tc>
          <w:tcPr>
            <w:tcW w:w="3037" w:type="dxa"/>
            <w:gridSpan w:val="2"/>
            <w:tcMar>
              <w:left w:w="115" w:type="dxa"/>
              <w:bottom w:w="43" w:type="dxa"/>
              <w:right w:w="115" w:type="dxa"/>
            </w:tcMar>
          </w:tcPr>
          <w:p w14:paraId="4934F4D3"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PHT 7540 B</w:t>
            </w:r>
          </w:p>
          <w:p w14:paraId="0FA10E55" w14:textId="77777777" w:rsidR="009C4E96" w:rsidRPr="00B45C58" w:rsidRDefault="009C4E96" w:rsidP="009C4E96">
            <w:pPr>
              <w:rPr>
                <w:rFonts w:asciiTheme="minorHAnsi" w:hAnsiTheme="minorHAnsi" w:cstheme="minorHAnsi"/>
                <w:sz w:val="22"/>
                <w:szCs w:val="22"/>
              </w:rPr>
            </w:pPr>
          </w:p>
        </w:tc>
        <w:tc>
          <w:tcPr>
            <w:tcW w:w="3690" w:type="dxa"/>
          </w:tcPr>
          <w:p w14:paraId="30AF97E4"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 xml:space="preserve">Patient Client Management 2:  Diagnostic Imaging Module </w:t>
            </w:r>
          </w:p>
        </w:tc>
        <w:tc>
          <w:tcPr>
            <w:tcW w:w="3690" w:type="dxa"/>
            <w:tcMar>
              <w:left w:w="115" w:type="dxa"/>
              <w:bottom w:w="43" w:type="dxa"/>
              <w:right w:w="115" w:type="dxa"/>
            </w:tcMar>
          </w:tcPr>
          <w:p w14:paraId="5B62C478"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Module Director, Instructor</w:t>
            </w:r>
          </w:p>
        </w:tc>
      </w:tr>
      <w:tr w:rsidR="009C4E96" w:rsidRPr="00B45C58" w14:paraId="547F6252" w14:textId="77777777" w:rsidTr="007F0EAD">
        <w:trPr>
          <w:trHeight w:val="53"/>
        </w:trPr>
        <w:tc>
          <w:tcPr>
            <w:tcW w:w="3037" w:type="dxa"/>
            <w:gridSpan w:val="2"/>
            <w:tcMar>
              <w:left w:w="115" w:type="dxa"/>
              <w:bottom w:w="43" w:type="dxa"/>
              <w:right w:w="115" w:type="dxa"/>
            </w:tcMar>
          </w:tcPr>
          <w:p w14:paraId="6F5442D3"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 xml:space="preserve">PHT 7777 </w:t>
            </w:r>
          </w:p>
          <w:p w14:paraId="0E94787D" w14:textId="77777777" w:rsidR="009C4E96" w:rsidRPr="00B45C58" w:rsidRDefault="009C4E96" w:rsidP="009C4E96">
            <w:pPr>
              <w:rPr>
                <w:rFonts w:asciiTheme="minorHAnsi" w:hAnsiTheme="minorHAnsi" w:cstheme="minorHAnsi"/>
                <w:sz w:val="22"/>
                <w:szCs w:val="22"/>
              </w:rPr>
            </w:pPr>
          </w:p>
        </w:tc>
        <w:tc>
          <w:tcPr>
            <w:tcW w:w="3690" w:type="dxa"/>
          </w:tcPr>
          <w:p w14:paraId="70DF132C"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 xml:space="preserve">Clinical Problem Solving: Musculoskeletal </w:t>
            </w:r>
          </w:p>
        </w:tc>
        <w:tc>
          <w:tcPr>
            <w:tcW w:w="3690" w:type="dxa"/>
            <w:tcMar>
              <w:left w:w="115" w:type="dxa"/>
              <w:bottom w:w="43" w:type="dxa"/>
              <w:right w:w="115" w:type="dxa"/>
            </w:tcMar>
          </w:tcPr>
          <w:p w14:paraId="38EF6EEE"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Course Director, Instructor, Lead Lab Instructor</w:t>
            </w:r>
          </w:p>
        </w:tc>
      </w:tr>
      <w:tr w:rsidR="009C4E96" w:rsidRPr="00B45C58" w14:paraId="45AEEC7C" w14:textId="77777777" w:rsidTr="007F0EAD">
        <w:trPr>
          <w:trHeight w:val="53"/>
        </w:trPr>
        <w:tc>
          <w:tcPr>
            <w:tcW w:w="3037" w:type="dxa"/>
            <w:gridSpan w:val="2"/>
            <w:tcMar>
              <w:left w:w="115" w:type="dxa"/>
              <w:bottom w:w="43" w:type="dxa"/>
              <w:right w:w="115" w:type="dxa"/>
            </w:tcMar>
          </w:tcPr>
          <w:p w14:paraId="35EBD708"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PHT 7265</w:t>
            </w:r>
          </w:p>
        </w:tc>
        <w:tc>
          <w:tcPr>
            <w:tcW w:w="3690" w:type="dxa"/>
          </w:tcPr>
          <w:p w14:paraId="33A50F52" w14:textId="77777777" w:rsidR="009C4E96" w:rsidRPr="00B45C58" w:rsidRDefault="009C4E96" w:rsidP="009C4E96">
            <w:pPr>
              <w:rPr>
                <w:rFonts w:asciiTheme="minorHAnsi" w:hAnsiTheme="minorHAnsi" w:cstheme="minorHAnsi"/>
                <w:sz w:val="22"/>
                <w:szCs w:val="22"/>
                <w:lang w:val="fr-FR"/>
              </w:rPr>
            </w:pPr>
            <w:proofErr w:type="spellStart"/>
            <w:r w:rsidRPr="00B45C58">
              <w:rPr>
                <w:rFonts w:asciiTheme="minorHAnsi" w:hAnsiTheme="minorHAnsi" w:cstheme="minorHAnsi"/>
                <w:sz w:val="22"/>
                <w:szCs w:val="22"/>
                <w:lang w:val="fr-FR"/>
              </w:rPr>
              <w:t>Clinical</w:t>
            </w:r>
            <w:proofErr w:type="spellEnd"/>
            <w:r w:rsidRPr="00B45C58">
              <w:rPr>
                <w:rFonts w:asciiTheme="minorHAnsi" w:hAnsiTheme="minorHAnsi" w:cstheme="minorHAnsi"/>
                <w:sz w:val="22"/>
                <w:szCs w:val="22"/>
                <w:lang w:val="fr-FR"/>
              </w:rPr>
              <w:t xml:space="preserve"> </w:t>
            </w:r>
            <w:proofErr w:type="spellStart"/>
            <w:r w:rsidRPr="00B45C58">
              <w:rPr>
                <w:rFonts w:asciiTheme="minorHAnsi" w:hAnsiTheme="minorHAnsi" w:cstheme="minorHAnsi"/>
                <w:sz w:val="22"/>
                <w:szCs w:val="22"/>
                <w:lang w:val="fr-FR"/>
              </w:rPr>
              <w:t>Problem</w:t>
            </w:r>
            <w:proofErr w:type="spellEnd"/>
            <w:r w:rsidRPr="00B45C58">
              <w:rPr>
                <w:rFonts w:asciiTheme="minorHAnsi" w:hAnsiTheme="minorHAnsi" w:cstheme="minorHAnsi"/>
                <w:sz w:val="22"/>
                <w:szCs w:val="22"/>
                <w:lang w:val="fr-FR"/>
              </w:rPr>
              <w:t xml:space="preserve"> </w:t>
            </w:r>
            <w:proofErr w:type="spellStart"/>
            <w:r w:rsidRPr="00B45C58">
              <w:rPr>
                <w:rFonts w:asciiTheme="minorHAnsi" w:hAnsiTheme="minorHAnsi" w:cstheme="minorHAnsi"/>
                <w:sz w:val="22"/>
                <w:szCs w:val="22"/>
                <w:lang w:val="fr-FR"/>
              </w:rPr>
              <w:t>Solving</w:t>
            </w:r>
            <w:proofErr w:type="spellEnd"/>
            <w:r w:rsidRPr="00B45C58">
              <w:rPr>
                <w:rFonts w:asciiTheme="minorHAnsi" w:hAnsiTheme="minorHAnsi" w:cstheme="minorHAnsi"/>
                <w:sz w:val="22"/>
                <w:szCs w:val="22"/>
                <w:lang w:val="fr-FR"/>
              </w:rPr>
              <w:t xml:space="preserve"> : </w:t>
            </w:r>
            <w:proofErr w:type="spellStart"/>
            <w:r w:rsidRPr="00B45C58">
              <w:rPr>
                <w:rFonts w:asciiTheme="minorHAnsi" w:hAnsiTheme="minorHAnsi" w:cstheme="minorHAnsi"/>
                <w:sz w:val="22"/>
                <w:szCs w:val="22"/>
                <w:lang w:val="fr-FR"/>
              </w:rPr>
              <w:t>Cardiovascular</w:t>
            </w:r>
            <w:proofErr w:type="spellEnd"/>
            <w:r w:rsidRPr="00B45C58">
              <w:rPr>
                <w:rFonts w:asciiTheme="minorHAnsi" w:hAnsiTheme="minorHAnsi" w:cstheme="minorHAnsi"/>
                <w:sz w:val="22"/>
                <w:szCs w:val="22"/>
                <w:lang w:val="fr-FR"/>
              </w:rPr>
              <w:t>/</w:t>
            </w:r>
            <w:proofErr w:type="spellStart"/>
            <w:r w:rsidRPr="00B45C58">
              <w:rPr>
                <w:rFonts w:asciiTheme="minorHAnsi" w:hAnsiTheme="minorHAnsi" w:cstheme="minorHAnsi"/>
                <w:sz w:val="22"/>
                <w:szCs w:val="22"/>
                <w:lang w:val="fr-FR"/>
              </w:rPr>
              <w:t>Pulmonary</w:t>
            </w:r>
            <w:proofErr w:type="spellEnd"/>
            <w:r w:rsidRPr="00B45C58">
              <w:rPr>
                <w:rFonts w:asciiTheme="minorHAnsi" w:hAnsiTheme="minorHAnsi" w:cstheme="minorHAnsi"/>
                <w:sz w:val="22"/>
                <w:szCs w:val="22"/>
                <w:lang w:val="fr-FR"/>
              </w:rPr>
              <w:t xml:space="preserve"> Module  </w:t>
            </w:r>
          </w:p>
        </w:tc>
        <w:tc>
          <w:tcPr>
            <w:tcW w:w="3690" w:type="dxa"/>
            <w:tcMar>
              <w:left w:w="115" w:type="dxa"/>
              <w:bottom w:w="43" w:type="dxa"/>
              <w:right w:w="115" w:type="dxa"/>
            </w:tcMar>
          </w:tcPr>
          <w:p w14:paraId="5E498638" w14:textId="77777777" w:rsidR="009C4E96" w:rsidRPr="00B45C58" w:rsidRDefault="009C4E96" w:rsidP="009C4E96">
            <w:pPr>
              <w:rPr>
                <w:rFonts w:asciiTheme="minorHAnsi" w:hAnsiTheme="minorHAnsi" w:cstheme="minorHAnsi"/>
                <w:sz w:val="22"/>
                <w:szCs w:val="22"/>
                <w:lang w:val="fr-FR"/>
              </w:rPr>
            </w:pPr>
            <w:r w:rsidRPr="00B45C58">
              <w:rPr>
                <w:rFonts w:asciiTheme="minorHAnsi" w:hAnsiTheme="minorHAnsi" w:cstheme="minorHAnsi"/>
                <w:sz w:val="22"/>
                <w:szCs w:val="22"/>
                <w:lang w:val="fr-FR"/>
              </w:rPr>
              <w:t xml:space="preserve">Module </w:t>
            </w:r>
            <w:proofErr w:type="spellStart"/>
            <w:r w:rsidRPr="00B45C58">
              <w:rPr>
                <w:rFonts w:asciiTheme="minorHAnsi" w:hAnsiTheme="minorHAnsi" w:cstheme="minorHAnsi"/>
                <w:sz w:val="22"/>
                <w:szCs w:val="22"/>
                <w:lang w:val="fr-FR"/>
              </w:rPr>
              <w:t>Director</w:t>
            </w:r>
            <w:proofErr w:type="spellEnd"/>
            <w:r w:rsidRPr="00B45C58">
              <w:rPr>
                <w:rFonts w:asciiTheme="minorHAnsi" w:hAnsiTheme="minorHAnsi" w:cstheme="minorHAnsi"/>
                <w:sz w:val="22"/>
                <w:szCs w:val="22"/>
                <w:lang w:val="fr-FR"/>
              </w:rPr>
              <w:t xml:space="preserve">, </w:t>
            </w:r>
            <w:proofErr w:type="spellStart"/>
            <w:r w:rsidRPr="00B45C58">
              <w:rPr>
                <w:rFonts w:asciiTheme="minorHAnsi" w:hAnsiTheme="minorHAnsi" w:cstheme="minorHAnsi"/>
                <w:sz w:val="22"/>
                <w:szCs w:val="22"/>
                <w:lang w:val="fr-FR"/>
              </w:rPr>
              <w:t>Lab</w:t>
            </w:r>
            <w:proofErr w:type="spellEnd"/>
            <w:r w:rsidRPr="00B45C58">
              <w:rPr>
                <w:rFonts w:asciiTheme="minorHAnsi" w:hAnsiTheme="minorHAnsi" w:cstheme="minorHAnsi"/>
                <w:sz w:val="22"/>
                <w:szCs w:val="22"/>
                <w:lang w:val="fr-FR"/>
              </w:rPr>
              <w:t xml:space="preserve"> </w:t>
            </w:r>
            <w:proofErr w:type="spellStart"/>
            <w:r w:rsidRPr="00B45C58">
              <w:rPr>
                <w:rFonts w:asciiTheme="minorHAnsi" w:hAnsiTheme="minorHAnsi" w:cstheme="minorHAnsi"/>
                <w:sz w:val="22"/>
                <w:szCs w:val="22"/>
                <w:lang w:val="fr-FR"/>
              </w:rPr>
              <w:t>Instructor</w:t>
            </w:r>
            <w:proofErr w:type="spellEnd"/>
          </w:p>
        </w:tc>
      </w:tr>
      <w:tr w:rsidR="009C4E96" w:rsidRPr="00B45C58" w14:paraId="470AD154" w14:textId="77777777" w:rsidTr="007F0EAD">
        <w:trPr>
          <w:trHeight w:val="468"/>
        </w:trPr>
        <w:tc>
          <w:tcPr>
            <w:tcW w:w="2070" w:type="dxa"/>
            <w:shd w:val="clear" w:color="auto" w:fill="D9D9D9" w:themeFill="background1" w:themeFillShade="D9"/>
          </w:tcPr>
          <w:p w14:paraId="62B3183A" w14:textId="77777777" w:rsidR="009C4E96" w:rsidRPr="00B45C58" w:rsidRDefault="009C4E96" w:rsidP="009C4E96">
            <w:pPr>
              <w:rPr>
                <w:rFonts w:asciiTheme="minorHAnsi" w:hAnsiTheme="minorHAnsi" w:cstheme="minorHAnsi"/>
                <w:b/>
                <w:sz w:val="22"/>
                <w:szCs w:val="22"/>
              </w:rPr>
            </w:pPr>
          </w:p>
        </w:tc>
        <w:tc>
          <w:tcPr>
            <w:tcW w:w="8347" w:type="dxa"/>
            <w:gridSpan w:val="3"/>
            <w:shd w:val="clear" w:color="auto" w:fill="D9D9D9" w:themeFill="background1" w:themeFillShade="D9"/>
            <w:tcMar>
              <w:left w:w="115" w:type="dxa"/>
              <w:bottom w:w="43" w:type="dxa"/>
              <w:right w:w="115" w:type="dxa"/>
            </w:tcMar>
            <w:vAlign w:val="center"/>
          </w:tcPr>
          <w:p w14:paraId="0BB55858" w14:textId="79B8F778" w:rsidR="009C4E96" w:rsidRPr="00B45C58" w:rsidRDefault="009C4E96" w:rsidP="009C4E96">
            <w:pPr>
              <w:rPr>
                <w:rFonts w:asciiTheme="minorHAnsi" w:hAnsiTheme="minorHAnsi" w:cstheme="minorHAnsi"/>
                <w:b/>
                <w:sz w:val="22"/>
                <w:szCs w:val="22"/>
              </w:rPr>
            </w:pPr>
            <w:r w:rsidRPr="00B45C58">
              <w:rPr>
                <w:rFonts w:asciiTheme="minorHAnsi" w:hAnsiTheme="minorHAnsi" w:cstheme="minorHAnsi"/>
                <w:b/>
                <w:sz w:val="22"/>
                <w:szCs w:val="22"/>
              </w:rPr>
              <w:t>Fall 2013</w:t>
            </w:r>
          </w:p>
        </w:tc>
      </w:tr>
      <w:tr w:rsidR="009C4E96" w:rsidRPr="00B45C58" w14:paraId="07226D0C" w14:textId="77777777" w:rsidTr="007F0EAD">
        <w:trPr>
          <w:trHeight w:val="53"/>
        </w:trPr>
        <w:tc>
          <w:tcPr>
            <w:tcW w:w="3037" w:type="dxa"/>
            <w:gridSpan w:val="2"/>
            <w:tcMar>
              <w:left w:w="115" w:type="dxa"/>
              <w:bottom w:w="43" w:type="dxa"/>
              <w:right w:w="115" w:type="dxa"/>
            </w:tcMar>
          </w:tcPr>
          <w:p w14:paraId="050D678C"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 xml:space="preserve">PHT 7777 </w:t>
            </w:r>
          </w:p>
          <w:p w14:paraId="6E4A2C24" w14:textId="77777777" w:rsidR="009C4E96" w:rsidRPr="00B45C58" w:rsidRDefault="009C4E96" w:rsidP="009C4E96">
            <w:pPr>
              <w:rPr>
                <w:rFonts w:asciiTheme="minorHAnsi" w:hAnsiTheme="minorHAnsi" w:cstheme="minorHAnsi"/>
                <w:sz w:val="22"/>
                <w:szCs w:val="22"/>
              </w:rPr>
            </w:pPr>
          </w:p>
        </w:tc>
        <w:tc>
          <w:tcPr>
            <w:tcW w:w="3690" w:type="dxa"/>
          </w:tcPr>
          <w:p w14:paraId="2E8C4974"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 xml:space="preserve">Musculoskeletal Clinical Problem Solving </w:t>
            </w:r>
          </w:p>
        </w:tc>
        <w:tc>
          <w:tcPr>
            <w:tcW w:w="3690" w:type="dxa"/>
            <w:tcMar>
              <w:left w:w="115" w:type="dxa"/>
              <w:bottom w:w="43" w:type="dxa"/>
              <w:right w:w="115" w:type="dxa"/>
            </w:tcMar>
          </w:tcPr>
          <w:p w14:paraId="56EAC207"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Course Director, Instructor, Lead Lab Instructor</w:t>
            </w:r>
          </w:p>
        </w:tc>
      </w:tr>
      <w:tr w:rsidR="009C4E96" w:rsidRPr="00B45C58" w14:paraId="671832CA" w14:textId="77777777" w:rsidTr="007F0EAD">
        <w:trPr>
          <w:trHeight w:val="53"/>
        </w:trPr>
        <w:tc>
          <w:tcPr>
            <w:tcW w:w="3037" w:type="dxa"/>
            <w:gridSpan w:val="2"/>
            <w:tcMar>
              <w:left w:w="115" w:type="dxa"/>
              <w:bottom w:w="43" w:type="dxa"/>
              <w:right w:w="115" w:type="dxa"/>
            </w:tcMar>
          </w:tcPr>
          <w:p w14:paraId="4EBE2B6B"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 xml:space="preserve">PHT6284 </w:t>
            </w:r>
          </w:p>
        </w:tc>
        <w:tc>
          <w:tcPr>
            <w:tcW w:w="3690" w:type="dxa"/>
          </w:tcPr>
          <w:p w14:paraId="70947B57" w14:textId="77777777" w:rsidR="009C4E96" w:rsidRPr="00B45C58" w:rsidRDefault="009C4E96" w:rsidP="009C4E96">
            <w:pPr>
              <w:rPr>
                <w:rFonts w:asciiTheme="minorHAnsi" w:hAnsiTheme="minorHAnsi" w:cstheme="minorHAnsi"/>
                <w:sz w:val="22"/>
                <w:szCs w:val="22"/>
                <w:lang w:val="fr-FR"/>
              </w:rPr>
            </w:pPr>
            <w:r w:rsidRPr="00B45C58">
              <w:rPr>
                <w:rFonts w:asciiTheme="minorHAnsi" w:hAnsiTheme="minorHAnsi" w:cstheme="minorHAnsi"/>
                <w:sz w:val="22"/>
                <w:szCs w:val="22"/>
              </w:rPr>
              <w:t>Scientific/Professional Foundations 1</w:t>
            </w:r>
          </w:p>
        </w:tc>
        <w:tc>
          <w:tcPr>
            <w:tcW w:w="3690" w:type="dxa"/>
            <w:tcMar>
              <w:left w:w="115" w:type="dxa"/>
              <w:bottom w:w="43" w:type="dxa"/>
              <w:right w:w="115" w:type="dxa"/>
            </w:tcMar>
          </w:tcPr>
          <w:p w14:paraId="0B4C9FC9" w14:textId="77777777" w:rsidR="009C4E96" w:rsidRPr="00B45C58" w:rsidRDefault="009C4E96" w:rsidP="009C4E96">
            <w:pPr>
              <w:widowControl/>
              <w:overflowPunct w:val="0"/>
              <w:textAlignment w:val="baseline"/>
              <w:rPr>
                <w:rFonts w:asciiTheme="minorHAnsi" w:hAnsiTheme="minorHAnsi" w:cstheme="minorHAnsi"/>
                <w:sz w:val="22"/>
                <w:szCs w:val="22"/>
              </w:rPr>
            </w:pPr>
            <w:proofErr w:type="spellStart"/>
            <w:r w:rsidRPr="00B45C58">
              <w:rPr>
                <w:rFonts w:asciiTheme="minorHAnsi" w:hAnsiTheme="minorHAnsi" w:cstheme="minorHAnsi"/>
                <w:sz w:val="22"/>
                <w:szCs w:val="22"/>
                <w:lang w:val="fr-FR"/>
              </w:rPr>
              <w:t>Instructor</w:t>
            </w:r>
            <w:proofErr w:type="spellEnd"/>
            <w:r w:rsidRPr="00B45C58">
              <w:rPr>
                <w:rFonts w:asciiTheme="minorHAnsi" w:hAnsiTheme="minorHAnsi" w:cstheme="minorHAnsi"/>
                <w:sz w:val="22"/>
                <w:szCs w:val="22"/>
                <w:lang w:val="fr-FR"/>
              </w:rPr>
              <w:t xml:space="preserve"> – </w:t>
            </w:r>
            <w:r w:rsidRPr="00B45C58">
              <w:rPr>
                <w:rFonts w:asciiTheme="minorHAnsi" w:hAnsiTheme="minorHAnsi" w:cstheme="minorHAnsi"/>
                <w:sz w:val="22"/>
                <w:szCs w:val="22"/>
              </w:rPr>
              <w:t>Documentation</w:t>
            </w:r>
          </w:p>
          <w:p w14:paraId="159A9A25" w14:textId="77777777" w:rsidR="009C4E96" w:rsidRPr="00B45C58" w:rsidRDefault="009C4E96" w:rsidP="009C4E96">
            <w:pPr>
              <w:widowControl/>
              <w:overflowPunct w:val="0"/>
              <w:textAlignment w:val="baseline"/>
              <w:rPr>
                <w:rFonts w:asciiTheme="minorHAnsi" w:hAnsiTheme="minorHAnsi" w:cstheme="minorHAnsi"/>
                <w:sz w:val="22"/>
                <w:szCs w:val="22"/>
              </w:rPr>
            </w:pPr>
            <w:r w:rsidRPr="00B45C58">
              <w:rPr>
                <w:rFonts w:asciiTheme="minorHAnsi" w:hAnsiTheme="minorHAnsi" w:cstheme="minorHAnsi"/>
                <w:sz w:val="22"/>
                <w:szCs w:val="22"/>
              </w:rPr>
              <w:t>Lab Instructor</w:t>
            </w:r>
          </w:p>
        </w:tc>
      </w:tr>
      <w:tr w:rsidR="009C4E96" w:rsidRPr="00B45C58" w14:paraId="4757D3DA" w14:textId="77777777" w:rsidTr="007F0EAD">
        <w:trPr>
          <w:trHeight w:val="53"/>
        </w:trPr>
        <w:tc>
          <w:tcPr>
            <w:tcW w:w="3037" w:type="dxa"/>
            <w:gridSpan w:val="2"/>
            <w:tcMar>
              <w:left w:w="115" w:type="dxa"/>
              <w:bottom w:w="43" w:type="dxa"/>
              <w:right w:w="115" w:type="dxa"/>
            </w:tcMar>
          </w:tcPr>
          <w:p w14:paraId="266155D0"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PHT 6205</w:t>
            </w:r>
          </w:p>
        </w:tc>
        <w:tc>
          <w:tcPr>
            <w:tcW w:w="3690" w:type="dxa"/>
          </w:tcPr>
          <w:p w14:paraId="7F25CBA6"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Doctoring for PT</w:t>
            </w:r>
          </w:p>
        </w:tc>
        <w:tc>
          <w:tcPr>
            <w:tcW w:w="3690" w:type="dxa"/>
            <w:tcMar>
              <w:left w:w="115" w:type="dxa"/>
              <w:bottom w:w="43" w:type="dxa"/>
              <w:right w:w="115" w:type="dxa"/>
            </w:tcMar>
          </w:tcPr>
          <w:p w14:paraId="68029D42"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 xml:space="preserve">Instructor - Application of the </w:t>
            </w:r>
            <w:r w:rsidRPr="00B45C58">
              <w:rPr>
                <w:rFonts w:asciiTheme="minorHAnsi" w:hAnsiTheme="minorHAnsi" w:cstheme="minorHAnsi"/>
                <w:i/>
                <w:sz w:val="22"/>
                <w:szCs w:val="22"/>
              </w:rPr>
              <w:t>Guide to Physical Therapist Practice</w:t>
            </w:r>
          </w:p>
        </w:tc>
      </w:tr>
      <w:tr w:rsidR="009C4E96" w:rsidRPr="00B45C58" w14:paraId="0BEE1889" w14:textId="77777777" w:rsidTr="007F0EAD">
        <w:trPr>
          <w:trHeight w:val="53"/>
        </w:trPr>
        <w:tc>
          <w:tcPr>
            <w:tcW w:w="3037" w:type="dxa"/>
            <w:gridSpan w:val="2"/>
            <w:tcMar>
              <w:left w:w="115" w:type="dxa"/>
              <w:bottom w:w="43" w:type="dxa"/>
              <w:right w:w="115" w:type="dxa"/>
            </w:tcMar>
          </w:tcPr>
          <w:p w14:paraId="0F673B19"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PHT 7151</w:t>
            </w:r>
          </w:p>
        </w:tc>
        <w:tc>
          <w:tcPr>
            <w:tcW w:w="3690" w:type="dxa"/>
          </w:tcPr>
          <w:p w14:paraId="0652ECF3" w14:textId="77777777" w:rsidR="009C4E96" w:rsidRPr="00B45C58" w:rsidRDefault="009C4E96" w:rsidP="009C4E96">
            <w:pPr>
              <w:rPr>
                <w:rFonts w:asciiTheme="minorHAnsi" w:hAnsiTheme="minorHAnsi" w:cstheme="minorHAnsi"/>
                <w:sz w:val="22"/>
                <w:szCs w:val="22"/>
                <w:lang w:val="fr-FR"/>
              </w:rPr>
            </w:pPr>
            <w:r w:rsidRPr="00B45C58">
              <w:rPr>
                <w:rFonts w:asciiTheme="minorHAnsi" w:hAnsiTheme="minorHAnsi" w:cstheme="minorHAnsi"/>
                <w:sz w:val="22"/>
                <w:szCs w:val="22"/>
                <w:lang w:val="fr-FR"/>
              </w:rPr>
              <w:t xml:space="preserve">Health, Promotion &amp; </w:t>
            </w:r>
            <w:proofErr w:type="spellStart"/>
            <w:r w:rsidRPr="00B45C58">
              <w:rPr>
                <w:rFonts w:asciiTheme="minorHAnsi" w:hAnsiTheme="minorHAnsi" w:cstheme="minorHAnsi"/>
                <w:sz w:val="22"/>
                <w:szCs w:val="22"/>
                <w:lang w:val="fr-FR"/>
              </w:rPr>
              <w:t>Wellness</w:t>
            </w:r>
            <w:proofErr w:type="spellEnd"/>
          </w:p>
        </w:tc>
        <w:tc>
          <w:tcPr>
            <w:tcW w:w="3690" w:type="dxa"/>
            <w:tcMar>
              <w:left w:w="115" w:type="dxa"/>
              <w:bottom w:w="43" w:type="dxa"/>
              <w:right w:w="115" w:type="dxa"/>
            </w:tcMar>
          </w:tcPr>
          <w:p w14:paraId="3658E8F7" w14:textId="77777777" w:rsidR="009C4E96" w:rsidRPr="00B45C58" w:rsidRDefault="009C4E96" w:rsidP="009C4E96">
            <w:pPr>
              <w:rPr>
                <w:rFonts w:asciiTheme="minorHAnsi" w:hAnsiTheme="minorHAnsi" w:cstheme="minorHAnsi"/>
                <w:sz w:val="22"/>
                <w:szCs w:val="22"/>
                <w:lang w:val="fr-FR"/>
              </w:rPr>
            </w:pPr>
            <w:r w:rsidRPr="00B45C58">
              <w:rPr>
                <w:rFonts w:asciiTheme="minorHAnsi" w:hAnsiTheme="minorHAnsi" w:cstheme="minorHAnsi"/>
                <w:sz w:val="22"/>
                <w:szCs w:val="22"/>
                <w:lang w:val="fr-FR"/>
              </w:rPr>
              <w:t xml:space="preserve">Dance </w:t>
            </w:r>
            <w:proofErr w:type="spellStart"/>
            <w:r w:rsidRPr="00B45C58">
              <w:rPr>
                <w:rFonts w:asciiTheme="minorHAnsi" w:hAnsiTheme="minorHAnsi" w:cstheme="minorHAnsi"/>
                <w:sz w:val="22"/>
                <w:szCs w:val="22"/>
                <w:lang w:val="fr-FR"/>
              </w:rPr>
              <w:t>Wellness</w:t>
            </w:r>
            <w:proofErr w:type="spellEnd"/>
            <w:r w:rsidRPr="00B45C58">
              <w:rPr>
                <w:rFonts w:asciiTheme="minorHAnsi" w:hAnsiTheme="minorHAnsi" w:cstheme="minorHAnsi"/>
                <w:sz w:val="22"/>
                <w:szCs w:val="22"/>
                <w:lang w:val="fr-FR"/>
              </w:rPr>
              <w:t xml:space="preserve"> Program</w:t>
            </w:r>
          </w:p>
        </w:tc>
      </w:tr>
      <w:tr w:rsidR="009C4E96" w:rsidRPr="00B45C58" w14:paraId="58CC56D6" w14:textId="77777777" w:rsidTr="007F0EAD">
        <w:trPr>
          <w:trHeight w:val="53"/>
        </w:trPr>
        <w:tc>
          <w:tcPr>
            <w:tcW w:w="3037" w:type="dxa"/>
            <w:gridSpan w:val="2"/>
            <w:tcMar>
              <w:left w:w="115" w:type="dxa"/>
              <w:bottom w:w="43" w:type="dxa"/>
              <w:right w:w="115" w:type="dxa"/>
            </w:tcMar>
          </w:tcPr>
          <w:p w14:paraId="482FFA37"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PHT 7959</w:t>
            </w:r>
          </w:p>
        </w:tc>
        <w:tc>
          <w:tcPr>
            <w:tcW w:w="3690" w:type="dxa"/>
          </w:tcPr>
          <w:p w14:paraId="739EDD87" w14:textId="77777777" w:rsidR="009C4E96" w:rsidRPr="00B45C58" w:rsidRDefault="009C4E96" w:rsidP="009C4E96">
            <w:pPr>
              <w:rPr>
                <w:rFonts w:asciiTheme="minorHAnsi" w:hAnsiTheme="minorHAnsi" w:cstheme="minorHAnsi"/>
                <w:sz w:val="22"/>
                <w:szCs w:val="22"/>
                <w:lang w:val="fr-FR"/>
              </w:rPr>
            </w:pPr>
            <w:r w:rsidRPr="00B45C58">
              <w:rPr>
                <w:rFonts w:asciiTheme="minorHAnsi" w:hAnsiTheme="minorHAnsi" w:cstheme="minorHAnsi"/>
                <w:sz w:val="22"/>
                <w:szCs w:val="22"/>
                <w:lang w:val="fr-FR"/>
              </w:rPr>
              <w:t>Capstone Seminar in Physical Therapy</w:t>
            </w:r>
          </w:p>
        </w:tc>
        <w:tc>
          <w:tcPr>
            <w:tcW w:w="3690" w:type="dxa"/>
            <w:tcMar>
              <w:left w:w="115" w:type="dxa"/>
              <w:bottom w:w="43" w:type="dxa"/>
              <w:right w:w="115" w:type="dxa"/>
            </w:tcMar>
          </w:tcPr>
          <w:p w14:paraId="30A5842C" w14:textId="77777777" w:rsidR="009C4E96" w:rsidRPr="00B45C58" w:rsidRDefault="009C4E96" w:rsidP="009C4E96">
            <w:pPr>
              <w:rPr>
                <w:rFonts w:asciiTheme="minorHAnsi" w:hAnsiTheme="minorHAnsi" w:cstheme="minorHAnsi"/>
                <w:sz w:val="22"/>
                <w:szCs w:val="22"/>
                <w:lang w:val="fr-FR"/>
              </w:rPr>
            </w:pPr>
            <w:proofErr w:type="spellStart"/>
            <w:r w:rsidRPr="00B45C58">
              <w:rPr>
                <w:rFonts w:asciiTheme="minorHAnsi" w:hAnsiTheme="minorHAnsi" w:cstheme="minorHAnsi"/>
                <w:sz w:val="22"/>
                <w:szCs w:val="22"/>
                <w:lang w:val="fr-FR"/>
              </w:rPr>
              <w:t>Research</w:t>
            </w:r>
            <w:proofErr w:type="spellEnd"/>
            <w:r w:rsidRPr="00B45C58">
              <w:rPr>
                <w:rFonts w:asciiTheme="minorHAnsi" w:hAnsiTheme="minorHAnsi" w:cstheme="minorHAnsi"/>
                <w:sz w:val="22"/>
                <w:szCs w:val="22"/>
                <w:lang w:val="fr-FR"/>
              </w:rPr>
              <w:t xml:space="preserve"> Track Advisor</w:t>
            </w:r>
          </w:p>
        </w:tc>
      </w:tr>
      <w:tr w:rsidR="009C4E96" w:rsidRPr="00B45C58" w14:paraId="479BCC88" w14:textId="77777777" w:rsidTr="007F0EAD">
        <w:trPr>
          <w:trHeight w:val="468"/>
        </w:trPr>
        <w:tc>
          <w:tcPr>
            <w:tcW w:w="2070" w:type="dxa"/>
            <w:shd w:val="clear" w:color="auto" w:fill="D9D9D9" w:themeFill="background1" w:themeFillShade="D9"/>
          </w:tcPr>
          <w:p w14:paraId="7797473D" w14:textId="77777777" w:rsidR="009C4E96" w:rsidRPr="00B45C58" w:rsidRDefault="009C4E96" w:rsidP="009C4E96">
            <w:pPr>
              <w:rPr>
                <w:rFonts w:asciiTheme="minorHAnsi" w:hAnsiTheme="minorHAnsi" w:cstheme="minorHAnsi"/>
                <w:b/>
                <w:sz w:val="22"/>
                <w:szCs w:val="22"/>
              </w:rPr>
            </w:pPr>
          </w:p>
        </w:tc>
        <w:tc>
          <w:tcPr>
            <w:tcW w:w="8347" w:type="dxa"/>
            <w:gridSpan w:val="3"/>
            <w:shd w:val="clear" w:color="auto" w:fill="D9D9D9" w:themeFill="background1" w:themeFillShade="D9"/>
            <w:tcMar>
              <w:left w:w="115" w:type="dxa"/>
              <w:bottom w:w="43" w:type="dxa"/>
              <w:right w:w="115" w:type="dxa"/>
            </w:tcMar>
            <w:vAlign w:val="center"/>
          </w:tcPr>
          <w:p w14:paraId="0194E181" w14:textId="7261F55E" w:rsidR="009C4E96" w:rsidRPr="00B45C58" w:rsidRDefault="009C4E96" w:rsidP="009C4E96">
            <w:pPr>
              <w:rPr>
                <w:rFonts w:asciiTheme="minorHAnsi" w:hAnsiTheme="minorHAnsi" w:cstheme="minorHAnsi"/>
                <w:b/>
                <w:sz w:val="22"/>
                <w:szCs w:val="22"/>
              </w:rPr>
            </w:pPr>
            <w:r w:rsidRPr="00B45C58">
              <w:rPr>
                <w:rFonts w:asciiTheme="minorHAnsi" w:hAnsiTheme="minorHAnsi" w:cstheme="minorHAnsi"/>
                <w:b/>
                <w:sz w:val="22"/>
                <w:szCs w:val="22"/>
              </w:rPr>
              <w:t>Spring 2013</w:t>
            </w:r>
          </w:p>
        </w:tc>
      </w:tr>
      <w:tr w:rsidR="009C4E96" w:rsidRPr="00B45C58" w14:paraId="4C215F08" w14:textId="77777777" w:rsidTr="007F0EAD">
        <w:trPr>
          <w:trHeight w:val="53"/>
        </w:trPr>
        <w:tc>
          <w:tcPr>
            <w:tcW w:w="3037" w:type="dxa"/>
            <w:gridSpan w:val="2"/>
            <w:tcMar>
              <w:left w:w="115" w:type="dxa"/>
              <w:bottom w:w="43" w:type="dxa"/>
              <w:right w:w="115" w:type="dxa"/>
            </w:tcMar>
          </w:tcPr>
          <w:p w14:paraId="64949096"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PHT 7540 B</w:t>
            </w:r>
          </w:p>
          <w:p w14:paraId="327BC407" w14:textId="77777777" w:rsidR="009C4E96" w:rsidRPr="00B45C58" w:rsidRDefault="009C4E96" w:rsidP="009C4E96">
            <w:pPr>
              <w:rPr>
                <w:rFonts w:asciiTheme="minorHAnsi" w:hAnsiTheme="minorHAnsi" w:cstheme="minorHAnsi"/>
                <w:sz w:val="22"/>
                <w:szCs w:val="22"/>
              </w:rPr>
            </w:pPr>
          </w:p>
        </w:tc>
        <w:tc>
          <w:tcPr>
            <w:tcW w:w="3690" w:type="dxa"/>
          </w:tcPr>
          <w:p w14:paraId="511C0BD8"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 xml:space="preserve">Patient Client Management 2:  Diagnostic Imaging Module </w:t>
            </w:r>
          </w:p>
        </w:tc>
        <w:tc>
          <w:tcPr>
            <w:tcW w:w="3690" w:type="dxa"/>
            <w:tcMar>
              <w:left w:w="115" w:type="dxa"/>
              <w:bottom w:w="43" w:type="dxa"/>
              <w:right w:w="115" w:type="dxa"/>
            </w:tcMar>
          </w:tcPr>
          <w:p w14:paraId="3BFF4C5D"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Module Director, Instructor</w:t>
            </w:r>
          </w:p>
        </w:tc>
      </w:tr>
      <w:tr w:rsidR="009C4E96" w:rsidRPr="00B45C58" w14:paraId="2E818A5D" w14:textId="77777777" w:rsidTr="007F0EAD">
        <w:trPr>
          <w:trHeight w:val="53"/>
        </w:trPr>
        <w:tc>
          <w:tcPr>
            <w:tcW w:w="3037" w:type="dxa"/>
            <w:gridSpan w:val="2"/>
            <w:tcMar>
              <w:left w:w="115" w:type="dxa"/>
              <w:bottom w:w="43" w:type="dxa"/>
              <w:right w:w="115" w:type="dxa"/>
            </w:tcMar>
          </w:tcPr>
          <w:p w14:paraId="3747882E"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 xml:space="preserve">PHT 7777 </w:t>
            </w:r>
          </w:p>
          <w:p w14:paraId="4E40111F" w14:textId="77777777" w:rsidR="009C4E96" w:rsidRPr="00B45C58" w:rsidRDefault="009C4E96" w:rsidP="009C4E96">
            <w:pPr>
              <w:rPr>
                <w:rFonts w:asciiTheme="minorHAnsi" w:hAnsiTheme="minorHAnsi" w:cstheme="minorHAnsi"/>
                <w:sz w:val="22"/>
                <w:szCs w:val="22"/>
              </w:rPr>
            </w:pPr>
          </w:p>
        </w:tc>
        <w:tc>
          <w:tcPr>
            <w:tcW w:w="3690" w:type="dxa"/>
          </w:tcPr>
          <w:p w14:paraId="0ADDA5E3"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 xml:space="preserve">Clinical Problem Solving: Musculoskeletal </w:t>
            </w:r>
          </w:p>
        </w:tc>
        <w:tc>
          <w:tcPr>
            <w:tcW w:w="3690" w:type="dxa"/>
            <w:tcMar>
              <w:left w:w="115" w:type="dxa"/>
              <w:bottom w:w="43" w:type="dxa"/>
              <w:right w:w="115" w:type="dxa"/>
            </w:tcMar>
          </w:tcPr>
          <w:p w14:paraId="74319DD9"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Course Director, Instructor, Lead Lab Instructor</w:t>
            </w:r>
          </w:p>
        </w:tc>
      </w:tr>
      <w:tr w:rsidR="009C4E96" w:rsidRPr="00B45C58" w14:paraId="17AE4A5F" w14:textId="77777777" w:rsidTr="007F0EAD">
        <w:trPr>
          <w:trHeight w:val="53"/>
        </w:trPr>
        <w:tc>
          <w:tcPr>
            <w:tcW w:w="3037" w:type="dxa"/>
            <w:gridSpan w:val="2"/>
            <w:tcMar>
              <w:left w:w="115" w:type="dxa"/>
              <w:bottom w:w="43" w:type="dxa"/>
              <w:right w:w="115" w:type="dxa"/>
            </w:tcMar>
          </w:tcPr>
          <w:p w14:paraId="3AA5E76E" w14:textId="77777777" w:rsidR="009C4E96" w:rsidRPr="00B45C58" w:rsidRDefault="009C4E96" w:rsidP="009C4E96">
            <w:pPr>
              <w:rPr>
                <w:rFonts w:asciiTheme="minorHAnsi" w:hAnsiTheme="minorHAnsi" w:cstheme="minorHAnsi"/>
                <w:sz w:val="22"/>
                <w:szCs w:val="22"/>
              </w:rPr>
            </w:pPr>
            <w:r w:rsidRPr="00B45C58">
              <w:rPr>
                <w:rFonts w:asciiTheme="minorHAnsi" w:hAnsiTheme="minorHAnsi" w:cstheme="minorHAnsi"/>
                <w:sz w:val="22"/>
                <w:szCs w:val="22"/>
              </w:rPr>
              <w:t>PHT 7265</w:t>
            </w:r>
          </w:p>
        </w:tc>
        <w:tc>
          <w:tcPr>
            <w:tcW w:w="3690" w:type="dxa"/>
          </w:tcPr>
          <w:p w14:paraId="09AC320B" w14:textId="77777777" w:rsidR="009C4E96" w:rsidRPr="00B45C58" w:rsidRDefault="009C4E96" w:rsidP="009C4E96">
            <w:pPr>
              <w:rPr>
                <w:rFonts w:asciiTheme="minorHAnsi" w:hAnsiTheme="minorHAnsi" w:cstheme="minorHAnsi"/>
                <w:sz w:val="22"/>
                <w:szCs w:val="22"/>
                <w:lang w:val="fr-FR"/>
              </w:rPr>
            </w:pPr>
            <w:proofErr w:type="spellStart"/>
            <w:r w:rsidRPr="00B45C58">
              <w:rPr>
                <w:rFonts w:asciiTheme="minorHAnsi" w:hAnsiTheme="minorHAnsi" w:cstheme="minorHAnsi"/>
                <w:sz w:val="22"/>
                <w:szCs w:val="22"/>
                <w:lang w:val="fr-FR"/>
              </w:rPr>
              <w:t>Clinical</w:t>
            </w:r>
            <w:proofErr w:type="spellEnd"/>
            <w:r w:rsidRPr="00B45C58">
              <w:rPr>
                <w:rFonts w:asciiTheme="minorHAnsi" w:hAnsiTheme="minorHAnsi" w:cstheme="minorHAnsi"/>
                <w:sz w:val="22"/>
                <w:szCs w:val="22"/>
                <w:lang w:val="fr-FR"/>
              </w:rPr>
              <w:t xml:space="preserve"> </w:t>
            </w:r>
            <w:proofErr w:type="spellStart"/>
            <w:r w:rsidRPr="00B45C58">
              <w:rPr>
                <w:rFonts w:asciiTheme="minorHAnsi" w:hAnsiTheme="minorHAnsi" w:cstheme="minorHAnsi"/>
                <w:sz w:val="22"/>
                <w:szCs w:val="22"/>
                <w:lang w:val="fr-FR"/>
              </w:rPr>
              <w:t>Problem</w:t>
            </w:r>
            <w:proofErr w:type="spellEnd"/>
            <w:r w:rsidRPr="00B45C58">
              <w:rPr>
                <w:rFonts w:asciiTheme="minorHAnsi" w:hAnsiTheme="minorHAnsi" w:cstheme="minorHAnsi"/>
                <w:sz w:val="22"/>
                <w:szCs w:val="22"/>
                <w:lang w:val="fr-FR"/>
              </w:rPr>
              <w:t xml:space="preserve"> </w:t>
            </w:r>
            <w:proofErr w:type="spellStart"/>
            <w:r w:rsidRPr="00B45C58">
              <w:rPr>
                <w:rFonts w:asciiTheme="minorHAnsi" w:hAnsiTheme="minorHAnsi" w:cstheme="minorHAnsi"/>
                <w:sz w:val="22"/>
                <w:szCs w:val="22"/>
                <w:lang w:val="fr-FR"/>
              </w:rPr>
              <w:t>Solving</w:t>
            </w:r>
            <w:proofErr w:type="spellEnd"/>
            <w:r w:rsidRPr="00B45C58">
              <w:rPr>
                <w:rFonts w:asciiTheme="minorHAnsi" w:hAnsiTheme="minorHAnsi" w:cstheme="minorHAnsi"/>
                <w:sz w:val="22"/>
                <w:szCs w:val="22"/>
                <w:lang w:val="fr-FR"/>
              </w:rPr>
              <w:t xml:space="preserve"> : </w:t>
            </w:r>
            <w:proofErr w:type="spellStart"/>
            <w:r w:rsidRPr="00B45C58">
              <w:rPr>
                <w:rFonts w:asciiTheme="minorHAnsi" w:hAnsiTheme="minorHAnsi" w:cstheme="minorHAnsi"/>
                <w:sz w:val="22"/>
                <w:szCs w:val="22"/>
                <w:lang w:val="fr-FR"/>
              </w:rPr>
              <w:t>Cardiovascular</w:t>
            </w:r>
            <w:proofErr w:type="spellEnd"/>
            <w:r w:rsidRPr="00B45C58">
              <w:rPr>
                <w:rFonts w:asciiTheme="minorHAnsi" w:hAnsiTheme="minorHAnsi" w:cstheme="minorHAnsi"/>
                <w:sz w:val="22"/>
                <w:szCs w:val="22"/>
                <w:lang w:val="fr-FR"/>
              </w:rPr>
              <w:t>/</w:t>
            </w:r>
            <w:proofErr w:type="spellStart"/>
            <w:r w:rsidRPr="00B45C58">
              <w:rPr>
                <w:rFonts w:asciiTheme="minorHAnsi" w:hAnsiTheme="minorHAnsi" w:cstheme="minorHAnsi"/>
                <w:sz w:val="22"/>
                <w:szCs w:val="22"/>
                <w:lang w:val="fr-FR"/>
              </w:rPr>
              <w:t>Pulmonary</w:t>
            </w:r>
            <w:proofErr w:type="spellEnd"/>
            <w:r w:rsidRPr="00B45C58">
              <w:rPr>
                <w:rFonts w:asciiTheme="minorHAnsi" w:hAnsiTheme="minorHAnsi" w:cstheme="minorHAnsi"/>
                <w:sz w:val="22"/>
                <w:szCs w:val="22"/>
                <w:lang w:val="fr-FR"/>
              </w:rPr>
              <w:t xml:space="preserve"> Module  </w:t>
            </w:r>
          </w:p>
        </w:tc>
        <w:tc>
          <w:tcPr>
            <w:tcW w:w="3690" w:type="dxa"/>
            <w:tcMar>
              <w:left w:w="115" w:type="dxa"/>
              <w:bottom w:w="43" w:type="dxa"/>
              <w:right w:w="115" w:type="dxa"/>
            </w:tcMar>
          </w:tcPr>
          <w:p w14:paraId="2E0883A0" w14:textId="77777777" w:rsidR="009C4E96" w:rsidRPr="00B45C58" w:rsidRDefault="009C4E96" w:rsidP="009C4E96">
            <w:pPr>
              <w:rPr>
                <w:rFonts w:asciiTheme="minorHAnsi" w:hAnsiTheme="minorHAnsi" w:cstheme="minorHAnsi"/>
                <w:sz w:val="22"/>
                <w:szCs w:val="22"/>
                <w:lang w:val="fr-FR"/>
              </w:rPr>
            </w:pPr>
            <w:r w:rsidRPr="00B45C58">
              <w:rPr>
                <w:rFonts w:asciiTheme="minorHAnsi" w:hAnsiTheme="minorHAnsi" w:cstheme="minorHAnsi"/>
                <w:sz w:val="22"/>
                <w:szCs w:val="22"/>
                <w:lang w:val="fr-FR"/>
              </w:rPr>
              <w:t xml:space="preserve">Module </w:t>
            </w:r>
            <w:proofErr w:type="spellStart"/>
            <w:r w:rsidRPr="00B45C58">
              <w:rPr>
                <w:rFonts w:asciiTheme="minorHAnsi" w:hAnsiTheme="minorHAnsi" w:cstheme="minorHAnsi"/>
                <w:sz w:val="22"/>
                <w:szCs w:val="22"/>
                <w:lang w:val="fr-FR"/>
              </w:rPr>
              <w:t>Director</w:t>
            </w:r>
            <w:proofErr w:type="spellEnd"/>
            <w:r w:rsidRPr="00B45C58">
              <w:rPr>
                <w:rFonts w:asciiTheme="minorHAnsi" w:hAnsiTheme="minorHAnsi" w:cstheme="minorHAnsi"/>
                <w:sz w:val="22"/>
                <w:szCs w:val="22"/>
                <w:lang w:val="fr-FR"/>
              </w:rPr>
              <w:t xml:space="preserve">, </w:t>
            </w:r>
            <w:proofErr w:type="spellStart"/>
            <w:r w:rsidRPr="00B45C58">
              <w:rPr>
                <w:rFonts w:asciiTheme="minorHAnsi" w:hAnsiTheme="minorHAnsi" w:cstheme="minorHAnsi"/>
                <w:sz w:val="22"/>
                <w:szCs w:val="22"/>
                <w:lang w:val="fr-FR"/>
              </w:rPr>
              <w:t>Lab</w:t>
            </w:r>
            <w:proofErr w:type="spellEnd"/>
            <w:r w:rsidRPr="00B45C58">
              <w:rPr>
                <w:rFonts w:asciiTheme="minorHAnsi" w:hAnsiTheme="minorHAnsi" w:cstheme="minorHAnsi"/>
                <w:sz w:val="22"/>
                <w:szCs w:val="22"/>
                <w:lang w:val="fr-FR"/>
              </w:rPr>
              <w:t xml:space="preserve"> </w:t>
            </w:r>
            <w:proofErr w:type="spellStart"/>
            <w:r w:rsidRPr="00B45C58">
              <w:rPr>
                <w:rFonts w:asciiTheme="minorHAnsi" w:hAnsiTheme="minorHAnsi" w:cstheme="minorHAnsi"/>
                <w:sz w:val="22"/>
                <w:szCs w:val="22"/>
                <w:lang w:val="fr-FR"/>
              </w:rPr>
              <w:t>Instructor</w:t>
            </w:r>
            <w:proofErr w:type="spellEnd"/>
          </w:p>
        </w:tc>
      </w:tr>
    </w:tbl>
    <w:p w14:paraId="2F41EB1E" w14:textId="77777777" w:rsidR="00B11C62" w:rsidRPr="00B45C58" w:rsidRDefault="00B11C62" w:rsidP="00170F31">
      <w:pPr>
        <w:widowControl/>
        <w:autoSpaceDE/>
        <w:autoSpaceDN/>
        <w:adjustRightInd/>
        <w:rPr>
          <w:rFonts w:ascii="Calibri" w:hAnsi="Calibri" w:cs="Calibri"/>
          <w:b/>
          <w:bCs/>
          <w:sz w:val="22"/>
          <w:szCs w:val="22"/>
        </w:rPr>
      </w:pPr>
    </w:p>
    <w:p w14:paraId="0B2501B4" w14:textId="0255C3B7" w:rsidR="00A87BF3" w:rsidRPr="00B45C58" w:rsidRDefault="00A87BF3" w:rsidP="00170F31">
      <w:pPr>
        <w:widowControl/>
        <w:autoSpaceDE/>
        <w:autoSpaceDN/>
        <w:adjustRightInd/>
        <w:rPr>
          <w:rFonts w:ascii="Calibri" w:eastAsia="Times New Roman" w:hAnsi="Calibri" w:cs="Calibri"/>
          <w:b/>
          <w:bCs/>
          <w:spacing w:val="10"/>
          <w:sz w:val="22"/>
          <w:szCs w:val="22"/>
        </w:rPr>
      </w:pPr>
      <w:r w:rsidRPr="00B45C58">
        <w:rPr>
          <w:rFonts w:ascii="Calibri" w:hAnsi="Calibri" w:cs="Calibri"/>
          <w:b/>
          <w:bCs/>
          <w:sz w:val="22"/>
          <w:szCs w:val="22"/>
        </w:rPr>
        <w:t>MGH Institute of Health Professions</w:t>
      </w:r>
    </w:p>
    <w:p w14:paraId="0B2501B5" w14:textId="77777777" w:rsidR="00A87BF3" w:rsidRPr="00B45C58" w:rsidRDefault="00A87BF3" w:rsidP="00A87BF3">
      <w:pPr>
        <w:rPr>
          <w:rFonts w:ascii="Calibri" w:hAnsi="Calibri" w:cs="Calibri"/>
          <w:b/>
          <w:sz w:val="22"/>
          <w:szCs w:val="22"/>
        </w:rPr>
      </w:pPr>
      <w:r w:rsidRPr="00B45C58">
        <w:rPr>
          <w:rFonts w:ascii="Calibri" w:hAnsi="Calibri" w:cs="Calibri"/>
          <w:b/>
          <w:sz w:val="22"/>
          <w:szCs w:val="22"/>
        </w:rPr>
        <w:t>Entry-level Program</w:t>
      </w:r>
    </w:p>
    <w:tbl>
      <w:tblPr>
        <w:tblW w:w="10350" w:type="dxa"/>
        <w:tblInd w:w="360" w:type="dxa"/>
        <w:tblLayout w:type="fixed"/>
        <w:tblLook w:val="0000" w:firstRow="0" w:lastRow="0" w:firstColumn="0" w:lastColumn="0" w:noHBand="0" w:noVBand="0"/>
      </w:tblPr>
      <w:tblGrid>
        <w:gridCol w:w="1818"/>
        <w:gridCol w:w="1920"/>
        <w:gridCol w:w="6612"/>
      </w:tblGrid>
      <w:tr w:rsidR="00A87BF3" w:rsidRPr="00B45C58" w14:paraId="0B2501B9" w14:textId="77777777" w:rsidTr="00D50347">
        <w:trPr>
          <w:trHeight w:val="333"/>
        </w:trPr>
        <w:tc>
          <w:tcPr>
            <w:tcW w:w="1818" w:type="dxa"/>
            <w:tcBorders>
              <w:top w:val="nil"/>
              <w:left w:val="nil"/>
              <w:bottom w:val="nil"/>
              <w:right w:val="nil"/>
            </w:tcBorders>
          </w:tcPr>
          <w:p w14:paraId="0B2501B6" w14:textId="77777777" w:rsidR="00A87BF3" w:rsidRPr="00B45C58" w:rsidRDefault="00A87BF3" w:rsidP="00495C9B">
            <w:pPr>
              <w:spacing w:before="120"/>
              <w:rPr>
                <w:rFonts w:ascii="Calibri" w:hAnsi="Calibri" w:cs="Calibri"/>
                <w:sz w:val="22"/>
                <w:szCs w:val="22"/>
              </w:rPr>
            </w:pPr>
            <w:r w:rsidRPr="00B45C58">
              <w:rPr>
                <w:rFonts w:ascii="Calibri" w:hAnsi="Calibri" w:cs="Calibri"/>
                <w:sz w:val="22"/>
                <w:szCs w:val="22"/>
              </w:rPr>
              <w:lastRenderedPageBreak/>
              <w:t xml:space="preserve">2007 – 2012 </w:t>
            </w:r>
          </w:p>
        </w:tc>
        <w:tc>
          <w:tcPr>
            <w:tcW w:w="1920" w:type="dxa"/>
            <w:tcBorders>
              <w:top w:val="nil"/>
              <w:left w:val="nil"/>
              <w:bottom w:val="nil"/>
              <w:right w:val="nil"/>
            </w:tcBorders>
          </w:tcPr>
          <w:p w14:paraId="0B2501B7" w14:textId="77777777" w:rsidR="00A87BF3" w:rsidRPr="00B45C58" w:rsidRDefault="00A87BF3" w:rsidP="00495C9B">
            <w:pPr>
              <w:spacing w:before="120"/>
              <w:rPr>
                <w:rFonts w:ascii="Calibri" w:hAnsi="Calibri" w:cs="Calibri"/>
                <w:sz w:val="22"/>
                <w:szCs w:val="22"/>
              </w:rPr>
            </w:pPr>
            <w:r w:rsidRPr="00B45C58">
              <w:rPr>
                <w:rFonts w:ascii="Calibri" w:hAnsi="Calibri" w:cs="Calibri"/>
                <w:sz w:val="22"/>
                <w:szCs w:val="22"/>
              </w:rPr>
              <w:t>Fall, Year I</w:t>
            </w:r>
          </w:p>
        </w:tc>
        <w:tc>
          <w:tcPr>
            <w:tcW w:w="6612" w:type="dxa"/>
            <w:tcBorders>
              <w:top w:val="nil"/>
              <w:left w:val="nil"/>
              <w:bottom w:val="nil"/>
              <w:right w:val="nil"/>
            </w:tcBorders>
          </w:tcPr>
          <w:p w14:paraId="0B2501B8" w14:textId="77777777" w:rsidR="00A87BF3" w:rsidRPr="00B45C58" w:rsidRDefault="00A87BF3" w:rsidP="00495C9B">
            <w:pPr>
              <w:spacing w:before="120"/>
              <w:rPr>
                <w:rFonts w:ascii="Calibri" w:hAnsi="Calibri" w:cs="Calibri"/>
                <w:sz w:val="22"/>
                <w:szCs w:val="22"/>
              </w:rPr>
            </w:pPr>
            <w:r w:rsidRPr="00B45C58">
              <w:rPr>
                <w:rFonts w:ascii="Calibri" w:hAnsi="Calibri" w:cs="Calibri"/>
                <w:sz w:val="22"/>
                <w:szCs w:val="22"/>
              </w:rPr>
              <w:t>PT 622 – Functional Anatomy</w:t>
            </w:r>
          </w:p>
        </w:tc>
      </w:tr>
      <w:tr w:rsidR="00A87BF3" w:rsidRPr="00B45C58" w14:paraId="0B2501BE" w14:textId="77777777" w:rsidTr="00D50347">
        <w:trPr>
          <w:trHeight w:val="333"/>
        </w:trPr>
        <w:tc>
          <w:tcPr>
            <w:tcW w:w="1818" w:type="dxa"/>
            <w:tcBorders>
              <w:top w:val="nil"/>
              <w:left w:val="nil"/>
              <w:bottom w:val="nil"/>
              <w:right w:val="nil"/>
            </w:tcBorders>
          </w:tcPr>
          <w:p w14:paraId="0B2501BA" w14:textId="77777777" w:rsidR="00A87BF3" w:rsidRPr="00B45C58" w:rsidRDefault="00A87BF3" w:rsidP="00495C9B">
            <w:pPr>
              <w:spacing w:before="120"/>
              <w:rPr>
                <w:rFonts w:ascii="Calibri" w:hAnsi="Calibri" w:cs="Calibri"/>
                <w:sz w:val="22"/>
                <w:szCs w:val="22"/>
              </w:rPr>
            </w:pPr>
          </w:p>
        </w:tc>
        <w:tc>
          <w:tcPr>
            <w:tcW w:w="1920" w:type="dxa"/>
            <w:tcBorders>
              <w:top w:val="nil"/>
              <w:left w:val="nil"/>
              <w:bottom w:val="nil"/>
              <w:right w:val="nil"/>
            </w:tcBorders>
          </w:tcPr>
          <w:p w14:paraId="0B2501BB" w14:textId="77777777" w:rsidR="00A87BF3" w:rsidRPr="00B45C58" w:rsidRDefault="00A87BF3" w:rsidP="00495C9B">
            <w:pPr>
              <w:spacing w:before="120"/>
              <w:rPr>
                <w:rFonts w:ascii="Calibri" w:hAnsi="Calibri" w:cs="Calibri"/>
                <w:sz w:val="22"/>
                <w:szCs w:val="22"/>
              </w:rPr>
            </w:pPr>
            <w:r w:rsidRPr="00B45C58">
              <w:rPr>
                <w:rFonts w:ascii="Calibri" w:hAnsi="Calibri" w:cs="Calibri"/>
                <w:sz w:val="22"/>
                <w:szCs w:val="22"/>
              </w:rPr>
              <w:t>Spring, Year 1</w:t>
            </w:r>
          </w:p>
        </w:tc>
        <w:tc>
          <w:tcPr>
            <w:tcW w:w="6612" w:type="dxa"/>
            <w:tcBorders>
              <w:top w:val="nil"/>
              <w:left w:val="nil"/>
              <w:bottom w:val="nil"/>
              <w:right w:val="nil"/>
            </w:tcBorders>
          </w:tcPr>
          <w:p w14:paraId="0B2501BC" w14:textId="77777777" w:rsidR="00A87BF3" w:rsidRPr="00B45C58" w:rsidRDefault="00A87BF3" w:rsidP="00495C9B">
            <w:pPr>
              <w:spacing w:before="120"/>
              <w:rPr>
                <w:rFonts w:ascii="Calibri" w:hAnsi="Calibri" w:cs="Calibri"/>
                <w:sz w:val="22"/>
                <w:szCs w:val="22"/>
              </w:rPr>
            </w:pPr>
            <w:r w:rsidRPr="00B45C58">
              <w:rPr>
                <w:rFonts w:ascii="Calibri" w:hAnsi="Calibri" w:cs="Calibri"/>
                <w:sz w:val="22"/>
                <w:szCs w:val="22"/>
              </w:rPr>
              <w:t>PT 671 - Clinical Management of Musculoskeletal Disorders: Extremities</w:t>
            </w:r>
          </w:p>
          <w:p w14:paraId="0B2501BD" w14:textId="77777777" w:rsidR="00A87BF3" w:rsidRPr="00B45C58" w:rsidRDefault="00A87BF3" w:rsidP="00495C9B">
            <w:pPr>
              <w:spacing w:before="120"/>
              <w:rPr>
                <w:rFonts w:ascii="Calibri" w:hAnsi="Calibri" w:cs="Calibri"/>
                <w:sz w:val="22"/>
                <w:szCs w:val="22"/>
              </w:rPr>
            </w:pPr>
          </w:p>
        </w:tc>
      </w:tr>
      <w:tr w:rsidR="00A87BF3" w:rsidRPr="00B45C58" w14:paraId="0B2501C3" w14:textId="77777777" w:rsidTr="00D50347">
        <w:trPr>
          <w:trHeight w:val="333"/>
        </w:trPr>
        <w:tc>
          <w:tcPr>
            <w:tcW w:w="1818" w:type="dxa"/>
            <w:tcBorders>
              <w:top w:val="nil"/>
              <w:left w:val="nil"/>
              <w:bottom w:val="nil"/>
              <w:right w:val="nil"/>
            </w:tcBorders>
          </w:tcPr>
          <w:p w14:paraId="0B2501BF" w14:textId="77777777" w:rsidR="00A87BF3" w:rsidRPr="00B45C58" w:rsidRDefault="00A87BF3" w:rsidP="00495C9B">
            <w:pPr>
              <w:spacing w:before="120"/>
              <w:rPr>
                <w:rFonts w:ascii="Calibri" w:hAnsi="Calibri" w:cs="Calibri"/>
                <w:sz w:val="22"/>
                <w:szCs w:val="22"/>
              </w:rPr>
            </w:pPr>
            <w:r w:rsidRPr="00B45C58">
              <w:rPr>
                <w:rFonts w:ascii="Calibri" w:hAnsi="Calibri" w:cs="Calibri"/>
                <w:sz w:val="22"/>
                <w:szCs w:val="22"/>
              </w:rPr>
              <w:t>1995-2007</w:t>
            </w:r>
          </w:p>
        </w:tc>
        <w:tc>
          <w:tcPr>
            <w:tcW w:w="1920" w:type="dxa"/>
            <w:tcBorders>
              <w:top w:val="nil"/>
              <w:left w:val="nil"/>
              <w:bottom w:val="nil"/>
              <w:right w:val="nil"/>
            </w:tcBorders>
          </w:tcPr>
          <w:p w14:paraId="0B2501C0" w14:textId="77777777" w:rsidR="00A87BF3" w:rsidRPr="00B45C58" w:rsidRDefault="00A87BF3" w:rsidP="00495C9B">
            <w:pPr>
              <w:spacing w:before="120"/>
              <w:rPr>
                <w:rFonts w:ascii="Calibri" w:hAnsi="Calibri" w:cs="Calibri"/>
                <w:sz w:val="22"/>
                <w:szCs w:val="22"/>
              </w:rPr>
            </w:pPr>
            <w:r w:rsidRPr="00B45C58">
              <w:rPr>
                <w:rFonts w:ascii="Calibri" w:hAnsi="Calibri" w:cs="Calibri"/>
                <w:sz w:val="22"/>
                <w:szCs w:val="22"/>
              </w:rPr>
              <w:t>Fall, Year 1</w:t>
            </w:r>
          </w:p>
        </w:tc>
        <w:tc>
          <w:tcPr>
            <w:tcW w:w="6612" w:type="dxa"/>
            <w:tcBorders>
              <w:top w:val="nil"/>
              <w:left w:val="nil"/>
              <w:bottom w:val="nil"/>
              <w:right w:val="nil"/>
            </w:tcBorders>
          </w:tcPr>
          <w:p w14:paraId="0B2501C1" w14:textId="77777777" w:rsidR="00A87BF3" w:rsidRPr="00B45C58" w:rsidRDefault="00A87BF3" w:rsidP="00495C9B">
            <w:pPr>
              <w:spacing w:before="120"/>
              <w:rPr>
                <w:rFonts w:ascii="Calibri" w:hAnsi="Calibri" w:cs="Calibri"/>
                <w:sz w:val="22"/>
                <w:szCs w:val="22"/>
              </w:rPr>
            </w:pPr>
            <w:r w:rsidRPr="00B45C58">
              <w:rPr>
                <w:rFonts w:ascii="Calibri" w:hAnsi="Calibri" w:cs="Calibri"/>
                <w:sz w:val="22"/>
                <w:szCs w:val="22"/>
              </w:rPr>
              <w:t>PT 661 - Clinical Seminar and Practicum I</w:t>
            </w:r>
            <w:r w:rsidRPr="00B45C58">
              <w:rPr>
                <w:rFonts w:ascii="Calibri" w:hAnsi="Calibri" w:cs="Calibri"/>
                <w:sz w:val="22"/>
                <w:szCs w:val="22"/>
              </w:rPr>
              <w:tab/>
            </w:r>
          </w:p>
          <w:p w14:paraId="0B2501C2" w14:textId="77777777" w:rsidR="00A87BF3" w:rsidRPr="00B45C58" w:rsidRDefault="00A87BF3" w:rsidP="00495C9B">
            <w:pPr>
              <w:tabs>
                <w:tab w:val="left" w:pos="720"/>
                <w:tab w:val="left" w:pos="1080"/>
                <w:tab w:val="left" w:pos="1440"/>
                <w:tab w:val="left" w:pos="1800"/>
                <w:tab w:val="left" w:pos="2160"/>
                <w:tab w:val="left" w:pos="2304"/>
                <w:tab w:val="left" w:pos="2520"/>
                <w:tab w:val="left" w:pos="2880"/>
                <w:tab w:val="left" w:pos="3600"/>
                <w:tab w:val="left" w:pos="4320"/>
                <w:tab w:val="left" w:pos="5040"/>
                <w:tab w:val="left" w:pos="5616"/>
                <w:tab w:val="left" w:pos="5760"/>
                <w:tab w:val="left" w:pos="6480"/>
                <w:tab w:val="left" w:pos="7200"/>
                <w:tab w:val="left" w:pos="9072"/>
              </w:tabs>
              <w:rPr>
                <w:rFonts w:ascii="Calibri" w:hAnsi="Calibri" w:cs="Calibri"/>
                <w:sz w:val="22"/>
                <w:szCs w:val="22"/>
              </w:rPr>
            </w:pPr>
            <w:r w:rsidRPr="00B45C58">
              <w:rPr>
                <w:rFonts w:ascii="Calibri" w:hAnsi="Calibri" w:cs="Calibri"/>
                <w:sz w:val="22"/>
                <w:szCs w:val="22"/>
              </w:rPr>
              <w:t>PT 670 - Fundamentals of Physical Therapy Practice</w:t>
            </w:r>
            <w:r w:rsidRPr="00B45C58">
              <w:rPr>
                <w:rFonts w:ascii="Calibri" w:hAnsi="Calibri" w:cs="Calibri"/>
                <w:sz w:val="22"/>
                <w:szCs w:val="22"/>
              </w:rPr>
              <w:tab/>
            </w:r>
          </w:p>
        </w:tc>
      </w:tr>
      <w:tr w:rsidR="00A87BF3" w:rsidRPr="00B45C58" w14:paraId="0B2501C8" w14:textId="77777777" w:rsidTr="00D50347">
        <w:tc>
          <w:tcPr>
            <w:tcW w:w="1818" w:type="dxa"/>
            <w:tcBorders>
              <w:top w:val="nil"/>
              <w:left w:val="nil"/>
              <w:bottom w:val="nil"/>
              <w:right w:val="nil"/>
            </w:tcBorders>
          </w:tcPr>
          <w:p w14:paraId="0B2501C4" w14:textId="77777777" w:rsidR="00A87BF3" w:rsidRPr="00B45C58" w:rsidRDefault="00A87BF3" w:rsidP="00495C9B">
            <w:pPr>
              <w:rPr>
                <w:rFonts w:ascii="Calibri" w:hAnsi="Calibri" w:cs="Calibri"/>
                <w:sz w:val="22"/>
                <w:szCs w:val="22"/>
              </w:rPr>
            </w:pPr>
          </w:p>
        </w:tc>
        <w:tc>
          <w:tcPr>
            <w:tcW w:w="1920" w:type="dxa"/>
            <w:tcBorders>
              <w:top w:val="nil"/>
              <w:left w:val="nil"/>
              <w:bottom w:val="nil"/>
              <w:right w:val="nil"/>
            </w:tcBorders>
          </w:tcPr>
          <w:p w14:paraId="0B2501C5" w14:textId="77777777" w:rsidR="00A87BF3" w:rsidRPr="00B45C58" w:rsidRDefault="00A87BF3" w:rsidP="00495C9B">
            <w:pPr>
              <w:rPr>
                <w:rFonts w:ascii="Calibri" w:hAnsi="Calibri" w:cs="Calibri"/>
                <w:sz w:val="22"/>
                <w:szCs w:val="22"/>
              </w:rPr>
            </w:pPr>
            <w:r w:rsidRPr="00B45C58">
              <w:rPr>
                <w:rFonts w:ascii="Calibri" w:hAnsi="Calibri" w:cs="Calibri"/>
                <w:sz w:val="22"/>
                <w:szCs w:val="22"/>
              </w:rPr>
              <w:t>Spring, Year 1</w:t>
            </w:r>
          </w:p>
        </w:tc>
        <w:tc>
          <w:tcPr>
            <w:tcW w:w="6612" w:type="dxa"/>
            <w:tcBorders>
              <w:top w:val="nil"/>
              <w:left w:val="nil"/>
              <w:bottom w:val="nil"/>
              <w:right w:val="nil"/>
            </w:tcBorders>
          </w:tcPr>
          <w:p w14:paraId="0B2501C6" w14:textId="77777777" w:rsidR="00A87BF3" w:rsidRPr="00B45C58" w:rsidRDefault="00A87BF3" w:rsidP="00495C9B">
            <w:pPr>
              <w:rPr>
                <w:rFonts w:ascii="Calibri" w:hAnsi="Calibri" w:cs="Calibri"/>
                <w:sz w:val="22"/>
                <w:szCs w:val="22"/>
              </w:rPr>
            </w:pPr>
            <w:r w:rsidRPr="00B45C58">
              <w:rPr>
                <w:rFonts w:ascii="Calibri" w:hAnsi="Calibri" w:cs="Calibri"/>
                <w:sz w:val="22"/>
                <w:szCs w:val="22"/>
              </w:rPr>
              <w:t>PT 662 - Clinical Seminar and Practicum II</w:t>
            </w:r>
            <w:r w:rsidRPr="00B45C58">
              <w:rPr>
                <w:rFonts w:ascii="Calibri" w:hAnsi="Calibri" w:cs="Calibri"/>
                <w:sz w:val="22"/>
                <w:szCs w:val="22"/>
              </w:rPr>
              <w:tab/>
            </w:r>
          </w:p>
          <w:p w14:paraId="0B2501C7" w14:textId="77777777" w:rsidR="00A87BF3" w:rsidRPr="00B45C58" w:rsidRDefault="00A87BF3" w:rsidP="00495C9B">
            <w:pPr>
              <w:rPr>
                <w:rFonts w:ascii="Calibri" w:hAnsi="Calibri" w:cs="Calibri"/>
                <w:sz w:val="22"/>
                <w:szCs w:val="22"/>
              </w:rPr>
            </w:pPr>
            <w:r w:rsidRPr="00B45C58">
              <w:rPr>
                <w:rFonts w:ascii="Calibri" w:hAnsi="Calibri" w:cs="Calibri"/>
                <w:sz w:val="22"/>
                <w:szCs w:val="22"/>
              </w:rPr>
              <w:t>PT 671 – Clinical Management of Musculoskeletal Disorders: Extremities</w:t>
            </w:r>
          </w:p>
        </w:tc>
      </w:tr>
      <w:tr w:rsidR="00A87BF3" w:rsidRPr="00B45C58" w14:paraId="0B2501CC" w14:textId="77777777" w:rsidTr="00D50347">
        <w:tc>
          <w:tcPr>
            <w:tcW w:w="1818" w:type="dxa"/>
            <w:tcBorders>
              <w:top w:val="nil"/>
              <w:left w:val="nil"/>
              <w:bottom w:val="nil"/>
              <w:right w:val="nil"/>
            </w:tcBorders>
          </w:tcPr>
          <w:p w14:paraId="0B2501C9" w14:textId="77777777" w:rsidR="00A87BF3" w:rsidRPr="00B45C58" w:rsidRDefault="00A87BF3" w:rsidP="00495C9B">
            <w:pPr>
              <w:rPr>
                <w:rFonts w:ascii="Calibri" w:hAnsi="Calibri" w:cs="Calibri"/>
                <w:sz w:val="22"/>
                <w:szCs w:val="22"/>
              </w:rPr>
            </w:pPr>
          </w:p>
        </w:tc>
        <w:tc>
          <w:tcPr>
            <w:tcW w:w="1920" w:type="dxa"/>
            <w:tcBorders>
              <w:top w:val="nil"/>
              <w:left w:val="nil"/>
              <w:bottom w:val="nil"/>
              <w:right w:val="nil"/>
            </w:tcBorders>
          </w:tcPr>
          <w:p w14:paraId="0B2501CA" w14:textId="77777777" w:rsidR="00A87BF3" w:rsidRPr="00B45C58" w:rsidRDefault="00A87BF3" w:rsidP="00495C9B">
            <w:pPr>
              <w:rPr>
                <w:rFonts w:ascii="Calibri" w:hAnsi="Calibri" w:cs="Calibri"/>
                <w:sz w:val="22"/>
                <w:szCs w:val="22"/>
              </w:rPr>
            </w:pPr>
            <w:r w:rsidRPr="00B45C58">
              <w:rPr>
                <w:rFonts w:ascii="Calibri" w:hAnsi="Calibri" w:cs="Calibri"/>
                <w:sz w:val="22"/>
                <w:szCs w:val="22"/>
              </w:rPr>
              <w:t xml:space="preserve">Summer, Year 3 </w:t>
            </w:r>
          </w:p>
        </w:tc>
        <w:tc>
          <w:tcPr>
            <w:tcW w:w="6612" w:type="dxa"/>
            <w:tcBorders>
              <w:top w:val="nil"/>
              <w:left w:val="nil"/>
              <w:bottom w:val="nil"/>
              <w:right w:val="nil"/>
            </w:tcBorders>
          </w:tcPr>
          <w:p w14:paraId="0B2501CB" w14:textId="77777777" w:rsidR="00A87BF3" w:rsidRPr="00B45C58" w:rsidRDefault="00A87BF3" w:rsidP="00495C9B">
            <w:pPr>
              <w:rPr>
                <w:rFonts w:ascii="Calibri" w:hAnsi="Calibri" w:cs="Calibri"/>
                <w:sz w:val="22"/>
                <w:szCs w:val="22"/>
              </w:rPr>
            </w:pPr>
            <w:r w:rsidRPr="00B45C58">
              <w:rPr>
                <w:rFonts w:ascii="Calibri" w:hAnsi="Calibri" w:cs="Calibri"/>
                <w:sz w:val="22"/>
                <w:szCs w:val="22"/>
              </w:rPr>
              <w:t xml:space="preserve">PT 772 - Special Topics:  Evaluation &amp; Management of the Foot and Ankle Complex </w:t>
            </w:r>
          </w:p>
        </w:tc>
      </w:tr>
      <w:tr w:rsidR="00A87BF3" w:rsidRPr="00B45C58" w14:paraId="0B2501D0" w14:textId="77777777" w:rsidTr="00D50347">
        <w:tc>
          <w:tcPr>
            <w:tcW w:w="1818" w:type="dxa"/>
            <w:tcBorders>
              <w:top w:val="nil"/>
              <w:left w:val="nil"/>
              <w:bottom w:val="nil"/>
              <w:right w:val="nil"/>
            </w:tcBorders>
          </w:tcPr>
          <w:p w14:paraId="0B2501CD" w14:textId="77777777" w:rsidR="00A87BF3" w:rsidRPr="00B45C58" w:rsidRDefault="00A87BF3" w:rsidP="00495C9B">
            <w:pPr>
              <w:rPr>
                <w:rFonts w:ascii="Calibri" w:hAnsi="Calibri" w:cs="Calibri"/>
                <w:sz w:val="22"/>
                <w:szCs w:val="22"/>
              </w:rPr>
            </w:pPr>
            <w:r w:rsidRPr="00B45C58">
              <w:rPr>
                <w:rFonts w:ascii="Calibri" w:hAnsi="Calibri" w:cs="Calibri"/>
                <w:sz w:val="22"/>
                <w:szCs w:val="22"/>
              </w:rPr>
              <w:t>1999 - 2012</w:t>
            </w:r>
          </w:p>
        </w:tc>
        <w:tc>
          <w:tcPr>
            <w:tcW w:w="1920" w:type="dxa"/>
            <w:tcBorders>
              <w:top w:val="nil"/>
              <w:left w:val="nil"/>
              <w:bottom w:val="nil"/>
              <w:right w:val="nil"/>
            </w:tcBorders>
          </w:tcPr>
          <w:p w14:paraId="0B2501CE" w14:textId="77777777" w:rsidR="00A87BF3" w:rsidRPr="00B45C58" w:rsidRDefault="00A87BF3" w:rsidP="00495C9B">
            <w:pPr>
              <w:rPr>
                <w:rFonts w:ascii="Calibri" w:hAnsi="Calibri" w:cs="Calibri"/>
                <w:sz w:val="22"/>
                <w:szCs w:val="22"/>
              </w:rPr>
            </w:pPr>
            <w:r w:rsidRPr="00B45C58">
              <w:rPr>
                <w:rFonts w:ascii="Calibri" w:hAnsi="Calibri" w:cs="Calibri"/>
                <w:sz w:val="22"/>
                <w:szCs w:val="22"/>
              </w:rPr>
              <w:t>Fall, Year 2</w:t>
            </w:r>
          </w:p>
        </w:tc>
        <w:tc>
          <w:tcPr>
            <w:tcW w:w="6612" w:type="dxa"/>
            <w:tcBorders>
              <w:top w:val="nil"/>
              <w:left w:val="nil"/>
              <w:bottom w:val="nil"/>
              <w:right w:val="nil"/>
            </w:tcBorders>
          </w:tcPr>
          <w:p w14:paraId="0B2501CF" w14:textId="77777777" w:rsidR="00A87BF3" w:rsidRPr="00B45C58" w:rsidRDefault="00A87BF3" w:rsidP="00495C9B">
            <w:pPr>
              <w:tabs>
                <w:tab w:val="left" w:pos="720"/>
                <w:tab w:val="left" w:pos="1080"/>
                <w:tab w:val="left" w:pos="1440"/>
                <w:tab w:val="left" w:pos="1800"/>
                <w:tab w:val="left" w:pos="2160"/>
                <w:tab w:val="left" w:pos="2304"/>
                <w:tab w:val="left" w:pos="2520"/>
                <w:tab w:val="left" w:pos="2880"/>
                <w:tab w:val="left" w:pos="3600"/>
                <w:tab w:val="left" w:pos="4320"/>
                <w:tab w:val="left" w:pos="5040"/>
                <w:tab w:val="left" w:pos="5616"/>
                <w:tab w:val="left" w:pos="5760"/>
                <w:tab w:val="left" w:pos="6480"/>
                <w:tab w:val="left" w:pos="7200"/>
                <w:tab w:val="left" w:pos="9072"/>
              </w:tabs>
              <w:rPr>
                <w:rFonts w:ascii="Calibri" w:hAnsi="Calibri" w:cs="Calibri"/>
                <w:sz w:val="22"/>
                <w:szCs w:val="22"/>
              </w:rPr>
            </w:pPr>
            <w:r w:rsidRPr="00B45C58">
              <w:rPr>
                <w:rFonts w:ascii="Calibri" w:hAnsi="Calibri" w:cs="Calibri"/>
                <w:sz w:val="22"/>
                <w:szCs w:val="22"/>
              </w:rPr>
              <w:t>PH 750 – Diagnostic Imaging</w:t>
            </w:r>
          </w:p>
        </w:tc>
      </w:tr>
      <w:tr w:rsidR="00A87BF3" w:rsidRPr="00B45C58" w14:paraId="0B2501D5" w14:textId="77777777" w:rsidTr="00D50347">
        <w:trPr>
          <w:trHeight w:val="450"/>
        </w:trPr>
        <w:tc>
          <w:tcPr>
            <w:tcW w:w="1818" w:type="dxa"/>
            <w:tcBorders>
              <w:top w:val="nil"/>
              <w:left w:val="nil"/>
              <w:bottom w:val="nil"/>
              <w:right w:val="nil"/>
            </w:tcBorders>
          </w:tcPr>
          <w:p w14:paraId="0B2501D1" w14:textId="77777777" w:rsidR="00A87BF3" w:rsidRPr="00B45C58" w:rsidRDefault="00A87BF3" w:rsidP="00495C9B">
            <w:pPr>
              <w:rPr>
                <w:rFonts w:ascii="Calibri" w:hAnsi="Calibri" w:cs="Calibri"/>
                <w:sz w:val="22"/>
                <w:szCs w:val="22"/>
              </w:rPr>
            </w:pPr>
            <w:r w:rsidRPr="00B45C58">
              <w:rPr>
                <w:rFonts w:ascii="Calibri" w:hAnsi="Calibri" w:cs="Calibri"/>
                <w:sz w:val="22"/>
                <w:szCs w:val="22"/>
              </w:rPr>
              <w:t>2002</w:t>
            </w:r>
          </w:p>
          <w:p w14:paraId="0B2501D2" w14:textId="77777777" w:rsidR="00A87BF3" w:rsidRPr="00B45C58" w:rsidRDefault="00A87BF3" w:rsidP="00495C9B">
            <w:pPr>
              <w:rPr>
                <w:rFonts w:ascii="Calibri" w:hAnsi="Calibri" w:cs="Calibri"/>
                <w:sz w:val="22"/>
                <w:szCs w:val="22"/>
              </w:rPr>
            </w:pPr>
          </w:p>
        </w:tc>
        <w:tc>
          <w:tcPr>
            <w:tcW w:w="1920" w:type="dxa"/>
            <w:tcBorders>
              <w:top w:val="nil"/>
              <w:left w:val="nil"/>
              <w:bottom w:val="nil"/>
              <w:right w:val="nil"/>
            </w:tcBorders>
          </w:tcPr>
          <w:p w14:paraId="0B2501D3" w14:textId="77777777" w:rsidR="00A87BF3" w:rsidRPr="00B45C58" w:rsidRDefault="00A87BF3" w:rsidP="00495C9B">
            <w:pPr>
              <w:rPr>
                <w:rFonts w:ascii="Calibri" w:hAnsi="Calibri" w:cs="Calibri"/>
                <w:sz w:val="22"/>
                <w:szCs w:val="22"/>
              </w:rPr>
            </w:pPr>
            <w:r w:rsidRPr="00B45C58">
              <w:rPr>
                <w:rFonts w:ascii="Calibri" w:hAnsi="Calibri" w:cs="Calibri"/>
                <w:sz w:val="22"/>
                <w:szCs w:val="22"/>
              </w:rPr>
              <w:t>Summer, Year 3</w:t>
            </w:r>
          </w:p>
        </w:tc>
        <w:tc>
          <w:tcPr>
            <w:tcW w:w="6612" w:type="dxa"/>
            <w:tcBorders>
              <w:top w:val="nil"/>
              <w:left w:val="nil"/>
              <w:bottom w:val="nil"/>
              <w:right w:val="nil"/>
            </w:tcBorders>
          </w:tcPr>
          <w:p w14:paraId="0B2501D4" w14:textId="77777777" w:rsidR="00A87BF3" w:rsidRPr="00B45C58" w:rsidRDefault="00A87BF3" w:rsidP="00495C9B">
            <w:pPr>
              <w:tabs>
                <w:tab w:val="left" w:pos="720"/>
                <w:tab w:val="left" w:pos="1080"/>
                <w:tab w:val="left" w:pos="1440"/>
                <w:tab w:val="left" w:pos="1800"/>
                <w:tab w:val="left" w:pos="2160"/>
                <w:tab w:val="left" w:pos="2304"/>
                <w:tab w:val="left" w:pos="2520"/>
                <w:tab w:val="left" w:pos="2880"/>
                <w:tab w:val="left" w:pos="3600"/>
                <w:tab w:val="left" w:pos="4320"/>
                <w:tab w:val="left" w:pos="5040"/>
                <w:tab w:val="left" w:pos="5616"/>
                <w:tab w:val="left" w:pos="5760"/>
                <w:tab w:val="left" w:pos="6480"/>
                <w:tab w:val="left" w:pos="7200"/>
                <w:tab w:val="left" w:pos="9072"/>
              </w:tabs>
              <w:rPr>
                <w:rFonts w:ascii="Calibri" w:hAnsi="Calibri" w:cs="Calibri"/>
                <w:sz w:val="22"/>
                <w:szCs w:val="22"/>
              </w:rPr>
            </w:pPr>
            <w:r w:rsidRPr="00B45C58">
              <w:rPr>
                <w:rFonts w:ascii="Calibri" w:hAnsi="Calibri" w:cs="Calibri"/>
                <w:sz w:val="22"/>
                <w:szCs w:val="22"/>
              </w:rPr>
              <w:t>PT 833 Comprehensive Case Study</w:t>
            </w:r>
          </w:p>
        </w:tc>
      </w:tr>
      <w:tr w:rsidR="00A87BF3" w:rsidRPr="00B45C58" w14:paraId="0B2501E0" w14:textId="77777777" w:rsidTr="00D50347">
        <w:tc>
          <w:tcPr>
            <w:tcW w:w="1818" w:type="dxa"/>
            <w:tcBorders>
              <w:top w:val="nil"/>
              <w:left w:val="nil"/>
              <w:bottom w:val="nil"/>
              <w:right w:val="nil"/>
            </w:tcBorders>
          </w:tcPr>
          <w:p w14:paraId="0B2501D6" w14:textId="77777777" w:rsidR="00A87BF3" w:rsidRPr="00B45C58" w:rsidRDefault="00A87BF3" w:rsidP="00495C9B">
            <w:pPr>
              <w:rPr>
                <w:rFonts w:ascii="Calibri" w:hAnsi="Calibri" w:cs="Calibri"/>
                <w:sz w:val="22"/>
                <w:szCs w:val="22"/>
              </w:rPr>
            </w:pPr>
            <w:r w:rsidRPr="00B45C58">
              <w:rPr>
                <w:rFonts w:ascii="Calibri" w:hAnsi="Calibri" w:cs="Calibri"/>
                <w:sz w:val="22"/>
                <w:szCs w:val="22"/>
              </w:rPr>
              <w:t>1995 – 2012</w:t>
            </w:r>
          </w:p>
        </w:tc>
        <w:tc>
          <w:tcPr>
            <w:tcW w:w="1920" w:type="dxa"/>
            <w:tcBorders>
              <w:top w:val="nil"/>
              <w:left w:val="nil"/>
              <w:bottom w:val="nil"/>
              <w:right w:val="nil"/>
            </w:tcBorders>
          </w:tcPr>
          <w:p w14:paraId="0B2501D7" w14:textId="77777777" w:rsidR="00A87BF3" w:rsidRPr="00B45C58" w:rsidRDefault="00A87BF3" w:rsidP="00495C9B">
            <w:pPr>
              <w:pStyle w:val="FootnoteText"/>
              <w:rPr>
                <w:rFonts w:ascii="Calibri" w:hAnsi="Calibri" w:cs="Calibri"/>
                <w:sz w:val="22"/>
                <w:szCs w:val="22"/>
              </w:rPr>
            </w:pPr>
          </w:p>
        </w:tc>
        <w:tc>
          <w:tcPr>
            <w:tcW w:w="6612" w:type="dxa"/>
            <w:tcBorders>
              <w:top w:val="nil"/>
              <w:left w:val="nil"/>
              <w:bottom w:val="nil"/>
              <w:right w:val="nil"/>
            </w:tcBorders>
          </w:tcPr>
          <w:p w14:paraId="0B2501D8" w14:textId="77777777" w:rsidR="00A87BF3" w:rsidRPr="00B45C58" w:rsidRDefault="00A87BF3" w:rsidP="00495C9B">
            <w:pPr>
              <w:tabs>
                <w:tab w:val="left" w:pos="720"/>
                <w:tab w:val="left" w:pos="1080"/>
                <w:tab w:val="left" w:pos="1440"/>
                <w:tab w:val="left" w:pos="1800"/>
                <w:tab w:val="left" w:pos="2160"/>
                <w:tab w:val="left" w:pos="2304"/>
                <w:tab w:val="left" w:pos="2520"/>
                <w:tab w:val="left" w:pos="2880"/>
                <w:tab w:val="left" w:pos="3600"/>
                <w:tab w:val="left" w:pos="4320"/>
                <w:tab w:val="left" w:pos="5040"/>
                <w:tab w:val="left" w:pos="5616"/>
                <w:tab w:val="left" w:pos="5760"/>
                <w:tab w:val="left" w:pos="6480"/>
                <w:tab w:val="left" w:pos="7200"/>
                <w:tab w:val="left" w:pos="9072"/>
              </w:tabs>
              <w:rPr>
                <w:rFonts w:ascii="Calibri" w:hAnsi="Calibri" w:cs="Calibri"/>
                <w:sz w:val="22"/>
                <w:szCs w:val="22"/>
              </w:rPr>
            </w:pPr>
            <w:r w:rsidRPr="00B45C58">
              <w:rPr>
                <w:rFonts w:ascii="Calibri" w:hAnsi="Calibri" w:cs="Calibri"/>
                <w:sz w:val="22"/>
                <w:szCs w:val="22"/>
              </w:rPr>
              <w:t xml:space="preserve">Guest Lecture: </w:t>
            </w:r>
          </w:p>
          <w:p w14:paraId="0B2501D9" w14:textId="77777777" w:rsidR="00A87BF3" w:rsidRPr="00B45C58" w:rsidRDefault="00A87BF3" w:rsidP="00E56076">
            <w:pPr>
              <w:widowControl/>
              <w:numPr>
                <w:ilvl w:val="0"/>
                <w:numId w:val="5"/>
              </w:numPr>
              <w:tabs>
                <w:tab w:val="left" w:pos="1080"/>
                <w:tab w:val="left" w:pos="1440"/>
                <w:tab w:val="left" w:pos="1800"/>
                <w:tab w:val="left" w:pos="2160"/>
                <w:tab w:val="left" w:pos="2304"/>
                <w:tab w:val="left" w:pos="2520"/>
                <w:tab w:val="left" w:pos="2880"/>
                <w:tab w:val="left" w:pos="3600"/>
                <w:tab w:val="left" w:pos="4320"/>
                <w:tab w:val="left" w:pos="5040"/>
                <w:tab w:val="left" w:pos="5616"/>
                <w:tab w:val="left" w:pos="5760"/>
                <w:tab w:val="left" w:pos="6480"/>
                <w:tab w:val="left" w:pos="7200"/>
                <w:tab w:val="left" w:pos="9072"/>
              </w:tabs>
              <w:overflowPunct w:val="0"/>
              <w:textAlignment w:val="baseline"/>
              <w:rPr>
                <w:rFonts w:ascii="Calibri" w:hAnsi="Calibri" w:cs="Calibri"/>
                <w:i/>
                <w:iCs/>
                <w:sz w:val="22"/>
                <w:szCs w:val="22"/>
              </w:rPr>
            </w:pPr>
            <w:r w:rsidRPr="00B45C58">
              <w:rPr>
                <w:rFonts w:ascii="Calibri" w:hAnsi="Calibri" w:cs="Calibri"/>
                <w:sz w:val="22"/>
                <w:szCs w:val="22"/>
              </w:rPr>
              <w:t xml:space="preserve">PT 606 Professional Socialization - Application of the </w:t>
            </w:r>
            <w:r w:rsidRPr="00B45C58">
              <w:rPr>
                <w:rFonts w:ascii="Calibri" w:hAnsi="Calibri" w:cs="Calibri"/>
                <w:i/>
                <w:iCs/>
                <w:sz w:val="22"/>
                <w:szCs w:val="22"/>
              </w:rPr>
              <w:t>Guide to Physical Therapist Practice</w:t>
            </w:r>
          </w:p>
          <w:p w14:paraId="0B2501DA" w14:textId="77777777" w:rsidR="00A87BF3" w:rsidRPr="00B45C58" w:rsidRDefault="00A87BF3" w:rsidP="00E56076">
            <w:pPr>
              <w:widowControl/>
              <w:numPr>
                <w:ilvl w:val="0"/>
                <w:numId w:val="5"/>
              </w:numPr>
              <w:tabs>
                <w:tab w:val="left" w:pos="1080"/>
                <w:tab w:val="left" w:pos="1440"/>
                <w:tab w:val="left" w:pos="1800"/>
                <w:tab w:val="left" w:pos="2160"/>
                <w:tab w:val="left" w:pos="2304"/>
                <w:tab w:val="left" w:pos="2520"/>
                <w:tab w:val="left" w:pos="2880"/>
                <w:tab w:val="left" w:pos="3600"/>
                <w:tab w:val="left" w:pos="4320"/>
                <w:tab w:val="left" w:pos="5040"/>
                <w:tab w:val="left" w:pos="5616"/>
                <w:tab w:val="left" w:pos="5760"/>
                <w:tab w:val="left" w:pos="6480"/>
                <w:tab w:val="left" w:pos="7200"/>
                <w:tab w:val="left" w:pos="9072"/>
              </w:tabs>
              <w:overflowPunct w:val="0"/>
              <w:textAlignment w:val="baseline"/>
              <w:rPr>
                <w:rFonts w:ascii="Calibri" w:hAnsi="Calibri" w:cs="Calibri"/>
                <w:sz w:val="22"/>
                <w:szCs w:val="22"/>
              </w:rPr>
            </w:pPr>
            <w:r w:rsidRPr="00B45C58">
              <w:rPr>
                <w:rFonts w:ascii="Calibri" w:hAnsi="Calibri" w:cs="Calibri"/>
                <w:sz w:val="22"/>
                <w:szCs w:val="22"/>
              </w:rPr>
              <w:t>PT640 Clinical Pathophysiology – Healing of Biologic Tissues</w:t>
            </w:r>
          </w:p>
          <w:p w14:paraId="0B2501DB" w14:textId="77777777" w:rsidR="00A87BF3" w:rsidRPr="00B45C58" w:rsidRDefault="00A87BF3" w:rsidP="00E56076">
            <w:pPr>
              <w:widowControl/>
              <w:numPr>
                <w:ilvl w:val="0"/>
                <w:numId w:val="5"/>
              </w:numPr>
              <w:tabs>
                <w:tab w:val="left" w:pos="1080"/>
                <w:tab w:val="left" w:pos="1440"/>
                <w:tab w:val="left" w:pos="1800"/>
                <w:tab w:val="left" w:pos="2160"/>
                <w:tab w:val="left" w:pos="2304"/>
                <w:tab w:val="left" w:pos="2520"/>
                <w:tab w:val="left" w:pos="2880"/>
                <w:tab w:val="left" w:pos="3600"/>
                <w:tab w:val="left" w:pos="4320"/>
                <w:tab w:val="left" w:pos="5040"/>
                <w:tab w:val="left" w:pos="5616"/>
                <w:tab w:val="left" w:pos="5760"/>
                <w:tab w:val="left" w:pos="6480"/>
                <w:tab w:val="left" w:pos="7200"/>
                <w:tab w:val="left" w:pos="9072"/>
              </w:tabs>
              <w:overflowPunct w:val="0"/>
              <w:textAlignment w:val="baseline"/>
              <w:rPr>
                <w:rFonts w:ascii="Calibri" w:hAnsi="Calibri" w:cs="Calibri"/>
                <w:sz w:val="22"/>
                <w:szCs w:val="22"/>
              </w:rPr>
            </w:pPr>
            <w:r w:rsidRPr="00B45C58">
              <w:rPr>
                <w:rFonts w:ascii="Calibri" w:hAnsi="Calibri" w:cs="Calibri"/>
                <w:sz w:val="22"/>
                <w:szCs w:val="22"/>
              </w:rPr>
              <w:t>PT641 Musculoskeletal Pathophysiology  - Diagnostic Imaging</w:t>
            </w:r>
          </w:p>
          <w:p w14:paraId="0B2501DC" w14:textId="77777777" w:rsidR="00A87BF3" w:rsidRPr="00B45C58" w:rsidRDefault="00A87BF3" w:rsidP="00E56076">
            <w:pPr>
              <w:widowControl/>
              <w:numPr>
                <w:ilvl w:val="0"/>
                <w:numId w:val="5"/>
              </w:numPr>
              <w:tabs>
                <w:tab w:val="left" w:pos="1080"/>
                <w:tab w:val="left" w:pos="1440"/>
                <w:tab w:val="left" w:pos="1800"/>
                <w:tab w:val="left" w:pos="2160"/>
                <w:tab w:val="left" w:pos="2304"/>
                <w:tab w:val="left" w:pos="2520"/>
                <w:tab w:val="left" w:pos="2880"/>
                <w:tab w:val="left" w:pos="3600"/>
                <w:tab w:val="left" w:pos="4320"/>
                <w:tab w:val="left" w:pos="5040"/>
                <w:tab w:val="left" w:pos="5616"/>
                <w:tab w:val="left" w:pos="5760"/>
                <w:tab w:val="left" w:pos="6480"/>
                <w:tab w:val="left" w:pos="7200"/>
                <w:tab w:val="left" w:pos="9072"/>
              </w:tabs>
              <w:overflowPunct w:val="0"/>
              <w:textAlignment w:val="baseline"/>
              <w:rPr>
                <w:rFonts w:ascii="Calibri" w:hAnsi="Calibri" w:cs="Calibri"/>
                <w:sz w:val="22"/>
                <w:szCs w:val="22"/>
              </w:rPr>
            </w:pPr>
            <w:r w:rsidRPr="00B45C58">
              <w:rPr>
                <w:rFonts w:ascii="Calibri" w:hAnsi="Calibri" w:cs="Calibri"/>
                <w:sz w:val="22"/>
                <w:szCs w:val="22"/>
              </w:rPr>
              <w:t>PT657 Orthotics – Foot Orthoses</w:t>
            </w:r>
          </w:p>
          <w:p w14:paraId="0B2501DD" w14:textId="77777777" w:rsidR="00A87BF3" w:rsidRPr="00B45C58" w:rsidRDefault="00A87BF3" w:rsidP="00E56076">
            <w:pPr>
              <w:widowControl/>
              <w:numPr>
                <w:ilvl w:val="0"/>
                <w:numId w:val="5"/>
              </w:numPr>
              <w:tabs>
                <w:tab w:val="left" w:pos="1080"/>
                <w:tab w:val="left" w:pos="1440"/>
                <w:tab w:val="left" w:pos="1800"/>
                <w:tab w:val="left" w:pos="2160"/>
                <w:tab w:val="left" w:pos="2304"/>
                <w:tab w:val="left" w:pos="2520"/>
                <w:tab w:val="left" w:pos="2880"/>
                <w:tab w:val="left" w:pos="3600"/>
                <w:tab w:val="left" w:pos="4320"/>
                <w:tab w:val="left" w:pos="5040"/>
                <w:tab w:val="left" w:pos="5616"/>
                <w:tab w:val="left" w:pos="5760"/>
                <w:tab w:val="left" w:pos="6480"/>
                <w:tab w:val="left" w:pos="7200"/>
                <w:tab w:val="left" w:pos="9072"/>
              </w:tabs>
              <w:overflowPunct w:val="0"/>
              <w:textAlignment w:val="baseline"/>
              <w:rPr>
                <w:rFonts w:ascii="Calibri" w:hAnsi="Calibri" w:cs="Calibri"/>
                <w:sz w:val="22"/>
                <w:szCs w:val="22"/>
              </w:rPr>
            </w:pPr>
            <w:r w:rsidRPr="00B45C58">
              <w:rPr>
                <w:rFonts w:ascii="Calibri" w:hAnsi="Calibri" w:cs="Calibri"/>
                <w:sz w:val="22"/>
                <w:szCs w:val="22"/>
              </w:rPr>
              <w:t>PT628 – Practice Management - Issues related to APTA House of Delegates</w:t>
            </w:r>
          </w:p>
          <w:p w14:paraId="0B2501DE" w14:textId="77777777" w:rsidR="00A87BF3" w:rsidRPr="00B45C58" w:rsidRDefault="00A87BF3" w:rsidP="00E56076">
            <w:pPr>
              <w:widowControl/>
              <w:numPr>
                <w:ilvl w:val="0"/>
                <w:numId w:val="5"/>
              </w:numPr>
              <w:tabs>
                <w:tab w:val="left" w:pos="1080"/>
                <w:tab w:val="left" w:pos="1440"/>
                <w:tab w:val="left" w:pos="1800"/>
                <w:tab w:val="left" w:pos="2160"/>
                <w:tab w:val="left" w:pos="2304"/>
                <w:tab w:val="left" w:pos="2520"/>
                <w:tab w:val="left" w:pos="2880"/>
                <w:tab w:val="left" w:pos="3600"/>
                <w:tab w:val="left" w:pos="4320"/>
                <w:tab w:val="left" w:pos="5040"/>
                <w:tab w:val="left" w:pos="5616"/>
                <w:tab w:val="left" w:pos="5760"/>
                <w:tab w:val="left" w:pos="6480"/>
                <w:tab w:val="left" w:pos="7200"/>
                <w:tab w:val="left" w:pos="9072"/>
              </w:tabs>
              <w:overflowPunct w:val="0"/>
              <w:textAlignment w:val="baseline"/>
              <w:rPr>
                <w:rFonts w:ascii="Calibri" w:hAnsi="Calibri" w:cs="Calibri"/>
                <w:sz w:val="22"/>
                <w:szCs w:val="22"/>
              </w:rPr>
            </w:pPr>
            <w:r w:rsidRPr="00B45C58">
              <w:rPr>
                <w:rFonts w:ascii="Calibri" w:hAnsi="Calibri" w:cs="Calibri"/>
                <w:sz w:val="22"/>
                <w:szCs w:val="22"/>
              </w:rPr>
              <w:t>PH742 - Clinical Applications in Exercise Physiology -</w:t>
            </w:r>
            <w:r w:rsidRPr="00B45C58">
              <w:rPr>
                <w:rFonts w:ascii="Calibri" w:hAnsi="Calibri" w:cs="Calibri"/>
                <w:sz w:val="22"/>
                <w:szCs w:val="22"/>
              </w:rPr>
              <w:tab/>
              <w:t>Pathophysiology &amp; Diagnosis of Functional Impairment in Musculoskeletal Disease</w:t>
            </w:r>
          </w:p>
          <w:p w14:paraId="0B2501DF" w14:textId="77777777" w:rsidR="00A87BF3" w:rsidRPr="00B45C58" w:rsidRDefault="00A87BF3" w:rsidP="00E56076">
            <w:pPr>
              <w:widowControl/>
              <w:numPr>
                <w:ilvl w:val="0"/>
                <w:numId w:val="5"/>
              </w:numPr>
              <w:tabs>
                <w:tab w:val="left" w:pos="1080"/>
                <w:tab w:val="left" w:pos="1440"/>
                <w:tab w:val="left" w:pos="1800"/>
                <w:tab w:val="left" w:pos="2160"/>
                <w:tab w:val="left" w:pos="2304"/>
                <w:tab w:val="left" w:pos="2520"/>
                <w:tab w:val="left" w:pos="2880"/>
                <w:tab w:val="left" w:pos="3600"/>
                <w:tab w:val="left" w:pos="4320"/>
                <w:tab w:val="left" w:pos="5040"/>
                <w:tab w:val="left" w:pos="5616"/>
                <w:tab w:val="left" w:pos="5760"/>
                <w:tab w:val="left" w:pos="6480"/>
                <w:tab w:val="left" w:pos="7200"/>
                <w:tab w:val="left" w:pos="9072"/>
              </w:tabs>
              <w:overflowPunct w:val="0"/>
              <w:textAlignment w:val="baseline"/>
              <w:rPr>
                <w:rFonts w:ascii="Calibri" w:hAnsi="Calibri" w:cs="Calibri"/>
                <w:sz w:val="22"/>
                <w:szCs w:val="22"/>
              </w:rPr>
            </w:pPr>
            <w:r w:rsidRPr="00B45C58">
              <w:rPr>
                <w:rFonts w:ascii="Calibri" w:hAnsi="Calibri" w:cs="Calibri"/>
                <w:sz w:val="22"/>
                <w:szCs w:val="22"/>
              </w:rPr>
              <w:t>NS 856 – Acute Care Nursing - Screening Evaluations</w:t>
            </w:r>
          </w:p>
        </w:tc>
      </w:tr>
    </w:tbl>
    <w:p w14:paraId="0B2501E1" w14:textId="77777777" w:rsidR="00F70640" w:rsidRPr="00B45C58" w:rsidRDefault="00F70640" w:rsidP="0044233F">
      <w:pPr>
        <w:keepNext/>
        <w:widowControl/>
        <w:tabs>
          <w:tab w:val="left" w:pos="-1440"/>
          <w:tab w:val="left" w:pos="-720"/>
          <w:tab w:val="left" w:pos="720"/>
          <w:tab w:val="left" w:pos="1440"/>
          <w:tab w:val="left" w:pos="2160"/>
          <w:tab w:val="left" w:pos="2880"/>
          <w:tab w:val="left" w:pos="3600"/>
          <w:tab w:val="left" w:pos="4320"/>
          <w:tab w:val="left" w:pos="5040"/>
          <w:tab w:val="left" w:pos="5760"/>
          <w:tab w:val="left" w:pos="6480"/>
        </w:tabs>
        <w:rPr>
          <w:rFonts w:asciiTheme="minorHAnsi" w:hAnsiTheme="minorHAnsi" w:cstheme="minorHAnsi"/>
          <w:b/>
          <w:color w:val="000000"/>
          <w:sz w:val="22"/>
          <w:szCs w:val="22"/>
        </w:rPr>
      </w:pPr>
    </w:p>
    <w:p w14:paraId="0B2501E2" w14:textId="77777777" w:rsidR="00D50347" w:rsidRPr="00B45C58" w:rsidRDefault="00D50347" w:rsidP="0044233F">
      <w:pPr>
        <w:keepNext/>
        <w:widowControl/>
        <w:tabs>
          <w:tab w:val="left" w:pos="-1440"/>
          <w:tab w:val="left" w:pos="-720"/>
          <w:tab w:val="left" w:pos="720"/>
          <w:tab w:val="left" w:pos="1440"/>
          <w:tab w:val="left" w:pos="2160"/>
          <w:tab w:val="left" w:pos="2880"/>
          <w:tab w:val="left" w:pos="3600"/>
          <w:tab w:val="left" w:pos="4320"/>
          <w:tab w:val="left" w:pos="5040"/>
          <w:tab w:val="left" w:pos="5760"/>
          <w:tab w:val="left" w:pos="6480"/>
        </w:tabs>
        <w:rPr>
          <w:rFonts w:asciiTheme="minorHAnsi" w:hAnsiTheme="minorHAnsi" w:cstheme="minorHAnsi"/>
          <w:b/>
          <w:color w:val="000000"/>
          <w:sz w:val="22"/>
          <w:szCs w:val="22"/>
        </w:rPr>
      </w:pPr>
    </w:p>
    <w:p w14:paraId="0B2501E4" w14:textId="08C8FDFD" w:rsidR="00D50347" w:rsidRPr="00B45C58" w:rsidRDefault="00D50347" w:rsidP="00170F31">
      <w:pPr>
        <w:widowControl/>
        <w:autoSpaceDE/>
        <w:autoSpaceDN/>
        <w:adjustRightInd/>
        <w:rPr>
          <w:rFonts w:ascii="Calibri" w:hAnsi="Calibri" w:cs="Calibri"/>
          <w:b/>
          <w:bCs/>
          <w:sz w:val="22"/>
          <w:szCs w:val="22"/>
        </w:rPr>
      </w:pPr>
      <w:r w:rsidRPr="00B45C58">
        <w:rPr>
          <w:rFonts w:ascii="Calibri" w:hAnsi="Calibri" w:cs="Calibri"/>
          <w:b/>
          <w:bCs/>
          <w:sz w:val="22"/>
          <w:szCs w:val="22"/>
        </w:rPr>
        <w:t>Post-Professional Program (</w:t>
      </w:r>
      <w:proofErr w:type="spellStart"/>
      <w:r w:rsidRPr="00B45C58">
        <w:rPr>
          <w:rFonts w:ascii="Calibri" w:hAnsi="Calibri" w:cs="Calibri"/>
          <w:b/>
          <w:bCs/>
          <w:sz w:val="22"/>
          <w:szCs w:val="22"/>
        </w:rPr>
        <w:t>tDPT</w:t>
      </w:r>
      <w:proofErr w:type="spellEnd"/>
      <w:r w:rsidRPr="00B45C58">
        <w:rPr>
          <w:rFonts w:ascii="Calibri" w:hAnsi="Calibri" w:cs="Calibri"/>
          <w:b/>
          <w:bCs/>
          <w:sz w:val="22"/>
          <w:szCs w:val="22"/>
        </w:rPr>
        <w:t>/ Clinical Residency in Orthopaedic Physical Therapy)</w:t>
      </w:r>
    </w:p>
    <w:tbl>
      <w:tblPr>
        <w:tblW w:w="0" w:type="auto"/>
        <w:tblInd w:w="360" w:type="dxa"/>
        <w:tblLayout w:type="fixed"/>
        <w:tblLook w:val="0000" w:firstRow="0" w:lastRow="0" w:firstColumn="0" w:lastColumn="0" w:noHBand="0" w:noVBand="0"/>
      </w:tblPr>
      <w:tblGrid>
        <w:gridCol w:w="1908"/>
        <w:gridCol w:w="8442"/>
      </w:tblGrid>
      <w:tr w:rsidR="00D50347" w:rsidRPr="00B45C58" w14:paraId="0B2501E7" w14:textId="77777777" w:rsidTr="00D50347">
        <w:tc>
          <w:tcPr>
            <w:tcW w:w="1908" w:type="dxa"/>
            <w:tcBorders>
              <w:top w:val="nil"/>
              <w:left w:val="nil"/>
              <w:bottom w:val="nil"/>
              <w:right w:val="nil"/>
            </w:tcBorders>
          </w:tcPr>
          <w:p w14:paraId="0B2501E5" w14:textId="77777777" w:rsidR="00D50347" w:rsidRPr="00B45C58" w:rsidRDefault="00D50347" w:rsidP="00495C9B">
            <w:pPr>
              <w:pStyle w:val="TOAHeading"/>
              <w:tabs>
                <w:tab w:val="clear" w:pos="9360"/>
              </w:tabs>
              <w:suppressAutoHyphens w:val="0"/>
              <w:rPr>
                <w:rFonts w:ascii="Calibri" w:hAnsi="Calibri" w:cs="Calibri"/>
                <w:sz w:val="22"/>
                <w:szCs w:val="22"/>
              </w:rPr>
            </w:pPr>
            <w:r w:rsidRPr="00B45C58">
              <w:rPr>
                <w:rFonts w:ascii="Calibri" w:hAnsi="Calibri" w:cs="Calibri"/>
                <w:sz w:val="22"/>
                <w:szCs w:val="22"/>
              </w:rPr>
              <w:t>2014</w:t>
            </w:r>
          </w:p>
        </w:tc>
        <w:tc>
          <w:tcPr>
            <w:tcW w:w="8442" w:type="dxa"/>
            <w:tcBorders>
              <w:top w:val="nil"/>
              <w:left w:val="nil"/>
              <w:bottom w:val="nil"/>
              <w:right w:val="nil"/>
            </w:tcBorders>
          </w:tcPr>
          <w:p w14:paraId="0B2501E6" w14:textId="77777777" w:rsidR="00D50347" w:rsidRPr="00B45C58" w:rsidRDefault="00D50347" w:rsidP="00495C9B">
            <w:pPr>
              <w:tabs>
                <w:tab w:val="left" w:pos="720"/>
                <w:tab w:val="left" w:pos="1080"/>
                <w:tab w:val="left" w:pos="1440"/>
                <w:tab w:val="left" w:pos="1800"/>
                <w:tab w:val="left" w:pos="2160"/>
                <w:tab w:val="left" w:pos="2304"/>
                <w:tab w:val="left" w:pos="2520"/>
                <w:tab w:val="left" w:pos="2880"/>
                <w:tab w:val="left" w:pos="3600"/>
                <w:tab w:val="left" w:pos="4320"/>
                <w:tab w:val="left" w:pos="4896"/>
                <w:tab w:val="left" w:pos="5040"/>
                <w:tab w:val="left" w:pos="5760"/>
                <w:tab w:val="left" w:pos="6480"/>
                <w:tab w:val="left" w:pos="7200"/>
                <w:tab w:val="left" w:pos="8784"/>
              </w:tabs>
              <w:rPr>
                <w:rFonts w:ascii="Calibri" w:hAnsi="Calibri" w:cs="Calibri"/>
                <w:sz w:val="22"/>
                <w:szCs w:val="22"/>
              </w:rPr>
            </w:pPr>
            <w:r w:rsidRPr="00B45C58">
              <w:rPr>
                <w:rFonts w:ascii="Calibri" w:hAnsi="Calibri" w:cs="Calibri"/>
                <w:sz w:val="22"/>
                <w:szCs w:val="22"/>
              </w:rPr>
              <w:t>PT 741 DL – Evidenced Based Practice (on-line)</w:t>
            </w:r>
          </w:p>
        </w:tc>
      </w:tr>
      <w:tr w:rsidR="00D50347" w:rsidRPr="00B45C58" w14:paraId="0B2501EA" w14:textId="77777777" w:rsidTr="00D50347">
        <w:tc>
          <w:tcPr>
            <w:tcW w:w="1908" w:type="dxa"/>
            <w:tcBorders>
              <w:top w:val="nil"/>
              <w:left w:val="nil"/>
              <w:bottom w:val="nil"/>
              <w:right w:val="nil"/>
            </w:tcBorders>
          </w:tcPr>
          <w:p w14:paraId="0B2501E8" w14:textId="77777777" w:rsidR="00D50347" w:rsidRPr="00B45C58" w:rsidRDefault="00D50347" w:rsidP="00495C9B">
            <w:pPr>
              <w:pStyle w:val="TOAHeading"/>
              <w:tabs>
                <w:tab w:val="clear" w:pos="9360"/>
              </w:tabs>
              <w:suppressAutoHyphens w:val="0"/>
              <w:rPr>
                <w:rFonts w:ascii="Calibri" w:hAnsi="Calibri" w:cs="Calibri"/>
                <w:sz w:val="22"/>
                <w:szCs w:val="22"/>
              </w:rPr>
            </w:pPr>
            <w:r w:rsidRPr="00B45C58">
              <w:rPr>
                <w:rFonts w:ascii="Calibri" w:hAnsi="Calibri" w:cs="Calibri"/>
                <w:sz w:val="22"/>
                <w:szCs w:val="22"/>
              </w:rPr>
              <w:t xml:space="preserve">2013 </w:t>
            </w:r>
          </w:p>
        </w:tc>
        <w:tc>
          <w:tcPr>
            <w:tcW w:w="8442" w:type="dxa"/>
            <w:tcBorders>
              <w:top w:val="nil"/>
              <w:left w:val="nil"/>
              <w:bottom w:val="nil"/>
              <w:right w:val="nil"/>
            </w:tcBorders>
          </w:tcPr>
          <w:p w14:paraId="0B2501E9" w14:textId="77777777" w:rsidR="00D50347" w:rsidRPr="00B45C58" w:rsidRDefault="00D50347" w:rsidP="00495C9B">
            <w:pPr>
              <w:tabs>
                <w:tab w:val="left" w:pos="720"/>
                <w:tab w:val="left" w:pos="1080"/>
                <w:tab w:val="left" w:pos="1440"/>
                <w:tab w:val="left" w:pos="1800"/>
                <w:tab w:val="left" w:pos="2160"/>
                <w:tab w:val="left" w:pos="2304"/>
                <w:tab w:val="left" w:pos="2520"/>
                <w:tab w:val="left" w:pos="2880"/>
                <w:tab w:val="left" w:pos="3600"/>
                <w:tab w:val="left" w:pos="4320"/>
                <w:tab w:val="left" w:pos="4896"/>
                <w:tab w:val="left" w:pos="5040"/>
                <w:tab w:val="left" w:pos="5760"/>
                <w:tab w:val="left" w:pos="6480"/>
                <w:tab w:val="left" w:pos="7200"/>
                <w:tab w:val="left" w:pos="8784"/>
              </w:tabs>
              <w:rPr>
                <w:rFonts w:ascii="Calibri" w:hAnsi="Calibri" w:cs="Calibri"/>
                <w:sz w:val="22"/>
                <w:szCs w:val="22"/>
              </w:rPr>
            </w:pPr>
            <w:r w:rsidRPr="00B45C58">
              <w:rPr>
                <w:rFonts w:ascii="Calibri" w:hAnsi="Calibri" w:cs="Calibri"/>
                <w:sz w:val="22"/>
                <w:szCs w:val="22"/>
              </w:rPr>
              <w:t>PH 750DL – Diagnostic Imaging (on-line)</w:t>
            </w:r>
          </w:p>
        </w:tc>
      </w:tr>
      <w:tr w:rsidR="00D50347" w:rsidRPr="00B45C58" w14:paraId="0B2501EE" w14:textId="77777777" w:rsidTr="00D50347">
        <w:tc>
          <w:tcPr>
            <w:tcW w:w="1908" w:type="dxa"/>
            <w:tcBorders>
              <w:top w:val="nil"/>
              <w:left w:val="nil"/>
              <w:bottom w:val="nil"/>
              <w:right w:val="nil"/>
            </w:tcBorders>
          </w:tcPr>
          <w:p w14:paraId="0B2501EB" w14:textId="77777777" w:rsidR="00D50347" w:rsidRPr="00B45C58" w:rsidRDefault="00D50347" w:rsidP="00495C9B">
            <w:pPr>
              <w:pStyle w:val="TOAHeading"/>
              <w:tabs>
                <w:tab w:val="clear" w:pos="9360"/>
              </w:tabs>
              <w:suppressAutoHyphens w:val="0"/>
              <w:rPr>
                <w:rFonts w:ascii="Calibri" w:hAnsi="Calibri" w:cs="Calibri"/>
                <w:sz w:val="22"/>
                <w:szCs w:val="22"/>
              </w:rPr>
            </w:pPr>
            <w:r w:rsidRPr="00B45C58">
              <w:rPr>
                <w:rFonts w:ascii="Calibri" w:hAnsi="Calibri" w:cs="Calibri"/>
                <w:sz w:val="22"/>
                <w:szCs w:val="22"/>
              </w:rPr>
              <w:t>2009 – 2012</w:t>
            </w:r>
          </w:p>
          <w:p w14:paraId="0B2501EC" w14:textId="77777777" w:rsidR="00D50347" w:rsidRPr="00B45C58" w:rsidRDefault="00D50347" w:rsidP="00495C9B">
            <w:pPr>
              <w:rPr>
                <w:rFonts w:ascii="Calibri" w:hAnsi="Calibri" w:cs="Calibri"/>
                <w:sz w:val="22"/>
                <w:szCs w:val="22"/>
              </w:rPr>
            </w:pPr>
          </w:p>
        </w:tc>
        <w:tc>
          <w:tcPr>
            <w:tcW w:w="8442" w:type="dxa"/>
            <w:tcBorders>
              <w:top w:val="nil"/>
              <w:left w:val="nil"/>
              <w:bottom w:val="nil"/>
              <w:right w:val="nil"/>
            </w:tcBorders>
          </w:tcPr>
          <w:p w14:paraId="0B2501ED" w14:textId="77777777" w:rsidR="00D50347" w:rsidRPr="00B45C58" w:rsidRDefault="00D50347" w:rsidP="00495C9B">
            <w:pPr>
              <w:tabs>
                <w:tab w:val="left" w:pos="720"/>
                <w:tab w:val="left" w:pos="1080"/>
                <w:tab w:val="left" w:pos="1440"/>
                <w:tab w:val="left" w:pos="1800"/>
                <w:tab w:val="left" w:pos="2160"/>
                <w:tab w:val="left" w:pos="2304"/>
                <w:tab w:val="left" w:pos="2520"/>
                <w:tab w:val="left" w:pos="2880"/>
                <w:tab w:val="left" w:pos="3600"/>
                <w:tab w:val="left" w:pos="4320"/>
                <w:tab w:val="left" w:pos="4896"/>
                <w:tab w:val="left" w:pos="5040"/>
                <w:tab w:val="left" w:pos="5760"/>
                <w:tab w:val="left" w:pos="6480"/>
                <w:tab w:val="left" w:pos="7200"/>
                <w:tab w:val="left" w:pos="8784"/>
              </w:tabs>
              <w:rPr>
                <w:rFonts w:ascii="Calibri" w:hAnsi="Calibri" w:cs="Calibri"/>
                <w:sz w:val="22"/>
                <w:szCs w:val="22"/>
              </w:rPr>
            </w:pPr>
            <w:r w:rsidRPr="00B45C58">
              <w:rPr>
                <w:rFonts w:ascii="Calibri" w:hAnsi="Calibri" w:cs="Calibri"/>
                <w:sz w:val="22"/>
                <w:szCs w:val="22"/>
              </w:rPr>
              <w:t>PT 768 DL – Comprehensive Case Analysis (on-line)</w:t>
            </w:r>
          </w:p>
        </w:tc>
      </w:tr>
      <w:tr w:rsidR="00D50347" w:rsidRPr="00B45C58" w14:paraId="0B2501F5" w14:textId="77777777" w:rsidTr="00D50347">
        <w:tc>
          <w:tcPr>
            <w:tcW w:w="1908" w:type="dxa"/>
            <w:tcBorders>
              <w:top w:val="nil"/>
              <w:left w:val="nil"/>
              <w:bottom w:val="nil"/>
              <w:right w:val="nil"/>
            </w:tcBorders>
          </w:tcPr>
          <w:p w14:paraId="0B2501EF" w14:textId="77777777" w:rsidR="00D50347" w:rsidRPr="00B45C58" w:rsidRDefault="00D50347" w:rsidP="00495C9B">
            <w:pPr>
              <w:pStyle w:val="TOAHeading"/>
              <w:tabs>
                <w:tab w:val="clear" w:pos="9360"/>
              </w:tabs>
              <w:suppressAutoHyphens w:val="0"/>
              <w:rPr>
                <w:rFonts w:ascii="Calibri" w:hAnsi="Calibri" w:cs="Calibri"/>
                <w:sz w:val="22"/>
                <w:szCs w:val="22"/>
              </w:rPr>
            </w:pPr>
            <w:r w:rsidRPr="00B45C58">
              <w:rPr>
                <w:rFonts w:ascii="Calibri" w:hAnsi="Calibri" w:cs="Calibri"/>
                <w:sz w:val="22"/>
                <w:szCs w:val="22"/>
              </w:rPr>
              <w:t>2007 - 2011</w:t>
            </w:r>
          </w:p>
        </w:tc>
        <w:tc>
          <w:tcPr>
            <w:tcW w:w="8442" w:type="dxa"/>
            <w:tcBorders>
              <w:top w:val="nil"/>
              <w:left w:val="nil"/>
              <w:bottom w:val="nil"/>
              <w:right w:val="nil"/>
            </w:tcBorders>
          </w:tcPr>
          <w:p w14:paraId="0B2501F0" w14:textId="77777777" w:rsidR="00D50347" w:rsidRPr="00B45C58" w:rsidRDefault="00D50347" w:rsidP="00495C9B">
            <w:pPr>
              <w:tabs>
                <w:tab w:val="left" w:pos="720"/>
                <w:tab w:val="left" w:pos="1080"/>
                <w:tab w:val="left" w:pos="1440"/>
                <w:tab w:val="left" w:pos="1800"/>
                <w:tab w:val="left" w:pos="2160"/>
                <w:tab w:val="left" w:pos="2304"/>
                <w:tab w:val="left" w:pos="2520"/>
                <w:tab w:val="left" w:pos="2880"/>
                <w:tab w:val="left" w:pos="3600"/>
                <w:tab w:val="left" w:pos="4320"/>
                <w:tab w:val="left" w:pos="4896"/>
                <w:tab w:val="left" w:pos="5040"/>
                <w:tab w:val="left" w:pos="5760"/>
                <w:tab w:val="left" w:pos="6480"/>
                <w:tab w:val="left" w:pos="7200"/>
                <w:tab w:val="left" w:pos="8784"/>
              </w:tabs>
              <w:rPr>
                <w:rFonts w:ascii="Calibri" w:hAnsi="Calibri" w:cs="Calibri"/>
                <w:sz w:val="22"/>
                <w:szCs w:val="22"/>
              </w:rPr>
            </w:pPr>
            <w:r w:rsidRPr="00B45C58">
              <w:rPr>
                <w:rFonts w:ascii="Calibri" w:hAnsi="Calibri" w:cs="Calibri"/>
                <w:sz w:val="22"/>
                <w:szCs w:val="22"/>
              </w:rPr>
              <w:t>PT 741 DL – Evidenced Based Practice (on-line)</w:t>
            </w:r>
          </w:p>
          <w:p w14:paraId="0B2501F1" w14:textId="77777777" w:rsidR="00D50347" w:rsidRPr="00B45C58" w:rsidRDefault="00D50347" w:rsidP="00495C9B">
            <w:pPr>
              <w:tabs>
                <w:tab w:val="left" w:pos="720"/>
                <w:tab w:val="left" w:pos="1080"/>
                <w:tab w:val="left" w:pos="1440"/>
                <w:tab w:val="left" w:pos="1800"/>
                <w:tab w:val="left" w:pos="2160"/>
                <w:tab w:val="left" w:pos="2304"/>
                <w:tab w:val="left" w:pos="2520"/>
                <w:tab w:val="left" w:pos="2880"/>
                <w:tab w:val="left" w:pos="3600"/>
                <w:tab w:val="left" w:pos="4320"/>
                <w:tab w:val="left" w:pos="4896"/>
                <w:tab w:val="left" w:pos="5040"/>
                <w:tab w:val="left" w:pos="5760"/>
                <w:tab w:val="left" w:pos="6480"/>
                <w:tab w:val="left" w:pos="7200"/>
                <w:tab w:val="left" w:pos="8784"/>
              </w:tabs>
              <w:rPr>
                <w:rFonts w:ascii="Calibri" w:hAnsi="Calibri" w:cs="Calibri"/>
                <w:sz w:val="22"/>
                <w:szCs w:val="22"/>
              </w:rPr>
            </w:pPr>
            <w:r w:rsidRPr="00B45C58">
              <w:rPr>
                <w:rFonts w:ascii="Calibri" w:hAnsi="Calibri" w:cs="Calibri"/>
                <w:sz w:val="22"/>
                <w:szCs w:val="22"/>
              </w:rPr>
              <w:t xml:space="preserve">PT 867 &amp; 868 - Manual Course – Lower Extremity (Hip &amp; Knee; Ankle &amp; Foot) (Hybrid – online/onsite) – 2007 only </w:t>
            </w:r>
          </w:p>
          <w:p w14:paraId="0B2501F2" w14:textId="77777777" w:rsidR="00D50347" w:rsidRPr="00B45C58" w:rsidRDefault="00D50347" w:rsidP="00495C9B">
            <w:pPr>
              <w:tabs>
                <w:tab w:val="left" w:pos="720"/>
                <w:tab w:val="left" w:pos="1080"/>
                <w:tab w:val="left" w:pos="1440"/>
                <w:tab w:val="left" w:pos="1800"/>
                <w:tab w:val="left" w:pos="2160"/>
                <w:tab w:val="left" w:pos="2304"/>
                <w:tab w:val="left" w:pos="2520"/>
                <w:tab w:val="left" w:pos="2880"/>
                <w:tab w:val="left" w:pos="3600"/>
                <w:tab w:val="left" w:pos="4320"/>
                <w:tab w:val="left" w:pos="4896"/>
                <w:tab w:val="left" w:pos="5040"/>
                <w:tab w:val="left" w:pos="5760"/>
                <w:tab w:val="left" w:pos="6480"/>
                <w:tab w:val="left" w:pos="7200"/>
                <w:tab w:val="left" w:pos="8784"/>
              </w:tabs>
              <w:rPr>
                <w:rFonts w:ascii="Calibri" w:hAnsi="Calibri" w:cs="Calibri"/>
                <w:sz w:val="22"/>
                <w:szCs w:val="22"/>
              </w:rPr>
            </w:pPr>
            <w:r w:rsidRPr="00B45C58">
              <w:rPr>
                <w:rFonts w:ascii="Calibri" w:hAnsi="Calibri" w:cs="Calibri"/>
                <w:sz w:val="22"/>
                <w:szCs w:val="22"/>
              </w:rPr>
              <w:t>PT 866 – Lower Quarter (formerly PT 867 &amp; 868) 2008 - present</w:t>
            </w:r>
          </w:p>
          <w:p w14:paraId="0B2501F3" w14:textId="77777777" w:rsidR="00D50347" w:rsidRPr="00B45C58" w:rsidRDefault="00D50347" w:rsidP="00495C9B">
            <w:pPr>
              <w:tabs>
                <w:tab w:val="left" w:pos="720"/>
                <w:tab w:val="left" w:pos="1080"/>
                <w:tab w:val="left" w:pos="1440"/>
                <w:tab w:val="left" w:pos="1800"/>
                <w:tab w:val="left" w:pos="2160"/>
                <w:tab w:val="left" w:pos="2304"/>
                <w:tab w:val="left" w:pos="2520"/>
                <w:tab w:val="left" w:pos="2880"/>
                <w:tab w:val="left" w:pos="3600"/>
                <w:tab w:val="left" w:pos="4320"/>
                <w:tab w:val="left" w:pos="4896"/>
                <w:tab w:val="left" w:pos="5040"/>
                <w:tab w:val="left" w:pos="5760"/>
                <w:tab w:val="left" w:pos="6480"/>
                <w:tab w:val="left" w:pos="7200"/>
                <w:tab w:val="left" w:pos="8784"/>
              </w:tabs>
              <w:rPr>
                <w:rFonts w:ascii="Calibri" w:hAnsi="Calibri" w:cs="Calibri"/>
                <w:sz w:val="22"/>
                <w:szCs w:val="22"/>
              </w:rPr>
            </w:pPr>
            <w:r w:rsidRPr="00B45C58">
              <w:rPr>
                <w:rFonts w:ascii="Calibri" w:hAnsi="Calibri" w:cs="Calibri"/>
                <w:sz w:val="22"/>
                <w:szCs w:val="22"/>
              </w:rPr>
              <w:t>PT 877 – 879 – Clinical Residency 1 - 3</w:t>
            </w:r>
          </w:p>
          <w:p w14:paraId="0B2501F4" w14:textId="77777777" w:rsidR="00D50347" w:rsidRPr="00B45C58" w:rsidRDefault="00D50347" w:rsidP="00495C9B">
            <w:pPr>
              <w:tabs>
                <w:tab w:val="left" w:pos="720"/>
                <w:tab w:val="left" w:pos="1080"/>
                <w:tab w:val="left" w:pos="1440"/>
                <w:tab w:val="left" w:pos="1800"/>
                <w:tab w:val="left" w:pos="2160"/>
                <w:tab w:val="left" w:pos="2304"/>
                <w:tab w:val="left" w:pos="2520"/>
                <w:tab w:val="left" w:pos="2880"/>
                <w:tab w:val="left" w:pos="3600"/>
                <w:tab w:val="left" w:pos="4320"/>
                <w:tab w:val="left" w:pos="4896"/>
                <w:tab w:val="left" w:pos="5040"/>
                <w:tab w:val="left" w:pos="5760"/>
                <w:tab w:val="left" w:pos="6480"/>
                <w:tab w:val="left" w:pos="7200"/>
                <w:tab w:val="left" w:pos="8784"/>
              </w:tabs>
              <w:rPr>
                <w:rFonts w:ascii="Calibri" w:hAnsi="Calibri" w:cs="Calibri"/>
                <w:sz w:val="22"/>
                <w:szCs w:val="22"/>
              </w:rPr>
            </w:pPr>
          </w:p>
        </w:tc>
      </w:tr>
      <w:tr w:rsidR="00D50347" w:rsidRPr="00B45C58" w14:paraId="0B2501F9" w14:textId="77777777" w:rsidTr="00D50347">
        <w:tc>
          <w:tcPr>
            <w:tcW w:w="1908" w:type="dxa"/>
            <w:tcBorders>
              <w:top w:val="nil"/>
              <w:left w:val="nil"/>
              <w:bottom w:val="nil"/>
              <w:right w:val="nil"/>
            </w:tcBorders>
          </w:tcPr>
          <w:p w14:paraId="0B2501F6" w14:textId="77777777" w:rsidR="00D50347" w:rsidRPr="00B45C58" w:rsidRDefault="00D50347" w:rsidP="00495C9B">
            <w:pPr>
              <w:pStyle w:val="TOAHeading"/>
              <w:tabs>
                <w:tab w:val="clear" w:pos="9360"/>
              </w:tabs>
              <w:suppressAutoHyphens w:val="0"/>
              <w:rPr>
                <w:rFonts w:ascii="Calibri" w:hAnsi="Calibri" w:cs="Calibri"/>
                <w:sz w:val="22"/>
                <w:szCs w:val="22"/>
              </w:rPr>
            </w:pPr>
            <w:r w:rsidRPr="00B45C58">
              <w:rPr>
                <w:rFonts w:ascii="Calibri" w:hAnsi="Calibri" w:cs="Calibri"/>
                <w:sz w:val="22"/>
                <w:szCs w:val="22"/>
              </w:rPr>
              <w:t>2007 - 2009</w:t>
            </w:r>
          </w:p>
        </w:tc>
        <w:tc>
          <w:tcPr>
            <w:tcW w:w="8442" w:type="dxa"/>
            <w:tcBorders>
              <w:top w:val="nil"/>
              <w:left w:val="nil"/>
              <w:bottom w:val="nil"/>
              <w:right w:val="nil"/>
            </w:tcBorders>
          </w:tcPr>
          <w:p w14:paraId="0B2501F7" w14:textId="77777777" w:rsidR="00D50347" w:rsidRPr="00B45C58" w:rsidRDefault="00D50347" w:rsidP="00495C9B">
            <w:pPr>
              <w:tabs>
                <w:tab w:val="left" w:pos="720"/>
                <w:tab w:val="left" w:pos="1080"/>
                <w:tab w:val="left" w:pos="1440"/>
                <w:tab w:val="left" w:pos="1800"/>
                <w:tab w:val="left" w:pos="2160"/>
                <w:tab w:val="left" w:pos="2304"/>
                <w:tab w:val="left" w:pos="2520"/>
                <w:tab w:val="left" w:pos="2880"/>
                <w:tab w:val="left" w:pos="3600"/>
                <w:tab w:val="left" w:pos="4320"/>
                <w:tab w:val="left" w:pos="4896"/>
                <w:tab w:val="left" w:pos="5040"/>
                <w:tab w:val="left" w:pos="5760"/>
                <w:tab w:val="left" w:pos="6480"/>
                <w:tab w:val="left" w:pos="7200"/>
                <w:tab w:val="left" w:pos="8784"/>
              </w:tabs>
              <w:rPr>
                <w:rFonts w:ascii="Calibri" w:hAnsi="Calibri" w:cs="Calibri"/>
                <w:sz w:val="22"/>
                <w:szCs w:val="22"/>
              </w:rPr>
            </w:pPr>
            <w:r w:rsidRPr="00B45C58">
              <w:rPr>
                <w:rFonts w:ascii="Calibri" w:hAnsi="Calibri" w:cs="Calibri"/>
                <w:sz w:val="22"/>
                <w:szCs w:val="22"/>
              </w:rPr>
              <w:t xml:space="preserve">PT 839 - Clinical Orthopaedic Preceptorship in Physical Therapy </w:t>
            </w:r>
          </w:p>
          <w:p w14:paraId="0B2501F8" w14:textId="77777777" w:rsidR="00D50347" w:rsidRPr="00B45C58" w:rsidRDefault="00D50347" w:rsidP="00495C9B">
            <w:pPr>
              <w:tabs>
                <w:tab w:val="left" w:pos="720"/>
                <w:tab w:val="left" w:pos="1080"/>
                <w:tab w:val="left" w:pos="1440"/>
                <w:tab w:val="left" w:pos="1800"/>
                <w:tab w:val="left" w:pos="2160"/>
                <w:tab w:val="left" w:pos="2304"/>
                <w:tab w:val="left" w:pos="2520"/>
                <w:tab w:val="left" w:pos="2880"/>
                <w:tab w:val="left" w:pos="3600"/>
                <w:tab w:val="left" w:pos="4320"/>
                <w:tab w:val="left" w:pos="4896"/>
                <w:tab w:val="left" w:pos="5040"/>
                <w:tab w:val="left" w:pos="5760"/>
                <w:tab w:val="left" w:pos="6480"/>
                <w:tab w:val="left" w:pos="7200"/>
                <w:tab w:val="left" w:pos="8784"/>
              </w:tabs>
              <w:rPr>
                <w:rFonts w:ascii="Calibri" w:hAnsi="Calibri" w:cs="Calibri"/>
                <w:sz w:val="22"/>
                <w:szCs w:val="22"/>
              </w:rPr>
            </w:pPr>
          </w:p>
        </w:tc>
      </w:tr>
      <w:tr w:rsidR="00D50347" w:rsidRPr="00B45C58" w14:paraId="0B25020B" w14:textId="77777777" w:rsidTr="00D50347">
        <w:tc>
          <w:tcPr>
            <w:tcW w:w="1908" w:type="dxa"/>
            <w:tcBorders>
              <w:top w:val="nil"/>
              <w:left w:val="nil"/>
              <w:bottom w:val="nil"/>
              <w:right w:val="nil"/>
            </w:tcBorders>
          </w:tcPr>
          <w:p w14:paraId="0B2501FA" w14:textId="77777777" w:rsidR="00D50347" w:rsidRPr="00B45C58" w:rsidRDefault="00D50347" w:rsidP="00495C9B">
            <w:pPr>
              <w:pStyle w:val="TOAHeading"/>
              <w:tabs>
                <w:tab w:val="clear" w:pos="9360"/>
              </w:tabs>
              <w:suppressAutoHyphens w:val="0"/>
              <w:rPr>
                <w:rFonts w:ascii="Calibri" w:hAnsi="Calibri" w:cs="Calibri"/>
                <w:sz w:val="22"/>
                <w:szCs w:val="22"/>
              </w:rPr>
            </w:pPr>
            <w:r w:rsidRPr="00B45C58">
              <w:rPr>
                <w:rFonts w:ascii="Calibri" w:hAnsi="Calibri" w:cs="Calibri"/>
                <w:sz w:val="22"/>
                <w:szCs w:val="22"/>
              </w:rPr>
              <w:t>1995 - 2002</w:t>
            </w:r>
          </w:p>
          <w:p w14:paraId="0B2501FB" w14:textId="77777777" w:rsidR="00D50347" w:rsidRPr="00B45C58" w:rsidRDefault="00D50347" w:rsidP="00495C9B">
            <w:pPr>
              <w:rPr>
                <w:rFonts w:ascii="Calibri" w:hAnsi="Calibri" w:cs="Calibri"/>
                <w:sz w:val="22"/>
                <w:szCs w:val="22"/>
              </w:rPr>
            </w:pPr>
          </w:p>
          <w:p w14:paraId="0B2501FC" w14:textId="77777777" w:rsidR="00D50347" w:rsidRPr="00B45C58" w:rsidRDefault="00D50347" w:rsidP="00495C9B">
            <w:pPr>
              <w:rPr>
                <w:rFonts w:ascii="Calibri" w:hAnsi="Calibri" w:cs="Calibri"/>
                <w:sz w:val="22"/>
                <w:szCs w:val="22"/>
              </w:rPr>
            </w:pPr>
          </w:p>
          <w:p w14:paraId="0B2501FD" w14:textId="77777777" w:rsidR="00D50347" w:rsidRPr="00B45C58" w:rsidRDefault="00D50347" w:rsidP="00495C9B">
            <w:pPr>
              <w:rPr>
                <w:rFonts w:ascii="Calibri" w:hAnsi="Calibri" w:cs="Calibri"/>
                <w:sz w:val="22"/>
                <w:szCs w:val="22"/>
              </w:rPr>
            </w:pPr>
          </w:p>
          <w:p w14:paraId="0B2501FE" w14:textId="77777777" w:rsidR="00D50347" w:rsidRPr="00B45C58" w:rsidRDefault="00D50347" w:rsidP="00495C9B">
            <w:pPr>
              <w:rPr>
                <w:rFonts w:ascii="Calibri" w:hAnsi="Calibri" w:cs="Calibri"/>
                <w:sz w:val="22"/>
                <w:szCs w:val="22"/>
              </w:rPr>
            </w:pPr>
          </w:p>
          <w:p w14:paraId="0B2501FF" w14:textId="77777777" w:rsidR="00D50347" w:rsidRPr="00B45C58" w:rsidRDefault="00D50347" w:rsidP="00495C9B">
            <w:pPr>
              <w:rPr>
                <w:rFonts w:ascii="Calibri" w:hAnsi="Calibri" w:cs="Calibri"/>
                <w:sz w:val="22"/>
                <w:szCs w:val="22"/>
              </w:rPr>
            </w:pPr>
          </w:p>
          <w:p w14:paraId="0B250200" w14:textId="77777777" w:rsidR="00D50347" w:rsidRPr="00B45C58" w:rsidRDefault="00D50347" w:rsidP="00495C9B">
            <w:pPr>
              <w:rPr>
                <w:rFonts w:ascii="Calibri" w:hAnsi="Calibri" w:cs="Calibri"/>
                <w:sz w:val="22"/>
                <w:szCs w:val="22"/>
              </w:rPr>
            </w:pPr>
          </w:p>
          <w:p w14:paraId="0B250201" w14:textId="77777777" w:rsidR="00D50347" w:rsidRPr="00B45C58" w:rsidRDefault="00D50347" w:rsidP="00495C9B">
            <w:pPr>
              <w:rPr>
                <w:rFonts w:ascii="Calibri" w:hAnsi="Calibri" w:cs="Calibri"/>
                <w:sz w:val="22"/>
                <w:szCs w:val="22"/>
              </w:rPr>
            </w:pPr>
            <w:r w:rsidRPr="00B45C58">
              <w:rPr>
                <w:rFonts w:ascii="Calibri" w:hAnsi="Calibri" w:cs="Calibri"/>
                <w:sz w:val="22"/>
                <w:szCs w:val="22"/>
              </w:rPr>
              <w:t>1995 - 2012</w:t>
            </w:r>
          </w:p>
        </w:tc>
        <w:tc>
          <w:tcPr>
            <w:tcW w:w="8442" w:type="dxa"/>
            <w:tcBorders>
              <w:top w:val="nil"/>
              <w:left w:val="nil"/>
              <w:bottom w:val="nil"/>
              <w:right w:val="nil"/>
            </w:tcBorders>
          </w:tcPr>
          <w:p w14:paraId="0B250202" w14:textId="77777777" w:rsidR="00D50347" w:rsidRPr="00B45C58" w:rsidRDefault="00D50347" w:rsidP="00495C9B">
            <w:pPr>
              <w:tabs>
                <w:tab w:val="left" w:pos="720"/>
                <w:tab w:val="left" w:pos="1080"/>
                <w:tab w:val="left" w:pos="1440"/>
                <w:tab w:val="left" w:pos="1800"/>
                <w:tab w:val="left" w:pos="2160"/>
                <w:tab w:val="left" w:pos="2304"/>
                <w:tab w:val="left" w:pos="2520"/>
                <w:tab w:val="left" w:pos="2880"/>
                <w:tab w:val="left" w:pos="3600"/>
                <w:tab w:val="left" w:pos="4320"/>
                <w:tab w:val="left" w:pos="4896"/>
                <w:tab w:val="left" w:pos="5040"/>
                <w:tab w:val="left" w:pos="5760"/>
                <w:tab w:val="left" w:pos="6480"/>
                <w:tab w:val="left" w:pos="7200"/>
                <w:tab w:val="left" w:pos="8784"/>
              </w:tabs>
              <w:rPr>
                <w:rFonts w:ascii="Calibri" w:hAnsi="Calibri" w:cs="Calibri"/>
                <w:sz w:val="22"/>
                <w:szCs w:val="22"/>
              </w:rPr>
            </w:pPr>
            <w:r w:rsidRPr="00B45C58">
              <w:rPr>
                <w:rFonts w:ascii="Calibri" w:hAnsi="Calibri" w:cs="Calibri"/>
                <w:sz w:val="22"/>
                <w:szCs w:val="22"/>
              </w:rPr>
              <w:lastRenderedPageBreak/>
              <w:t xml:space="preserve">PT 839 - Clinical Orthopaedic Preceptorship in Physical Therapy </w:t>
            </w:r>
          </w:p>
          <w:p w14:paraId="0B250203" w14:textId="77777777" w:rsidR="00D50347" w:rsidRPr="00B45C58" w:rsidRDefault="00D50347" w:rsidP="00495C9B">
            <w:pPr>
              <w:tabs>
                <w:tab w:val="left" w:pos="720"/>
                <w:tab w:val="left" w:pos="1080"/>
                <w:tab w:val="left" w:pos="1440"/>
                <w:tab w:val="left" w:pos="1800"/>
                <w:tab w:val="left" w:pos="2160"/>
                <w:tab w:val="left" w:pos="2304"/>
                <w:tab w:val="left" w:pos="2520"/>
                <w:tab w:val="left" w:pos="2880"/>
                <w:tab w:val="left" w:pos="3600"/>
                <w:tab w:val="left" w:pos="4320"/>
                <w:tab w:val="left" w:pos="4896"/>
                <w:tab w:val="left" w:pos="5040"/>
                <w:tab w:val="left" w:pos="5760"/>
                <w:tab w:val="left" w:pos="6480"/>
                <w:tab w:val="left" w:pos="7200"/>
                <w:tab w:val="left" w:pos="8784"/>
              </w:tabs>
              <w:rPr>
                <w:rFonts w:ascii="Calibri" w:hAnsi="Calibri" w:cs="Calibri"/>
                <w:sz w:val="22"/>
                <w:szCs w:val="22"/>
              </w:rPr>
            </w:pPr>
            <w:r w:rsidRPr="00B45C58">
              <w:rPr>
                <w:rFonts w:ascii="Calibri" w:hAnsi="Calibri" w:cs="Calibri"/>
                <w:sz w:val="22"/>
                <w:szCs w:val="22"/>
              </w:rPr>
              <w:t>PH 773 – Diagnostic Imaging</w:t>
            </w:r>
          </w:p>
          <w:p w14:paraId="0B250204" w14:textId="77777777" w:rsidR="00D50347" w:rsidRPr="00B45C58" w:rsidRDefault="00D50347" w:rsidP="00495C9B">
            <w:pPr>
              <w:tabs>
                <w:tab w:val="left" w:pos="720"/>
                <w:tab w:val="left" w:pos="1080"/>
                <w:tab w:val="left" w:pos="1440"/>
                <w:tab w:val="left" w:pos="1800"/>
                <w:tab w:val="left" w:pos="2160"/>
                <w:tab w:val="left" w:pos="2304"/>
                <w:tab w:val="left" w:pos="2520"/>
                <w:tab w:val="left" w:pos="2880"/>
                <w:tab w:val="left" w:pos="3600"/>
                <w:tab w:val="left" w:pos="4320"/>
                <w:tab w:val="left" w:pos="5040"/>
                <w:tab w:val="left" w:pos="5616"/>
                <w:tab w:val="left" w:pos="5760"/>
                <w:tab w:val="left" w:pos="6480"/>
                <w:tab w:val="left" w:pos="7200"/>
                <w:tab w:val="left" w:pos="9072"/>
              </w:tabs>
              <w:rPr>
                <w:rFonts w:ascii="Calibri" w:hAnsi="Calibri" w:cs="Calibri"/>
                <w:sz w:val="22"/>
                <w:szCs w:val="22"/>
              </w:rPr>
            </w:pPr>
            <w:r w:rsidRPr="00B45C58">
              <w:rPr>
                <w:rFonts w:ascii="Calibri" w:hAnsi="Calibri" w:cs="Calibri"/>
                <w:sz w:val="22"/>
                <w:szCs w:val="22"/>
              </w:rPr>
              <w:t xml:space="preserve">PH 742 - Clinical Applications in Exercise Physiology -Guest Lecture:  </w:t>
            </w:r>
          </w:p>
          <w:p w14:paraId="0B250205" w14:textId="77777777" w:rsidR="00D50347" w:rsidRPr="00B45C58" w:rsidRDefault="00D50347" w:rsidP="00495C9B">
            <w:pPr>
              <w:tabs>
                <w:tab w:val="left" w:pos="720"/>
                <w:tab w:val="left" w:pos="1080"/>
                <w:tab w:val="left" w:pos="1440"/>
                <w:tab w:val="left" w:pos="1800"/>
                <w:tab w:val="left" w:pos="2160"/>
                <w:tab w:val="left" w:pos="2304"/>
                <w:tab w:val="left" w:pos="2520"/>
                <w:tab w:val="left" w:pos="2880"/>
                <w:tab w:val="left" w:pos="3600"/>
                <w:tab w:val="left" w:pos="4320"/>
                <w:tab w:val="left" w:pos="5040"/>
                <w:tab w:val="left" w:pos="5616"/>
                <w:tab w:val="left" w:pos="5760"/>
                <w:tab w:val="left" w:pos="6480"/>
                <w:tab w:val="left" w:pos="7200"/>
                <w:tab w:val="left" w:pos="9072"/>
              </w:tabs>
              <w:rPr>
                <w:rFonts w:ascii="Calibri" w:hAnsi="Calibri" w:cs="Calibri"/>
                <w:sz w:val="22"/>
                <w:szCs w:val="22"/>
              </w:rPr>
            </w:pPr>
            <w:r w:rsidRPr="00B45C58">
              <w:rPr>
                <w:rFonts w:ascii="Calibri" w:hAnsi="Calibri" w:cs="Calibri"/>
                <w:sz w:val="22"/>
                <w:szCs w:val="22"/>
              </w:rPr>
              <w:tab/>
            </w:r>
            <w:r w:rsidRPr="00B45C58">
              <w:rPr>
                <w:rFonts w:ascii="Calibri" w:hAnsi="Calibri" w:cs="Calibri"/>
                <w:sz w:val="22"/>
                <w:szCs w:val="22"/>
              </w:rPr>
              <w:tab/>
              <w:t xml:space="preserve">Pathophysiology &amp; Diagnosis of Functional Impairment in </w:t>
            </w:r>
          </w:p>
          <w:p w14:paraId="0B250206" w14:textId="77777777" w:rsidR="00D50347" w:rsidRPr="00B45C58" w:rsidRDefault="00D50347" w:rsidP="00495C9B">
            <w:pPr>
              <w:tabs>
                <w:tab w:val="left" w:pos="720"/>
                <w:tab w:val="left" w:pos="1080"/>
                <w:tab w:val="left" w:pos="1440"/>
                <w:tab w:val="left" w:pos="1800"/>
                <w:tab w:val="left" w:pos="2160"/>
                <w:tab w:val="left" w:pos="2304"/>
                <w:tab w:val="left" w:pos="2520"/>
                <w:tab w:val="left" w:pos="2880"/>
                <w:tab w:val="left" w:pos="3600"/>
                <w:tab w:val="left" w:pos="4320"/>
                <w:tab w:val="left" w:pos="5040"/>
                <w:tab w:val="left" w:pos="5616"/>
                <w:tab w:val="left" w:pos="5760"/>
                <w:tab w:val="left" w:pos="6480"/>
                <w:tab w:val="left" w:pos="7200"/>
                <w:tab w:val="left" w:pos="9072"/>
              </w:tabs>
              <w:rPr>
                <w:rFonts w:ascii="Calibri" w:hAnsi="Calibri" w:cs="Calibri"/>
                <w:sz w:val="22"/>
                <w:szCs w:val="22"/>
              </w:rPr>
            </w:pPr>
            <w:r w:rsidRPr="00B45C58">
              <w:rPr>
                <w:rFonts w:ascii="Calibri" w:hAnsi="Calibri" w:cs="Calibri"/>
                <w:sz w:val="22"/>
                <w:szCs w:val="22"/>
              </w:rPr>
              <w:tab/>
            </w:r>
            <w:r w:rsidRPr="00B45C58">
              <w:rPr>
                <w:rFonts w:ascii="Calibri" w:hAnsi="Calibri" w:cs="Calibri"/>
                <w:sz w:val="22"/>
                <w:szCs w:val="22"/>
              </w:rPr>
              <w:tab/>
              <w:t>Musculoskeletal Disease</w:t>
            </w:r>
            <w:r w:rsidRPr="00B45C58">
              <w:rPr>
                <w:rFonts w:ascii="Calibri" w:hAnsi="Calibri" w:cs="Calibri"/>
                <w:sz w:val="22"/>
                <w:szCs w:val="22"/>
              </w:rPr>
              <w:tab/>
            </w:r>
          </w:p>
          <w:p w14:paraId="0B250207" w14:textId="77777777" w:rsidR="00D50347" w:rsidRPr="00B45C58" w:rsidRDefault="00D50347" w:rsidP="00495C9B">
            <w:pPr>
              <w:tabs>
                <w:tab w:val="left" w:pos="720"/>
                <w:tab w:val="left" w:pos="1080"/>
                <w:tab w:val="left" w:pos="1440"/>
                <w:tab w:val="left" w:pos="1800"/>
                <w:tab w:val="left" w:pos="2160"/>
                <w:tab w:val="left" w:pos="2304"/>
                <w:tab w:val="left" w:pos="2520"/>
                <w:tab w:val="left" w:pos="2880"/>
                <w:tab w:val="left" w:pos="3600"/>
                <w:tab w:val="left" w:pos="4320"/>
                <w:tab w:val="left" w:pos="5040"/>
                <w:tab w:val="left" w:pos="5616"/>
                <w:tab w:val="left" w:pos="5760"/>
                <w:tab w:val="left" w:pos="6480"/>
                <w:tab w:val="left" w:pos="7200"/>
                <w:tab w:val="left" w:pos="9072"/>
              </w:tabs>
              <w:rPr>
                <w:rFonts w:ascii="Calibri" w:hAnsi="Calibri" w:cs="Calibri"/>
                <w:sz w:val="22"/>
                <w:szCs w:val="22"/>
              </w:rPr>
            </w:pPr>
            <w:r w:rsidRPr="00B45C58">
              <w:rPr>
                <w:rFonts w:ascii="Calibri" w:hAnsi="Calibri" w:cs="Calibri"/>
                <w:sz w:val="22"/>
                <w:szCs w:val="22"/>
              </w:rPr>
              <w:t>PT 720 - Foundations of Clinical Assessment in Physical Therapy Faculty Advisor</w:t>
            </w:r>
          </w:p>
          <w:p w14:paraId="0B250208" w14:textId="77777777" w:rsidR="00D50347" w:rsidRPr="00B45C58" w:rsidRDefault="00D50347" w:rsidP="00495C9B">
            <w:pPr>
              <w:tabs>
                <w:tab w:val="left" w:pos="720"/>
                <w:tab w:val="left" w:pos="1080"/>
                <w:tab w:val="left" w:pos="1440"/>
                <w:tab w:val="left" w:pos="1800"/>
                <w:tab w:val="left" w:pos="2160"/>
                <w:tab w:val="left" w:pos="2304"/>
                <w:tab w:val="left" w:pos="2520"/>
                <w:tab w:val="left" w:pos="2880"/>
                <w:tab w:val="left" w:pos="3600"/>
                <w:tab w:val="left" w:pos="4320"/>
                <w:tab w:val="left" w:pos="5040"/>
                <w:tab w:val="left" w:pos="5616"/>
                <w:tab w:val="left" w:pos="5760"/>
                <w:tab w:val="left" w:pos="6480"/>
                <w:tab w:val="left" w:pos="7200"/>
                <w:tab w:val="left" w:pos="9072"/>
              </w:tabs>
              <w:rPr>
                <w:rFonts w:ascii="Calibri" w:hAnsi="Calibri" w:cs="Calibri"/>
                <w:sz w:val="22"/>
                <w:szCs w:val="22"/>
              </w:rPr>
            </w:pPr>
          </w:p>
          <w:p w14:paraId="0B250209" w14:textId="77777777" w:rsidR="00D50347" w:rsidRPr="00B45C58" w:rsidRDefault="00D50347" w:rsidP="00495C9B">
            <w:pPr>
              <w:tabs>
                <w:tab w:val="left" w:pos="720"/>
                <w:tab w:val="left" w:pos="1080"/>
                <w:tab w:val="left" w:pos="1440"/>
                <w:tab w:val="left" w:pos="1800"/>
                <w:tab w:val="left" w:pos="2160"/>
                <w:tab w:val="left" w:pos="2304"/>
                <w:tab w:val="left" w:pos="2520"/>
                <w:tab w:val="left" w:pos="2880"/>
                <w:tab w:val="left" w:pos="3600"/>
                <w:tab w:val="left" w:pos="4320"/>
                <w:tab w:val="left" w:pos="5040"/>
                <w:tab w:val="left" w:pos="5616"/>
                <w:tab w:val="left" w:pos="5760"/>
                <w:tab w:val="left" w:pos="6480"/>
                <w:tab w:val="left" w:pos="7200"/>
                <w:tab w:val="left" w:pos="9072"/>
              </w:tabs>
              <w:rPr>
                <w:rFonts w:ascii="Calibri" w:hAnsi="Calibri" w:cs="Calibri"/>
                <w:sz w:val="22"/>
                <w:szCs w:val="22"/>
              </w:rPr>
            </w:pPr>
            <w:r w:rsidRPr="00B45C58">
              <w:rPr>
                <w:rFonts w:ascii="Calibri" w:hAnsi="Calibri" w:cs="Calibri"/>
                <w:sz w:val="22"/>
                <w:szCs w:val="22"/>
              </w:rPr>
              <w:t xml:space="preserve">Thesis Research </w:t>
            </w:r>
          </w:p>
          <w:p w14:paraId="0B25020A" w14:textId="77777777" w:rsidR="00D50347" w:rsidRPr="00B45C58" w:rsidRDefault="00D50347" w:rsidP="00495C9B">
            <w:pPr>
              <w:tabs>
                <w:tab w:val="left" w:pos="720"/>
                <w:tab w:val="left" w:pos="1080"/>
                <w:tab w:val="left" w:pos="1440"/>
                <w:tab w:val="left" w:pos="1800"/>
                <w:tab w:val="left" w:pos="2160"/>
                <w:tab w:val="left" w:pos="2304"/>
                <w:tab w:val="left" w:pos="2520"/>
                <w:tab w:val="left" w:pos="2880"/>
                <w:tab w:val="left" w:pos="3600"/>
                <w:tab w:val="left" w:pos="4320"/>
                <w:tab w:val="left" w:pos="5040"/>
                <w:tab w:val="left" w:pos="5616"/>
                <w:tab w:val="left" w:pos="5760"/>
                <w:tab w:val="left" w:pos="6480"/>
                <w:tab w:val="left" w:pos="7200"/>
                <w:tab w:val="left" w:pos="9072"/>
              </w:tabs>
              <w:rPr>
                <w:rFonts w:ascii="Calibri" w:hAnsi="Calibri" w:cs="Calibri"/>
                <w:sz w:val="22"/>
                <w:szCs w:val="22"/>
              </w:rPr>
            </w:pPr>
          </w:p>
        </w:tc>
      </w:tr>
    </w:tbl>
    <w:p w14:paraId="0B25020D" w14:textId="77777777" w:rsidR="00D50347" w:rsidRPr="00B45C58" w:rsidRDefault="00D50347" w:rsidP="00D50347">
      <w:pPr>
        <w:pStyle w:val="Heading4"/>
        <w:spacing w:before="120"/>
        <w:rPr>
          <w:rFonts w:ascii="Calibri" w:hAnsi="Calibri" w:cs="Calibri"/>
          <w:sz w:val="22"/>
          <w:szCs w:val="22"/>
        </w:rPr>
      </w:pPr>
      <w:r w:rsidRPr="00B45C58">
        <w:rPr>
          <w:rFonts w:ascii="Calibri" w:hAnsi="Calibri" w:cs="Calibri"/>
          <w:sz w:val="22"/>
          <w:szCs w:val="22"/>
        </w:rPr>
        <w:lastRenderedPageBreak/>
        <w:t>Boston University, (entry-level and advanced MS programs)</w:t>
      </w:r>
    </w:p>
    <w:tbl>
      <w:tblPr>
        <w:tblW w:w="0" w:type="auto"/>
        <w:tblInd w:w="360" w:type="dxa"/>
        <w:tblLayout w:type="fixed"/>
        <w:tblLook w:val="0000" w:firstRow="0" w:lastRow="0" w:firstColumn="0" w:lastColumn="0" w:noHBand="0" w:noVBand="0"/>
      </w:tblPr>
      <w:tblGrid>
        <w:gridCol w:w="1818"/>
        <w:gridCol w:w="8532"/>
      </w:tblGrid>
      <w:tr w:rsidR="00D50347" w:rsidRPr="00AE4B53" w14:paraId="0B250213" w14:textId="77777777" w:rsidTr="00D50347">
        <w:tc>
          <w:tcPr>
            <w:tcW w:w="1818" w:type="dxa"/>
            <w:tcBorders>
              <w:top w:val="nil"/>
              <w:left w:val="nil"/>
              <w:bottom w:val="nil"/>
              <w:right w:val="nil"/>
            </w:tcBorders>
          </w:tcPr>
          <w:p w14:paraId="0B25020E" w14:textId="77777777" w:rsidR="00D50347" w:rsidRPr="00B45C58" w:rsidRDefault="00D50347" w:rsidP="00495C9B">
            <w:pPr>
              <w:keepNext/>
              <w:tabs>
                <w:tab w:val="left" w:pos="-720"/>
              </w:tabs>
              <w:suppressAutoHyphens/>
              <w:rPr>
                <w:rFonts w:ascii="Calibri" w:hAnsi="Calibri" w:cs="Calibri"/>
                <w:sz w:val="22"/>
                <w:szCs w:val="22"/>
              </w:rPr>
            </w:pPr>
            <w:r w:rsidRPr="00B45C58">
              <w:rPr>
                <w:rFonts w:ascii="Calibri" w:hAnsi="Calibri" w:cs="Calibri"/>
                <w:sz w:val="22"/>
                <w:szCs w:val="22"/>
              </w:rPr>
              <w:t>1989 - 1995</w:t>
            </w:r>
          </w:p>
        </w:tc>
        <w:tc>
          <w:tcPr>
            <w:tcW w:w="8532" w:type="dxa"/>
            <w:tcBorders>
              <w:top w:val="nil"/>
              <w:left w:val="nil"/>
              <w:bottom w:val="nil"/>
              <w:right w:val="nil"/>
            </w:tcBorders>
          </w:tcPr>
          <w:p w14:paraId="0B25020F" w14:textId="77777777" w:rsidR="00D50347" w:rsidRPr="00B45C58" w:rsidRDefault="00D50347" w:rsidP="00495C9B">
            <w:pPr>
              <w:tabs>
                <w:tab w:val="left" w:pos="-720"/>
              </w:tabs>
              <w:suppressAutoHyphens/>
              <w:rPr>
                <w:rFonts w:ascii="Calibri" w:hAnsi="Calibri" w:cs="Calibri"/>
                <w:sz w:val="22"/>
                <w:szCs w:val="22"/>
              </w:rPr>
            </w:pPr>
            <w:r w:rsidRPr="00B45C58">
              <w:rPr>
                <w:rFonts w:ascii="Calibri" w:hAnsi="Calibri" w:cs="Calibri"/>
                <w:sz w:val="22"/>
                <w:szCs w:val="22"/>
              </w:rPr>
              <w:t>Musculoskeletal Evaluation and Treatment I and II</w:t>
            </w:r>
          </w:p>
          <w:p w14:paraId="0B250210" w14:textId="77777777" w:rsidR="00D50347" w:rsidRPr="00B45C58" w:rsidRDefault="00D50347" w:rsidP="00495C9B">
            <w:pPr>
              <w:tabs>
                <w:tab w:val="left" w:pos="-720"/>
              </w:tabs>
              <w:suppressAutoHyphens/>
              <w:rPr>
                <w:rFonts w:ascii="Calibri" w:hAnsi="Calibri" w:cs="Calibri"/>
                <w:sz w:val="22"/>
                <w:szCs w:val="22"/>
              </w:rPr>
            </w:pPr>
            <w:r w:rsidRPr="00B45C58">
              <w:rPr>
                <w:rFonts w:ascii="Calibri" w:hAnsi="Calibri" w:cs="Calibri"/>
                <w:sz w:val="22"/>
                <w:szCs w:val="22"/>
              </w:rPr>
              <w:t>Case Analysis</w:t>
            </w:r>
          </w:p>
          <w:p w14:paraId="0B250211" w14:textId="77777777" w:rsidR="00D50347" w:rsidRPr="00B45C58" w:rsidRDefault="00D50347" w:rsidP="00495C9B">
            <w:pPr>
              <w:tabs>
                <w:tab w:val="left" w:pos="-720"/>
              </w:tabs>
              <w:suppressAutoHyphens/>
              <w:rPr>
                <w:rFonts w:ascii="Calibri" w:hAnsi="Calibri" w:cs="Calibri"/>
                <w:sz w:val="22"/>
                <w:szCs w:val="22"/>
              </w:rPr>
            </w:pPr>
            <w:r w:rsidRPr="00B45C58">
              <w:rPr>
                <w:rFonts w:ascii="Calibri" w:hAnsi="Calibri" w:cs="Calibri"/>
                <w:sz w:val="22"/>
                <w:szCs w:val="22"/>
              </w:rPr>
              <w:t>Cardiopulmonary Evaluation and Treatment</w:t>
            </w:r>
          </w:p>
          <w:p w14:paraId="0B250212" w14:textId="77777777" w:rsidR="00D50347" w:rsidRPr="00AE4B53" w:rsidRDefault="00D50347" w:rsidP="00495C9B">
            <w:pPr>
              <w:tabs>
                <w:tab w:val="left" w:pos="-720"/>
              </w:tabs>
              <w:suppressAutoHyphens/>
              <w:rPr>
                <w:rFonts w:ascii="Calibri" w:hAnsi="Calibri" w:cs="Calibri"/>
                <w:sz w:val="22"/>
                <w:szCs w:val="22"/>
              </w:rPr>
            </w:pPr>
            <w:r w:rsidRPr="00B45C58">
              <w:rPr>
                <w:rFonts w:ascii="Calibri" w:hAnsi="Calibri" w:cs="Calibri"/>
                <w:sz w:val="22"/>
                <w:szCs w:val="22"/>
              </w:rPr>
              <w:t>Thesis Research (served on 3 thesis committees)</w:t>
            </w:r>
          </w:p>
        </w:tc>
      </w:tr>
      <w:bookmarkEnd w:id="26"/>
    </w:tbl>
    <w:p w14:paraId="0B250214" w14:textId="77777777" w:rsidR="00D50347" w:rsidRDefault="00D50347" w:rsidP="0044233F">
      <w:pPr>
        <w:keepNext/>
        <w:widowControl/>
        <w:tabs>
          <w:tab w:val="left" w:pos="-1440"/>
          <w:tab w:val="left" w:pos="-720"/>
          <w:tab w:val="left" w:pos="720"/>
          <w:tab w:val="left" w:pos="1440"/>
          <w:tab w:val="left" w:pos="2160"/>
          <w:tab w:val="left" w:pos="2880"/>
          <w:tab w:val="left" w:pos="3600"/>
          <w:tab w:val="left" w:pos="4320"/>
          <w:tab w:val="left" w:pos="5040"/>
          <w:tab w:val="left" w:pos="5760"/>
          <w:tab w:val="left" w:pos="6480"/>
        </w:tabs>
        <w:rPr>
          <w:rFonts w:asciiTheme="minorHAnsi" w:hAnsiTheme="minorHAnsi" w:cstheme="minorHAnsi"/>
          <w:b/>
          <w:color w:val="000000"/>
          <w:sz w:val="22"/>
          <w:szCs w:val="22"/>
        </w:rPr>
      </w:pPr>
    </w:p>
    <w:bookmarkEnd w:id="27"/>
    <w:p w14:paraId="0B250216" w14:textId="77777777" w:rsidR="00D50347" w:rsidRPr="004A1C3B" w:rsidRDefault="00D50347" w:rsidP="0044233F">
      <w:pPr>
        <w:keepNext/>
        <w:widowControl/>
        <w:tabs>
          <w:tab w:val="left" w:pos="-1440"/>
          <w:tab w:val="left" w:pos="-720"/>
          <w:tab w:val="left" w:pos="720"/>
          <w:tab w:val="left" w:pos="1440"/>
          <w:tab w:val="left" w:pos="2160"/>
          <w:tab w:val="left" w:pos="2880"/>
          <w:tab w:val="left" w:pos="3600"/>
          <w:tab w:val="left" w:pos="4320"/>
          <w:tab w:val="left" w:pos="5040"/>
          <w:tab w:val="left" w:pos="5760"/>
          <w:tab w:val="left" w:pos="6480"/>
        </w:tabs>
        <w:rPr>
          <w:rFonts w:asciiTheme="minorHAnsi" w:hAnsiTheme="minorHAnsi" w:cstheme="minorHAnsi"/>
          <w:b/>
          <w:color w:val="000000"/>
          <w:sz w:val="22"/>
          <w:szCs w:val="22"/>
        </w:rPr>
      </w:pPr>
    </w:p>
    <w:sectPr w:rsidR="00D50347" w:rsidRPr="004A1C3B" w:rsidSect="008C2DE8">
      <w:headerReference w:type="default" r:id="rId11"/>
      <w:footerReference w:type="default" r:id="rId1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4F7CB" w14:textId="77777777" w:rsidR="004A762D" w:rsidRDefault="004A762D">
      <w:r>
        <w:separator/>
      </w:r>
    </w:p>
  </w:endnote>
  <w:endnote w:type="continuationSeparator" w:id="0">
    <w:p w14:paraId="6BA94900" w14:textId="77777777" w:rsidR="004A762D" w:rsidRDefault="004A762D">
      <w:r>
        <w:continuationSeparator/>
      </w:r>
    </w:p>
  </w:endnote>
  <w:endnote w:type="continuationNotice" w:id="1">
    <w:p w14:paraId="56499CDA" w14:textId="77777777" w:rsidR="004A762D" w:rsidRDefault="004A76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0A457" w14:textId="0CF4357D" w:rsidR="004A762D" w:rsidRDefault="004A762D">
    <w:pPr>
      <w:pStyle w:val="Footer"/>
      <w:rPr>
        <w:rFonts w:asciiTheme="minorHAnsi" w:hAnsiTheme="minorHAnsi" w:cs="Arial"/>
        <w:sz w:val="18"/>
        <w:szCs w:val="18"/>
      </w:rPr>
    </w:pPr>
    <w:r>
      <w:rPr>
        <w:rFonts w:asciiTheme="minorHAnsi" w:hAnsiTheme="minorHAnsi" w:cs="Arial"/>
        <w:sz w:val="18"/>
        <w:szCs w:val="18"/>
      </w:rPr>
      <w:fldChar w:fldCharType="begin"/>
    </w:r>
    <w:r>
      <w:rPr>
        <w:rFonts w:asciiTheme="minorHAnsi" w:hAnsiTheme="minorHAnsi" w:cs="Arial"/>
        <w:sz w:val="18"/>
        <w:szCs w:val="18"/>
      </w:rPr>
      <w:instrText xml:space="preserve"> FILENAME \* MERGEFORMAT </w:instrText>
    </w:r>
    <w:r>
      <w:rPr>
        <w:rFonts w:asciiTheme="minorHAnsi" w:hAnsiTheme="minorHAnsi" w:cs="Arial"/>
        <w:sz w:val="18"/>
        <w:szCs w:val="18"/>
      </w:rPr>
      <w:fldChar w:fldCharType="separate"/>
    </w:r>
    <w:r w:rsidR="007932F6">
      <w:rPr>
        <w:rFonts w:asciiTheme="minorHAnsi" w:hAnsiTheme="minorHAnsi" w:cs="Arial"/>
        <w:noProof/>
        <w:sz w:val="18"/>
        <w:szCs w:val="18"/>
      </w:rPr>
      <w:t xml:space="preserve">CV- Klein Aimee </w:t>
    </w:r>
    <w:r w:rsidR="002E7B74">
      <w:rPr>
        <w:rFonts w:asciiTheme="minorHAnsi" w:hAnsiTheme="minorHAnsi" w:cs="Arial"/>
        <w:noProof/>
        <w:sz w:val="18"/>
        <w:szCs w:val="18"/>
      </w:rPr>
      <w:t>9</w:t>
    </w:r>
    <w:r w:rsidR="000A189A">
      <w:rPr>
        <w:rFonts w:asciiTheme="minorHAnsi" w:hAnsiTheme="minorHAnsi" w:cs="Arial"/>
        <w:noProof/>
        <w:sz w:val="18"/>
        <w:szCs w:val="18"/>
      </w:rPr>
      <w:t>-</w:t>
    </w:r>
    <w:r w:rsidR="00865C5D">
      <w:rPr>
        <w:rFonts w:asciiTheme="minorHAnsi" w:hAnsiTheme="minorHAnsi" w:cs="Arial"/>
        <w:noProof/>
        <w:sz w:val="18"/>
        <w:szCs w:val="18"/>
      </w:rPr>
      <w:t>23</w:t>
    </w:r>
    <w:r>
      <w:rPr>
        <w:rFonts w:asciiTheme="minorHAnsi" w:hAnsiTheme="minorHAnsi" w:cs="Arial"/>
        <w:sz w:val="18"/>
        <w:szCs w:val="18"/>
      </w:rPr>
      <w:fldChar w:fldCharType="end"/>
    </w:r>
  </w:p>
  <w:p w14:paraId="0B25021E" w14:textId="1E315D02" w:rsidR="004A762D" w:rsidRPr="00B806A0" w:rsidRDefault="004A762D">
    <w:pPr>
      <w:pStyle w:val="Footer"/>
      <w:rPr>
        <w:rFonts w:asciiTheme="minorHAnsi" w:hAnsiTheme="minorHAnsi" w:cs="Arial"/>
        <w:sz w:val="18"/>
        <w:szCs w:val="18"/>
      </w:rPr>
    </w:pPr>
    <w:r>
      <w:rPr>
        <w:rFonts w:asciiTheme="minorHAnsi" w:hAnsiTheme="minorHAnsi" w:cs="Arial"/>
        <w:sz w:val="18"/>
        <w:szCs w:val="18"/>
      </w:rPr>
      <w:t xml:space="preserve">Updated </w:t>
    </w:r>
    <w:r w:rsidR="002E7B74">
      <w:rPr>
        <w:rFonts w:asciiTheme="minorHAnsi" w:hAnsiTheme="minorHAnsi" w:cs="Arial"/>
        <w:sz w:val="18"/>
        <w:szCs w:val="18"/>
      </w:rPr>
      <w:t>September</w:t>
    </w:r>
    <w:r w:rsidR="00865C5D">
      <w:rPr>
        <w:rFonts w:asciiTheme="minorHAnsi" w:hAnsiTheme="minorHAnsi" w:cs="Arial"/>
        <w:sz w:val="18"/>
        <w:szCs w:val="18"/>
      </w:rPr>
      <w:t xml:space="preserve"> 2023</w:t>
    </w:r>
    <w:r>
      <w:rPr>
        <w:rFonts w:asciiTheme="minorHAnsi" w:hAnsiTheme="minorHAnsi" w:cs="Arial"/>
        <w:sz w:val="18"/>
        <w:szCs w:val="18"/>
      </w:rPr>
      <w:tab/>
    </w:r>
    <w:r>
      <w:rPr>
        <w:rFonts w:asciiTheme="minorHAnsi" w:hAnsiTheme="minorHAnsi" w:cs="Arial"/>
        <w:sz w:val="18"/>
        <w:szCs w:val="18"/>
      </w:rPr>
      <w:tab/>
    </w:r>
    <w:r w:rsidRPr="00945536">
      <w:rPr>
        <w:rFonts w:asciiTheme="minorHAnsi" w:hAnsiTheme="minorHAnsi" w:cs="Arial"/>
        <w:sz w:val="18"/>
        <w:szCs w:val="18"/>
      </w:rPr>
      <w:t xml:space="preserve">Page </w:t>
    </w:r>
    <w:r w:rsidRPr="00945536">
      <w:rPr>
        <w:rFonts w:asciiTheme="minorHAnsi" w:hAnsiTheme="minorHAnsi" w:cs="Arial"/>
        <w:sz w:val="18"/>
        <w:szCs w:val="18"/>
      </w:rPr>
      <w:fldChar w:fldCharType="begin"/>
    </w:r>
    <w:r w:rsidRPr="00945536">
      <w:rPr>
        <w:rFonts w:asciiTheme="minorHAnsi" w:hAnsiTheme="minorHAnsi" w:cs="Arial"/>
        <w:sz w:val="18"/>
        <w:szCs w:val="18"/>
      </w:rPr>
      <w:instrText xml:space="preserve"> PAGE </w:instrText>
    </w:r>
    <w:r w:rsidRPr="00945536">
      <w:rPr>
        <w:rFonts w:asciiTheme="minorHAnsi" w:hAnsiTheme="minorHAnsi" w:cs="Arial"/>
        <w:sz w:val="18"/>
        <w:szCs w:val="18"/>
      </w:rPr>
      <w:fldChar w:fldCharType="separate"/>
    </w:r>
    <w:r>
      <w:rPr>
        <w:rFonts w:asciiTheme="minorHAnsi" w:hAnsiTheme="minorHAnsi" w:cs="Arial"/>
        <w:noProof/>
        <w:sz w:val="18"/>
        <w:szCs w:val="18"/>
      </w:rPr>
      <w:t>12</w:t>
    </w:r>
    <w:r w:rsidRPr="00945536">
      <w:rPr>
        <w:rFonts w:asciiTheme="minorHAnsi" w:hAnsiTheme="minorHAnsi" w:cs="Arial"/>
        <w:sz w:val="18"/>
        <w:szCs w:val="18"/>
      </w:rPr>
      <w:fldChar w:fldCharType="end"/>
    </w:r>
    <w:r w:rsidRPr="00945536">
      <w:rPr>
        <w:rFonts w:asciiTheme="minorHAnsi" w:hAnsiTheme="minorHAnsi" w:cs="Arial"/>
        <w:sz w:val="18"/>
        <w:szCs w:val="18"/>
      </w:rPr>
      <w:t xml:space="preserve"> of </w:t>
    </w:r>
    <w:r w:rsidRPr="00945536">
      <w:rPr>
        <w:rFonts w:asciiTheme="minorHAnsi" w:hAnsiTheme="minorHAnsi" w:cs="Arial"/>
        <w:sz w:val="18"/>
        <w:szCs w:val="18"/>
      </w:rPr>
      <w:fldChar w:fldCharType="begin"/>
    </w:r>
    <w:r w:rsidRPr="00945536">
      <w:rPr>
        <w:rFonts w:asciiTheme="minorHAnsi" w:hAnsiTheme="minorHAnsi" w:cs="Arial"/>
        <w:sz w:val="18"/>
        <w:szCs w:val="18"/>
      </w:rPr>
      <w:instrText xml:space="preserve"> NUMPAGES </w:instrText>
    </w:r>
    <w:r w:rsidRPr="00945536">
      <w:rPr>
        <w:rFonts w:asciiTheme="minorHAnsi" w:hAnsiTheme="minorHAnsi" w:cs="Arial"/>
        <w:sz w:val="18"/>
        <w:szCs w:val="18"/>
      </w:rPr>
      <w:fldChar w:fldCharType="separate"/>
    </w:r>
    <w:r>
      <w:rPr>
        <w:rFonts w:asciiTheme="minorHAnsi" w:hAnsiTheme="minorHAnsi" w:cs="Arial"/>
        <w:noProof/>
        <w:sz w:val="18"/>
        <w:szCs w:val="18"/>
      </w:rPr>
      <w:t>25</w:t>
    </w:r>
    <w:r w:rsidRPr="00945536">
      <w:rPr>
        <w:rFonts w:asciiTheme="minorHAnsi" w:hAnsiTheme="minorHAnsi"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8D801" w14:textId="77777777" w:rsidR="004A762D" w:rsidRDefault="004A762D">
      <w:r>
        <w:separator/>
      </w:r>
    </w:p>
  </w:footnote>
  <w:footnote w:type="continuationSeparator" w:id="0">
    <w:p w14:paraId="7CABC5A1" w14:textId="77777777" w:rsidR="004A762D" w:rsidRDefault="004A762D">
      <w:r>
        <w:continuationSeparator/>
      </w:r>
    </w:p>
  </w:footnote>
  <w:footnote w:type="continuationNotice" w:id="1">
    <w:p w14:paraId="29AF99AB" w14:textId="77777777" w:rsidR="004A762D" w:rsidRDefault="004A76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5021B" w14:textId="77777777" w:rsidR="004A762D" w:rsidRPr="00C42FF0" w:rsidRDefault="004A762D" w:rsidP="00E751F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right" w:pos="12960"/>
      </w:tabs>
      <w:jc w:val="center"/>
      <w:rPr>
        <w:rFonts w:ascii="Arial" w:hAnsi="Arial" w:cs="Arial"/>
        <w:b/>
        <w:color w:val="000000"/>
        <w:sz w:val="22"/>
        <w:szCs w:val="22"/>
      </w:rPr>
    </w:pPr>
    <w:r w:rsidRPr="00C42FF0">
      <w:rPr>
        <w:rFonts w:ascii="Arial" w:hAnsi="Arial" w:cs="Arial"/>
        <w:b/>
        <w:color w:val="000000"/>
        <w:sz w:val="22"/>
        <w:szCs w:val="22"/>
      </w:rPr>
      <w:t>CURRICULUM VITAE</w:t>
    </w:r>
  </w:p>
  <w:p w14:paraId="0B25021C" w14:textId="0CD76570" w:rsidR="004A762D" w:rsidRPr="00C42FF0" w:rsidRDefault="004A762D" w:rsidP="00E751FE">
    <w:pPr>
      <w:jc w:val="center"/>
      <w:rPr>
        <w:rFonts w:ascii="Arial" w:hAnsi="Arial" w:cs="Arial"/>
        <w:b/>
        <w:sz w:val="22"/>
        <w:szCs w:val="22"/>
      </w:rPr>
    </w:pPr>
    <w:r>
      <w:rPr>
        <w:rFonts w:ascii="Arial" w:hAnsi="Arial" w:cs="Arial"/>
        <w:b/>
        <w:sz w:val="22"/>
        <w:szCs w:val="22"/>
      </w:rPr>
      <w:t>Aimee B. Klein, PT, DPT, DSc</w:t>
    </w:r>
  </w:p>
  <w:p w14:paraId="0B25021D" w14:textId="77777777" w:rsidR="004A762D" w:rsidRDefault="004A76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02647"/>
    <w:multiLevelType w:val="hybridMultilevel"/>
    <w:tmpl w:val="8880374C"/>
    <w:lvl w:ilvl="0" w:tplc="D47C3A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DF659A"/>
    <w:multiLevelType w:val="hybridMultilevel"/>
    <w:tmpl w:val="46EC1A3E"/>
    <w:lvl w:ilvl="0" w:tplc="D47C3A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70EAB"/>
    <w:multiLevelType w:val="hybridMultilevel"/>
    <w:tmpl w:val="DBA61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E650CD"/>
    <w:multiLevelType w:val="hybridMultilevel"/>
    <w:tmpl w:val="344CD5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4C3234"/>
    <w:multiLevelType w:val="hybridMultilevel"/>
    <w:tmpl w:val="79C64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E72C79"/>
    <w:multiLevelType w:val="hybridMultilevel"/>
    <w:tmpl w:val="C7B648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32D1463"/>
    <w:multiLevelType w:val="hybridMultilevel"/>
    <w:tmpl w:val="AEAA4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9036972"/>
    <w:multiLevelType w:val="hybridMultilevel"/>
    <w:tmpl w:val="1F5679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73176E2"/>
    <w:multiLevelType w:val="hybridMultilevel"/>
    <w:tmpl w:val="26865C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7858F9"/>
    <w:multiLevelType w:val="hybridMultilevel"/>
    <w:tmpl w:val="2F5EA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7E5489"/>
    <w:multiLevelType w:val="hybridMultilevel"/>
    <w:tmpl w:val="B2587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632B2F"/>
    <w:multiLevelType w:val="hybridMultilevel"/>
    <w:tmpl w:val="DD6038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C0A36F3"/>
    <w:multiLevelType w:val="hybridMultilevel"/>
    <w:tmpl w:val="989075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2222F7"/>
    <w:multiLevelType w:val="hybridMultilevel"/>
    <w:tmpl w:val="1722B26A"/>
    <w:lvl w:ilvl="0" w:tplc="D47C3AF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26742A0"/>
    <w:multiLevelType w:val="hybridMultilevel"/>
    <w:tmpl w:val="69C66F28"/>
    <w:lvl w:ilvl="0" w:tplc="D47C3A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FD2FA0"/>
    <w:multiLevelType w:val="hybridMultilevel"/>
    <w:tmpl w:val="8206A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9F1054B"/>
    <w:multiLevelType w:val="hybridMultilevel"/>
    <w:tmpl w:val="9842A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AD2404"/>
    <w:multiLevelType w:val="hybridMultilevel"/>
    <w:tmpl w:val="BEECF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2C0017"/>
    <w:multiLevelType w:val="hybridMultilevel"/>
    <w:tmpl w:val="536A8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1215040">
    <w:abstractNumId w:val="12"/>
  </w:num>
  <w:num w:numId="2" w16cid:durableId="1884126818">
    <w:abstractNumId w:val="0"/>
  </w:num>
  <w:num w:numId="3" w16cid:durableId="1128858589">
    <w:abstractNumId w:val="1"/>
  </w:num>
  <w:num w:numId="4" w16cid:durableId="1458332519">
    <w:abstractNumId w:val="14"/>
  </w:num>
  <w:num w:numId="5" w16cid:durableId="558394550">
    <w:abstractNumId w:val="8"/>
  </w:num>
  <w:num w:numId="6" w16cid:durableId="1350446944">
    <w:abstractNumId w:val="17"/>
  </w:num>
  <w:num w:numId="7" w16cid:durableId="335502268">
    <w:abstractNumId w:val="4"/>
  </w:num>
  <w:num w:numId="8" w16cid:durableId="592013154">
    <w:abstractNumId w:val="9"/>
  </w:num>
  <w:num w:numId="9" w16cid:durableId="675033126">
    <w:abstractNumId w:val="11"/>
  </w:num>
  <w:num w:numId="10" w16cid:durableId="160462957">
    <w:abstractNumId w:val="13"/>
  </w:num>
  <w:num w:numId="11" w16cid:durableId="596061030">
    <w:abstractNumId w:val="16"/>
  </w:num>
  <w:num w:numId="12" w16cid:durableId="1088426106">
    <w:abstractNumId w:val="18"/>
  </w:num>
  <w:num w:numId="13" w16cid:durableId="149368853">
    <w:abstractNumId w:val="2"/>
  </w:num>
  <w:num w:numId="14" w16cid:durableId="2100057856">
    <w:abstractNumId w:val="15"/>
  </w:num>
  <w:num w:numId="15" w16cid:durableId="1733311978">
    <w:abstractNumId w:val="6"/>
  </w:num>
  <w:num w:numId="16" w16cid:durableId="163130007">
    <w:abstractNumId w:val="10"/>
  </w:num>
  <w:num w:numId="17" w16cid:durableId="1487667243">
    <w:abstractNumId w:val="5"/>
  </w:num>
  <w:num w:numId="18" w16cid:durableId="878513176">
    <w:abstractNumId w:val="3"/>
  </w:num>
  <w:num w:numId="19" w16cid:durableId="508058465">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798"/>
    <w:rsid w:val="0000054D"/>
    <w:rsid w:val="000024FC"/>
    <w:rsid w:val="00006753"/>
    <w:rsid w:val="00007206"/>
    <w:rsid w:val="000077FA"/>
    <w:rsid w:val="00010162"/>
    <w:rsid w:val="000117E1"/>
    <w:rsid w:val="00013FC8"/>
    <w:rsid w:val="00015E7C"/>
    <w:rsid w:val="00016CB6"/>
    <w:rsid w:val="00017962"/>
    <w:rsid w:val="000218A5"/>
    <w:rsid w:val="0002740E"/>
    <w:rsid w:val="00030E83"/>
    <w:rsid w:val="00033D84"/>
    <w:rsid w:val="0003448F"/>
    <w:rsid w:val="0003626E"/>
    <w:rsid w:val="00037F1E"/>
    <w:rsid w:val="00040276"/>
    <w:rsid w:val="00043205"/>
    <w:rsid w:val="00043E2C"/>
    <w:rsid w:val="0004450B"/>
    <w:rsid w:val="00051A4E"/>
    <w:rsid w:val="0005386A"/>
    <w:rsid w:val="00055D35"/>
    <w:rsid w:val="00057D70"/>
    <w:rsid w:val="000608BA"/>
    <w:rsid w:val="0006259E"/>
    <w:rsid w:val="000639B0"/>
    <w:rsid w:val="0006461F"/>
    <w:rsid w:val="00066207"/>
    <w:rsid w:val="00066294"/>
    <w:rsid w:val="00067206"/>
    <w:rsid w:val="00072161"/>
    <w:rsid w:val="00076985"/>
    <w:rsid w:val="00081D5B"/>
    <w:rsid w:val="00085282"/>
    <w:rsid w:val="00087798"/>
    <w:rsid w:val="000929C0"/>
    <w:rsid w:val="0009432A"/>
    <w:rsid w:val="000945F5"/>
    <w:rsid w:val="00097033"/>
    <w:rsid w:val="0009764C"/>
    <w:rsid w:val="000A0697"/>
    <w:rsid w:val="000A189A"/>
    <w:rsid w:val="000A5B33"/>
    <w:rsid w:val="000A70A8"/>
    <w:rsid w:val="000B2E81"/>
    <w:rsid w:val="000B33CF"/>
    <w:rsid w:val="000B578C"/>
    <w:rsid w:val="000B7CD4"/>
    <w:rsid w:val="000C3F67"/>
    <w:rsid w:val="000C71E7"/>
    <w:rsid w:val="000C75B1"/>
    <w:rsid w:val="000D18D3"/>
    <w:rsid w:val="000D197D"/>
    <w:rsid w:val="000D2008"/>
    <w:rsid w:val="000D41AD"/>
    <w:rsid w:val="000D4E59"/>
    <w:rsid w:val="000D6C32"/>
    <w:rsid w:val="000D7718"/>
    <w:rsid w:val="000E19D7"/>
    <w:rsid w:val="000E3023"/>
    <w:rsid w:val="000E5BA3"/>
    <w:rsid w:val="000E5F15"/>
    <w:rsid w:val="000E7B3C"/>
    <w:rsid w:val="000F163F"/>
    <w:rsid w:val="000F5163"/>
    <w:rsid w:val="00100F58"/>
    <w:rsid w:val="001056AE"/>
    <w:rsid w:val="0010620D"/>
    <w:rsid w:val="00107065"/>
    <w:rsid w:val="00107551"/>
    <w:rsid w:val="00107673"/>
    <w:rsid w:val="00107B99"/>
    <w:rsid w:val="00115435"/>
    <w:rsid w:val="00115636"/>
    <w:rsid w:val="00116765"/>
    <w:rsid w:val="00116D40"/>
    <w:rsid w:val="0011786E"/>
    <w:rsid w:val="00117AC9"/>
    <w:rsid w:val="001202F4"/>
    <w:rsid w:val="00121D47"/>
    <w:rsid w:val="001236C0"/>
    <w:rsid w:val="001436AF"/>
    <w:rsid w:val="00143761"/>
    <w:rsid w:val="00145D45"/>
    <w:rsid w:val="00155AED"/>
    <w:rsid w:val="00155CE0"/>
    <w:rsid w:val="001602A3"/>
    <w:rsid w:val="00162C4E"/>
    <w:rsid w:val="0016311A"/>
    <w:rsid w:val="00163445"/>
    <w:rsid w:val="00163CFF"/>
    <w:rsid w:val="0016422B"/>
    <w:rsid w:val="00165975"/>
    <w:rsid w:val="00167329"/>
    <w:rsid w:val="00170D2D"/>
    <w:rsid w:val="00170F31"/>
    <w:rsid w:val="00171233"/>
    <w:rsid w:val="00171C90"/>
    <w:rsid w:val="001720C0"/>
    <w:rsid w:val="00172756"/>
    <w:rsid w:val="00172B99"/>
    <w:rsid w:val="00173279"/>
    <w:rsid w:val="001738D8"/>
    <w:rsid w:val="00174562"/>
    <w:rsid w:val="0017499B"/>
    <w:rsid w:val="00176260"/>
    <w:rsid w:val="001779B6"/>
    <w:rsid w:val="00182560"/>
    <w:rsid w:val="00182ECF"/>
    <w:rsid w:val="001843E3"/>
    <w:rsid w:val="0018522C"/>
    <w:rsid w:val="00191A89"/>
    <w:rsid w:val="00191CC0"/>
    <w:rsid w:val="00191D0E"/>
    <w:rsid w:val="0019574C"/>
    <w:rsid w:val="0019663C"/>
    <w:rsid w:val="001979D3"/>
    <w:rsid w:val="001A179A"/>
    <w:rsid w:val="001A1CF7"/>
    <w:rsid w:val="001A4850"/>
    <w:rsid w:val="001A6BA4"/>
    <w:rsid w:val="001A6E03"/>
    <w:rsid w:val="001B0868"/>
    <w:rsid w:val="001B0BFC"/>
    <w:rsid w:val="001B0F79"/>
    <w:rsid w:val="001B17D9"/>
    <w:rsid w:val="001B7144"/>
    <w:rsid w:val="001B717A"/>
    <w:rsid w:val="001C0212"/>
    <w:rsid w:val="001C2A34"/>
    <w:rsid w:val="001C2CA3"/>
    <w:rsid w:val="001C364B"/>
    <w:rsid w:val="001C6D42"/>
    <w:rsid w:val="001D0C51"/>
    <w:rsid w:val="001D2F60"/>
    <w:rsid w:val="001D2F8C"/>
    <w:rsid w:val="001D6B6F"/>
    <w:rsid w:val="001E0181"/>
    <w:rsid w:val="001E02CD"/>
    <w:rsid w:val="001E51EC"/>
    <w:rsid w:val="001E601D"/>
    <w:rsid w:val="001E708E"/>
    <w:rsid w:val="001E708F"/>
    <w:rsid w:val="001F5086"/>
    <w:rsid w:val="0020363C"/>
    <w:rsid w:val="00205839"/>
    <w:rsid w:val="0021287D"/>
    <w:rsid w:val="00212FBF"/>
    <w:rsid w:val="002138D6"/>
    <w:rsid w:val="002154F3"/>
    <w:rsid w:val="00216CC4"/>
    <w:rsid w:val="00217535"/>
    <w:rsid w:val="00220E4F"/>
    <w:rsid w:val="00222459"/>
    <w:rsid w:val="0022586A"/>
    <w:rsid w:val="00226B9E"/>
    <w:rsid w:val="00230D55"/>
    <w:rsid w:val="00235C61"/>
    <w:rsid w:val="002362A4"/>
    <w:rsid w:val="002405E1"/>
    <w:rsid w:val="00240658"/>
    <w:rsid w:val="00241696"/>
    <w:rsid w:val="00241B50"/>
    <w:rsid w:val="002421A6"/>
    <w:rsid w:val="00243963"/>
    <w:rsid w:val="00245195"/>
    <w:rsid w:val="00245952"/>
    <w:rsid w:val="002466CD"/>
    <w:rsid w:val="00247406"/>
    <w:rsid w:val="0025057C"/>
    <w:rsid w:val="00252050"/>
    <w:rsid w:val="002563B9"/>
    <w:rsid w:val="00262727"/>
    <w:rsid w:val="00262C49"/>
    <w:rsid w:val="002645C6"/>
    <w:rsid w:val="00264CB6"/>
    <w:rsid w:val="00267281"/>
    <w:rsid w:val="0026781C"/>
    <w:rsid w:val="00271FF1"/>
    <w:rsid w:val="002726E6"/>
    <w:rsid w:val="00273BFF"/>
    <w:rsid w:val="00276121"/>
    <w:rsid w:val="002804C8"/>
    <w:rsid w:val="002833E6"/>
    <w:rsid w:val="00283C40"/>
    <w:rsid w:val="00283E06"/>
    <w:rsid w:val="00291723"/>
    <w:rsid w:val="00291F6E"/>
    <w:rsid w:val="00295AEB"/>
    <w:rsid w:val="002974F7"/>
    <w:rsid w:val="00297E10"/>
    <w:rsid w:val="002A1F57"/>
    <w:rsid w:val="002A3BEF"/>
    <w:rsid w:val="002A7844"/>
    <w:rsid w:val="002B0560"/>
    <w:rsid w:val="002B1126"/>
    <w:rsid w:val="002B1591"/>
    <w:rsid w:val="002B25EC"/>
    <w:rsid w:val="002B2988"/>
    <w:rsid w:val="002B55E4"/>
    <w:rsid w:val="002B77A9"/>
    <w:rsid w:val="002C41DF"/>
    <w:rsid w:val="002C59E8"/>
    <w:rsid w:val="002D2619"/>
    <w:rsid w:val="002D368E"/>
    <w:rsid w:val="002D5A1B"/>
    <w:rsid w:val="002E2B12"/>
    <w:rsid w:val="002E40C1"/>
    <w:rsid w:val="002E675F"/>
    <w:rsid w:val="002E7575"/>
    <w:rsid w:val="002E7B74"/>
    <w:rsid w:val="002F40D0"/>
    <w:rsid w:val="002F4633"/>
    <w:rsid w:val="002F4A9D"/>
    <w:rsid w:val="002F5BFF"/>
    <w:rsid w:val="002F60FC"/>
    <w:rsid w:val="003027BA"/>
    <w:rsid w:val="003031E2"/>
    <w:rsid w:val="00305238"/>
    <w:rsid w:val="00307FAB"/>
    <w:rsid w:val="0031056E"/>
    <w:rsid w:val="0031089E"/>
    <w:rsid w:val="00311825"/>
    <w:rsid w:val="00311C1E"/>
    <w:rsid w:val="00312314"/>
    <w:rsid w:val="00313ACE"/>
    <w:rsid w:val="003203AC"/>
    <w:rsid w:val="00320B81"/>
    <w:rsid w:val="00321E20"/>
    <w:rsid w:val="003226D1"/>
    <w:rsid w:val="00326A75"/>
    <w:rsid w:val="00327965"/>
    <w:rsid w:val="003354AE"/>
    <w:rsid w:val="0033593A"/>
    <w:rsid w:val="0033746D"/>
    <w:rsid w:val="00340705"/>
    <w:rsid w:val="0034162D"/>
    <w:rsid w:val="00342119"/>
    <w:rsid w:val="00342B6A"/>
    <w:rsid w:val="00345BC3"/>
    <w:rsid w:val="00350A7D"/>
    <w:rsid w:val="00350EBD"/>
    <w:rsid w:val="00353D15"/>
    <w:rsid w:val="00355D0A"/>
    <w:rsid w:val="003569E9"/>
    <w:rsid w:val="003623F2"/>
    <w:rsid w:val="00362984"/>
    <w:rsid w:val="0036623D"/>
    <w:rsid w:val="00366AB4"/>
    <w:rsid w:val="00372F0F"/>
    <w:rsid w:val="00372F2D"/>
    <w:rsid w:val="003733A0"/>
    <w:rsid w:val="003740BC"/>
    <w:rsid w:val="00383BF6"/>
    <w:rsid w:val="00383DF6"/>
    <w:rsid w:val="00384426"/>
    <w:rsid w:val="00385171"/>
    <w:rsid w:val="003856E9"/>
    <w:rsid w:val="0038797C"/>
    <w:rsid w:val="003934BE"/>
    <w:rsid w:val="003969AA"/>
    <w:rsid w:val="00397C99"/>
    <w:rsid w:val="003A408A"/>
    <w:rsid w:val="003A4C14"/>
    <w:rsid w:val="003B00FE"/>
    <w:rsid w:val="003B4304"/>
    <w:rsid w:val="003B4AD1"/>
    <w:rsid w:val="003B684D"/>
    <w:rsid w:val="003C4929"/>
    <w:rsid w:val="003C5B60"/>
    <w:rsid w:val="003C6ED8"/>
    <w:rsid w:val="003D1EC4"/>
    <w:rsid w:val="003D40E9"/>
    <w:rsid w:val="003D4975"/>
    <w:rsid w:val="003E305A"/>
    <w:rsid w:val="003E3700"/>
    <w:rsid w:val="003E5301"/>
    <w:rsid w:val="003E6D41"/>
    <w:rsid w:val="003F084C"/>
    <w:rsid w:val="003F4B69"/>
    <w:rsid w:val="003F5ADE"/>
    <w:rsid w:val="003F5CD2"/>
    <w:rsid w:val="003F66C9"/>
    <w:rsid w:val="003F7B3F"/>
    <w:rsid w:val="00400476"/>
    <w:rsid w:val="00400D4F"/>
    <w:rsid w:val="004012A6"/>
    <w:rsid w:val="004020CA"/>
    <w:rsid w:val="00404104"/>
    <w:rsid w:val="00406F1E"/>
    <w:rsid w:val="00407196"/>
    <w:rsid w:val="0040757B"/>
    <w:rsid w:val="0041074D"/>
    <w:rsid w:val="00412239"/>
    <w:rsid w:val="00412FA6"/>
    <w:rsid w:val="00417CAF"/>
    <w:rsid w:val="004220EF"/>
    <w:rsid w:val="004251AE"/>
    <w:rsid w:val="004341A3"/>
    <w:rsid w:val="004404DA"/>
    <w:rsid w:val="0044233F"/>
    <w:rsid w:val="004431CC"/>
    <w:rsid w:val="0044676F"/>
    <w:rsid w:val="0044750C"/>
    <w:rsid w:val="00451569"/>
    <w:rsid w:val="00455530"/>
    <w:rsid w:val="00455C14"/>
    <w:rsid w:val="00455F5B"/>
    <w:rsid w:val="0046705C"/>
    <w:rsid w:val="00470795"/>
    <w:rsid w:val="00470C0E"/>
    <w:rsid w:val="00472CC0"/>
    <w:rsid w:val="00474150"/>
    <w:rsid w:val="004771D0"/>
    <w:rsid w:val="00484322"/>
    <w:rsid w:val="00486900"/>
    <w:rsid w:val="00492CED"/>
    <w:rsid w:val="00492FEA"/>
    <w:rsid w:val="004955B6"/>
    <w:rsid w:val="00495C9B"/>
    <w:rsid w:val="00496137"/>
    <w:rsid w:val="00497313"/>
    <w:rsid w:val="00497780"/>
    <w:rsid w:val="004A0F9C"/>
    <w:rsid w:val="004A1C3B"/>
    <w:rsid w:val="004A355F"/>
    <w:rsid w:val="004A5AF8"/>
    <w:rsid w:val="004A762D"/>
    <w:rsid w:val="004B074A"/>
    <w:rsid w:val="004B0E79"/>
    <w:rsid w:val="004B43F6"/>
    <w:rsid w:val="004B5B16"/>
    <w:rsid w:val="004B70BE"/>
    <w:rsid w:val="004B738F"/>
    <w:rsid w:val="004C0285"/>
    <w:rsid w:val="004C1B3C"/>
    <w:rsid w:val="004C44DA"/>
    <w:rsid w:val="004D1FF5"/>
    <w:rsid w:val="004E369E"/>
    <w:rsid w:val="004E5781"/>
    <w:rsid w:val="004F0359"/>
    <w:rsid w:val="004F2FE1"/>
    <w:rsid w:val="004F4560"/>
    <w:rsid w:val="004F4A8B"/>
    <w:rsid w:val="004F7ED8"/>
    <w:rsid w:val="0050325B"/>
    <w:rsid w:val="00504743"/>
    <w:rsid w:val="005065B5"/>
    <w:rsid w:val="00507050"/>
    <w:rsid w:val="0051159A"/>
    <w:rsid w:val="00512757"/>
    <w:rsid w:val="00512A46"/>
    <w:rsid w:val="00512D91"/>
    <w:rsid w:val="005136BE"/>
    <w:rsid w:val="00513885"/>
    <w:rsid w:val="005172E2"/>
    <w:rsid w:val="00523CA5"/>
    <w:rsid w:val="00533FA7"/>
    <w:rsid w:val="0054033C"/>
    <w:rsid w:val="0054264D"/>
    <w:rsid w:val="00542A26"/>
    <w:rsid w:val="00544468"/>
    <w:rsid w:val="00547ABA"/>
    <w:rsid w:val="0055021D"/>
    <w:rsid w:val="00553912"/>
    <w:rsid w:val="00554406"/>
    <w:rsid w:val="00555615"/>
    <w:rsid w:val="00555F41"/>
    <w:rsid w:val="0056394C"/>
    <w:rsid w:val="00566700"/>
    <w:rsid w:val="00566812"/>
    <w:rsid w:val="00566CED"/>
    <w:rsid w:val="00571136"/>
    <w:rsid w:val="00573527"/>
    <w:rsid w:val="00575626"/>
    <w:rsid w:val="005776C4"/>
    <w:rsid w:val="00577E23"/>
    <w:rsid w:val="00580B10"/>
    <w:rsid w:val="0058175D"/>
    <w:rsid w:val="00585B6A"/>
    <w:rsid w:val="0059131B"/>
    <w:rsid w:val="005917A5"/>
    <w:rsid w:val="0059229B"/>
    <w:rsid w:val="005924EB"/>
    <w:rsid w:val="00593D41"/>
    <w:rsid w:val="005A055F"/>
    <w:rsid w:val="005A44F9"/>
    <w:rsid w:val="005A608E"/>
    <w:rsid w:val="005B4FEF"/>
    <w:rsid w:val="005B7EF4"/>
    <w:rsid w:val="005C2F58"/>
    <w:rsid w:val="005D2E3C"/>
    <w:rsid w:val="005D2E97"/>
    <w:rsid w:val="005D3638"/>
    <w:rsid w:val="005D3D86"/>
    <w:rsid w:val="005D5A6A"/>
    <w:rsid w:val="005D6D74"/>
    <w:rsid w:val="005E0CC6"/>
    <w:rsid w:val="005E588A"/>
    <w:rsid w:val="005E5CFC"/>
    <w:rsid w:val="005E645F"/>
    <w:rsid w:val="005E67D9"/>
    <w:rsid w:val="005E7C8B"/>
    <w:rsid w:val="005E7D28"/>
    <w:rsid w:val="005F27B5"/>
    <w:rsid w:val="005F4D86"/>
    <w:rsid w:val="005F4E83"/>
    <w:rsid w:val="005F55D5"/>
    <w:rsid w:val="005F5EB7"/>
    <w:rsid w:val="005F683F"/>
    <w:rsid w:val="005F7F4A"/>
    <w:rsid w:val="006003B3"/>
    <w:rsid w:val="00600DD9"/>
    <w:rsid w:val="0060558B"/>
    <w:rsid w:val="00611E5A"/>
    <w:rsid w:val="00612007"/>
    <w:rsid w:val="006143A0"/>
    <w:rsid w:val="006150C9"/>
    <w:rsid w:val="006266EF"/>
    <w:rsid w:val="006270D1"/>
    <w:rsid w:val="0063439D"/>
    <w:rsid w:val="00637CCA"/>
    <w:rsid w:val="006410B7"/>
    <w:rsid w:val="00642216"/>
    <w:rsid w:val="00643752"/>
    <w:rsid w:val="00643E2A"/>
    <w:rsid w:val="00645B91"/>
    <w:rsid w:val="00647216"/>
    <w:rsid w:val="006473D1"/>
    <w:rsid w:val="0064785B"/>
    <w:rsid w:val="006507E3"/>
    <w:rsid w:val="00651F19"/>
    <w:rsid w:val="00652CFF"/>
    <w:rsid w:val="00653D96"/>
    <w:rsid w:val="00653E46"/>
    <w:rsid w:val="0065409C"/>
    <w:rsid w:val="00654DE3"/>
    <w:rsid w:val="00657190"/>
    <w:rsid w:val="006600FE"/>
    <w:rsid w:val="006614BE"/>
    <w:rsid w:val="006633EA"/>
    <w:rsid w:val="00664968"/>
    <w:rsid w:val="00665708"/>
    <w:rsid w:val="00665E94"/>
    <w:rsid w:val="00666CA0"/>
    <w:rsid w:val="00670A99"/>
    <w:rsid w:val="00670EB5"/>
    <w:rsid w:val="006723D1"/>
    <w:rsid w:val="00673907"/>
    <w:rsid w:val="006750DF"/>
    <w:rsid w:val="006753A5"/>
    <w:rsid w:val="0068035C"/>
    <w:rsid w:val="006817CF"/>
    <w:rsid w:val="00681C32"/>
    <w:rsid w:val="00686CDA"/>
    <w:rsid w:val="00691446"/>
    <w:rsid w:val="006924C7"/>
    <w:rsid w:val="00695314"/>
    <w:rsid w:val="00695EAC"/>
    <w:rsid w:val="006961A9"/>
    <w:rsid w:val="00697A40"/>
    <w:rsid w:val="006B17A0"/>
    <w:rsid w:val="006B1BE3"/>
    <w:rsid w:val="006C0DBB"/>
    <w:rsid w:val="006C30E3"/>
    <w:rsid w:val="006C77F1"/>
    <w:rsid w:val="006C79B3"/>
    <w:rsid w:val="006D0580"/>
    <w:rsid w:val="006D1554"/>
    <w:rsid w:val="006D3A79"/>
    <w:rsid w:val="006D3EE8"/>
    <w:rsid w:val="006D5D1B"/>
    <w:rsid w:val="006D5EAE"/>
    <w:rsid w:val="006D6B69"/>
    <w:rsid w:val="006D6CF7"/>
    <w:rsid w:val="006E07A9"/>
    <w:rsid w:val="006E3A00"/>
    <w:rsid w:val="006E508A"/>
    <w:rsid w:val="006E6D32"/>
    <w:rsid w:val="006F036A"/>
    <w:rsid w:val="006F1A24"/>
    <w:rsid w:val="006F23C5"/>
    <w:rsid w:val="006F3021"/>
    <w:rsid w:val="006F3B74"/>
    <w:rsid w:val="006F462F"/>
    <w:rsid w:val="00700A6C"/>
    <w:rsid w:val="0070582C"/>
    <w:rsid w:val="007063B9"/>
    <w:rsid w:val="007102F7"/>
    <w:rsid w:val="007118A9"/>
    <w:rsid w:val="007168B6"/>
    <w:rsid w:val="00717E98"/>
    <w:rsid w:val="00720A84"/>
    <w:rsid w:val="007225EC"/>
    <w:rsid w:val="00722B55"/>
    <w:rsid w:val="00724A7B"/>
    <w:rsid w:val="00725267"/>
    <w:rsid w:val="007262C1"/>
    <w:rsid w:val="00731EDC"/>
    <w:rsid w:val="0073231F"/>
    <w:rsid w:val="00733EAD"/>
    <w:rsid w:val="00736CDC"/>
    <w:rsid w:val="0074087E"/>
    <w:rsid w:val="00743A60"/>
    <w:rsid w:val="00743F1E"/>
    <w:rsid w:val="00744941"/>
    <w:rsid w:val="00745BE0"/>
    <w:rsid w:val="0074734F"/>
    <w:rsid w:val="00751601"/>
    <w:rsid w:val="00752C63"/>
    <w:rsid w:val="007560C2"/>
    <w:rsid w:val="00757DEB"/>
    <w:rsid w:val="00760997"/>
    <w:rsid w:val="00761E73"/>
    <w:rsid w:val="00765DFF"/>
    <w:rsid w:val="00770091"/>
    <w:rsid w:val="00770353"/>
    <w:rsid w:val="007726C1"/>
    <w:rsid w:val="00775BCF"/>
    <w:rsid w:val="007765A4"/>
    <w:rsid w:val="00780F29"/>
    <w:rsid w:val="00784B73"/>
    <w:rsid w:val="00785AAC"/>
    <w:rsid w:val="00790C6E"/>
    <w:rsid w:val="007932F6"/>
    <w:rsid w:val="00797A57"/>
    <w:rsid w:val="007A1267"/>
    <w:rsid w:val="007A6BF7"/>
    <w:rsid w:val="007B31E8"/>
    <w:rsid w:val="007B342D"/>
    <w:rsid w:val="007B584F"/>
    <w:rsid w:val="007B72B7"/>
    <w:rsid w:val="007C13CD"/>
    <w:rsid w:val="007D34BA"/>
    <w:rsid w:val="007D7FDE"/>
    <w:rsid w:val="007E1B8C"/>
    <w:rsid w:val="007E4D2A"/>
    <w:rsid w:val="007E5DB3"/>
    <w:rsid w:val="007F01FC"/>
    <w:rsid w:val="007F13C4"/>
    <w:rsid w:val="007F1CB7"/>
    <w:rsid w:val="007F2130"/>
    <w:rsid w:val="007F3D0C"/>
    <w:rsid w:val="007F5096"/>
    <w:rsid w:val="008010DE"/>
    <w:rsid w:val="0080229B"/>
    <w:rsid w:val="00805FC7"/>
    <w:rsid w:val="00812BBB"/>
    <w:rsid w:val="0081627A"/>
    <w:rsid w:val="008165F6"/>
    <w:rsid w:val="0081722B"/>
    <w:rsid w:val="00820A3C"/>
    <w:rsid w:val="00823537"/>
    <w:rsid w:val="00832A7F"/>
    <w:rsid w:val="008366E4"/>
    <w:rsid w:val="00840778"/>
    <w:rsid w:val="00841FE1"/>
    <w:rsid w:val="00843B5B"/>
    <w:rsid w:val="0084502C"/>
    <w:rsid w:val="00846C0A"/>
    <w:rsid w:val="0084751B"/>
    <w:rsid w:val="00850C35"/>
    <w:rsid w:val="00850E1E"/>
    <w:rsid w:val="00850EFE"/>
    <w:rsid w:val="00851429"/>
    <w:rsid w:val="00855545"/>
    <w:rsid w:val="008573A9"/>
    <w:rsid w:val="008578DA"/>
    <w:rsid w:val="00857EEF"/>
    <w:rsid w:val="0086264D"/>
    <w:rsid w:val="00862DDB"/>
    <w:rsid w:val="0086579B"/>
    <w:rsid w:val="00865C5D"/>
    <w:rsid w:val="00867381"/>
    <w:rsid w:val="00871E86"/>
    <w:rsid w:val="008774EF"/>
    <w:rsid w:val="008777CB"/>
    <w:rsid w:val="00884BB8"/>
    <w:rsid w:val="00890055"/>
    <w:rsid w:val="00890326"/>
    <w:rsid w:val="0089546F"/>
    <w:rsid w:val="008A2E33"/>
    <w:rsid w:val="008B0C6B"/>
    <w:rsid w:val="008B2B0D"/>
    <w:rsid w:val="008B2CCD"/>
    <w:rsid w:val="008B56A5"/>
    <w:rsid w:val="008B757F"/>
    <w:rsid w:val="008B77F4"/>
    <w:rsid w:val="008C1475"/>
    <w:rsid w:val="008C2DE8"/>
    <w:rsid w:val="008C4642"/>
    <w:rsid w:val="008C5F0B"/>
    <w:rsid w:val="008D344D"/>
    <w:rsid w:val="008D4C36"/>
    <w:rsid w:val="008D64A5"/>
    <w:rsid w:val="008E73FA"/>
    <w:rsid w:val="008F04F4"/>
    <w:rsid w:val="0090087D"/>
    <w:rsid w:val="00900E21"/>
    <w:rsid w:val="00902C66"/>
    <w:rsid w:val="00903B07"/>
    <w:rsid w:val="00905913"/>
    <w:rsid w:val="009067B7"/>
    <w:rsid w:val="00906C76"/>
    <w:rsid w:val="009071FB"/>
    <w:rsid w:val="009125A7"/>
    <w:rsid w:val="00912738"/>
    <w:rsid w:val="0091407E"/>
    <w:rsid w:val="00917950"/>
    <w:rsid w:val="009211FD"/>
    <w:rsid w:val="00923114"/>
    <w:rsid w:val="00924B6E"/>
    <w:rsid w:val="0092612A"/>
    <w:rsid w:val="00931094"/>
    <w:rsid w:val="009311E0"/>
    <w:rsid w:val="00934C8D"/>
    <w:rsid w:val="00934DEC"/>
    <w:rsid w:val="00934EF9"/>
    <w:rsid w:val="009412AD"/>
    <w:rsid w:val="00941896"/>
    <w:rsid w:val="00941F7C"/>
    <w:rsid w:val="00942928"/>
    <w:rsid w:val="00945536"/>
    <w:rsid w:val="00950CE7"/>
    <w:rsid w:val="00952F8A"/>
    <w:rsid w:val="00960BE3"/>
    <w:rsid w:val="00962A86"/>
    <w:rsid w:val="00963F57"/>
    <w:rsid w:val="00965C1E"/>
    <w:rsid w:val="00966E77"/>
    <w:rsid w:val="009703B3"/>
    <w:rsid w:val="00971C53"/>
    <w:rsid w:val="00972004"/>
    <w:rsid w:val="009744EB"/>
    <w:rsid w:val="009747D4"/>
    <w:rsid w:val="0097521F"/>
    <w:rsid w:val="00975590"/>
    <w:rsid w:val="00983054"/>
    <w:rsid w:val="00984F4E"/>
    <w:rsid w:val="00986CC5"/>
    <w:rsid w:val="00987E76"/>
    <w:rsid w:val="009927ED"/>
    <w:rsid w:val="009950FC"/>
    <w:rsid w:val="00997E0E"/>
    <w:rsid w:val="009B19A8"/>
    <w:rsid w:val="009B1FC4"/>
    <w:rsid w:val="009B2CAC"/>
    <w:rsid w:val="009B42CE"/>
    <w:rsid w:val="009B6236"/>
    <w:rsid w:val="009B6C62"/>
    <w:rsid w:val="009B6D0A"/>
    <w:rsid w:val="009C0532"/>
    <w:rsid w:val="009C0C2D"/>
    <w:rsid w:val="009C25F7"/>
    <w:rsid w:val="009C4E96"/>
    <w:rsid w:val="009D30AF"/>
    <w:rsid w:val="009D5784"/>
    <w:rsid w:val="009D6624"/>
    <w:rsid w:val="009E093B"/>
    <w:rsid w:val="009E3496"/>
    <w:rsid w:val="009E369E"/>
    <w:rsid w:val="009E3AAC"/>
    <w:rsid w:val="009E3F3D"/>
    <w:rsid w:val="009E5C06"/>
    <w:rsid w:val="009E6BA9"/>
    <w:rsid w:val="009E76DC"/>
    <w:rsid w:val="009F1EED"/>
    <w:rsid w:val="009F430B"/>
    <w:rsid w:val="009F5888"/>
    <w:rsid w:val="009F681B"/>
    <w:rsid w:val="00A047DF"/>
    <w:rsid w:val="00A05C51"/>
    <w:rsid w:val="00A06229"/>
    <w:rsid w:val="00A063B0"/>
    <w:rsid w:val="00A06DE3"/>
    <w:rsid w:val="00A0721B"/>
    <w:rsid w:val="00A111FC"/>
    <w:rsid w:val="00A11AFE"/>
    <w:rsid w:val="00A130CB"/>
    <w:rsid w:val="00A261C0"/>
    <w:rsid w:val="00A276C1"/>
    <w:rsid w:val="00A32904"/>
    <w:rsid w:val="00A337EE"/>
    <w:rsid w:val="00A358EC"/>
    <w:rsid w:val="00A41726"/>
    <w:rsid w:val="00A44888"/>
    <w:rsid w:val="00A53694"/>
    <w:rsid w:val="00A53930"/>
    <w:rsid w:val="00A57CEA"/>
    <w:rsid w:val="00A57E07"/>
    <w:rsid w:val="00A60CE6"/>
    <w:rsid w:val="00A60F5C"/>
    <w:rsid w:val="00A73BEE"/>
    <w:rsid w:val="00A73E12"/>
    <w:rsid w:val="00A7521F"/>
    <w:rsid w:val="00A76AE3"/>
    <w:rsid w:val="00A821AE"/>
    <w:rsid w:val="00A8220C"/>
    <w:rsid w:val="00A83CF3"/>
    <w:rsid w:val="00A84A22"/>
    <w:rsid w:val="00A87944"/>
    <w:rsid w:val="00A87B28"/>
    <w:rsid w:val="00A87BF3"/>
    <w:rsid w:val="00A90944"/>
    <w:rsid w:val="00A93B9F"/>
    <w:rsid w:val="00A94540"/>
    <w:rsid w:val="00A94BD0"/>
    <w:rsid w:val="00AA0045"/>
    <w:rsid w:val="00AA3FB1"/>
    <w:rsid w:val="00AA6ABE"/>
    <w:rsid w:val="00AB275D"/>
    <w:rsid w:val="00AB4FBD"/>
    <w:rsid w:val="00AB7BD4"/>
    <w:rsid w:val="00AC31DE"/>
    <w:rsid w:val="00AC472F"/>
    <w:rsid w:val="00AC5236"/>
    <w:rsid w:val="00AD260E"/>
    <w:rsid w:val="00AE143B"/>
    <w:rsid w:val="00AE2704"/>
    <w:rsid w:val="00AE3270"/>
    <w:rsid w:val="00AE4094"/>
    <w:rsid w:val="00AE430E"/>
    <w:rsid w:val="00AE4356"/>
    <w:rsid w:val="00AE4CF9"/>
    <w:rsid w:val="00AE6D27"/>
    <w:rsid w:val="00AE7732"/>
    <w:rsid w:val="00AF05E2"/>
    <w:rsid w:val="00AF0D71"/>
    <w:rsid w:val="00AF6766"/>
    <w:rsid w:val="00B028E4"/>
    <w:rsid w:val="00B02C64"/>
    <w:rsid w:val="00B07015"/>
    <w:rsid w:val="00B11839"/>
    <w:rsid w:val="00B11C62"/>
    <w:rsid w:val="00B11F12"/>
    <w:rsid w:val="00B141E1"/>
    <w:rsid w:val="00B1456B"/>
    <w:rsid w:val="00B15A84"/>
    <w:rsid w:val="00B20266"/>
    <w:rsid w:val="00B245DA"/>
    <w:rsid w:val="00B24B34"/>
    <w:rsid w:val="00B25CA8"/>
    <w:rsid w:val="00B25DFB"/>
    <w:rsid w:val="00B32C21"/>
    <w:rsid w:val="00B32D44"/>
    <w:rsid w:val="00B33F45"/>
    <w:rsid w:val="00B33FDD"/>
    <w:rsid w:val="00B34DD1"/>
    <w:rsid w:val="00B40CF8"/>
    <w:rsid w:val="00B40E77"/>
    <w:rsid w:val="00B44BAD"/>
    <w:rsid w:val="00B45C58"/>
    <w:rsid w:val="00B51293"/>
    <w:rsid w:val="00B5462A"/>
    <w:rsid w:val="00B558D9"/>
    <w:rsid w:val="00B56747"/>
    <w:rsid w:val="00B577BE"/>
    <w:rsid w:val="00B612D9"/>
    <w:rsid w:val="00B64A4A"/>
    <w:rsid w:val="00B77A95"/>
    <w:rsid w:val="00B80278"/>
    <w:rsid w:val="00B80539"/>
    <w:rsid w:val="00B806A0"/>
    <w:rsid w:val="00B81641"/>
    <w:rsid w:val="00B8238A"/>
    <w:rsid w:val="00B83012"/>
    <w:rsid w:val="00B84AAB"/>
    <w:rsid w:val="00B866B2"/>
    <w:rsid w:val="00B86D5D"/>
    <w:rsid w:val="00B90ACE"/>
    <w:rsid w:val="00B940C1"/>
    <w:rsid w:val="00B96EB8"/>
    <w:rsid w:val="00BA0A7D"/>
    <w:rsid w:val="00BA551D"/>
    <w:rsid w:val="00BA5935"/>
    <w:rsid w:val="00BA604D"/>
    <w:rsid w:val="00BB208F"/>
    <w:rsid w:val="00BB4818"/>
    <w:rsid w:val="00BB5489"/>
    <w:rsid w:val="00BB7227"/>
    <w:rsid w:val="00BB7673"/>
    <w:rsid w:val="00BC053C"/>
    <w:rsid w:val="00BC3052"/>
    <w:rsid w:val="00BC4067"/>
    <w:rsid w:val="00BC4E2D"/>
    <w:rsid w:val="00BD070B"/>
    <w:rsid w:val="00BD2A5F"/>
    <w:rsid w:val="00BD72A9"/>
    <w:rsid w:val="00BD7CA8"/>
    <w:rsid w:val="00BE031E"/>
    <w:rsid w:val="00BE042B"/>
    <w:rsid w:val="00BE239D"/>
    <w:rsid w:val="00BE51F6"/>
    <w:rsid w:val="00BE6947"/>
    <w:rsid w:val="00BE7C72"/>
    <w:rsid w:val="00BE7EB4"/>
    <w:rsid w:val="00BF0012"/>
    <w:rsid w:val="00BF0A28"/>
    <w:rsid w:val="00BF16CC"/>
    <w:rsid w:val="00BF3D4A"/>
    <w:rsid w:val="00BF4139"/>
    <w:rsid w:val="00BF7F52"/>
    <w:rsid w:val="00C0109E"/>
    <w:rsid w:val="00C05A13"/>
    <w:rsid w:val="00C13739"/>
    <w:rsid w:val="00C20828"/>
    <w:rsid w:val="00C20862"/>
    <w:rsid w:val="00C2181C"/>
    <w:rsid w:val="00C24ED6"/>
    <w:rsid w:val="00C33F1F"/>
    <w:rsid w:val="00C36851"/>
    <w:rsid w:val="00C369FC"/>
    <w:rsid w:val="00C374D3"/>
    <w:rsid w:val="00C40210"/>
    <w:rsid w:val="00C41B21"/>
    <w:rsid w:val="00C41E96"/>
    <w:rsid w:val="00C42BA1"/>
    <w:rsid w:val="00C42BFB"/>
    <w:rsid w:val="00C42FF0"/>
    <w:rsid w:val="00C4318A"/>
    <w:rsid w:val="00C445FC"/>
    <w:rsid w:val="00C510CF"/>
    <w:rsid w:val="00C51420"/>
    <w:rsid w:val="00C514B3"/>
    <w:rsid w:val="00C51AC0"/>
    <w:rsid w:val="00C527C2"/>
    <w:rsid w:val="00C52E66"/>
    <w:rsid w:val="00C52EFD"/>
    <w:rsid w:val="00C56E69"/>
    <w:rsid w:val="00C57534"/>
    <w:rsid w:val="00C71FC5"/>
    <w:rsid w:val="00C75646"/>
    <w:rsid w:val="00C76F6F"/>
    <w:rsid w:val="00C77738"/>
    <w:rsid w:val="00C81F72"/>
    <w:rsid w:val="00C83A82"/>
    <w:rsid w:val="00C87198"/>
    <w:rsid w:val="00C94C66"/>
    <w:rsid w:val="00CA18DB"/>
    <w:rsid w:val="00CA2025"/>
    <w:rsid w:val="00CA3CF8"/>
    <w:rsid w:val="00CA4754"/>
    <w:rsid w:val="00CA52B2"/>
    <w:rsid w:val="00CA6D4B"/>
    <w:rsid w:val="00CA7B20"/>
    <w:rsid w:val="00CB085E"/>
    <w:rsid w:val="00CB2171"/>
    <w:rsid w:val="00CB5C64"/>
    <w:rsid w:val="00CB6B8F"/>
    <w:rsid w:val="00CB6DA4"/>
    <w:rsid w:val="00CC11F0"/>
    <w:rsid w:val="00CC2C2B"/>
    <w:rsid w:val="00CC6B19"/>
    <w:rsid w:val="00CD163A"/>
    <w:rsid w:val="00CD2EAE"/>
    <w:rsid w:val="00CD50D4"/>
    <w:rsid w:val="00CD605D"/>
    <w:rsid w:val="00CD6308"/>
    <w:rsid w:val="00CE0DB8"/>
    <w:rsid w:val="00CE2C57"/>
    <w:rsid w:val="00CE32D1"/>
    <w:rsid w:val="00CE3831"/>
    <w:rsid w:val="00CE3930"/>
    <w:rsid w:val="00CE6F69"/>
    <w:rsid w:val="00CF2842"/>
    <w:rsid w:val="00CF3356"/>
    <w:rsid w:val="00CF37EE"/>
    <w:rsid w:val="00CF71E9"/>
    <w:rsid w:val="00D0250C"/>
    <w:rsid w:val="00D03435"/>
    <w:rsid w:val="00D038A5"/>
    <w:rsid w:val="00D04482"/>
    <w:rsid w:val="00D066FA"/>
    <w:rsid w:val="00D07BC9"/>
    <w:rsid w:val="00D10BC9"/>
    <w:rsid w:val="00D118AF"/>
    <w:rsid w:val="00D123F8"/>
    <w:rsid w:val="00D14B05"/>
    <w:rsid w:val="00D15F5F"/>
    <w:rsid w:val="00D21DCF"/>
    <w:rsid w:val="00D23131"/>
    <w:rsid w:val="00D2767E"/>
    <w:rsid w:val="00D30312"/>
    <w:rsid w:val="00D30949"/>
    <w:rsid w:val="00D33130"/>
    <w:rsid w:val="00D3592F"/>
    <w:rsid w:val="00D40D41"/>
    <w:rsid w:val="00D41070"/>
    <w:rsid w:val="00D41420"/>
    <w:rsid w:val="00D41F43"/>
    <w:rsid w:val="00D42DC0"/>
    <w:rsid w:val="00D43842"/>
    <w:rsid w:val="00D446CA"/>
    <w:rsid w:val="00D44783"/>
    <w:rsid w:val="00D45890"/>
    <w:rsid w:val="00D50347"/>
    <w:rsid w:val="00D50441"/>
    <w:rsid w:val="00D515E7"/>
    <w:rsid w:val="00D549D7"/>
    <w:rsid w:val="00D55AD4"/>
    <w:rsid w:val="00D56484"/>
    <w:rsid w:val="00D565BB"/>
    <w:rsid w:val="00D56A49"/>
    <w:rsid w:val="00D6065B"/>
    <w:rsid w:val="00D60796"/>
    <w:rsid w:val="00D61A6D"/>
    <w:rsid w:val="00D63220"/>
    <w:rsid w:val="00D65790"/>
    <w:rsid w:val="00D66037"/>
    <w:rsid w:val="00D66B49"/>
    <w:rsid w:val="00D70C63"/>
    <w:rsid w:val="00D71DA2"/>
    <w:rsid w:val="00D72DF7"/>
    <w:rsid w:val="00D8058D"/>
    <w:rsid w:val="00D825AB"/>
    <w:rsid w:val="00D8296A"/>
    <w:rsid w:val="00D82F3D"/>
    <w:rsid w:val="00D839C9"/>
    <w:rsid w:val="00D92714"/>
    <w:rsid w:val="00D93275"/>
    <w:rsid w:val="00D93653"/>
    <w:rsid w:val="00D93E75"/>
    <w:rsid w:val="00D947AB"/>
    <w:rsid w:val="00D95AA1"/>
    <w:rsid w:val="00D96BFC"/>
    <w:rsid w:val="00DA0008"/>
    <w:rsid w:val="00DA0EBF"/>
    <w:rsid w:val="00DA1EEB"/>
    <w:rsid w:val="00DA5B66"/>
    <w:rsid w:val="00DA60A4"/>
    <w:rsid w:val="00DA62B4"/>
    <w:rsid w:val="00DA68F5"/>
    <w:rsid w:val="00DB4E8E"/>
    <w:rsid w:val="00DB5158"/>
    <w:rsid w:val="00DB5C49"/>
    <w:rsid w:val="00DC1298"/>
    <w:rsid w:val="00DC1C07"/>
    <w:rsid w:val="00DC36AF"/>
    <w:rsid w:val="00DC3FA8"/>
    <w:rsid w:val="00DC4D82"/>
    <w:rsid w:val="00DC7D0E"/>
    <w:rsid w:val="00DD33EE"/>
    <w:rsid w:val="00DD4012"/>
    <w:rsid w:val="00DD436E"/>
    <w:rsid w:val="00DD47B9"/>
    <w:rsid w:val="00DD56A4"/>
    <w:rsid w:val="00DD607A"/>
    <w:rsid w:val="00DD6ED8"/>
    <w:rsid w:val="00DD6F4B"/>
    <w:rsid w:val="00DE143D"/>
    <w:rsid w:val="00DE2C4E"/>
    <w:rsid w:val="00DE4F5D"/>
    <w:rsid w:val="00DE544B"/>
    <w:rsid w:val="00DE58DB"/>
    <w:rsid w:val="00DF3B98"/>
    <w:rsid w:val="00DF6473"/>
    <w:rsid w:val="00E02AAD"/>
    <w:rsid w:val="00E05406"/>
    <w:rsid w:val="00E059F6"/>
    <w:rsid w:val="00E0702B"/>
    <w:rsid w:val="00E110A1"/>
    <w:rsid w:val="00E113B8"/>
    <w:rsid w:val="00E12BE7"/>
    <w:rsid w:val="00E13401"/>
    <w:rsid w:val="00E145C2"/>
    <w:rsid w:val="00E169DE"/>
    <w:rsid w:val="00E16AB5"/>
    <w:rsid w:val="00E176D8"/>
    <w:rsid w:val="00E20621"/>
    <w:rsid w:val="00E22F67"/>
    <w:rsid w:val="00E266A3"/>
    <w:rsid w:val="00E26B04"/>
    <w:rsid w:val="00E26C47"/>
    <w:rsid w:val="00E27D11"/>
    <w:rsid w:val="00E3199B"/>
    <w:rsid w:val="00E33747"/>
    <w:rsid w:val="00E34F1F"/>
    <w:rsid w:val="00E357F2"/>
    <w:rsid w:val="00E35C10"/>
    <w:rsid w:val="00E35EFC"/>
    <w:rsid w:val="00E35FC6"/>
    <w:rsid w:val="00E4181D"/>
    <w:rsid w:val="00E41FA4"/>
    <w:rsid w:val="00E438F9"/>
    <w:rsid w:val="00E43C0E"/>
    <w:rsid w:val="00E45E5C"/>
    <w:rsid w:val="00E4635C"/>
    <w:rsid w:val="00E46FD9"/>
    <w:rsid w:val="00E50F18"/>
    <w:rsid w:val="00E52B2E"/>
    <w:rsid w:val="00E56076"/>
    <w:rsid w:val="00E605C1"/>
    <w:rsid w:val="00E60753"/>
    <w:rsid w:val="00E60C12"/>
    <w:rsid w:val="00E6169E"/>
    <w:rsid w:val="00E6284D"/>
    <w:rsid w:val="00E6453D"/>
    <w:rsid w:val="00E66C25"/>
    <w:rsid w:val="00E74E5A"/>
    <w:rsid w:val="00E751FE"/>
    <w:rsid w:val="00E826C6"/>
    <w:rsid w:val="00E82E7E"/>
    <w:rsid w:val="00E853DB"/>
    <w:rsid w:val="00E8617F"/>
    <w:rsid w:val="00E86439"/>
    <w:rsid w:val="00E867D2"/>
    <w:rsid w:val="00E87BE0"/>
    <w:rsid w:val="00E90118"/>
    <w:rsid w:val="00E901F0"/>
    <w:rsid w:val="00E90554"/>
    <w:rsid w:val="00E91375"/>
    <w:rsid w:val="00E9200C"/>
    <w:rsid w:val="00E94245"/>
    <w:rsid w:val="00E94D45"/>
    <w:rsid w:val="00E952C3"/>
    <w:rsid w:val="00E97AAE"/>
    <w:rsid w:val="00E97EC9"/>
    <w:rsid w:val="00EA04CA"/>
    <w:rsid w:val="00EA1147"/>
    <w:rsid w:val="00EA33C8"/>
    <w:rsid w:val="00EA387F"/>
    <w:rsid w:val="00EA3EBB"/>
    <w:rsid w:val="00EA4027"/>
    <w:rsid w:val="00EA6A5D"/>
    <w:rsid w:val="00EB06F5"/>
    <w:rsid w:val="00EB5840"/>
    <w:rsid w:val="00EB59AD"/>
    <w:rsid w:val="00EB6904"/>
    <w:rsid w:val="00EC019B"/>
    <w:rsid w:val="00EC1F41"/>
    <w:rsid w:val="00EC3574"/>
    <w:rsid w:val="00EC56E0"/>
    <w:rsid w:val="00EC7627"/>
    <w:rsid w:val="00ED08D5"/>
    <w:rsid w:val="00ED1F27"/>
    <w:rsid w:val="00ED3B3C"/>
    <w:rsid w:val="00ED3FD9"/>
    <w:rsid w:val="00ED7067"/>
    <w:rsid w:val="00EE06BC"/>
    <w:rsid w:val="00EE2236"/>
    <w:rsid w:val="00EE3621"/>
    <w:rsid w:val="00EE64C4"/>
    <w:rsid w:val="00EE7D27"/>
    <w:rsid w:val="00EF3F6C"/>
    <w:rsid w:val="00EF4C0C"/>
    <w:rsid w:val="00EF5998"/>
    <w:rsid w:val="00EF6448"/>
    <w:rsid w:val="00EF72F9"/>
    <w:rsid w:val="00F00037"/>
    <w:rsid w:val="00F0256C"/>
    <w:rsid w:val="00F02F8C"/>
    <w:rsid w:val="00F03C33"/>
    <w:rsid w:val="00F04013"/>
    <w:rsid w:val="00F04660"/>
    <w:rsid w:val="00F04C2C"/>
    <w:rsid w:val="00F04D7D"/>
    <w:rsid w:val="00F10453"/>
    <w:rsid w:val="00F1120D"/>
    <w:rsid w:val="00F11378"/>
    <w:rsid w:val="00F12F27"/>
    <w:rsid w:val="00F13FEB"/>
    <w:rsid w:val="00F158F3"/>
    <w:rsid w:val="00F21C29"/>
    <w:rsid w:val="00F22451"/>
    <w:rsid w:val="00F25B8C"/>
    <w:rsid w:val="00F262B8"/>
    <w:rsid w:val="00F26AD1"/>
    <w:rsid w:val="00F3007A"/>
    <w:rsid w:val="00F3075B"/>
    <w:rsid w:val="00F310C6"/>
    <w:rsid w:val="00F33F49"/>
    <w:rsid w:val="00F34569"/>
    <w:rsid w:val="00F352D3"/>
    <w:rsid w:val="00F362E0"/>
    <w:rsid w:val="00F363CB"/>
    <w:rsid w:val="00F36E2B"/>
    <w:rsid w:val="00F400BD"/>
    <w:rsid w:val="00F40AA3"/>
    <w:rsid w:val="00F44771"/>
    <w:rsid w:val="00F462C3"/>
    <w:rsid w:val="00F5133F"/>
    <w:rsid w:val="00F53E01"/>
    <w:rsid w:val="00F55DA4"/>
    <w:rsid w:val="00F617BC"/>
    <w:rsid w:val="00F6373D"/>
    <w:rsid w:val="00F70640"/>
    <w:rsid w:val="00F70A38"/>
    <w:rsid w:val="00F71E8A"/>
    <w:rsid w:val="00F722D7"/>
    <w:rsid w:val="00F74671"/>
    <w:rsid w:val="00F74CB6"/>
    <w:rsid w:val="00F74DD3"/>
    <w:rsid w:val="00F82E20"/>
    <w:rsid w:val="00F83932"/>
    <w:rsid w:val="00F91131"/>
    <w:rsid w:val="00F911EA"/>
    <w:rsid w:val="00F91BAA"/>
    <w:rsid w:val="00F92787"/>
    <w:rsid w:val="00F93DD2"/>
    <w:rsid w:val="00F95B9B"/>
    <w:rsid w:val="00F95DBF"/>
    <w:rsid w:val="00F96421"/>
    <w:rsid w:val="00FA2144"/>
    <w:rsid w:val="00FA494D"/>
    <w:rsid w:val="00FA7179"/>
    <w:rsid w:val="00FA7F86"/>
    <w:rsid w:val="00FB0F2B"/>
    <w:rsid w:val="00FB28CC"/>
    <w:rsid w:val="00FB37B3"/>
    <w:rsid w:val="00FC3317"/>
    <w:rsid w:val="00FC45DB"/>
    <w:rsid w:val="00FC6E3C"/>
    <w:rsid w:val="00FC75C9"/>
    <w:rsid w:val="00FD119A"/>
    <w:rsid w:val="00FD1DC1"/>
    <w:rsid w:val="00FD2089"/>
    <w:rsid w:val="00FD23B5"/>
    <w:rsid w:val="00FD319C"/>
    <w:rsid w:val="00FD6623"/>
    <w:rsid w:val="00FE0E84"/>
    <w:rsid w:val="00FE1D57"/>
    <w:rsid w:val="00FE2C2D"/>
    <w:rsid w:val="00FE4743"/>
    <w:rsid w:val="00FE4982"/>
    <w:rsid w:val="00FE6D34"/>
    <w:rsid w:val="00FF0DA8"/>
    <w:rsid w:val="00FF1EEE"/>
    <w:rsid w:val="00FF246D"/>
    <w:rsid w:val="00FF30CE"/>
    <w:rsid w:val="00FF434A"/>
    <w:rsid w:val="00FF503B"/>
    <w:rsid w:val="00FF5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0B24FD5D"/>
  <w15:docId w15:val="{C32D4DF6-B62B-4BDC-BA81-0989F3B90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7798"/>
    <w:pPr>
      <w:widowControl w:val="0"/>
      <w:autoSpaceDE w:val="0"/>
      <w:autoSpaceDN w:val="0"/>
      <w:adjustRightInd w:val="0"/>
    </w:pPr>
    <w:rPr>
      <w:rFonts w:ascii="MS Mincho" w:eastAsia="MS Mincho"/>
      <w:szCs w:val="24"/>
    </w:rPr>
  </w:style>
  <w:style w:type="paragraph" w:styleId="Heading1">
    <w:name w:val="heading 1"/>
    <w:basedOn w:val="Normal"/>
    <w:next w:val="Normal"/>
    <w:qFormat/>
    <w:rsid w:val="00B141E1"/>
    <w:pPr>
      <w:widowControl/>
      <w:autoSpaceDE/>
      <w:autoSpaceDN/>
      <w:adjustRightInd/>
      <w:spacing w:before="80" w:after="60" w:line="220" w:lineRule="exact"/>
      <w:outlineLvl w:val="0"/>
    </w:pPr>
    <w:rPr>
      <w:rFonts w:ascii="Tahoma" w:eastAsia="Times New Roman" w:hAnsi="Tahoma"/>
      <w:caps/>
      <w:spacing w:val="10"/>
      <w:sz w:val="16"/>
      <w:szCs w:val="16"/>
    </w:rPr>
  </w:style>
  <w:style w:type="paragraph" w:styleId="Heading2">
    <w:name w:val="heading 2"/>
    <w:basedOn w:val="Heading1"/>
    <w:next w:val="Normal"/>
    <w:qFormat/>
    <w:rsid w:val="002E40C1"/>
    <w:pPr>
      <w:outlineLvl w:val="1"/>
    </w:pPr>
    <w:rPr>
      <w:b/>
    </w:rPr>
  </w:style>
  <w:style w:type="paragraph" w:styleId="Heading3">
    <w:name w:val="heading 3"/>
    <w:basedOn w:val="Normal"/>
    <w:next w:val="Normal"/>
    <w:qFormat/>
    <w:rsid w:val="00BA604D"/>
    <w:pPr>
      <w:keepNext/>
      <w:spacing w:before="240" w:after="60"/>
      <w:outlineLvl w:val="2"/>
    </w:pPr>
    <w:rPr>
      <w:rFonts w:ascii="Arial" w:hAnsi="Arial" w:cs="Arial"/>
      <w:b/>
      <w:bCs/>
      <w:sz w:val="26"/>
      <w:szCs w:val="26"/>
    </w:rPr>
  </w:style>
  <w:style w:type="paragraph" w:styleId="Heading4">
    <w:name w:val="heading 4"/>
    <w:basedOn w:val="Normal"/>
    <w:next w:val="Normal"/>
    <w:qFormat/>
    <w:rsid w:val="00BA604D"/>
    <w:pPr>
      <w:keepNext/>
      <w:widowControl/>
      <w:autoSpaceDE/>
      <w:autoSpaceDN/>
      <w:adjustRightInd/>
      <w:spacing w:before="240" w:after="60" w:line="220" w:lineRule="exact"/>
      <w:outlineLvl w:val="3"/>
    </w:pPr>
    <w:rPr>
      <w:rFonts w:ascii="Times New Roman" w:eastAsia="Times New Roman"/>
      <w:b/>
      <w:bCs/>
      <w:spacing w:val="10"/>
      <w:sz w:val="28"/>
      <w:szCs w:val="28"/>
    </w:rPr>
  </w:style>
  <w:style w:type="paragraph" w:styleId="Heading8">
    <w:name w:val="heading 8"/>
    <w:basedOn w:val="Normal"/>
    <w:next w:val="Normal"/>
    <w:qFormat/>
    <w:rsid w:val="00115435"/>
    <w:pPr>
      <w:widowControl/>
      <w:autoSpaceDE/>
      <w:autoSpaceDN/>
      <w:adjustRightInd/>
      <w:spacing w:before="240" w:after="60" w:line="220" w:lineRule="exact"/>
      <w:outlineLvl w:val="7"/>
    </w:pPr>
    <w:rPr>
      <w:rFonts w:ascii="Times New Roman" w:eastAsia="Times New Roman"/>
      <w:i/>
      <w:iCs/>
      <w:spacing w:val="10"/>
      <w:sz w:val="24"/>
    </w:rPr>
  </w:style>
  <w:style w:type="paragraph" w:styleId="Heading9">
    <w:name w:val="heading 9"/>
    <w:basedOn w:val="Normal"/>
    <w:next w:val="Normal"/>
    <w:qFormat/>
    <w:rsid w:val="001E708E"/>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4087E"/>
    <w:pPr>
      <w:spacing w:before="240" w:after="60"/>
      <w:jc w:val="right"/>
      <w:outlineLvl w:val="0"/>
    </w:pPr>
    <w:rPr>
      <w:rFonts w:ascii="Garamond" w:hAnsi="Garamond" w:cs="Arial"/>
      <w:bCs/>
      <w:kern w:val="28"/>
      <w:sz w:val="192"/>
      <w:szCs w:val="32"/>
    </w:rPr>
  </w:style>
  <w:style w:type="table" w:styleId="TableGrid">
    <w:name w:val="Table Grid"/>
    <w:basedOn w:val="TableNormal"/>
    <w:rsid w:val="0033746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s">
    <w:name w:val="Dates"/>
    <w:basedOn w:val="Normal"/>
    <w:rsid w:val="00840778"/>
    <w:pPr>
      <w:widowControl/>
      <w:autoSpaceDE/>
      <w:autoSpaceDN/>
      <w:adjustRightInd/>
      <w:spacing w:before="40" w:line="220" w:lineRule="exact"/>
      <w:jc w:val="right"/>
    </w:pPr>
    <w:rPr>
      <w:rFonts w:ascii="Tahoma" w:eastAsia="Times New Roman" w:hAnsi="Tahoma"/>
      <w:spacing w:val="10"/>
      <w:sz w:val="16"/>
      <w:szCs w:val="16"/>
    </w:rPr>
  </w:style>
  <w:style w:type="paragraph" w:customStyle="1" w:styleId="Location">
    <w:name w:val="Location"/>
    <w:basedOn w:val="Normal"/>
    <w:rsid w:val="00840778"/>
    <w:pPr>
      <w:widowControl/>
      <w:autoSpaceDE/>
      <w:autoSpaceDN/>
      <w:adjustRightInd/>
      <w:spacing w:line="220" w:lineRule="exact"/>
    </w:pPr>
    <w:rPr>
      <w:rFonts w:ascii="Tahoma" w:eastAsia="Times New Roman" w:hAnsi="Tahoma"/>
      <w:i/>
      <w:spacing w:val="10"/>
      <w:sz w:val="16"/>
      <w:szCs w:val="16"/>
    </w:rPr>
  </w:style>
  <w:style w:type="paragraph" w:customStyle="1" w:styleId="e-mailaddress">
    <w:name w:val="e-mail address"/>
    <w:basedOn w:val="Normal"/>
    <w:rsid w:val="002E40C1"/>
    <w:pPr>
      <w:widowControl/>
      <w:autoSpaceDE/>
      <w:autoSpaceDN/>
      <w:adjustRightInd/>
      <w:spacing w:after="200" w:line="220" w:lineRule="exact"/>
    </w:pPr>
    <w:rPr>
      <w:rFonts w:ascii="Tahoma" w:eastAsia="Times New Roman" w:hAnsi="Tahoma"/>
      <w:spacing w:val="10"/>
      <w:sz w:val="16"/>
      <w:szCs w:val="16"/>
    </w:rPr>
  </w:style>
  <w:style w:type="paragraph" w:styleId="Header">
    <w:name w:val="header"/>
    <w:basedOn w:val="Normal"/>
    <w:rsid w:val="00512D91"/>
    <w:pPr>
      <w:tabs>
        <w:tab w:val="center" w:pos="4320"/>
        <w:tab w:val="right" w:pos="8640"/>
      </w:tabs>
    </w:pPr>
  </w:style>
  <w:style w:type="paragraph" w:styleId="Footer">
    <w:name w:val="footer"/>
    <w:basedOn w:val="Normal"/>
    <w:link w:val="FooterChar"/>
    <w:rsid w:val="00512D91"/>
    <w:pPr>
      <w:tabs>
        <w:tab w:val="center" w:pos="4320"/>
        <w:tab w:val="right" w:pos="8640"/>
      </w:tabs>
    </w:pPr>
  </w:style>
  <w:style w:type="paragraph" w:styleId="BodyTextIndent">
    <w:name w:val="Body Text Indent"/>
    <w:basedOn w:val="Normal"/>
    <w:rsid w:val="00006753"/>
    <w:pPr>
      <w:widowControl/>
      <w:tabs>
        <w:tab w:val="left" w:pos="-1440"/>
      </w:tabs>
      <w:autoSpaceDE/>
      <w:autoSpaceDN/>
      <w:adjustRightInd/>
      <w:ind w:left="720"/>
    </w:pPr>
    <w:rPr>
      <w:rFonts w:ascii="Times New Roman" w:eastAsia="Times New Roman"/>
      <w:szCs w:val="20"/>
    </w:rPr>
  </w:style>
  <w:style w:type="paragraph" w:styleId="BodyTextIndent3">
    <w:name w:val="Body Text Indent 3"/>
    <w:basedOn w:val="Normal"/>
    <w:rsid w:val="00006753"/>
    <w:pPr>
      <w:widowControl/>
      <w:autoSpaceDE/>
      <w:autoSpaceDN/>
      <w:adjustRightInd/>
      <w:spacing w:after="120" w:line="220" w:lineRule="exact"/>
      <w:ind w:left="360"/>
    </w:pPr>
    <w:rPr>
      <w:rFonts w:ascii="Tahoma" w:eastAsia="Times New Roman" w:hAnsi="Tahoma"/>
      <w:spacing w:val="10"/>
      <w:sz w:val="16"/>
      <w:szCs w:val="16"/>
    </w:rPr>
  </w:style>
  <w:style w:type="paragraph" w:customStyle="1" w:styleId="a">
    <w:name w:val="a"/>
    <w:aliases w:val=" b, c"/>
    <w:basedOn w:val="Normal"/>
    <w:rsid w:val="00006753"/>
    <w:pPr>
      <w:widowControl/>
      <w:autoSpaceDE/>
      <w:autoSpaceDN/>
      <w:adjustRightInd/>
      <w:ind w:left="720" w:hanging="720"/>
    </w:pPr>
    <w:rPr>
      <w:rFonts w:ascii="Times New Roman" w:eastAsia="Times New Roman"/>
      <w:sz w:val="24"/>
      <w:szCs w:val="20"/>
    </w:rPr>
  </w:style>
  <w:style w:type="paragraph" w:styleId="BodyTextIndent2">
    <w:name w:val="Body Text Indent 2"/>
    <w:basedOn w:val="Normal"/>
    <w:rsid w:val="007E5DB3"/>
    <w:pPr>
      <w:widowControl/>
      <w:autoSpaceDE/>
      <w:autoSpaceDN/>
      <w:adjustRightInd/>
      <w:spacing w:after="120" w:line="480" w:lineRule="auto"/>
      <w:ind w:left="360"/>
    </w:pPr>
    <w:rPr>
      <w:rFonts w:ascii="Tahoma" w:eastAsia="Times New Roman" w:hAnsi="Tahoma"/>
      <w:spacing w:val="10"/>
      <w:sz w:val="16"/>
      <w:szCs w:val="16"/>
    </w:rPr>
  </w:style>
  <w:style w:type="character" w:customStyle="1" w:styleId="EmailStyle26">
    <w:name w:val="EmailStyle26"/>
    <w:basedOn w:val="DefaultParagraphFont"/>
    <w:semiHidden/>
    <w:rsid w:val="007E5DB3"/>
    <w:rPr>
      <w:rFonts w:ascii="Arial" w:hAnsi="Arial" w:cs="Arial"/>
      <w:b w:val="0"/>
      <w:bCs w:val="0"/>
      <w:i w:val="0"/>
      <w:iCs w:val="0"/>
      <w:strike w:val="0"/>
      <w:color w:val="auto"/>
      <w:sz w:val="22"/>
      <w:szCs w:val="22"/>
      <w:u w:val="none"/>
    </w:rPr>
  </w:style>
  <w:style w:type="character" w:customStyle="1" w:styleId="pagecontents1">
    <w:name w:val="pagecontents1"/>
    <w:basedOn w:val="DefaultParagraphFont"/>
    <w:rsid w:val="007E5DB3"/>
    <w:rPr>
      <w:rFonts w:ascii="Verdana" w:hAnsi="Verdana" w:hint="default"/>
      <w:color w:val="000000"/>
    </w:rPr>
  </w:style>
  <w:style w:type="paragraph" w:customStyle="1" w:styleId="Descriptionwspace">
    <w:name w:val="Description w/space"/>
    <w:basedOn w:val="Normal"/>
    <w:rsid w:val="00055D35"/>
    <w:pPr>
      <w:widowControl/>
      <w:autoSpaceDE/>
      <w:autoSpaceDN/>
      <w:adjustRightInd/>
      <w:spacing w:after="240" w:line="220" w:lineRule="exact"/>
    </w:pPr>
    <w:rPr>
      <w:rFonts w:ascii="Tahoma" w:eastAsia="Times New Roman" w:hAnsi="Tahoma"/>
      <w:spacing w:val="10"/>
      <w:sz w:val="16"/>
      <w:szCs w:val="20"/>
    </w:rPr>
  </w:style>
  <w:style w:type="paragraph" w:styleId="BodyText">
    <w:name w:val="Body Text"/>
    <w:basedOn w:val="Normal"/>
    <w:rsid w:val="00055D35"/>
    <w:pPr>
      <w:widowControl/>
      <w:autoSpaceDE/>
      <w:autoSpaceDN/>
      <w:adjustRightInd/>
      <w:spacing w:after="120" w:line="220" w:lineRule="exact"/>
    </w:pPr>
    <w:rPr>
      <w:rFonts w:ascii="Tahoma" w:eastAsia="Times New Roman" w:hAnsi="Tahoma"/>
      <w:spacing w:val="10"/>
      <w:sz w:val="16"/>
      <w:szCs w:val="16"/>
    </w:rPr>
  </w:style>
  <w:style w:type="character" w:styleId="Strong">
    <w:name w:val="Strong"/>
    <w:basedOn w:val="DefaultParagraphFont"/>
    <w:uiPriority w:val="22"/>
    <w:qFormat/>
    <w:rsid w:val="0092612A"/>
    <w:rPr>
      <w:b/>
      <w:bCs/>
    </w:rPr>
  </w:style>
  <w:style w:type="paragraph" w:customStyle="1" w:styleId="Default">
    <w:name w:val="Default"/>
    <w:rsid w:val="00F22451"/>
    <w:pPr>
      <w:autoSpaceDE w:val="0"/>
      <w:autoSpaceDN w:val="0"/>
      <w:adjustRightInd w:val="0"/>
    </w:pPr>
    <w:rPr>
      <w:color w:val="000000"/>
      <w:sz w:val="24"/>
      <w:szCs w:val="24"/>
    </w:rPr>
  </w:style>
  <w:style w:type="paragraph" w:styleId="NormalWeb">
    <w:name w:val="Normal (Web)"/>
    <w:basedOn w:val="Normal"/>
    <w:uiPriority w:val="99"/>
    <w:unhideWhenUsed/>
    <w:rsid w:val="00DA5B66"/>
    <w:pPr>
      <w:widowControl/>
      <w:autoSpaceDE/>
      <w:autoSpaceDN/>
      <w:adjustRightInd/>
      <w:spacing w:before="100" w:beforeAutospacing="1" w:after="100" w:afterAutospacing="1"/>
    </w:pPr>
    <w:rPr>
      <w:rFonts w:ascii="Verdana" w:eastAsia="Times New Roman" w:hAnsi="Verdana" w:cs="Arial"/>
      <w:color w:val="333333"/>
      <w:sz w:val="9"/>
      <w:szCs w:val="9"/>
    </w:rPr>
  </w:style>
  <w:style w:type="character" w:styleId="Hyperlink">
    <w:name w:val="Hyperlink"/>
    <w:basedOn w:val="DefaultParagraphFont"/>
    <w:rsid w:val="00D07BC9"/>
    <w:rPr>
      <w:color w:val="0000FF"/>
      <w:u w:val="single"/>
    </w:rPr>
  </w:style>
  <w:style w:type="paragraph" w:styleId="DocumentMap">
    <w:name w:val="Document Map"/>
    <w:basedOn w:val="Normal"/>
    <w:link w:val="DocumentMapChar"/>
    <w:rsid w:val="00D10BC9"/>
    <w:rPr>
      <w:rFonts w:ascii="Tahoma" w:hAnsi="Tahoma" w:cs="Tahoma"/>
      <w:sz w:val="16"/>
      <w:szCs w:val="16"/>
    </w:rPr>
  </w:style>
  <w:style w:type="character" w:customStyle="1" w:styleId="DocumentMapChar">
    <w:name w:val="Document Map Char"/>
    <w:basedOn w:val="DefaultParagraphFont"/>
    <w:link w:val="DocumentMap"/>
    <w:rsid w:val="00D10BC9"/>
    <w:rPr>
      <w:rFonts w:ascii="Tahoma" w:eastAsia="MS Mincho" w:hAnsi="Tahoma" w:cs="Tahoma"/>
      <w:sz w:val="16"/>
      <w:szCs w:val="16"/>
    </w:rPr>
  </w:style>
  <w:style w:type="character" w:styleId="Emphasis">
    <w:name w:val="Emphasis"/>
    <w:basedOn w:val="DefaultParagraphFont"/>
    <w:qFormat/>
    <w:rsid w:val="00CE3930"/>
    <w:rPr>
      <w:i/>
      <w:iCs/>
    </w:rPr>
  </w:style>
  <w:style w:type="paragraph" w:styleId="ListParagraph">
    <w:name w:val="List Paragraph"/>
    <w:basedOn w:val="Normal"/>
    <w:uiPriority w:val="34"/>
    <w:qFormat/>
    <w:rsid w:val="000D4E59"/>
    <w:pPr>
      <w:ind w:left="720"/>
      <w:contextualSpacing/>
    </w:pPr>
  </w:style>
  <w:style w:type="character" w:customStyle="1" w:styleId="slug-metadata-note3">
    <w:name w:val="slug-metadata-note3"/>
    <w:basedOn w:val="DefaultParagraphFont"/>
    <w:rsid w:val="00216CC4"/>
    <w:rPr>
      <w:vanish w:val="0"/>
      <w:webHidden w:val="0"/>
      <w:specVanish w:val="0"/>
    </w:rPr>
  </w:style>
  <w:style w:type="character" w:customStyle="1" w:styleId="slug-doi">
    <w:name w:val="slug-doi"/>
    <w:basedOn w:val="DefaultParagraphFont"/>
    <w:rsid w:val="00216CC4"/>
  </w:style>
  <w:style w:type="character" w:styleId="CommentReference">
    <w:name w:val="annotation reference"/>
    <w:basedOn w:val="DefaultParagraphFont"/>
    <w:uiPriority w:val="99"/>
    <w:unhideWhenUsed/>
    <w:rsid w:val="00DD436E"/>
    <w:rPr>
      <w:sz w:val="16"/>
      <w:szCs w:val="16"/>
    </w:rPr>
  </w:style>
  <w:style w:type="paragraph" w:styleId="CommentText">
    <w:name w:val="annotation text"/>
    <w:basedOn w:val="Normal"/>
    <w:link w:val="CommentTextChar"/>
    <w:uiPriority w:val="99"/>
    <w:unhideWhenUsed/>
    <w:rsid w:val="00DD436E"/>
    <w:pPr>
      <w:widowControl/>
      <w:autoSpaceDE/>
      <w:autoSpaceDN/>
      <w:adjustRightInd/>
      <w:spacing w:after="200"/>
    </w:pPr>
    <w:rPr>
      <w:rFonts w:asciiTheme="minorHAnsi" w:eastAsiaTheme="minorHAnsi" w:hAnsiTheme="minorHAnsi" w:cstheme="minorBidi"/>
      <w:szCs w:val="20"/>
      <w:lang w:val="en-AU"/>
    </w:rPr>
  </w:style>
  <w:style w:type="character" w:customStyle="1" w:styleId="CommentTextChar">
    <w:name w:val="Comment Text Char"/>
    <w:basedOn w:val="DefaultParagraphFont"/>
    <w:link w:val="CommentText"/>
    <w:uiPriority w:val="99"/>
    <w:rsid w:val="00DD436E"/>
    <w:rPr>
      <w:rFonts w:asciiTheme="minorHAnsi" w:eastAsiaTheme="minorHAnsi" w:hAnsiTheme="minorHAnsi" w:cstheme="minorBidi"/>
      <w:lang w:val="en-AU"/>
    </w:rPr>
  </w:style>
  <w:style w:type="paragraph" w:styleId="BalloonText">
    <w:name w:val="Balloon Text"/>
    <w:basedOn w:val="Normal"/>
    <w:link w:val="BalloonTextChar"/>
    <w:rsid w:val="00DD436E"/>
    <w:rPr>
      <w:rFonts w:ascii="Tahoma" w:hAnsi="Tahoma" w:cs="Tahoma"/>
      <w:sz w:val="16"/>
      <w:szCs w:val="16"/>
    </w:rPr>
  </w:style>
  <w:style w:type="character" w:customStyle="1" w:styleId="BalloonTextChar">
    <w:name w:val="Balloon Text Char"/>
    <w:basedOn w:val="DefaultParagraphFont"/>
    <w:link w:val="BalloonText"/>
    <w:rsid w:val="00DD436E"/>
    <w:rPr>
      <w:rFonts w:ascii="Tahoma" w:eastAsia="MS Mincho" w:hAnsi="Tahoma" w:cs="Tahoma"/>
      <w:sz w:val="16"/>
      <w:szCs w:val="16"/>
    </w:rPr>
  </w:style>
  <w:style w:type="character" w:customStyle="1" w:styleId="FooterChar">
    <w:name w:val="Footer Char"/>
    <w:link w:val="Footer"/>
    <w:uiPriority w:val="99"/>
    <w:rsid w:val="00CA52B2"/>
    <w:rPr>
      <w:rFonts w:ascii="MS Mincho" w:eastAsia="MS Mincho"/>
      <w:szCs w:val="24"/>
    </w:rPr>
  </w:style>
  <w:style w:type="paragraph" w:customStyle="1" w:styleId="SenseTitle-Sub">
    <w:name w:val="SenseTitle-Sub"/>
    <w:basedOn w:val="Normal"/>
    <w:next w:val="Normal"/>
    <w:rsid w:val="00CA52B2"/>
    <w:pPr>
      <w:keepNext/>
      <w:keepLines/>
      <w:widowControl/>
      <w:autoSpaceDE/>
      <w:autoSpaceDN/>
      <w:adjustRightInd/>
      <w:spacing w:after="200"/>
      <w:jc w:val="center"/>
    </w:pPr>
    <w:rPr>
      <w:rFonts w:ascii="Arial" w:eastAsia="Times New Roman" w:hAnsi="Arial" w:cs="Arial"/>
      <w:b/>
      <w:bCs/>
      <w:caps/>
      <w:sz w:val="26"/>
      <w:szCs w:val="26"/>
      <w:lang w:val="en-AU" w:eastAsia="en-GB"/>
    </w:rPr>
  </w:style>
  <w:style w:type="character" w:customStyle="1" w:styleId="ellipsible">
    <w:name w:val="ellipsible"/>
    <w:basedOn w:val="DefaultParagraphFont"/>
    <w:rsid w:val="00222459"/>
  </w:style>
  <w:style w:type="character" w:customStyle="1" w:styleId="ellipsis">
    <w:name w:val="ellipsis"/>
    <w:basedOn w:val="DefaultParagraphFont"/>
    <w:rsid w:val="00222459"/>
  </w:style>
  <w:style w:type="character" w:customStyle="1" w:styleId="blue12px">
    <w:name w:val="blue12px"/>
    <w:basedOn w:val="DefaultParagraphFont"/>
    <w:rsid w:val="007B72B7"/>
  </w:style>
  <w:style w:type="paragraph" w:customStyle="1" w:styleId="CN">
    <w:name w:val="CN"/>
    <w:rsid w:val="007B72B7"/>
    <w:pPr>
      <w:overflowPunct w:val="0"/>
      <w:autoSpaceDE w:val="0"/>
      <w:autoSpaceDN w:val="0"/>
      <w:adjustRightInd w:val="0"/>
      <w:spacing w:line="480" w:lineRule="exact"/>
      <w:textAlignment w:val="baseline"/>
    </w:pPr>
    <w:rPr>
      <w:b/>
      <w:noProof/>
      <w:sz w:val="24"/>
    </w:rPr>
  </w:style>
  <w:style w:type="paragraph" w:styleId="FootnoteText">
    <w:name w:val="footnote text"/>
    <w:basedOn w:val="Normal"/>
    <w:link w:val="FootnoteTextChar"/>
    <w:semiHidden/>
    <w:rsid w:val="003354AE"/>
    <w:pPr>
      <w:widowControl/>
      <w:overflowPunct w:val="0"/>
      <w:textAlignment w:val="baseline"/>
    </w:pPr>
    <w:rPr>
      <w:rFonts w:ascii="Arial" w:eastAsia="Times New Roman" w:hAnsi="Arial"/>
      <w:sz w:val="24"/>
      <w:szCs w:val="20"/>
    </w:rPr>
  </w:style>
  <w:style w:type="character" w:customStyle="1" w:styleId="FootnoteTextChar">
    <w:name w:val="Footnote Text Char"/>
    <w:basedOn w:val="DefaultParagraphFont"/>
    <w:link w:val="FootnoteText"/>
    <w:semiHidden/>
    <w:rsid w:val="003354AE"/>
    <w:rPr>
      <w:rFonts w:ascii="Arial" w:hAnsi="Arial"/>
      <w:sz w:val="24"/>
    </w:rPr>
  </w:style>
  <w:style w:type="paragraph" w:styleId="BodyText3">
    <w:name w:val="Body Text 3"/>
    <w:basedOn w:val="Normal"/>
    <w:link w:val="BodyText3Char"/>
    <w:unhideWhenUsed/>
    <w:rsid w:val="00FD2089"/>
    <w:pPr>
      <w:spacing w:after="120"/>
    </w:pPr>
    <w:rPr>
      <w:sz w:val="16"/>
      <w:szCs w:val="16"/>
    </w:rPr>
  </w:style>
  <w:style w:type="character" w:customStyle="1" w:styleId="BodyText3Char">
    <w:name w:val="Body Text 3 Char"/>
    <w:basedOn w:val="DefaultParagraphFont"/>
    <w:link w:val="BodyText3"/>
    <w:rsid w:val="00FD2089"/>
    <w:rPr>
      <w:rFonts w:ascii="MS Mincho" w:eastAsia="MS Mincho"/>
      <w:sz w:val="16"/>
      <w:szCs w:val="16"/>
    </w:rPr>
  </w:style>
  <w:style w:type="paragraph" w:styleId="BodyText2">
    <w:name w:val="Body Text 2"/>
    <w:basedOn w:val="Normal"/>
    <w:link w:val="BodyText2Char"/>
    <w:semiHidden/>
    <w:unhideWhenUsed/>
    <w:rsid w:val="00F70A38"/>
    <w:pPr>
      <w:spacing w:after="120" w:line="480" w:lineRule="auto"/>
    </w:pPr>
  </w:style>
  <w:style w:type="character" w:customStyle="1" w:styleId="BodyText2Char">
    <w:name w:val="Body Text 2 Char"/>
    <w:basedOn w:val="DefaultParagraphFont"/>
    <w:link w:val="BodyText2"/>
    <w:semiHidden/>
    <w:rsid w:val="00F70A38"/>
    <w:rPr>
      <w:rFonts w:ascii="MS Mincho" w:eastAsia="MS Mincho"/>
      <w:szCs w:val="24"/>
    </w:rPr>
  </w:style>
  <w:style w:type="paragraph" w:styleId="TOAHeading">
    <w:name w:val="toa heading"/>
    <w:basedOn w:val="Normal"/>
    <w:next w:val="Normal"/>
    <w:semiHidden/>
    <w:rsid w:val="00D50347"/>
    <w:pPr>
      <w:widowControl/>
      <w:tabs>
        <w:tab w:val="right" w:pos="9360"/>
      </w:tabs>
      <w:suppressAutoHyphens/>
      <w:overflowPunct w:val="0"/>
      <w:textAlignment w:val="baseline"/>
    </w:pPr>
    <w:rPr>
      <w:rFonts w:ascii="Arial" w:eastAsia="Times New Roman" w:hAnsi="Arial"/>
      <w:sz w:val="24"/>
      <w:szCs w:val="20"/>
    </w:rPr>
  </w:style>
  <w:style w:type="character" w:customStyle="1" w:styleId="apple-converted-space">
    <w:name w:val="apple-converted-space"/>
    <w:basedOn w:val="DefaultParagraphFont"/>
    <w:rsid w:val="007E1B8C"/>
  </w:style>
  <w:style w:type="character" w:customStyle="1" w:styleId="printanswer">
    <w:name w:val="printanswer"/>
    <w:basedOn w:val="DefaultParagraphFont"/>
    <w:rsid w:val="007E1B8C"/>
  </w:style>
  <w:style w:type="paragraph" w:customStyle="1" w:styleId="Normal2">
    <w:name w:val="Normal2"/>
    <w:rsid w:val="00F96421"/>
    <w:pPr>
      <w:spacing w:line="276" w:lineRule="auto"/>
    </w:pPr>
    <w:rPr>
      <w:rFonts w:ascii="Arial" w:eastAsia="Arial" w:hAnsi="Arial" w:cs="Arial"/>
      <w:color w:val="000000"/>
      <w:sz w:val="22"/>
    </w:rPr>
  </w:style>
  <w:style w:type="character" w:customStyle="1" w:styleId="doilink">
    <w:name w:val="doilink"/>
    <w:basedOn w:val="DefaultParagraphFont"/>
    <w:rsid w:val="00BD72A9"/>
  </w:style>
  <w:style w:type="character" w:styleId="UnresolvedMention">
    <w:name w:val="Unresolved Mention"/>
    <w:basedOn w:val="DefaultParagraphFont"/>
    <w:uiPriority w:val="99"/>
    <w:semiHidden/>
    <w:unhideWhenUsed/>
    <w:rsid w:val="00B577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94341">
      <w:bodyDiv w:val="1"/>
      <w:marLeft w:val="0"/>
      <w:marRight w:val="0"/>
      <w:marTop w:val="0"/>
      <w:marBottom w:val="0"/>
      <w:divBdr>
        <w:top w:val="none" w:sz="0" w:space="0" w:color="auto"/>
        <w:left w:val="none" w:sz="0" w:space="0" w:color="auto"/>
        <w:bottom w:val="none" w:sz="0" w:space="0" w:color="auto"/>
        <w:right w:val="none" w:sz="0" w:space="0" w:color="auto"/>
      </w:divBdr>
      <w:divsChild>
        <w:div w:id="1877622024">
          <w:marLeft w:val="0"/>
          <w:marRight w:val="0"/>
          <w:marTop w:val="0"/>
          <w:marBottom w:val="0"/>
          <w:divBdr>
            <w:top w:val="none" w:sz="0" w:space="0" w:color="auto"/>
            <w:left w:val="none" w:sz="0" w:space="0" w:color="auto"/>
            <w:bottom w:val="none" w:sz="0" w:space="0" w:color="auto"/>
            <w:right w:val="none" w:sz="0" w:space="0" w:color="auto"/>
          </w:divBdr>
        </w:div>
      </w:divsChild>
    </w:div>
    <w:div w:id="401373743">
      <w:bodyDiv w:val="1"/>
      <w:marLeft w:val="0"/>
      <w:marRight w:val="0"/>
      <w:marTop w:val="0"/>
      <w:marBottom w:val="0"/>
      <w:divBdr>
        <w:top w:val="none" w:sz="0" w:space="0" w:color="auto"/>
        <w:left w:val="none" w:sz="0" w:space="0" w:color="auto"/>
        <w:bottom w:val="none" w:sz="0" w:space="0" w:color="auto"/>
        <w:right w:val="none" w:sz="0" w:space="0" w:color="auto"/>
      </w:divBdr>
    </w:div>
    <w:div w:id="490565737">
      <w:bodyDiv w:val="1"/>
      <w:marLeft w:val="0"/>
      <w:marRight w:val="0"/>
      <w:marTop w:val="0"/>
      <w:marBottom w:val="0"/>
      <w:divBdr>
        <w:top w:val="none" w:sz="0" w:space="0" w:color="auto"/>
        <w:left w:val="none" w:sz="0" w:space="0" w:color="auto"/>
        <w:bottom w:val="none" w:sz="0" w:space="0" w:color="auto"/>
        <w:right w:val="none" w:sz="0" w:space="0" w:color="auto"/>
      </w:divBdr>
    </w:div>
    <w:div w:id="540938150">
      <w:bodyDiv w:val="1"/>
      <w:marLeft w:val="0"/>
      <w:marRight w:val="0"/>
      <w:marTop w:val="0"/>
      <w:marBottom w:val="0"/>
      <w:divBdr>
        <w:top w:val="none" w:sz="0" w:space="0" w:color="auto"/>
        <w:left w:val="none" w:sz="0" w:space="0" w:color="auto"/>
        <w:bottom w:val="none" w:sz="0" w:space="0" w:color="auto"/>
        <w:right w:val="none" w:sz="0" w:space="0" w:color="auto"/>
      </w:divBdr>
    </w:div>
    <w:div w:id="722876211">
      <w:bodyDiv w:val="1"/>
      <w:marLeft w:val="0"/>
      <w:marRight w:val="0"/>
      <w:marTop w:val="0"/>
      <w:marBottom w:val="0"/>
      <w:divBdr>
        <w:top w:val="none" w:sz="0" w:space="0" w:color="auto"/>
        <w:left w:val="none" w:sz="0" w:space="0" w:color="auto"/>
        <w:bottom w:val="none" w:sz="0" w:space="0" w:color="auto"/>
        <w:right w:val="none" w:sz="0" w:space="0" w:color="auto"/>
      </w:divBdr>
      <w:divsChild>
        <w:div w:id="1192769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4683606">
      <w:bodyDiv w:val="1"/>
      <w:marLeft w:val="0"/>
      <w:marRight w:val="0"/>
      <w:marTop w:val="0"/>
      <w:marBottom w:val="0"/>
      <w:divBdr>
        <w:top w:val="none" w:sz="0" w:space="0" w:color="auto"/>
        <w:left w:val="none" w:sz="0" w:space="0" w:color="auto"/>
        <w:bottom w:val="none" w:sz="0" w:space="0" w:color="auto"/>
        <w:right w:val="none" w:sz="0" w:space="0" w:color="auto"/>
      </w:divBdr>
    </w:div>
    <w:div w:id="869222545">
      <w:bodyDiv w:val="1"/>
      <w:marLeft w:val="0"/>
      <w:marRight w:val="0"/>
      <w:marTop w:val="0"/>
      <w:marBottom w:val="0"/>
      <w:divBdr>
        <w:top w:val="none" w:sz="0" w:space="0" w:color="auto"/>
        <w:left w:val="none" w:sz="0" w:space="0" w:color="auto"/>
        <w:bottom w:val="none" w:sz="0" w:space="0" w:color="auto"/>
        <w:right w:val="none" w:sz="0" w:space="0" w:color="auto"/>
      </w:divBdr>
      <w:divsChild>
        <w:div w:id="13543779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7077325">
      <w:bodyDiv w:val="1"/>
      <w:marLeft w:val="0"/>
      <w:marRight w:val="0"/>
      <w:marTop w:val="0"/>
      <w:marBottom w:val="0"/>
      <w:divBdr>
        <w:top w:val="none" w:sz="0" w:space="0" w:color="auto"/>
        <w:left w:val="none" w:sz="0" w:space="0" w:color="auto"/>
        <w:bottom w:val="none" w:sz="0" w:space="0" w:color="auto"/>
        <w:right w:val="none" w:sz="0" w:space="0" w:color="auto"/>
      </w:divBdr>
      <w:divsChild>
        <w:div w:id="879173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5277572">
      <w:bodyDiv w:val="1"/>
      <w:marLeft w:val="0"/>
      <w:marRight w:val="0"/>
      <w:marTop w:val="0"/>
      <w:marBottom w:val="0"/>
      <w:divBdr>
        <w:top w:val="none" w:sz="0" w:space="0" w:color="auto"/>
        <w:left w:val="none" w:sz="0" w:space="0" w:color="auto"/>
        <w:bottom w:val="none" w:sz="0" w:space="0" w:color="auto"/>
        <w:right w:val="none" w:sz="0" w:space="0" w:color="auto"/>
      </w:divBdr>
    </w:div>
    <w:div w:id="1340304791">
      <w:bodyDiv w:val="1"/>
      <w:marLeft w:val="0"/>
      <w:marRight w:val="0"/>
      <w:marTop w:val="0"/>
      <w:marBottom w:val="0"/>
      <w:divBdr>
        <w:top w:val="none" w:sz="0" w:space="0" w:color="auto"/>
        <w:left w:val="none" w:sz="0" w:space="0" w:color="auto"/>
        <w:bottom w:val="none" w:sz="0" w:space="0" w:color="auto"/>
        <w:right w:val="none" w:sz="0" w:space="0" w:color="auto"/>
      </w:divBdr>
    </w:div>
    <w:div w:id="1347175713">
      <w:bodyDiv w:val="1"/>
      <w:marLeft w:val="0"/>
      <w:marRight w:val="0"/>
      <w:marTop w:val="0"/>
      <w:marBottom w:val="0"/>
      <w:divBdr>
        <w:top w:val="none" w:sz="0" w:space="0" w:color="auto"/>
        <w:left w:val="none" w:sz="0" w:space="0" w:color="auto"/>
        <w:bottom w:val="none" w:sz="0" w:space="0" w:color="auto"/>
        <w:right w:val="none" w:sz="0" w:space="0" w:color="auto"/>
      </w:divBdr>
    </w:div>
    <w:div w:id="1483473534">
      <w:bodyDiv w:val="1"/>
      <w:marLeft w:val="0"/>
      <w:marRight w:val="0"/>
      <w:marTop w:val="0"/>
      <w:marBottom w:val="0"/>
      <w:divBdr>
        <w:top w:val="none" w:sz="0" w:space="0" w:color="auto"/>
        <w:left w:val="none" w:sz="0" w:space="0" w:color="auto"/>
        <w:bottom w:val="none" w:sz="0" w:space="0" w:color="auto"/>
        <w:right w:val="none" w:sz="0" w:space="0" w:color="auto"/>
      </w:divBdr>
    </w:div>
    <w:div w:id="1704280702">
      <w:bodyDiv w:val="1"/>
      <w:marLeft w:val="0"/>
      <w:marRight w:val="0"/>
      <w:marTop w:val="0"/>
      <w:marBottom w:val="0"/>
      <w:divBdr>
        <w:top w:val="none" w:sz="0" w:space="0" w:color="auto"/>
        <w:left w:val="none" w:sz="0" w:space="0" w:color="auto"/>
        <w:bottom w:val="none" w:sz="0" w:space="0" w:color="auto"/>
        <w:right w:val="none" w:sz="0" w:space="0" w:color="auto"/>
      </w:divBdr>
    </w:div>
    <w:div w:id="1767728613">
      <w:bodyDiv w:val="1"/>
      <w:marLeft w:val="0"/>
      <w:marRight w:val="0"/>
      <w:marTop w:val="0"/>
      <w:marBottom w:val="0"/>
      <w:divBdr>
        <w:top w:val="none" w:sz="0" w:space="0" w:color="auto"/>
        <w:left w:val="none" w:sz="0" w:space="0" w:color="auto"/>
        <w:bottom w:val="none" w:sz="0" w:space="0" w:color="auto"/>
        <w:right w:val="none" w:sz="0" w:space="0" w:color="auto"/>
      </w:divBdr>
      <w:divsChild>
        <w:div w:id="273638563">
          <w:marLeft w:val="0"/>
          <w:marRight w:val="0"/>
          <w:marTop w:val="0"/>
          <w:marBottom w:val="75"/>
          <w:divBdr>
            <w:top w:val="none" w:sz="0" w:space="0" w:color="auto"/>
            <w:left w:val="none" w:sz="0" w:space="0" w:color="auto"/>
            <w:bottom w:val="none" w:sz="0" w:space="0" w:color="auto"/>
            <w:right w:val="none" w:sz="0" w:space="0" w:color="auto"/>
          </w:divBdr>
        </w:div>
      </w:divsChild>
    </w:div>
    <w:div w:id="1826818783">
      <w:bodyDiv w:val="1"/>
      <w:marLeft w:val="0"/>
      <w:marRight w:val="0"/>
      <w:marTop w:val="0"/>
      <w:marBottom w:val="0"/>
      <w:divBdr>
        <w:top w:val="none" w:sz="0" w:space="0" w:color="auto"/>
        <w:left w:val="none" w:sz="0" w:space="0" w:color="auto"/>
        <w:bottom w:val="none" w:sz="0" w:space="0" w:color="auto"/>
        <w:right w:val="none" w:sz="0" w:space="0" w:color="auto"/>
      </w:divBdr>
    </w:div>
    <w:div w:id="2004622612">
      <w:bodyDiv w:val="1"/>
      <w:marLeft w:val="0"/>
      <w:marRight w:val="0"/>
      <w:marTop w:val="0"/>
      <w:marBottom w:val="0"/>
      <w:divBdr>
        <w:top w:val="none" w:sz="0" w:space="0" w:color="auto"/>
        <w:left w:val="none" w:sz="0" w:space="0" w:color="auto"/>
        <w:bottom w:val="none" w:sz="0" w:space="0" w:color="auto"/>
        <w:right w:val="none" w:sz="0" w:space="0" w:color="auto"/>
      </w:divBdr>
    </w:div>
    <w:div w:id="2032762561">
      <w:bodyDiv w:val="1"/>
      <w:marLeft w:val="0"/>
      <w:marRight w:val="0"/>
      <w:marTop w:val="0"/>
      <w:marBottom w:val="0"/>
      <w:divBdr>
        <w:top w:val="none" w:sz="0" w:space="0" w:color="auto"/>
        <w:left w:val="none" w:sz="0" w:space="0" w:color="auto"/>
        <w:bottom w:val="none" w:sz="0" w:space="0" w:color="auto"/>
        <w:right w:val="none" w:sz="0" w:space="0" w:color="auto"/>
      </w:divBdr>
    </w:div>
    <w:div w:id="2035108036">
      <w:bodyDiv w:val="1"/>
      <w:marLeft w:val="0"/>
      <w:marRight w:val="0"/>
      <w:marTop w:val="0"/>
      <w:marBottom w:val="0"/>
      <w:divBdr>
        <w:top w:val="none" w:sz="0" w:space="0" w:color="auto"/>
        <w:left w:val="none" w:sz="0" w:space="0" w:color="auto"/>
        <w:bottom w:val="none" w:sz="0" w:space="0" w:color="auto"/>
        <w:right w:val="none" w:sz="0" w:space="0" w:color="auto"/>
      </w:divBdr>
    </w:div>
    <w:div w:id="204610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lein1@usf.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i.org/10.2519/jospt.2016.46.1.A2" TargetMode="External"/><Relationship Id="rId4" Type="http://schemas.openxmlformats.org/officeDocument/2006/relationships/settings" Target="settings.xml"/><Relationship Id="rId9" Type="http://schemas.openxmlformats.org/officeDocument/2006/relationships/hyperlink" Target="https://doi.org/10.1177/1054773823117049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9E0C8CC-A6D3-46CC-A6B1-07797A549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31</Pages>
  <Words>8913</Words>
  <Characters>55678</Characters>
  <Application>Microsoft Office Word</Application>
  <DocSecurity>0</DocSecurity>
  <Lines>463</Lines>
  <Paragraphs>128</Paragraphs>
  <ScaleCrop>false</ScaleCrop>
  <HeadingPairs>
    <vt:vector size="2" baseType="variant">
      <vt:variant>
        <vt:lpstr>Title</vt:lpstr>
      </vt:variant>
      <vt:variant>
        <vt:i4>1</vt:i4>
      </vt:variant>
    </vt:vector>
  </HeadingPairs>
  <TitlesOfParts>
    <vt:vector size="1" baseType="lpstr">
      <vt:lpstr>CURRICULUM VITAE</vt:lpstr>
    </vt:vector>
  </TitlesOfParts>
  <Company>USF Health</Company>
  <LinksUpToDate>false</LinksUpToDate>
  <CharactersWithSpaces>64463</CharactersWithSpaces>
  <SharedDoc>false</SharedDoc>
  <HLinks>
    <vt:vector size="6" baseType="variant">
      <vt:variant>
        <vt:i4>1441844</vt:i4>
      </vt:variant>
      <vt:variant>
        <vt:i4>0</vt:i4>
      </vt:variant>
      <vt:variant>
        <vt:i4>0</vt:i4>
      </vt:variant>
      <vt:variant>
        <vt:i4>5</vt:i4>
      </vt:variant>
      <vt:variant>
        <vt:lpwstr>../../../Local Settings/Temporary Internet Files/Content.Outlook/8SAMWIGP/LSwisher@health.usf.edu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lhansen</dc:creator>
  <cp:keywords/>
  <dc:description/>
  <cp:lastModifiedBy>Aimee Klein</cp:lastModifiedBy>
  <cp:revision>5</cp:revision>
  <cp:lastPrinted>2021-07-15T21:00:00Z</cp:lastPrinted>
  <dcterms:created xsi:type="dcterms:W3CDTF">2023-09-29T13:47:00Z</dcterms:created>
  <dcterms:modified xsi:type="dcterms:W3CDTF">2023-09-29T15:49:00Z</dcterms:modified>
</cp:coreProperties>
</file>