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97BC" w14:textId="2C70D369" w:rsidR="00B703F2" w:rsidRPr="003B19FB" w:rsidRDefault="0048741E" w:rsidP="00F376E5">
      <w:pPr>
        <w:pStyle w:val="Name"/>
        <w:rPr>
          <w:rFonts w:asciiTheme="minorHAnsi" w:hAnsiTheme="minorHAnsi" w:cstheme="minorHAnsi"/>
        </w:rPr>
      </w:pPr>
      <w:r>
        <w:rPr>
          <w:rFonts w:asciiTheme="minorHAnsi" w:hAnsiTheme="minorHAnsi" w:cstheme="minorHAnsi"/>
        </w:rPr>
        <w:t>Candice Mateja, DO FACP</w:t>
      </w:r>
    </w:p>
    <w:p w14:paraId="0B12EDF4" w14:textId="77777777" w:rsidR="00F376E5" w:rsidRPr="003B19FB" w:rsidRDefault="00F376E5">
      <w:pPr>
        <w:rPr>
          <w:rFonts w:asciiTheme="minorHAnsi" w:hAnsiTheme="minorHAnsi"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4608"/>
      </w:tblGrid>
      <w:tr w:rsidR="00F376E5" w:rsidRPr="003B19FB" w14:paraId="2A1349EE" w14:textId="77777777" w:rsidTr="001C29E5">
        <w:tc>
          <w:tcPr>
            <w:tcW w:w="4428" w:type="dxa"/>
          </w:tcPr>
          <w:p w14:paraId="703F576B" w14:textId="45A7FE37" w:rsidR="00F376E5" w:rsidRPr="003B19FB" w:rsidRDefault="00F376E5" w:rsidP="004725C4">
            <w:pPr>
              <w:widowControl w:val="0"/>
              <w:rPr>
                <w:rFonts w:asciiTheme="minorHAnsi" w:hAnsiTheme="minorHAnsi" w:cstheme="minorHAnsi"/>
              </w:rPr>
            </w:pPr>
            <w:r w:rsidRPr="003B19FB">
              <w:rPr>
                <w:rFonts w:asciiTheme="minorHAnsi" w:hAnsiTheme="minorHAnsi" w:cstheme="minorHAnsi"/>
              </w:rPr>
              <w:t xml:space="preserve">Phone: </w:t>
            </w:r>
            <w:r w:rsidR="0048741E">
              <w:rPr>
                <w:rFonts w:asciiTheme="minorHAnsi" w:hAnsiTheme="minorHAnsi" w:cstheme="minorHAnsi"/>
              </w:rPr>
              <w:t>(81</w:t>
            </w:r>
            <w:r w:rsidR="00B33B86">
              <w:rPr>
                <w:rFonts w:asciiTheme="minorHAnsi" w:hAnsiTheme="minorHAnsi" w:cstheme="minorHAnsi"/>
              </w:rPr>
              <w:t>5-409-8588</w:t>
            </w:r>
            <w:r w:rsidR="0048741E">
              <w:rPr>
                <w:rFonts w:asciiTheme="minorHAnsi" w:hAnsiTheme="minorHAnsi" w:cstheme="minorHAnsi"/>
              </w:rPr>
              <w:t>)</w:t>
            </w:r>
          </w:p>
          <w:p w14:paraId="4909A366" w14:textId="6752099F" w:rsidR="00F376E5" w:rsidRPr="003B19FB" w:rsidRDefault="0048741E" w:rsidP="004725C4">
            <w:pPr>
              <w:widowControl w:val="0"/>
              <w:rPr>
                <w:rFonts w:asciiTheme="minorHAnsi" w:hAnsiTheme="minorHAnsi" w:cstheme="minorHAnsi"/>
              </w:rPr>
            </w:pPr>
            <w:r>
              <w:rPr>
                <w:rFonts w:asciiTheme="minorHAnsi" w:hAnsiTheme="minorHAnsi" w:cstheme="minorHAnsi"/>
              </w:rPr>
              <w:t>cmateja@usf.edu</w:t>
            </w:r>
          </w:p>
        </w:tc>
        <w:tc>
          <w:tcPr>
            <w:tcW w:w="4428" w:type="dxa"/>
          </w:tcPr>
          <w:p w14:paraId="11CE5FE4" w14:textId="57598C7F" w:rsidR="00F376E5" w:rsidRPr="003B19FB" w:rsidRDefault="0048741E" w:rsidP="004725C4">
            <w:pPr>
              <w:widowControl w:val="0"/>
              <w:jc w:val="right"/>
              <w:rPr>
                <w:rFonts w:asciiTheme="minorHAnsi" w:hAnsiTheme="minorHAnsi" w:cstheme="minorHAnsi"/>
              </w:rPr>
            </w:pPr>
            <w:r>
              <w:rPr>
                <w:rFonts w:asciiTheme="minorHAnsi" w:hAnsiTheme="minorHAnsi" w:cstheme="minorHAnsi"/>
              </w:rPr>
              <w:t>5 Tampa General Circle, HMT Suite 750</w:t>
            </w:r>
          </w:p>
          <w:p w14:paraId="35416D85" w14:textId="7A23614A" w:rsidR="00F376E5" w:rsidRPr="003B19FB" w:rsidRDefault="0048741E" w:rsidP="004725C4">
            <w:pPr>
              <w:widowControl w:val="0"/>
              <w:jc w:val="right"/>
              <w:rPr>
                <w:rFonts w:asciiTheme="minorHAnsi" w:hAnsiTheme="minorHAnsi" w:cstheme="minorHAnsi"/>
              </w:rPr>
            </w:pPr>
            <w:r>
              <w:rPr>
                <w:rFonts w:asciiTheme="minorHAnsi" w:hAnsiTheme="minorHAnsi" w:cstheme="minorHAnsi"/>
              </w:rPr>
              <w:t>Tampa, FL 33609</w:t>
            </w:r>
          </w:p>
        </w:tc>
      </w:tr>
    </w:tbl>
    <w:p w14:paraId="4107F54B" w14:textId="77777777" w:rsidR="00F376E5" w:rsidRPr="003B19FB" w:rsidRDefault="00F376E5">
      <w:pPr>
        <w:rPr>
          <w:rFonts w:asciiTheme="minorHAnsi" w:hAnsiTheme="minorHAnsi" w:cstheme="minorHAnsi"/>
        </w:rPr>
      </w:pPr>
    </w:p>
    <w:p w14:paraId="42044286" w14:textId="77777777" w:rsidR="00A90527" w:rsidRPr="003B19FB" w:rsidRDefault="00A90527" w:rsidP="00A90527">
      <w:pPr>
        <w:rPr>
          <w:rFonts w:asciiTheme="minorHAnsi" w:hAnsiTheme="minorHAnsi" w:cstheme="minorHAnsi"/>
        </w:rPr>
      </w:pPr>
    </w:p>
    <w:p w14:paraId="213E6FCD" w14:textId="77777777" w:rsidR="0048741E" w:rsidRDefault="0048741E" w:rsidP="00A90527">
      <w:pPr>
        <w:pStyle w:val="Heading1"/>
        <w:rPr>
          <w:rFonts w:asciiTheme="minorHAnsi" w:hAnsiTheme="minorHAnsi" w:cstheme="minorHAnsi"/>
        </w:rPr>
      </w:pPr>
    </w:p>
    <w:p w14:paraId="21CD5E39" w14:textId="2C4425FD" w:rsidR="0048741E" w:rsidRDefault="0048741E" w:rsidP="00A90527">
      <w:pPr>
        <w:pStyle w:val="Heading1"/>
        <w:rPr>
          <w:rFonts w:asciiTheme="minorHAnsi" w:hAnsiTheme="minorHAnsi" w:cstheme="minorHAnsi"/>
        </w:rPr>
      </w:pPr>
      <w:r w:rsidRPr="0048741E">
        <w:rPr>
          <w:rFonts w:asciiTheme="minorHAnsi" w:hAnsiTheme="minorHAnsi" w:cstheme="minorHAnsi"/>
        </w:rPr>
        <w:t>Appointment</w:t>
      </w:r>
      <w:r w:rsidR="00C92AC1">
        <w:rPr>
          <w:rFonts w:asciiTheme="minorHAnsi" w:hAnsiTheme="minorHAnsi" w:cstheme="minorHAnsi"/>
        </w:rPr>
        <w:t>s</w:t>
      </w:r>
    </w:p>
    <w:p w14:paraId="470A43E6" w14:textId="26D0AF39" w:rsidR="0048741E" w:rsidRDefault="0048741E" w:rsidP="00B33B86">
      <w:pPr>
        <w:tabs>
          <w:tab w:val="right" w:pos="8640"/>
        </w:tabs>
      </w:pPr>
      <w:r>
        <w:t>Associate Professor</w:t>
      </w:r>
      <w:r w:rsidR="00B33B86">
        <w:tab/>
        <w:t>2017</w:t>
      </w:r>
      <w:r w:rsidR="005A1A82">
        <w:t xml:space="preserve"> to </w:t>
      </w:r>
      <w:r w:rsidR="00B33B86">
        <w:t>Present</w:t>
      </w:r>
    </w:p>
    <w:p w14:paraId="6852436B" w14:textId="2C17C27E" w:rsidR="00B33B86" w:rsidRDefault="00B33B86" w:rsidP="00B33B86">
      <w:pPr>
        <w:tabs>
          <w:tab w:val="right" w:pos="8640"/>
        </w:tabs>
      </w:pPr>
      <w:r>
        <w:t>Assistant Professor</w:t>
      </w:r>
      <w:r>
        <w:tab/>
        <w:t>2010</w:t>
      </w:r>
      <w:r w:rsidR="005A1A82">
        <w:t xml:space="preserve"> to </w:t>
      </w:r>
      <w:r>
        <w:t>2017</w:t>
      </w:r>
    </w:p>
    <w:p w14:paraId="641039CE" w14:textId="50496448" w:rsidR="005A1A82" w:rsidRDefault="005A1A82" w:rsidP="00B33B86">
      <w:pPr>
        <w:tabs>
          <w:tab w:val="right" w:pos="8640"/>
        </w:tabs>
      </w:pPr>
      <w:r>
        <w:t>Associate Program Director, Internal Medicine Residency</w:t>
      </w:r>
      <w:r>
        <w:tab/>
        <w:t>2012 to Present</w:t>
      </w:r>
    </w:p>
    <w:p w14:paraId="4339F86E" w14:textId="22620241" w:rsidR="0048741E" w:rsidRDefault="0048741E" w:rsidP="0048741E">
      <w:r>
        <w:t>Section of Hospital Medicine</w:t>
      </w:r>
    </w:p>
    <w:p w14:paraId="45B7C5E0" w14:textId="4296D625" w:rsidR="0048741E" w:rsidRDefault="0048741E" w:rsidP="0048741E">
      <w:r>
        <w:t>Department of Internal Medicine</w:t>
      </w:r>
    </w:p>
    <w:p w14:paraId="2FA21113" w14:textId="470957D2" w:rsidR="0048741E" w:rsidRDefault="0048741E" w:rsidP="0048741E">
      <w:r>
        <w:t>University of South Florida Morsani College of Medicine</w:t>
      </w:r>
    </w:p>
    <w:p w14:paraId="460CBEF1" w14:textId="77777777" w:rsidR="0048741E" w:rsidRPr="0048741E" w:rsidRDefault="0048741E" w:rsidP="0048741E"/>
    <w:p w14:paraId="73EA473B" w14:textId="43C16C32" w:rsidR="0048741E" w:rsidRDefault="0048741E" w:rsidP="00A90527">
      <w:pPr>
        <w:pStyle w:val="Heading1"/>
        <w:rPr>
          <w:rFonts w:asciiTheme="minorHAnsi" w:hAnsiTheme="minorHAnsi" w:cstheme="minorHAnsi"/>
        </w:rPr>
      </w:pPr>
      <w:r>
        <w:rPr>
          <w:rFonts w:asciiTheme="minorHAnsi" w:hAnsiTheme="minorHAnsi" w:cstheme="minorHAnsi"/>
        </w:rPr>
        <w:t>Hospital Affiliation</w:t>
      </w:r>
    </w:p>
    <w:p w14:paraId="6E60A48F" w14:textId="57C2544F" w:rsidR="0048741E" w:rsidRDefault="0048741E" w:rsidP="0048741E">
      <w:r>
        <w:t>Tampa General Hospital</w:t>
      </w:r>
    </w:p>
    <w:p w14:paraId="55294B17" w14:textId="0E49D5CE" w:rsidR="0048741E" w:rsidRDefault="0048741E" w:rsidP="0048741E">
      <w:r>
        <w:t>1 Tampa General Circle</w:t>
      </w:r>
    </w:p>
    <w:p w14:paraId="419C0332" w14:textId="20D683E2" w:rsidR="0048741E" w:rsidRDefault="0048741E" w:rsidP="0048741E">
      <w:r>
        <w:t>Tampa, FL 33606</w:t>
      </w:r>
    </w:p>
    <w:p w14:paraId="608E4A25" w14:textId="77777777" w:rsidR="0048741E" w:rsidRPr="0048741E" w:rsidRDefault="0048741E" w:rsidP="0048741E"/>
    <w:p w14:paraId="3878EBF7" w14:textId="7353E0F7" w:rsidR="00A90527" w:rsidRPr="003B19FB" w:rsidRDefault="00251FA2" w:rsidP="00A90527">
      <w:pPr>
        <w:pStyle w:val="Heading1"/>
        <w:rPr>
          <w:rFonts w:asciiTheme="minorHAnsi" w:hAnsiTheme="minorHAnsi" w:cstheme="minorHAnsi"/>
        </w:rPr>
      </w:pPr>
      <w:r w:rsidRPr="003B19FB">
        <w:rPr>
          <w:rFonts w:asciiTheme="minorHAnsi" w:hAnsiTheme="minorHAnsi" w:cstheme="minorHAnsi"/>
        </w:rPr>
        <w:t>Education</w:t>
      </w:r>
    </w:p>
    <w:p w14:paraId="1201420B" w14:textId="77777777" w:rsidR="00A90527" w:rsidRPr="003B19FB" w:rsidRDefault="00A90527" w:rsidP="00A90527">
      <w:pPr>
        <w:rPr>
          <w:rFonts w:asciiTheme="minorHAnsi" w:hAnsiTheme="minorHAnsi" w:cstheme="minorHAnsi"/>
        </w:rPr>
      </w:pPr>
    </w:p>
    <w:p w14:paraId="554F5545" w14:textId="31C607CE" w:rsidR="00A90527" w:rsidRPr="003B19FB" w:rsidRDefault="0048741E" w:rsidP="00056584">
      <w:pPr>
        <w:tabs>
          <w:tab w:val="left" w:pos="720"/>
          <w:tab w:val="right" w:pos="8640"/>
        </w:tabs>
        <w:rPr>
          <w:rFonts w:asciiTheme="minorHAnsi" w:hAnsiTheme="minorHAnsi" w:cstheme="minorHAnsi"/>
        </w:rPr>
      </w:pPr>
      <w:r>
        <w:rPr>
          <w:rFonts w:asciiTheme="minorHAnsi" w:hAnsiTheme="minorHAnsi" w:cstheme="minorHAnsi"/>
          <w:b/>
        </w:rPr>
        <w:t>DO</w:t>
      </w:r>
      <w:r w:rsidR="00251FA2" w:rsidRPr="003B19FB">
        <w:rPr>
          <w:rFonts w:asciiTheme="minorHAnsi" w:hAnsiTheme="minorHAnsi" w:cstheme="minorHAnsi"/>
          <w:b/>
        </w:rPr>
        <w:tab/>
      </w:r>
      <w:r>
        <w:rPr>
          <w:rFonts w:asciiTheme="minorHAnsi" w:hAnsiTheme="minorHAnsi" w:cstheme="minorHAnsi"/>
        </w:rPr>
        <w:t xml:space="preserve">Midwestern University Chicago College of Osteopathic Medicine </w:t>
      </w:r>
      <w:r w:rsidR="00EA2F62" w:rsidRPr="003B19FB">
        <w:rPr>
          <w:rFonts w:asciiTheme="minorHAnsi" w:hAnsiTheme="minorHAnsi" w:cstheme="minorHAnsi"/>
        </w:rPr>
        <w:tab/>
      </w:r>
      <w:r w:rsidR="00A90527" w:rsidRPr="003B19FB">
        <w:rPr>
          <w:rFonts w:asciiTheme="minorHAnsi" w:hAnsiTheme="minorHAnsi" w:cstheme="minorHAnsi"/>
        </w:rPr>
        <w:t xml:space="preserve"> </w:t>
      </w:r>
      <w:r>
        <w:rPr>
          <w:rFonts w:asciiTheme="minorHAnsi" w:hAnsiTheme="minorHAnsi" w:cstheme="minorHAnsi"/>
        </w:rPr>
        <w:t>June</w:t>
      </w:r>
      <w:r w:rsidR="00C7161D" w:rsidRPr="003B19FB">
        <w:rPr>
          <w:rFonts w:asciiTheme="minorHAnsi" w:hAnsiTheme="minorHAnsi" w:cstheme="minorHAnsi"/>
        </w:rPr>
        <w:t xml:space="preserve"> 200</w:t>
      </w:r>
      <w:r>
        <w:rPr>
          <w:rFonts w:asciiTheme="minorHAnsi" w:hAnsiTheme="minorHAnsi" w:cstheme="minorHAnsi"/>
        </w:rPr>
        <w:t>6</w:t>
      </w:r>
    </w:p>
    <w:p w14:paraId="41D2E9D4" w14:textId="29FECFB3" w:rsidR="00A90527" w:rsidRDefault="0048741E" w:rsidP="00A90527">
      <w:pPr>
        <w:rPr>
          <w:rFonts w:asciiTheme="minorHAnsi" w:hAnsiTheme="minorHAnsi" w:cstheme="minorHAnsi"/>
        </w:rPr>
      </w:pPr>
      <w:r>
        <w:rPr>
          <w:rFonts w:asciiTheme="minorHAnsi" w:hAnsiTheme="minorHAnsi" w:cstheme="minorHAnsi"/>
        </w:rPr>
        <w:tab/>
        <w:t>Downers Grove, Il</w:t>
      </w:r>
    </w:p>
    <w:p w14:paraId="7B2C937C" w14:textId="77777777" w:rsidR="00A90527" w:rsidRPr="003B19FB" w:rsidRDefault="00A90527" w:rsidP="00A90527">
      <w:pPr>
        <w:rPr>
          <w:rFonts w:asciiTheme="minorHAnsi" w:hAnsiTheme="minorHAnsi" w:cstheme="minorHAnsi"/>
        </w:rPr>
      </w:pPr>
    </w:p>
    <w:p w14:paraId="7822E6AB" w14:textId="2D092E45" w:rsidR="00EA2F62" w:rsidRDefault="00EA2F62" w:rsidP="00EA2F62">
      <w:pPr>
        <w:tabs>
          <w:tab w:val="left" w:pos="720"/>
          <w:tab w:val="right" w:pos="8640"/>
        </w:tabs>
        <w:rPr>
          <w:rFonts w:asciiTheme="minorHAnsi" w:hAnsiTheme="minorHAnsi" w:cstheme="minorHAnsi"/>
        </w:rPr>
      </w:pPr>
      <w:r w:rsidRPr="003B19FB">
        <w:rPr>
          <w:rFonts w:asciiTheme="minorHAnsi" w:hAnsiTheme="minorHAnsi" w:cstheme="minorHAnsi"/>
          <w:b/>
        </w:rPr>
        <w:t>BS</w:t>
      </w:r>
      <w:r w:rsidRPr="003B19FB">
        <w:rPr>
          <w:rFonts w:asciiTheme="minorHAnsi" w:hAnsiTheme="minorHAnsi" w:cstheme="minorHAnsi"/>
          <w:b/>
        </w:rPr>
        <w:tab/>
      </w:r>
      <w:r w:rsidR="0048741E">
        <w:rPr>
          <w:rFonts w:asciiTheme="minorHAnsi" w:hAnsiTheme="minorHAnsi" w:cstheme="minorHAnsi"/>
        </w:rPr>
        <w:t>DePaul University</w:t>
      </w:r>
      <w:r w:rsidRPr="003B19FB">
        <w:rPr>
          <w:rFonts w:asciiTheme="minorHAnsi" w:hAnsiTheme="minorHAnsi" w:cstheme="minorHAnsi"/>
        </w:rPr>
        <w:tab/>
      </w:r>
      <w:r w:rsidR="0048741E">
        <w:rPr>
          <w:rFonts w:asciiTheme="minorHAnsi" w:hAnsiTheme="minorHAnsi" w:cstheme="minorHAnsi"/>
        </w:rPr>
        <w:t>June</w:t>
      </w:r>
      <w:r w:rsidR="00C7161D" w:rsidRPr="003B19FB">
        <w:rPr>
          <w:rFonts w:asciiTheme="minorHAnsi" w:hAnsiTheme="minorHAnsi" w:cstheme="minorHAnsi"/>
        </w:rPr>
        <w:t xml:space="preserve"> 200</w:t>
      </w:r>
      <w:r w:rsidR="0048741E">
        <w:rPr>
          <w:rFonts w:asciiTheme="minorHAnsi" w:hAnsiTheme="minorHAnsi" w:cstheme="minorHAnsi"/>
        </w:rPr>
        <w:t>1</w:t>
      </w:r>
    </w:p>
    <w:p w14:paraId="5440CE41" w14:textId="7BC38669" w:rsidR="000455A3" w:rsidRPr="003B19FB" w:rsidRDefault="000455A3" w:rsidP="00EA2F62">
      <w:pPr>
        <w:tabs>
          <w:tab w:val="left" w:pos="720"/>
          <w:tab w:val="right" w:pos="8640"/>
        </w:tabs>
        <w:rPr>
          <w:rFonts w:asciiTheme="minorHAnsi" w:hAnsiTheme="minorHAnsi" w:cstheme="minorHAnsi"/>
        </w:rPr>
      </w:pPr>
      <w:r>
        <w:rPr>
          <w:rFonts w:asciiTheme="minorHAnsi" w:hAnsiTheme="minorHAnsi" w:cstheme="minorHAnsi"/>
        </w:rPr>
        <w:tab/>
        <w:t>Chicago, Il</w:t>
      </w:r>
    </w:p>
    <w:p w14:paraId="62139A8F" w14:textId="3B66DAA4" w:rsidR="00A90527" w:rsidRDefault="00A90527" w:rsidP="0048741E">
      <w:pPr>
        <w:rPr>
          <w:rFonts w:asciiTheme="minorHAnsi" w:hAnsiTheme="minorHAnsi" w:cstheme="minorHAnsi"/>
        </w:rPr>
      </w:pPr>
      <w:r w:rsidRPr="003B19FB">
        <w:rPr>
          <w:rFonts w:asciiTheme="minorHAnsi" w:hAnsiTheme="minorHAnsi" w:cstheme="minorHAnsi"/>
        </w:rPr>
        <w:tab/>
      </w:r>
      <w:r w:rsidR="0048741E">
        <w:rPr>
          <w:rFonts w:asciiTheme="minorHAnsi" w:hAnsiTheme="minorHAnsi" w:cstheme="minorHAnsi"/>
        </w:rPr>
        <w:t>Major in Biological Sciences</w:t>
      </w:r>
    </w:p>
    <w:p w14:paraId="73DE9167" w14:textId="77777777" w:rsidR="0048741E" w:rsidRPr="003B19FB" w:rsidRDefault="0048741E" w:rsidP="0048741E">
      <w:pPr>
        <w:rPr>
          <w:rFonts w:asciiTheme="minorHAnsi" w:hAnsiTheme="minorHAnsi" w:cstheme="minorHAnsi"/>
        </w:rPr>
      </w:pPr>
    </w:p>
    <w:p w14:paraId="251D384B" w14:textId="77777777" w:rsidR="00A90527" w:rsidRPr="003B19FB" w:rsidRDefault="00A90527" w:rsidP="00A90527">
      <w:pPr>
        <w:rPr>
          <w:rFonts w:asciiTheme="minorHAnsi" w:hAnsiTheme="minorHAnsi" w:cstheme="minorHAnsi"/>
        </w:rPr>
      </w:pPr>
    </w:p>
    <w:p w14:paraId="25B75D69" w14:textId="1AF5246D" w:rsidR="0048741E" w:rsidRDefault="0048741E" w:rsidP="00251FA2">
      <w:pPr>
        <w:pStyle w:val="Heading1"/>
        <w:rPr>
          <w:rFonts w:asciiTheme="minorHAnsi" w:hAnsiTheme="minorHAnsi" w:cstheme="minorHAnsi"/>
        </w:rPr>
      </w:pPr>
      <w:r>
        <w:rPr>
          <w:rFonts w:asciiTheme="minorHAnsi" w:hAnsiTheme="minorHAnsi" w:cstheme="minorHAnsi"/>
        </w:rPr>
        <w:t>Post Graduate Training</w:t>
      </w:r>
    </w:p>
    <w:p w14:paraId="54561F9E" w14:textId="77777777" w:rsidR="000455A3" w:rsidRDefault="000455A3" w:rsidP="000455A3">
      <w:pPr>
        <w:tabs>
          <w:tab w:val="left" w:pos="720"/>
          <w:tab w:val="right" w:pos="8640"/>
        </w:tabs>
      </w:pPr>
    </w:p>
    <w:p w14:paraId="7D918CFE" w14:textId="4B1734EC" w:rsidR="000455A3" w:rsidRDefault="00056584" w:rsidP="000455A3">
      <w:pPr>
        <w:tabs>
          <w:tab w:val="left" w:pos="720"/>
          <w:tab w:val="right" w:pos="8640"/>
        </w:tabs>
      </w:pPr>
      <w:r>
        <w:t>University of South Florida Morsani College of Medicine</w:t>
      </w:r>
      <w:r>
        <w:tab/>
      </w:r>
      <w:r w:rsidR="000455A3">
        <w:t>June 2010</w:t>
      </w:r>
    </w:p>
    <w:p w14:paraId="77A88B15" w14:textId="3DB5EE29" w:rsidR="00056584" w:rsidRDefault="00056584" w:rsidP="000455A3">
      <w:pPr>
        <w:tabs>
          <w:tab w:val="left" w:pos="720"/>
          <w:tab w:val="right" w:pos="8640"/>
        </w:tabs>
      </w:pPr>
      <w:r>
        <w:t>Internal Medicine Residency</w:t>
      </w:r>
    </w:p>
    <w:p w14:paraId="077E6C58" w14:textId="29177F3A" w:rsidR="000455A3" w:rsidRDefault="000455A3" w:rsidP="000455A3">
      <w:pPr>
        <w:tabs>
          <w:tab w:val="left" w:pos="720"/>
          <w:tab w:val="right" w:pos="8640"/>
        </w:tabs>
      </w:pPr>
      <w:r>
        <w:t>Tampa, Fl</w:t>
      </w:r>
    </w:p>
    <w:p w14:paraId="10CB94C7" w14:textId="6D174D70" w:rsidR="000455A3" w:rsidRDefault="000455A3" w:rsidP="000455A3">
      <w:pPr>
        <w:tabs>
          <w:tab w:val="left" w:pos="720"/>
          <w:tab w:val="right" w:pos="8640"/>
        </w:tabs>
      </w:pPr>
    </w:p>
    <w:p w14:paraId="3202B5E7" w14:textId="6ECC1DC2" w:rsidR="000455A3" w:rsidRDefault="000455A3" w:rsidP="000455A3">
      <w:pPr>
        <w:tabs>
          <w:tab w:val="left" w:pos="720"/>
          <w:tab w:val="right" w:pos="8640"/>
        </w:tabs>
        <w:rPr>
          <w:rFonts w:asciiTheme="minorHAnsi" w:hAnsiTheme="minorHAnsi" w:cstheme="minorHAnsi"/>
        </w:rPr>
      </w:pPr>
      <w:r>
        <w:rPr>
          <w:rFonts w:asciiTheme="minorHAnsi" w:hAnsiTheme="minorHAnsi" w:cstheme="minorHAnsi"/>
        </w:rPr>
        <w:t>Midwestern University Chicago College of Osteopathic Medicine</w:t>
      </w:r>
      <w:r>
        <w:rPr>
          <w:rFonts w:asciiTheme="minorHAnsi" w:hAnsiTheme="minorHAnsi" w:cstheme="minorHAnsi"/>
        </w:rPr>
        <w:tab/>
        <w:t>June 2007</w:t>
      </w:r>
    </w:p>
    <w:p w14:paraId="279E9935" w14:textId="0578AF43" w:rsidR="000455A3" w:rsidRDefault="000455A3" w:rsidP="000455A3">
      <w:pPr>
        <w:tabs>
          <w:tab w:val="left" w:pos="720"/>
          <w:tab w:val="right" w:pos="8640"/>
        </w:tabs>
        <w:rPr>
          <w:rFonts w:asciiTheme="minorHAnsi" w:hAnsiTheme="minorHAnsi" w:cstheme="minorHAnsi"/>
        </w:rPr>
      </w:pPr>
      <w:r>
        <w:rPr>
          <w:rFonts w:asciiTheme="minorHAnsi" w:hAnsiTheme="minorHAnsi" w:cstheme="minorHAnsi"/>
        </w:rPr>
        <w:t>Traditional Osteopathic Internship</w:t>
      </w:r>
    </w:p>
    <w:p w14:paraId="01E852FE" w14:textId="3E0A398A" w:rsidR="000455A3" w:rsidRDefault="000455A3" w:rsidP="000455A3">
      <w:pPr>
        <w:tabs>
          <w:tab w:val="left" w:pos="720"/>
          <w:tab w:val="right" w:pos="8640"/>
        </w:tabs>
        <w:rPr>
          <w:rFonts w:asciiTheme="minorHAnsi" w:hAnsiTheme="minorHAnsi" w:cstheme="minorHAnsi"/>
        </w:rPr>
      </w:pPr>
      <w:r>
        <w:rPr>
          <w:rFonts w:asciiTheme="minorHAnsi" w:hAnsiTheme="minorHAnsi" w:cstheme="minorHAnsi"/>
        </w:rPr>
        <w:t>Olympia Fields, IL</w:t>
      </w:r>
    </w:p>
    <w:p w14:paraId="2AEF69AD" w14:textId="77777777" w:rsidR="000455A3" w:rsidRPr="000455A3" w:rsidRDefault="000455A3" w:rsidP="000455A3">
      <w:pPr>
        <w:tabs>
          <w:tab w:val="left" w:pos="720"/>
          <w:tab w:val="right" w:pos="8640"/>
        </w:tabs>
        <w:rPr>
          <w:rFonts w:asciiTheme="minorHAnsi" w:hAnsiTheme="minorHAnsi" w:cstheme="minorHAnsi"/>
        </w:rPr>
      </w:pPr>
    </w:p>
    <w:p w14:paraId="6908D262" w14:textId="127BDD09" w:rsidR="00056584" w:rsidRDefault="00056584" w:rsidP="0048741E"/>
    <w:p w14:paraId="34DB572B" w14:textId="77777777" w:rsidR="00056584" w:rsidRPr="0048741E" w:rsidRDefault="00056584" w:rsidP="0048741E"/>
    <w:p w14:paraId="3A32665F" w14:textId="48ED2132" w:rsidR="000455A3" w:rsidRDefault="000455A3" w:rsidP="00251FA2">
      <w:pPr>
        <w:pStyle w:val="Heading1"/>
        <w:rPr>
          <w:rFonts w:asciiTheme="minorHAnsi" w:hAnsiTheme="minorHAnsi" w:cstheme="minorHAnsi"/>
        </w:rPr>
      </w:pPr>
      <w:r>
        <w:rPr>
          <w:rFonts w:asciiTheme="minorHAnsi" w:hAnsiTheme="minorHAnsi" w:cstheme="minorHAnsi"/>
        </w:rPr>
        <w:t>Board Certification</w:t>
      </w:r>
    </w:p>
    <w:p w14:paraId="54531063" w14:textId="77777777" w:rsidR="000455A3" w:rsidRDefault="000455A3" w:rsidP="000455A3">
      <w:pPr>
        <w:tabs>
          <w:tab w:val="right" w:pos="8640"/>
        </w:tabs>
      </w:pPr>
    </w:p>
    <w:p w14:paraId="7166EBCE" w14:textId="77777777" w:rsidR="000455A3" w:rsidRDefault="000455A3" w:rsidP="000455A3">
      <w:pPr>
        <w:tabs>
          <w:tab w:val="right" w:pos="8640"/>
        </w:tabs>
      </w:pPr>
      <w:r>
        <w:t>American Board of Internal Medicine</w:t>
      </w:r>
      <w:r>
        <w:tab/>
        <w:t>2020</w:t>
      </w:r>
    </w:p>
    <w:p w14:paraId="480AF40F" w14:textId="77777777" w:rsidR="000455A3" w:rsidRDefault="000455A3" w:rsidP="000455A3">
      <w:pPr>
        <w:tabs>
          <w:tab w:val="right" w:pos="8640"/>
        </w:tabs>
      </w:pPr>
      <w:r>
        <w:lastRenderedPageBreak/>
        <w:t>Recertification</w:t>
      </w:r>
    </w:p>
    <w:p w14:paraId="236EF3D4" w14:textId="086797E7" w:rsidR="000455A3" w:rsidRDefault="000455A3" w:rsidP="000455A3">
      <w:pPr>
        <w:tabs>
          <w:tab w:val="right" w:pos="8640"/>
        </w:tabs>
      </w:pPr>
      <w:r>
        <w:t>American Board of Internal Medicine</w:t>
      </w:r>
      <w:r>
        <w:tab/>
        <w:t>2010</w:t>
      </w:r>
    </w:p>
    <w:p w14:paraId="4C1F4677" w14:textId="0B1AEFD2" w:rsidR="000455A3" w:rsidRPr="000455A3" w:rsidRDefault="000455A3" w:rsidP="000455A3">
      <w:pPr>
        <w:tabs>
          <w:tab w:val="right" w:pos="8640"/>
        </w:tabs>
      </w:pPr>
      <w:r>
        <w:tab/>
      </w:r>
      <w:r>
        <w:tab/>
      </w:r>
      <w:r>
        <w:tab/>
      </w:r>
      <w:r>
        <w:tab/>
      </w:r>
      <w:r>
        <w:tab/>
      </w:r>
    </w:p>
    <w:p w14:paraId="6D054EA4" w14:textId="294E4178"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Honors and Awards</w:t>
      </w:r>
    </w:p>
    <w:p w14:paraId="3C6CE891" w14:textId="77777777" w:rsidR="00A90527" w:rsidRPr="003B19FB" w:rsidRDefault="00A90527" w:rsidP="00A90527">
      <w:pPr>
        <w:rPr>
          <w:rFonts w:asciiTheme="minorHAnsi" w:hAnsiTheme="minorHAnsi" w:cstheme="minorHAnsi"/>
        </w:rPr>
      </w:pPr>
    </w:p>
    <w:p w14:paraId="3922CF2E" w14:textId="5794A5E8" w:rsidR="00A90527" w:rsidRPr="003B19FB" w:rsidRDefault="000455A3" w:rsidP="00056584">
      <w:pPr>
        <w:tabs>
          <w:tab w:val="right" w:pos="8640"/>
        </w:tabs>
        <w:rPr>
          <w:rFonts w:asciiTheme="minorHAnsi" w:hAnsiTheme="minorHAnsi" w:cstheme="minorHAnsi"/>
        </w:rPr>
      </w:pPr>
      <w:r>
        <w:rPr>
          <w:rFonts w:asciiTheme="minorHAnsi" w:hAnsiTheme="minorHAnsi" w:cstheme="minorHAnsi"/>
          <w:b/>
        </w:rPr>
        <w:t>Roy H. Behnke Faculty Award</w:t>
      </w:r>
      <w:r w:rsidR="00EA2F62" w:rsidRPr="003B19FB">
        <w:rPr>
          <w:rFonts w:asciiTheme="minorHAnsi" w:hAnsiTheme="minorHAnsi" w:cstheme="minorHAnsi"/>
        </w:rPr>
        <w:tab/>
      </w:r>
      <w:r w:rsidR="00A90527" w:rsidRPr="003B19FB">
        <w:rPr>
          <w:rFonts w:asciiTheme="minorHAnsi" w:hAnsiTheme="minorHAnsi" w:cstheme="minorHAnsi"/>
        </w:rPr>
        <w:t>20</w:t>
      </w:r>
      <w:r>
        <w:rPr>
          <w:rFonts w:asciiTheme="minorHAnsi" w:hAnsiTheme="minorHAnsi" w:cstheme="minorHAnsi"/>
        </w:rPr>
        <w:t>22</w:t>
      </w:r>
    </w:p>
    <w:p w14:paraId="0772DCA6" w14:textId="3B822BE2" w:rsidR="00A90527" w:rsidRPr="003B19FB" w:rsidRDefault="000455A3" w:rsidP="00EA2F62">
      <w:pPr>
        <w:rPr>
          <w:rFonts w:asciiTheme="minorHAnsi" w:hAnsiTheme="minorHAnsi" w:cstheme="minorHAnsi"/>
        </w:rPr>
      </w:pPr>
      <w:r>
        <w:rPr>
          <w:rFonts w:asciiTheme="minorHAnsi" w:hAnsiTheme="minorHAnsi" w:cstheme="minorHAnsi"/>
        </w:rPr>
        <w:t>Nominated by Internal Medicine Residents as outstanding faculty teacher for all internal medicine teaching faculty</w:t>
      </w:r>
    </w:p>
    <w:p w14:paraId="5C8783FA" w14:textId="77777777" w:rsidR="00A90527" w:rsidRPr="003B19FB" w:rsidRDefault="00A90527" w:rsidP="00A90527">
      <w:pPr>
        <w:rPr>
          <w:rFonts w:asciiTheme="minorHAnsi" w:hAnsiTheme="minorHAnsi" w:cstheme="minorHAnsi"/>
        </w:rPr>
      </w:pPr>
    </w:p>
    <w:p w14:paraId="55DEE616" w14:textId="3DD093B5" w:rsidR="00A90527" w:rsidRPr="003B19FB" w:rsidRDefault="000455A3" w:rsidP="00EA2F62">
      <w:pPr>
        <w:tabs>
          <w:tab w:val="right" w:pos="8640"/>
        </w:tabs>
        <w:rPr>
          <w:rFonts w:asciiTheme="minorHAnsi" w:hAnsiTheme="minorHAnsi" w:cstheme="minorHAnsi"/>
        </w:rPr>
      </w:pPr>
      <w:r>
        <w:rPr>
          <w:rFonts w:asciiTheme="minorHAnsi" w:hAnsiTheme="minorHAnsi" w:cstheme="minorHAnsi"/>
          <w:b/>
        </w:rPr>
        <w:t>Outstanding Resident Teaching Award, Tampa General Hospital</w:t>
      </w:r>
      <w:r w:rsidR="00EA2F62" w:rsidRPr="003B19FB">
        <w:rPr>
          <w:rFonts w:asciiTheme="minorHAnsi" w:hAnsiTheme="minorHAnsi" w:cstheme="minorHAnsi"/>
        </w:rPr>
        <w:tab/>
      </w:r>
      <w:r w:rsidR="00A90527" w:rsidRPr="003B19FB">
        <w:rPr>
          <w:rFonts w:asciiTheme="minorHAnsi" w:hAnsiTheme="minorHAnsi" w:cstheme="minorHAnsi"/>
        </w:rPr>
        <w:t>20</w:t>
      </w:r>
      <w:r>
        <w:rPr>
          <w:rFonts w:asciiTheme="minorHAnsi" w:hAnsiTheme="minorHAnsi" w:cstheme="minorHAnsi"/>
        </w:rPr>
        <w:t>21</w:t>
      </w:r>
    </w:p>
    <w:p w14:paraId="632DB2C8" w14:textId="4F9159D2" w:rsidR="00A90527" w:rsidRPr="003B19FB" w:rsidRDefault="000455A3" w:rsidP="00EA2F62">
      <w:pPr>
        <w:rPr>
          <w:rFonts w:asciiTheme="minorHAnsi" w:hAnsiTheme="minorHAnsi" w:cstheme="minorHAnsi"/>
        </w:rPr>
      </w:pPr>
      <w:r>
        <w:rPr>
          <w:rFonts w:asciiTheme="minorHAnsi" w:hAnsiTheme="minorHAnsi" w:cstheme="minorHAnsi"/>
        </w:rPr>
        <w:t>Nominated by Internal Medicine Residents as outstanding faculty teacher at Tampa General Hospital</w:t>
      </w:r>
    </w:p>
    <w:p w14:paraId="6B3085DC" w14:textId="77777777" w:rsidR="00A90527" w:rsidRPr="003B19FB" w:rsidRDefault="00A90527" w:rsidP="00A90527">
      <w:pPr>
        <w:rPr>
          <w:rFonts w:asciiTheme="minorHAnsi" w:hAnsiTheme="minorHAnsi" w:cstheme="minorHAnsi"/>
        </w:rPr>
      </w:pPr>
    </w:p>
    <w:p w14:paraId="3F8C35A5" w14:textId="2647E646" w:rsidR="00A90527" w:rsidRPr="003B19FB" w:rsidRDefault="000455A3" w:rsidP="00EA2F62">
      <w:pPr>
        <w:tabs>
          <w:tab w:val="right" w:pos="8640"/>
        </w:tabs>
        <w:rPr>
          <w:rFonts w:asciiTheme="minorHAnsi" w:hAnsiTheme="minorHAnsi" w:cstheme="minorHAnsi"/>
        </w:rPr>
      </w:pPr>
      <w:r>
        <w:rPr>
          <w:rFonts w:asciiTheme="minorHAnsi" w:hAnsiTheme="minorHAnsi" w:cstheme="minorHAnsi"/>
          <w:b/>
        </w:rPr>
        <w:t>Roy H. Behnke Faculty Award</w:t>
      </w:r>
      <w:r w:rsidR="00EA2F62" w:rsidRPr="003B19FB">
        <w:rPr>
          <w:rFonts w:asciiTheme="minorHAnsi" w:hAnsiTheme="minorHAnsi" w:cstheme="minorHAnsi"/>
        </w:rPr>
        <w:tab/>
      </w:r>
      <w:r w:rsidR="00A90527" w:rsidRPr="003B19FB">
        <w:rPr>
          <w:rFonts w:asciiTheme="minorHAnsi" w:hAnsiTheme="minorHAnsi" w:cstheme="minorHAnsi"/>
        </w:rPr>
        <w:t>20</w:t>
      </w:r>
      <w:r>
        <w:rPr>
          <w:rFonts w:asciiTheme="minorHAnsi" w:hAnsiTheme="minorHAnsi" w:cstheme="minorHAnsi"/>
        </w:rPr>
        <w:t>20</w:t>
      </w:r>
    </w:p>
    <w:p w14:paraId="5BF259CA" w14:textId="687A6BB0" w:rsidR="000455A3" w:rsidRPr="003B19FB" w:rsidRDefault="000455A3" w:rsidP="000455A3">
      <w:pPr>
        <w:rPr>
          <w:rFonts w:asciiTheme="minorHAnsi" w:hAnsiTheme="minorHAnsi" w:cstheme="minorHAnsi"/>
        </w:rPr>
      </w:pPr>
      <w:r>
        <w:rPr>
          <w:rFonts w:asciiTheme="minorHAnsi" w:hAnsiTheme="minorHAnsi" w:cstheme="minorHAnsi"/>
        </w:rPr>
        <w:t>Nominated by Internal Medicine Residents as outstanding faculty teacher for all internal medicine teaching faculty</w:t>
      </w:r>
    </w:p>
    <w:p w14:paraId="00F2C400" w14:textId="336DB84F" w:rsidR="00A90527" w:rsidRDefault="00A90527" w:rsidP="00EA2F62">
      <w:pPr>
        <w:rPr>
          <w:rFonts w:asciiTheme="minorHAnsi" w:hAnsiTheme="minorHAnsi" w:cstheme="minorHAnsi"/>
        </w:rPr>
      </w:pPr>
    </w:p>
    <w:p w14:paraId="5A0AA0E4" w14:textId="62D13F16" w:rsidR="000455A3" w:rsidRDefault="000455A3" w:rsidP="000455A3">
      <w:pPr>
        <w:tabs>
          <w:tab w:val="right" w:pos="8640"/>
        </w:tabs>
        <w:rPr>
          <w:rFonts w:asciiTheme="minorHAnsi" w:hAnsiTheme="minorHAnsi" w:cstheme="minorHAnsi"/>
        </w:rPr>
      </w:pPr>
      <w:r>
        <w:rPr>
          <w:rFonts w:asciiTheme="minorHAnsi" w:hAnsiTheme="minorHAnsi" w:cstheme="minorHAnsi"/>
          <w:b/>
        </w:rPr>
        <w:t>Outstanding Resident Teaching Award, Tampa General Hospital</w:t>
      </w:r>
      <w:r>
        <w:rPr>
          <w:rFonts w:asciiTheme="minorHAnsi" w:hAnsiTheme="minorHAnsi" w:cstheme="minorHAnsi"/>
          <w:b/>
        </w:rPr>
        <w:tab/>
      </w:r>
      <w:r>
        <w:rPr>
          <w:rFonts w:asciiTheme="minorHAnsi" w:hAnsiTheme="minorHAnsi" w:cstheme="minorHAnsi"/>
          <w:bCs/>
        </w:rPr>
        <w:t>2019</w:t>
      </w:r>
      <w:r w:rsidRPr="000455A3">
        <w:rPr>
          <w:rFonts w:asciiTheme="minorHAnsi" w:hAnsiTheme="minorHAnsi" w:cstheme="minorHAnsi"/>
        </w:rPr>
        <w:t xml:space="preserve"> </w:t>
      </w:r>
    </w:p>
    <w:p w14:paraId="27D03A5C" w14:textId="6BE4DC0D" w:rsidR="000455A3" w:rsidRDefault="000455A3" w:rsidP="004E6C97">
      <w:pPr>
        <w:tabs>
          <w:tab w:val="right" w:pos="8640"/>
        </w:tabs>
        <w:rPr>
          <w:rFonts w:asciiTheme="minorHAnsi" w:hAnsiTheme="minorHAnsi" w:cstheme="minorHAnsi"/>
        </w:rPr>
      </w:pPr>
      <w:r>
        <w:rPr>
          <w:rFonts w:asciiTheme="minorHAnsi" w:hAnsiTheme="minorHAnsi" w:cstheme="minorHAnsi"/>
        </w:rPr>
        <w:t>Nominated by Internal Medicine Residents as outstanding faculty teacher at Tampa General Hospital</w:t>
      </w:r>
    </w:p>
    <w:p w14:paraId="45DADC74" w14:textId="7848202F" w:rsidR="000455A3" w:rsidRDefault="000455A3" w:rsidP="000455A3">
      <w:pPr>
        <w:rPr>
          <w:rFonts w:asciiTheme="minorHAnsi" w:hAnsiTheme="minorHAnsi" w:cstheme="minorHAnsi"/>
        </w:rPr>
      </w:pPr>
    </w:p>
    <w:p w14:paraId="0207A74F" w14:textId="59C35D2B" w:rsidR="000455A3" w:rsidRPr="00892F8B" w:rsidRDefault="00892F8B" w:rsidP="00892F8B">
      <w:pPr>
        <w:tabs>
          <w:tab w:val="right" w:pos="8640"/>
        </w:tabs>
        <w:rPr>
          <w:rFonts w:asciiTheme="minorHAnsi" w:hAnsiTheme="minorHAnsi" w:cstheme="minorHAnsi"/>
          <w:b/>
          <w:bCs/>
        </w:rPr>
      </w:pPr>
      <w:r>
        <w:rPr>
          <w:rFonts w:asciiTheme="minorHAnsi" w:hAnsiTheme="minorHAnsi" w:cstheme="minorHAnsi"/>
          <w:b/>
          <w:bCs/>
        </w:rPr>
        <w:t>Fellow of American College of Physicians</w:t>
      </w:r>
      <w:r>
        <w:rPr>
          <w:rFonts w:asciiTheme="minorHAnsi" w:hAnsiTheme="minorHAnsi" w:cstheme="minorHAnsi"/>
          <w:b/>
          <w:bCs/>
        </w:rPr>
        <w:tab/>
      </w:r>
      <w:r w:rsidRPr="00892F8B">
        <w:rPr>
          <w:rFonts w:asciiTheme="minorHAnsi" w:hAnsiTheme="minorHAnsi" w:cstheme="minorHAnsi"/>
        </w:rPr>
        <w:t>2018</w:t>
      </w:r>
    </w:p>
    <w:p w14:paraId="758C458C" w14:textId="2314110F" w:rsidR="000455A3" w:rsidRDefault="00FF031E" w:rsidP="000455A3">
      <w:pPr>
        <w:tabs>
          <w:tab w:val="right" w:pos="8640"/>
        </w:tabs>
        <w:rPr>
          <w:rFonts w:asciiTheme="minorHAnsi" w:hAnsiTheme="minorHAnsi" w:cstheme="minorHAnsi"/>
          <w:bCs/>
        </w:rPr>
      </w:pPr>
      <w:r>
        <w:rPr>
          <w:rFonts w:asciiTheme="minorHAnsi" w:hAnsiTheme="minorHAnsi" w:cstheme="minorHAnsi"/>
          <w:bCs/>
        </w:rPr>
        <w:t xml:space="preserve">Inducted into ACP as a Fellow </w:t>
      </w:r>
    </w:p>
    <w:p w14:paraId="53DF29A1" w14:textId="77777777" w:rsidR="00FF031E" w:rsidRPr="00FF031E" w:rsidRDefault="00FF031E" w:rsidP="000455A3">
      <w:pPr>
        <w:tabs>
          <w:tab w:val="right" w:pos="8640"/>
        </w:tabs>
        <w:rPr>
          <w:rFonts w:asciiTheme="minorHAnsi" w:hAnsiTheme="minorHAnsi" w:cstheme="minorHAnsi"/>
          <w:bCs/>
        </w:rPr>
      </w:pPr>
    </w:p>
    <w:p w14:paraId="75D9D0AA" w14:textId="1A5E9FAD" w:rsidR="00892F8B" w:rsidRDefault="00892F8B" w:rsidP="00892F8B">
      <w:pPr>
        <w:tabs>
          <w:tab w:val="right" w:pos="8640"/>
        </w:tabs>
        <w:rPr>
          <w:rFonts w:asciiTheme="minorHAnsi" w:hAnsiTheme="minorHAnsi" w:cstheme="minorHAnsi"/>
          <w:b/>
        </w:rPr>
      </w:pPr>
      <w:r>
        <w:rPr>
          <w:rFonts w:asciiTheme="minorHAnsi" w:hAnsiTheme="minorHAnsi" w:cstheme="minorHAnsi"/>
          <w:b/>
        </w:rPr>
        <w:t>Roy H. Behnke Faculty Award</w:t>
      </w:r>
      <w:r>
        <w:rPr>
          <w:rFonts w:asciiTheme="minorHAnsi" w:hAnsiTheme="minorHAnsi" w:cstheme="minorHAnsi"/>
          <w:b/>
        </w:rPr>
        <w:tab/>
      </w:r>
      <w:r w:rsidRPr="00892F8B">
        <w:rPr>
          <w:rFonts w:asciiTheme="minorHAnsi" w:hAnsiTheme="minorHAnsi" w:cstheme="minorHAnsi"/>
          <w:bCs/>
        </w:rPr>
        <w:t>2017</w:t>
      </w:r>
    </w:p>
    <w:p w14:paraId="422788D1" w14:textId="0BDA5AFD" w:rsidR="00892F8B" w:rsidRDefault="00892F8B" w:rsidP="00892F8B">
      <w:pPr>
        <w:tabs>
          <w:tab w:val="right" w:pos="8640"/>
        </w:tabs>
        <w:rPr>
          <w:rFonts w:asciiTheme="minorHAnsi" w:hAnsiTheme="minorHAnsi" w:cstheme="minorHAnsi"/>
        </w:rPr>
      </w:pPr>
      <w:r>
        <w:rPr>
          <w:rFonts w:asciiTheme="minorHAnsi" w:hAnsiTheme="minorHAnsi" w:cstheme="minorHAnsi"/>
        </w:rPr>
        <w:t>Nominated by Internal Medicine Residents as outstanding faculty teacher for all internal medicine teaching faculty</w:t>
      </w:r>
    </w:p>
    <w:p w14:paraId="52E1663D" w14:textId="2C1C1332" w:rsidR="00892F8B" w:rsidRDefault="00892F8B" w:rsidP="00892F8B">
      <w:pPr>
        <w:tabs>
          <w:tab w:val="right" w:pos="8640"/>
        </w:tabs>
        <w:rPr>
          <w:rFonts w:asciiTheme="minorHAnsi" w:hAnsiTheme="minorHAnsi" w:cstheme="minorHAnsi"/>
        </w:rPr>
      </w:pPr>
    </w:p>
    <w:p w14:paraId="4C192142" w14:textId="47BE2429" w:rsidR="00892F8B" w:rsidRPr="00892F8B" w:rsidRDefault="00892F8B" w:rsidP="00892F8B">
      <w:pPr>
        <w:tabs>
          <w:tab w:val="right" w:pos="8640"/>
          <w:tab w:val="right" w:pos="9000"/>
        </w:tabs>
        <w:rPr>
          <w:rFonts w:asciiTheme="minorHAnsi" w:hAnsiTheme="minorHAnsi" w:cstheme="minorHAnsi"/>
        </w:rPr>
      </w:pPr>
      <w:r>
        <w:rPr>
          <w:rFonts w:asciiTheme="minorHAnsi" w:hAnsiTheme="minorHAnsi" w:cstheme="minorHAnsi"/>
          <w:b/>
          <w:bCs/>
        </w:rPr>
        <w:t>Faculty Certificate of Global Achievement</w:t>
      </w:r>
      <w:r>
        <w:rPr>
          <w:rFonts w:asciiTheme="minorHAnsi" w:hAnsiTheme="minorHAnsi" w:cstheme="minorHAnsi"/>
          <w:b/>
          <w:bCs/>
        </w:rPr>
        <w:tab/>
      </w:r>
      <w:r>
        <w:rPr>
          <w:rFonts w:asciiTheme="minorHAnsi" w:hAnsiTheme="minorHAnsi" w:cstheme="minorHAnsi"/>
        </w:rPr>
        <w:t>2016</w:t>
      </w:r>
    </w:p>
    <w:p w14:paraId="0170653C" w14:textId="77777777" w:rsidR="00892F8B" w:rsidRDefault="00892F8B" w:rsidP="00892F8B">
      <w:pPr>
        <w:tabs>
          <w:tab w:val="right" w:pos="8640"/>
        </w:tabs>
        <w:rPr>
          <w:rFonts w:asciiTheme="minorHAnsi" w:hAnsiTheme="minorHAnsi" w:cstheme="minorHAnsi"/>
          <w:bCs/>
        </w:rPr>
      </w:pPr>
      <w:r>
        <w:rPr>
          <w:rFonts w:asciiTheme="minorHAnsi" w:hAnsiTheme="minorHAnsi" w:cstheme="minorHAnsi"/>
          <w:bCs/>
        </w:rPr>
        <w:t>Given to faculty who for their efforts in sustainable global health efforts. This was in response to my involvement in USF Health Nicaragua as a faculty leader.</w:t>
      </w:r>
    </w:p>
    <w:p w14:paraId="22D514AC" w14:textId="77777777" w:rsidR="00892F8B" w:rsidRDefault="00892F8B" w:rsidP="00892F8B">
      <w:pPr>
        <w:tabs>
          <w:tab w:val="right" w:pos="8640"/>
        </w:tabs>
        <w:rPr>
          <w:rFonts w:asciiTheme="minorHAnsi" w:hAnsiTheme="minorHAnsi" w:cstheme="minorHAnsi"/>
          <w:bCs/>
        </w:rPr>
      </w:pPr>
    </w:p>
    <w:p w14:paraId="175A6497" w14:textId="4ADDC3C8" w:rsidR="00892F8B" w:rsidRDefault="00892F8B" w:rsidP="00892F8B">
      <w:pPr>
        <w:tabs>
          <w:tab w:val="right" w:pos="8640"/>
        </w:tabs>
        <w:rPr>
          <w:rFonts w:asciiTheme="minorHAnsi" w:hAnsiTheme="minorHAnsi" w:cstheme="minorHAnsi"/>
        </w:rPr>
      </w:pPr>
      <w:r>
        <w:rPr>
          <w:rFonts w:asciiTheme="minorHAnsi" w:hAnsiTheme="minorHAnsi" w:cstheme="minorHAnsi"/>
          <w:b/>
        </w:rPr>
        <w:t>Outstanding Resident Teaching Award, Tampa General Hospital</w:t>
      </w:r>
      <w:r w:rsidR="000455A3">
        <w:rPr>
          <w:rFonts w:asciiTheme="minorHAnsi" w:hAnsiTheme="minorHAnsi" w:cstheme="minorHAnsi"/>
          <w:b/>
        </w:rPr>
        <w:tab/>
      </w:r>
      <w:r w:rsidRPr="00892F8B">
        <w:rPr>
          <w:rFonts w:asciiTheme="minorHAnsi" w:hAnsiTheme="minorHAnsi" w:cstheme="minorHAnsi"/>
          <w:bCs/>
        </w:rPr>
        <w:t>2016</w:t>
      </w:r>
      <w:r w:rsidRPr="00892F8B">
        <w:rPr>
          <w:rFonts w:asciiTheme="minorHAnsi" w:hAnsiTheme="minorHAnsi" w:cstheme="minorHAnsi"/>
        </w:rPr>
        <w:t xml:space="preserve"> </w:t>
      </w:r>
    </w:p>
    <w:p w14:paraId="7EB8CA89" w14:textId="38ACB051" w:rsidR="00892F8B" w:rsidRDefault="00892F8B" w:rsidP="00892F8B">
      <w:pPr>
        <w:rPr>
          <w:rFonts w:asciiTheme="minorHAnsi" w:hAnsiTheme="minorHAnsi" w:cstheme="minorHAnsi"/>
        </w:rPr>
      </w:pPr>
      <w:r>
        <w:rPr>
          <w:rFonts w:asciiTheme="minorHAnsi" w:hAnsiTheme="minorHAnsi" w:cstheme="minorHAnsi"/>
        </w:rPr>
        <w:t>Nominated by Internal Medicine Residents as outstanding faculty teacher at Tampa General Hospital</w:t>
      </w:r>
    </w:p>
    <w:p w14:paraId="53F4D30A" w14:textId="62C64B1E" w:rsidR="00892F8B" w:rsidRDefault="00892F8B" w:rsidP="00892F8B">
      <w:pPr>
        <w:rPr>
          <w:rFonts w:asciiTheme="minorHAnsi" w:hAnsiTheme="minorHAnsi" w:cstheme="minorHAnsi"/>
        </w:rPr>
      </w:pPr>
    </w:p>
    <w:p w14:paraId="6F0147EA" w14:textId="0DA61EA1" w:rsidR="00892F8B" w:rsidRDefault="00892F8B" w:rsidP="00892F8B">
      <w:pPr>
        <w:tabs>
          <w:tab w:val="right" w:pos="8640"/>
        </w:tabs>
        <w:rPr>
          <w:rFonts w:asciiTheme="minorHAnsi" w:hAnsiTheme="minorHAnsi" w:cstheme="minorHAnsi"/>
        </w:rPr>
      </w:pPr>
      <w:r>
        <w:rPr>
          <w:rFonts w:asciiTheme="minorHAnsi" w:hAnsiTheme="minorHAnsi" w:cstheme="minorHAnsi"/>
          <w:b/>
        </w:rPr>
        <w:t>Outstanding Resident Teaching Award, Tampa General Hospital</w:t>
      </w:r>
      <w:r>
        <w:rPr>
          <w:rFonts w:asciiTheme="minorHAnsi" w:hAnsiTheme="minorHAnsi" w:cstheme="minorHAnsi"/>
          <w:b/>
        </w:rPr>
        <w:tab/>
      </w:r>
      <w:r w:rsidRPr="00892F8B">
        <w:rPr>
          <w:rFonts w:asciiTheme="minorHAnsi" w:hAnsiTheme="minorHAnsi" w:cstheme="minorHAnsi"/>
          <w:bCs/>
        </w:rPr>
        <w:t>201</w:t>
      </w:r>
      <w:r>
        <w:rPr>
          <w:rFonts w:asciiTheme="minorHAnsi" w:hAnsiTheme="minorHAnsi" w:cstheme="minorHAnsi"/>
          <w:bCs/>
        </w:rPr>
        <w:t>4</w:t>
      </w:r>
      <w:r w:rsidRPr="00892F8B">
        <w:rPr>
          <w:rFonts w:asciiTheme="minorHAnsi" w:hAnsiTheme="minorHAnsi" w:cstheme="minorHAnsi"/>
        </w:rPr>
        <w:t xml:space="preserve"> </w:t>
      </w:r>
    </w:p>
    <w:p w14:paraId="1F30BD0B" w14:textId="77777777" w:rsidR="00892F8B" w:rsidRDefault="00892F8B" w:rsidP="00892F8B">
      <w:pPr>
        <w:rPr>
          <w:rFonts w:asciiTheme="minorHAnsi" w:hAnsiTheme="minorHAnsi" w:cstheme="minorHAnsi"/>
        </w:rPr>
      </w:pPr>
      <w:r>
        <w:rPr>
          <w:rFonts w:asciiTheme="minorHAnsi" w:hAnsiTheme="minorHAnsi" w:cstheme="minorHAnsi"/>
        </w:rPr>
        <w:t>Nominated by Internal Medicine Residents as outstanding faculty teacher at Tampa General Hospital</w:t>
      </w:r>
    </w:p>
    <w:p w14:paraId="6C3CAE8D" w14:textId="77777777" w:rsidR="00892F8B" w:rsidRDefault="00892F8B" w:rsidP="00892F8B">
      <w:pPr>
        <w:rPr>
          <w:rFonts w:asciiTheme="minorHAnsi" w:hAnsiTheme="minorHAnsi" w:cstheme="minorHAnsi"/>
        </w:rPr>
      </w:pPr>
    </w:p>
    <w:p w14:paraId="29C54589" w14:textId="15EEC8F8" w:rsidR="00892F8B" w:rsidRPr="00892F8B" w:rsidRDefault="00892F8B" w:rsidP="00892F8B">
      <w:pPr>
        <w:tabs>
          <w:tab w:val="right" w:pos="8640"/>
        </w:tabs>
        <w:rPr>
          <w:rFonts w:asciiTheme="minorHAnsi" w:hAnsiTheme="minorHAnsi" w:cstheme="minorHAnsi"/>
        </w:rPr>
      </w:pPr>
      <w:r>
        <w:rPr>
          <w:rFonts w:asciiTheme="minorHAnsi" w:hAnsiTheme="minorHAnsi" w:cstheme="minorHAnsi"/>
          <w:b/>
          <w:bCs/>
        </w:rPr>
        <w:t>Physician Volunteer of the Year at BRIDGE Healthcare Clinic</w:t>
      </w:r>
      <w:r>
        <w:rPr>
          <w:rFonts w:asciiTheme="minorHAnsi" w:hAnsiTheme="minorHAnsi" w:cstheme="minorHAnsi"/>
          <w:b/>
          <w:bCs/>
        </w:rPr>
        <w:tab/>
      </w:r>
      <w:r w:rsidRPr="00892F8B">
        <w:rPr>
          <w:rFonts w:asciiTheme="minorHAnsi" w:hAnsiTheme="minorHAnsi" w:cstheme="minorHAnsi"/>
        </w:rPr>
        <w:t>2013</w:t>
      </w:r>
    </w:p>
    <w:p w14:paraId="0B9D8FD5" w14:textId="23BF1935" w:rsidR="0093607C" w:rsidRDefault="00892F8B" w:rsidP="00892F8B">
      <w:pPr>
        <w:tabs>
          <w:tab w:val="right" w:pos="8640"/>
        </w:tabs>
        <w:rPr>
          <w:rFonts w:asciiTheme="minorHAnsi" w:hAnsiTheme="minorHAnsi" w:cstheme="minorHAnsi"/>
          <w:bCs/>
        </w:rPr>
      </w:pPr>
      <w:r>
        <w:rPr>
          <w:rFonts w:asciiTheme="minorHAnsi" w:hAnsiTheme="minorHAnsi" w:cstheme="minorHAnsi"/>
          <w:bCs/>
        </w:rPr>
        <w:lastRenderedPageBreak/>
        <w:t>Nominated by the student leadership of the free clinic to the physician who provided the most education to the student teams</w:t>
      </w:r>
    </w:p>
    <w:p w14:paraId="7536D8AC" w14:textId="54233731" w:rsidR="0093607C" w:rsidRDefault="0093607C" w:rsidP="00892F8B">
      <w:pPr>
        <w:tabs>
          <w:tab w:val="right" w:pos="8640"/>
        </w:tabs>
        <w:rPr>
          <w:rFonts w:asciiTheme="minorHAnsi" w:hAnsiTheme="minorHAnsi" w:cstheme="minorHAnsi"/>
          <w:bCs/>
        </w:rPr>
      </w:pPr>
    </w:p>
    <w:p w14:paraId="6609449D" w14:textId="25684818" w:rsidR="0093607C" w:rsidRDefault="0093607C" w:rsidP="0093607C">
      <w:pPr>
        <w:tabs>
          <w:tab w:val="right" w:pos="8640"/>
        </w:tabs>
        <w:rPr>
          <w:rFonts w:asciiTheme="minorHAnsi" w:hAnsiTheme="minorHAnsi" w:cstheme="minorHAnsi"/>
          <w:bCs/>
        </w:rPr>
      </w:pPr>
      <w:r>
        <w:rPr>
          <w:rFonts w:asciiTheme="minorHAnsi" w:hAnsiTheme="minorHAnsi" w:cstheme="minorHAnsi"/>
          <w:b/>
        </w:rPr>
        <w:t>Nathan Marcus Award for Academic Excellence</w:t>
      </w:r>
      <w:r>
        <w:rPr>
          <w:rFonts w:asciiTheme="minorHAnsi" w:hAnsiTheme="minorHAnsi" w:cstheme="minorHAnsi"/>
          <w:b/>
        </w:rPr>
        <w:tab/>
      </w:r>
      <w:r>
        <w:rPr>
          <w:rFonts w:asciiTheme="minorHAnsi" w:hAnsiTheme="minorHAnsi" w:cstheme="minorHAnsi"/>
          <w:bCs/>
        </w:rPr>
        <w:t>2010</w:t>
      </w:r>
    </w:p>
    <w:p w14:paraId="2CA292B1" w14:textId="1783B795" w:rsidR="0093607C" w:rsidRDefault="0093607C" w:rsidP="0093607C">
      <w:pPr>
        <w:tabs>
          <w:tab w:val="right" w:pos="8640"/>
        </w:tabs>
        <w:rPr>
          <w:rFonts w:asciiTheme="minorHAnsi" w:hAnsiTheme="minorHAnsi" w:cstheme="minorHAnsi"/>
          <w:bCs/>
        </w:rPr>
      </w:pPr>
      <w:r>
        <w:rPr>
          <w:rFonts w:asciiTheme="minorHAnsi" w:hAnsiTheme="minorHAnsi" w:cstheme="minorHAnsi"/>
          <w:bCs/>
        </w:rPr>
        <w:t>Awarded by Tampa General Hospital to the Internal Medicine graduate exemplifying academic excellence</w:t>
      </w:r>
    </w:p>
    <w:p w14:paraId="33268754" w14:textId="68225DD5" w:rsidR="0093607C" w:rsidRDefault="0093607C" w:rsidP="0093607C">
      <w:pPr>
        <w:tabs>
          <w:tab w:val="right" w:pos="8640"/>
        </w:tabs>
        <w:rPr>
          <w:rFonts w:asciiTheme="minorHAnsi" w:hAnsiTheme="minorHAnsi" w:cstheme="minorHAnsi"/>
          <w:bCs/>
        </w:rPr>
      </w:pPr>
    </w:p>
    <w:p w14:paraId="17AAFB8F" w14:textId="69F125B1" w:rsidR="0093607C" w:rsidRDefault="0093607C" w:rsidP="0093607C">
      <w:pPr>
        <w:tabs>
          <w:tab w:val="right" w:pos="8640"/>
        </w:tabs>
        <w:rPr>
          <w:rFonts w:asciiTheme="minorHAnsi" w:hAnsiTheme="minorHAnsi" w:cstheme="minorHAnsi"/>
          <w:bCs/>
        </w:rPr>
      </w:pPr>
      <w:r>
        <w:rPr>
          <w:rFonts w:asciiTheme="minorHAnsi" w:hAnsiTheme="minorHAnsi" w:cstheme="minorHAnsi"/>
          <w:b/>
        </w:rPr>
        <w:t>Internal Medicine Outstanding Third Year Resident Award</w:t>
      </w:r>
      <w:r>
        <w:rPr>
          <w:rFonts w:asciiTheme="minorHAnsi" w:hAnsiTheme="minorHAnsi" w:cstheme="minorHAnsi"/>
          <w:b/>
        </w:rPr>
        <w:tab/>
      </w:r>
      <w:r>
        <w:rPr>
          <w:rFonts w:asciiTheme="minorHAnsi" w:hAnsiTheme="minorHAnsi" w:cstheme="minorHAnsi"/>
          <w:bCs/>
        </w:rPr>
        <w:t>2010</w:t>
      </w:r>
    </w:p>
    <w:p w14:paraId="633FE153" w14:textId="58B9F2C5" w:rsidR="0093607C" w:rsidRDefault="0093607C" w:rsidP="0093607C">
      <w:pPr>
        <w:tabs>
          <w:tab w:val="right" w:pos="8640"/>
        </w:tabs>
        <w:rPr>
          <w:rFonts w:asciiTheme="minorHAnsi" w:hAnsiTheme="minorHAnsi" w:cstheme="minorHAnsi"/>
          <w:bCs/>
        </w:rPr>
      </w:pPr>
      <w:r>
        <w:rPr>
          <w:rFonts w:asciiTheme="minorHAnsi" w:hAnsiTheme="minorHAnsi" w:cstheme="minorHAnsi"/>
          <w:bCs/>
        </w:rPr>
        <w:t>Nominated by Internal Medicine residents and given to the senior resident thought to be most outstanding in the USF IM Residency Program</w:t>
      </w:r>
    </w:p>
    <w:p w14:paraId="70A35A1D" w14:textId="77777777" w:rsidR="0093607C" w:rsidRPr="0093607C" w:rsidRDefault="0093607C" w:rsidP="0093607C">
      <w:pPr>
        <w:tabs>
          <w:tab w:val="right" w:pos="8640"/>
        </w:tabs>
        <w:rPr>
          <w:rFonts w:asciiTheme="minorHAnsi" w:hAnsiTheme="minorHAnsi" w:cstheme="minorHAnsi"/>
          <w:bCs/>
        </w:rPr>
      </w:pPr>
    </w:p>
    <w:p w14:paraId="097696B0" w14:textId="0FCF1D7D" w:rsidR="0093607C" w:rsidRDefault="0093607C" w:rsidP="0093607C">
      <w:pPr>
        <w:tabs>
          <w:tab w:val="right" w:pos="8640"/>
        </w:tabs>
        <w:rPr>
          <w:rFonts w:asciiTheme="minorHAnsi" w:hAnsiTheme="minorHAnsi" w:cstheme="minorHAnsi"/>
          <w:bCs/>
        </w:rPr>
      </w:pPr>
      <w:r>
        <w:rPr>
          <w:rFonts w:asciiTheme="minorHAnsi" w:hAnsiTheme="minorHAnsi" w:cstheme="minorHAnsi"/>
          <w:b/>
        </w:rPr>
        <w:t>The Gold Foundation Humanism and Excellence in Teaching Award</w:t>
      </w:r>
      <w:r>
        <w:rPr>
          <w:rFonts w:asciiTheme="minorHAnsi" w:hAnsiTheme="minorHAnsi" w:cstheme="minorHAnsi"/>
          <w:b/>
        </w:rPr>
        <w:tab/>
      </w:r>
      <w:r>
        <w:rPr>
          <w:rFonts w:asciiTheme="minorHAnsi" w:hAnsiTheme="minorHAnsi" w:cstheme="minorHAnsi"/>
          <w:bCs/>
        </w:rPr>
        <w:t>2010</w:t>
      </w:r>
    </w:p>
    <w:p w14:paraId="4C484205" w14:textId="47EAE3F4" w:rsidR="0093607C" w:rsidRDefault="0093607C" w:rsidP="0093607C">
      <w:pPr>
        <w:tabs>
          <w:tab w:val="right" w:pos="8640"/>
        </w:tabs>
        <w:rPr>
          <w:rFonts w:asciiTheme="minorHAnsi" w:hAnsiTheme="minorHAnsi" w:cstheme="minorHAnsi"/>
          <w:bCs/>
        </w:rPr>
      </w:pPr>
      <w:r>
        <w:rPr>
          <w:rFonts w:asciiTheme="minorHAnsi" w:hAnsiTheme="minorHAnsi" w:cstheme="minorHAnsi"/>
          <w:bCs/>
        </w:rPr>
        <w:t>Awarded to an outstanding resident role model and nominated by the university’s medical students</w:t>
      </w:r>
    </w:p>
    <w:p w14:paraId="1937E168" w14:textId="77777777" w:rsidR="0093607C" w:rsidRPr="0093607C" w:rsidRDefault="0093607C" w:rsidP="0093607C">
      <w:pPr>
        <w:tabs>
          <w:tab w:val="right" w:pos="8640"/>
        </w:tabs>
        <w:rPr>
          <w:rFonts w:asciiTheme="minorHAnsi" w:hAnsiTheme="minorHAnsi" w:cstheme="minorHAnsi"/>
          <w:bCs/>
        </w:rPr>
      </w:pPr>
    </w:p>
    <w:p w14:paraId="5AEBA7B8" w14:textId="303D1AA0" w:rsidR="0093607C" w:rsidRDefault="0093607C" w:rsidP="0093607C">
      <w:pPr>
        <w:tabs>
          <w:tab w:val="right" w:pos="8640"/>
        </w:tabs>
        <w:rPr>
          <w:rFonts w:asciiTheme="minorHAnsi" w:hAnsiTheme="minorHAnsi" w:cstheme="minorHAnsi"/>
          <w:bCs/>
        </w:rPr>
      </w:pPr>
      <w:r>
        <w:rPr>
          <w:rFonts w:asciiTheme="minorHAnsi" w:hAnsiTheme="minorHAnsi" w:cstheme="minorHAnsi"/>
          <w:b/>
        </w:rPr>
        <w:t>Internal Medicine Outstanding First Year Resident Award</w:t>
      </w:r>
      <w:r>
        <w:rPr>
          <w:rFonts w:asciiTheme="minorHAnsi" w:hAnsiTheme="minorHAnsi" w:cstheme="minorHAnsi"/>
          <w:b/>
        </w:rPr>
        <w:tab/>
      </w:r>
      <w:r>
        <w:rPr>
          <w:rFonts w:asciiTheme="minorHAnsi" w:hAnsiTheme="minorHAnsi" w:cstheme="minorHAnsi"/>
          <w:bCs/>
        </w:rPr>
        <w:t>2008</w:t>
      </w:r>
    </w:p>
    <w:p w14:paraId="1D8E19C8" w14:textId="333339E7" w:rsidR="0093607C" w:rsidRDefault="0093607C" w:rsidP="0093607C">
      <w:pPr>
        <w:tabs>
          <w:tab w:val="right" w:pos="8640"/>
        </w:tabs>
        <w:rPr>
          <w:rFonts w:asciiTheme="minorHAnsi" w:hAnsiTheme="minorHAnsi" w:cstheme="minorHAnsi"/>
          <w:bCs/>
        </w:rPr>
      </w:pPr>
      <w:r>
        <w:rPr>
          <w:rFonts w:asciiTheme="minorHAnsi" w:hAnsiTheme="minorHAnsi" w:cstheme="minorHAnsi"/>
          <w:bCs/>
        </w:rPr>
        <w:t>Nominated by Internal Medicine residents and given to the intern resident thought to be most outstanding in the USF IM Residency Program</w:t>
      </w:r>
    </w:p>
    <w:p w14:paraId="4F411B39" w14:textId="0FBE3E6A" w:rsidR="0093607C" w:rsidRDefault="0093607C" w:rsidP="0093607C">
      <w:pPr>
        <w:tabs>
          <w:tab w:val="right" w:pos="8640"/>
        </w:tabs>
        <w:rPr>
          <w:rFonts w:asciiTheme="minorHAnsi" w:hAnsiTheme="minorHAnsi" w:cstheme="minorHAnsi"/>
          <w:bCs/>
        </w:rPr>
      </w:pPr>
    </w:p>
    <w:p w14:paraId="106D20C8" w14:textId="665E9F8F" w:rsidR="0093607C" w:rsidRDefault="0093607C" w:rsidP="0093607C">
      <w:pPr>
        <w:tabs>
          <w:tab w:val="right" w:pos="8640"/>
        </w:tabs>
        <w:rPr>
          <w:rFonts w:asciiTheme="minorHAnsi" w:hAnsiTheme="minorHAnsi" w:cstheme="minorHAnsi"/>
          <w:bCs/>
        </w:rPr>
      </w:pPr>
      <w:r>
        <w:rPr>
          <w:rFonts w:asciiTheme="minorHAnsi" w:hAnsiTheme="minorHAnsi" w:cstheme="minorHAnsi"/>
          <w:b/>
        </w:rPr>
        <w:t>Midwestern University Intern of the Year Award</w:t>
      </w:r>
      <w:r>
        <w:rPr>
          <w:rFonts w:asciiTheme="minorHAnsi" w:hAnsiTheme="minorHAnsi" w:cstheme="minorHAnsi"/>
          <w:b/>
        </w:rPr>
        <w:tab/>
      </w:r>
      <w:r>
        <w:rPr>
          <w:rFonts w:asciiTheme="minorHAnsi" w:hAnsiTheme="minorHAnsi" w:cstheme="minorHAnsi"/>
          <w:bCs/>
        </w:rPr>
        <w:t>2007</w:t>
      </w:r>
    </w:p>
    <w:p w14:paraId="571C1354" w14:textId="792BAE40" w:rsidR="0093607C" w:rsidRDefault="0093607C" w:rsidP="0093607C">
      <w:pPr>
        <w:tabs>
          <w:tab w:val="right" w:pos="8640"/>
        </w:tabs>
        <w:rPr>
          <w:rFonts w:asciiTheme="minorHAnsi" w:hAnsiTheme="minorHAnsi" w:cstheme="minorHAnsi"/>
          <w:bCs/>
        </w:rPr>
      </w:pPr>
      <w:r>
        <w:rPr>
          <w:rFonts w:asciiTheme="minorHAnsi" w:hAnsiTheme="minorHAnsi" w:cstheme="minorHAnsi"/>
          <w:bCs/>
        </w:rPr>
        <w:t>Awarded to the most outstanding intern in the Traditional Internship Program by the University.</w:t>
      </w:r>
    </w:p>
    <w:p w14:paraId="1BC8D0C0" w14:textId="01FD2733" w:rsidR="0093607C" w:rsidRDefault="0093607C" w:rsidP="0093607C">
      <w:pPr>
        <w:tabs>
          <w:tab w:val="right" w:pos="8640"/>
        </w:tabs>
        <w:rPr>
          <w:rFonts w:asciiTheme="minorHAnsi" w:hAnsiTheme="minorHAnsi" w:cstheme="minorHAnsi"/>
          <w:bCs/>
        </w:rPr>
      </w:pPr>
    </w:p>
    <w:p w14:paraId="67D59402" w14:textId="746EDA6B" w:rsidR="0093607C" w:rsidRDefault="0093607C" w:rsidP="0093607C">
      <w:pPr>
        <w:tabs>
          <w:tab w:val="right" w:pos="8640"/>
        </w:tabs>
        <w:rPr>
          <w:rFonts w:asciiTheme="minorHAnsi" w:hAnsiTheme="minorHAnsi" w:cstheme="minorHAnsi"/>
          <w:bCs/>
        </w:rPr>
      </w:pPr>
      <w:r>
        <w:rPr>
          <w:rFonts w:asciiTheme="minorHAnsi" w:hAnsiTheme="minorHAnsi" w:cstheme="minorHAnsi"/>
          <w:b/>
        </w:rPr>
        <w:t>Franciscan Intern of the Year Award</w:t>
      </w:r>
      <w:r>
        <w:rPr>
          <w:rFonts w:asciiTheme="minorHAnsi" w:hAnsiTheme="minorHAnsi" w:cstheme="minorHAnsi"/>
          <w:b/>
        </w:rPr>
        <w:tab/>
      </w:r>
      <w:r>
        <w:rPr>
          <w:rFonts w:asciiTheme="minorHAnsi" w:hAnsiTheme="minorHAnsi" w:cstheme="minorHAnsi"/>
          <w:bCs/>
        </w:rPr>
        <w:t>2007</w:t>
      </w:r>
    </w:p>
    <w:p w14:paraId="5BBE30F5" w14:textId="4785F370" w:rsidR="0093607C" w:rsidRDefault="0093607C" w:rsidP="0093607C">
      <w:pPr>
        <w:tabs>
          <w:tab w:val="right" w:pos="8640"/>
        </w:tabs>
        <w:rPr>
          <w:rFonts w:asciiTheme="minorHAnsi" w:hAnsiTheme="minorHAnsi" w:cstheme="minorHAnsi"/>
          <w:bCs/>
        </w:rPr>
      </w:pPr>
      <w:r>
        <w:rPr>
          <w:rFonts w:asciiTheme="minorHAnsi" w:hAnsiTheme="minorHAnsi" w:cstheme="minorHAnsi"/>
          <w:bCs/>
        </w:rPr>
        <w:t>Nominated by hospital staff at Olympia Fields for the most outstanding intern in the Traditional Internship Program</w:t>
      </w:r>
    </w:p>
    <w:p w14:paraId="78D8DEF5" w14:textId="32EE63F3" w:rsidR="0093607C" w:rsidRDefault="0093607C" w:rsidP="0093607C">
      <w:pPr>
        <w:tabs>
          <w:tab w:val="right" w:pos="8640"/>
        </w:tabs>
        <w:rPr>
          <w:rFonts w:asciiTheme="minorHAnsi" w:hAnsiTheme="minorHAnsi" w:cstheme="minorHAnsi"/>
          <w:bCs/>
        </w:rPr>
      </w:pPr>
    </w:p>
    <w:p w14:paraId="7E7D405C" w14:textId="1DB92D2D" w:rsidR="0093607C" w:rsidRDefault="0093607C" w:rsidP="0093607C">
      <w:pPr>
        <w:tabs>
          <w:tab w:val="right" w:pos="8640"/>
        </w:tabs>
        <w:rPr>
          <w:rFonts w:asciiTheme="minorHAnsi" w:hAnsiTheme="minorHAnsi" w:cstheme="minorHAnsi"/>
          <w:bCs/>
        </w:rPr>
      </w:pPr>
      <w:r>
        <w:rPr>
          <w:rFonts w:asciiTheme="minorHAnsi" w:hAnsiTheme="minorHAnsi" w:cstheme="minorHAnsi"/>
          <w:b/>
        </w:rPr>
        <w:t>Midwestern University Biochemistry Basic Science Award</w:t>
      </w:r>
      <w:r>
        <w:rPr>
          <w:rFonts w:asciiTheme="minorHAnsi" w:hAnsiTheme="minorHAnsi" w:cstheme="minorHAnsi"/>
          <w:b/>
        </w:rPr>
        <w:tab/>
      </w:r>
      <w:r>
        <w:rPr>
          <w:rFonts w:asciiTheme="minorHAnsi" w:hAnsiTheme="minorHAnsi" w:cstheme="minorHAnsi"/>
          <w:bCs/>
        </w:rPr>
        <w:t>2004</w:t>
      </w:r>
    </w:p>
    <w:p w14:paraId="6406E13A" w14:textId="0C1209F5" w:rsidR="0093607C" w:rsidRPr="0093607C" w:rsidRDefault="0093607C" w:rsidP="0093607C">
      <w:pPr>
        <w:tabs>
          <w:tab w:val="right" w:pos="8640"/>
        </w:tabs>
        <w:rPr>
          <w:rFonts w:asciiTheme="minorHAnsi" w:hAnsiTheme="minorHAnsi" w:cstheme="minorHAnsi"/>
          <w:bCs/>
        </w:rPr>
      </w:pPr>
      <w:r>
        <w:rPr>
          <w:rFonts w:asciiTheme="minorHAnsi" w:hAnsiTheme="minorHAnsi" w:cstheme="minorHAnsi"/>
          <w:bCs/>
        </w:rPr>
        <w:t>Nominated by the faculty of the biochemistry department and given to the student with the most dedication and excellence to biochemistry</w:t>
      </w:r>
    </w:p>
    <w:p w14:paraId="3E8C344C" w14:textId="77777777" w:rsidR="0093607C" w:rsidRDefault="0093607C" w:rsidP="00892F8B">
      <w:pPr>
        <w:tabs>
          <w:tab w:val="right" w:pos="8640"/>
        </w:tabs>
        <w:rPr>
          <w:rFonts w:asciiTheme="minorHAnsi" w:hAnsiTheme="minorHAnsi" w:cstheme="minorHAnsi"/>
          <w:bCs/>
        </w:rPr>
      </w:pPr>
    </w:p>
    <w:p w14:paraId="13447F1A" w14:textId="36A3A20A" w:rsidR="000455A3" w:rsidRPr="000455A3" w:rsidRDefault="000455A3" w:rsidP="00892F8B">
      <w:pPr>
        <w:tabs>
          <w:tab w:val="right" w:pos="8640"/>
        </w:tabs>
        <w:rPr>
          <w:rFonts w:asciiTheme="minorHAnsi" w:hAnsiTheme="minorHAnsi" w:cstheme="minorHAnsi"/>
          <w:bCs/>
        </w:rPr>
      </w:pPr>
      <w:r>
        <w:rPr>
          <w:rFonts w:asciiTheme="minorHAnsi" w:hAnsiTheme="minorHAnsi" w:cstheme="minorHAnsi"/>
          <w:b/>
        </w:rPr>
        <w:tab/>
      </w:r>
      <w:r>
        <w:rPr>
          <w:rFonts w:asciiTheme="minorHAnsi" w:hAnsiTheme="minorHAnsi" w:cstheme="minorHAnsi"/>
          <w:b/>
        </w:rPr>
        <w:tab/>
      </w:r>
    </w:p>
    <w:p w14:paraId="63985ECA" w14:textId="40EA45B3" w:rsidR="00990BB6" w:rsidRDefault="00990BB6" w:rsidP="00944544">
      <w:pPr>
        <w:pStyle w:val="Heading1"/>
        <w:ind w:left="0"/>
        <w:rPr>
          <w:rFonts w:asciiTheme="minorHAnsi" w:hAnsiTheme="minorHAnsi" w:cstheme="minorHAnsi"/>
        </w:rPr>
      </w:pPr>
      <w:r>
        <w:rPr>
          <w:rFonts w:asciiTheme="minorHAnsi" w:hAnsiTheme="minorHAnsi" w:cstheme="minorHAnsi"/>
        </w:rPr>
        <w:t>Curriculum Development</w:t>
      </w:r>
    </w:p>
    <w:p w14:paraId="7491C9E5" w14:textId="77777777" w:rsidR="00990BB6" w:rsidRPr="003B19FB" w:rsidRDefault="00990BB6" w:rsidP="00990BB6">
      <w:pPr>
        <w:tabs>
          <w:tab w:val="right" w:pos="8640"/>
        </w:tabs>
        <w:rPr>
          <w:rFonts w:asciiTheme="minorHAnsi" w:hAnsiTheme="minorHAnsi" w:cstheme="minorHAnsi"/>
        </w:rPr>
      </w:pPr>
      <w:r>
        <w:rPr>
          <w:rFonts w:asciiTheme="minorHAnsi" w:hAnsiTheme="minorHAnsi" w:cstheme="minorHAnsi"/>
          <w:b/>
        </w:rPr>
        <w:t>University of South Florida</w:t>
      </w:r>
      <w:r>
        <w:rPr>
          <w:rFonts w:asciiTheme="minorHAnsi" w:hAnsiTheme="minorHAnsi" w:cstheme="minorHAnsi"/>
          <w:b/>
          <w:bCs/>
        </w:rPr>
        <w:t xml:space="preserve"> Morsani College of Medicine</w:t>
      </w:r>
      <w:r w:rsidRPr="003B19FB">
        <w:rPr>
          <w:rFonts w:asciiTheme="minorHAnsi" w:hAnsiTheme="minorHAnsi" w:cstheme="minorHAnsi"/>
        </w:rPr>
        <w:tab/>
      </w:r>
    </w:p>
    <w:p w14:paraId="17FB4C82" w14:textId="77777777" w:rsidR="00990BB6" w:rsidRPr="003B19FB" w:rsidRDefault="00990BB6" w:rsidP="00990BB6">
      <w:pPr>
        <w:rPr>
          <w:rFonts w:asciiTheme="minorHAnsi" w:hAnsiTheme="minorHAnsi" w:cstheme="minorHAnsi"/>
        </w:rPr>
      </w:pPr>
      <w:r>
        <w:rPr>
          <w:rFonts w:asciiTheme="minorHAnsi" w:hAnsiTheme="minorHAnsi" w:cstheme="minorHAnsi"/>
          <w:b/>
        </w:rPr>
        <w:t>Graduate Medical Education</w:t>
      </w:r>
      <w:r w:rsidRPr="003B19FB">
        <w:rPr>
          <w:rFonts w:asciiTheme="minorHAnsi" w:hAnsiTheme="minorHAnsi" w:cstheme="minorHAnsi"/>
        </w:rPr>
        <w:t>, Department</w:t>
      </w:r>
      <w:r>
        <w:rPr>
          <w:rFonts w:asciiTheme="minorHAnsi" w:hAnsiTheme="minorHAnsi" w:cstheme="minorHAnsi"/>
        </w:rPr>
        <w:t xml:space="preserve"> of Internal Medicine</w:t>
      </w:r>
    </w:p>
    <w:p w14:paraId="7680C32F" w14:textId="12AED53B" w:rsidR="00990BB6" w:rsidRDefault="00990BB6" w:rsidP="00990BB6">
      <w:pPr>
        <w:pStyle w:val="ListParagraph"/>
        <w:numPr>
          <w:ilvl w:val="0"/>
          <w:numId w:val="33"/>
        </w:numPr>
        <w:tabs>
          <w:tab w:val="right" w:pos="8640"/>
        </w:tabs>
      </w:pPr>
      <w:r>
        <w:t>Cultural Competency and Healthcare Disparity Workshop</w:t>
      </w:r>
      <w:r>
        <w:tab/>
        <w:t>2022</w:t>
      </w:r>
    </w:p>
    <w:p w14:paraId="5836F4AD" w14:textId="2D6E6AC6" w:rsidR="00990BB6" w:rsidRDefault="00990BB6" w:rsidP="00990BB6">
      <w:pPr>
        <w:pStyle w:val="ListParagraph"/>
        <w:numPr>
          <w:ilvl w:val="1"/>
          <w:numId w:val="33"/>
        </w:numPr>
        <w:tabs>
          <w:tab w:val="right" w:pos="8640"/>
        </w:tabs>
      </w:pPr>
      <w:proofErr w:type="spellStart"/>
      <w:r>
        <w:t>Yiseiry</w:t>
      </w:r>
      <w:proofErr w:type="spellEnd"/>
      <w:r>
        <w:t xml:space="preserve"> Perez Melendez, MD, Candice Mateja, DO</w:t>
      </w:r>
    </w:p>
    <w:p w14:paraId="0002E9BA" w14:textId="1F30EA43" w:rsidR="00990BB6" w:rsidRDefault="00990BB6" w:rsidP="00990BB6">
      <w:pPr>
        <w:pStyle w:val="ListParagraph"/>
        <w:numPr>
          <w:ilvl w:val="1"/>
          <w:numId w:val="33"/>
        </w:numPr>
        <w:tabs>
          <w:tab w:val="right" w:pos="8640"/>
        </w:tabs>
      </w:pPr>
      <w:r>
        <w:t>Advised and helped to design workshop for didactics during continuity care block</w:t>
      </w:r>
    </w:p>
    <w:p w14:paraId="3297BE18" w14:textId="5D3BDB3A" w:rsidR="00764798" w:rsidRDefault="00764798" w:rsidP="00764798">
      <w:pPr>
        <w:pStyle w:val="ListParagraph"/>
        <w:numPr>
          <w:ilvl w:val="0"/>
          <w:numId w:val="33"/>
        </w:numPr>
        <w:tabs>
          <w:tab w:val="right" w:pos="8640"/>
        </w:tabs>
      </w:pPr>
      <w:r>
        <w:t>Faculty Development for VA Academic Chief Resident</w:t>
      </w:r>
      <w:r>
        <w:tab/>
        <w:t>2021 to present</w:t>
      </w:r>
    </w:p>
    <w:p w14:paraId="63E48CDB" w14:textId="484CDF2C" w:rsidR="00764798" w:rsidRDefault="00764798" w:rsidP="00764798">
      <w:pPr>
        <w:pStyle w:val="ListParagraph"/>
        <w:numPr>
          <w:ilvl w:val="1"/>
          <w:numId w:val="33"/>
        </w:numPr>
        <w:tabs>
          <w:tab w:val="right" w:pos="8640"/>
        </w:tabs>
      </w:pPr>
      <w:proofErr w:type="spellStart"/>
      <w:r>
        <w:t>Shanu</w:t>
      </w:r>
      <w:proofErr w:type="spellEnd"/>
      <w:r>
        <w:t xml:space="preserve"> Gupta, MD, Harold Paul, MD, Candice Mateja, DO</w:t>
      </w:r>
    </w:p>
    <w:p w14:paraId="481A7B44" w14:textId="5A40D7CD" w:rsidR="00764798" w:rsidRDefault="00764798" w:rsidP="00764798">
      <w:pPr>
        <w:pStyle w:val="ListParagraph"/>
        <w:numPr>
          <w:ilvl w:val="1"/>
          <w:numId w:val="33"/>
        </w:numPr>
        <w:tabs>
          <w:tab w:val="right" w:pos="8640"/>
        </w:tabs>
      </w:pPr>
      <w:r>
        <w:t>Alongside above faculty help to design and implement curriculum for faculty development for current Academic Chief Resident at the VA. Hold quarterly sessions</w:t>
      </w:r>
    </w:p>
    <w:p w14:paraId="6884A586" w14:textId="53BE7208" w:rsidR="00990BB6" w:rsidRDefault="00990BB6" w:rsidP="00990BB6">
      <w:pPr>
        <w:pStyle w:val="ListParagraph"/>
        <w:numPr>
          <w:ilvl w:val="0"/>
          <w:numId w:val="33"/>
        </w:numPr>
        <w:tabs>
          <w:tab w:val="right" w:pos="8640"/>
        </w:tabs>
      </w:pPr>
      <w:r>
        <w:t>Clinical Reasoning Documentation Workshop</w:t>
      </w:r>
      <w:r>
        <w:tab/>
        <w:t>2020 to present</w:t>
      </w:r>
    </w:p>
    <w:p w14:paraId="4C298462" w14:textId="787975A6" w:rsidR="00990BB6" w:rsidRDefault="00990BB6" w:rsidP="00990BB6">
      <w:pPr>
        <w:pStyle w:val="ListParagraph"/>
        <w:numPr>
          <w:ilvl w:val="1"/>
          <w:numId w:val="33"/>
        </w:numPr>
        <w:tabs>
          <w:tab w:val="right" w:pos="8640"/>
        </w:tabs>
      </w:pPr>
      <w:proofErr w:type="spellStart"/>
      <w:r>
        <w:lastRenderedPageBreak/>
        <w:t>Shanu</w:t>
      </w:r>
      <w:proofErr w:type="spellEnd"/>
      <w:r>
        <w:t xml:space="preserve"> Gupta, MD, Candice Mateja, DO</w:t>
      </w:r>
    </w:p>
    <w:p w14:paraId="66A34C86" w14:textId="127E696E" w:rsidR="00990BB6" w:rsidRDefault="00990BB6" w:rsidP="00990BB6">
      <w:pPr>
        <w:pStyle w:val="ListParagraph"/>
        <w:numPr>
          <w:ilvl w:val="1"/>
          <w:numId w:val="33"/>
        </w:numPr>
        <w:tabs>
          <w:tab w:val="right" w:pos="8640"/>
        </w:tabs>
      </w:pPr>
      <w:r>
        <w:t>Helped to design and run this workshop on monthly basis for IM residents</w:t>
      </w:r>
    </w:p>
    <w:p w14:paraId="169F4920" w14:textId="4CFB93EB" w:rsidR="00990BB6" w:rsidRDefault="00990BB6" w:rsidP="00990BB6">
      <w:pPr>
        <w:pStyle w:val="ListParagraph"/>
        <w:numPr>
          <w:ilvl w:val="0"/>
          <w:numId w:val="33"/>
        </w:numPr>
        <w:tabs>
          <w:tab w:val="right" w:pos="8640"/>
        </w:tabs>
      </w:pPr>
      <w:r>
        <w:t>Professionalism Workshop</w:t>
      </w:r>
      <w:r>
        <w:tab/>
        <w:t>2017 to present</w:t>
      </w:r>
    </w:p>
    <w:p w14:paraId="1A06041E" w14:textId="6A6674C3" w:rsidR="00990BB6" w:rsidRDefault="00990BB6" w:rsidP="00990BB6">
      <w:pPr>
        <w:pStyle w:val="ListParagraph"/>
        <w:numPr>
          <w:ilvl w:val="1"/>
          <w:numId w:val="33"/>
        </w:numPr>
        <w:tabs>
          <w:tab w:val="right" w:pos="8640"/>
        </w:tabs>
      </w:pPr>
      <w:r>
        <w:t xml:space="preserve">Kellee </w:t>
      </w:r>
      <w:proofErr w:type="spellStart"/>
      <w:r>
        <w:t>Oller</w:t>
      </w:r>
      <w:proofErr w:type="spellEnd"/>
      <w:r>
        <w:t>, MD, Candice Mateja, DO</w:t>
      </w:r>
    </w:p>
    <w:p w14:paraId="779A473C" w14:textId="12FCC24E" w:rsidR="00990BB6" w:rsidRDefault="00990BB6" w:rsidP="00990BB6">
      <w:pPr>
        <w:pStyle w:val="ListParagraph"/>
        <w:numPr>
          <w:ilvl w:val="1"/>
          <w:numId w:val="33"/>
        </w:numPr>
        <w:tabs>
          <w:tab w:val="right" w:pos="8640"/>
        </w:tabs>
      </w:pPr>
      <w:r>
        <w:t>Helped to design vignettes for workshop and run this workshop on an annual basis during for didactics during continuity care block</w:t>
      </w:r>
    </w:p>
    <w:p w14:paraId="05B6EB14" w14:textId="5D6538CC" w:rsidR="00990BB6" w:rsidRDefault="00990BB6" w:rsidP="00990BB6">
      <w:pPr>
        <w:pStyle w:val="ListParagraph"/>
        <w:numPr>
          <w:ilvl w:val="0"/>
          <w:numId w:val="33"/>
        </w:numPr>
        <w:tabs>
          <w:tab w:val="right" w:pos="8640"/>
        </w:tabs>
      </w:pPr>
      <w:r>
        <w:t>Internal Medicine Board Review</w:t>
      </w:r>
      <w:r>
        <w:tab/>
        <w:t>2016 to present</w:t>
      </w:r>
    </w:p>
    <w:p w14:paraId="0F40C407" w14:textId="1C35EBEA" w:rsidR="00990BB6" w:rsidRDefault="00990BB6" w:rsidP="00990BB6">
      <w:pPr>
        <w:pStyle w:val="ListParagraph"/>
        <w:numPr>
          <w:ilvl w:val="1"/>
          <w:numId w:val="33"/>
        </w:numPr>
        <w:tabs>
          <w:tab w:val="right" w:pos="8640"/>
        </w:tabs>
      </w:pPr>
      <w:r>
        <w:t xml:space="preserve">Kellee </w:t>
      </w:r>
      <w:proofErr w:type="spellStart"/>
      <w:r>
        <w:t>Oller</w:t>
      </w:r>
      <w:proofErr w:type="spellEnd"/>
      <w:r>
        <w:t>, MD, Candice Mateja, DO</w:t>
      </w:r>
    </w:p>
    <w:p w14:paraId="5BA83A8F" w14:textId="2684FF59" w:rsidR="00990BB6" w:rsidRDefault="00990BB6" w:rsidP="00990BB6">
      <w:pPr>
        <w:pStyle w:val="ListParagraph"/>
        <w:numPr>
          <w:ilvl w:val="1"/>
          <w:numId w:val="33"/>
        </w:numPr>
        <w:tabs>
          <w:tab w:val="right" w:pos="8640"/>
        </w:tabs>
      </w:pPr>
      <w:r>
        <w:t>Assisted in design and help to run annual board review lectures during continuity care block didactics</w:t>
      </w:r>
    </w:p>
    <w:p w14:paraId="5744BDAA" w14:textId="1185ED01" w:rsidR="00990BB6" w:rsidRDefault="00990BB6" w:rsidP="00990BB6">
      <w:pPr>
        <w:pStyle w:val="ListParagraph"/>
        <w:numPr>
          <w:ilvl w:val="0"/>
          <w:numId w:val="33"/>
        </w:numPr>
        <w:tabs>
          <w:tab w:val="right" w:pos="8640"/>
        </w:tabs>
      </w:pPr>
      <w:r>
        <w:t>High Value Care Curriculum</w:t>
      </w:r>
      <w:r>
        <w:tab/>
        <w:t>2015</w:t>
      </w:r>
    </w:p>
    <w:p w14:paraId="59E1FEAD" w14:textId="52F89472" w:rsidR="00990BB6" w:rsidRDefault="00990BB6" w:rsidP="00990BB6">
      <w:pPr>
        <w:pStyle w:val="ListParagraph"/>
        <w:numPr>
          <w:ilvl w:val="1"/>
          <w:numId w:val="33"/>
        </w:numPr>
        <w:tabs>
          <w:tab w:val="right" w:pos="8640"/>
        </w:tabs>
      </w:pPr>
      <w:r>
        <w:t>Assisted in design of curriculum for outpatient continuity care didactics</w:t>
      </w:r>
    </w:p>
    <w:p w14:paraId="2563C7B6" w14:textId="5F7180FF" w:rsidR="00990BB6" w:rsidRDefault="00990BB6" w:rsidP="00990BB6">
      <w:pPr>
        <w:pStyle w:val="ListParagraph"/>
        <w:numPr>
          <w:ilvl w:val="0"/>
          <w:numId w:val="33"/>
        </w:numPr>
        <w:tabs>
          <w:tab w:val="right" w:pos="8640"/>
        </w:tabs>
      </w:pPr>
      <w:r>
        <w:t>OSCEs initial eval for incoming interns</w:t>
      </w:r>
      <w:r>
        <w:tab/>
        <w:t>2015 to 2017</w:t>
      </w:r>
    </w:p>
    <w:p w14:paraId="206E9D4A" w14:textId="7C4C0EF4" w:rsidR="00990BB6" w:rsidRDefault="00990BB6" w:rsidP="00990BB6">
      <w:pPr>
        <w:pStyle w:val="ListParagraph"/>
        <w:numPr>
          <w:ilvl w:val="1"/>
          <w:numId w:val="33"/>
        </w:numPr>
        <w:tabs>
          <w:tab w:val="right" w:pos="8640"/>
        </w:tabs>
      </w:pPr>
      <w:r>
        <w:t>Assisted in design and implementation of evaluation of incoming interns on basic clinical skills</w:t>
      </w:r>
    </w:p>
    <w:p w14:paraId="0CE69982" w14:textId="5BE3EBB4" w:rsidR="00990BB6" w:rsidRDefault="00990BB6" w:rsidP="00990BB6">
      <w:pPr>
        <w:pStyle w:val="ListParagraph"/>
        <w:numPr>
          <w:ilvl w:val="0"/>
          <w:numId w:val="33"/>
        </w:numPr>
        <w:tabs>
          <w:tab w:val="right" w:pos="8640"/>
        </w:tabs>
      </w:pPr>
      <w:r>
        <w:t>Annual Internal Medicine Board Review Summit</w:t>
      </w:r>
      <w:r>
        <w:tab/>
        <w:t>2014 to present</w:t>
      </w:r>
    </w:p>
    <w:p w14:paraId="51D6390C" w14:textId="0001512B" w:rsidR="00990BB6" w:rsidRDefault="00944544" w:rsidP="00990BB6">
      <w:pPr>
        <w:pStyle w:val="ListParagraph"/>
        <w:numPr>
          <w:ilvl w:val="1"/>
          <w:numId w:val="33"/>
        </w:numPr>
        <w:tabs>
          <w:tab w:val="right" w:pos="8640"/>
        </w:tabs>
      </w:pPr>
      <w:r>
        <w:t>Assisted in design, implementation, and delivery of annual senior resident board review summit</w:t>
      </w:r>
    </w:p>
    <w:p w14:paraId="4D93905F" w14:textId="7C24BDCC" w:rsidR="00944544" w:rsidRDefault="00944544" w:rsidP="00944544">
      <w:pPr>
        <w:pStyle w:val="ListParagraph"/>
        <w:numPr>
          <w:ilvl w:val="0"/>
          <w:numId w:val="33"/>
        </w:numPr>
        <w:tabs>
          <w:tab w:val="right" w:pos="8640"/>
        </w:tabs>
      </w:pPr>
      <w:r>
        <w:t>Inpatient Internal Medicine Subspeciality Quizzes</w:t>
      </w:r>
      <w:r>
        <w:tab/>
        <w:t>2012</w:t>
      </w:r>
    </w:p>
    <w:p w14:paraId="28922835" w14:textId="11200B9F" w:rsidR="00944544" w:rsidRDefault="00944544" w:rsidP="00944544">
      <w:pPr>
        <w:pStyle w:val="ListParagraph"/>
        <w:numPr>
          <w:ilvl w:val="1"/>
          <w:numId w:val="33"/>
        </w:numPr>
        <w:tabs>
          <w:tab w:val="right" w:pos="8640"/>
        </w:tabs>
      </w:pPr>
      <w:r>
        <w:t>Redeveloped inpatient IM subspeciality quizzes given to residents at end of elective rotations</w:t>
      </w:r>
    </w:p>
    <w:p w14:paraId="156A9D51" w14:textId="77777777" w:rsidR="00944544" w:rsidRPr="00990BB6" w:rsidRDefault="00944544" w:rsidP="00944544">
      <w:pPr>
        <w:pStyle w:val="ListParagraph"/>
        <w:tabs>
          <w:tab w:val="right" w:pos="8640"/>
        </w:tabs>
        <w:ind w:left="1440"/>
      </w:pPr>
    </w:p>
    <w:p w14:paraId="07309E67" w14:textId="72B9F928"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Research Experience</w:t>
      </w:r>
    </w:p>
    <w:p w14:paraId="481E1685" w14:textId="77777777" w:rsidR="00A90527" w:rsidRPr="003B19FB" w:rsidRDefault="00A90527" w:rsidP="00A90527">
      <w:pPr>
        <w:rPr>
          <w:rFonts w:asciiTheme="minorHAnsi" w:hAnsiTheme="minorHAnsi" w:cstheme="minorHAnsi"/>
        </w:rPr>
      </w:pPr>
    </w:p>
    <w:p w14:paraId="4552C063" w14:textId="4615EA49" w:rsidR="00A90527" w:rsidRPr="003B19FB" w:rsidRDefault="00EE564E" w:rsidP="00EA2F62">
      <w:pPr>
        <w:tabs>
          <w:tab w:val="right" w:pos="8640"/>
        </w:tabs>
        <w:rPr>
          <w:rFonts w:asciiTheme="minorHAnsi" w:hAnsiTheme="minorHAnsi" w:cstheme="minorHAnsi"/>
        </w:rPr>
      </w:pPr>
      <w:r>
        <w:rPr>
          <w:rFonts w:asciiTheme="minorHAnsi" w:hAnsiTheme="minorHAnsi" w:cstheme="minorHAnsi"/>
          <w:b/>
        </w:rPr>
        <w:t>University of South Florida</w:t>
      </w:r>
      <w:r>
        <w:rPr>
          <w:rFonts w:asciiTheme="minorHAnsi" w:hAnsiTheme="minorHAnsi" w:cstheme="minorHAnsi"/>
          <w:b/>
          <w:bCs/>
        </w:rPr>
        <w:t>, Dept of Internal Medicine</w:t>
      </w:r>
      <w:r w:rsidR="00EA2F62" w:rsidRPr="003B19FB">
        <w:rPr>
          <w:rFonts w:asciiTheme="minorHAnsi" w:hAnsiTheme="minorHAnsi" w:cstheme="minorHAnsi"/>
        </w:rPr>
        <w:tab/>
        <w:t>20</w:t>
      </w:r>
      <w:r>
        <w:rPr>
          <w:rFonts w:asciiTheme="minorHAnsi" w:hAnsiTheme="minorHAnsi" w:cstheme="minorHAnsi"/>
        </w:rPr>
        <w:t>20</w:t>
      </w:r>
      <w:r w:rsidR="00EA2F62" w:rsidRPr="003B19FB">
        <w:rPr>
          <w:rFonts w:asciiTheme="minorHAnsi" w:hAnsiTheme="minorHAnsi" w:cstheme="minorHAnsi"/>
        </w:rPr>
        <w:t xml:space="preserve"> to 20</w:t>
      </w:r>
      <w:r>
        <w:rPr>
          <w:rFonts w:asciiTheme="minorHAnsi" w:hAnsiTheme="minorHAnsi" w:cstheme="minorHAnsi"/>
        </w:rPr>
        <w:t>22</w:t>
      </w:r>
    </w:p>
    <w:p w14:paraId="12AB682A" w14:textId="2847943E" w:rsidR="00A90527" w:rsidRPr="003B19FB" w:rsidRDefault="00A90527" w:rsidP="00A90527">
      <w:pPr>
        <w:rPr>
          <w:rFonts w:asciiTheme="minorHAnsi" w:hAnsiTheme="minorHAnsi" w:cstheme="minorHAnsi"/>
        </w:rPr>
      </w:pPr>
      <w:r w:rsidRPr="003B19FB">
        <w:rPr>
          <w:rFonts w:asciiTheme="minorHAnsi" w:hAnsiTheme="minorHAnsi" w:cstheme="minorHAnsi"/>
          <w:b/>
        </w:rPr>
        <w:t>Position</w:t>
      </w:r>
      <w:r w:rsidRPr="003B19FB">
        <w:rPr>
          <w:rFonts w:asciiTheme="minorHAnsi" w:hAnsiTheme="minorHAnsi" w:cstheme="minorHAnsi"/>
        </w:rPr>
        <w:t xml:space="preserve">, </w:t>
      </w:r>
      <w:r w:rsidR="00EE564E">
        <w:rPr>
          <w:rFonts w:asciiTheme="minorHAnsi" w:hAnsiTheme="minorHAnsi" w:cstheme="minorHAnsi"/>
        </w:rPr>
        <w:t>Co-investigator</w:t>
      </w:r>
    </w:p>
    <w:p w14:paraId="4432211E" w14:textId="0725D482" w:rsidR="00EE564E" w:rsidRDefault="00EE564E" w:rsidP="00EE564E">
      <w:pPr>
        <w:numPr>
          <w:ilvl w:val="0"/>
          <w:numId w:val="4"/>
        </w:numPr>
        <w:rPr>
          <w:rFonts w:asciiTheme="minorHAnsi" w:hAnsiTheme="minorHAnsi" w:cstheme="minorHAnsi"/>
        </w:rPr>
      </w:pPr>
      <w:r>
        <w:rPr>
          <w:rFonts w:asciiTheme="minorHAnsi" w:hAnsiTheme="minorHAnsi" w:cstheme="minorHAnsi"/>
        </w:rPr>
        <w:t>Clostridium Difficile Secondary Prophylaxis (IRB Pro00037626)</w:t>
      </w:r>
    </w:p>
    <w:p w14:paraId="7FA7290C" w14:textId="0622C380" w:rsidR="00EE564E" w:rsidRDefault="00EE564E" w:rsidP="00EE564E">
      <w:pPr>
        <w:numPr>
          <w:ilvl w:val="1"/>
          <w:numId w:val="4"/>
        </w:numPr>
        <w:rPr>
          <w:rFonts w:asciiTheme="minorHAnsi" w:hAnsiTheme="minorHAnsi" w:cstheme="minorHAnsi"/>
        </w:rPr>
      </w:pPr>
      <w:r>
        <w:rPr>
          <w:rFonts w:asciiTheme="minorHAnsi" w:hAnsiTheme="minorHAnsi" w:cstheme="minorHAnsi"/>
        </w:rPr>
        <w:t>Investigated starting a patient with a history of C. Diff colitis with oral vancomycin while on antibiotics will prevent recurrence of C. diff infection</w:t>
      </w:r>
    </w:p>
    <w:p w14:paraId="052F21DF" w14:textId="65E42116" w:rsidR="00EE564E" w:rsidRDefault="00EE564E" w:rsidP="00EE564E">
      <w:pPr>
        <w:numPr>
          <w:ilvl w:val="1"/>
          <w:numId w:val="4"/>
        </w:numPr>
        <w:rPr>
          <w:rFonts w:asciiTheme="minorHAnsi" w:hAnsiTheme="minorHAnsi" w:cstheme="minorHAnsi"/>
        </w:rPr>
      </w:pPr>
      <w:r>
        <w:rPr>
          <w:rFonts w:asciiTheme="minorHAnsi" w:hAnsiTheme="minorHAnsi" w:cstheme="minorHAnsi"/>
        </w:rPr>
        <w:t>Due to the pandemic, had very low enrollment numbers to reach statistical significance, thus ended study prematurely</w:t>
      </w:r>
    </w:p>
    <w:p w14:paraId="7BD62586" w14:textId="046F22B6" w:rsidR="00EE564E" w:rsidRPr="00EE564E" w:rsidRDefault="00EE564E" w:rsidP="00EE564E">
      <w:pPr>
        <w:numPr>
          <w:ilvl w:val="1"/>
          <w:numId w:val="4"/>
        </w:numPr>
        <w:rPr>
          <w:rFonts w:asciiTheme="minorHAnsi" w:hAnsiTheme="minorHAnsi" w:cstheme="minorHAnsi"/>
        </w:rPr>
      </w:pPr>
      <w:r>
        <w:rPr>
          <w:rFonts w:asciiTheme="minorHAnsi" w:hAnsiTheme="minorHAnsi" w:cstheme="minorHAnsi"/>
        </w:rPr>
        <w:t xml:space="preserve">Currently analyzing data to see if there were any significant trends  </w:t>
      </w:r>
    </w:p>
    <w:p w14:paraId="109E3AC6" w14:textId="6DD7D02F" w:rsidR="00251FA2" w:rsidRPr="003B19FB" w:rsidRDefault="00251FA2" w:rsidP="00EE564E">
      <w:pPr>
        <w:rPr>
          <w:rFonts w:asciiTheme="minorHAnsi" w:hAnsiTheme="minorHAnsi" w:cstheme="minorHAnsi"/>
        </w:rPr>
      </w:pPr>
    </w:p>
    <w:p w14:paraId="214165F2" w14:textId="77777777" w:rsidR="00A90527" w:rsidRPr="003B19FB" w:rsidRDefault="00A90527" w:rsidP="00A90527">
      <w:pPr>
        <w:rPr>
          <w:rFonts w:asciiTheme="minorHAnsi" w:hAnsiTheme="minorHAnsi" w:cstheme="minorHAnsi"/>
        </w:rPr>
      </w:pPr>
    </w:p>
    <w:p w14:paraId="64F0A83D" w14:textId="2B472EFF" w:rsidR="00A90527" w:rsidRPr="003B19FB" w:rsidRDefault="008B78C1" w:rsidP="00EA2F62">
      <w:pPr>
        <w:tabs>
          <w:tab w:val="right" w:pos="8640"/>
        </w:tabs>
        <w:rPr>
          <w:rFonts w:asciiTheme="minorHAnsi" w:hAnsiTheme="minorHAnsi" w:cstheme="minorHAnsi"/>
        </w:rPr>
      </w:pPr>
      <w:r>
        <w:rPr>
          <w:rFonts w:asciiTheme="minorHAnsi" w:hAnsiTheme="minorHAnsi" w:cstheme="minorHAnsi"/>
          <w:b/>
        </w:rPr>
        <w:t>AAMC Grant with Vanderbilt University</w:t>
      </w:r>
      <w:r w:rsidR="00EA2F62" w:rsidRPr="003B19FB">
        <w:rPr>
          <w:rFonts w:asciiTheme="minorHAnsi" w:hAnsiTheme="minorHAnsi" w:cstheme="minorHAnsi"/>
        </w:rPr>
        <w:tab/>
        <w:t>20</w:t>
      </w:r>
      <w:r>
        <w:rPr>
          <w:rFonts w:asciiTheme="minorHAnsi" w:hAnsiTheme="minorHAnsi" w:cstheme="minorHAnsi"/>
        </w:rPr>
        <w:t>19</w:t>
      </w:r>
      <w:r w:rsidR="00EA2F62" w:rsidRPr="003B19FB">
        <w:rPr>
          <w:rFonts w:asciiTheme="minorHAnsi" w:hAnsiTheme="minorHAnsi" w:cstheme="minorHAnsi"/>
        </w:rPr>
        <w:t xml:space="preserve"> to 20</w:t>
      </w:r>
      <w:r>
        <w:rPr>
          <w:rFonts w:asciiTheme="minorHAnsi" w:hAnsiTheme="minorHAnsi" w:cstheme="minorHAnsi"/>
        </w:rPr>
        <w:t>20</w:t>
      </w:r>
    </w:p>
    <w:p w14:paraId="7F731641" w14:textId="785DB064" w:rsidR="00A90527" w:rsidRPr="008B78C1" w:rsidRDefault="00A90527" w:rsidP="00A90527">
      <w:pPr>
        <w:rPr>
          <w:rFonts w:asciiTheme="minorHAnsi" w:hAnsiTheme="minorHAnsi" w:cstheme="minorHAnsi"/>
          <w:bCs/>
        </w:rPr>
      </w:pPr>
      <w:r w:rsidRPr="003B19FB">
        <w:rPr>
          <w:rFonts w:asciiTheme="minorHAnsi" w:hAnsiTheme="minorHAnsi" w:cstheme="minorHAnsi"/>
          <w:b/>
        </w:rPr>
        <w:t>Position</w:t>
      </w:r>
      <w:r w:rsidR="008B78C1">
        <w:rPr>
          <w:rFonts w:asciiTheme="minorHAnsi" w:hAnsiTheme="minorHAnsi" w:cstheme="minorHAnsi"/>
          <w:b/>
        </w:rPr>
        <w:t xml:space="preserve">, </w:t>
      </w:r>
      <w:r w:rsidR="008B78C1">
        <w:rPr>
          <w:rFonts w:asciiTheme="minorHAnsi" w:hAnsiTheme="minorHAnsi" w:cstheme="minorHAnsi"/>
          <w:bCs/>
        </w:rPr>
        <w:t>Site Champion at University of South Florida</w:t>
      </w:r>
    </w:p>
    <w:p w14:paraId="3F8C75A7" w14:textId="2661242D" w:rsidR="008B78C1" w:rsidRDefault="008B78C1" w:rsidP="008B78C1">
      <w:pPr>
        <w:numPr>
          <w:ilvl w:val="0"/>
          <w:numId w:val="4"/>
        </w:numPr>
        <w:rPr>
          <w:rFonts w:asciiTheme="minorHAnsi" w:hAnsiTheme="minorHAnsi" w:cstheme="minorHAnsi"/>
        </w:rPr>
      </w:pPr>
      <w:r>
        <w:rPr>
          <w:rFonts w:asciiTheme="minorHAnsi" w:hAnsiTheme="minorHAnsi" w:cstheme="minorHAnsi"/>
        </w:rPr>
        <w:t>The Vanderbilt Opioid Train-the Trainer (OT3) Program</w:t>
      </w:r>
      <w:r w:rsidR="00B33B86">
        <w:rPr>
          <w:rFonts w:asciiTheme="minorHAnsi" w:hAnsiTheme="minorHAnsi" w:cstheme="minorHAnsi"/>
        </w:rPr>
        <w:t xml:space="preserve"> (Vanderbilt IRB)</w:t>
      </w:r>
      <w:r>
        <w:rPr>
          <w:rFonts w:asciiTheme="minorHAnsi" w:hAnsiTheme="minorHAnsi" w:cstheme="minorHAnsi"/>
        </w:rPr>
        <w:tab/>
      </w:r>
    </w:p>
    <w:p w14:paraId="0F3324FD" w14:textId="325969DA" w:rsidR="008B78C1" w:rsidRDefault="008B78C1" w:rsidP="008B78C1">
      <w:pPr>
        <w:numPr>
          <w:ilvl w:val="1"/>
          <w:numId w:val="4"/>
        </w:numPr>
        <w:rPr>
          <w:rFonts w:asciiTheme="minorHAnsi" w:hAnsiTheme="minorHAnsi" w:cstheme="minorHAnsi"/>
        </w:rPr>
      </w:pPr>
      <w:r>
        <w:rPr>
          <w:rFonts w:asciiTheme="minorHAnsi" w:hAnsiTheme="minorHAnsi" w:cstheme="minorHAnsi"/>
        </w:rPr>
        <w:t>Site Opioid Prescribing Champ. I went to Vanderbilt to be trained on how to properly prescribe opioids and then returned to USF where I educated our Primary Care Educators on how to teach residents to properly prescribe opioids</w:t>
      </w:r>
    </w:p>
    <w:p w14:paraId="2B3EA29E" w14:textId="28DF1511" w:rsidR="008B78C1" w:rsidRDefault="008B78C1" w:rsidP="008B78C1">
      <w:pPr>
        <w:numPr>
          <w:ilvl w:val="1"/>
          <w:numId w:val="4"/>
        </w:numPr>
        <w:rPr>
          <w:rFonts w:asciiTheme="minorHAnsi" w:hAnsiTheme="minorHAnsi" w:cstheme="minorHAnsi"/>
        </w:rPr>
      </w:pPr>
      <w:r>
        <w:rPr>
          <w:rFonts w:asciiTheme="minorHAnsi" w:hAnsiTheme="minorHAnsi" w:cstheme="minorHAnsi"/>
        </w:rPr>
        <w:t>Project had to be modified due to the COVID-19 pandemic, and instead of direct education by preceptors, residents watched modules</w:t>
      </w:r>
    </w:p>
    <w:p w14:paraId="1137FE07" w14:textId="7A3B2960" w:rsidR="008B78C1" w:rsidRDefault="008B78C1" w:rsidP="008B78C1">
      <w:pPr>
        <w:numPr>
          <w:ilvl w:val="1"/>
          <w:numId w:val="4"/>
        </w:numPr>
        <w:rPr>
          <w:rFonts w:asciiTheme="minorHAnsi" w:hAnsiTheme="minorHAnsi" w:cstheme="minorHAnsi"/>
        </w:rPr>
      </w:pPr>
      <w:r>
        <w:rPr>
          <w:rFonts w:asciiTheme="minorHAnsi" w:hAnsiTheme="minorHAnsi" w:cstheme="minorHAnsi"/>
        </w:rPr>
        <w:t>Surveys were performed pre and post modules to assess knowledge acquired</w:t>
      </w:r>
    </w:p>
    <w:p w14:paraId="4AAF3246" w14:textId="3E287E92" w:rsidR="008B78C1" w:rsidRDefault="008B78C1" w:rsidP="008B78C1">
      <w:pPr>
        <w:rPr>
          <w:rFonts w:asciiTheme="minorHAnsi" w:hAnsiTheme="minorHAnsi" w:cstheme="minorHAnsi"/>
        </w:rPr>
      </w:pPr>
    </w:p>
    <w:p w14:paraId="328C8A65" w14:textId="1CCB0A89" w:rsidR="008B78C1" w:rsidRPr="00B258EA" w:rsidRDefault="008B78C1" w:rsidP="00B258EA">
      <w:pPr>
        <w:tabs>
          <w:tab w:val="right" w:pos="8640"/>
        </w:tabs>
        <w:rPr>
          <w:rFonts w:asciiTheme="minorHAnsi" w:hAnsiTheme="minorHAnsi" w:cstheme="minorHAnsi"/>
        </w:rPr>
      </w:pPr>
      <w:r>
        <w:rPr>
          <w:rFonts w:asciiTheme="minorHAnsi" w:hAnsiTheme="minorHAnsi" w:cstheme="minorHAnsi"/>
          <w:b/>
          <w:bCs/>
        </w:rPr>
        <w:t>University of South Florida, Dept. of Internal Medicine</w:t>
      </w:r>
      <w:r w:rsidR="00B258EA">
        <w:rPr>
          <w:rFonts w:asciiTheme="minorHAnsi" w:hAnsiTheme="minorHAnsi" w:cstheme="minorHAnsi"/>
          <w:b/>
          <w:bCs/>
        </w:rPr>
        <w:tab/>
      </w:r>
      <w:r w:rsidR="00B258EA">
        <w:rPr>
          <w:rFonts w:asciiTheme="minorHAnsi" w:hAnsiTheme="minorHAnsi" w:cstheme="minorHAnsi"/>
        </w:rPr>
        <w:t>2018</w:t>
      </w:r>
    </w:p>
    <w:p w14:paraId="12AA14D6" w14:textId="5CA44A7E" w:rsidR="00B258EA" w:rsidRDefault="00B258EA" w:rsidP="008B78C1">
      <w:pPr>
        <w:rPr>
          <w:rFonts w:asciiTheme="minorHAnsi" w:hAnsiTheme="minorHAnsi" w:cstheme="minorHAnsi"/>
        </w:rPr>
      </w:pPr>
      <w:r>
        <w:rPr>
          <w:rFonts w:asciiTheme="minorHAnsi" w:hAnsiTheme="minorHAnsi" w:cstheme="minorHAnsi"/>
          <w:b/>
          <w:bCs/>
        </w:rPr>
        <w:lastRenderedPageBreak/>
        <w:t xml:space="preserve">Position, </w:t>
      </w:r>
      <w:r>
        <w:rPr>
          <w:rFonts w:asciiTheme="minorHAnsi" w:hAnsiTheme="minorHAnsi" w:cstheme="minorHAnsi"/>
        </w:rPr>
        <w:t>Co-Investigator</w:t>
      </w:r>
    </w:p>
    <w:p w14:paraId="25CAACC0" w14:textId="58FF1E77" w:rsidR="00B258EA" w:rsidRDefault="00B258EA" w:rsidP="00B258EA">
      <w:pPr>
        <w:pStyle w:val="ListParagraph"/>
        <w:numPr>
          <w:ilvl w:val="0"/>
          <w:numId w:val="4"/>
        </w:numPr>
        <w:rPr>
          <w:rFonts w:asciiTheme="minorHAnsi" w:hAnsiTheme="minorHAnsi" w:cstheme="minorHAnsi"/>
        </w:rPr>
      </w:pPr>
      <w:r>
        <w:rPr>
          <w:rFonts w:asciiTheme="minorHAnsi" w:hAnsiTheme="minorHAnsi" w:cstheme="minorHAnsi"/>
        </w:rPr>
        <w:t>Entamoeba Histolytica in Cedro Galan, Nicaragua (IRB Pro00025111)</w:t>
      </w:r>
    </w:p>
    <w:p w14:paraId="5D86823F" w14:textId="4E409EF6" w:rsidR="00B258EA" w:rsidRDefault="00B258EA" w:rsidP="00B258EA">
      <w:pPr>
        <w:pStyle w:val="ListParagraph"/>
        <w:numPr>
          <w:ilvl w:val="1"/>
          <w:numId w:val="4"/>
        </w:numPr>
        <w:rPr>
          <w:rFonts w:asciiTheme="minorHAnsi" w:hAnsiTheme="minorHAnsi" w:cstheme="minorHAnsi"/>
        </w:rPr>
      </w:pPr>
      <w:r>
        <w:rPr>
          <w:rFonts w:asciiTheme="minorHAnsi" w:hAnsiTheme="minorHAnsi" w:cstheme="minorHAnsi"/>
        </w:rPr>
        <w:t>Studied the prevalence of Entamoeba Histolytica infection in a resource poor community of Nicaragua</w:t>
      </w:r>
    </w:p>
    <w:p w14:paraId="201F1424" w14:textId="1A09CDAD" w:rsidR="00B258EA" w:rsidRDefault="00B258EA" w:rsidP="00B258EA">
      <w:pPr>
        <w:rPr>
          <w:rFonts w:asciiTheme="minorHAnsi" w:hAnsiTheme="minorHAnsi" w:cstheme="minorHAnsi"/>
        </w:rPr>
      </w:pPr>
    </w:p>
    <w:p w14:paraId="05241DAC" w14:textId="48B6A66B" w:rsidR="00B258EA" w:rsidRPr="00B258EA" w:rsidRDefault="00B258EA" w:rsidP="00B258EA">
      <w:pPr>
        <w:tabs>
          <w:tab w:val="right" w:pos="8640"/>
        </w:tabs>
        <w:rPr>
          <w:rFonts w:asciiTheme="minorHAnsi" w:hAnsiTheme="minorHAnsi" w:cstheme="minorHAnsi"/>
        </w:rPr>
      </w:pPr>
      <w:r>
        <w:rPr>
          <w:rFonts w:asciiTheme="minorHAnsi" w:hAnsiTheme="minorHAnsi" w:cstheme="minorHAnsi"/>
          <w:b/>
          <w:bCs/>
        </w:rPr>
        <w:t>University of South Florida, Dept. of Internal Medicine</w:t>
      </w:r>
      <w:r>
        <w:rPr>
          <w:rFonts w:asciiTheme="minorHAnsi" w:hAnsiTheme="minorHAnsi" w:cstheme="minorHAnsi"/>
          <w:b/>
          <w:bCs/>
        </w:rPr>
        <w:tab/>
      </w:r>
      <w:r>
        <w:rPr>
          <w:rFonts w:asciiTheme="minorHAnsi" w:hAnsiTheme="minorHAnsi" w:cstheme="minorHAnsi"/>
        </w:rPr>
        <w:t>2017</w:t>
      </w:r>
    </w:p>
    <w:p w14:paraId="21476B25" w14:textId="15F07A19" w:rsidR="00B258EA" w:rsidRDefault="00B258EA" w:rsidP="00B258EA">
      <w:pPr>
        <w:rPr>
          <w:rFonts w:asciiTheme="minorHAnsi" w:hAnsiTheme="minorHAnsi" w:cstheme="minorHAnsi"/>
        </w:rPr>
      </w:pPr>
      <w:r>
        <w:rPr>
          <w:rFonts w:asciiTheme="minorHAnsi" w:hAnsiTheme="minorHAnsi" w:cstheme="minorHAnsi"/>
          <w:b/>
          <w:bCs/>
        </w:rPr>
        <w:t xml:space="preserve">Position, </w:t>
      </w:r>
      <w:r>
        <w:rPr>
          <w:rFonts w:asciiTheme="minorHAnsi" w:hAnsiTheme="minorHAnsi" w:cstheme="minorHAnsi"/>
        </w:rPr>
        <w:t>Co-Investigator</w:t>
      </w:r>
    </w:p>
    <w:p w14:paraId="4588E0BB" w14:textId="54C9B0DB" w:rsidR="00B258EA" w:rsidRDefault="00B258EA" w:rsidP="00B258EA">
      <w:pPr>
        <w:pStyle w:val="ListParagraph"/>
        <w:numPr>
          <w:ilvl w:val="0"/>
          <w:numId w:val="4"/>
        </w:numPr>
        <w:rPr>
          <w:rFonts w:asciiTheme="minorHAnsi" w:hAnsiTheme="minorHAnsi" w:cstheme="minorHAnsi"/>
        </w:rPr>
      </w:pPr>
      <w:r>
        <w:rPr>
          <w:rFonts w:asciiTheme="minorHAnsi" w:hAnsiTheme="minorHAnsi" w:cstheme="minorHAnsi"/>
        </w:rPr>
        <w:t>Determining Resident Understanding of the Role of the Clinical Competency Committee (CCC) and How Resident Feedback is Incorporated into the CCC Process (IRB Pro00025836)</w:t>
      </w:r>
    </w:p>
    <w:p w14:paraId="336EA824" w14:textId="2EE37687" w:rsidR="00B258EA" w:rsidRPr="00B258EA" w:rsidRDefault="00B258EA" w:rsidP="00B258EA">
      <w:pPr>
        <w:pStyle w:val="ListParagraph"/>
        <w:numPr>
          <w:ilvl w:val="1"/>
          <w:numId w:val="4"/>
        </w:numPr>
        <w:rPr>
          <w:rFonts w:asciiTheme="minorHAnsi" w:hAnsiTheme="minorHAnsi" w:cstheme="minorHAnsi"/>
        </w:rPr>
      </w:pPr>
      <w:r>
        <w:rPr>
          <w:rFonts w:asciiTheme="minorHAnsi" w:hAnsiTheme="minorHAnsi" w:cstheme="minorHAnsi"/>
        </w:rPr>
        <w:t>This was focus group study looking at resident’s understanding of their CCC’s. Done at 4 different academic institutions including both University and Community settings</w:t>
      </w:r>
    </w:p>
    <w:p w14:paraId="0980B6E3" w14:textId="77777777" w:rsidR="00B258EA" w:rsidRPr="00B258EA" w:rsidRDefault="00B258EA" w:rsidP="00B258EA">
      <w:pPr>
        <w:rPr>
          <w:rFonts w:asciiTheme="minorHAnsi" w:hAnsiTheme="minorHAnsi" w:cstheme="minorHAnsi"/>
        </w:rPr>
      </w:pPr>
    </w:p>
    <w:p w14:paraId="6DCF358B" w14:textId="77777777" w:rsidR="00251FA2" w:rsidRPr="003B19FB" w:rsidRDefault="00251FA2" w:rsidP="00A90527">
      <w:pPr>
        <w:rPr>
          <w:rFonts w:asciiTheme="minorHAnsi" w:hAnsiTheme="minorHAnsi" w:cstheme="minorHAnsi"/>
        </w:rPr>
      </w:pPr>
    </w:p>
    <w:p w14:paraId="41460D88"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Teaching Experience</w:t>
      </w:r>
    </w:p>
    <w:p w14:paraId="0F786714" w14:textId="77777777" w:rsidR="00A90527" w:rsidRPr="003B19FB" w:rsidRDefault="00A90527" w:rsidP="00A90527">
      <w:pPr>
        <w:rPr>
          <w:rFonts w:asciiTheme="minorHAnsi" w:hAnsiTheme="minorHAnsi" w:cstheme="minorHAnsi"/>
        </w:rPr>
      </w:pPr>
    </w:p>
    <w:p w14:paraId="19172DC7" w14:textId="2EF6DC34" w:rsidR="00A90527" w:rsidRPr="003B19FB" w:rsidRDefault="00C92AC1" w:rsidP="00C7161D">
      <w:pPr>
        <w:tabs>
          <w:tab w:val="right" w:pos="8640"/>
        </w:tabs>
        <w:rPr>
          <w:rFonts w:asciiTheme="minorHAnsi" w:hAnsiTheme="minorHAnsi" w:cstheme="minorHAnsi"/>
        </w:rPr>
      </w:pPr>
      <w:r>
        <w:rPr>
          <w:rFonts w:asciiTheme="minorHAnsi" w:hAnsiTheme="minorHAnsi" w:cstheme="minorHAnsi"/>
          <w:b/>
        </w:rPr>
        <w:t>University of South Florida</w:t>
      </w:r>
      <w:r>
        <w:rPr>
          <w:rFonts w:asciiTheme="minorHAnsi" w:hAnsiTheme="minorHAnsi" w:cstheme="minorHAnsi"/>
          <w:b/>
          <w:bCs/>
        </w:rPr>
        <w:t xml:space="preserve"> Morsani College of Medicine</w:t>
      </w:r>
      <w:r w:rsidR="00C7161D" w:rsidRPr="003B19FB">
        <w:rPr>
          <w:rFonts w:asciiTheme="minorHAnsi" w:hAnsiTheme="minorHAnsi" w:cstheme="minorHAnsi"/>
        </w:rPr>
        <w:tab/>
      </w:r>
    </w:p>
    <w:p w14:paraId="2943F805" w14:textId="6EC32845" w:rsidR="00A90527" w:rsidRDefault="005A1A82" w:rsidP="00A90527">
      <w:pPr>
        <w:rPr>
          <w:rFonts w:asciiTheme="minorHAnsi" w:hAnsiTheme="minorHAnsi" w:cstheme="minorHAnsi"/>
        </w:rPr>
      </w:pPr>
      <w:r>
        <w:rPr>
          <w:rFonts w:asciiTheme="minorHAnsi" w:hAnsiTheme="minorHAnsi" w:cstheme="minorHAnsi"/>
          <w:b/>
        </w:rPr>
        <w:t>Undergraduate Medical Education</w:t>
      </w:r>
      <w:r w:rsidR="00A90527" w:rsidRPr="003B19FB">
        <w:rPr>
          <w:rFonts w:asciiTheme="minorHAnsi" w:hAnsiTheme="minorHAnsi" w:cstheme="minorHAnsi"/>
        </w:rPr>
        <w:t>, Department</w:t>
      </w:r>
      <w:r w:rsidR="00C92AC1">
        <w:rPr>
          <w:rFonts w:asciiTheme="minorHAnsi" w:hAnsiTheme="minorHAnsi" w:cstheme="minorHAnsi"/>
        </w:rPr>
        <w:t xml:space="preserve"> of Internal Medicine</w:t>
      </w:r>
    </w:p>
    <w:p w14:paraId="54370E08" w14:textId="77777777" w:rsidR="0080705A" w:rsidRDefault="0080705A" w:rsidP="0080705A">
      <w:pPr>
        <w:numPr>
          <w:ilvl w:val="0"/>
          <w:numId w:val="5"/>
        </w:numPr>
        <w:tabs>
          <w:tab w:val="right" w:pos="8640"/>
        </w:tabs>
        <w:rPr>
          <w:rFonts w:asciiTheme="minorHAnsi" w:hAnsiTheme="minorHAnsi" w:cstheme="minorHAnsi"/>
        </w:rPr>
      </w:pPr>
      <w:r>
        <w:rPr>
          <w:rFonts w:asciiTheme="minorHAnsi" w:hAnsiTheme="minorHAnsi" w:cstheme="minorHAnsi"/>
        </w:rPr>
        <w:t xml:space="preserve">Adult Medicine Clerkship </w:t>
      </w:r>
      <w:r>
        <w:rPr>
          <w:rFonts w:asciiTheme="minorHAnsi" w:hAnsiTheme="minorHAnsi" w:cstheme="minorHAnsi"/>
        </w:rPr>
        <w:tab/>
        <w:t>2010 to Current</w:t>
      </w:r>
    </w:p>
    <w:p w14:paraId="5F223DF1" w14:textId="77777777" w:rsidR="0080705A" w:rsidRDefault="0080705A" w:rsidP="0080705A">
      <w:pPr>
        <w:numPr>
          <w:ilvl w:val="1"/>
          <w:numId w:val="5"/>
        </w:numPr>
        <w:tabs>
          <w:tab w:val="clear" w:pos="1440"/>
          <w:tab w:val="right" w:pos="8640"/>
        </w:tabs>
        <w:rPr>
          <w:rFonts w:asciiTheme="minorHAnsi" w:hAnsiTheme="minorHAnsi" w:cstheme="minorHAnsi"/>
        </w:rPr>
      </w:pPr>
      <w:r>
        <w:rPr>
          <w:rFonts w:asciiTheme="minorHAnsi" w:hAnsiTheme="minorHAnsi" w:cstheme="minorHAnsi"/>
        </w:rPr>
        <w:t>Faculty preceptor for 3</w:t>
      </w:r>
      <w:r w:rsidRPr="008266EA">
        <w:rPr>
          <w:rFonts w:asciiTheme="minorHAnsi" w:hAnsiTheme="minorHAnsi" w:cstheme="minorHAnsi"/>
          <w:vertAlign w:val="superscript"/>
        </w:rPr>
        <w:t>rd</w:t>
      </w:r>
      <w:r>
        <w:rPr>
          <w:rFonts w:asciiTheme="minorHAnsi" w:hAnsiTheme="minorHAnsi" w:cstheme="minorHAnsi"/>
        </w:rPr>
        <w:t xml:space="preserve"> year inpatient IM clerkship</w:t>
      </w:r>
    </w:p>
    <w:p w14:paraId="3FAF3C1D" w14:textId="77777777" w:rsidR="0080705A" w:rsidRDefault="0080705A" w:rsidP="0080705A">
      <w:pPr>
        <w:numPr>
          <w:ilvl w:val="0"/>
          <w:numId w:val="5"/>
        </w:numPr>
        <w:tabs>
          <w:tab w:val="right" w:pos="8640"/>
        </w:tabs>
        <w:rPr>
          <w:rFonts w:asciiTheme="minorHAnsi" w:hAnsiTheme="minorHAnsi" w:cstheme="minorHAnsi"/>
        </w:rPr>
      </w:pPr>
      <w:r>
        <w:rPr>
          <w:rFonts w:asciiTheme="minorHAnsi" w:hAnsiTheme="minorHAnsi" w:cstheme="minorHAnsi"/>
        </w:rPr>
        <w:t>Acting Medicine Internship</w:t>
      </w:r>
      <w:r>
        <w:rPr>
          <w:rFonts w:asciiTheme="minorHAnsi" w:hAnsiTheme="minorHAnsi" w:cstheme="minorHAnsi"/>
        </w:rPr>
        <w:tab/>
        <w:t>2010 to Current</w:t>
      </w:r>
    </w:p>
    <w:p w14:paraId="3BD77883" w14:textId="66F7BF09" w:rsidR="0080705A" w:rsidRDefault="0080705A" w:rsidP="00A90527">
      <w:pPr>
        <w:numPr>
          <w:ilvl w:val="1"/>
          <w:numId w:val="5"/>
        </w:numPr>
        <w:tabs>
          <w:tab w:val="clear" w:pos="1440"/>
          <w:tab w:val="right" w:pos="8640"/>
        </w:tabs>
        <w:rPr>
          <w:rFonts w:asciiTheme="minorHAnsi" w:hAnsiTheme="minorHAnsi" w:cstheme="minorHAnsi"/>
        </w:rPr>
      </w:pPr>
      <w:r>
        <w:rPr>
          <w:rFonts w:asciiTheme="minorHAnsi" w:hAnsiTheme="minorHAnsi" w:cstheme="minorHAnsi"/>
        </w:rPr>
        <w:t>Faculty preceptor for 4</w:t>
      </w:r>
      <w:r w:rsidRPr="008266EA">
        <w:rPr>
          <w:rFonts w:asciiTheme="minorHAnsi" w:hAnsiTheme="minorHAnsi" w:cstheme="minorHAnsi"/>
          <w:vertAlign w:val="superscript"/>
        </w:rPr>
        <w:t>th</w:t>
      </w:r>
      <w:r>
        <w:rPr>
          <w:rFonts w:asciiTheme="minorHAnsi" w:hAnsiTheme="minorHAnsi" w:cstheme="minorHAnsi"/>
        </w:rPr>
        <w:t xml:space="preserve"> year Acting Interns in Internal Medicine</w:t>
      </w:r>
    </w:p>
    <w:p w14:paraId="4968AE63" w14:textId="2BE04629" w:rsidR="0080705A" w:rsidRDefault="0080705A" w:rsidP="0080705A">
      <w:pPr>
        <w:numPr>
          <w:ilvl w:val="0"/>
          <w:numId w:val="5"/>
        </w:numPr>
        <w:tabs>
          <w:tab w:val="right" w:pos="8640"/>
        </w:tabs>
        <w:rPr>
          <w:rFonts w:asciiTheme="minorHAnsi" w:hAnsiTheme="minorHAnsi" w:cstheme="minorHAnsi"/>
        </w:rPr>
      </w:pPr>
      <w:r>
        <w:rPr>
          <w:rFonts w:asciiTheme="minorHAnsi" w:hAnsiTheme="minorHAnsi" w:cstheme="minorHAnsi"/>
        </w:rPr>
        <w:t>Externship in Internal Medicine</w:t>
      </w:r>
      <w:r>
        <w:rPr>
          <w:rFonts w:asciiTheme="minorHAnsi" w:hAnsiTheme="minorHAnsi" w:cstheme="minorHAnsi"/>
        </w:rPr>
        <w:tab/>
        <w:t>2010 to Current</w:t>
      </w:r>
    </w:p>
    <w:p w14:paraId="55F06A2F" w14:textId="60895D10" w:rsidR="0080705A" w:rsidRPr="0080705A" w:rsidRDefault="0080705A" w:rsidP="0080705A">
      <w:pPr>
        <w:numPr>
          <w:ilvl w:val="1"/>
          <w:numId w:val="5"/>
        </w:numPr>
        <w:tabs>
          <w:tab w:val="clear" w:pos="1440"/>
          <w:tab w:val="right" w:pos="8640"/>
        </w:tabs>
        <w:rPr>
          <w:rFonts w:asciiTheme="minorHAnsi" w:hAnsiTheme="minorHAnsi" w:cstheme="minorHAnsi"/>
        </w:rPr>
      </w:pPr>
      <w:r>
        <w:rPr>
          <w:rFonts w:asciiTheme="minorHAnsi" w:hAnsiTheme="minorHAnsi" w:cstheme="minorHAnsi"/>
        </w:rPr>
        <w:t>Faculty preceptor for visiting 4</w:t>
      </w:r>
      <w:r w:rsidRPr="0080705A">
        <w:rPr>
          <w:rFonts w:asciiTheme="minorHAnsi" w:hAnsiTheme="minorHAnsi" w:cstheme="minorHAnsi"/>
          <w:vertAlign w:val="superscript"/>
        </w:rPr>
        <w:t>th</w:t>
      </w:r>
      <w:r>
        <w:rPr>
          <w:rFonts w:asciiTheme="minorHAnsi" w:hAnsiTheme="minorHAnsi" w:cstheme="minorHAnsi"/>
        </w:rPr>
        <w:t xml:space="preserve"> year medical students</w:t>
      </w:r>
    </w:p>
    <w:p w14:paraId="0F1FF2E0" w14:textId="22FFD0F0" w:rsidR="008266EA" w:rsidRDefault="00C92AC1" w:rsidP="008266EA">
      <w:pPr>
        <w:numPr>
          <w:ilvl w:val="0"/>
          <w:numId w:val="5"/>
        </w:numPr>
        <w:tabs>
          <w:tab w:val="clear" w:pos="720"/>
          <w:tab w:val="right" w:pos="8640"/>
        </w:tabs>
        <w:rPr>
          <w:rFonts w:asciiTheme="minorHAnsi" w:hAnsiTheme="minorHAnsi" w:cstheme="minorHAnsi"/>
        </w:rPr>
      </w:pPr>
      <w:r>
        <w:rPr>
          <w:rFonts w:asciiTheme="minorHAnsi" w:hAnsiTheme="minorHAnsi" w:cstheme="minorHAnsi"/>
        </w:rPr>
        <w:t xml:space="preserve">Professions of Health </w:t>
      </w:r>
      <w:proofErr w:type="spellStart"/>
      <w:r>
        <w:rPr>
          <w:rFonts w:asciiTheme="minorHAnsi" w:hAnsiTheme="minorHAnsi" w:cstheme="minorHAnsi"/>
        </w:rPr>
        <w:t>Collegia</w:t>
      </w:r>
      <w:proofErr w:type="spellEnd"/>
      <w:r>
        <w:rPr>
          <w:rFonts w:asciiTheme="minorHAnsi" w:hAnsiTheme="minorHAnsi" w:cstheme="minorHAnsi"/>
        </w:rPr>
        <w:t xml:space="preserve"> Leader</w:t>
      </w:r>
      <w:r w:rsidR="008266EA">
        <w:rPr>
          <w:rFonts w:asciiTheme="minorHAnsi" w:hAnsiTheme="minorHAnsi" w:cstheme="minorHAnsi"/>
        </w:rPr>
        <w:tab/>
        <w:t>2019</w:t>
      </w:r>
    </w:p>
    <w:p w14:paraId="264DF0DB" w14:textId="4C8AA12C" w:rsidR="00A90527" w:rsidRDefault="008266EA" w:rsidP="00A90527">
      <w:pPr>
        <w:numPr>
          <w:ilvl w:val="1"/>
          <w:numId w:val="5"/>
        </w:numPr>
        <w:tabs>
          <w:tab w:val="clear" w:pos="1440"/>
          <w:tab w:val="right" w:pos="8640"/>
        </w:tabs>
        <w:rPr>
          <w:rFonts w:asciiTheme="minorHAnsi" w:hAnsiTheme="minorHAnsi" w:cstheme="minorHAnsi"/>
        </w:rPr>
      </w:pPr>
      <w:r>
        <w:rPr>
          <w:rFonts w:asciiTheme="minorHAnsi" w:hAnsiTheme="minorHAnsi" w:cstheme="minorHAnsi"/>
        </w:rPr>
        <w:t>Helped to orient new medical students during their first weeks of school</w:t>
      </w:r>
    </w:p>
    <w:p w14:paraId="7D55F32A" w14:textId="695E7EBA" w:rsidR="008266EA" w:rsidRDefault="008266EA" w:rsidP="008266EA">
      <w:pPr>
        <w:numPr>
          <w:ilvl w:val="0"/>
          <w:numId w:val="5"/>
        </w:numPr>
        <w:tabs>
          <w:tab w:val="right" w:pos="8640"/>
        </w:tabs>
        <w:rPr>
          <w:rFonts w:asciiTheme="minorHAnsi" w:hAnsiTheme="minorHAnsi" w:cstheme="minorHAnsi"/>
        </w:rPr>
      </w:pPr>
      <w:r>
        <w:rPr>
          <w:rFonts w:asciiTheme="minorHAnsi" w:hAnsiTheme="minorHAnsi" w:cstheme="minorHAnsi"/>
        </w:rPr>
        <w:t>Introduction to Clerkships</w:t>
      </w:r>
      <w:r>
        <w:rPr>
          <w:rFonts w:asciiTheme="minorHAnsi" w:hAnsiTheme="minorHAnsi" w:cstheme="minorHAnsi"/>
        </w:rPr>
        <w:tab/>
        <w:t>2019</w:t>
      </w:r>
    </w:p>
    <w:p w14:paraId="69309596" w14:textId="172BBE9D" w:rsidR="008266EA" w:rsidRDefault="008266EA" w:rsidP="008266EA">
      <w:pPr>
        <w:numPr>
          <w:ilvl w:val="1"/>
          <w:numId w:val="5"/>
        </w:numPr>
        <w:tabs>
          <w:tab w:val="clear" w:pos="1440"/>
          <w:tab w:val="right" w:pos="8640"/>
        </w:tabs>
        <w:rPr>
          <w:rFonts w:asciiTheme="minorHAnsi" w:hAnsiTheme="minorHAnsi" w:cstheme="minorHAnsi"/>
        </w:rPr>
      </w:pPr>
      <w:r>
        <w:rPr>
          <w:rFonts w:asciiTheme="minorHAnsi" w:hAnsiTheme="minorHAnsi" w:cstheme="minorHAnsi"/>
        </w:rPr>
        <w:t>Faculty leader in orienting rising 3</w:t>
      </w:r>
      <w:r w:rsidRPr="008266EA">
        <w:rPr>
          <w:rFonts w:asciiTheme="minorHAnsi" w:hAnsiTheme="minorHAnsi" w:cstheme="minorHAnsi"/>
          <w:vertAlign w:val="superscript"/>
        </w:rPr>
        <w:t>rd</w:t>
      </w:r>
      <w:r>
        <w:rPr>
          <w:rFonts w:asciiTheme="minorHAnsi" w:hAnsiTheme="minorHAnsi" w:cstheme="minorHAnsi"/>
        </w:rPr>
        <w:t xml:space="preserve"> year medical students to clerkships</w:t>
      </w:r>
    </w:p>
    <w:p w14:paraId="1D103583" w14:textId="3E968B9E" w:rsidR="008266EA" w:rsidRDefault="008266EA" w:rsidP="008266EA">
      <w:pPr>
        <w:numPr>
          <w:ilvl w:val="0"/>
          <w:numId w:val="5"/>
        </w:numPr>
        <w:tabs>
          <w:tab w:val="right" w:pos="8640"/>
        </w:tabs>
        <w:rPr>
          <w:rFonts w:asciiTheme="minorHAnsi" w:hAnsiTheme="minorHAnsi" w:cstheme="minorHAnsi"/>
        </w:rPr>
      </w:pPr>
      <w:r>
        <w:rPr>
          <w:rFonts w:asciiTheme="minorHAnsi" w:hAnsiTheme="minorHAnsi" w:cstheme="minorHAnsi"/>
        </w:rPr>
        <w:t>Doctoring 1</w:t>
      </w:r>
      <w:r>
        <w:rPr>
          <w:rFonts w:asciiTheme="minorHAnsi" w:hAnsiTheme="minorHAnsi" w:cstheme="minorHAnsi"/>
        </w:rPr>
        <w:tab/>
        <w:t>201</w:t>
      </w:r>
      <w:r w:rsidR="0080705A">
        <w:rPr>
          <w:rFonts w:asciiTheme="minorHAnsi" w:hAnsiTheme="minorHAnsi" w:cstheme="minorHAnsi"/>
        </w:rPr>
        <w:t>9</w:t>
      </w:r>
    </w:p>
    <w:p w14:paraId="3076F2FB" w14:textId="0BA7A7C8" w:rsidR="0080705A" w:rsidRDefault="0080705A" w:rsidP="005A1A82">
      <w:pPr>
        <w:numPr>
          <w:ilvl w:val="1"/>
          <w:numId w:val="5"/>
        </w:numPr>
        <w:tabs>
          <w:tab w:val="clear" w:pos="1440"/>
          <w:tab w:val="right" w:pos="8640"/>
        </w:tabs>
        <w:rPr>
          <w:rFonts w:asciiTheme="minorHAnsi" w:hAnsiTheme="minorHAnsi" w:cstheme="minorHAnsi"/>
        </w:rPr>
      </w:pPr>
      <w:r>
        <w:rPr>
          <w:rFonts w:asciiTheme="minorHAnsi" w:hAnsiTheme="minorHAnsi" w:cstheme="minorHAnsi"/>
        </w:rPr>
        <w:t>Faculty small group leader for course focused on teaching basic skills of being a doctor, such as history taking skills, physical exam skills with a large focus on interpersonal communication skills</w:t>
      </w:r>
      <w:r>
        <w:rPr>
          <w:rFonts w:asciiTheme="minorHAnsi" w:hAnsiTheme="minorHAnsi" w:cstheme="minorHAnsi"/>
        </w:rPr>
        <w:tab/>
      </w:r>
    </w:p>
    <w:p w14:paraId="356A32C1" w14:textId="0EF4E740" w:rsidR="0080705A" w:rsidRDefault="0080705A" w:rsidP="0080705A">
      <w:pPr>
        <w:numPr>
          <w:ilvl w:val="0"/>
          <w:numId w:val="5"/>
        </w:numPr>
        <w:tabs>
          <w:tab w:val="right" w:pos="8640"/>
        </w:tabs>
        <w:rPr>
          <w:rFonts w:asciiTheme="minorHAnsi" w:hAnsiTheme="minorHAnsi" w:cstheme="minorHAnsi"/>
        </w:rPr>
      </w:pPr>
      <w:r>
        <w:rPr>
          <w:rFonts w:asciiTheme="minorHAnsi" w:hAnsiTheme="minorHAnsi" w:cstheme="minorHAnsi"/>
        </w:rPr>
        <w:t>Doctoring 1 Assistant Course Director</w:t>
      </w:r>
      <w:r>
        <w:rPr>
          <w:rFonts w:asciiTheme="minorHAnsi" w:hAnsiTheme="minorHAnsi" w:cstheme="minorHAnsi"/>
        </w:rPr>
        <w:tab/>
        <w:t>2011 to 2013</w:t>
      </w:r>
    </w:p>
    <w:p w14:paraId="19FFD865" w14:textId="1A2ECFD5" w:rsidR="0080705A" w:rsidRDefault="0080705A" w:rsidP="00692BFA">
      <w:pPr>
        <w:numPr>
          <w:ilvl w:val="1"/>
          <w:numId w:val="5"/>
        </w:numPr>
        <w:tabs>
          <w:tab w:val="right" w:pos="7920"/>
          <w:tab w:val="right" w:pos="8640"/>
        </w:tabs>
        <w:rPr>
          <w:rFonts w:asciiTheme="minorHAnsi" w:hAnsiTheme="minorHAnsi" w:cstheme="minorHAnsi"/>
        </w:rPr>
      </w:pPr>
      <w:r>
        <w:rPr>
          <w:rFonts w:asciiTheme="minorHAnsi" w:hAnsiTheme="minorHAnsi" w:cstheme="minorHAnsi"/>
        </w:rPr>
        <w:t xml:space="preserve">As assistant course director I held weekly faculty development sessions for </w:t>
      </w:r>
      <w:proofErr w:type="gramStart"/>
      <w:r>
        <w:rPr>
          <w:rFonts w:asciiTheme="minorHAnsi" w:hAnsiTheme="minorHAnsi" w:cstheme="minorHAnsi"/>
        </w:rPr>
        <w:t>all of</w:t>
      </w:r>
      <w:proofErr w:type="gramEnd"/>
      <w:r>
        <w:rPr>
          <w:rFonts w:asciiTheme="minorHAnsi" w:hAnsiTheme="minorHAnsi" w:cstheme="minorHAnsi"/>
        </w:rPr>
        <w:t xml:space="preserve"> the faculty small group preceptors. These development sessions would help to educate the preceptors on the essential skills needed for the weekly small group work session with the </w:t>
      </w:r>
      <w:proofErr w:type="gramStart"/>
      <w:r>
        <w:rPr>
          <w:rFonts w:asciiTheme="minorHAnsi" w:hAnsiTheme="minorHAnsi" w:cstheme="minorHAnsi"/>
        </w:rPr>
        <w:t>first year</w:t>
      </w:r>
      <w:proofErr w:type="gramEnd"/>
      <w:r>
        <w:rPr>
          <w:rFonts w:asciiTheme="minorHAnsi" w:hAnsiTheme="minorHAnsi" w:cstheme="minorHAnsi"/>
        </w:rPr>
        <w:t xml:space="preserve"> medical students. I also assisted the Course Director in logistical planning for the year as well as ensure courses ran smoothly.</w:t>
      </w:r>
    </w:p>
    <w:p w14:paraId="4F0D97FD" w14:textId="1DF87FAE" w:rsidR="0080705A" w:rsidRDefault="0080705A" w:rsidP="0080705A">
      <w:pPr>
        <w:numPr>
          <w:ilvl w:val="0"/>
          <w:numId w:val="5"/>
        </w:numPr>
        <w:tabs>
          <w:tab w:val="right" w:pos="8640"/>
        </w:tabs>
        <w:rPr>
          <w:rFonts w:asciiTheme="minorHAnsi" w:hAnsiTheme="minorHAnsi" w:cstheme="minorHAnsi"/>
        </w:rPr>
      </w:pPr>
      <w:r>
        <w:rPr>
          <w:rFonts w:asciiTheme="minorHAnsi" w:hAnsiTheme="minorHAnsi" w:cstheme="minorHAnsi"/>
        </w:rPr>
        <w:t>Doctoring Clinical Experience 1</w:t>
      </w:r>
      <w:r>
        <w:rPr>
          <w:rFonts w:asciiTheme="minorHAnsi" w:hAnsiTheme="minorHAnsi" w:cstheme="minorHAnsi"/>
        </w:rPr>
        <w:tab/>
        <w:t>2010 to 2015</w:t>
      </w:r>
    </w:p>
    <w:p w14:paraId="629AFAAC" w14:textId="42ED1718" w:rsidR="0080705A" w:rsidRDefault="0080705A" w:rsidP="0080705A">
      <w:pPr>
        <w:numPr>
          <w:ilvl w:val="1"/>
          <w:numId w:val="5"/>
        </w:numPr>
        <w:tabs>
          <w:tab w:val="clear" w:pos="1440"/>
          <w:tab w:val="right" w:pos="8640"/>
        </w:tabs>
        <w:rPr>
          <w:rFonts w:asciiTheme="minorHAnsi" w:hAnsiTheme="minorHAnsi" w:cstheme="minorHAnsi"/>
        </w:rPr>
      </w:pPr>
      <w:r>
        <w:rPr>
          <w:rFonts w:asciiTheme="minorHAnsi" w:hAnsiTheme="minorHAnsi" w:cstheme="minorHAnsi"/>
        </w:rPr>
        <w:t>Precepted a 1</w:t>
      </w:r>
      <w:r w:rsidRPr="0080705A">
        <w:rPr>
          <w:rFonts w:asciiTheme="minorHAnsi" w:hAnsiTheme="minorHAnsi" w:cstheme="minorHAnsi"/>
          <w:vertAlign w:val="superscript"/>
        </w:rPr>
        <w:t>st</w:t>
      </w:r>
      <w:r>
        <w:rPr>
          <w:rFonts w:asciiTheme="minorHAnsi" w:hAnsiTheme="minorHAnsi" w:cstheme="minorHAnsi"/>
        </w:rPr>
        <w:t xml:space="preserve"> year medical student on a weekly basis for up to 3 months</w:t>
      </w:r>
    </w:p>
    <w:p w14:paraId="1C9BC52B" w14:textId="513EC556" w:rsidR="0080705A" w:rsidRDefault="0080705A" w:rsidP="0080705A">
      <w:pPr>
        <w:numPr>
          <w:ilvl w:val="0"/>
          <w:numId w:val="5"/>
        </w:numPr>
        <w:tabs>
          <w:tab w:val="right" w:pos="8640"/>
        </w:tabs>
        <w:rPr>
          <w:rFonts w:asciiTheme="minorHAnsi" w:hAnsiTheme="minorHAnsi" w:cstheme="minorHAnsi"/>
        </w:rPr>
      </w:pPr>
      <w:r>
        <w:rPr>
          <w:rFonts w:asciiTheme="minorHAnsi" w:hAnsiTheme="minorHAnsi" w:cstheme="minorHAnsi"/>
        </w:rPr>
        <w:t>Doctoring Clinical Experience 2</w:t>
      </w:r>
      <w:r>
        <w:rPr>
          <w:rFonts w:asciiTheme="minorHAnsi" w:hAnsiTheme="minorHAnsi" w:cstheme="minorHAnsi"/>
        </w:rPr>
        <w:tab/>
        <w:t>2010 to 2015</w:t>
      </w:r>
    </w:p>
    <w:p w14:paraId="6064683E" w14:textId="1D30A9E1" w:rsidR="0080705A" w:rsidRDefault="0080705A" w:rsidP="0080705A">
      <w:pPr>
        <w:numPr>
          <w:ilvl w:val="1"/>
          <w:numId w:val="5"/>
        </w:numPr>
        <w:tabs>
          <w:tab w:val="clear" w:pos="1440"/>
          <w:tab w:val="right" w:pos="8640"/>
        </w:tabs>
        <w:rPr>
          <w:rFonts w:asciiTheme="minorHAnsi" w:hAnsiTheme="minorHAnsi" w:cstheme="minorHAnsi"/>
        </w:rPr>
      </w:pPr>
      <w:r>
        <w:rPr>
          <w:rFonts w:asciiTheme="minorHAnsi" w:hAnsiTheme="minorHAnsi" w:cstheme="minorHAnsi"/>
        </w:rPr>
        <w:t>Precepted a 2</w:t>
      </w:r>
      <w:r w:rsidRPr="0080705A">
        <w:rPr>
          <w:rFonts w:asciiTheme="minorHAnsi" w:hAnsiTheme="minorHAnsi" w:cstheme="minorHAnsi"/>
          <w:vertAlign w:val="superscript"/>
        </w:rPr>
        <w:t>nd</w:t>
      </w:r>
      <w:r>
        <w:rPr>
          <w:rFonts w:asciiTheme="minorHAnsi" w:hAnsiTheme="minorHAnsi" w:cstheme="minorHAnsi"/>
        </w:rPr>
        <w:t xml:space="preserve"> year medical student on a weekly basis for up to 4 weeks</w:t>
      </w:r>
    </w:p>
    <w:p w14:paraId="6EF1D395" w14:textId="6CD6E0D9" w:rsidR="0080705A" w:rsidRDefault="0080705A" w:rsidP="0080705A">
      <w:pPr>
        <w:numPr>
          <w:ilvl w:val="0"/>
          <w:numId w:val="5"/>
        </w:numPr>
        <w:tabs>
          <w:tab w:val="right" w:pos="8640"/>
        </w:tabs>
        <w:rPr>
          <w:rFonts w:asciiTheme="minorHAnsi" w:hAnsiTheme="minorHAnsi" w:cstheme="minorHAnsi"/>
        </w:rPr>
      </w:pPr>
      <w:r>
        <w:rPr>
          <w:rFonts w:asciiTheme="minorHAnsi" w:hAnsiTheme="minorHAnsi" w:cstheme="minorHAnsi"/>
        </w:rPr>
        <w:t xml:space="preserve">Doctoring 1 </w:t>
      </w:r>
      <w:r>
        <w:rPr>
          <w:rFonts w:asciiTheme="minorHAnsi" w:hAnsiTheme="minorHAnsi" w:cstheme="minorHAnsi"/>
        </w:rPr>
        <w:tab/>
        <w:t>2010 to 2013</w:t>
      </w:r>
    </w:p>
    <w:p w14:paraId="0A7CDF91" w14:textId="57A2EF01" w:rsidR="0080705A" w:rsidRDefault="0080705A" w:rsidP="0080705A">
      <w:pPr>
        <w:numPr>
          <w:ilvl w:val="1"/>
          <w:numId w:val="5"/>
        </w:numPr>
        <w:tabs>
          <w:tab w:val="clear" w:pos="1440"/>
          <w:tab w:val="right" w:pos="8640"/>
        </w:tabs>
        <w:rPr>
          <w:rFonts w:asciiTheme="minorHAnsi" w:hAnsiTheme="minorHAnsi" w:cstheme="minorHAnsi"/>
        </w:rPr>
      </w:pPr>
      <w:r>
        <w:rPr>
          <w:rFonts w:asciiTheme="minorHAnsi" w:hAnsiTheme="minorHAnsi" w:cstheme="minorHAnsi"/>
        </w:rPr>
        <w:lastRenderedPageBreak/>
        <w:t>Faculty small group leader for course focused on teaching basic skills of being a doctor, such as history taking skills, physical exam skills with a large focus on interpersonal communication skills. During this time students involved were both first year medical students and first year physical therapy students</w:t>
      </w:r>
    </w:p>
    <w:p w14:paraId="3BC1B1E8" w14:textId="5BB966DF" w:rsidR="0080705A" w:rsidRDefault="0080705A" w:rsidP="0080705A">
      <w:pPr>
        <w:numPr>
          <w:ilvl w:val="0"/>
          <w:numId w:val="5"/>
        </w:numPr>
        <w:tabs>
          <w:tab w:val="right" w:pos="8640"/>
        </w:tabs>
        <w:rPr>
          <w:rFonts w:asciiTheme="minorHAnsi" w:hAnsiTheme="minorHAnsi" w:cstheme="minorHAnsi"/>
        </w:rPr>
      </w:pPr>
      <w:r>
        <w:rPr>
          <w:rFonts w:asciiTheme="minorHAnsi" w:hAnsiTheme="minorHAnsi" w:cstheme="minorHAnsi"/>
        </w:rPr>
        <w:t>Clinical Problem Solving</w:t>
      </w:r>
      <w:r>
        <w:rPr>
          <w:rFonts w:asciiTheme="minorHAnsi" w:hAnsiTheme="minorHAnsi" w:cstheme="minorHAnsi"/>
        </w:rPr>
        <w:tab/>
        <w:t>2010 to 2013</w:t>
      </w:r>
    </w:p>
    <w:p w14:paraId="72AC595E" w14:textId="19B4DDE3" w:rsidR="0080705A" w:rsidRPr="008266EA" w:rsidRDefault="005A1A82" w:rsidP="0080705A">
      <w:pPr>
        <w:numPr>
          <w:ilvl w:val="1"/>
          <w:numId w:val="5"/>
        </w:numPr>
        <w:tabs>
          <w:tab w:val="clear" w:pos="1440"/>
          <w:tab w:val="right" w:pos="8640"/>
        </w:tabs>
        <w:rPr>
          <w:rFonts w:asciiTheme="minorHAnsi" w:hAnsiTheme="minorHAnsi" w:cstheme="minorHAnsi"/>
        </w:rPr>
      </w:pPr>
      <w:r>
        <w:rPr>
          <w:rFonts w:asciiTheme="minorHAnsi" w:hAnsiTheme="minorHAnsi" w:cstheme="minorHAnsi"/>
        </w:rPr>
        <w:t>Faculty small group leader for course teaching medical students how to reason through a medical problem</w:t>
      </w:r>
    </w:p>
    <w:p w14:paraId="2E43BEFA" w14:textId="469E0356" w:rsidR="00A90527" w:rsidRPr="003B19FB" w:rsidRDefault="00A90527" w:rsidP="008266EA">
      <w:pPr>
        <w:rPr>
          <w:rFonts w:asciiTheme="minorHAnsi" w:hAnsiTheme="minorHAnsi" w:cstheme="minorHAnsi"/>
        </w:rPr>
      </w:pPr>
      <w:r w:rsidRPr="003B19FB">
        <w:rPr>
          <w:rFonts w:asciiTheme="minorHAnsi" w:hAnsiTheme="minorHAnsi" w:cstheme="minorHAnsi"/>
        </w:rPr>
        <w:tab/>
      </w:r>
    </w:p>
    <w:p w14:paraId="78025888" w14:textId="77777777" w:rsidR="00A90527" w:rsidRPr="003B19FB" w:rsidRDefault="00A90527" w:rsidP="00A90527">
      <w:pPr>
        <w:rPr>
          <w:rFonts w:asciiTheme="minorHAnsi" w:hAnsiTheme="minorHAnsi" w:cstheme="minorHAnsi"/>
        </w:rPr>
      </w:pPr>
    </w:p>
    <w:p w14:paraId="0D0B3FD6" w14:textId="41AA13CF" w:rsidR="00A90527" w:rsidRPr="003B19FB" w:rsidRDefault="005A1A82" w:rsidP="00C7161D">
      <w:pPr>
        <w:tabs>
          <w:tab w:val="right" w:pos="8640"/>
        </w:tabs>
        <w:rPr>
          <w:rFonts w:asciiTheme="minorHAnsi" w:hAnsiTheme="minorHAnsi" w:cstheme="minorHAnsi"/>
        </w:rPr>
      </w:pPr>
      <w:r>
        <w:rPr>
          <w:rFonts w:asciiTheme="minorHAnsi" w:hAnsiTheme="minorHAnsi" w:cstheme="minorHAnsi"/>
          <w:b/>
        </w:rPr>
        <w:t>University of South Florida</w:t>
      </w:r>
      <w:r>
        <w:rPr>
          <w:rFonts w:asciiTheme="minorHAnsi" w:hAnsiTheme="minorHAnsi" w:cstheme="minorHAnsi"/>
          <w:b/>
          <w:bCs/>
        </w:rPr>
        <w:t xml:space="preserve"> Morsani College of Medicine</w:t>
      </w:r>
      <w:r w:rsidR="00C7161D" w:rsidRPr="003B19FB">
        <w:rPr>
          <w:rFonts w:asciiTheme="minorHAnsi" w:hAnsiTheme="minorHAnsi" w:cstheme="minorHAnsi"/>
        </w:rPr>
        <w:tab/>
      </w:r>
    </w:p>
    <w:p w14:paraId="039CB3E9" w14:textId="71307B66" w:rsidR="00A90527" w:rsidRPr="003B19FB" w:rsidRDefault="005A1A82" w:rsidP="00A90527">
      <w:pPr>
        <w:rPr>
          <w:rFonts w:asciiTheme="minorHAnsi" w:hAnsiTheme="minorHAnsi" w:cstheme="minorHAnsi"/>
        </w:rPr>
      </w:pPr>
      <w:r>
        <w:rPr>
          <w:rFonts w:asciiTheme="minorHAnsi" w:hAnsiTheme="minorHAnsi" w:cstheme="minorHAnsi"/>
          <w:b/>
        </w:rPr>
        <w:t>Graduate Medical Education</w:t>
      </w:r>
      <w:r w:rsidR="00A90527" w:rsidRPr="003B19FB">
        <w:rPr>
          <w:rFonts w:asciiTheme="minorHAnsi" w:hAnsiTheme="minorHAnsi" w:cstheme="minorHAnsi"/>
        </w:rPr>
        <w:t>, Department</w:t>
      </w:r>
      <w:r>
        <w:rPr>
          <w:rFonts w:asciiTheme="minorHAnsi" w:hAnsiTheme="minorHAnsi" w:cstheme="minorHAnsi"/>
        </w:rPr>
        <w:t xml:space="preserve"> of Internal Medicine</w:t>
      </w:r>
    </w:p>
    <w:p w14:paraId="47AB4AAF" w14:textId="66AFB22A" w:rsidR="00373359" w:rsidRDefault="00373359" w:rsidP="00373359">
      <w:pPr>
        <w:pStyle w:val="ListParagraph"/>
        <w:numPr>
          <w:ilvl w:val="0"/>
          <w:numId w:val="8"/>
        </w:numPr>
        <w:tabs>
          <w:tab w:val="right" w:pos="8640"/>
        </w:tabs>
        <w:rPr>
          <w:rFonts w:asciiTheme="minorHAnsi" w:hAnsiTheme="minorHAnsi" w:cstheme="minorHAnsi"/>
        </w:rPr>
      </w:pPr>
      <w:r>
        <w:rPr>
          <w:rFonts w:asciiTheme="minorHAnsi" w:hAnsiTheme="minorHAnsi" w:cstheme="minorHAnsi"/>
        </w:rPr>
        <w:t>Inpatient Wards at Tampa General Hospital</w:t>
      </w:r>
      <w:r>
        <w:rPr>
          <w:rFonts w:asciiTheme="minorHAnsi" w:hAnsiTheme="minorHAnsi" w:cstheme="minorHAnsi"/>
        </w:rPr>
        <w:tab/>
        <w:t>2010 to Present</w:t>
      </w:r>
    </w:p>
    <w:p w14:paraId="20B67FCA" w14:textId="039EEAC5" w:rsidR="00A90527" w:rsidRDefault="005A1A82" w:rsidP="00373359">
      <w:pPr>
        <w:pStyle w:val="ListParagraph"/>
        <w:numPr>
          <w:ilvl w:val="1"/>
          <w:numId w:val="8"/>
        </w:numPr>
        <w:rPr>
          <w:rFonts w:asciiTheme="minorHAnsi" w:hAnsiTheme="minorHAnsi" w:cstheme="minorHAnsi"/>
        </w:rPr>
      </w:pPr>
      <w:r>
        <w:rPr>
          <w:rFonts w:asciiTheme="minorHAnsi" w:hAnsiTheme="minorHAnsi" w:cstheme="minorHAnsi"/>
        </w:rPr>
        <w:t xml:space="preserve">Faculty attending for inpatient internal medicine inpatient wards for residents and </w:t>
      </w:r>
      <w:r w:rsidR="00373359">
        <w:rPr>
          <w:rFonts w:asciiTheme="minorHAnsi" w:hAnsiTheme="minorHAnsi" w:cstheme="minorHAnsi"/>
        </w:rPr>
        <w:t>interns. Interns include both categorical interns as well as preliminary interns.</w:t>
      </w:r>
    </w:p>
    <w:p w14:paraId="02A14623" w14:textId="178F91C2" w:rsidR="00373359" w:rsidRDefault="00373359" w:rsidP="00373359">
      <w:pPr>
        <w:pStyle w:val="ListParagraph"/>
        <w:numPr>
          <w:ilvl w:val="0"/>
          <w:numId w:val="8"/>
        </w:numPr>
        <w:tabs>
          <w:tab w:val="right" w:pos="8640"/>
        </w:tabs>
        <w:rPr>
          <w:rFonts w:asciiTheme="minorHAnsi" w:hAnsiTheme="minorHAnsi" w:cstheme="minorHAnsi"/>
        </w:rPr>
      </w:pPr>
      <w:r>
        <w:rPr>
          <w:rFonts w:asciiTheme="minorHAnsi" w:hAnsiTheme="minorHAnsi" w:cstheme="minorHAnsi"/>
        </w:rPr>
        <w:t>Inpatient Internal Medicine Consults at Tampa General Hospital</w:t>
      </w:r>
      <w:r>
        <w:rPr>
          <w:rFonts w:asciiTheme="minorHAnsi" w:hAnsiTheme="minorHAnsi" w:cstheme="minorHAnsi"/>
        </w:rPr>
        <w:tab/>
        <w:t>2010 to Present</w:t>
      </w:r>
    </w:p>
    <w:p w14:paraId="717ACD64" w14:textId="79D78BD3" w:rsidR="005A1A82" w:rsidRDefault="005A1A82" w:rsidP="00373359">
      <w:pPr>
        <w:pStyle w:val="ListParagraph"/>
        <w:numPr>
          <w:ilvl w:val="1"/>
          <w:numId w:val="8"/>
        </w:numPr>
        <w:rPr>
          <w:rFonts w:asciiTheme="minorHAnsi" w:hAnsiTheme="minorHAnsi" w:cstheme="minorHAnsi"/>
        </w:rPr>
      </w:pPr>
      <w:r>
        <w:rPr>
          <w:rFonts w:asciiTheme="minorHAnsi" w:hAnsiTheme="minorHAnsi" w:cstheme="minorHAnsi"/>
        </w:rPr>
        <w:t>Faculty attending for inpatient internal medicine consults for residents and interns</w:t>
      </w:r>
      <w:r w:rsidR="00373359">
        <w:rPr>
          <w:rFonts w:asciiTheme="minorHAnsi" w:hAnsiTheme="minorHAnsi" w:cstheme="minorHAnsi"/>
        </w:rPr>
        <w:t>. Provide education to the team on perioperative medicine</w:t>
      </w:r>
    </w:p>
    <w:p w14:paraId="5D1C2160" w14:textId="2C35D144" w:rsidR="00373359" w:rsidRDefault="00B10CBF" w:rsidP="00373359">
      <w:pPr>
        <w:pStyle w:val="ListParagraph"/>
        <w:numPr>
          <w:ilvl w:val="0"/>
          <w:numId w:val="8"/>
        </w:numPr>
        <w:tabs>
          <w:tab w:val="right" w:pos="8640"/>
        </w:tabs>
        <w:rPr>
          <w:rFonts w:asciiTheme="minorHAnsi" w:hAnsiTheme="minorHAnsi" w:cstheme="minorHAnsi"/>
        </w:rPr>
      </w:pPr>
      <w:r>
        <w:rPr>
          <w:rFonts w:asciiTheme="minorHAnsi" w:hAnsiTheme="minorHAnsi" w:cstheme="minorHAnsi"/>
        </w:rPr>
        <w:t>Case Based Conference</w:t>
      </w:r>
      <w:r w:rsidR="00373359">
        <w:rPr>
          <w:rFonts w:asciiTheme="minorHAnsi" w:hAnsiTheme="minorHAnsi" w:cstheme="minorHAnsi"/>
        </w:rPr>
        <w:t xml:space="preserve"> Facilitator</w:t>
      </w:r>
      <w:r w:rsidR="00373359">
        <w:rPr>
          <w:rFonts w:asciiTheme="minorHAnsi" w:hAnsiTheme="minorHAnsi" w:cstheme="minorHAnsi"/>
        </w:rPr>
        <w:tab/>
        <w:t>2010 to Present</w:t>
      </w:r>
    </w:p>
    <w:p w14:paraId="6F59B4D2" w14:textId="52102BA9" w:rsidR="00373359" w:rsidRDefault="00373359" w:rsidP="00373359">
      <w:pPr>
        <w:pStyle w:val="ListParagraph"/>
        <w:numPr>
          <w:ilvl w:val="1"/>
          <w:numId w:val="8"/>
        </w:numPr>
        <w:tabs>
          <w:tab w:val="right" w:pos="8640"/>
        </w:tabs>
        <w:rPr>
          <w:rFonts w:asciiTheme="minorHAnsi" w:hAnsiTheme="minorHAnsi" w:cstheme="minorHAnsi"/>
        </w:rPr>
      </w:pPr>
      <w:r>
        <w:rPr>
          <w:rFonts w:asciiTheme="minorHAnsi" w:hAnsiTheme="minorHAnsi" w:cstheme="minorHAnsi"/>
        </w:rPr>
        <w:t>Teach clinical reasoning skills to residents, interns, and medical students through case base presentations</w:t>
      </w:r>
    </w:p>
    <w:p w14:paraId="5167D932" w14:textId="6BF42E9C" w:rsidR="00373359" w:rsidRDefault="00373359" w:rsidP="00373359">
      <w:pPr>
        <w:pStyle w:val="ListParagraph"/>
        <w:numPr>
          <w:ilvl w:val="0"/>
          <w:numId w:val="8"/>
        </w:numPr>
        <w:tabs>
          <w:tab w:val="right" w:pos="8640"/>
        </w:tabs>
        <w:rPr>
          <w:rFonts w:asciiTheme="minorHAnsi" w:hAnsiTheme="minorHAnsi" w:cstheme="minorHAnsi"/>
        </w:rPr>
      </w:pPr>
      <w:r>
        <w:rPr>
          <w:rFonts w:asciiTheme="minorHAnsi" w:hAnsiTheme="minorHAnsi" w:cstheme="minorHAnsi"/>
        </w:rPr>
        <w:t xml:space="preserve">Board Review </w:t>
      </w:r>
      <w:r>
        <w:rPr>
          <w:rFonts w:asciiTheme="minorHAnsi" w:hAnsiTheme="minorHAnsi" w:cstheme="minorHAnsi"/>
        </w:rPr>
        <w:tab/>
        <w:t>2010 to Present</w:t>
      </w:r>
    </w:p>
    <w:p w14:paraId="11ACFDA0" w14:textId="15B27940" w:rsidR="00373359" w:rsidRDefault="00373359" w:rsidP="00373359">
      <w:pPr>
        <w:pStyle w:val="ListParagraph"/>
        <w:numPr>
          <w:ilvl w:val="1"/>
          <w:numId w:val="8"/>
        </w:numPr>
        <w:tabs>
          <w:tab w:val="right" w:pos="8640"/>
        </w:tabs>
        <w:rPr>
          <w:rFonts w:asciiTheme="minorHAnsi" w:hAnsiTheme="minorHAnsi" w:cstheme="minorHAnsi"/>
        </w:rPr>
      </w:pPr>
      <w:r>
        <w:rPr>
          <w:rFonts w:asciiTheme="minorHAnsi" w:hAnsiTheme="minorHAnsi" w:cstheme="minorHAnsi"/>
        </w:rPr>
        <w:t>Throughout the years have provided numerous board review lectures as well as reviewing board question database with residents, interns and medical students</w:t>
      </w:r>
    </w:p>
    <w:p w14:paraId="7AE23B3A" w14:textId="4768D6C1" w:rsidR="00373359" w:rsidRDefault="00373359" w:rsidP="00373359">
      <w:pPr>
        <w:pStyle w:val="ListParagraph"/>
        <w:numPr>
          <w:ilvl w:val="1"/>
          <w:numId w:val="8"/>
        </w:numPr>
        <w:tabs>
          <w:tab w:val="right" w:pos="8640"/>
        </w:tabs>
        <w:rPr>
          <w:rFonts w:asciiTheme="minorHAnsi" w:hAnsiTheme="minorHAnsi" w:cstheme="minorHAnsi"/>
        </w:rPr>
      </w:pPr>
      <w:r>
        <w:rPr>
          <w:rFonts w:asciiTheme="minorHAnsi" w:hAnsiTheme="minorHAnsi" w:cstheme="minorHAnsi"/>
        </w:rPr>
        <w:t xml:space="preserve">For past several years have provided board review lectures on the topics of Gastroenterology, Cardiology, and Rheumatology to the residents during their didactic blocks on continuity care clinic as well as at the annual Senior Resident Board Review </w:t>
      </w:r>
    </w:p>
    <w:p w14:paraId="1C037E8F" w14:textId="77777777" w:rsidR="00373359" w:rsidRPr="00373359" w:rsidRDefault="00373359" w:rsidP="00373359">
      <w:pPr>
        <w:tabs>
          <w:tab w:val="right" w:pos="8640"/>
        </w:tabs>
        <w:rPr>
          <w:rFonts w:asciiTheme="minorHAnsi" w:hAnsiTheme="minorHAnsi" w:cstheme="minorHAnsi"/>
        </w:rPr>
      </w:pPr>
    </w:p>
    <w:p w14:paraId="6C5EBB2A" w14:textId="77777777" w:rsidR="00373359" w:rsidRPr="005A1A82" w:rsidRDefault="00373359" w:rsidP="00373359">
      <w:pPr>
        <w:pStyle w:val="ListParagraph"/>
        <w:rPr>
          <w:rFonts w:asciiTheme="minorHAnsi" w:hAnsiTheme="minorHAnsi" w:cstheme="minorHAnsi"/>
        </w:rPr>
      </w:pPr>
    </w:p>
    <w:p w14:paraId="14512454" w14:textId="745D4423"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Publications</w:t>
      </w:r>
      <w:r w:rsidR="00BB4037">
        <w:rPr>
          <w:rFonts w:asciiTheme="minorHAnsi" w:hAnsiTheme="minorHAnsi" w:cstheme="minorHAnsi"/>
        </w:rPr>
        <w:t xml:space="preserve"> and Scholarly Activity</w:t>
      </w:r>
    </w:p>
    <w:p w14:paraId="6D4D9640" w14:textId="77777777" w:rsidR="00A90527" w:rsidRPr="003B19FB" w:rsidRDefault="00A90527" w:rsidP="00A90527">
      <w:pPr>
        <w:rPr>
          <w:rFonts w:asciiTheme="minorHAnsi" w:hAnsiTheme="minorHAnsi" w:cstheme="minorHAnsi"/>
        </w:rPr>
      </w:pPr>
    </w:p>
    <w:p w14:paraId="1A1CBC14" w14:textId="77777777" w:rsidR="00A90527" w:rsidRPr="003B19FB" w:rsidRDefault="00A90527" w:rsidP="00A90527">
      <w:pPr>
        <w:rPr>
          <w:rFonts w:asciiTheme="minorHAnsi" w:hAnsiTheme="minorHAnsi" w:cstheme="minorHAnsi"/>
        </w:rPr>
      </w:pPr>
    </w:p>
    <w:p w14:paraId="5B67FF0A" w14:textId="77777777" w:rsidR="00A90527" w:rsidRPr="003B19FB" w:rsidRDefault="00A90527" w:rsidP="00251FA2">
      <w:pPr>
        <w:pStyle w:val="Heading2"/>
        <w:rPr>
          <w:rFonts w:asciiTheme="minorHAnsi" w:hAnsiTheme="minorHAnsi" w:cstheme="minorHAnsi"/>
        </w:rPr>
      </w:pPr>
      <w:r w:rsidRPr="003B19FB">
        <w:rPr>
          <w:rFonts w:asciiTheme="minorHAnsi" w:hAnsiTheme="minorHAnsi" w:cstheme="minorHAnsi"/>
        </w:rPr>
        <w:t>Journal Publications</w:t>
      </w:r>
    </w:p>
    <w:p w14:paraId="3FB0102E" w14:textId="77777777" w:rsidR="00A90527" w:rsidRPr="003B19FB" w:rsidRDefault="00A90527" w:rsidP="00A90527">
      <w:pPr>
        <w:rPr>
          <w:rFonts w:asciiTheme="minorHAnsi" w:hAnsiTheme="minorHAnsi" w:cstheme="minorHAnsi"/>
        </w:rPr>
      </w:pPr>
    </w:p>
    <w:p w14:paraId="511B05F6" w14:textId="5C2AD02B" w:rsidR="00CC3CFD" w:rsidRDefault="00CC3CFD" w:rsidP="00251FA2">
      <w:pPr>
        <w:ind w:left="720"/>
        <w:rPr>
          <w:rFonts w:asciiTheme="minorHAnsi" w:hAnsiTheme="minorHAnsi" w:cstheme="minorHAnsi"/>
        </w:rPr>
      </w:pPr>
      <w:r>
        <w:rPr>
          <w:rFonts w:asciiTheme="minorHAnsi" w:hAnsiTheme="minorHAnsi" w:cstheme="minorHAnsi"/>
        </w:rPr>
        <w:t xml:space="preserve">Hawk, F., Patrick, J., </w:t>
      </w:r>
      <w:r w:rsidRPr="00CC3CFD">
        <w:rPr>
          <w:rFonts w:asciiTheme="minorHAnsi" w:hAnsiTheme="minorHAnsi" w:cstheme="minorHAnsi"/>
          <w:b/>
          <w:bCs/>
        </w:rPr>
        <w:t>Mateja, C</w:t>
      </w:r>
      <w:r>
        <w:rPr>
          <w:rFonts w:asciiTheme="minorHAnsi" w:hAnsiTheme="minorHAnsi" w:cstheme="minorHAnsi"/>
        </w:rPr>
        <w:t>. “Electronic Vape-Associate Lung Injury: A Unique Presentation,” Chest Journal Diffuse Lung Disease, Vol 158, Issue 4 Supplement, A1138 October 2020</w:t>
      </w:r>
    </w:p>
    <w:p w14:paraId="7180DB4F" w14:textId="776A4FCB" w:rsidR="00CC1CDF" w:rsidRDefault="00CC1CDF" w:rsidP="00251FA2">
      <w:pPr>
        <w:ind w:left="720"/>
        <w:rPr>
          <w:rFonts w:asciiTheme="minorHAnsi" w:hAnsiTheme="minorHAnsi" w:cstheme="minorHAnsi"/>
        </w:rPr>
      </w:pPr>
    </w:p>
    <w:p w14:paraId="448426BE" w14:textId="75B413C1" w:rsidR="00CC1CDF" w:rsidRDefault="00BC36F2" w:rsidP="00251FA2">
      <w:pPr>
        <w:ind w:left="720"/>
        <w:rPr>
          <w:rFonts w:asciiTheme="minorHAnsi" w:hAnsiTheme="minorHAnsi" w:cstheme="minorHAnsi"/>
        </w:rPr>
      </w:pPr>
      <w:r>
        <w:rPr>
          <w:rFonts w:asciiTheme="minorHAnsi" w:hAnsiTheme="minorHAnsi" w:cstheme="minorHAnsi"/>
        </w:rPr>
        <w:t xml:space="preserve">Eisner, A., </w:t>
      </w:r>
      <w:proofErr w:type="spellStart"/>
      <w:r>
        <w:rPr>
          <w:rFonts w:asciiTheme="minorHAnsi" w:hAnsiTheme="minorHAnsi" w:cstheme="minorHAnsi"/>
        </w:rPr>
        <w:t>Bugajski</w:t>
      </w:r>
      <w:proofErr w:type="spellEnd"/>
      <w:r>
        <w:rPr>
          <w:rFonts w:asciiTheme="minorHAnsi" w:hAnsiTheme="minorHAnsi" w:cstheme="minorHAnsi"/>
        </w:rPr>
        <w:t xml:space="preserve">, A., </w:t>
      </w:r>
      <w:r w:rsidRPr="00BC36F2">
        <w:rPr>
          <w:rFonts w:asciiTheme="minorHAnsi" w:hAnsiTheme="minorHAnsi" w:cstheme="minorHAnsi"/>
          <w:b/>
          <w:bCs/>
        </w:rPr>
        <w:t>Mateja, C.,</w:t>
      </w:r>
      <w:r>
        <w:rPr>
          <w:rFonts w:asciiTheme="minorHAnsi" w:hAnsiTheme="minorHAnsi" w:cstheme="minorHAnsi"/>
        </w:rPr>
        <w:t xml:space="preserve"> “Females Have a 33% Reduced Risk of 5 Year Mortality After Lung Transplantation for Pulmonary Hypertension” American Journal of Respiratory and Critical Care Medicine, Vol 201, A2842, 2020</w:t>
      </w:r>
    </w:p>
    <w:p w14:paraId="5F798190" w14:textId="1B096965" w:rsidR="00CC3CFD" w:rsidRDefault="00CC3CFD" w:rsidP="00251FA2">
      <w:pPr>
        <w:ind w:left="720"/>
        <w:rPr>
          <w:rFonts w:asciiTheme="minorHAnsi" w:hAnsiTheme="minorHAnsi" w:cstheme="minorHAnsi"/>
        </w:rPr>
      </w:pPr>
    </w:p>
    <w:p w14:paraId="531D06B5" w14:textId="5B7B7CFF" w:rsidR="00CC3CFD" w:rsidRDefault="00CC3CFD" w:rsidP="00251FA2">
      <w:pPr>
        <w:ind w:left="720"/>
        <w:rPr>
          <w:rFonts w:asciiTheme="minorHAnsi" w:hAnsiTheme="minorHAnsi" w:cstheme="minorHAnsi"/>
        </w:rPr>
      </w:pPr>
      <w:proofErr w:type="spellStart"/>
      <w:r>
        <w:rPr>
          <w:rFonts w:asciiTheme="minorHAnsi" w:hAnsiTheme="minorHAnsi" w:cstheme="minorHAnsi"/>
        </w:rPr>
        <w:lastRenderedPageBreak/>
        <w:t>Khadilkar</w:t>
      </w:r>
      <w:proofErr w:type="spellEnd"/>
      <w:r>
        <w:rPr>
          <w:rFonts w:asciiTheme="minorHAnsi" w:hAnsiTheme="minorHAnsi" w:cstheme="minorHAnsi"/>
        </w:rPr>
        <w:t xml:space="preserve">, A, </w:t>
      </w:r>
      <w:r w:rsidRPr="00CC3CFD">
        <w:rPr>
          <w:rFonts w:asciiTheme="minorHAnsi" w:hAnsiTheme="minorHAnsi" w:cstheme="minorHAnsi"/>
          <w:b/>
          <w:bCs/>
        </w:rPr>
        <w:t>Mateja, C</w:t>
      </w:r>
      <w:r>
        <w:rPr>
          <w:rFonts w:asciiTheme="minorHAnsi" w:hAnsiTheme="minorHAnsi" w:cstheme="minorHAnsi"/>
        </w:rPr>
        <w:t xml:space="preserve">., Thomas, S. “DLBCL Mimicking a Cholangiocarcinoma: Earlier Diagnosis, Better Outcome?” </w:t>
      </w:r>
      <w:r w:rsidR="00F14FE3">
        <w:rPr>
          <w:rFonts w:asciiTheme="minorHAnsi" w:hAnsiTheme="minorHAnsi" w:cstheme="minorHAnsi"/>
        </w:rPr>
        <w:t xml:space="preserve">The </w:t>
      </w:r>
      <w:r>
        <w:rPr>
          <w:rFonts w:asciiTheme="minorHAnsi" w:hAnsiTheme="minorHAnsi" w:cstheme="minorHAnsi"/>
        </w:rPr>
        <w:t>American Journal of Gastroenterology, Vol. 114, Issue-p S775, October 2019</w:t>
      </w:r>
    </w:p>
    <w:p w14:paraId="0DA4FFEE" w14:textId="0DFB0A62" w:rsidR="000A1B2E" w:rsidRDefault="000A1B2E" w:rsidP="00251FA2">
      <w:pPr>
        <w:ind w:left="720"/>
        <w:rPr>
          <w:rFonts w:asciiTheme="minorHAnsi" w:hAnsiTheme="minorHAnsi" w:cstheme="minorHAnsi"/>
        </w:rPr>
      </w:pPr>
    </w:p>
    <w:p w14:paraId="72C9F890" w14:textId="63A1B6F0" w:rsidR="000A1B2E" w:rsidRDefault="000A1B2E" w:rsidP="00251FA2">
      <w:pPr>
        <w:ind w:left="720"/>
        <w:rPr>
          <w:rFonts w:asciiTheme="minorHAnsi" w:hAnsiTheme="minorHAnsi" w:cstheme="minorHAnsi"/>
        </w:rPr>
      </w:pPr>
      <w:r>
        <w:rPr>
          <w:rFonts w:asciiTheme="minorHAnsi" w:hAnsiTheme="minorHAnsi" w:cstheme="minorHAnsi"/>
        </w:rPr>
        <w:t xml:space="preserve">Strauss, A., Martinez, D., Garcia-Arce, A., Taylor, S., </w:t>
      </w:r>
      <w:r w:rsidRPr="000A1B2E">
        <w:rPr>
          <w:rFonts w:asciiTheme="minorHAnsi" w:hAnsiTheme="minorHAnsi" w:cstheme="minorHAnsi"/>
          <w:b/>
          <w:bCs/>
        </w:rPr>
        <w:t>Mateja, C</w:t>
      </w:r>
      <w:r>
        <w:rPr>
          <w:rFonts w:asciiTheme="minorHAnsi" w:hAnsiTheme="minorHAnsi" w:cstheme="minorHAnsi"/>
        </w:rPr>
        <w:t xml:space="preserve">., </w:t>
      </w:r>
      <w:proofErr w:type="spellStart"/>
      <w:r>
        <w:rPr>
          <w:rFonts w:asciiTheme="minorHAnsi" w:hAnsiTheme="minorHAnsi" w:cstheme="minorHAnsi"/>
        </w:rPr>
        <w:t>Fabri</w:t>
      </w:r>
      <w:proofErr w:type="spellEnd"/>
      <w:r>
        <w:rPr>
          <w:rFonts w:asciiTheme="minorHAnsi" w:hAnsiTheme="minorHAnsi" w:cstheme="minorHAnsi"/>
        </w:rPr>
        <w:t>, P., Zayas-Castro, J., “A User Needs Assessment to Inform Health Information Exchange Design and Implementation,” BMC Medical Informatics and Decision Making, Vol 15, Article number: 81 October 2015</w:t>
      </w:r>
    </w:p>
    <w:p w14:paraId="4DF3F34C" w14:textId="22C989D8" w:rsidR="000A1B2E" w:rsidRDefault="000A1B2E" w:rsidP="00251FA2">
      <w:pPr>
        <w:ind w:left="720"/>
        <w:rPr>
          <w:rFonts w:asciiTheme="minorHAnsi" w:hAnsiTheme="minorHAnsi" w:cstheme="minorHAnsi"/>
        </w:rPr>
      </w:pPr>
    </w:p>
    <w:p w14:paraId="28B9F824" w14:textId="32F07656" w:rsidR="000A1B2E" w:rsidRDefault="000A1B2E" w:rsidP="00251FA2">
      <w:pPr>
        <w:ind w:left="720"/>
        <w:rPr>
          <w:rFonts w:asciiTheme="minorHAnsi" w:hAnsiTheme="minorHAnsi" w:cstheme="minorHAnsi"/>
        </w:rPr>
      </w:pPr>
      <w:r>
        <w:rPr>
          <w:rFonts w:asciiTheme="minorHAnsi" w:hAnsiTheme="minorHAnsi" w:cstheme="minorHAnsi"/>
        </w:rPr>
        <w:t xml:space="preserve">Patel, A., </w:t>
      </w:r>
      <w:proofErr w:type="spellStart"/>
      <w:r>
        <w:rPr>
          <w:rFonts w:asciiTheme="minorHAnsi" w:hAnsiTheme="minorHAnsi" w:cstheme="minorHAnsi"/>
        </w:rPr>
        <w:t>Medidi</w:t>
      </w:r>
      <w:proofErr w:type="spellEnd"/>
      <w:r>
        <w:rPr>
          <w:rFonts w:asciiTheme="minorHAnsi" w:hAnsiTheme="minorHAnsi" w:cstheme="minorHAnsi"/>
        </w:rPr>
        <w:t xml:space="preserve">, S., </w:t>
      </w:r>
      <w:r w:rsidRPr="000A1B2E">
        <w:rPr>
          <w:rFonts w:asciiTheme="minorHAnsi" w:hAnsiTheme="minorHAnsi" w:cstheme="minorHAnsi"/>
          <w:b/>
          <w:bCs/>
        </w:rPr>
        <w:t>Mateja, C</w:t>
      </w:r>
      <w:r>
        <w:rPr>
          <w:rFonts w:asciiTheme="minorHAnsi" w:hAnsiTheme="minorHAnsi" w:cstheme="minorHAnsi"/>
        </w:rPr>
        <w:t xml:space="preserve">., “I’m Not Crazy: A Case of Acute Intermittent Porphyria Diagnosed as Somatoform Disorder,” </w:t>
      </w:r>
      <w:r w:rsidR="00F14FE3">
        <w:rPr>
          <w:rFonts w:asciiTheme="minorHAnsi" w:hAnsiTheme="minorHAnsi" w:cstheme="minorHAnsi"/>
        </w:rPr>
        <w:t xml:space="preserve">The </w:t>
      </w:r>
      <w:r>
        <w:rPr>
          <w:rFonts w:asciiTheme="minorHAnsi" w:hAnsiTheme="minorHAnsi" w:cstheme="minorHAnsi"/>
        </w:rPr>
        <w:t>American Journal of Gastroenterology, Vol. 108 Issue-p S433, October 2013</w:t>
      </w:r>
    </w:p>
    <w:p w14:paraId="41C08142" w14:textId="112B9DF7" w:rsidR="000A1B2E" w:rsidRDefault="000A1B2E" w:rsidP="00251FA2">
      <w:pPr>
        <w:ind w:left="720"/>
        <w:rPr>
          <w:rFonts w:asciiTheme="minorHAnsi" w:hAnsiTheme="minorHAnsi" w:cstheme="minorHAnsi"/>
        </w:rPr>
      </w:pPr>
    </w:p>
    <w:p w14:paraId="5157D02A" w14:textId="527A03F0" w:rsidR="000A1B2E" w:rsidRDefault="000A1B2E" w:rsidP="00251FA2">
      <w:pPr>
        <w:ind w:left="720"/>
        <w:rPr>
          <w:rFonts w:asciiTheme="minorHAnsi" w:hAnsiTheme="minorHAnsi" w:cstheme="minorHAnsi"/>
        </w:rPr>
      </w:pPr>
      <w:r w:rsidRPr="00F14FE3">
        <w:rPr>
          <w:rFonts w:asciiTheme="minorHAnsi" w:hAnsiTheme="minorHAnsi" w:cstheme="minorHAnsi"/>
          <w:b/>
          <w:bCs/>
        </w:rPr>
        <w:t>Mateja, C</w:t>
      </w:r>
      <w:r>
        <w:rPr>
          <w:rFonts w:asciiTheme="minorHAnsi" w:hAnsiTheme="minorHAnsi" w:cstheme="minorHAnsi"/>
        </w:rPr>
        <w:t xml:space="preserve">, Mishkin, J, George, M, </w:t>
      </w:r>
      <w:proofErr w:type="spellStart"/>
      <w:r>
        <w:rPr>
          <w:rFonts w:asciiTheme="minorHAnsi" w:hAnsiTheme="minorHAnsi" w:cstheme="minorHAnsi"/>
        </w:rPr>
        <w:t>Chheda</w:t>
      </w:r>
      <w:proofErr w:type="spellEnd"/>
      <w:r>
        <w:rPr>
          <w:rFonts w:asciiTheme="minorHAnsi" w:hAnsiTheme="minorHAnsi" w:cstheme="minorHAnsi"/>
        </w:rPr>
        <w:t xml:space="preserve">, H, </w:t>
      </w:r>
      <w:proofErr w:type="spellStart"/>
      <w:r>
        <w:rPr>
          <w:rFonts w:asciiTheme="minorHAnsi" w:hAnsiTheme="minorHAnsi" w:cstheme="minorHAnsi"/>
        </w:rPr>
        <w:t>Guglin</w:t>
      </w:r>
      <w:proofErr w:type="spellEnd"/>
      <w:r>
        <w:rPr>
          <w:rFonts w:asciiTheme="minorHAnsi" w:hAnsiTheme="minorHAnsi" w:cstheme="minorHAnsi"/>
        </w:rPr>
        <w:t>, M., “False Positive Stress Test in a Patient with Pericardial Effusion,” International Journal of Cardiology, Vol 137, Issue 2, pp e33-e34. October 2009</w:t>
      </w:r>
    </w:p>
    <w:p w14:paraId="60735E87" w14:textId="77777777" w:rsidR="00A90527" w:rsidRPr="003B19FB" w:rsidRDefault="00A90527" w:rsidP="00A90527">
      <w:pPr>
        <w:rPr>
          <w:rFonts w:asciiTheme="minorHAnsi" w:hAnsiTheme="minorHAnsi" w:cstheme="minorHAnsi"/>
        </w:rPr>
      </w:pPr>
    </w:p>
    <w:p w14:paraId="44FE496B" w14:textId="77777777" w:rsidR="00A90527" w:rsidRPr="003B19FB" w:rsidRDefault="00A90527" w:rsidP="00251FA2">
      <w:pPr>
        <w:pStyle w:val="Heading2"/>
        <w:rPr>
          <w:rFonts w:asciiTheme="minorHAnsi" w:hAnsiTheme="minorHAnsi" w:cstheme="minorHAnsi"/>
        </w:rPr>
      </w:pPr>
      <w:r w:rsidRPr="003B19FB">
        <w:rPr>
          <w:rFonts w:asciiTheme="minorHAnsi" w:hAnsiTheme="minorHAnsi" w:cstheme="minorHAnsi"/>
        </w:rPr>
        <w:t>Journal Papers Accepted</w:t>
      </w:r>
    </w:p>
    <w:p w14:paraId="6A5368AF" w14:textId="77777777" w:rsidR="00A90527" w:rsidRPr="003B19FB" w:rsidRDefault="00A90527" w:rsidP="00A90527">
      <w:pPr>
        <w:rPr>
          <w:rFonts w:asciiTheme="minorHAnsi" w:hAnsiTheme="minorHAnsi" w:cstheme="minorHAnsi"/>
        </w:rPr>
      </w:pPr>
    </w:p>
    <w:p w14:paraId="40B684CB" w14:textId="6CCBA3B7" w:rsidR="00A90527" w:rsidRPr="003B19FB" w:rsidRDefault="00F14FE3" w:rsidP="00251FA2">
      <w:pPr>
        <w:ind w:left="720"/>
        <w:rPr>
          <w:rFonts w:asciiTheme="minorHAnsi" w:hAnsiTheme="minorHAnsi" w:cstheme="minorHAnsi"/>
        </w:rPr>
      </w:pPr>
      <w:proofErr w:type="spellStart"/>
      <w:r>
        <w:rPr>
          <w:rFonts w:asciiTheme="minorHAnsi" w:hAnsiTheme="minorHAnsi" w:cstheme="minorHAnsi"/>
        </w:rPr>
        <w:t>Baviriseaty</w:t>
      </w:r>
      <w:proofErr w:type="spellEnd"/>
      <w:r>
        <w:rPr>
          <w:rFonts w:asciiTheme="minorHAnsi" w:hAnsiTheme="minorHAnsi" w:cstheme="minorHAnsi"/>
        </w:rPr>
        <w:t xml:space="preserve">, N., Eichelberger, G., Stowers, C., Marks, J., </w:t>
      </w:r>
      <w:r w:rsidRPr="00F14FE3">
        <w:rPr>
          <w:rFonts w:asciiTheme="minorHAnsi" w:hAnsiTheme="minorHAnsi" w:cstheme="minorHAnsi"/>
          <w:b/>
          <w:bCs/>
        </w:rPr>
        <w:t>Mateja, C</w:t>
      </w:r>
      <w:r>
        <w:rPr>
          <w:rFonts w:asciiTheme="minorHAnsi" w:hAnsiTheme="minorHAnsi" w:cstheme="minorHAnsi"/>
        </w:rPr>
        <w:t>., “Getting</w:t>
      </w:r>
      <w:r w:rsidR="007E54B8">
        <w:rPr>
          <w:rFonts w:asciiTheme="minorHAnsi" w:hAnsiTheme="minorHAnsi" w:cstheme="minorHAnsi"/>
        </w:rPr>
        <w:t xml:space="preserve"> to</w:t>
      </w:r>
      <w:r>
        <w:rPr>
          <w:rFonts w:asciiTheme="minorHAnsi" w:hAnsiTheme="minorHAnsi" w:cstheme="minorHAnsi"/>
        </w:rPr>
        <w:t xml:space="preserve"> the Heart of the Issue: Demographics of Hypertrophic Cardiomyopathy,” The American Journal of Internal Medicine Letter to the Editor. Pending publication.</w:t>
      </w:r>
    </w:p>
    <w:p w14:paraId="032D770D" w14:textId="77777777" w:rsidR="00BB4037" w:rsidRDefault="00BB4037" w:rsidP="00A90527">
      <w:pPr>
        <w:rPr>
          <w:rFonts w:asciiTheme="minorHAnsi" w:hAnsiTheme="minorHAnsi" w:cstheme="minorHAnsi"/>
          <w:b/>
          <w:bCs/>
          <w:i/>
          <w:iCs/>
        </w:rPr>
      </w:pPr>
    </w:p>
    <w:p w14:paraId="35112428" w14:textId="7A529790" w:rsidR="00A90527" w:rsidRDefault="00BB4037" w:rsidP="00A90527">
      <w:pPr>
        <w:rPr>
          <w:rFonts w:asciiTheme="minorHAnsi" w:hAnsiTheme="minorHAnsi" w:cstheme="minorHAnsi"/>
          <w:b/>
          <w:bCs/>
          <w:i/>
          <w:iCs/>
        </w:rPr>
      </w:pPr>
      <w:r>
        <w:rPr>
          <w:rFonts w:asciiTheme="minorHAnsi" w:hAnsiTheme="minorHAnsi" w:cstheme="minorHAnsi"/>
          <w:b/>
          <w:bCs/>
          <w:i/>
          <w:iCs/>
        </w:rPr>
        <w:t>Poster Presentations</w:t>
      </w:r>
    </w:p>
    <w:p w14:paraId="4D8D6014" w14:textId="300B39E9" w:rsidR="00C6787A" w:rsidRDefault="00C6787A" w:rsidP="00A90527">
      <w:pPr>
        <w:rPr>
          <w:rFonts w:asciiTheme="minorHAnsi" w:hAnsiTheme="minorHAnsi" w:cstheme="minorHAnsi"/>
        </w:rPr>
      </w:pPr>
      <w:r>
        <w:rPr>
          <w:rFonts w:asciiTheme="minorHAnsi" w:hAnsiTheme="minorHAnsi" w:cstheme="minorHAnsi"/>
        </w:rPr>
        <w:tab/>
      </w:r>
    </w:p>
    <w:p w14:paraId="39B9694D" w14:textId="29F41B4C" w:rsidR="00C6787A" w:rsidRDefault="00C6787A" w:rsidP="00A90527">
      <w:pPr>
        <w:rPr>
          <w:rFonts w:asciiTheme="minorHAnsi" w:hAnsiTheme="minorHAnsi" w:cstheme="minorHAnsi"/>
        </w:rPr>
      </w:pPr>
      <w:r>
        <w:rPr>
          <w:rFonts w:asciiTheme="minorHAnsi" w:hAnsiTheme="minorHAnsi" w:cstheme="minorHAnsi"/>
        </w:rPr>
        <w:t>Regional</w:t>
      </w:r>
    </w:p>
    <w:p w14:paraId="14C8064F" w14:textId="0E564F23" w:rsidR="00C6787A" w:rsidRDefault="00C6787A" w:rsidP="00A90527">
      <w:pPr>
        <w:rPr>
          <w:rFonts w:asciiTheme="minorHAnsi" w:hAnsiTheme="minorHAnsi" w:cstheme="minorHAnsi"/>
        </w:rPr>
      </w:pPr>
      <w:r>
        <w:rPr>
          <w:rFonts w:asciiTheme="minorHAnsi" w:hAnsiTheme="minorHAnsi" w:cstheme="minorHAnsi"/>
        </w:rPr>
        <w:tab/>
      </w:r>
    </w:p>
    <w:p w14:paraId="68110B3D" w14:textId="55ADE7FF" w:rsidR="00754F9E" w:rsidRDefault="00754F9E" w:rsidP="004E31FB">
      <w:pPr>
        <w:ind w:left="720"/>
        <w:rPr>
          <w:rFonts w:asciiTheme="minorHAnsi" w:hAnsiTheme="minorHAnsi" w:cstheme="minorHAnsi"/>
        </w:rPr>
      </w:pPr>
      <w:proofErr w:type="spellStart"/>
      <w:r>
        <w:rPr>
          <w:rFonts w:asciiTheme="minorHAnsi" w:hAnsiTheme="minorHAnsi" w:cstheme="minorHAnsi"/>
        </w:rPr>
        <w:t>Shotande</w:t>
      </w:r>
      <w:proofErr w:type="spellEnd"/>
      <w:r>
        <w:rPr>
          <w:rFonts w:asciiTheme="minorHAnsi" w:hAnsiTheme="minorHAnsi" w:cstheme="minorHAnsi"/>
        </w:rPr>
        <w:t xml:space="preserve">, F., </w:t>
      </w:r>
      <w:proofErr w:type="spellStart"/>
      <w:r>
        <w:rPr>
          <w:rFonts w:asciiTheme="minorHAnsi" w:hAnsiTheme="minorHAnsi" w:cstheme="minorHAnsi"/>
        </w:rPr>
        <w:t>Shakfeh</w:t>
      </w:r>
      <w:proofErr w:type="spellEnd"/>
      <w:r>
        <w:rPr>
          <w:rFonts w:asciiTheme="minorHAnsi" w:hAnsiTheme="minorHAnsi" w:cstheme="minorHAnsi"/>
        </w:rPr>
        <w:t xml:space="preserve">, K, </w:t>
      </w:r>
      <w:r w:rsidRPr="00692BFA">
        <w:rPr>
          <w:rFonts w:asciiTheme="minorHAnsi" w:hAnsiTheme="minorHAnsi" w:cstheme="minorHAnsi"/>
          <w:b/>
          <w:bCs/>
        </w:rPr>
        <w:t>Mateja, C</w:t>
      </w:r>
      <w:r>
        <w:rPr>
          <w:rFonts w:asciiTheme="minorHAnsi" w:hAnsiTheme="minorHAnsi" w:cstheme="minorHAnsi"/>
        </w:rPr>
        <w:t>., “Legionella and Cold Agglutinin Disease; a Case Report,” Florida Medical Association 2022</w:t>
      </w:r>
    </w:p>
    <w:p w14:paraId="365B4DDF" w14:textId="77777777" w:rsidR="00754F9E" w:rsidRDefault="00754F9E" w:rsidP="004E31FB">
      <w:pPr>
        <w:ind w:left="720"/>
        <w:rPr>
          <w:rFonts w:asciiTheme="minorHAnsi" w:hAnsiTheme="minorHAnsi" w:cstheme="minorHAnsi"/>
        </w:rPr>
      </w:pPr>
    </w:p>
    <w:p w14:paraId="2026A139" w14:textId="626216C9" w:rsidR="00C6787A" w:rsidRDefault="004E31FB" w:rsidP="004E31FB">
      <w:pPr>
        <w:ind w:left="720"/>
        <w:rPr>
          <w:rFonts w:asciiTheme="minorHAnsi" w:hAnsiTheme="minorHAnsi" w:cstheme="minorHAnsi"/>
        </w:rPr>
      </w:pPr>
      <w:r>
        <w:rPr>
          <w:rFonts w:asciiTheme="minorHAnsi" w:hAnsiTheme="minorHAnsi" w:cstheme="minorHAnsi"/>
        </w:rPr>
        <w:t xml:space="preserve">Teal, N., O’Brien, H., Straus, A., </w:t>
      </w:r>
      <w:proofErr w:type="spellStart"/>
      <w:r>
        <w:rPr>
          <w:rFonts w:asciiTheme="minorHAnsi" w:hAnsiTheme="minorHAnsi" w:cstheme="minorHAnsi"/>
        </w:rPr>
        <w:t>Couchot</w:t>
      </w:r>
      <w:proofErr w:type="spellEnd"/>
      <w:r>
        <w:rPr>
          <w:rFonts w:asciiTheme="minorHAnsi" w:hAnsiTheme="minorHAnsi" w:cstheme="minorHAnsi"/>
        </w:rPr>
        <w:t xml:space="preserve">, P., </w:t>
      </w:r>
      <w:r w:rsidRPr="003D2B7A">
        <w:rPr>
          <w:rFonts w:asciiTheme="minorHAnsi" w:hAnsiTheme="minorHAnsi" w:cstheme="minorHAnsi"/>
          <w:b/>
          <w:bCs/>
        </w:rPr>
        <w:t>Mateja, C.</w:t>
      </w:r>
      <w:r w:rsidR="00CC1CDF">
        <w:rPr>
          <w:rFonts w:asciiTheme="minorHAnsi" w:hAnsiTheme="minorHAnsi" w:cstheme="minorHAnsi"/>
          <w:b/>
          <w:bCs/>
        </w:rPr>
        <w:t xml:space="preserve">, </w:t>
      </w:r>
      <w:r>
        <w:rPr>
          <w:rFonts w:asciiTheme="minorHAnsi" w:hAnsiTheme="minorHAnsi" w:cstheme="minorHAnsi"/>
        </w:rPr>
        <w:t>Perez-Colon, E., Knox, B., Storch, E., “USF Health Nicaragua: A Model of NGO-University Partnership for Community Based Global Health. USF Health Research Day 2016</w:t>
      </w:r>
    </w:p>
    <w:p w14:paraId="2E8B0B2F" w14:textId="2738DCB9" w:rsidR="004E31FB" w:rsidRDefault="004E31FB" w:rsidP="004E31FB">
      <w:pPr>
        <w:ind w:left="720"/>
        <w:rPr>
          <w:rFonts w:asciiTheme="minorHAnsi" w:hAnsiTheme="minorHAnsi" w:cstheme="minorHAnsi"/>
        </w:rPr>
      </w:pPr>
    </w:p>
    <w:p w14:paraId="4B786618" w14:textId="16AAC4CC" w:rsidR="004E31FB" w:rsidRDefault="004E31FB" w:rsidP="004E31FB">
      <w:pPr>
        <w:ind w:left="720"/>
        <w:rPr>
          <w:rFonts w:asciiTheme="minorHAnsi" w:hAnsiTheme="minorHAnsi" w:cstheme="minorHAnsi"/>
        </w:rPr>
      </w:pPr>
      <w:r>
        <w:rPr>
          <w:rFonts w:asciiTheme="minorHAnsi" w:hAnsiTheme="minorHAnsi" w:cstheme="minorHAnsi"/>
        </w:rPr>
        <w:t xml:space="preserve">Kaufman, M., </w:t>
      </w:r>
      <w:proofErr w:type="spellStart"/>
      <w:r>
        <w:rPr>
          <w:rFonts w:asciiTheme="minorHAnsi" w:hAnsiTheme="minorHAnsi" w:cstheme="minorHAnsi"/>
        </w:rPr>
        <w:t>Oller</w:t>
      </w:r>
      <w:proofErr w:type="spellEnd"/>
      <w:r>
        <w:rPr>
          <w:rFonts w:asciiTheme="minorHAnsi" w:hAnsiTheme="minorHAnsi" w:cstheme="minorHAnsi"/>
        </w:rPr>
        <w:t xml:space="preserve">, K., </w:t>
      </w:r>
      <w:proofErr w:type="spellStart"/>
      <w:r>
        <w:rPr>
          <w:rFonts w:asciiTheme="minorHAnsi" w:hAnsiTheme="minorHAnsi" w:cstheme="minorHAnsi"/>
        </w:rPr>
        <w:t>Tejiram</w:t>
      </w:r>
      <w:proofErr w:type="spellEnd"/>
      <w:r>
        <w:rPr>
          <w:rFonts w:asciiTheme="minorHAnsi" w:hAnsiTheme="minorHAnsi" w:cstheme="minorHAnsi"/>
        </w:rPr>
        <w:t xml:space="preserve">, S., </w:t>
      </w:r>
      <w:r w:rsidRPr="003D2B7A">
        <w:rPr>
          <w:rFonts w:asciiTheme="minorHAnsi" w:hAnsiTheme="minorHAnsi" w:cstheme="minorHAnsi"/>
          <w:b/>
          <w:bCs/>
        </w:rPr>
        <w:t>Mateja, C.,</w:t>
      </w:r>
      <w:r>
        <w:rPr>
          <w:rFonts w:asciiTheme="minorHAnsi" w:hAnsiTheme="minorHAnsi" w:cstheme="minorHAnsi"/>
        </w:rPr>
        <w:t xml:space="preserve"> “Not All that Wheezes…Identifying the Underlying Condition with Poorly Controlled Asthma.” ACP Florida Regional Conference 2010</w:t>
      </w:r>
    </w:p>
    <w:p w14:paraId="304C887F" w14:textId="031D476F" w:rsidR="004E31FB" w:rsidRDefault="004E31FB" w:rsidP="004E31FB">
      <w:pPr>
        <w:ind w:left="720"/>
        <w:rPr>
          <w:rFonts w:asciiTheme="minorHAnsi" w:hAnsiTheme="minorHAnsi" w:cstheme="minorHAnsi"/>
        </w:rPr>
      </w:pPr>
    </w:p>
    <w:p w14:paraId="154A11E4" w14:textId="2D782432" w:rsidR="004E31FB" w:rsidRDefault="004E31FB" w:rsidP="004E31FB">
      <w:pPr>
        <w:ind w:left="720"/>
        <w:rPr>
          <w:rFonts w:asciiTheme="minorHAnsi" w:hAnsiTheme="minorHAnsi" w:cstheme="minorHAnsi"/>
        </w:rPr>
      </w:pPr>
      <w:r>
        <w:rPr>
          <w:rFonts w:asciiTheme="minorHAnsi" w:hAnsiTheme="minorHAnsi" w:cstheme="minorHAnsi"/>
        </w:rPr>
        <w:t xml:space="preserve">Ledford, R., Lezama, J., </w:t>
      </w:r>
      <w:r w:rsidRPr="003D2B7A">
        <w:rPr>
          <w:rFonts w:asciiTheme="minorHAnsi" w:hAnsiTheme="minorHAnsi" w:cstheme="minorHAnsi"/>
          <w:b/>
          <w:bCs/>
        </w:rPr>
        <w:t>Mateja, C</w:t>
      </w:r>
      <w:r>
        <w:rPr>
          <w:rFonts w:asciiTheme="minorHAnsi" w:hAnsiTheme="minorHAnsi" w:cstheme="minorHAnsi"/>
        </w:rPr>
        <w:t>. “Failure to Recognize Hypocalcemia a Cause for Systolic Dysfunction.” ACP Florida Regional Conference 2010</w:t>
      </w:r>
    </w:p>
    <w:p w14:paraId="751160D6" w14:textId="36BCE74E" w:rsidR="004E31FB" w:rsidRDefault="004E31FB" w:rsidP="004E31FB">
      <w:pPr>
        <w:ind w:left="720"/>
        <w:rPr>
          <w:rFonts w:asciiTheme="minorHAnsi" w:hAnsiTheme="minorHAnsi" w:cstheme="minorHAnsi"/>
        </w:rPr>
      </w:pPr>
    </w:p>
    <w:p w14:paraId="08027507" w14:textId="5B1481DF" w:rsidR="004E31FB" w:rsidRDefault="004E31FB" w:rsidP="004E31FB">
      <w:pPr>
        <w:ind w:left="720"/>
        <w:rPr>
          <w:rFonts w:asciiTheme="minorHAnsi" w:hAnsiTheme="minorHAnsi" w:cstheme="minorHAnsi"/>
        </w:rPr>
      </w:pPr>
      <w:proofErr w:type="spellStart"/>
      <w:r>
        <w:rPr>
          <w:rFonts w:asciiTheme="minorHAnsi" w:hAnsiTheme="minorHAnsi" w:cstheme="minorHAnsi"/>
        </w:rPr>
        <w:t>Sabater</w:t>
      </w:r>
      <w:proofErr w:type="spellEnd"/>
      <w:r>
        <w:rPr>
          <w:rFonts w:asciiTheme="minorHAnsi" w:hAnsiTheme="minorHAnsi" w:cstheme="minorHAnsi"/>
        </w:rPr>
        <w:t xml:space="preserve">, R., </w:t>
      </w:r>
      <w:r w:rsidRPr="003D2B7A">
        <w:rPr>
          <w:rFonts w:asciiTheme="minorHAnsi" w:hAnsiTheme="minorHAnsi" w:cstheme="minorHAnsi"/>
          <w:b/>
          <w:bCs/>
        </w:rPr>
        <w:t>Mateja, C</w:t>
      </w:r>
      <w:r>
        <w:rPr>
          <w:rFonts w:asciiTheme="minorHAnsi" w:hAnsiTheme="minorHAnsi" w:cstheme="minorHAnsi"/>
        </w:rPr>
        <w:t>., “Mass Effect” ACP Florida Regional Conference 2010</w:t>
      </w:r>
    </w:p>
    <w:p w14:paraId="3CC72047" w14:textId="3E2E1C95" w:rsidR="003D2B7A" w:rsidRDefault="003D2B7A" w:rsidP="004E31FB">
      <w:pPr>
        <w:ind w:left="720"/>
        <w:rPr>
          <w:rFonts w:asciiTheme="minorHAnsi" w:hAnsiTheme="minorHAnsi" w:cstheme="minorHAnsi"/>
        </w:rPr>
      </w:pPr>
    </w:p>
    <w:p w14:paraId="0A0B6356" w14:textId="58E1DC63" w:rsidR="003D2B7A" w:rsidRDefault="003D2B7A" w:rsidP="004E31FB">
      <w:pPr>
        <w:ind w:left="720"/>
        <w:rPr>
          <w:rFonts w:asciiTheme="minorHAnsi" w:hAnsiTheme="minorHAnsi" w:cstheme="minorHAnsi"/>
        </w:rPr>
      </w:pPr>
      <w:r w:rsidRPr="003D2B7A">
        <w:rPr>
          <w:rFonts w:asciiTheme="minorHAnsi" w:hAnsiTheme="minorHAnsi" w:cstheme="minorHAnsi"/>
          <w:b/>
          <w:bCs/>
        </w:rPr>
        <w:t>Mateja, C.,</w:t>
      </w:r>
      <w:r>
        <w:rPr>
          <w:rFonts w:asciiTheme="minorHAnsi" w:hAnsiTheme="minorHAnsi" w:cstheme="minorHAnsi"/>
        </w:rPr>
        <w:t xml:space="preserve"> Mai, C. “Diabetic Myonecrosis” Society of General Internal Medicine Southeast Regional Conference 2010</w:t>
      </w:r>
    </w:p>
    <w:p w14:paraId="6BD0AA90" w14:textId="3F2C4608" w:rsidR="003D2B7A" w:rsidRDefault="003D2B7A" w:rsidP="004E31FB">
      <w:pPr>
        <w:ind w:left="720"/>
        <w:rPr>
          <w:rFonts w:asciiTheme="minorHAnsi" w:hAnsiTheme="minorHAnsi" w:cstheme="minorHAnsi"/>
        </w:rPr>
      </w:pPr>
    </w:p>
    <w:p w14:paraId="20877427" w14:textId="09786D27" w:rsidR="003D2B7A" w:rsidRDefault="003D2B7A" w:rsidP="004E31FB">
      <w:pPr>
        <w:ind w:left="720"/>
        <w:rPr>
          <w:rFonts w:asciiTheme="minorHAnsi" w:hAnsiTheme="minorHAnsi" w:cstheme="minorHAnsi"/>
        </w:rPr>
      </w:pPr>
      <w:r w:rsidRPr="00CC1CDF">
        <w:rPr>
          <w:rFonts w:asciiTheme="minorHAnsi" w:hAnsiTheme="minorHAnsi" w:cstheme="minorHAnsi"/>
          <w:b/>
          <w:bCs/>
        </w:rPr>
        <w:lastRenderedPageBreak/>
        <w:t>Mateja</w:t>
      </w:r>
      <w:r w:rsidRPr="003D2B7A">
        <w:rPr>
          <w:rFonts w:asciiTheme="minorHAnsi" w:hAnsiTheme="minorHAnsi" w:cstheme="minorHAnsi"/>
          <w:b/>
          <w:bCs/>
        </w:rPr>
        <w:t xml:space="preserve">, </w:t>
      </w:r>
      <w:proofErr w:type="spellStart"/>
      <w:proofErr w:type="gramStart"/>
      <w:r w:rsidRPr="003D2B7A">
        <w:rPr>
          <w:rFonts w:asciiTheme="minorHAnsi" w:hAnsiTheme="minorHAnsi" w:cstheme="minorHAnsi"/>
          <w:b/>
          <w:bCs/>
        </w:rPr>
        <w:t>C.</w:t>
      </w:r>
      <w:r>
        <w:rPr>
          <w:rFonts w:asciiTheme="minorHAnsi" w:hAnsiTheme="minorHAnsi" w:cstheme="minorHAnsi"/>
        </w:rPr>
        <w:t>,Mishkin</w:t>
      </w:r>
      <w:proofErr w:type="spellEnd"/>
      <w:proofErr w:type="gramEnd"/>
      <w:r>
        <w:rPr>
          <w:rFonts w:asciiTheme="minorHAnsi" w:hAnsiTheme="minorHAnsi" w:cstheme="minorHAnsi"/>
        </w:rPr>
        <w:t xml:space="preserve">, M. </w:t>
      </w:r>
      <w:proofErr w:type="spellStart"/>
      <w:r>
        <w:rPr>
          <w:rFonts w:asciiTheme="minorHAnsi" w:hAnsiTheme="minorHAnsi" w:cstheme="minorHAnsi"/>
        </w:rPr>
        <w:t>Guglin</w:t>
      </w:r>
      <w:proofErr w:type="spellEnd"/>
      <w:r>
        <w:rPr>
          <w:rFonts w:asciiTheme="minorHAnsi" w:hAnsiTheme="minorHAnsi" w:cstheme="minorHAnsi"/>
        </w:rPr>
        <w:t>, M. “Myocardial Ischemia Due to Cardiac Tamponade.” USF Health Research Day 2010</w:t>
      </w:r>
    </w:p>
    <w:p w14:paraId="5C7AE4C2" w14:textId="7FCEE3FD" w:rsidR="003D2B7A" w:rsidRDefault="003D2B7A" w:rsidP="003D2B7A">
      <w:pPr>
        <w:rPr>
          <w:rFonts w:asciiTheme="minorHAnsi" w:hAnsiTheme="minorHAnsi" w:cstheme="minorHAnsi"/>
        </w:rPr>
      </w:pPr>
    </w:p>
    <w:p w14:paraId="3F0D6263" w14:textId="5472181D" w:rsidR="003D2B7A" w:rsidRDefault="003D2B7A" w:rsidP="003D2B7A">
      <w:pPr>
        <w:rPr>
          <w:rFonts w:asciiTheme="minorHAnsi" w:hAnsiTheme="minorHAnsi" w:cstheme="minorHAnsi"/>
        </w:rPr>
      </w:pPr>
      <w:r>
        <w:rPr>
          <w:rFonts w:asciiTheme="minorHAnsi" w:hAnsiTheme="minorHAnsi" w:cstheme="minorHAnsi"/>
        </w:rPr>
        <w:t>National</w:t>
      </w:r>
    </w:p>
    <w:p w14:paraId="5C5BC409" w14:textId="1EFCC174" w:rsidR="003D2B7A" w:rsidRDefault="003D2B7A" w:rsidP="004E31FB">
      <w:pPr>
        <w:ind w:left="720"/>
        <w:rPr>
          <w:rFonts w:asciiTheme="minorHAnsi" w:hAnsiTheme="minorHAnsi" w:cstheme="minorHAnsi"/>
        </w:rPr>
      </w:pPr>
    </w:p>
    <w:p w14:paraId="0DC0C7C4" w14:textId="0FC4B516" w:rsidR="00754F9E" w:rsidRDefault="00754F9E" w:rsidP="004E31FB">
      <w:pPr>
        <w:ind w:left="720"/>
        <w:rPr>
          <w:rFonts w:asciiTheme="minorHAnsi" w:hAnsiTheme="minorHAnsi" w:cstheme="minorHAnsi"/>
        </w:rPr>
      </w:pPr>
      <w:proofErr w:type="spellStart"/>
      <w:r>
        <w:rPr>
          <w:rFonts w:asciiTheme="minorHAnsi" w:hAnsiTheme="minorHAnsi" w:cstheme="minorHAnsi"/>
        </w:rPr>
        <w:t>Shakfeh</w:t>
      </w:r>
      <w:proofErr w:type="spellEnd"/>
      <w:r>
        <w:rPr>
          <w:rFonts w:asciiTheme="minorHAnsi" w:hAnsiTheme="minorHAnsi" w:cstheme="minorHAnsi"/>
        </w:rPr>
        <w:t xml:space="preserve">, K, </w:t>
      </w:r>
      <w:proofErr w:type="spellStart"/>
      <w:r>
        <w:rPr>
          <w:rFonts w:asciiTheme="minorHAnsi" w:hAnsiTheme="minorHAnsi" w:cstheme="minorHAnsi"/>
        </w:rPr>
        <w:t>Shotande</w:t>
      </w:r>
      <w:proofErr w:type="spellEnd"/>
      <w:r>
        <w:rPr>
          <w:rFonts w:asciiTheme="minorHAnsi" w:hAnsiTheme="minorHAnsi" w:cstheme="minorHAnsi"/>
        </w:rPr>
        <w:t xml:space="preserve">, F., </w:t>
      </w:r>
      <w:r w:rsidRPr="00692BFA">
        <w:rPr>
          <w:rFonts w:asciiTheme="minorHAnsi" w:hAnsiTheme="minorHAnsi" w:cstheme="minorHAnsi"/>
          <w:b/>
          <w:bCs/>
        </w:rPr>
        <w:t>Mateja, C</w:t>
      </w:r>
      <w:r>
        <w:rPr>
          <w:rFonts w:asciiTheme="minorHAnsi" w:hAnsiTheme="minorHAnsi" w:cstheme="minorHAnsi"/>
        </w:rPr>
        <w:t>. “Legionella and Cold Agglutinin Disease; a Case Report,” Society to Improve Diagnosis National Conference 2022</w:t>
      </w:r>
    </w:p>
    <w:p w14:paraId="52B892FB" w14:textId="77777777" w:rsidR="00754F9E" w:rsidRDefault="00754F9E" w:rsidP="004E31FB">
      <w:pPr>
        <w:ind w:left="720"/>
        <w:rPr>
          <w:rFonts w:asciiTheme="minorHAnsi" w:hAnsiTheme="minorHAnsi" w:cstheme="minorHAnsi"/>
        </w:rPr>
      </w:pPr>
    </w:p>
    <w:p w14:paraId="61963769" w14:textId="45F2C6C8" w:rsidR="003D2B7A" w:rsidRDefault="003D2B7A" w:rsidP="004E31FB">
      <w:pPr>
        <w:ind w:left="720"/>
        <w:rPr>
          <w:rFonts w:asciiTheme="minorHAnsi" w:hAnsiTheme="minorHAnsi" w:cstheme="minorHAnsi"/>
        </w:rPr>
      </w:pPr>
      <w:r>
        <w:rPr>
          <w:rFonts w:asciiTheme="minorHAnsi" w:hAnsiTheme="minorHAnsi" w:cstheme="minorHAnsi"/>
        </w:rPr>
        <w:t xml:space="preserve">Hawk, F., Patrick, J., </w:t>
      </w:r>
      <w:r w:rsidRPr="00CC3CFD">
        <w:rPr>
          <w:rFonts w:asciiTheme="minorHAnsi" w:hAnsiTheme="minorHAnsi" w:cstheme="minorHAnsi"/>
          <w:b/>
          <w:bCs/>
        </w:rPr>
        <w:t>Mateja, C</w:t>
      </w:r>
      <w:r>
        <w:rPr>
          <w:rFonts w:asciiTheme="minorHAnsi" w:hAnsiTheme="minorHAnsi" w:cstheme="minorHAnsi"/>
        </w:rPr>
        <w:t>. “Electronic Vape-Associate Lung Injury: A Unique Presentation,” Chest National Conference 2020</w:t>
      </w:r>
    </w:p>
    <w:p w14:paraId="5D15EC7A" w14:textId="2D1DF085" w:rsidR="00BC36F2" w:rsidRDefault="00BC36F2" w:rsidP="004E31FB">
      <w:pPr>
        <w:ind w:left="720"/>
        <w:rPr>
          <w:rFonts w:asciiTheme="minorHAnsi" w:hAnsiTheme="minorHAnsi" w:cstheme="minorHAnsi"/>
        </w:rPr>
      </w:pPr>
    </w:p>
    <w:p w14:paraId="70A0DCE1" w14:textId="49E4E3F3" w:rsidR="00BC36F2" w:rsidRDefault="00BC36F2" w:rsidP="004E31FB">
      <w:pPr>
        <w:ind w:left="720"/>
        <w:rPr>
          <w:rFonts w:asciiTheme="minorHAnsi" w:hAnsiTheme="minorHAnsi" w:cstheme="minorHAnsi"/>
        </w:rPr>
      </w:pPr>
      <w:r>
        <w:rPr>
          <w:rFonts w:asciiTheme="minorHAnsi" w:hAnsiTheme="minorHAnsi" w:cstheme="minorHAnsi"/>
        </w:rPr>
        <w:t xml:space="preserve">Eisner, A., </w:t>
      </w:r>
      <w:proofErr w:type="spellStart"/>
      <w:r>
        <w:rPr>
          <w:rFonts w:asciiTheme="minorHAnsi" w:hAnsiTheme="minorHAnsi" w:cstheme="minorHAnsi"/>
        </w:rPr>
        <w:t>Bugajski</w:t>
      </w:r>
      <w:proofErr w:type="spellEnd"/>
      <w:r>
        <w:rPr>
          <w:rFonts w:asciiTheme="minorHAnsi" w:hAnsiTheme="minorHAnsi" w:cstheme="minorHAnsi"/>
        </w:rPr>
        <w:t xml:space="preserve">, A., </w:t>
      </w:r>
      <w:r w:rsidRPr="00BC36F2">
        <w:rPr>
          <w:rFonts w:asciiTheme="minorHAnsi" w:hAnsiTheme="minorHAnsi" w:cstheme="minorHAnsi"/>
          <w:b/>
          <w:bCs/>
        </w:rPr>
        <w:t>Mateja, C.,</w:t>
      </w:r>
      <w:r>
        <w:rPr>
          <w:rFonts w:asciiTheme="minorHAnsi" w:hAnsiTheme="minorHAnsi" w:cstheme="minorHAnsi"/>
        </w:rPr>
        <w:t xml:space="preserve"> “Females Have a 33% Reduced Risk of 5 Year Mortality After Lung Transplantation for Pulmonary Hypertension” ATS National Conference 2020</w:t>
      </w:r>
    </w:p>
    <w:p w14:paraId="1FF1BCDC" w14:textId="17E6F6A7" w:rsidR="003D2B7A" w:rsidRDefault="003D2B7A" w:rsidP="004E31FB">
      <w:pPr>
        <w:ind w:left="720"/>
        <w:rPr>
          <w:rFonts w:asciiTheme="minorHAnsi" w:hAnsiTheme="minorHAnsi" w:cstheme="minorHAnsi"/>
        </w:rPr>
      </w:pPr>
    </w:p>
    <w:p w14:paraId="12911706" w14:textId="1F1FEA68" w:rsidR="003D2B7A" w:rsidRDefault="003D2B7A" w:rsidP="004E31FB">
      <w:pPr>
        <w:ind w:left="720"/>
        <w:rPr>
          <w:rFonts w:asciiTheme="minorHAnsi" w:hAnsiTheme="minorHAnsi" w:cstheme="minorHAnsi"/>
        </w:rPr>
      </w:pPr>
      <w:proofErr w:type="spellStart"/>
      <w:r>
        <w:rPr>
          <w:rFonts w:asciiTheme="minorHAnsi" w:hAnsiTheme="minorHAnsi" w:cstheme="minorHAnsi"/>
        </w:rPr>
        <w:t>Khadilkar</w:t>
      </w:r>
      <w:proofErr w:type="spellEnd"/>
      <w:r>
        <w:rPr>
          <w:rFonts w:asciiTheme="minorHAnsi" w:hAnsiTheme="minorHAnsi" w:cstheme="minorHAnsi"/>
        </w:rPr>
        <w:t xml:space="preserve">, A, </w:t>
      </w:r>
      <w:r w:rsidRPr="00CC3CFD">
        <w:rPr>
          <w:rFonts w:asciiTheme="minorHAnsi" w:hAnsiTheme="minorHAnsi" w:cstheme="minorHAnsi"/>
          <w:b/>
          <w:bCs/>
        </w:rPr>
        <w:t>Mateja, C</w:t>
      </w:r>
      <w:r>
        <w:rPr>
          <w:rFonts w:asciiTheme="minorHAnsi" w:hAnsiTheme="minorHAnsi" w:cstheme="minorHAnsi"/>
        </w:rPr>
        <w:t>., Thomas, S. “DLBCL Mimicking a Cholangiocarcinoma: Earlier Diagnosis, Better Outcome?” ACG National conference 2019</w:t>
      </w:r>
    </w:p>
    <w:p w14:paraId="267055C0" w14:textId="3E96628B" w:rsidR="003D2B7A" w:rsidRDefault="003D2B7A" w:rsidP="004E31FB">
      <w:pPr>
        <w:ind w:left="720"/>
        <w:rPr>
          <w:rFonts w:asciiTheme="minorHAnsi" w:hAnsiTheme="minorHAnsi" w:cstheme="minorHAnsi"/>
        </w:rPr>
      </w:pPr>
    </w:p>
    <w:p w14:paraId="2A4F4663" w14:textId="777EB656" w:rsidR="003D2B7A" w:rsidRDefault="003D2B7A" w:rsidP="004E31FB">
      <w:pPr>
        <w:ind w:left="720"/>
        <w:rPr>
          <w:rFonts w:asciiTheme="minorHAnsi" w:hAnsiTheme="minorHAnsi" w:cstheme="minorHAnsi"/>
        </w:rPr>
      </w:pPr>
      <w:r>
        <w:rPr>
          <w:rFonts w:asciiTheme="minorHAnsi" w:hAnsiTheme="minorHAnsi" w:cstheme="minorHAnsi"/>
        </w:rPr>
        <w:t xml:space="preserve">Patel, A., </w:t>
      </w:r>
      <w:proofErr w:type="spellStart"/>
      <w:r>
        <w:rPr>
          <w:rFonts w:asciiTheme="minorHAnsi" w:hAnsiTheme="minorHAnsi" w:cstheme="minorHAnsi"/>
        </w:rPr>
        <w:t>Medidi</w:t>
      </w:r>
      <w:proofErr w:type="spellEnd"/>
      <w:r>
        <w:rPr>
          <w:rFonts w:asciiTheme="minorHAnsi" w:hAnsiTheme="minorHAnsi" w:cstheme="minorHAnsi"/>
        </w:rPr>
        <w:t xml:space="preserve">, S., </w:t>
      </w:r>
      <w:r w:rsidRPr="000A1B2E">
        <w:rPr>
          <w:rFonts w:asciiTheme="minorHAnsi" w:hAnsiTheme="minorHAnsi" w:cstheme="minorHAnsi"/>
          <w:b/>
          <w:bCs/>
        </w:rPr>
        <w:t>Mateja, C</w:t>
      </w:r>
      <w:r>
        <w:rPr>
          <w:rFonts w:asciiTheme="minorHAnsi" w:hAnsiTheme="minorHAnsi" w:cstheme="minorHAnsi"/>
        </w:rPr>
        <w:t>., “I’m Not Crazy: A Case of Acute Intermittent Porphyria Diagnosed as Somatoform Disorder,” ACG National Conference 2013</w:t>
      </w:r>
    </w:p>
    <w:p w14:paraId="1FF740F4" w14:textId="77777777" w:rsidR="003D2B7A" w:rsidRDefault="003D2B7A" w:rsidP="004E31FB">
      <w:pPr>
        <w:ind w:left="720"/>
        <w:rPr>
          <w:rFonts w:asciiTheme="minorHAnsi" w:hAnsiTheme="minorHAnsi" w:cstheme="minorHAnsi"/>
        </w:rPr>
      </w:pPr>
    </w:p>
    <w:p w14:paraId="0B474671" w14:textId="40D589CE" w:rsidR="003D2B7A" w:rsidRPr="00C6787A" w:rsidRDefault="003D2B7A" w:rsidP="004E31FB">
      <w:pPr>
        <w:ind w:left="720"/>
        <w:rPr>
          <w:rFonts w:asciiTheme="minorHAnsi" w:hAnsiTheme="minorHAnsi" w:cstheme="minorHAnsi"/>
        </w:rPr>
      </w:pPr>
      <w:r>
        <w:rPr>
          <w:rFonts w:asciiTheme="minorHAnsi" w:hAnsiTheme="minorHAnsi" w:cstheme="minorHAnsi"/>
        </w:rPr>
        <w:t xml:space="preserve">Mai, C., </w:t>
      </w:r>
      <w:r w:rsidRPr="003D2B7A">
        <w:rPr>
          <w:rFonts w:asciiTheme="minorHAnsi" w:hAnsiTheme="minorHAnsi" w:cstheme="minorHAnsi"/>
          <w:b/>
          <w:bCs/>
        </w:rPr>
        <w:t>Mateja, C</w:t>
      </w:r>
      <w:r>
        <w:rPr>
          <w:rFonts w:asciiTheme="minorHAnsi" w:hAnsiTheme="minorHAnsi" w:cstheme="minorHAnsi"/>
        </w:rPr>
        <w:t>., “Underutilization of Antiplatelet Therapy for Primary Prevention by Hospitalists.” Society of Hospital Medicine National Conference 2010</w:t>
      </w:r>
    </w:p>
    <w:p w14:paraId="51C93898" w14:textId="174258DE" w:rsidR="00A90527" w:rsidRPr="003B19FB" w:rsidRDefault="00A90527" w:rsidP="00251FA2">
      <w:pPr>
        <w:ind w:left="720"/>
        <w:rPr>
          <w:rFonts w:asciiTheme="minorHAnsi" w:hAnsiTheme="minorHAnsi" w:cstheme="minorHAnsi"/>
        </w:rPr>
      </w:pPr>
    </w:p>
    <w:p w14:paraId="2B16B732" w14:textId="77777777" w:rsidR="00A90527" w:rsidRPr="003B19FB" w:rsidRDefault="00A90527" w:rsidP="00A90527">
      <w:pPr>
        <w:rPr>
          <w:rFonts w:asciiTheme="minorHAnsi" w:hAnsiTheme="minorHAnsi" w:cstheme="minorHAnsi"/>
        </w:rPr>
      </w:pPr>
    </w:p>
    <w:p w14:paraId="217EC691"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Presentations and Invited Lectures</w:t>
      </w:r>
    </w:p>
    <w:p w14:paraId="17947482" w14:textId="77777777" w:rsidR="00251FA2" w:rsidRPr="003B19FB" w:rsidRDefault="00251FA2" w:rsidP="00A90527">
      <w:pPr>
        <w:rPr>
          <w:rFonts w:asciiTheme="minorHAnsi" w:hAnsiTheme="minorHAnsi" w:cstheme="minorHAnsi"/>
        </w:rPr>
      </w:pPr>
    </w:p>
    <w:p w14:paraId="794E3CC0" w14:textId="4A343009" w:rsidR="00F14FE3" w:rsidRPr="00F14FE3" w:rsidRDefault="00F14FE3" w:rsidP="00A90527">
      <w:pPr>
        <w:rPr>
          <w:rFonts w:asciiTheme="minorHAnsi" w:hAnsiTheme="minorHAnsi" w:cstheme="minorHAnsi"/>
          <w:b/>
          <w:bCs/>
        </w:rPr>
      </w:pPr>
      <w:r>
        <w:rPr>
          <w:rFonts w:asciiTheme="minorHAnsi" w:hAnsiTheme="minorHAnsi" w:cstheme="minorHAnsi"/>
          <w:b/>
        </w:rPr>
        <w:t>Invited Lecture</w:t>
      </w:r>
      <w:r>
        <w:rPr>
          <w:rFonts w:asciiTheme="minorHAnsi" w:hAnsiTheme="minorHAnsi" w:cstheme="minorHAnsi"/>
        </w:rPr>
        <w:t>s</w:t>
      </w:r>
      <w:r>
        <w:rPr>
          <w:rFonts w:asciiTheme="minorHAnsi" w:hAnsiTheme="minorHAnsi" w:cstheme="minorHAnsi"/>
          <w:b/>
          <w:bCs/>
        </w:rPr>
        <w:t>:</w:t>
      </w:r>
    </w:p>
    <w:p w14:paraId="475BA83A" w14:textId="3130CC9C" w:rsidR="00F14FE3" w:rsidRDefault="00F14FE3" w:rsidP="00A90527">
      <w:pPr>
        <w:rPr>
          <w:rFonts w:asciiTheme="minorHAnsi" w:hAnsiTheme="minorHAnsi" w:cstheme="minorHAnsi"/>
        </w:rPr>
      </w:pPr>
      <w:r>
        <w:rPr>
          <w:rFonts w:asciiTheme="minorHAnsi" w:hAnsiTheme="minorHAnsi" w:cstheme="minorHAnsi"/>
        </w:rPr>
        <w:t>Local</w:t>
      </w:r>
    </w:p>
    <w:p w14:paraId="32EF45A0" w14:textId="6162F6D3" w:rsidR="00CE4D0D" w:rsidRDefault="00CE4D0D" w:rsidP="00CE4D0D">
      <w:pPr>
        <w:pStyle w:val="ListParagraph"/>
        <w:numPr>
          <w:ilvl w:val="0"/>
          <w:numId w:val="10"/>
        </w:numPr>
        <w:tabs>
          <w:tab w:val="right" w:pos="8640"/>
        </w:tabs>
        <w:rPr>
          <w:rFonts w:asciiTheme="minorHAnsi" w:hAnsiTheme="minorHAnsi" w:cstheme="minorHAnsi"/>
        </w:rPr>
      </w:pPr>
      <w:r w:rsidRPr="00CE4D0D">
        <w:rPr>
          <w:rFonts w:asciiTheme="minorHAnsi" w:hAnsiTheme="minorHAnsi" w:cstheme="minorHAnsi"/>
        </w:rPr>
        <w:t xml:space="preserve">Grand Rounds </w:t>
      </w:r>
      <w:r w:rsidR="00D22DCB">
        <w:rPr>
          <w:rFonts w:asciiTheme="minorHAnsi" w:hAnsiTheme="minorHAnsi" w:cstheme="minorHAnsi"/>
        </w:rPr>
        <w:t xml:space="preserve">Department of Internal Medicine </w:t>
      </w:r>
      <w:r w:rsidRPr="00CE4D0D">
        <w:rPr>
          <w:rFonts w:asciiTheme="minorHAnsi" w:hAnsiTheme="minorHAnsi" w:cstheme="minorHAnsi"/>
        </w:rPr>
        <w:t>University of South Florida</w:t>
      </w:r>
      <w:r w:rsidRPr="00CE4D0D">
        <w:rPr>
          <w:rFonts w:asciiTheme="minorHAnsi" w:hAnsiTheme="minorHAnsi" w:cstheme="minorHAnsi"/>
        </w:rPr>
        <w:tab/>
        <w:t>2021</w:t>
      </w:r>
    </w:p>
    <w:p w14:paraId="4941C69B" w14:textId="777A4DEB" w:rsidR="00CE4D0D" w:rsidRDefault="00141611" w:rsidP="00CE4D0D">
      <w:pPr>
        <w:pStyle w:val="ListParagraph"/>
        <w:numPr>
          <w:ilvl w:val="1"/>
          <w:numId w:val="10"/>
        </w:numPr>
        <w:tabs>
          <w:tab w:val="right" w:pos="8640"/>
        </w:tabs>
        <w:rPr>
          <w:rFonts w:asciiTheme="minorHAnsi" w:hAnsiTheme="minorHAnsi" w:cstheme="minorHAnsi"/>
        </w:rPr>
      </w:pPr>
      <w:r>
        <w:rPr>
          <w:rFonts w:asciiTheme="minorHAnsi" w:hAnsiTheme="minorHAnsi" w:cstheme="minorHAnsi"/>
        </w:rPr>
        <w:t>“</w:t>
      </w:r>
      <w:r w:rsidR="00CE4D0D">
        <w:rPr>
          <w:rFonts w:asciiTheme="minorHAnsi" w:hAnsiTheme="minorHAnsi" w:cstheme="minorHAnsi"/>
        </w:rPr>
        <w:t>Updates in Milestones 2.0</w:t>
      </w:r>
      <w:r>
        <w:rPr>
          <w:rFonts w:asciiTheme="minorHAnsi" w:hAnsiTheme="minorHAnsi" w:cstheme="minorHAnsi"/>
        </w:rPr>
        <w:t>”</w:t>
      </w:r>
    </w:p>
    <w:p w14:paraId="7BF91EB7" w14:textId="0D97B8C4" w:rsidR="00CE4D0D" w:rsidRDefault="00D22DCB" w:rsidP="00CE4D0D">
      <w:pPr>
        <w:pStyle w:val="ListParagraph"/>
        <w:numPr>
          <w:ilvl w:val="0"/>
          <w:numId w:val="10"/>
        </w:numPr>
        <w:tabs>
          <w:tab w:val="right" w:pos="8640"/>
        </w:tabs>
        <w:rPr>
          <w:rFonts w:asciiTheme="minorHAnsi" w:hAnsiTheme="minorHAnsi" w:cstheme="minorHAnsi"/>
        </w:rPr>
      </w:pPr>
      <w:r>
        <w:rPr>
          <w:rFonts w:asciiTheme="minorHAnsi" w:hAnsiTheme="minorHAnsi" w:cstheme="minorHAnsi"/>
        </w:rPr>
        <w:t>Internal Medicine Faculty Summit</w:t>
      </w:r>
      <w:r>
        <w:rPr>
          <w:rFonts w:asciiTheme="minorHAnsi" w:hAnsiTheme="minorHAnsi" w:cstheme="minorHAnsi"/>
        </w:rPr>
        <w:tab/>
        <w:t>2019</w:t>
      </w:r>
    </w:p>
    <w:p w14:paraId="1097FFA9" w14:textId="10550881" w:rsidR="00D22DCB" w:rsidRDefault="00141611" w:rsidP="00D22DCB">
      <w:pPr>
        <w:pStyle w:val="ListParagraph"/>
        <w:numPr>
          <w:ilvl w:val="1"/>
          <w:numId w:val="10"/>
        </w:numPr>
        <w:tabs>
          <w:tab w:val="right" w:pos="8640"/>
        </w:tabs>
        <w:rPr>
          <w:rFonts w:asciiTheme="minorHAnsi" w:hAnsiTheme="minorHAnsi" w:cstheme="minorHAnsi"/>
        </w:rPr>
      </w:pPr>
      <w:r>
        <w:rPr>
          <w:rFonts w:asciiTheme="minorHAnsi" w:hAnsiTheme="minorHAnsi" w:cstheme="minorHAnsi"/>
        </w:rPr>
        <w:t>“</w:t>
      </w:r>
      <w:r w:rsidR="00D22DCB">
        <w:rPr>
          <w:rFonts w:asciiTheme="minorHAnsi" w:hAnsiTheme="minorHAnsi" w:cstheme="minorHAnsi"/>
        </w:rPr>
        <w:t>How to Improve Written Evaluations</w:t>
      </w:r>
      <w:r>
        <w:rPr>
          <w:rFonts w:asciiTheme="minorHAnsi" w:hAnsiTheme="minorHAnsi" w:cstheme="minorHAnsi"/>
        </w:rPr>
        <w:t>”</w:t>
      </w:r>
    </w:p>
    <w:p w14:paraId="097DC041" w14:textId="13ED1EE5" w:rsidR="00D22DCB" w:rsidRDefault="00D22DCB" w:rsidP="00D22DCB">
      <w:pPr>
        <w:pStyle w:val="ListParagraph"/>
        <w:numPr>
          <w:ilvl w:val="0"/>
          <w:numId w:val="10"/>
        </w:numPr>
        <w:tabs>
          <w:tab w:val="right" w:pos="8640"/>
        </w:tabs>
        <w:rPr>
          <w:rFonts w:asciiTheme="minorHAnsi" w:hAnsiTheme="minorHAnsi" w:cstheme="minorHAnsi"/>
        </w:rPr>
      </w:pPr>
      <w:r w:rsidRPr="00CE4D0D">
        <w:rPr>
          <w:rFonts w:asciiTheme="minorHAnsi" w:hAnsiTheme="minorHAnsi" w:cstheme="minorHAnsi"/>
        </w:rPr>
        <w:t xml:space="preserve">Grand Rounds </w:t>
      </w:r>
      <w:r>
        <w:rPr>
          <w:rFonts w:asciiTheme="minorHAnsi" w:hAnsiTheme="minorHAnsi" w:cstheme="minorHAnsi"/>
        </w:rPr>
        <w:t xml:space="preserve">Department of Internal Medicine </w:t>
      </w:r>
      <w:r w:rsidRPr="00CE4D0D">
        <w:rPr>
          <w:rFonts w:asciiTheme="minorHAnsi" w:hAnsiTheme="minorHAnsi" w:cstheme="minorHAnsi"/>
        </w:rPr>
        <w:t>University of South Florida</w:t>
      </w:r>
      <w:r w:rsidRPr="00CE4D0D">
        <w:rPr>
          <w:rFonts w:asciiTheme="minorHAnsi" w:hAnsiTheme="minorHAnsi" w:cstheme="minorHAnsi"/>
        </w:rPr>
        <w:tab/>
        <w:t>20</w:t>
      </w:r>
      <w:r>
        <w:rPr>
          <w:rFonts w:asciiTheme="minorHAnsi" w:hAnsiTheme="minorHAnsi" w:cstheme="minorHAnsi"/>
        </w:rPr>
        <w:t>12</w:t>
      </w:r>
    </w:p>
    <w:p w14:paraId="0AC6FF80" w14:textId="1B153EC1" w:rsidR="00D22DCB" w:rsidRDefault="00141611" w:rsidP="00D22DCB">
      <w:pPr>
        <w:pStyle w:val="ListParagraph"/>
        <w:numPr>
          <w:ilvl w:val="1"/>
          <w:numId w:val="10"/>
        </w:numPr>
        <w:tabs>
          <w:tab w:val="right" w:pos="8640"/>
        </w:tabs>
        <w:rPr>
          <w:rFonts w:asciiTheme="minorHAnsi" w:hAnsiTheme="minorHAnsi" w:cstheme="minorHAnsi"/>
        </w:rPr>
      </w:pPr>
      <w:r>
        <w:rPr>
          <w:rFonts w:asciiTheme="minorHAnsi" w:hAnsiTheme="minorHAnsi" w:cstheme="minorHAnsi"/>
        </w:rPr>
        <w:t>“</w:t>
      </w:r>
      <w:r w:rsidR="00D22DCB">
        <w:rPr>
          <w:rFonts w:asciiTheme="minorHAnsi" w:hAnsiTheme="minorHAnsi" w:cstheme="minorHAnsi"/>
        </w:rPr>
        <w:t>Updates on Designer Drugs</w:t>
      </w:r>
      <w:r>
        <w:rPr>
          <w:rFonts w:asciiTheme="minorHAnsi" w:hAnsiTheme="minorHAnsi" w:cstheme="minorHAnsi"/>
        </w:rPr>
        <w:t>”</w:t>
      </w:r>
    </w:p>
    <w:p w14:paraId="777B6103" w14:textId="0F8C9A40" w:rsidR="00D22DCB" w:rsidRDefault="00D22DCB" w:rsidP="00D22DCB">
      <w:pPr>
        <w:tabs>
          <w:tab w:val="right" w:pos="8640"/>
        </w:tabs>
        <w:rPr>
          <w:rFonts w:asciiTheme="minorHAnsi" w:hAnsiTheme="minorHAnsi" w:cstheme="minorHAnsi"/>
        </w:rPr>
      </w:pPr>
      <w:r>
        <w:rPr>
          <w:rFonts w:asciiTheme="minorHAnsi" w:hAnsiTheme="minorHAnsi" w:cstheme="minorHAnsi"/>
        </w:rPr>
        <w:t>Regional</w:t>
      </w:r>
    </w:p>
    <w:p w14:paraId="20064F3D" w14:textId="2B265AD7" w:rsidR="00D22DCB" w:rsidRDefault="00D22DCB" w:rsidP="00D22DCB">
      <w:pPr>
        <w:pStyle w:val="ListParagraph"/>
        <w:numPr>
          <w:ilvl w:val="0"/>
          <w:numId w:val="11"/>
        </w:numPr>
        <w:tabs>
          <w:tab w:val="right" w:pos="8640"/>
        </w:tabs>
        <w:rPr>
          <w:rFonts w:asciiTheme="minorHAnsi" w:hAnsiTheme="minorHAnsi" w:cstheme="minorHAnsi"/>
        </w:rPr>
      </w:pPr>
      <w:r>
        <w:rPr>
          <w:rFonts w:asciiTheme="minorHAnsi" w:hAnsiTheme="minorHAnsi" w:cstheme="minorHAnsi"/>
        </w:rPr>
        <w:t>Lakeland Regional GME Faculty Development</w:t>
      </w:r>
      <w:r>
        <w:rPr>
          <w:rFonts w:asciiTheme="minorHAnsi" w:hAnsiTheme="minorHAnsi" w:cstheme="minorHAnsi"/>
        </w:rPr>
        <w:tab/>
        <w:t>2022</w:t>
      </w:r>
    </w:p>
    <w:p w14:paraId="50984A3F" w14:textId="3A499620" w:rsidR="002F5D86" w:rsidRDefault="00141611" w:rsidP="00141611">
      <w:pPr>
        <w:pStyle w:val="ListParagraph"/>
        <w:numPr>
          <w:ilvl w:val="1"/>
          <w:numId w:val="11"/>
        </w:numPr>
        <w:tabs>
          <w:tab w:val="right" w:pos="8640"/>
        </w:tabs>
        <w:rPr>
          <w:rFonts w:asciiTheme="minorHAnsi" w:hAnsiTheme="minorHAnsi" w:cstheme="minorHAnsi"/>
        </w:rPr>
      </w:pPr>
      <w:r>
        <w:rPr>
          <w:rFonts w:asciiTheme="minorHAnsi" w:hAnsiTheme="minorHAnsi" w:cstheme="minorHAnsi"/>
        </w:rPr>
        <w:t>“</w:t>
      </w:r>
      <w:r w:rsidR="00D22DCB">
        <w:rPr>
          <w:rFonts w:asciiTheme="minorHAnsi" w:hAnsiTheme="minorHAnsi" w:cstheme="minorHAnsi"/>
        </w:rPr>
        <w:t>Re</w:t>
      </w:r>
      <w:r w:rsidR="002F5D86">
        <w:rPr>
          <w:rFonts w:asciiTheme="minorHAnsi" w:hAnsiTheme="minorHAnsi" w:cstheme="minorHAnsi"/>
        </w:rPr>
        <w:t>sident Remediation</w:t>
      </w:r>
      <w:r>
        <w:rPr>
          <w:rFonts w:asciiTheme="minorHAnsi" w:hAnsiTheme="minorHAnsi" w:cstheme="minorHAnsi"/>
        </w:rPr>
        <w:t>”</w:t>
      </w:r>
    </w:p>
    <w:p w14:paraId="34110D83" w14:textId="033D8AF8" w:rsidR="00704FDE" w:rsidRDefault="00704FDE" w:rsidP="00704FDE">
      <w:pPr>
        <w:pStyle w:val="ListParagraph"/>
        <w:numPr>
          <w:ilvl w:val="0"/>
          <w:numId w:val="11"/>
        </w:numPr>
        <w:tabs>
          <w:tab w:val="right" w:pos="8640"/>
        </w:tabs>
        <w:rPr>
          <w:rFonts w:asciiTheme="minorHAnsi" w:hAnsiTheme="minorHAnsi" w:cstheme="minorHAnsi"/>
        </w:rPr>
      </w:pPr>
      <w:r>
        <w:rPr>
          <w:rFonts w:asciiTheme="minorHAnsi" w:hAnsiTheme="minorHAnsi" w:cstheme="minorHAnsi"/>
        </w:rPr>
        <w:t>USF/HCA Faculty Development</w:t>
      </w:r>
      <w:r>
        <w:rPr>
          <w:rFonts w:asciiTheme="minorHAnsi" w:hAnsiTheme="minorHAnsi" w:cstheme="minorHAnsi"/>
        </w:rPr>
        <w:tab/>
        <w:t>2020</w:t>
      </w:r>
    </w:p>
    <w:p w14:paraId="6B08EC63" w14:textId="68B1D202" w:rsidR="00704FDE" w:rsidRDefault="00704FDE" w:rsidP="00704FDE">
      <w:pPr>
        <w:pStyle w:val="ListParagraph"/>
        <w:numPr>
          <w:ilvl w:val="1"/>
          <w:numId w:val="11"/>
        </w:numPr>
        <w:tabs>
          <w:tab w:val="right" w:pos="8640"/>
        </w:tabs>
        <w:rPr>
          <w:rFonts w:asciiTheme="minorHAnsi" w:hAnsiTheme="minorHAnsi" w:cstheme="minorHAnsi"/>
        </w:rPr>
      </w:pPr>
      <w:r>
        <w:rPr>
          <w:rFonts w:asciiTheme="minorHAnsi" w:hAnsiTheme="minorHAnsi" w:cstheme="minorHAnsi"/>
        </w:rPr>
        <w:t>“How to do a Virtual Interview”</w:t>
      </w:r>
    </w:p>
    <w:p w14:paraId="5335B965" w14:textId="74183D78" w:rsidR="00141611" w:rsidRDefault="00141611" w:rsidP="00141611">
      <w:pPr>
        <w:pStyle w:val="ListParagraph"/>
        <w:numPr>
          <w:ilvl w:val="0"/>
          <w:numId w:val="11"/>
        </w:numPr>
        <w:tabs>
          <w:tab w:val="right" w:pos="8640"/>
        </w:tabs>
        <w:rPr>
          <w:rFonts w:asciiTheme="minorHAnsi" w:hAnsiTheme="minorHAnsi" w:cstheme="minorHAnsi"/>
        </w:rPr>
      </w:pPr>
      <w:r>
        <w:rPr>
          <w:rFonts w:asciiTheme="minorHAnsi" w:hAnsiTheme="minorHAnsi" w:cstheme="minorHAnsi"/>
        </w:rPr>
        <w:t>Grand Rounds Orlando Regional Medical Center</w:t>
      </w:r>
      <w:r>
        <w:rPr>
          <w:rFonts w:asciiTheme="minorHAnsi" w:hAnsiTheme="minorHAnsi" w:cstheme="minorHAnsi"/>
        </w:rPr>
        <w:tab/>
        <w:t>2012</w:t>
      </w:r>
    </w:p>
    <w:p w14:paraId="60FB2339" w14:textId="42B41912" w:rsidR="00141611" w:rsidRDefault="00141611" w:rsidP="00141611">
      <w:pPr>
        <w:pStyle w:val="ListParagraph"/>
        <w:numPr>
          <w:ilvl w:val="1"/>
          <w:numId w:val="11"/>
        </w:numPr>
        <w:tabs>
          <w:tab w:val="right" w:pos="8640"/>
        </w:tabs>
        <w:rPr>
          <w:rFonts w:asciiTheme="minorHAnsi" w:hAnsiTheme="minorHAnsi" w:cstheme="minorHAnsi"/>
        </w:rPr>
      </w:pPr>
      <w:r>
        <w:rPr>
          <w:rFonts w:asciiTheme="minorHAnsi" w:hAnsiTheme="minorHAnsi" w:cstheme="minorHAnsi"/>
        </w:rPr>
        <w:t>“Updates on Designer Drugs”</w:t>
      </w:r>
    </w:p>
    <w:p w14:paraId="1C66C559" w14:textId="5B0B3710" w:rsidR="00141611" w:rsidRDefault="00141611" w:rsidP="00141611">
      <w:pPr>
        <w:pStyle w:val="ListParagraph"/>
        <w:numPr>
          <w:ilvl w:val="0"/>
          <w:numId w:val="11"/>
        </w:numPr>
        <w:tabs>
          <w:tab w:val="right" w:pos="8640"/>
        </w:tabs>
        <w:rPr>
          <w:rFonts w:asciiTheme="minorHAnsi" w:hAnsiTheme="minorHAnsi" w:cstheme="minorHAnsi"/>
        </w:rPr>
      </w:pPr>
      <w:r>
        <w:rPr>
          <w:rFonts w:asciiTheme="minorHAnsi" w:hAnsiTheme="minorHAnsi" w:cstheme="minorHAnsi"/>
        </w:rPr>
        <w:t>Grand Rounds Sarasota Memorial Hospital</w:t>
      </w:r>
      <w:r>
        <w:rPr>
          <w:rFonts w:asciiTheme="minorHAnsi" w:hAnsiTheme="minorHAnsi" w:cstheme="minorHAnsi"/>
        </w:rPr>
        <w:tab/>
        <w:t>2012</w:t>
      </w:r>
    </w:p>
    <w:p w14:paraId="584C4B5C" w14:textId="1EAB15CB" w:rsidR="00141611" w:rsidRDefault="00141611" w:rsidP="00141611">
      <w:pPr>
        <w:pStyle w:val="ListParagraph"/>
        <w:numPr>
          <w:ilvl w:val="1"/>
          <w:numId w:val="11"/>
        </w:numPr>
        <w:tabs>
          <w:tab w:val="right" w:pos="8640"/>
        </w:tabs>
        <w:rPr>
          <w:rFonts w:asciiTheme="minorHAnsi" w:hAnsiTheme="minorHAnsi" w:cstheme="minorHAnsi"/>
        </w:rPr>
      </w:pPr>
      <w:r>
        <w:rPr>
          <w:rFonts w:asciiTheme="minorHAnsi" w:hAnsiTheme="minorHAnsi" w:cstheme="minorHAnsi"/>
        </w:rPr>
        <w:t>“Updates on Designer Drugs”</w:t>
      </w:r>
    </w:p>
    <w:p w14:paraId="30CCDF02" w14:textId="660E6369" w:rsidR="00141611" w:rsidRDefault="00141611" w:rsidP="00141611">
      <w:pPr>
        <w:pStyle w:val="ListParagraph"/>
        <w:numPr>
          <w:ilvl w:val="0"/>
          <w:numId w:val="11"/>
        </w:numPr>
        <w:tabs>
          <w:tab w:val="right" w:pos="8640"/>
        </w:tabs>
        <w:rPr>
          <w:rFonts w:asciiTheme="minorHAnsi" w:hAnsiTheme="minorHAnsi" w:cstheme="minorHAnsi"/>
        </w:rPr>
      </w:pPr>
      <w:r>
        <w:rPr>
          <w:rFonts w:asciiTheme="minorHAnsi" w:hAnsiTheme="minorHAnsi" w:cstheme="minorHAnsi"/>
        </w:rPr>
        <w:t>Grand Rounds Sarasota Memorial Hospital</w:t>
      </w:r>
      <w:r>
        <w:rPr>
          <w:rFonts w:asciiTheme="minorHAnsi" w:hAnsiTheme="minorHAnsi" w:cstheme="minorHAnsi"/>
        </w:rPr>
        <w:tab/>
        <w:t>2011</w:t>
      </w:r>
    </w:p>
    <w:p w14:paraId="5108942D" w14:textId="7DF45415" w:rsidR="00141611" w:rsidRDefault="00141611" w:rsidP="00141611">
      <w:pPr>
        <w:pStyle w:val="ListParagraph"/>
        <w:numPr>
          <w:ilvl w:val="1"/>
          <w:numId w:val="11"/>
        </w:numPr>
        <w:tabs>
          <w:tab w:val="right" w:pos="8640"/>
        </w:tabs>
        <w:rPr>
          <w:rFonts w:asciiTheme="minorHAnsi" w:hAnsiTheme="minorHAnsi" w:cstheme="minorHAnsi"/>
        </w:rPr>
      </w:pPr>
      <w:r>
        <w:rPr>
          <w:rFonts w:asciiTheme="minorHAnsi" w:hAnsiTheme="minorHAnsi" w:cstheme="minorHAnsi"/>
        </w:rPr>
        <w:t>“Updates on Designer Drugs”</w:t>
      </w:r>
    </w:p>
    <w:p w14:paraId="7CFA54CE" w14:textId="77777777" w:rsidR="00141611" w:rsidRPr="00141611" w:rsidRDefault="00141611" w:rsidP="00141611">
      <w:pPr>
        <w:pStyle w:val="ListParagraph"/>
        <w:tabs>
          <w:tab w:val="right" w:pos="8640"/>
        </w:tabs>
        <w:rPr>
          <w:rFonts w:asciiTheme="minorHAnsi" w:hAnsiTheme="minorHAnsi" w:cstheme="minorHAnsi"/>
        </w:rPr>
      </w:pPr>
    </w:p>
    <w:p w14:paraId="7FABBBB7" w14:textId="6E272DDF" w:rsidR="002F5D86" w:rsidRDefault="002F5D86" w:rsidP="002F5D86">
      <w:pPr>
        <w:tabs>
          <w:tab w:val="right" w:pos="8640"/>
        </w:tabs>
        <w:rPr>
          <w:rFonts w:asciiTheme="minorHAnsi" w:hAnsiTheme="minorHAnsi" w:cstheme="minorHAnsi"/>
        </w:rPr>
      </w:pPr>
      <w:r>
        <w:rPr>
          <w:rFonts w:asciiTheme="minorHAnsi" w:hAnsiTheme="minorHAnsi" w:cstheme="minorHAnsi"/>
        </w:rPr>
        <w:t>National</w:t>
      </w:r>
    </w:p>
    <w:p w14:paraId="7017A916" w14:textId="3F339DA5" w:rsidR="002F5D86" w:rsidRPr="00141611" w:rsidRDefault="00141611" w:rsidP="00141611">
      <w:pPr>
        <w:pStyle w:val="ListParagraph"/>
        <w:numPr>
          <w:ilvl w:val="0"/>
          <w:numId w:val="11"/>
        </w:numPr>
        <w:tabs>
          <w:tab w:val="right" w:pos="8640"/>
        </w:tabs>
        <w:rPr>
          <w:rFonts w:asciiTheme="minorHAnsi" w:hAnsiTheme="minorHAnsi" w:cstheme="minorHAnsi"/>
        </w:rPr>
      </w:pPr>
      <w:r>
        <w:rPr>
          <w:rFonts w:asciiTheme="minorHAnsi" w:hAnsiTheme="minorHAnsi" w:cstheme="minorHAnsi"/>
        </w:rPr>
        <w:t>New York Endovascular Summit, Mount Sinai, New York City</w:t>
      </w:r>
      <w:r w:rsidRPr="00141611">
        <w:rPr>
          <w:rFonts w:asciiTheme="minorHAnsi" w:hAnsiTheme="minorHAnsi" w:cstheme="minorHAnsi"/>
        </w:rPr>
        <w:tab/>
        <w:t>2022</w:t>
      </w:r>
    </w:p>
    <w:p w14:paraId="11EC1A60" w14:textId="480FB00A" w:rsidR="00141611" w:rsidRDefault="00141611" w:rsidP="00141611">
      <w:pPr>
        <w:pStyle w:val="ListParagraph"/>
        <w:numPr>
          <w:ilvl w:val="1"/>
          <w:numId w:val="11"/>
        </w:numPr>
        <w:tabs>
          <w:tab w:val="right" w:pos="8640"/>
        </w:tabs>
        <w:rPr>
          <w:rFonts w:asciiTheme="minorHAnsi" w:hAnsiTheme="minorHAnsi" w:cstheme="minorHAnsi"/>
        </w:rPr>
      </w:pPr>
      <w:r>
        <w:rPr>
          <w:rFonts w:asciiTheme="minorHAnsi" w:hAnsiTheme="minorHAnsi" w:cstheme="minorHAnsi"/>
        </w:rPr>
        <w:t>“What is Medically Stable? When is it Safe to Proceed with an Intervention?”</w:t>
      </w:r>
    </w:p>
    <w:p w14:paraId="5A1D169E" w14:textId="0653DA52" w:rsidR="00141611" w:rsidRDefault="00141611" w:rsidP="00141611">
      <w:pPr>
        <w:pStyle w:val="ListParagraph"/>
        <w:numPr>
          <w:ilvl w:val="0"/>
          <w:numId w:val="11"/>
        </w:numPr>
        <w:tabs>
          <w:tab w:val="right" w:pos="8640"/>
        </w:tabs>
        <w:rPr>
          <w:rFonts w:asciiTheme="minorHAnsi" w:hAnsiTheme="minorHAnsi" w:cstheme="minorHAnsi"/>
        </w:rPr>
      </w:pPr>
      <w:r>
        <w:rPr>
          <w:rFonts w:asciiTheme="minorHAnsi" w:hAnsiTheme="minorHAnsi" w:cstheme="minorHAnsi"/>
        </w:rPr>
        <w:t>Western Reserve Hospital, Cuyahoga Falls, Ohio</w:t>
      </w:r>
      <w:r>
        <w:rPr>
          <w:rFonts w:asciiTheme="minorHAnsi" w:hAnsiTheme="minorHAnsi" w:cstheme="minorHAnsi"/>
        </w:rPr>
        <w:tab/>
        <w:t>2022</w:t>
      </w:r>
    </w:p>
    <w:p w14:paraId="59EB2200" w14:textId="493337F3" w:rsidR="00141611" w:rsidRDefault="008B04B0" w:rsidP="00141611">
      <w:pPr>
        <w:pStyle w:val="ListParagraph"/>
        <w:numPr>
          <w:ilvl w:val="1"/>
          <w:numId w:val="11"/>
        </w:numPr>
        <w:tabs>
          <w:tab w:val="right" w:pos="8640"/>
        </w:tabs>
        <w:rPr>
          <w:rFonts w:asciiTheme="minorHAnsi" w:hAnsiTheme="minorHAnsi" w:cstheme="minorHAnsi"/>
        </w:rPr>
      </w:pPr>
      <w:r>
        <w:rPr>
          <w:rFonts w:asciiTheme="minorHAnsi" w:hAnsiTheme="minorHAnsi" w:cstheme="minorHAnsi"/>
        </w:rPr>
        <w:t>“</w:t>
      </w:r>
      <w:r w:rsidR="00141611">
        <w:rPr>
          <w:rFonts w:asciiTheme="minorHAnsi" w:hAnsiTheme="minorHAnsi" w:cstheme="minorHAnsi"/>
        </w:rPr>
        <w:t>Resident Remediation</w:t>
      </w:r>
      <w:r>
        <w:rPr>
          <w:rFonts w:asciiTheme="minorHAnsi" w:hAnsiTheme="minorHAnsi" w:cstheme="minorHAnsi"/>
        </w:rPr>
        <w:t>”</w:t>
      </w:r>
    </w:p>
    <w:p w14:paraId="7C5D3957" w14:textId="7A69A6A3" w:rsidR="00141611" w:rsidRPr="00141611" w:rsidRDefault="00141611" w:rsidP="00141611">
      <w:pPr>
        <w:pStyle w:val="ListParagraph"/>
        <w:numPr>
          <w:ilvl w:val="0"/>
          <w:numId w:val="11"/>
        </w:numPr>
        <w:tabs>
          <w:tab w:val="right" w:pos="8640"/>
        </w:tabs>
        <w:rPr>
          <w:rFonts w:asciiTheme="minorHAnsi" w:hAnsiTheme="minorHAnsi" w:cstheme="minorHAnsi"/>
        </w:rPr>
      </w:pPr>
      <w:r>
        <w:rPr>
          <w:rFonts w:asciiTheme="minorHAnsi" w:hAnsiTheme="minorHAnsi" w:cstheme="minorHAnsi"/>
        </w:rPr>
        <w:t>American College of Foot and Ankle Surgeons National Conference</w:t>
      </w:r>
      <w:r w:rsidRPr="00141611">
        <w:rPr>
          <w:rFonts w:asciiTheme="minorHAnsi" w:hAnsiTheme="minorHAnsi" w:cstheme="minorHAnsi"/>
        </w:rPr>
        <w:tab/>
        <w:t>2022</w:t>
      </w:r>
    </w:p>
    <w:p w14:paraId="796B0BF6" w14:textId="05BB9A34" w:rsidR="00141611" w:rsidRDefault="00141611" w:rsidP="00141611">
      <w:pPr>
        <w:pStyle w:val="ListParagraph"/>
        <w:numPr>
          <w:ilvl w:val="1"/>
          <w:numId w:val="11"/>
        </w:numPr>
        <w:tabs>
          <w:tab w:val="right" w:pos="8640"/>
        </w:tabs>
        <w:rPr>
          <w:rFonts w:asciiTheme="minorHAnsi" w:hAnsiTheme="minorHAnsi" w:cstheme="minorHAnsi"/>
        </w:rPr>
      </w:pPr>
      <w:r>
        <w:rPr>
          <w:rFonts w:asciiTheme="minorHAnsi" w:hAnsiTheme="minorHAnsi" w:cstheme="minorHAnsi"/>
        </w:rPr>
        <w:t>Austin, Texas</w:t>
      </w:r>
    </w:p>
    <w:p w14:paraId="1F6A8E94" w14:textId="422AA790" w:rsidR="00141611" w:rsidRDefault="00141611" w:rsidP="00141611">
      <w:pPr>
        <w:pStyle w:val="ListParagraph"/>
        <w:numPr>
          <w:ilvl w:val="1"/>
          <w:numId w:val="11"/>
        </w:numPr>
        <w:tabs>
          <w:tab w:val="right" w:pos="8640"/>
        </w:tabs>
        <w:rPr>
          <w:rFonts w:asciiTheme="minorHAnsi" w:hAnsiTheme="minorHAnsi" w:cstheme="minorHAnsi"/>
        </w:rPr>
      </w:pPr>
      <w:r>
        <w:rPr>
          <w:rFonts w:asciiTheme="minorHAnsi" w:hAnsiTheme="minorHAnsi" w:cstheme="minorHAnsi"/>
        </w:rPr>
        <w:t>Faculty Development Session</w:t>
      </w:r>
    </w:p>
    <w:p w14:paraId="2338AC2D" w14:textId="3421B2A2" w:rsidR="00141611" w:rsidRDefault="00141611" w:rsidP="00141611">
      <w:pPr>
        <w:pStyle w:val="ListParagraph"/>
        <w:numPr>
          <w:ilvl w:val="1"/>
          <w:numId w:val="11"/>
        </w:numPr>
        <w:tabs>
          <w:tab w:val="right" w:pos="8640"/>
        </w:tabs>
        <w:rPr>
          <w:rFonts w:asciiTheme="minorHAnsi" w:hAnsiTheme="minorHAnsi" w:cstheme="minorHAnsi"/>
        </w:rPr>
      </w:pPr>
      <w:r>
        <w:rPr>
          <w:rFonts w:asciiTheme="minorHAnsi" w:hAnsiTheme="minorHAnsi" w:cstheme="minorHAnsi"/>
        </w:rPr>
        <w:t>“You Wouldn’t Like Me When I am Angry: Resident Remediation”</w:t>
      </w:r>
    </w:p>
    <w:p w14:paraId="0BCEC407" w14:textId="0AE22547" w:rsidR="00141611" w:rsidRDefault="00141611" w:rsidP="00141611">
      <w:pPr>
        <w:pStyle w:val="ListParagraph"/>
        <w:numPr>
          <w:ilvl w:val="0"/>
          <w:numId w:val="11"/>
        </w:numPr>
        <w:tabs>
          <w:tab w:val="right" w:pos="8640"/>
        </w:tabs>
        <w:rPr>
          <w:rFonts w:asciiTheme="minorHAnsi" w:hAnsiTheme="minorHAnsi" w:cstheme="minorHAnsi"/>
        </w:rPr>
      </w:pPr>
      <w:r>
        <w:rPr>
          <w:rFonts w:asciiTheme="minorHAnsi" w:hAnsiTheme="minorHAnsi" w:cstheme="minorHAnsi"/>
        </w:rPr>
        <w:t>American College of Foot and Ankle Surgeons National Conference</w:t>
      </w:r>
      <w:r>
        <w:rPr>
          <w:rFonts w:asciiTheme="minorHAnsi" w:hAnsiTheme="minorHAnsi" w:cstheme="minorHAnsi"/>
        </w:rPr>
        <w:tab/>
        <w:t>2022</w:t>
      </w:r>
    </w:p>
    <w:p w14:paraId="64DF6511" w14:textId="04E8D3DC" w:rsidR="00141611" w:rsidRDefault="00141611" w:rsidP="00141611">
      <w:pPr>
        <w:pStyle w:val="ListParagraph"/>
        <w:numPr>
          <w:ilvl w:val="1"/>
          <w:numId w:val="11"/>
        </w:numPr>
        <w:tabs>
          <w:tab w:val="right" w:pos="8640"/>
        </w:tabs>
        <w:rPr>
          <w:rFonts w:asciiTheme="minorHAnsi" w:hAnsiTheme="minorHAnsi" w:cstheme="minorHAnsi"/>
        </w:rPr>
      </w:pPr>
      <w:r>
        <w:rPr>
          <w:rFonts w:asciiTheme="minorHAnsi" w:hAnsiTheme="minorHAnsi" w:cstheme="minorHAnsi"/>
        </w:rPr>
        <w:t>Austin, Texas</w:t>
      </w:r>
    </w:p>
    <w:p w14:paraId="20BCCD71" w14:textId="73144283" w:rsidR="00141611" w:rsidRDefault="00141611" w:rsidP="00141611">
      <w:pPr>
        <w:pStyle w:val="ListParagraph"/>
        <w:numPr>
          <w:ilvl w:val="1"/>
          <w:numId w:val="11"/>
        </w:numPr>
        <w:tabs>
          <w:tab w:val="right" w:pos="8640"/>
        </w:tabs>
        <w:rPr>
          <w:rFonts w:asciiTheme="minorHAnsi" w:hAnsiTheme="minorHAnsi" w:cstheme="minorHAnsi"/>
        </w:rPr>
      </w:pPr>
      <w:r>
        <w:rPr>
          <w:rFonts w:asciiTheme="minorHAnsi" w:hAnsiTheme="minorHAnsi" w:cstheme="minorHAnsi"/>
        </w:rPr>
        <w:t>Chief Resident Session</w:t>
      </w:r>
    </w:p>
    <w:p w14:paraId="6B488024" w14:textId="535452F1" w:rsidR="00141611" w:rsidRPr="00141611" w:rsidRDefault="00141611" w:rsidP="00141611">
      <w:pPr>
        <w:pStyle w:val="ListParagraph"/>
        <w:numPr>
          <w:ilvl w:val="1"/>
          <w:numId w:val="11"/>
        </w:numPr>
        <w:tabs>
          <w:tab w:val="right" w:pos="8640"/>
        </w:tabs>
        <w:rPr>
          <w:rFonts w:asciiTheme="minorHAnsi" w:hAnsiTheme="minorHAnsi" w:cstheme="minorHAnsi"/>
        </w:rPr>
      </w:pPr>
      <w:r>
        <w:rPr>
          <w:rFonts w:asciiTheme="minorHAnsi" w:hAnsiTheme="minorHAnsi" w:cstheme="minorHAnsi"/>
        </w:rPr>
        <w:t>“My Co-Resident is as Bad as all Git-Out: Conflict Resolution”</w:t>
      </w:r>
    </w:p>
    <w:p w14:paraId="64D720F5" w14:textId="77777777" w:rsidR="00A90527" w:rsidRPr="003B19FB" w:rsidRDefault="00A90527" w:rsidP="00A90527">
      <w:pPr>
        <w:rPr>
          <w:rFonts w:asciiTheme="minorHAnsi" w:hAnsiTheme="minorHAnsi" w:cstheme="minorHAnsi"/>
        </w:rPr>
      </w:pPr>
    </w:p>
    <w:p w14:paraId="5DD8132F" w14:textId="61B71913" w:rsidR="00C23331" w:rsidRDefault="00A90527" w:rsidP="00C23331">
      <w:pPr>
        <w:rPr>
          <w:rFonts w:asciiTheme="minorHAnsi" w:hAnsiTheme="minorHAnsi" w:cstheme="minorHAnsi"/>
          <w:b/>
        </w:rPr>
      </w:pPr>
      <w:r w:rsidRPr="003B19FB">
        <w:rPr>
          <w:rFonts w:asciiTheme="minorHAnsi" w:hAnsiTheme="minorHAnsi" w:cstheme="minorHAnsi"/>
          <w:b/>
        </w:rPr>
        <w:t>Workshop</w:t>
      </w:r>
    </w:p>
    <w:p w14:paraId="4B4F7E6A" w14:textId="07D3C503" w:rsidR="0010332E" w:rsidRDefault="0010332E" w:rsidP="00C23331">
      <w:pPr>
        <w:rPr>
          <w:rFonts w:asciiTheme="minorHAnsi" w:hAnsiTheme="minorHAnsi" w:cstheme="minorHAnsi"/>
          <w:bCs/>
        </w:rPr>
      </w:pPr>
      <w:r>
        <w:rPr>
          <w:rFonts w:asciiTheme="minorHAnsi" w:hAnsiTheme="minorHAnsi" w:cstheme="minorHAnsi"/>
          <w:bCs/>
        </w:rPr>
        <w:t>Local</w:t>
      </w:r>
    </w:p>
    <w:p w14:paraId="5DF02891" w14:textId="77777777" w:rsidR="007F5194" w:rsidRDefault="007F5194" w:rsidP="007F5194">
      <w:pPr>
        <w:pStyle w:val="ListParagraph"/>
        <w:numPr>
          <w:ilvl w:val="0"/>
          <w:numId w:val="17"/>
        </w:numPr>
        <w:tabs>
          <w:tab w:val="right" w:pos="8640"/>
        </w:tabs>
        <w:rPr>
          <w:rFonts w:asciiTheme="minorHAnsi" w:hAnsiTheme="minorHAnsi" w:cstheme="minorHAnsi"/>
          <w:bCs/>
        </w:rPr>
      </w:pPr>
      <w:r>
        <w:rPr>
          <w:rFonts w:asciiTheme="minorHAnsi" w:hAnsiTheme="minorHAnsi" w:cstheme="minorHAnsi"/>
          <w:bCs/>
        </w:rPr>
        <w:t>USF Frist Friday, Tampa, Fl</w:t>
      </w:r>
      <w:r>
        <w:rPr>
          <w:rFonts w:asciiTheme="minorHAnsi" w:hAnsiTheme="minorHAnsi" w:cstheme="minorHAnsi"/>
          <w:bCs/>
        </w:rPr>
        <w:tab/>
        <w:t>2019</w:t>
      </w:r>
    </w:p>
    <w:p w14:paraId="61512CB3" w14:textId="77777777" w:rsidR="007F5194" w:rsidRDefault="007F5194" w:rsidP="007F5194">
      <w:pPr>
        <w:pStyle w:val="ListParagraph"/>
        <w:numPr>
          <w:ilvl w:val="1"/>
          <w:numId w:val="17"/>
        </w:numPr>
        <w:tabs>
          <w:tab w:val="right" w:pos="8640"/>
        </w:tabs>
        <w:rPr>
          <w:rFonts w:asciiTheme="minorHAnsi" w:hAnsiTheme="minorHAnsi" w:cstheme="minorHAnsi"/>
          <w:bCs/>
        </w:rPr>
      </w:pPr>
      <w:r>
        <w:rPr>
          <w:rFonts w:asciiTheme="minorHAnsi" w:hAnsiTheme="minorHAnsi" w:cstheme="minorHAnsi"/>
          <w:bCs/>
        </w:rPr>
        <w:t>“Self-</w:t>
      </w:r>
      <w:r w:rsidRPr="00343966">
        <w:rPr>
          <w:rFonts w:asciiTheme="minorHAnsi" w:hAnsiTheme="minorHAnsi" w:cstheme="minorHAnsi"/>
          <w:bCs/>
        </w:rPr>
        <w:t xml:space="preserve"> </w:t>
      </w:r>
      <w:r>
        <w:rPr>
          <w:rFonts w:asciiTheme="minorHAnsi" w:hAnsiTheme="minorHAnsi" w:cstheme="minorHAnsi"/>
          <w:bCs/>
        </w:rPr>
        <w:t>Reflection: An Introduction to Coaching for Lifelong Learning”</w:t>
      </w:r>
    </w:p>
    <w:p w14:paraId="022CA9B2" w14:textId="77777777" w:rsidR="007F5194" w:rsidRPr="00343966" w:rsidRDefault="007F5194" w:rsidP="007F5194">
      <w:pPr>
        <w:pStyle w:val="ListParagraph"/>
        <w:numPr>
          <w:ilvl w:val="1"/>
          <w:numId w:val="17"/>
        </w:numPr>
        <w:tabs>
          <w:tab w:val="right" w:pos="8640"/>
        </w:tabs>
        <w:rPr>
          <w:rFonts w:asciiTheme="minorHAnsi" w:hAnsiTheme="minorHAnsi" w:cstheme="minorHAnsi"/>
          <w:b/>
        </w:rPr>
      </w:pPr>
      <w:proofErr w:type="spellStart"/>
      <w:r>
        <w:rPr>
          <w:rFonts w:asciiTheme="minorHAnsi" w:hAnsiTheme="minorHAnsi" w:cstheme="minorHAnsi"/>
          <w:bCs/>
        </w:rPr>
        <w:t>Shanu</w:t>
      </w:r>
      <w:proofErr w:type="spellEnd"/>
      <w:r>
        <w:rPr>
          <w:rFonts w:asciiTheme="minorHAnsi" w:hAnsiTheme="minorHAnsi" w:cstheme="minorHAnsi"/>
          <w:bCs/>
        </w:rPr>
        <w:t xml:space="preserve"> Gupta, MD, Jennifer Caputo, MD, Candice Mateja, DO</w:t>
      </w:r>
    </w:p>
    <w:p w14:paraId="6239C966" w14:textId="77777777" w:rsidR="007F5194" w:rsidRDefault="007F5194" w:rsidP="00C23331">
      <w:pPr>
        <w:rPr>
          <w:rFonts w:asciiTheme="minorHAnsi" w:hAnsiTheme="minorHAnsi" w:cstheme="minorHAnsi"/>
          <w:bCs/>
        </w:rPr>
      </w:pPr>
    </w:p>
    <w:p w14:paraId="744335D7" w14:textId="3197600A" w:rsidR="007F5194" w:rsidRDefault="007F5194" w:rsidP="00C23331">
      <w:pPr>
        <w:rPr>
          <w:rFonts w:asciiTheme="minorHAnsi" w:hAnsiTheme="minorHAnsi" w:cstheme="minorHAnsi"/>
          <w:bCs/>
        </w:rPr>
      </w:pPr>
      <w:r>
        <w:rPr>
          <w:rFonts w:asciiTheme="minorHAnsi" w:hAnsiTheme="minorHAnsi" w:cstheme="minorHAnsi"/>
          <w:bCs/>
        </w:rPr>
        <w:t>Regional</w:t>
      </w:r>
    </w:p>
    <w:p w14:paraId="2A424365" w14:textId="51AAC77F" w:rsidR="00343966" w:rsidRDefault="00343966" w:rsidP="00BC36F2">
      <w:pPr>
        <w:pStyle w:val="ListParagraph"/>
        <w:numPr>
          <w:ilvl w:val="0"/>
          <w:numId w:val="19"/>
        </w:numPr>
        <w:rPr>
          <w:rFonts w:asciiTheme="minorHAnsi" w:hAnsiTheme="minorHAnsi" w:cstheme="minorHAnsi"/>
          <w:bCs/>
        </w:rPr>
      </w:pPr>
      <w:r>
        <w:rPr>
          <w:rFonts w:asciiTheme="minorHAnsi" w:hAnsiTheme="minorHAnsi" w:cstheme="minorHAnsi"/>
          <w:bCs/>
        </w:rPr>
        <w:t>USF/HCA Consortium</w:t>
      </w:r>
      <w:r w:rsidR="007F5194">
        <w:rPr>
          <w:rFonts w:asciiTheme="minorHAnsi" w:hAnsiTheme="minorHAnsi" w:cstheme="minorHAnsi"/>
          <w:bCs/>
        </w:rPr>
        <w:t>, Western Florida</w:t>
      </w:r>
      <w:r>
        <w:rPr>
          <w:rFonts w:asciiTheme="minorHAnsi" w:hAnsiTheme="minorHAnsi" w:cstheme="minorHAnsi"/>
          <w:bCs/>
        </w:rPr>
        <w:tab/>
        <w:t>2021</w:t>
      </w:r>
    </w:p>
    <w:p w14:paraId="59C07854" w14:textId="6A4AE32F" w:rsidR="00343966" w:rsidRDefault="00343966" w:rsidP="00343966">
      <w:pPr>
        <w:pStyle w:val="ListParagraph"/>
        <w:numPr>
          <w:ilvl w:val="1"/>
          <w:numId w:val="19"/>
        </w:numPr>
        <w:tabs>
          <w:tab w:val="right" w:pos="8640"/>
        </w:tabs>
        <w:rPr>
          <w:rFonts w:asciiTheme="minorHAnsi" w:hAnsiTheme="minorHAnsi" w:cstheme="minorHAnsi"/>
          <w:bCs/>
        </w:rPr>
      </w:pPr>
      <w:r>
        <w:rPr>
          <w:rFonts w:asciiTheme="minorHAnsi" w:hAnsiTheme="minorHAnsi" w:cstheme="minorHAnsi"/>
          <w:bCs/>
        </w:rPr>
        <w:t>“The Problem Learner”</w:t>
      </w:r>
    </w:p>
    <w:p w14:paraId="55FA73E4" w14:textId="1559B268" w:rsidR="00343966" w:rsidRPr="00343966" w:rsidRDefault="00343966" w:rsidP="00343966">
      <w:pPr>
        <w:pStyle w:val="ListParagraph"/>
        <w:numPr>
          <w:ilvl w:val="1"/>
          <w:numId w:val="19"/>
        </w:numPr>
        <w:tabs>
          <w:tab w:val="right" w:pos="8640"/>
        </w:tabs>
        <w:rPr>
          <w:rFonts w:asciiTheme="minorHAnsi" w:hAnsiTheme="minorHAnsi" w:cstheme="minorHAnsi"/>
          <w:bCs/>
        </w:rPr>
      </w:pPr>
      <w:r>
        <w:rPr>
          <w:rFonts w:asciiTheme="minorHAnsi" w:hAnsiTheme="minorHAnsi" w:cstheme="minorHAnsi"/>
          <w:bCs/>
        </w:rPr>
        <w:t>Invited panelist</w:t>
      </w:r>
    </w:p>
    <w:p w14:paraId="4CA6F66A" w14:textId="2B4041F8" w:rsidR="00343966" w:rsidRDefault="00343966" w:rsidP="00343966">
      <w:pPr>
        <w:pStyle w:val="ListParagraph"/>
        <w:numPr>
          <w:ilvl w:val="0"/>
          <w:numId w:val="18"/>
        </w:numPr>
        <w:tabs>
          <w:tab w:val="right" w:pos="8640"/>
        </w:tabs>
        <w:rPr>
          <w:rFonts w:asciiTheme="minorHAnsi" w:hAnsiTheme="minorHAnsi" w:cstheme="minorHAnsi"/>
          <w:bCs/>
        </w:rPr>
      </w:pPr>
      <w:r>
        <w:rPr>
          <w:rFonts w:asciiTheme="minorHAnsi" w:hAnsiTheme="minorHAnsi" w:cstheme="minorHAnsi"/>
          <w:bCs/>
        </w:rPr>
        <w:t>USF/HCA Consortium Clinical Educator Learning Series, Virtual</w:t>
      </w:r>
      <w:r>
        <w:rPr>
          <w:rFonts w:asciiTheme="minorHAnsi" w:hAnsiTheme="minorHAnsi" w:cstheme="minorHAnsi"/>
          <w:bCs/>
        </w:rPr>
        <w:tab/>
        <w:t>2020</w:t>
      </w:r>
    </w:p>
    <w:p w14:paraId="10B93E7A" w14:textId="77777777" w:rsidR="00343966" w:rsidRDefault="00343966" w:rsidP="00343966">
      <w:pPr>
        <w:pStyle w:val="ListParagraph"/>
        <w:numPr>
          <w:ilvl w:val="1"/>
          <w:numId w:val="18"/>
        </w:numPr>
        <w:tabs>
          <w:tab w:val="right" w:pos="8640"/>
        </w:tabs>
        <w:rPr>
          <w:rFonts w:asciiTheme="minorHAnsi" w:hAnsiTheme="minorHAnsi" w:cstheme="minorHAnsi"/>
          <w:bCs/>
        </w:rPr>
      </w:pPr>
      <w:r>
        <w:rPr>
          <w:rFonts w:asciiTheme="minorHAnsi" w:hAnsiTheme="minorHAnsi" w:cstheme="minorHAnsi"/>
          <w:bCs/>
        </w:rPr>
        <w:t>“Self-</w:t>
      </w:r>
      <w:r w:rsidRPr="00343966">
        <w:rPr>
          <w:rFonts w:asciiTheme="minorHAnsi" w:hAnsiTheme="minorHAnsi" w:cstheme="minorHAnsi"/>
          <w:bCs/>
        </w:rPr>
        <w:t xml:space="preserve"> </w:t>
      </w:r>
      <w:r>
        <w:rPr>
          <w:rFonts w:asciiTheme="minorHAnsi" w:hAnsiTheme="minorHAnsi" w:cstheme="minorHAnsi"/>
          <w:bCs/>
        </w:rPr>
        <w:t>Reflection: An Introduction to Coaching for Lifelong Learning”</w:t>
      </w:r>
    </w:p>
    <w:p w14:paraId="5B2F9551" w14:textId="7AFDF9AC" w:rsidR="00343966" w:rsidRDefault="00343966" w:rsidP="00343966">
      <w:pPr>
        <w:pStyle w:val="ListParagraph"/>
        <w:numPr>
          <w:ilvl w:val="1"/>
          <w:numId w:val="18"/>
        </w:numPr>
        <w:tabs>
          <w:tab w:val="right" w:pos="8640"/>
        </w:tabs>
        <w:rPr>
          <w:rFonts w:asciiTheme="minorHAnsi" w:hAnsiTheme="minorHAnsi" w:cstheme="minorHAnsi"/>
          <w:bCs/>
        </w:rPr>
      </w:pPr>
      <w:proofErr w:type="spellStart"/>
      <w:r>
        <w:rPr>
          <w:rFonts w:asciiTheme="minorHAnsi" w:hAnsiTheme="minorHAnsi" w:cstheme="minorHAnsi"/>
          <w:bCs/>
        </w:rPr>
        <w:t>Shanu</w:t>
      </w:r>
      <w:proofErr w:type="spellEnd"/>
      <w:r>
        <w:rPr>
          <w:rFonts w:asciiTheme="minorHAnsi" w:hAnsiTheme="minorHAnsi" w:cstheme="minorHAnsi"/>
          <w:bCs/>
        </w:rPr>
        <w:t xml:space="preserve"> Gupta, MD, Candice </w:t>
      </w:r>
      <w:proofErr w:type="spellStart"/>
      <w:proofErr w:type="gramStart"/>
      <w:r>
        <w:rPr>
          <w:rFonts w:asciiTheme="minorHAnsi" w:hAnsiTheme="minorHAnsi" w:cstheme="minorHAnsi"/>
          <w:bCs/>
        </w:rPr>
        <w:t>Mateja,DO</w:t>
      </w:r>
      <w:proofErr w:type="spellEnd"/>
      <w:proofErr w:type="gramEnd"/>
    </w:p>
    <w:p w14:paraId="143995FB" w14:textId="77777777" w:rsidR="007F5194" w:rsidRPr="00343966" w:rsidRDefault="007F5194" w:rsidP="007F5194">
      <w:pPr>
        <w:pStyle w:val="ListParagraph"/>
        <w:tabs>
          <w:tab w:val="right" w:pos="8640"/>
        </w:tabs>
        <w:ind w:left="1440"/>
        <w:rPr>
          <w:rFonts w:asciiTheme="minorHAnsi" w:hAnsiTheme="minorHAnsi" w:cstheme="minorHAnsi"/>
          <w:bCs/>
        </w:rPr>
      </w:pPr>
    </w:p>
    <w:p w14:paraId="394FEE52" w14:textId="6D09C00F" w:rsidR="0010332E" w:rsidRDefault="0010332E" w:rsidP="00C23331">
      <w:pPr>
        <w:rPr>
          <w:rFonts w:asciiTheme="minorHAnsi" w:hAnsiTheme="minorHAnsi" w:cstheme="minorHAnsi"/>
          <w:bCs/>
        </w:rPr>
      </w:pPr>
      <w:r>
        <w:rPr>
          <w:rFonts w:asciiTheme="minorHAnsi" w:hAnsiTheme="minorHAnsi" w:cstheme="minorHAnsi"/>
          <w:bCs/>
        </w:rPr>
        <w:t>National</w:t>
      </w:r>
    </w:p>
    <w:p w14:paraId="2A19F709" w14:textId="232CC1CC" w:rsidR="00BC36F2" w:rsidRDefault="00BC36F2" w:rsidP="00BC36F2">
      <w:pPr>
        <w:pStyle w:val="ListParagraph"/>
        <w:numPr>
          <w:ilvl w:val="0"/>
          <w:numId w:val="30"/>
        </w:numPr>
        <w:tabs>
          <w:tab w:val="right" w:pos="8640"/>
        </w:tabs>
        <w:rPr>
          <w:rFonts w:asciiTheme="minorHAnsi" w:hAnsiTheme="minorHAnsi" w:cstheme="minorHAnsi"/>
          <w:bCs/>
        </w:rPr>
      </w:pPr>
      <w:r>
        <w:rPr>
          <w:rFonts w:asciiTheme="minorHAnsi" w:hAnsiTheme="minorHAnsi" w:cstheme="minorHAnsi"/>
          <w:bCs/>
        </w:rPr>
        <w:t>ACGME Annual Education Conference</w:t>
      </w:r>
      <w:r>
        <w:rPr>
          <w:rFonts w:asciiTheme="minorHAnsi" w:hAnsiTheme="minorHAnsi" w:cstheme="minorHAnsi"/>
          <w:bCs/>
        </w:rPr>
        <w:tab/>
      </w:r>
      <w:r w:rsidR="00BC56D2">
        <w:rPr>
          <w:rFonts w:asciiTheme="minorHAnsi" w:hAnsiTheme="minorHAnsi" w:cstheme="minorHAnsi"/>
          <w:bCs/>
        </w:rPr>
        <w:t xml:space="preserve">(pending) </w:t>
      </w:r>
      <w:r>
        <w:rPr>
          <w:rFonts w:asciiTheme="minorHAnsi" w:hAnsiTheme="minorHAnsi" w:cstheme="minorHAnsi"/>
          <w:bCs/>
        </w:rPr>
        <w:t>2023</w:t>
      </w:r>
      <w:r w:rsidR="00BC56D2">
        <w:rPr>
          <w:rFonts w:asciiTheme="minorHAnsi" w:hAnsiTheme="minorHAnsi" w:cstheme="minorHAnsi"/>
          <w:bCs/>
        </w:rPr>
        <w:t xml:space="preserve"> </w:t>
      </w:r>
    </w:p>
    <w:p w14:paraId="10F9F136" w14:textId="44CBF74F" w:rsidR="00BC56D2" w:rsidRDefault="00BC56D2" w:rsidP="00BC56D2">
      <w:pPr>
        <w:pStyle w:val="ListParagraph"/>
        <w:numPr>
          <w:ilvl w:val="1"/>
          <w:numId w:val="30"/>
        </w:numPr>
        <w:tabs>
          <w:tab w:val="right" w:pos="8640"/>
        </w:tabs>
        <w:rPr>
          <w:rFonts w:asciiTheme="minorHAnsi" w:hAnsiTheme="minorHAnsi" w:cstheme="minorHAnsi"/>
          <w:bCs/>
        </w:rPr>
      </w:pPr>
      <w:r>
        <w:rPr>
          <w:rFonts w:asciiTheme="minorHAnsi" w:hAnsiTheme="minorHAnsi" w:cstheme="minorHAnsi"/>
          <w:bCs/>
        </w:rPr>
        <w:t>“Creating a Culture of Professionalism: A Resident Small Group Exercise”</w:t>
      </w:r>
    </w:p>
    <w:p w14:paraId="5FDB676A" w14:textId="5847056B" w:rsidR="00BC56D2" w:rsidRPr="00BC36F2" w:rsidRDefault="00BC56D2" w:rsidP="00BC56D2">
      <w:pPr>
        <w:pStyle w:val="ListParagraph"/>
        <w:numPr>
          <w:ilvl w:val="1"/>
          <w:numId w:val="30"/>
        </w:numPr>
        <w:tabs>
          <w:tab w:val="right" w:pos="8640"/>
        </w:tabs>
        <w:rPr>
          <w:rFonts w:asciiTheme="minorHAnsi" w:hAnsiTheme="minorHAnsi" w:cstheme="minorHAnsi"/>
          <w:bCs/>
        </w:rPr>
      </w:pPr>
      <w:r>
        <w:rPr>
          <w:rFonts w:asciiTheme="minorHAnsi" w:hAnsiTheme="minorHAnsi" w:cstheme="minorHAnsi"/>
          <w:bCs/>
        </w:rPr>
        <w:t xml:space="preserve">Candice Mateja, DO, Kellee </w:t>
      </w:r>
      <w:proofErr w:type="spellStart"/>
      <w:r>
        <w:rPr>
          <w:rFonts w:asciiTheme="minorHAnsi" w:hAnsiTheme="minorHAnsi" w:cstheme="minorHAnsi"/>
          <w:bCs/>
        </w:rPr>
        <w:t>Oller</w:t>
      </w:r>
      <w:proofErr w:type="spellEnd"/>
      <w:r>
        <w:rPr>
          <w:rFonts w:asciiTheme="minorHAnsi" w:hAnsiTheme="minorHAnsi" w:cstheme="minorHAnsi"/>
          <w:bCs/>
        </w:rPr>
        <w:t>, MD, Helen Heuer, MBA, Tasha Chau</w:t>
      </w:r>
    </w:p>
    <w:p w14:paraId="2BF02805" w14:textId="0BE95786" w:rsidR="00C23331" w:rsidRPr="00C23331" w:rsidRDefault="00C23331" w:rsidP="00C23331">
      <w:pPr>
        <w:pStyle w:val="ListParagraph"/>
        <w:numPr>
          <w:ilvl w:val="0"/>
          <w:numId w:val="16"/>
        </w:numPr>
        <w:tabs>
          <w:tab w:val="right" w:pos="8640"/>
        </w:tabs>
        <w:rPr>
          <w:rFonts w:asciiTheme="minorHAnsi" w:hAnsiTheme="minorHAnsi" w:cstheme="minorHAnsi"/>
          <w:b/>
        </w:rPr>
      </w:pPr>
      <w:r>
        <w:rPr>
          <w:rFonts w:asciiTheme="minorHAnsi" w:hAnsiTheme="minorHAnsi" w:cstheme="minorHAnsi"/>
          <w:bCs/>
        </w:rPr>
        <w:t>APDIM Fall Meeting</w:t>
      </w:r>
      <w:r w:rsidR="000428D4">
        <w:rPr>
          <w:rFonts w:asciiTheme="minorHAnsi" w:hAnsiTheme="minorHAnsi" w:cstheme="minorHAnsi"/>
          <w:bCs/>
        </w:rPr>
        <w:t>, San Diego, CA</w:t>
      </w:r>
      <w:r>
        <w:rPr>
          <w:rFonts w:asciiTheme="minorHAnsi" w:hAnsiTheme="minorHAnsi" w:cstheme="minorHAnsi"/>
          <w:bCs/>
        </w:rPr>
        <w:tab/>
        <w:t>2022</w:t>
      </w:r>
    </w:p>
    <w:p w14:paraId="7F8A44C1" w14:textId="3678708F" w:rsidR="00C23331" w:rsidRPr="000428D4" w:rsidRDefault="000428D4" w:rsidP="00C23331">
      <w:pPr>
        <w:pStyle w:val="ListParagraph"/>
        <w:numPr>
          <w:ilvl w:val="1"/>
          <w:numId w:val="16"/>
        </w:numPr>
        <w:tabs>
          <w:tab w:val="right" w:pos="8640"/>
        </w:tabs>
        <w:rPr>
          <w:rFonts w:asciiTheme="minorHAnsi" w:hAnsiTheme="minorHAnsi" w:cstheme="minorHAnsi"/>
          <w:b/>
        </w:rPr>
      </w:pPr>
      <w:r>
        <w:rPr>
          <w:rFonts w:asciiTheme="minorHAnsi" w:hAnsiTheme="minorHAnsi" w:cstheme="minorHAnsi"/>
          <w:bCs/>
        </w:rPr>
        <w:t>“Bridging the Gap in UME to GME Transition; A Day in the Life of</w:t>
      </w:r>
      <w:r w:rsidR="003C07A6">
        <w:rPr>
          <w:rFonts w:asciiTheme="minorHAnsi" w:hAnsiTheme="minorHAnsi" w:cstheme="minorHAnsi"/>
          <w:bCs/>
        </w:rPr>
        <w:t xml:space="preserve"> an</w:t>
      </w:r>
      <w:r>
        <w:rPr>
          <w:rFonts w:asciiTheme="minorHAnsi" w:hAnsiTheme="minorHAnsi" w:cstheme="minorHAnsi"/>
          <w:bCs/>
        </w:rPr>
        <w:t xml:space="preserve"> AAIM Competencies Task Force”</w:t>
      </w:r>
    </w:p>
    <w:p w14:paraId="67AB93C3" w14:textId="2B6E6638" w:rsidR="000428D4" w:rsidRDefault="000428D4" w:rsidP="00C23331">
      <w:pPr>
        <w:pStyle w:val="ListParagraph"/>
        <w:numPr>
          <w:ilvl w:val="1"/>
          <w:numId w:val="16"/>
        </w:numPr>
        <w:tabs>
          <w:tab w:val="right" w:pos="8640"/>
        </w:tabs>
        <w:rPr>
          <w:rFonts w:asciiTheme="minorHAnsi" w:hAnsiTheme="minorHAnsi" w:cstheme="minorHAnsi"/>
          <w:b/>
        </w:rPr>
      </w:pPr>
      <w:r>
        <w:rPr>
          <w:rFonts w:asciiTheme="minorHAnsi" w:hAnsiTheme="minorHAnsi" w:cstheme="minorHAnsi"/>
          <w:bCs/>
        </w:rPr>
        <w:t xml:space="preserve">Amna </w:t>
      </w:r>
      <w:proofErr w:type="spellStart"/>
      <w:r>
        <w:rPr>
          <w:rFonts w:asciiTheme="minorHAnsi" w:hAnsiTheme="minorHAnsi" w:cstheme="minorHAnsi"/>
          <w:bCs/>
        </w:rPr>
        <w:t>Anees</w:t>
      </w:r>
      <w:proofErr w:type="spellEnd"/>
      <w:r>
        <w:rPr>
          <w:rFonts w:asciiTheme="minorHAnsi" w:hAnsiTheme="minorHAnsi" w:cstheme="minorHAnsi"/>
          <w:bCs/>
        </w:rPr>
        <w:t xml:space="preserve">, MD FACP, James Butler, MB MRCP, J. Marietta Clewing, MD, </w:t>
      </w:r>
      <w:r w:rsidRPr="000428D4">
        <w:rPr>
          <w:rFonts w:asciiTheme="minorHAnsi" w:hAnsiTheme="minorHAnsi" w:cstheme="minorHAnsi"/>
          <w:bCs/>
        </w:rPr>
        <w:t>Candice Mateja, DO</w:t>
      </w:r>
    </w:p>
    <w:p w14:paraId="5AEBD49A" w14:textId="4E7B2F9C" w:rsidR="000428D4" w:rsidRPr="000428D4" w:rsidRDefault="000428D4" w:rsidP="000428D4">
      <w:pPr>
        <w:pStyle w:val="ListParagraph"/>
        <w:numPr>
          <w:ilvl w:val="0"/>
          <w:numId w:val="16"/>
        </w:numPr>
        <w:tabs>
          <w:tab w:val="right" w:pos="8640"/>
        </w:tabs>
        <w:rPr>
          <w:rFonts w:asciiTheme="minorHAnsi" w:hAnsiTheme="minorHAnsi" w:cstheme="minorHAnsi"/>
          <w:b/>
        </w:rPr>
      </w:pPr>
      <w:r>
        <w:rPr>
          <w:rFonts w:asciiTheme="minorHAnsi" w:hAnsiTheme="minorHAnsi" w:cstheme="minorHAnsi"/>
          <w:bCs/>
        </w:rPr>
        <w:t>AIM Academic Internal Medicine Week, Charlotte, NC</w:t>
      </w:r>
      <w:r>
        <w:rPr>
          <w:rFonts w:asciiTheme="minorHAnsi" w:hAnsiTheme="minorHAnsi" w:cstheme="minorHAnsi"/>
          <w:bCs/>
        </w:rPr>
        <w:tab/>
        <w:t>2022</w:t>
      </w:r>
    </w:p>
    <w:p w14:paraId="66DE451E" w14:textId="3FE1728C" w:rsidR="000428D4" w:rsidRPr="000428D4" w:rsidRDefault="000428D4" w:rsidP="000428D4">
      <w:pPr>
        <w:pStyle w:val="ListParagraph"/>
        <w:numPr>
          <w:ilvl w:val="1"/>
          <w:numId w:val="16"/>
        </w:numPr>
        <w:tabs>
          <w:tab w:val="right" w:pos="8640"/>
        </w:tabs>
        <w:rPr>
          <w:rFonts w:asciiTheme="minorHAnsi" w:hAnsiTheme="minorHAnsi" w:cstheme="minorHAnsi"/>
          <w:b/>
        </w:rPr>
      </w:pPr>
      <w:r>
        <w:rPr>
          <w:rFonts w:asciiTheme="minorHAnsi" w:hAnsiTheme="minorHAnsi" w:cstheme="minorHAnsi"/>
          <w:bCs/>
        </w:rPr>
        <w:t>“A Day in the Life of the CCC: An Annual Resident Workshop to Develop a Culture of Professionalism”</w:t>
      </w:r>
    </w:p>
    <w:p w14:paraId="46F4369B" w14:textId="3C4143FD" w:rsidR="000428D4" w:rsidRPr="000428D4" w:rsidRDefault="000428D4" w:rsidP="000428D4">
      <w:pPr>
        <w:pStyle w:val="ListParagraph"/>
        <w:numPr>
          <w:ilvl w:val="1"/>
          <w:numId w:val="16"/>
        </w:numPr>
        <w:tabs>
          <w:tab w:val="right" w:pos="8640"/>
        </w:tabs>
        <w:rPr>
          <w:rFonts w:asciiTheme="minorHAnsi" w:hAnsiTheme="minorHAnsi" w:cstheme="minorHAnsi"/>
          <w:b/>
        </w:rPr>
      </w:pPr>
      <w:r w:rsidRPr="000428D4">
        <w:rPr>
          <w:rFonts w:asciiTheme="minorHAnsi" w:hAnsiTheme="minorHAnsi" w:cstheme="minorHAnsi"/>
          <w:bCs/>
        </w:rPr>
        <w:t>Candice Mateja, DO</w:t>
      </w:r>
      <w:r w:rsidRPr="000428D4">
        <w:rPr>
          <w:rFonts w:asciiTheme="minorHAnsi" w:hAnsiTheme="minorHAnsi" w:cstheme="minorHAnsi"/>
          <w:b/>
        </w:rPr>
        <w:t>,</w:t>
      </w:r>
      <w:r>
        <w:rPr>
          <w:rFonts w:asciiTheme="minorHAnsi" w:hAnsiTheme="minorHAnsi" w:cstheme="minorHAnsi"/>
          <w:bCs/>
        </w:rPr>
        <w:t xml:space="preserve"> Helen Heuer </w:t>
      </w:r>
      <w:proofErr w:type="spellStart"/>
      <w:r>
        <w:rPr>
          <w:rFonts w:asciiTheme="minorHAnsi" w:hAnsiTheme="minorHAnsi" w:cstheme="minorHAnsi"/>
          <w:bCs/>
        </w:rPr>
        <w:t>Memoli</w:t>
      </w:r>
      <w:proofErr w:type="spellEnd"/>
      <w:r>
        <w:rPr>
          <w:rFonts w:asciiTheme="minorHAnsi" w:hAnsiTheme="minorHAnsi" w:cstheme="minorHAnsi"/>
          <w:bCs/>
        </w:rPr>
        <w:t xml:space="preserve">, Kellee </w:t>
      </w:r>
      <w:proofErr w:type="spellStart"/>
      <w:r>
        <w:rPr>
          <w:rFonts w:asciiTheme="minorHAnsi" w:hAnsiTheme="minorHAnsi" w:cstheme="minorHAnsi"/>
          <w:bCs/>
        </w:rPr>
        <w:t>Oller</w:t>
      </w:r>
      <w:proofErr w:type="spellEnd"/>
      <w:r>
        <w:rPr>
          <w:rFonts w:asciiTheme="minorHAnsi" w:hAnsiTheme="minorHAnsi" w:cstheme="minorHAnsi"/>
          <w:bCs/>
        </w:rPr>
        <w:t>, MD</w:t>
      </w:r>
    </w:p>
    <w:p w14:paraId="2EDA2085" w14:textId="7ED10FF0" w:rsidR="000428D4" w:rsidRPr="000428D4" w:rsidRDefault="000428D4" w:rsidP="000428D4">
      <w:pPr>
        <w:pStyle w:val="ListParagraph"/>
        <w:numPr>
          <w:ilvl w:val="0"/>
          <w:numId w:val="16"/>
        </w:numPr>
        <w:tabs>
          <w:tab w:val="right" w:pos="8640"/>
        </w:tabs>
        <w:rPr>
          <w:rFonts w:asciiTheme="minorHAnsi" w:hAnsiTheme="minorHAnsi" w:cstheme="minorHAnsi"/>
          <w:b/>
        </w:rPr>
      </w:pPr>
      <w:r>
        <w:rPr>
          <w:rFonts w:asciiTheme="minorHAnsi" w:hAnsiTheme="minorHAnsi" w:cstheme="minorHAnsi"/>
          <w:bCs/>
        </w:rPr>
        <w:t>ACGME Annual Education Conference, Virtual</w:t>
      </w:r>
      <w:r>
        <w:rPr>
          <w:rFonts w:asciiTheme="minorHAnsi" w:hAnsiTheme="minorHAnsi" w:cstheme="minorHAnsi"/>
          <w:bCs/>
        </w:rPr>
        <w:tab/>
        <w:t>2022</w:t>
      </w:r>
    </w:p>
    <w:p w14:paraId="20385D9B" w14:textId="12F59FA7" w:rsidR="000428D4" w:rsidRPr="000428D4" w:rsidRDefault="000428D4" w:rsidP="000428D4">
      <w:pPr>
        <w:pStyle w:val="ListParagraph"/>
        <w:numPr>
          <w:ilvl w:val="1"/>
          <w:numId w:val="16"/>
        </w:numPr>
        <w:tabs>
          <w:tab w:val="right" w:pos="8640"/>
        </w:tabs>
        <w:rPr>
          <w:rFonts w:asciiTheme="minorHAnsi" w:hAnsiTheme="minorHAnsi" w:cstheme="minorHAnsi"/>
          <w:b/>
        </w:rPr>
      </w:pPr>
      <w:r>
        <w:rPr>
          <w:rFonts w:asciiTheme="minorHAnsi" w:hAnsiTheme="minorHAnsi" w:cstheme="minorHAnsi"/>
          <w:bCs/>
        </w:rPr>
        <w:t>“Meeting of the Milestones:</w:t>
      </w:r>
      <w:r w:rsidR="007C641F">
        <w:rPr>
          <w:rFonts w:asciiTheme="minorHAnsi" w:hAnsiTheme="minorHAnsi" w:cstheme="minorHAnsi"/>
          <w:bCs/>
        </w:rPr>
        <w:t xml:space="preserve"> </w:t>
      </w:r>
      <w:r>
        <w:rPr>
          <w:rFonts w:asciiTheme="minorHAnsi" w:hAnsiTheme="minorHAnsi" w:cstheme="minorHAnsi"/>
          <w:bCs/>
        </w:rPr>
        <w:t>Bringing your CCC and Residents Together”</w:t>
      </w:r>
    </w:p>
    <w:p w14:paraId="466517D9" w14:textId="2DA71391" w:rsidR="000428D4" w:rsidRPr="000428D4" w:rsidRDefault="000428D4" w:rsidP="000428D4">
      <w:pPr>
        <w:pStyle w:val="ListParagraph"/>
        <w:numPr>
          <w:ilvl w:val="1"/>
          <w:numId w:val="16"/>
        </w:numPr>
        <w:tabs>
          <w:tab w:val="right" w:pos="8640"/>
        </w:tabs>
        <w:rPr>
          <w:rFonts w:asciiTheme="minorHAnsi" w:hAnsiTheme="minorHAnsi" w:cstheme="minorHAnsi"/>
          <w:b/>
        </w:rPr>
      </w:pPr>
      <w:r>
        <w:rPr>
          <w:rFonts w:asciiTheme="minorHAnsi" w:hAnsiTheme="minorHAnsi" w:cstheme="minorHAnsi"/>
          <w:bCs/>
        </w:rPr>
        <w:t xml:space="preserve">Candice Mateja, DO, Kellee </w:t>
      </w:r>
      <w:proofErr w:type="spellStart"/>
      <w:r>
        <w:rPr>
          <w:rFonts w:asciiTheme="minorHAnsi" w:hAnsiTheme="minorHAnsi" w:cstheme="minorHAnsi"/>
          <w:bCs/>
        </w:rPr>
        <w:t>Oller</w:t>
      </w:r>
      <w:proofErr w:type="spellEnd"/>
      <w:r>
        <w:rPr>
          <w:rFonts w:asciiTheme="minorHAnsi" w:hAnsiTheme="minorHAnsi" w:cstheme="minorHAnsi"/>
          <w:bCs/>
        </w:rPr>
        <w:t>, MD, Helen Heuer</w:t>
      </w:r>
      <w:r w:rsidR="007C641F">
        <w:rPr>
          <w:rFonts w:asciiTheme="minorHAnsi" w:hAnsiTheme="minorHAnsi" w:cstheme="minorHAnsi"/>
          <w:bCs/>
        </w:rPr>
        <w:t xml:space="preserve"> </w:t>
      </w:r>
      <w:proofErr w:type="spellStart"/>
      <w:r w:rsidR="007C641F">
        <w:rPr>
          <w:rFonts w:asciiTheme="minorHAnsi" w:hAnsiTheme="minorHAnsi" w:cstheme="minorHAnsi"/>
          <w:bCs/>
        </w:rPr>
        <w:t>Memoli</w:t>
      </w:r>
      <w:proofErr w:type="spellEnd"/>
    </w:p>
    <w:p w14:paraId="5AB6CD18" w14:textId="33C66FEB" w:rsidR="000428D4" w:rsidRPr="0010332E" w:rsidRDefault="0010332E" w:rsidP="000428D4">
      <w:pPr>
        <w:pStyle w:val="ListParagraph"/>
        <w:numPr>
          <w:ilvl w:val="0"/>
          <w:numId w:val="16"/>
        </w:numPr>
        <w:tabs>
          <w:tab w:val="right" w:pos="8640"/>
        </w:tabs>
        <w:rPr>
          <w:rFonts w:asciiTheme="minorHAnsi" w:hAnsiTheme="minorHAnsi" w:cstheme="minorHAnsi"/>
          <w:b/>
        </w:rPr>
      </w:pPr>
      <w:r>
        <w:rPr>
          <w:rFonts w:asciiTheme="minorHAnsi" w:hAnsiTheme="minorHAnsi" w:cstheme="minorHAnsi"/>
          <w:bCs/>
        </w:rPr>
        <w:t>AIM Academic Internal Medicine Week, Tampa, FL</w:t>
      </w:r>
      <w:r>
        <w:rPr>
          <w:rFonts w:asciiTheme="minorHAnsi" w:hAnsiTheme="minorHAnsi" w:cstheme="minorHAnsi"/>
          <w:bCs/>
        </w:rPr>
        <w:tab/>
        <w:t>2020</w:t>
      </w:r>
    </w:p>
    <w:p w14:paraId="5EC06050" w14:textId="2BBA10D6" w:rsidR="0010332E" w:rsidRPr="0010332E" w:rsidRDefault="0010332E" w:rsidP="0010332E">
      <w:pPr>
        <w:pStyle w:val="ListParagraph"/>
        <w:numPr>
          <w:ilvl w:val="1"/>
          <w:numId w:val="16"/>
        </w:numPr>
        <w:tabs>
          <w:tab w:val="right" w:pos="8640"/>
        </w:tabs>
        <w:rPr>
          <w:rFonts w:asciiTheme="minorHAnsi" w:hAnsiTheme="minorHAnsi" w:cstheme="minorHAnsi"/>
          <w:b/>
        </w:rPr>
      </w:pPr>
      <w:r>
        <w:rPr>
          <w:rFonts w:asciiTheme="minorHAnsi" w:hAnsiTheme="minorHAnsi" w:cstheme="minorHAnsi"/>
          <w:bCs/>
        </w:rPr>
        <w:lastRenderedPageBreak/>
        <w:t>“Meeting of the Milestones”</w:t>
      </w:r>
    </w:p>
    <w:p w14:paraId="1C24A854" w14:textId="6D67D0A5" w:rsidR="0010332E" w:rsidRPr="0010332E" w:rsidRDefault="0010332E" w:rsidP="0010332E">
      <w:pPr>
        <w:pStyle w:val="ListParagraph"/>
        <w:numPr>
          <w:ilvl w:val="1"/>
          <w:numId w:val="16"/>
        </w:numPr>
        <w:tabs>
          <w:tab w:val="right" w:pos="8640"/>
        </w:tabs>
        <w:rPr>
          <w:rFonts w:asciiTheme="minorHAnsi" w:hAnsiTheme="minorHAnsi" w:cstheme="minorHAnsi"/>
          <w:b/>
        </w:rPr>
      </w:pPr>
      <w:r>
        <w:rPr>
          <w:rFonts w:asciiTheme="minorHAnsi" w:hAnsiTheme="minorHAnsi" w:cstheme="minorHAnsi"/>
          <w:bCs/>
        </w:rPr>
        <w:t xml:space="preserve">Candice Mateja, DO, Kellee </w:t>
      </w:r>
      <w:proofErr w:type="spellStart"/>
      <w:r>
        <w:rPr>
          <w:rFonts w:asciiTheme="minorHAnsi" w:hAnsiTheme="minorHAnsi" w:cstheme="minorHAnsi"/>
          <w:bCs/>
        </w:rPr>
        <w:t>Oller</w:t>
      </w:r>
      <w:proofErr w:type="spellEnd"/>
      <w:r>
        <w:rPr>
          <w:rFonts w:asciiTheme="minorHAnsi" w:hAnsiTheme="minorHAnsi" w:cstheme="minorHAnsi"/>
          <w:bCs/>
        </w:rPr>
        <w:t>, MD, Helen Heuer</w:t>
      </w:r>
      <w:r w:rsidR="007C641F">
        <w:rPr>
          <w:rFonts w:asciiTheme="minorHAnsi" w:hAnsiTheme="minorHAnsi" w:cstheme="minorHAnsi"/>
          <w:bCs/>
        </w:rPr>
        <w:t xml:space="preserve"> Memoli</w:t>
      </w:r>
    </w:p>
    <w:p w14:paraId="41115F66" w14:textId="5F6ED35C" w:rsidR="0010332E" w:rsidRPr="0010332E" w:rsidRDefault="0010332E" w:rsidP="0010332E">
      <w:pPr>
        <w:pStyle w:val="ListParagraph"/>
        <w:numPr>
          <w:ilvl w:val="1"/>
          <w:numId w:val="16"/>
        </w:numPr>
        <w:tabs>
          <w:tab w:val="right" w:pos="8640"/>
        </w:tabs>
        <w:rPr>
          <w:rFonts w:asciiTheme="minorHAnsi" w:hAnsiTheme="minorHAnsi" w:cstheme="minorHAnsi"/>
          <w:b/>
        </w:rPr>
      </w:pPr>
      <w:r>
        <w:rPr>
          <w:rFonts w:asciiTheme="minorHAnsi" w:hAnsiTheme="minorHAnsi" w:cstheme="minorHAnsi"/>
          <w:bCs/>
        </w:rPr>
        <w:t>Cancelled due to COVID-19 Pandemic</w:t>
      </w:r>
    </w:p>
    <w:p w14:paraId="39AF502E" w14:textId="63236234" w:rsidR="0010332E" w:rsidRPr="0010332E" w:rsidRDefault="0010332E" w:rsidP="0010332E">
      <w:pPr>
        <w:pStyle w:val="ListParagraph"/>
        <w:numPr>
          <w:ilvl w:val="0"/>
          <w:numId w:val="16"/>
        </w:numPr>
        <w:tabs>
          <w:tab w:val="right" w:pos="8640"/>
        </w:tabs>
        <w:rPr>
          <w:rFonts w:asciiTheme="minorHAnsi" w:hAnsiTheme="minorHAnsi" w:cstheme="minorHAnsi"/>
          <w:b/>
        </w:rPr>
      </w:pPr>
      <w:r>
        <w:rPr>
          <w:rFonts w:asciiTheme="minorHAnsi" w:hAnsiTheme="minorHAnsi" w:cstheme="minorHAnsi"/>
          <w:bCs/>
        </w:rPr>
        <w:t>The Generalists in Medical Education, Phoenix, AZ</w:t>
      </w:r>
      <w:r>
        <w:rPr>
          <w:rFonts w:asciiTheme="minorHAnsi" w:hAnsiTheme="minorHAnsi" w:cstheme="minorHAnsi"/>
          <w:bCs/>
        </w:rPr>
        <w:tab/>
        <w:t>2019</w:t>
      </w:r>
    </w:p>
    <w:p w14:paraId="5F7B5CED" w14:textId="76C26E26" w:rsidR="0010332E" w:rsidRPr="0010332E" w:rsidRDefault="0010332E" w:rsidP="0010332E">
      <w:pPr>
        <w:pStyle w:val="ListParagraph"/>
        <w:numPr>
          <w:ilvl w:val="1"/>
          <w:numId w:val="16"/>
        </w:numPr>
        <w:tabs>
          <w:tab w:val="right" w:pos="8640"/>
        </w:tabs>
        <w:rPr>
          <w:rFonts w:asciiTheme="minorHAnsi" w:hAnsiTheme="minorHAnsi" w:cstheme="minorHAnsi"/>
          <w:b/>
        </w:rPr>
      </w:pPr>
      <w:r>
        <w:rPr>
          <w:rFonts w:asciiTheme="minorHAnsi" w:hAnsiTheme="minorHAnsi" w:cstheme="minorHAnsi"/>
          <w:bCs/>
        </w:rPr>
        <w:t>“Self-Reflection: An Introduction to Coaching for Lifelong Learning”</w:t>
      </w:r>
    </w:p>
    <w:p w14:paraId="1C08AD41" w14:textId="1CA94B2A" w:rsidR="0010332E" w:rsidRPr="0010332E" w:rsidRDefault="0010332E" w:rsidP="0010332E">
      <w:pPr>
        <w:pStyle w:val="ListParagraph"/>
        <w:numPr>
          <w:ilvl w:val="1"/>
          <w:numId w:val="16"/>
        </w:numPr>
        <w:tabs>
          <w:tab w:val="right" w:pos="8640"/>
        </w:tabs>
        <w:rPr>
          <w:rFonts w:asciiTheme="minorHAnsi" w:hAnsiTheme="minorHAnsi" w:cstheme="minorHAnsi"/>
          <w:b/>
        </w:rPr>
      </w:pPr>
      <w:proofErr w:type="spellStart"/>
      <w:r>
        <w:rPr>
          <w:rFonts w:asciiTheme="minorHAnsi" w:hAnsiTheme="minorHAnsi" w:cstheme="minorHAnsi"/>
          <w:bCs/>
        </w:rPr>
        <w:t>Shanu</w:t>
      </w:r>
      <w:proofErr w:type="spellEnd"/>
      <w:r>
        <w:rPr>
          <w:rFonts w:asciiTheme="minorHAnsi" w:hAnsiTheme="minorHAnsi" w:cstheme="minorHAnsi"/>
          <w:bCs/>
        </w:rPr>
        <w:t xml:space="preserve"> Gupta, MD, Jennifer Caputo, MD, Candice Mateja, DO</w:t>
      </w:r>
    </w:p>
    <w:p w14:paraId="25B5538A" w14:textId="0F00658F" w:rsidR="0010332E" w:rsidRPr="0010332E" w:rsidRDefault="0010332E" w:rsidP="0010332E">
      <w:pPr>
        <w:pStyle w:val="ListParagraph"/>
        <w:numPr>
          <w:ilvl w:val="0"/>
          <w:numId w:val="16"/>
        </w:numPr>
        <w:tabs>
          <w:tab w:val="right" w:pos="8640"/>
        </w:tabs>
        <w:rPr>
          <w:rFonts w:asciiTheme="minorHAnsi" w:hAnsiTheme="minorHAnsi" w:cstheme="minorHAnsi"/>
          <w:b/>
        </w:rPr>
      </w:pPr>
      <w:r>
        <w:rPr>
          <w:rFonts w:asciiTheme="minorHAnsi" w:hAnsiTheme="minorHAnsi" w:cstheme="minorHAnsi"/>
          <w:bCs/>
        </w:rPr>
        <w:t>AIM Academic Internal Medicine Week, Baltimore, MD</w:t>
      </w:r>
      <w:r>
        <w:rPr>
          <w:rFonts w:asciiTheme="minorHAnsi" w:hAnsiTheme="minorHAnsi" w:cstheme="minorHAnsi"/>
          <w:bCs/>
        </w:rPr>
        <w:tab/>
        <w:t>2017</w:t>
      </w:r>
    </w:p>
    <w:p w14:paraId="1D44C889" w14:textId="0CD16769" w:rsidR="0010332E" w:rsidRPr="0010332E" w:rsidRDefault="0010332E" w:rsidP="0010332E">
      <w:pPr>
        <w:pStyle w:val="ListParagraph"/>
        <w:numPr>
          <w:ilvl w:val="1"/>
          <w:numId w:val="16"/>
        </w:numPr>
        <w:tabs>
          <w:tab w:val="right" w:pos="8640"/>
        </w:tabs>
        <w:rPr>
          <w:rFonts w:asciiTheme="minorHAnsi" w:hAnsiTheme="minorHAnsi" w:cstheme="minorHAnsi"/>
          <w:b/>
        </w:rPr>
      </w:pPr>
      <w:r>
        <w:rPr>
          <w:rFonts w:asciiTheme="minorHAnsi" w:hAnsiTheme="minorHAnsi" w:cstheme="minorHAnsi"/>
          <w:bCs/>
        </w:rPr>
        <w:t>“Raising the Bar: Stronger Recruitment Based on the Art of Persuasion”</w:t>
      </w:r>
    </w:p>
    <w:p w14:paraId="5878DA19" w14:textId="7E670331" w:rsidR="0010332E" w:rsidRPr="0010332E" w:rsidRDefault="0010332E" w:rsidP="0010332E">
      <w:pPr>
        <w:pStyle w:val="ListParagraph"/>
        <w:numPr>
          <w:ilvl w:val="1"/>
          <w:numId w:val="16"/>
        </w:numPr>
        <w:tabs>
          <w:tab w:val="right" w:pos="8640"/>
        </w:tabs>
        <w:rPr>
          <w:rFonts w:asciiTheme="minorHAnsi" w:hAnsiTheme="minorHAnsi" w:cstheme="minorHAnsi"/>
          <w:b/>
        </w:rPr>
      </w:pPr>
      <w:r>
        <w:rPr>
          <w:rFonts w:asciiTheme="minorHAnsi" w:hAnsiTheme="minorHAnsi" w:cstheme="minorHAnsi"/>
          <w:bCs/>
        </w:rPr>
        <w:t>Cuc Mai, MD, Candice Mateja, DO, Brad Clark</w:t>
      </w:r>
    </w:p>
    <w:p w14:paraId="50F27D3D" w14:textId="7629A702" w:rsidR="0010332E" w:rsidRPr="0010332E" w:rsidRDefault="0010332E" w:rsidP="0010332E">
      <w:pPr>
        <w:pStyle w:val="ListParagraph"/>
        <w:numPr>
          <w:ilvl w:val="0"/>
          <w:numId w:val="16"/>
        </w:numPr>
        <w:tabs>
          <w:tab w:val="right" w:pos="8640"/>
        </w:tabs>
        <w:rPr>
          <w:rFonts w:asciiTheme="minorHAnsi" w:hAnsiTheme="minorHAnsi" w:cstheme="minorHAnsi"/>
          <w:b/>
        </w:rPr>
      </w:pPr>
      <w:r>
        <w:rPr>
          <w:rFonts w:asciiTheme="minorHAnsi" w:hAnsiTheme="minorHAnsi" w:cstheme="minorHAnsi"/>
          <w:bCs/>
        </w:rPr>
        <w:t>AIM Academic Internal Medicine Week, Las Vegas, NV</w:t>
      </w:r>
      <w:r>
        <w:rPr>
          <w:rFonts w:asciiTheme="minorHAnsi" w:hAnsiTheme="minorHAnsi" w:cstheme="minorHAnsi"/>
          <w:bCs/>
        </w:rPr>
        <w:tab/>
        <w:t>2016</w:t>
      </w:r>
    </w:p>
    <w:p w14:paraId="36F8E725" w14:textId="10BAE9BB" w:rsidR="0010332E" w:rsidRPr="0010332E" w:rsidRDefault="0010332E" w:rsidP="0010332E">
      <w:pPr>
        <w:pStyle w:val="ListParagraph"/>
        <w:numPr>
          <w:ilvl w:val="1"/>
          <w:numId w:val="16"/>
        </w:numPr>
        <w:tabs>
          <w:tab w:val="right" w:pos="8640"/>
        </w:tabs>
        <w:rPr>
          <w:rFonts w:asciiTheme="minorHAnsi" w:hAnsiTheme="minorHAnsi" w:cstheme="minorHAnsi"/>
          <w:b/>
        </w:rPr>
      </w:pPr>
      <w:r>
        <w:rPr>
          <w:rFonts w:asciiTheme="minorHAnsi" w:hAnsiTheme="minorHAnsi" w:cstheme="minorHAnsi"/>
          <w:bCs/>
        </w:rPr>
        <w:t xml:space="preserve">“Getting Residents to See </w:t>
      </w:r>
      <w:proofErr w:type="spellStart"/>
      <w:r>
        <w:rPr>
          <w:rFonts w:asciiTheme="minorHAnsi" w:hAnsiTheme="minorHAnsi" w:cstheme="minorHAnsi"/>
          <w:bCs/>
        </w:rPr>
        <w:t>See</w:t>
      </w:r>
      <w:proofErr w:type="spellEnd"/>
      <w:r>
        <w:rPr>
          <w:rFonts w:asciiTheme="minorHAnsi" w:hAnsiTheme="minorHAnsi" w:cstheme="minorHAnsi"/>
          <w:bCs/>
        </w:rPr>
        <w:t xml:space="preserve"> </w:t>
      </w:r>
      <w:proofErr w:type="spellStart"/>
      <w:r>
        <w:rPr>
          <w:rFonts w:asciiTheme="minorHAnsi" w:hAnsiTheme="minorHAnsi" w:cstheme="minorHAnsi"/>
          <w:bCs/>
        </w:rPr>
        <w:t>See</w:t>
      </w:r>
      <w:proofErr w:type="spellEnd"/>
      <w:r>
        <w:rPr>
          <w:rFonts w:asciiTheme="minorHAnsi" w:hAnsiTheme="minorHAnsi" w:cstheme="minorHAnsi"/>
          <w:bCs/>
        </w:rPr>
        <w:t xml:space="preserve"> the CCC”</w:t>
      </w:r>
    </w:p>
    <w:p w14:paraId="6DA56DC4" w14:textId="5BBAB679" w:rsidR="0010332E" w:rsidRPr="007F5194" w:rsidRDefault="0010332E" w:rsidP="0010332E">
      <w:pPr>
        <w:pStyle w:val="ListParagraph"/>
        <w:numPr>
          <w:ilvl w:val="1"/>
          <w:numId w:val="16"/>
        </w:numPr>
        <w:tabs>
          <w:tab w:val="right" w:pos="8640"/>
        </w:tabs>
        <w:rPr>
          <w:rFonts w:asciiTheme="minorHAnsi" w:hAnsiTheme="minorHAnsi" w:cstheme="minorHAnsi"/>
          <w:b/>
        </w:rPr>
      </w:pPr>
      <w:r>
        <w:rPr>
          <w:rFonts w:asciiTheme="minorHAnsi" w:hAnsiTheme="minorHAnsi" w:cstheme="minorHAnsi"/>
          <w:bCs/>
        </w:rPr>
        <w:t xml:space="preserve">Jennifer Jeremiah, MD, </w:t>
      </w:r>
      <w:proofErr w:type="spellStart"/>
      <w:r>
        <w:rPr>
          <w:rFonts w:asciiTheme="minorHAnsi" w:hAnsiTheme="minorHAnsi" w:cstheme="minorHAnsi"/>
          <w:bCs/>
        </w:rPr>
        <w:t>Nacide</w:t>
      </w:r>
      <w:proofErr w:type="spellEnd"/>
      <w:r>
        <w:rPr>
          <w:rFonts w:asciiTheme="minorHAnsi" w:hAnsiTheme="minorHAnsi" w:cstheme="minorHAnsi"/>
          <w:bCs/>
        </w:rPr>
        <w:t xml:space="preserve"> </w:t>
      </w:r>
      <w:proofErr w:type="spellStart"/>
      <w:r>
        <w:rPr>
          <w:rFonts w:asciiTheme="minorHAnsi" w:hAnsiTheme="minorHAnsi" w:cstheme="minorHAnsi"/>
          <w:bCs/>
        </w:rPr>
        <w:t>Ercan</w:t>
      </w:r>
      <w:proofErr w:type="spellEnd"/>
      <w:r>
        <w:rPr>
          <w:rFonts w:asciiTheme="minorHAnsi" w:hAnsiTheme="minorHAnsi" w:cstheme="minorHAnsi"/>
          <w:bCs/>
        </w:rPr>
        <w:t xml:space="preserve"> Fang, MD, Jacqueline Darcey, MD, Candice Mateja, DO</w:t>
      </w:r>
    </w:p>
    <w:p w14:paraId="24F7391E" w14:textId="1E76E6CF" w:rsidR="007F5194" w:rsidRDefault="007F5194" w:rsidP="007F5194">
      <w:pPr>
        <w:tabs>
          <w:tab w:val="right" w:pos="8640"/>
        </w:tabs>
        <w:rPr>
          <w:rFonts w:asciiTheme="minorHAnsi" w:hAnsiTheme="minorHAnsi" w:cstheme="minorHAnsi"/>
          <w:b/>
        </w:rPr>
      </w:pPr>
      <w:r>
        <w:rPr>
          <w:rFonts w:asciiTheme="minorHAnsi" w:hAnsiTheme="minorHAnsi" w:cstheme="minorHAnsi"/>
          <w:b/>
        </w:rPr>
        <w:t>Webinar</w:t>
      </w:r>
    </w:p>
    <w:p w14:paraId="528159C8" w14:textId="32F43A5F" w:rsidR="007F5194" w:rsidRDefault="007F5194" w:rsidP="007F5194">
      <w:pPr>
        <w:tabs>
          <w:tab w:val="right" w:pos="8640"/>
        </w:tabs>
        <w:rPr>
          <w:rFonts w:asciiTheme="minorHAnsi" w:hAnsiTheme="minorHAnsi" w:cstheme="minorHAnsi"/>
          <w:bCs/>
        </w:rPr>
      </w:pPr>
      <w:r>
        <w:rPr>
          <w:rFonts w:asciiTheme="minorHAnsi" w:hAnsiTheme="minorHAnsi" w:cstheme="minorHAnsi"/>
          <w:bCs/>
        </w:rPr>
        <w:t>Regional</w:t>
      </w:r>
    </w:p>
    <w:p w14:paraId="5C1F1DBD" w14:textId="2DB3D9E1" w:rsidR="007F5194" w:rsidRPr="007F5194" w:rsidRDefault="007F5194" w:rsidP="007F5194">
      <w:pPr>
        <w:pStyle w:val="ListParagraph"/>
        <w:numPr>
          <w:ilvl w:val="0"/>
          <w:numId w:val="20"/>
        </w:numPr>
        <w:tabs>
          <w:tab w:val="right" w:pos="8640"/>
        </w:tabs>
        <w:rPr>
          <w:rFonts w:asciiTheme="minorHAnsi" w:hAnsiTheme="minorHAnsi" w:cstheme="minorHAnsi"/>
          <w:bCs/>
        </w:rPr>
      </w:pPr>
      <w:r>
        <w:rPr>
          <w:rFonts w:asciiTheme="minorHAnsi" w:hAnsiTheme="minorHAnsi" w:cstheme="minorHAnsi"/>
          <w:bCs/>
        </w:rPr>
        <w:t>Sunshine State Teaching and Learning Conference, Florida</w:t>
      </w:r>
      <w:r>
        <w:rPr>
          <w:rFonts w:asciiTheme="minorHAnsi" w:hAnsiTheme="minorHAnsi" w:cstheme="minorHAnsi"/>
          <w:bCs/>
        </w:rPr>
        <w:tab/>
        <w:t>2021</w:t>
      </w:r>
    </w:p>
    <w:p w14:paraId="6E3DDBAC" w14:textId="72FA49D8" w:rsidR="007F5194" w:rsidRDefault="007F5194" w:rsidP="007F5194">
      <w:pPr>
        <w:pStyle w:val="ListParagraph"/>
        <w:numPr>
          <w:ilvl w:val="1"/>
          <w:numId w:val="20"/>
        </w:numPr>
        <w:tabs>
          <w:tab w:val="right" w:pos="8640"/>
        </w:tabs>
        <w:rPr>
          <w:rFonts w:asciiTheme="minorHAnsi" w:hAnsiTheme="minorHAnsi" w:cstheme="minorHAnsi"/>
          <w:bCs/>
        </w:rPr>
      </w:pPr>
      <w:r>
        <w:rPr>
          <w:rFonts w:asciiTheme="minorHAnsi" w:hAnsiTheme="minorHAnsi" w:cstheme="minorHAnsi"/>
          <w:bCs/>
        </w:rPr>
        <w:t>“Coaching with Self-Reflection: Two Tools for Effective Teaching and Learning”</w:t>
      </w:r>
    </w:p>
    <w:p w14:paraId="06EFD0A5" w14:textId="49DA6B0F" w:rsidR="007F5194" w:rsidRPr="007F5194" w:rsidRDefault="007F5194" w:rsidP="007F5194">
      <w:pPr>
        <w:pStyle w:val="ListParagraph"/>
        <w:numPr>
          <w:ilvl w:val="1"/>
          <w:numId w:val="20"/>
        </w:numPr>
        <w:tabs>
          <w:tab w:val="right" w:pos="8640"/>
        </w:tabs>
        <w:rPr>
          <w:rFonts w:asciiTheme="minorHAnsi" w:hAnsiTheme="minorHAnsi" w:cstheme="minorHAnsi"/>
          <w:bCs/>
        </w:rPr>
      </w:pPr>
      <w:proofErr w:type="spellStart"/>
      <w:r>
        <w:rPr>
          <w:rFonts w:asciiTheme="minorHAnsi" w:hAnsiTheme="minorHAnsi" w:cstheme="minorHAnsi"/>
          <w:bCs/>
        </w:rPr>
        <w:t>Shanu</w:t>
      </w:r>
      <w:proofErr w:type="spellEnd"/>
      <w:r>
        <w:rPr>
          <w:rFonts w:asciiTheme="minorHAnsi" w:hAnsiTheme="minorHAnsi" w:cstheme="minorHAnsi"/>
          <w:bCs/>
        </w:rPr>
        <w:t xml:space="preserve"> Gupta, MD, Jennifer Caputo-Seidler, MD, Candice Mateja, DO</w:t>
      </w:r>
    </w:p>
    <w:p w14:paraId="28EB2B29" w14:textId="38E62AD5" w:rsidR="00C23331" w:rsidRDefault="00DB035E" w:rsidP="00C23331">
      <w:pPr>
        <w:rPr>
          <w:rFonts w:asciiTheme="minorHAnsi" w:hAnsiTheme="minorHAnsi" w:cstheme="minorHAnsi"/>
        </w:rPr>
      </w:pPr>
      <w:r>
        <w:rPr>
          <w:rFonts w:asciiTheme="minorHAnsi" w:hAnsiTheme="minorHAnsi" w:cstheme="minorHAnsi"/>
        </w:rPr>
        <w:t>National</w:t>
      </w:r>
    </w:p>
    <w:p w14:paraId="2A992B23" w14:textId="77777777" w:rsidR="00DB035E" w:rsidRDefault="00DB035E" w:rsidP="00DB035E">
      <w:pPr>
        <w:pStyle w:val="ListParagraph"/>
        <w:numPr>
          <w:ilvl w:val="0"/>
          <w:numId w:val="20"/>
        </w:numPr>
        <w:tabs>
          <w:tab w:val="right" w:pos="8640"/>
        </w:tabs>
        <w:rPr>
          <w:rFonts w:asciiTheme="minorHAnsi" w:hAnsiTheme="minorHAnsi" w:cstheme="minorHAnsi"/>
        </w:rPr>
      </w:pPr>
      <w:r>
        <w:rPr>
          <w:rFonts w:asciiTheme="minorHAnsi" w:hAnsiTheme="minorHAnsi" w:cstheme="minorHAnsi"/>
        </w:rPr>
        <w:t xml:space="preserve">AAIM Health Disparities Toolkit: Adapting Ready Resources for Learners </w:t>
      </w:r>
      <w:r>
        <w:rPr>
          <w:rFonts w:asciiTheme="minorHAnsi" w:hAnsiTheme="minorHAnsi" w:cstheme="minorHAnsi"/>
        </w:rPr>
        <w:tab/>
        <w:t>2021</w:t>
      </w:r>
    </w:p>
    <w:p w14:paraId="1E1BA065" w14:textId="77777777" w:rsidR="00DB035E" w:rsidRDefault="00DB035E" w:rsidP="00DB035E">
      <w:pPr>
        <w:pStyle w:val="ListParagraph"/>
        <w:numPr>
          <w:ilvl w:val="1"/>
          <w:numId w:val="20"/>
        </w:numPr>
        <w:tabs>
          <w:tab w:val="right" w:pos="8640"/>
        </w:tabs>
        <w:rPr>
          <w:rFonts w:asciiTheme="minorHAnsi" w:hAnsiTheme="minorHAnsi" w:cstheme="minorHAnsi"/>
        </w:rPr>
      </w:pPr>
      <w:r>
        <w:rPr>
          <w:rFonts w:asciiTheme="minorHAnsi" w:hAnsiTheme="minorHAnsi" w:cstheme="minorHAnsi"/>
        </w:rPr>
        <w:t>“Part 1- Structural and Social Determinants of Health”</w:t>
      </w:r>
    </w:p>
    <w:p w14:paraId="128C4C36" w14:textId="4E6847B1" w:rsidR="00251FA2" w:rsidRPr="009A1474" w:rsidRDefault="00DB035E" w:rsidP="00A90527">
      <w:pPr>
        <w:pStyle w:val="ListParagraph"/>
        <w:numPr>
          <w:ilvl w:val="1"/>
          <w:numId w:val="20"/>
        </w:numPr>
        <w:tabs>
          <w:tab w:val="right" w:pos="8640"/>
        </w:tabs>
        <w:rPr>
          <w:rFonts w:asciiTheme="minorHAnsi" w:hAnsiTheme="minorHAnsi" w:cstheme="minorHAnsi"/>
        </w:rPr>
      </w:pPr>
      <w:proofErr w:type="spellStart"/>
      <w:r>
        <w:rPr>
          <w:rFonts w:asciiTheme="minorHAnsi" w:hAnsiTheme="minorHAnsi" w:cstheme="minorHAnsi"/>
        </w:rPr>
        <w:t>Reeni</w:t>
      </w:r>
      <w:proofErr w:type="spellEnd"/>
      <w:r>
        <w:rPr>
          <w:rFonts w:asciiTheme="minorHAnsi" w:hAnsiTheme="minorHAnsi" w:cstheme="minorHAnsi"/>
        </w:rPr>
        <w:t xml:space="preserve"> Abraham, MD, Candice Mateja, DO, Cinnamon Bradley, MD, Iman Hassan, MD   </w:t>
      </w:r>
      <w:r>
        <w:rPr>
          <w:rFonts w:asciiTheme="minorHAnsi" w:hAnsiTheme="minorHAnsi" w:cstheme="minorHAnsi"/>
        </w:rPr>
        <w:tab/>
      </w:r>
      <w:r>
        <w:rPr>
          <w:rFonts w:asciiTheme="minorHAnsi" w:hAnsiTheme="minorHAnsi" w:cstheme="minorHAnsi"/>
        </w:rPr>
        <w:tab/>
      </w:r>
    </w:p>
    <w:p w14:paraId="1BED5D0F" w14:textId="77777777" w:rsidR="00A90527" w:rsidRPr="003B19FB" w:rsidRDefault="00A90527" w:rsidP="00A90527">
      <w:pPr>
        <w:rPr>
          <w:rFonts w:asciiTheme="minorHAnsi" w:hAnsiTheme="minorHAnsi" w:cstheme="minorHAnsi"/>
        </w:rPr>
      </w:pPr>
    </w:p>
    <w:p w14:paraId="7C17DA1E"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Professional Service</w:t>
      </w:r>
    </w:p>
    <w:p w14:paraId="3A17B0A7" w14:textId="77777777" w:rsidR="00251FA2" w:rsidRPr="003B19FB" w:rsidRDefault="00251FA2" w:rsidP="00A90527">
      <w:pPr>
        <w:rPr>
          <w:rFonts w:asciiTheme="minorHAnsi" w:hAnsiTheme="minorHAnsi" w:cstheme="minorHAnsi"/>
        </w:rPr>
      </w:pPr>
    </w:p>
    <w:p w14:paraId="05EA89C9" w14:textId="27914840" w:rsidR="00A90527" w:rsidRDefault="007042A2" w:rsidP="00A90527">
      <w:pPr>
        <w:rPr>
          <w:rFonts w:asciiTheme="minorHAnsi" w:hAnsiTheme="minorHAnsi" w:cstheme="minorHAnsi"/>
          <w:b/>
        </w:rPr>
      </w:pPr>
      <w:r>
        <w:rPr>
          <w:rFonts w:asciiTheme="minorHAnsi" w:hAnsiTheme="minorHAnsi" w:cstheme="minorHAnsi"/>
          <w:b/>
        </w:rPr>
        <w:t>Local</w:t>
      </w:r>
    </w:p>
    <w:p w14:paraId="0B8D7B59" w14:textId="502BAC0C" w:rsidR="007042A2" w:rsidRDefault="007042A2" w:rsidP="00A90527">
      <w:pPr>
        <w:rPr>
          <w:rFonts w:asciiTheme="minorHAnsi" w:hAnsiTheme="minorHAnsi" w:cstheme="minorHAnsi"/>
          <w:bCs/>
        </w:rPr>
      </w:pPr>
      <w:r>
        <w:rPr>
          <w:rFonts w:asciiTheme="minorHAnsi" w:hAnsiTheme="minorHAnsi" w:cstheme="minorHAnsi"/>
          <w:bCs/>
        </w:rPr>
        <w:t>University of South Florida</w:t>
      </w:r>
    </w:p>
    <w:p w14:paraId="36741C94" w14:textId="12AA8646" w:rsidR="00B45A44" w:rsidRDefault="00B45A44" w:rsidP="00B45A44">
      <w:pPr>
        <w:pStyle w:val="ListParagraph"/>
        <w:numPr>
          <w:ilvl w:val="0"/>
          <w:numId w:val="20"/>
        </w:numPr>
        <w:tabs>
          <w:tab w:val="right" w:pos="8640"/>
        </w:tabs>
        <w:rPr>
          <w:rFonts w:asciiTheme="minorHAnsi" w:hAnsiTheme="minorHAnsi" w:cstheme="minorHAnsi"/>
          <w:bCs/>
        </w:rPr>
      </w:pPr>
      <w:r>
        <w:rPr>
          <w:rFonts w:asciiTheme="minorHAnsi" w:hAnsiTheme="minorHAnsi" w:cstheme="minorHAnsi"/>
          <w:bCs/>
        </w:rPr>
        <w:t>GME Special Assessment Subcommittee</w:t>
      </w:r>
      <w:r>
        <w:rPr>
          <w:rFonts w:asciiTheme="minorHAnsi" w:hAnsiTheme="minorHAnsi" w:cstheme="minorHAnsi"/>
          <w:bCs/>
        </w:rPr>
        <w:tab/>
        <w:t>2021 to Present</w:t>
      </w:r>
    </w:p>
    <w:p w14:paraId="32EDE9FF" w14:textId="4FD5C8B0" w:rsidR="00B45A44" w:rsidRDefault="00B45A44" w:rsidP="00B45A44">
      <w:pPr>
        <w:pStyle w:val="ListParagraph"/>
        <w:numPr>
          <w:ilvl w:val="1"/>
          <w:numId w:val="20"/>
        </w:numPr>
        <w:tabs>
          <w:tab w:val="right" w:pos="8640"/>
        </w:tabs>
        <w:rPr>
          <w:rFonts w:asciiTheme="minorHAnsi" w:hAnsiTheme="minorHAnsi" w:cstheme="minorHAnsi"/>
          <w:bCs/>
        </w:rPr>
      </w:pPr>
      <w:r>
        <w:rPr>
          <w:rFonts w:asciiTheme="minorHAnsi" w:hAnsiTheme="minorHAnsi" w:cstheme="minorHAnsi"/>
          <w:bCs/>
        </w:rPr>
        <w:t xml:space="preserve">Faculty representative to discuss residency programs who are under special review due to potential ACGME concerns for compliance. </w:t>
      </w:r>
    </w:p>
    <w:p w14:paraId="5780E320" w14:textId="08D27344" w:rsidR="00B45A44" w:rsidRDefault="00B45A44" w:rsidP="00B45A44">
      <w:pPr>
        <w:pStyle w:val="ListParagraph"/>
        <w:numPr>
          <w:ilvl w:val="1"/>
          <w:numId w:val="20"/>
        </w:numPr>
        <w:tabs>
          <w:tab w:val="right" w:pos="8640"/>
        </w:tabs>
        <w:rPr>
          <w:rFonts w:asciiTheme="minorHAnsi" w:hAnsiTheme="minorHAnsi" w:cstheme="minorHAnsi"/>
          <w:bCs/>
        </w:rPr>
      </w:pPr>
      <w:r>
        <w:rPr>
          <w:rFonts w:asciiTheme="minorHAnsi" w:hAnsiTheme="minorHAnsi" w:cstheme="minorHAnsi"/>
          <w:bCs/>
        </w:rPr>
        <w:t>Participate in quarterly meetings as well as assist in interviewing residents and faculty from programs under special review.</w:t>
      </w:r>
    </w:p>
    <w:p w14:paraId="0C9CB7B2" w14:textId="71FF4389" w:rsidR="00704FDE" w:rsidRDefault="00704FDE" w:rsidP="00704FDE">
      <w:pPr>
        <w:pStyle w:val="ListParagraph"/>
        <w:numPr>
          <w:ilvl w:val="0"/>
          <w:numId w:val="20"/>
        </w:numPr>
        <w:tabs>
          <w:tab w:val="right" w:pos="8640"/>
        </w:tabs>
        <w:rPr>
          <w:rFonts w:asciiTheme="minorHAnsi" w:hAnsiTheme="minorHAnsi" w:cstheme="minorHAnsi"/>
          <w:bCs/>
        </w:rPr>
      </w:pPr>
      <w:r>
        <w:rPr>
          <w:rFonts w:asciiTheme="minorHAnsi" w:hAnsiTheme="minorHAnsi" w:cstheme="minorHAnsi"/>
          <w:bCs/>
        </w:rPr>
        <w:t>“</w:t>
      </w:r>
      <w:proofErr w:type="spellStart"/>
      <w:r>
        <w:rPr>
          <w:rFonts w:asciiTheme="minorHAnsi" w:hAnsiTheme="minorHAnsi" w:cstheme="minorHAnsi"/>
          <w:bCs/>
        </w:rPr>
        <w:t>Reflejos</w:t>
      </w:r>
      <w:proofErr w:type="spellEnd"/>
      <w:r>
        <w:rPr>
          <w:rFonts w:asciiTheme="minorHAnsi" w:hAnsiTheme="minorHAnsi" w:cstheme="minorHAnsi"/>
          <w:bCs/>
        </w:rPr>
        <w:t>” Editorial Board</w:t>
      </w:r>
      <w:r>
        <w:rPr>
          <w:rFonts w:asciiTheme="minorHAnsi" w:hAnsiTheme="minorHAnsi" w:cstheme="minorHAnsi"/>
          <w:bCs/>
        </w:rPr>
        <w:tab/>
        <w:t>2019 to Present</w:t>
      </w:r>
    </w:p>
    <w:p w14:paraId="6A5721CD" w14:textId="3EBED68E" w:rsidR="00704FDE" w:rsidRDefault="00704FDE" w:rsidP="00704FDE">
      <w:pPr>
        <w:pStyle w:val="ListParagraph"/>
        <w:numPr>
          <w:ilvl w:val="1"/>
          <w:numId w:val="20"/>
        </w:numPr>
        <w:tabs>
          <w:tab w:val="right" w:pos="8640"/>
        </w:tabs>
        <w:rPr>
          <w:rFonts w:asciiTheme="minorHAnsi" w:hAnsiTheme="minorHAnsi" w:cstheme="minorHAnsi"/>
          <w:bCs/>
        </w:rPr>
      </w:pPr>
      <w:r>
        <w:rPr>
          <w:rFonts w:asciiTheme="minorHAnsi" w:hAnsiTheme="minorHAnsi" w:cstheme="minorHAnsi"/>
          <w:bCs/>
        </w:rPr>
        <w:t xml:space="preserve">As a faculty member on the </w:t>
      </w:r>
      <w:proofErr w:type="gramStart"/>
      <w:r>
        <w:rPr>
          <w:rFonts w:asciiTheme="minorHAnsi" w:hAnsiTheme="minorHAnsi" w:cstheme="minorHAnsi"/>
          <w:bCs/>
        </w:rPr>
        <w:t>board</w:t>
      </w:r>
      <w:proofErr w:type="gramEnd"/>
      <w:r>
        <w:rPr>
          <w:rFonts w:asciiTheme="minorHAnsi" w:hAnsiTheme="minorHAnsi" w:cstheme="minorHAnsi"/>
          <w:bCs/>
        </w:rPr>
        <w:t xml:space="preserve"> I help to select submitted pieces to be represented in the annual publication of our humanities magazine for the department of Internal Medicine.</w:t>
      </w:r>
    </w:p>
    <w:p w14:paraId="28095FEA" w14:textId="4B2E80E7" w:rsidR="00140A34" w:rsidRDefault="00140A34" w:rsidP="00140A34">
      <w:pPr>
        <w:pStyle w:val="ListParagraph"/>
        <w:numPr>
          <w:ilvl w:val="0"/>
          <w:numId w:val="20"/>
        </w:numPr>
        <w:tabs>
          <w:tab w:val="right" w:pos="8640"/>
        </w:tabs>
        <w:rPr>
          <w:rFonts w:asciiTheme="minorHAnsi" w:hAnsiTheme="minorHAnsi" w:cstheme="minorHAnsi"/>
          <w:bCs/>
        </w:rPr>
      </w:pPr>
      <w:r>
        <w:rPr>
          <w:rFonts w:asciiTheme="minorHAnsi" w:hAnsiTheme="minorHAnsi" w:cstheme="minorHAnsi"/>
          <w:bCs/>
        </w:rPr>
        <w:t>IM Residency Recruitment Committee, Chair</w:t>
      </w:r>
      <w:r>
        <w:rPr>
          <w:rFonts w:asciiTheme="minorHAnsi" w:hAnsiTheme="minorHAnsi" w:cstheme="minorHAnsi"/>
          <w:bCs/>
        </w:rPr>
        <w:tab/>
        <w:t>2014 to Present</w:t>
      </w:r>
    </w:p>
    <w:p w14:paraId="5213F49C" w14:textId="6A64BA51" w:rsidR="00140A34" w:rsidRPr="00B45A44" w:rsidRDefault="00140A34" w:rsidP="00140A34">
      <w:pPr>
        <w:pStyle w:val="ListParagraph"/>
        <w:numPr>
          <w:ilvl w:val="1"/>
          <w:numId w:val="20"/>
        </w:numPr>
        <w:tabs>
          <w:tab w:val="right" w:pos="8640"/>
        </w:tabs>
        <w:rPr>
          <w:rFonts w:asciiTheme="minorHAnsi" w:hAnsiTheme="minorHAnsi" w:cstheme="minorHAnsi"/>
          <w:bCs/>
        </w:rPr>
      </w:pPr>
      <w:r>
        <w:rPr>
          <w:rFonts w:asciiTheme="minorHAnsi" w:hAnsiTheme="minorHAnsi" w:cstheme="minorHAnsi"/>
          <w:bCs/>
        </w:rPr>
        <w:t>Annually assemble select residents to represent IM training program and provide development to the committee on how to recruit medical students to the residency program.</w:t>
      </w:r>
    </w:p>
    <w:p w14:paraId="10F8413A" w14:textId="73F2249F" w:rsidR="007042A2" w:rsidRDefault="007042A2" w:rsidP="007042A2">
      <w:pPr>
        <w:pStyle w:val="ListParagraph"/>
        <w:numPr>
          <w:ilvl w:val="0"/>
          <w:numId w:val="20"/>
        </w:numPr>
        <w:tabs>
          <w:tab w:val="right" w:pos="8640"/>
        </w:tabs>
        <w:rPr>
          <w:rFonts w:asciiTheme="minorHAnsi" w:hAnsiTheme="minorHAnsi" w:cstheme="minorHAnsi"/>
          <w:bCs/>
        </w:rPr>
      </w:pPr>
      <w:r>
        <w:rPr>
          <w:rFonts w:asciiTheme="minorHAnsi" w:hAnsiTheme="minorHAnsi" w:cstheme="minorHAnsi"/>
          <w:bCs/>
        </w:rPr>
        <w:t>Clinical Competency Committee, Internal Medicine Residency</w:t>
      </w:r>
      <w:r>
        <w:rPr>
          <w:rFonts w:asciiTheme="minorHAnsi" w:hAnsiTheme="minorHAnsi" w:cstheme="minorHAnsi"/>
          <w:bCs/>
        </w:rPr>
        <w:tab/>
        <w:t>2012 to Present</w:t>
      </w:r>
    </w:p>
    <w:p w14:paraId="2B73CE44" w14:textId="60FD9F62" w:rsidR="007042A2" w:rsidRDefault="007042A2" w:rsidP="007042A2">
      <w:pPr>
        <w:pStyle w:val="ListParagraph"/>
        <w:numPr>
          <w:ilvl w:val="1"/>
          <w:numId w:val="20"/>
        </w:numPr>
        <w:tabs>
          <w:tab w:val="right" w:pos="8640"/>
        </w:tabs>
        <w:rPr>
          <w:rFonts w:asciiTheme="minorHAnsi" w:hAnsiTheme="minorHAnsi" w:cstheme="minorHAnsi"/>
          <w:bCs/>
        </w:rPr>
      </w:pPr>
      <w:r>
        <w:rPr>
          <w:rFonts w:asciiTheme="minorHAnsi" w:hAnsiTheme="minorHAnsi" w:cstheme="minorHAnsi"/>
          <w:bCs/>
        </w:rPr>
        <w:lastRenderedPageBreak/>
        <w:t>As chair I lead monthly meetings reviewing the matriculation of our residents. Biannual</w:t>
      </w:r>
      <w:r w:rsidR="00382BAE">
        <w:rPr>
          <w:rFonts w:asciiTheme="minorHAnsi" w:hAnsiTheme="minorHAnsi" w:cstheme="minorHAnsi"/>
          <w:bCs/>
        </w:rPr>
        <w:t xml:space="preserve">ly I lead our “Meeting of the Milestone” meetings to review the ACGME Milestones for </w:t>
      </w:r>
      <w:proofErr w:type="gramStart"/>
      <w:r w:rsidR="00382BAE">
        <w:rPr>
          <w:rFonts w:asciiTheme="minorHAnsi" w:hAnsiTheme="minorHAnsi" w:cstheme="minorHAnsi"/>
          <w:bCs/>
        </w:rPr>
        <w:t>all of</w:t>
      </w:r>
      <w:proofErr w:type="gramEnd"/>
      <w:r w:rsidR="00382BAE">
        <w:rPr>
          <w:rFonts w:asciiTheme="minorHAnsi" w:hAnsiTheme="minorHAnsi" w:cstheme="minorHAnsi"/>
          <w:bCs/>
        </w:rPr>
        <w:t xml:space="preserve"> our learners</w:t>
      </w:r>
    </w:p>
    <w:p w14:paraId="7CD8508F" w14:textId="7B649BE3" w:rsidR="00382BAE" w:rsidRDefault="00382BAE" w:rsidP="00382BAE">
      <w:pPr>
        <w:pStyle w:val="ListParagraph"/>
        <w:numPr>
          <w:ilvl w:val="0"/>
          <w:numId w:val="20"/>
        </w:numPr>
        <w:tabs>
          <w:tab w:val="right" w:pos="8640"/>
        </w:tabs>
        <w:rPr>
          <w:rFonts w:asciiTheme="minorHAnsi" w:hAnsiTheme="minorHAnsi" w:cstheme="minorHAnsi"/>
          <w:bCs/>
        </w:rPr>
      </w:pPr>
      <w:r>
        <w:rPr>
          <w:rFonts w:asciiTheme="minorHAnsi" w:hAnsiTheme="minorHAnsi" w:cstheme="minorHAnsi"/>
          <w:bCs/>
        </w:rPr>
        <w:t>Program Evaluation Committee, Internal Medicine Residency</w:t>
      </w:r>
      <w:r>
        <w:rPr>
          <w:rFonts w:asciiTheme="minorHAnsi" w:hAnsiTheme="minorHAnsi" w:cstheme="minorHAnsi"/>
          <w:bCs/>
        </w:rPr>
        <w:tab/>
        <w:t>2010 to Present</w:t>
      </w:r>
    </w:p>
    <w:p w14:paraId="5DBD4AAD" w14:textId="318CD5E5" w:rsidR="00382BAE" w:rsidRDefault="00382BAE" w:rsidP="00382BAE">
      <w:pPr>
        <w:pStyle w:val="ListParagraph"/>
        <w:numPr>
          <w:ilvl w:val="1"/>
          <w:numId w:val="20"/>
        </w:numPr>
        <w:tabs>
          <w:tab w:val="right" w:pos="8640"/>
        </w:tabs>
        <w:rPr>
          <w:rFonts w:asciiTheme="minorHAnsi" w:hAnsiTheme="minorHAnsi" w:cstheme="minorHAnsi"/>
          <w:bCs/>
        </w:rPr>
      </w:pPr>
      <w:r>
        <w:rPr>
          <w:rFonts w:asciiTheme="minorHAnsi" w:hAnsiTheme="minorHAnsi" w:cstheme="minorHAnsi"/>
          <w:bCs/>
        </w:rPr>
        <w:t>Formally known a</w:t>
      </w:r>
      <w:r w:rsidR="007F5BB0">
        <w:rPr>
          <w:rFonts w:asciiTheme="minorHAnsi" w:hAnsiTheme="minorHAnsi" w:cstheme="minorHAnsi"/>
          <w:bCs/>
        </w:rPr>
        <w:t>s</w:t>
      </w:r>
      <w:r>
        <w:rPr>
          <w:rFonts w:asciiTheme="minorHAnsi" w:hAnsiTheme="minorHAnsi" w:cstheme="minorHAnsi"/>
          <w:bCs/>
        </w:rPr>
        <w:t xml:space="preserve"> Residency Evaluation Committee</w:t>
      </w:r>
    </w:p>
    <w:p w14:paraId="066AB906" w14:textId="4251FFDC" w:rsidR="00382BAE" w:rsidRDefault="00382BAE" w:rsidP="00382BAE">
      <w:pPr>
        <w:pStyle w:val="ListParagraph"/>
        <w:numPr>
          <w:ilvl w:val="1"/>
          <w:numId w:val="20"/>
        </w:numPr>
        <w:tabs>
          <w:tab w:val="right" w:pos="8640"/>
        </w:tabs>
        <w:rPr>
          <w:rFonts w:asciiTheme="minorHAnsi" w:hAnsiTheme="minorHAnsi" w:cstheme="minorHAnsi"/>
          <w:bCs/>
        </w:rPr>
      </w:pPr>
      <w:r>
        <w:rPr>
          <w:rFonts w:asciiTheme="minorHAnsi" w:hAnsiTheme="minorHAnsi" w:cstheme="minorHAnsi"/>
          <w:bCs/>
        </w:rPr>
        <w:t>Review program’s strengths, weaknesses, opportunities, and threats biannually</w:t>
      </w:r>
    </w:p>
    <w:p w14:paraId="5ED16912" w14:textId="2D4DBFF9" w:rsidR="007F5BB0" w:rsidRDefault="007F5BB0" w:rsidP="007F5BB0">
      <w:pPr>
        <w:pStyle w:val="ListParagraph"/>
        <w:numPr>
          <w:ilvl w:val="0"/>
          <w:numId w:val="20"/>
        </w:numPr>
        <w:tabs>
          <w:tab w:val="right" w:pos="8640"/>
        </w:tabs>
        <w:rPr>
          <w:rFonts w:asciiTheme="minorHAnsi" w:hAnsiTheme="minorHAnsi" w:cstheme="minorHAnsi"/>
          <w:bCs/>
        </w:rPr>
      </w:pPr>
      <w:r>
        <w:rPr>
          <w:rFonts w:asciiTheme="minorHAnsi" w:hAnsiTheme="minorHAnsi" w:cstheme="minorHAnsi"/>
          <w:bCs/>
        </w:rPr>
        <w:t>Program Evaluation Committee, Med/Peds Residency</w:t>
      </w:r>
      <w:r>
        <w:rPr>
          <w:rFonts w:asciiTheme="minorHAnsi" w:hAnsiTheme="minorHAnsi" w:cstheme="minorHAnsi"/>
          <w:bCs/>
        </w:rPr>
        <w:tab/>
        <w:t>2020 to Present</w:t>
      </w:r>
    </w:p>
    <w:p w14:paraId="1ACA7878" w14:textId="79F928AD" w:rsidR="007F5BB0" w:rsidRDefault="007F5BB0" w:rsidP="007F5BB0">
      <w:pPr>
        <w:pStyle w:val="ListParagraph"/>
        <w:numPr>
          <w:ilvl w:val="1"/>
          <w:numId w:val="20"/>
        </w:numPr>
        <w:tabs>
          <w:tab w:val="right" w:pos="8640"/>
        </w:tabs>
        <w:rPr>
          <w:rFonts w:asciiTheme="minorHAnsi" w:hAnsiTheme="minorHAnsi" w:cstheme="minorHAnsi"/>
          <w:bCs/>
        </w:rPr>
      </w:pPr>
      <w:r>
        <w:rPr>
          <w:rFonts w:asciiTheme="minorHAnsi" w:hAnsiTheme="minorHAnsi" w:cstheme="minorHAnsi"/>
          <w:bCs/>
        </w:rPr>
        <w:t xml:space="preserve">As a core faculty </w:t>
      </w:r>
      <w:proofErr w:type="gramStart"/>
      <w:r>
        <w:rPr>
          <w:rFonts w:asciiTheme="minorHAnsi" w:hAnsiTheme="minorHAnsi" w:cstheme="minorHAnsi"/>
          <w:bCs/>
        </w:rPr>
        <w:t>member</w:t>
      </w:r>
      <w:proofErr w:type="gramEnd"/>
      <w:r>
        <w:rPr>
          <w:rFonts w:asciiTheme="minorHAnsi" w:hAnsiTheme="minorHAnsi" w:cstheme="minorHAnsi"/>
          <w:bCs/>
        </w:rPr>
        <w:t xml:space="preserve"> I assist in reviewing the Internal Medicine/Pediatrics Residency programs strengths, weaknesses, opportunities, and strengths. </w:t>
      </w:r>
    </w:p>
    <w:p w14:paraId="58412577" w14:textId="1ABCEB13" w:rsidR="00B10D1B" w:rsidRDefault="00382BAE" w:rsidP="00B10D1B">
      <w:pPr>
        <w:pStyle w:val="ListParagraph"/>
        <w:numPr>
          <w:ilvl w:val="0"/>
          <w:numId w:val="20"/>
        </w:numPr>
        <w:tabs>
          <w:tab w:val="right" w:pos="8640"/>
        </w:tabs>
        <w:rPr>
          <w:rFonts w:asciiTheme="minorHAnsi" w:hAnsiTheme="minorHAnsi" w:cstheme="minorHAnsi"/>
          <w:bCs/>
        </w:rPr>
      </w:pPr>
      <w:r>
        <w:rPr>
          <w:rFonts w:asciiTheme="minorHAnsi" w:hAnsiTheme="minorHAnsi" w:cstheme="minorHAnsi"/>
          <w:bCs/>
        </w:rPr>
        <w:t>Medical Student Selection Committee, Vice Chair</w:t>
      </w:r>
      <w:r w:rsidR="00B10D1B">
        <w:rPr>
          <w:rFonts w:asciiTheme="minorHAnsi" w:hAnsiTheme="minorHAnsi" w:cstheme="minorHAnsi"/>
          <w:bCs/>
        </w:rPr>
        <w:tab/>
        <w:t>2014 to 2018</w:t>
      </w:r>
    </w:p>
    <w:p w14:paraId="4E54DD57" w14:textId="77777777" w:rsidR="00B10D1B" w:rsidRDefault="00B10D1B" w:rsidP="00B10D1B">
      <w:pPr>
        <w:pStyle w:val="ListParagraph"/>
        <w:numPr>
          <w:ilvl w:val="1"/>
          <w:numId w:val="20"/>
        </w:numPr>
        <w:tabs>
          <w:tab w:val="right" w:pos="8640"/>
        </w:tabs>
        <w:rPr>
          <w:rFonts w:asciiTheme="minorHAnsi" w:hAnsiTheme="minorHAnsi" w:cstheme="minorHAnsi"/>
          <w:bCs/>
        </w:rPr>
      </w:pPr>
      <w:r>
        <w:rPr>
          <w:rFonts w:asciiTheme="minorHAnsi" w:hAnsiTheme="minorHAnsi" w:cstheme="minorHAnsi"/>
          <w:bCs/>
        </w:rPr>
        <w:t xml:space="preserve">As Vice Chair I would run committee meetings when the chair was not present. I also assisted in reviewing several hundred applications for interview </w:t>
      </w:r>
    </w:p>
    <w:p w14:paraId="56525F77" w14:textId="216153DF" w:rsidR="00B10D1B" w:rsidRDefault="00B10D1B" w:rsidP="00B10D1B">
      <w:pPr>
        <w:pStyle w:val="ListParagraph"/>
        <w:tabs>
          <w:tab w:val="right" w:pos="8640"/>
        </w:tabs>
        <w:ind w:left="1440"/>
        <w:rPr>
          <w:rFonts w:asciiTheme="minorHAnsi" w:hAnsiTheme="minorHAnsi" w:cstheme="minorHAnsi"/>
          <w:bCs/>
        </w:rPr>
      </w:pPr>
      <w:r>
        <w:rPr>
          <w:rFonts w:asciiTheme="minorHAnsi" w:hAnsiTheme="minorHAnsi" w:cstheme="minorHAnsi"/>
          <w:bCs/>
        </w:rPr>
        <w:t>based on a holistic review.</w:t>
      </w:r>
    </w:p>
    <w:p w14:paraId="2DDB5D04" w14:textId="05CF80B3" w:rsidR="00C6787A" w:rsidRDefault="00C6787A" w:rsidP="00C6787A">
      <w:pPr>
        <w:pStyle w:val="ListParagraph"/>
        <w:numPr>
          <w:ilvl w:val="0"/>
          <w:numId w:val="28"/>
        </w:numPr>
        <w:tabs>
          <w:tab w:val="right" w:pos="8640"/>
        </w:tabs>
        <w:rPr>
          <w:rFonts w:asciiTheme="minorHAnsi" w:hAnsiTheme="minorHAnsi" w:cstheme="minorHAnsi"/>
          <w:bCs/>
        </w:rPr>
      </w:pPr>
      <w:r>
        <w:rPr>
          <w:rFonts w:asciiTheme="minorHAnsi" w:hAnsiTheme="minorHAnsi" w:cstheme="minorHAnsi"/>
          <w:bCs/>
        </w:rPr>
        <w:t>USF Health Nicaragua, Faculty Director</w:t>
      </w:r>
      <w:r>
        <w:rPr>
          <w:rFonts w:asciiTheme="minorHAnsi" w:hAnsiTheme="minorHAnsi" w:cstheme="minorHAnsi"/>
          <w:bCs/>
        </w:rPr>
        <w:tab/>
        <w:t>2015 to 2017</w:t>
      </w:r>
    </w:p>
    <w:p w14:paraId="04891618" w14:textId="2194363F" w:rsidR="00C6787A" w:rsidRDefault="00C6787A" w:rsidP="00C6787A">
      <w:pPr>
        <w:pStyle w:val="ListParagraph"/>
        <w:numPr>
          <w:ilvl w:val="1"/>
          <w:numId w:val="28"/>
        </w:numPr>
        <w:tabs>
          <w:tab w:val="right" w:pos="8640"/>
        </w:tabs>
        <w:rPr>
          <w:rFonts w:asciiTheme="minorHAnsi" w:hAnsiTheme="minorHAnsi" w:cstheme="minorHAnsi"/>
          <w:bCs/>
        </w:rPr>
      </w:pPr>
      <w:r>
        <w:rPr>
          <w:rFonts w:asciiTheme="minorHAnsi" w:hAnsiTheme="minorHAnsi" w:cstheme="minorHAnsi"/>
          <w:bCs/>
        </w:rPr>
        <w:t>As one of the three faculty directors helped student leaders to organize biannual capacity building trips to Cedro Galan, Nicaragua</w:t>
      </w:r>
    </w:p>
    <w:p w14:paraId="4DF1D997" w14:textId="25CD850B" w:rsidR="00C6787A" w:rsidRPr="00C6787A" w:rsidRDefault="00C6787A" w:rsidP="00C6787A">
      <w:pPr>
        <w:pStyle w:val="ListParagraph"/>
        <w:numPr>
          <w:ilvl w:val="1"/>
          <w:numId w:val="28"/>
        </w:numPr>
        <w:tabs>
          <w:tab w:val="right" w:pos="8640"/>
        </w:tabs>
        <w:rPr>
          <w:rFonts w:asciiTheme="minorHAnsi" w:hAnsiTheme="minorHAnsi" w:cstheme="minorHAnsi"/>
          <w:bCs/>
        </w:rPr>
      </w:pPr>
      <w:r>
        <w:rPr>
          <w:rFonts w:asciiTheme="minorHAnsi" w:hAnsiTheme="minorHAnsi" w:cstheme="minorHAnsi"/>
          <w:bCs/>
        </w:rPr>
        <w:t>Helped to coordinate care and financial needs between USF Health Nicaragua and partner NGO Manna Project International to ensure local physician and nurse were paid and assisted from the US for any medical inquiries</w:t>
      </w:r>
    </w:p>
    <w:p w14:paraId="4445E77D" w14:textId="3E14FC04" w:rsidR="00B10D1B" w:rsidRPr="00C6787A" w:rsidRDefault="00B10D1B" w:rsidP="00C6787A">
      <w:pPr>
        <w:pStyle w:val="ListParagraph"/>
        <w:numPr>
          <w:ilvl w:val="0"/>
          <w:numId w:val="28"/>
        </w:numPr>
        <w:tabs>
          <w:tab w:val="right" w:pos="8640"/>
        </w:tabs>
        <w:rPr>
          <w:rFonts w:asciiTheme="minorHAnsi" w:hAnsiTheme="minorHAnsi" w:cstheme="minorHAnsi"/>
          <w:bCs/>
        </w:rPr>
      </w:pPr>
      <w:r w:rsidRPr="00C6787A">
        <w:rPr>
          <w:rFonts w:asciiTheme="minorHAnsi" w:hAnsiTheme="minorHAnsi" w:cstheme="minorHAnsi"/>
          <w:bCs/>
        </w:rPr>
        <w:t xml:space="preserve">USF IM Residency </w:t>
      </w:r>
      <w:proofErr w:type="gramStart"/>
      <w:r w:rsidRPr="00C6787A">
        <w:rPr>
          <w:rFonts w:asciiTheme="minorHAnsi" w:hAnsiTheme="minorHAnsi" w:cstheme="minorHAnsi"/>
          <w:bCs/>
        </w:rPr>
        <w:t>Social Media Director</w:t>
      </w:r>
      <w:proofErr w:type="gramEnd"/>
      <w:r w:rsidRPr="00C6787A">
        <w:rPr>
          <w:rFonts w:asciiTheme="minorHAnsi" w:hAnsiTheme="minorHAnsi" w:cstheme="minorHAnsi"/>
          <w:bCs/>
        </w:rPr>
        <w:tab/>
        <w:t>2012 to 2014</w:t>
      </w:r>
    </w:p>
    <w:p w14:paraId="7876A540" w14:textId="5DDE4342" w:rsidR="00B10D1B" w:rsidRDefault="00B10D1B" w:rsidP="00B10D1B">
      <w:pPr>
        <w:pStyle w:val="ListParagraph"/>
        <w:numPr>
          <w:ilvl w:val="1"/>
          <w:numId w:val="22"/>
        </w:numPr>
        <w:tabs>
          <w:tab w:val="right" w:pos="8640"/>
        </w:tabs>
        <w:rPr>
          <w:rFonts w:asciiTheme="minorHAnsi" w:hAnsiTheme="minorHAnsi" w:cstheme="minorHAnsi"/>
          <w:bCs/>
        </w:rPr>
      </w:pPr>
      <w:r>
        <w:rPr>
          <w:rFonts w:asciiTheme="minorHAnsi" w:hAnsiTheme="minorHAnsi" w:cstheme="minorHAnsi"/>
          <w:bCs/>
        </w:rPr>
        <w:t>Developed on online Social Media presence on Facebook and maintained this presence during these two years</w:t>
      </w:r>
    </w:p>
    <w:p w14:paraId="2446816B" w14:textId="4F5F9A00" w:rsidR="00B10D1B" w:rsidRPr="007F5BB0" w:rsidRDefault="00B10D1B" w:rsidP="007F5BB0">
      <w:pPr>
        <w:pStyle w:val="ListParagraph"/>
        <w:numPr>
          <w:ilvl w:val="0"/>
          <w:numId w:val="22"/>
        </w:numPr>
        <w:tabs>
          <w:tab w:val="right" w:pos="8640"/>
        </w:tabs>
        <w:rPr>
          <w:rFonts w:asciiTheme="minorHAnsi" w:hAnsiTheme="minorHAnsi" w:cstheme="minorHAnsi"/>
          <w:bCs/>
        </w:rPr>
      </w:pPr>
      <w:r w:rsidRPr="007F5BB0">
        <w:rPr>
          <w:rFonts w:asciiTheme="minorHAnsi" w:hAnsiTheme="minorHAnsi" w:cstheme="minorHAnsi"/>
          <w:bCs/>
        </w:rPr>
        <w:t>Medical Student Selection Committee, Member</w:t>
      </w:r>
      <w:r w:rsidRPr="007F5BB0">
        <w:rPr>
          <w:rFonts w:asciiTheme="minorHAnsi" w:hAnsiTheme="minorHAnsi" w:cstheme="minorHAnsi"/>
          <w:bCs/>
        </w:rPr>
        <w:tab/>
        <w:t>2011 to 2018</w:t>
      </w:r>
    </w:p>
    <w:p w14:paraId="29C13E39" w14:textId="6ACECCD7" w:rsidR="00B10D1B" w:rsidRDefault="00382BAE" w:rsidP="00623E84">
      <w:pPr>
        <w:pStyle w:val="ListParagraph"/>
        <w:numPr>
          <w:ilvl w:val="1"/>
          <w:numId w:val="20"/>
        </w:numPr>
        <w:tabs>
          <w:tab w:val="right" w:pos="8640"/>
        </w:tabs>
        <w:rPr>
          <w:rFonts w:asciiTheme="minorHAnsi" w:hAnsiTheme="minorHAnsi" w:cstheme="minorHAnsi"/>
          <w:bCs/>
        </w:rPr>
      </w:pPr>
      <w:r>
        <w:rPr>
          <w:rFonts w:asciiTheme="minorHAnsi" w:hAnsiTheme="minorHAnsi" w:cstheme="minorHAnsi"/>
          <w:bCs/>
        </w:rPr>
        <w:t xml:space="preserve"> </w:t>
      </w:r>
      <w:r w:rsidR="00B10D1B">
        <w:rPr>
          <w:rFonts w:asciiTheme="minorHAnsi" w:hAnsiTheme="minorHAnsi" w:cstheme="minorHAnsi"/>
          <w:bCs/>
        </w:rPr>
        <w:t>As a member I would interview up to 4 candidates on a weekly basis and partake in the weekly meetings to help select the upcoming medical student class.</w:t>
      </w:r>
    </w:p>
    <w:p w14:paraId="1A9543FA" w14:textId="32C731E4" w:rsidR="00B10D1B" w:rsidRDefault="00B10D1B" w:rsidP="00B10D1B">
      <w:pPr>
        <w:pStyle w:val="ListParagraph"/>
        <w:numPr>
          <w:ilvl w:val="0"/>
          <w:numId w:val="20"/>
        </w:numPr>
        <w:tabs>
          <w:tab w:val="right" w:pos="8640"/>
        </w:tabs>
        <w:rPr>
          <w:rFonts w:asciiTheme="minorHAnsi" w:hAnsiTheme="minorHAnsi" w:cstheme="minorHAnsi"/>
          <w:bCs/>
        </w:rPr>
      </w:pPr>
      <w:r>
        <w:rPr>
          <w:rFonts w:asciiTheme="minorHAnsi" w:hAnsiTheme="minorHAnsi" w:cstheme="minorHAnsi"/>
          <w:bCs/>
        </w:rPr>
        <w:t>Medical Student Selection Committee, Interviewer</w:t>
      </w:r>
      <w:r>
        <w:rPr>
          <w:rFonts w:asciiTheme="minorHAnsi" w:hAnsiTheme="minorHAnsi" w:cstheme="minorHAnsi"/>
          <w:bCs/>
        </w:rPr>
        <w:tab/>
        <w:t>2011 to 2012</w:t>
      </w:r>
    </w:p>
    <w:p w14:paraId="1ED1B56C" w14:textId="1D1FF0C9" w:rsidR="00B10D1B" w:rsidRDefault="00B10D1B" w:rsidP="00B10D1B">
      <w:pPr>
        <w:pStyle w:val="ListParagraph"/>
        <w:numPr>
          <w:ilvl w:val="1"/>
          <w:numId w:val="20"/>
        </w:numPr>
        <w:tabs>
          <w:tab w:val="right" w:pos="8640"/>
        </w:tabs>
        <w:rPr>
          <w:rFonts w:asciiTheme="minorHAnsi" w:hAnsiTheme="minorHAnsi" w:cstheme="minorHAnsi"/>
          <w:bCs/>
        </w:rPr>
      </w:pPr>
      <w:r>
        <w:rPr>
          <w:rFonts w:asciiTheme="minorHAnsi" w:hAnsiTheme="minorHAnsi" w:cstheme="minorHAnsi"/>
          <w:bCs/>
        </w:rPr>
        <w:t>Would interview 2 applicants on a weekly basis and write up my recommendations for potential selection for the Medical Student Selection Committee to review and vote upon</w:t>
      </w:r>
    </w:p>
    <w:p w14:paraId="085225C1" w14:textId="77777777" w:rsidR="007F5BB0" w:rsidRDefault="007F5BB0" w:rsidP="00B10D1B">
      <w:pPr>
        <w:tabs>
          <w:tab w:val="right" w:pos="8640"/>
        </w:tabs>
        <w:rPr>
          <w:rFonts w:asciiTheme="minorHAnsi" w:hAnsiTheme="minorHAnsi" w:cstheme="minorHAnsi"/>
          <w:bCs/>
        </w:rPr>
      </w:pPr>
    </w:p>
    <w:p w14:paraId="6D6D5C64" w14:textId="77777777" w:rsidR="007F5BB0" w:rsidRDefault="007F5BB0" w:rsidP="00B10D1B">
      <w:pPr>
        <w:tabs>
          <w:tab w:val="right" w:pos="8640"/>
        </w:tabs>
        <w:rPr>
          <w:rFonts w:asciiTheme="minorHAnsi" w:hAnsiTheme="minorHAnsi" w:cstheme="minorHAnsi"/>
          <w:bCs/>
        </w:rPr>
      </w:pPr>
      <w:r>
        <w:rPr>
          <w:rFonts w:asciiTheme="minorHAnsi" w:hAnsiTheme="minorHAnsi" w:cstheme="minorHAnsi"/>
          <w:bCs/>
        </w:rPr>
        <w:t>Tampa General Hospital</w:t>
      </w:r>
    </w:p>
    <w:p w14:paraId="7F432417" w14:textId="0E758A76" w:rsidR="00382BAE" w:rsidRDefault="00623E84" w:rsidP="00623E84">
      <w:pPr>
        <w:pStyle w:val="ListParagraph"/>
        <w:numPr>
          <w:ilvl w:val="0"/>
          <w:numId w:val="24"/>
        </w:numPr>
        <w:tabs>
          <w:tab w:val="right" w:pos="8640"/>
        </w:tabs>
        <w:rPr>
          <w:rFonts w:asciiTheme="minorHAnsi" w:hAnsiTheme="minorHAnsi" w:cstheme="minorHAnsi"/>
          <w:bCs/>
        </w:rPr>
      </w:pPr>
      <w:r>
        <w:rPr>
          <w:rFonts w:asciiTheme="minorHAnsi" w:hAnsiTheme="minorHAnsi" w:cstheme="minorHAnsi"/>
          <w:bCs/>
        </w:rPr>
        <w:t>Glycemic Management Committee</w:t>
      </w:r>
      <w:r>
        <w:rPr>
          <w:rFonts w:asciiTheme="minorHAnsi" w:hAnsiTheme="minorHAnsi" w:cstheme="minorHAnsi"/>
          <w:bCs/>
        </w:rPr>
        <w:tab/>
        <w:t>2017 to Present</w:t>
      </w:r>
    </w:p>
    <w:p w14:paraId="4E4D91FB" w14:textId="31C640B8" w:rsidR="00623E84" w:rsidRDefault="00623E84" w:rsidP="00623E84">
      <w:pPr>
        <w:pStyle w:val="ListParagraph"/>
        <w:numPr>
          <w:ilvl w:val="1"/>
          <w:numId w:val="24"/>
        </w:numPr>
        <w:tabs>
          <w:tab w:val="right" w:pos="8640"/>
        </w:tabs>
        <w:rPr>
          <w:rFonts w:asciiTheme="minorHAnsi" w:hAnsiTheme="minorHAnsi" w:cstheme="minorHAnsi"/>
          <w:bCs/>
        </w:rPr>
      </w:pPr>
      <w:r>
        <w:rPr>
          <w:rFonts w:asciiTheme="minorHAnsi" w:hAnsiTheme="minorHAnsi" w:cstheme="minorHAnsi"/>
          <w:bCs/>
        </w:rPr>
        <w:t>Physician representative on multidisciplinary committee addressing ongoing issues of inpatient hypoglycemia and hyperglycemia events</w:t>
      </w:r>
    </w:p>
    <w:p w14:paraId="1DADAF02" w14:textId="2FB3598B" w:rsidR="00623E84" w:rsidRDefault="00623E84" w:rsidP="00623E84">
      <w:pPr>
        <w:pStyle w:val="ListParagraph"/>
        <w:numPr>
          <w:ilvl w:val="0"/>
          <w:numId w:val="24"/>
        </w:numPr>
        <w:tabs>
          <w:tab w:val="right" w:pos="8640"/>
        </w:tabs>
        <w:rPr>
          <w:rFonts w:asciiTheme="minorHAnsi" w:hAnsiTheme="minorHAnsi" w:cstheme="minorHAnsi"/>
          <w:bCs/>
        </w:rPr>
      </w:pPr>
      <w:r>
        <w:rPr>
          <w:rFonts w:asciiTheme="minorHAnsi" w:hAnsiTheme="minorHAnsi" w:cstheme="minorHAnsi"/>
          <w:bCs/>
        </w:rPr>
        <w:t>Antimicrobial Stewardship Subgroup Committee</w:t>
      </w:r>
      <w:r>
        <w:rPr>
          <w:rFonts w:asciiTheme="minorHAnsi" w:hAnsiTheme="minorHAnsi" w:cstheme="minorHAnsi"/>
          <w:bCs/>
        </w:rPr>
        <w:tab/>
        <w:t>2011 to 2017</w:t>
      </w:r>
    </w:p>
    <w:p w14:paraId="57E307EA" w14:textId="011E9353" w:rsidR="00623E84" w:rsidRDefault="00623E84" w:rsidP="00623E84">
      <w:pPr>
        <w:pStyle w:val="ListParagraph"/>
        <w:numPr>
          <w:ilvl w:val="1"/>
          <w:numId w:val="24"/>
        </w:numPr>
        <w:tabs>
          <w:tab w:val="right" w:pos="8640"/>
        </w:tabs>
        <w:rPr>
          <w:rFonts w:asciiTheme="minorHAnsi" w:hAnsiTheme="minorHAnsi" w:cstheme="minorHAnsi"/>
          <w:bCs/>
        </w:rPr>
      </w:pPr>
      <w:r>
        <w:rPr>
          <w:rFonts w:asciiTheme="minorHAnsi" w:hAnsiTheme="minorHAnsi" w:cstheme="minorHAnsi"/>
          <w:bCs/>
        </w:rPr>
        <w:t>Hospital physician representative to discuss potential restrictions on various antimicrobials as well as make recommendations to P&amp;T committee for new antimicrobials to consider for formulary</w:t>
      </w:r>
    </w:p>
    <w:p w14:paraId="0D0688E8" w14:textId="22F8BD96" w:rsidR="00623E84" w:rsidRDefault="00623E84" w:rsidP="00623E84">
      <w:pPr>
        <w:pStyle w:val="ListParagraph"/>
        <w:numPr>
          <w:ilvl w:val="0"/>
          <w:numId w:val="24"/>
        </w:numPr>
        <w:tabs>
          <w:tab w:val="right" w:pos="8640"/>
        </w:tabs>
        <w:rPr>
          <w:rFonts w:asciiTheme="minorHAnsi" w:hAnsiTheme="minorHAnsi" w:cstheme="minorHAnsi"/>
          <w:bCs/>
        </w:rPr>
      </w:pPr>
      <w:r>
        <w:rPr>
          <w:rFonts w:asciiTheme="minorHAnsi" w:hAnsiTheme="minorHAnsi" w:cstheme="minorHAnsi"/>
          <w:bCs/>
        </w:rPr>
        <w:t>Section Vice Chief of Hospital Medicine</w:t>
      </w:r>
      <w:r>
        <w:rPr>
          <w:rFonts w:asciiTheme="minorHAnsi" w:hAnsiTheme="minorHAnsi" w:cstheme="minorHAnsi"/>
          <w:bCs/>
        </w:rPr>
        <w:tab/>
        <w:t>2012 to 2017</w:t>
      </w:r>
    </w:p>
    <w:p w14:paraId="04E03996" w14:textId="0BB5ADE6" w:rsidR="00623E84" w:rsidRPr="00623E84" w:rsidRDefault="00623E84" w:rsidP="00623E84">
      <w:pPr>
        <w:pStyle w:val="ListParagraph"/>
        <w:numPr>
          <w:ilvl w:val="1"/>
          <w:numId w:val="24"/>
        </w:numPr>
        <w:tabs>
          <w:tab w:val="right" w:pos="8640"/>
        </w:tabs>
        <w:rPr>
          <w:rFonts w:asciiTheme="minorHAnsi" w:hAnsiTheme="minorHAnsi" w:cstheme="minorHAnsi"/>
          <w:bCs/>
        </w:rPr>
      </w:pPr>
      <w:r>
        <w:rPr>
          <w:rFonts w:asciiTheme="minorHAnsi" w:hAnsiTheme="minorHAnsi" w:cstheme="minorHAnsi"/>
          <w:bCs/>
        </w:rPr>
        <w:t>Assist section chief with approving new hospitalists applying for credentials at Tampa General Hospital as well as assist with running quarterly meetings</w:t>
      </w:r>
    </w:p>
    <w:p w14:paraId="03EBF810" w14:textId="0307787E" w:rsidR="00623E84" w:rsidRDefault="00623E84" w:rsidP="00623E84">
      <w:pPr>
        <w:pStyle w:val="ListParagraph"/>
        <w:numPr>
          <w:ilvl w:val="0"/>
          <w:numId w:val="24"/>
        </w:numPr>
        <w:tabs>
          <w:tab w:val="right" w:pos="8640"/>
        </w:tabs>
        <w:rPr>
          <w:rFonts w:asciiTheme="minorHAnsi" w:hAnsiTheme="minorHAnsi" w:cstheme="minorHAnsi"/>
          <w:bCs/>
        </w:rPr>
      </w:pPr>
      <w:r>
        <w:rPr>
          <w:rFonts w:asciiTheme="minorHAnsi" w:hAnsiTheme="minorHAnsi" w:cstheme="minorHAnsi"/>
          <w:bCs/>
        </w:rPr>
        <w:t>Pharmacy and Therapeutics Committee</w:t>
      </w:r>
      <w:r>
        <w:rPr>
          <w:rFonts w:asciiTheme="minorHAnsi" w:hAnsiTheme="minorHAnsi" w:cstheme="minorHAnsi"/>
          <w:bCs/>
        </w:rPr>
        <w:tab/>
        <w:t>2013 to 2014</w:t>
      </w:r>
    </w:p>
    <w:p w14:paraId="3247A1FF" w14:textId="6F35AF41" w:rsidR="00623E84" w:rsidRDefault="00623E84" w:rsidP="00623E84">
      <w:pPr>
        <w:pStyle w:val="ListParagraph"/>
        <w:numPr>
          <w:ilvl w:val="1"/>
          <w:numId w:val="24"/>
        </w:numPr>
        <w:tabs>
          <w:tab w:val="right" w:pos="8640"/>
        </w:tabs>
        <w:rPr>
          <w:rFonts w:asciiTheme="minorHAnsi" w:hAnsiTheme="minorHAnsi" w:cstheme="minorHAnsi"/>
          <w:bCs/>
        </w:rPr>
      </w:pPr>
      <w:r>
        <w:rPr>
          <w:rFonts w:asciiTheme="minorHAnsi" w:hAnsiTheme="minorHAnsi" w:cstheme="minorHAnsi"/>
          <w:bCs/>
        </w:rPr>
        <w:lastRenderedPageBreak/>
        <w:t>Hospital Medicine Representative to discuss potential new medications or restrictions to prescribing various medications on</w:t>
      </w:r>
      <w:r w:rsidR="00F36AE0">
        <w:rPr>
          <w:rFonts w:asciiTheme="minorHAnsi" w:hAnsiTheme="minorHAnsi" w:cstheme="minorHAnsi"/>
          <w:bCs/>
        </w:rPr>
        <w:t xml:space="preserve"> f</w:t>
      </w:r>
      <w:r>
        <w:rPr>
          <w:rFonts w:asciiTheme="minorHAnsi" w:hAnsiTheme="minorHAnsi" w:cstheme="minorHAnsi"/>
          <w:bCs/>
        </w:rPr>
        <w:t xml:space="preserve">ormulary. </w:t>
      </w:r>
    </w:p>
    <w:p w14:paraId="0405897B" w14:textId="4204F869" w:rsidR="00623E84" w:rsidRDefault="00F36AE0" w:rsidP="00623E84">
      <w:pPr>
        <w:pStyle w:val="ListParagraph"/>
        <w:numPr>
          <w:ilvl w:val="0"/>
          <w:numId w:val="24"/>
        </w:numPr>
        <w:tabs>
          <w:tab w:val="right" w:pos="8640"/>
        </w:tabs>
        <w:rPr>
          <w:rFonts w:asciiTheme="minorHAnsi" w:hAnsiTheme="minorHAnsi" w:cstheme="minorHAnsi"/>
          <w:bCs/>
        </w:rPr>
      </w:pPr>
      <w:r>
        <w:rPr>
          <w:rFonts w:asciiTheme="minorHAnsi" w:hAnsiTheme="minorHAnsi" w:cstheme="minorHAnsi"/>
          <w:bCs/>
        </w:rPr>
        <w:t>Sepsis Protocol Committee</w:t>
      </w:r>
      <w:r>
        <w:rPr>
          <w:rFonts w:asciiTheme="minorHAnsi" w:hAnsiTheme="minorHAnsi" w:cstheme="minorHAnsi"/>
          <w:bCs/>
        </w:rPr>
        <w:tab/>
        <w:t>2014</w:t>
      </w:r>
    </w:p>
    <w:p w14:paraId="53BAA43E" w14:textId="4204F90A" w:rsidR="00F36AE0" w:rsidRDefault="00F36AE0" w:rsidP="00F36AE0">
      <w:pPr>
        <w:pStyle w:val="ListParagraph"/>
        <w:numPr>
          <w:ilvl w:val="1"/>
          <w:numId w:val="24"/>
        </w:numPr>
        <w:tabs>
          <w:tab w:val="right" w:pos="8640"/>
        </w:tabs>
        <w:rPr>
          <w:rFonts w:asciiTheme="minorHAnsi" w:hAnsiTheme="minorHAnsi" w:cstheme="minorHAnsi"/>
          <w:bCs/>
        </w:rPr>
      </w:pPr>
      <w:r>
        <w:rPr>
          <w:rFonts w:asciiTheme="minorHAnsi" w:hAnsiTheme="minorHAnsi" w:cstheme="minorHAnsi"/>
          <w:bCs/>
        </w:rPr>
        <w:t>Multidisciplinary committee to discuss safe pathways for patients experiencing sepsis</w:t>
      </w:r>
    </w:p>
    <w:p w14:paraId="53D2C6FA" w14:textId="286078E2" w:rsidR="00F36AE0" w:rsidRDefault="00F36AE0" w:rsidP="00F36AE0">
      <w:pPr>
        <w:pStyle w:val="ListParagraph"/>
        <w:numPr>
          <w:ilvl w:val="0"/>
          <w:numId w:val="24"/>
        </w:numPr>
        <w:tabs>
          <w:tab w:val="right" w:pos="8640"/>
        </w:tabs>
        <w:rPr>
          <w:rFonts w:asciiTheme="minorHAnsi" w:hAnsiTheme="minorHAnsi" w:cstheme="minorHAnsi"/>
          <w:bCs/>
        </w:rPr>
      </w:pPr>
      <w:r>
        <w:rPr>
          <w:rFonts w:asciiTheme="minorHAnsi" w:hAnsiTheme="minorHAnsi" w:cstheme="minorHAnsi"/>
          <w:bCs/>
        </w:rPr>
        <w:t>Pain Management Committee</w:t>
      </w:r>
      <w:r>
        <w:rPr>
          <w:rFonts w:asciiTheme="minorHAnsi" w:hAnsiTheme="minorHAnsi" w:cstheme="minorHAnsi"/>
          <w:bCs/>
        </w:rPr>
        <w:tab/>
        <w:t>2013</w:t>
      </w:r>
    </w:p>
    <w:p w14:paraId="180A4860" w14:textId="28BF1D5B" w:rsidR="00F36AE0" w:rsidRDefault="00F36AE0" w:rsidP="00F36AE0">
      <w:pPr>
        <w:pStyle w:val="ListParagraph"/>
        <w:numPr>
          <w:ilvl w:val="1"/>
          <w:numId w:val="24"/>
        </w:numPr>
        <w:tabs>
          <w:tab w:val="right" w:pos="8640"/>
        </w:tabs>
        <w:rPr>
          <w:rFonts w:asciiTheme="minorHAnsi" w:hAnsiTheme="minorHAnsi" w:cstheme="minorHAnsi"/>
          <w:bCs/>
        </w:rPr>
      </w:pPr>
      <w:r>
        <w:rPr>
          <w:rFonts w:asciiTheme="minorHAnsi" w:hAnsiTheme="minorHAnsi" w:cstheme="minorHAnsi"/>
          <w:bCs/>
        </w:rPr>
        <w:t>Multidisciplinary committee to discuss proper management of patients experiencing pain during inpatient hospitalization.</w:t>
      </w:r>
    </w:p>
    <w:p w14:paraId="093E27E3" w14:textId="32474028" w:rsidR="00F36AE0" w:rsidRDefault="00C44391" w:rsidP="00F36AE0">
      <w:pPr>
        <w:rPr>
          <w:rFonts w:asciiTheme="minorHAnsi" w:hAnsiTheme="minorHAnsi" w:cstheme="minorHAnsi"/>
          <w:b/>
        </w:rPr>
      </w:pPr>
      <w:r>
        <w:rPr>
          <w:rFonts w:asciiTheme="minorHAnsi" w:hAnsiTheme="minorHAnsi" w:cstheme="minorHAnsi"/>
          <w:b/>
        </w:rPr>
        <w:t>Regional</w:t>
      </w:r>
    </w:p>
    <w:p w14:paraId="7274FD05" w14:textId="6F30541F" w:rsidR="00C44391" w:rsidRPr="00C44391" w:rsidRDefault="00C44391" w:rsidP="00C44391">
      <w:pPr>
        <w:pStyle w:val="ListParagraph"/>
        <w:numPr>
          <w:ilvl w:val="0"/>
          <w:numId w:val="26"/>
        </w:numPr>
        <w:tabs>
          <w:tab w:val="right" w:pos="8640"/>
        </w:tabs>
        <w:rPr>
          <w:rFonts w:asciiTheme="minorHAnsi" w:hAnsiTheme="minorHAnsi" w:cstheme="minorHAnsi"/>
          <w:b/>
        </w:rPr>
      </w:pPr>
      <w:r>
        <w:rPr>
          <w:rFonts w:asciiTheme="minorHAnsi" w:hAnsiTheme="minorHAnsi" w:cstheme="minorHAnsi"/>
          <w:bCs/>
        </w:rPr>
        <w:t>HCA/USF Morsani Healthcare Poster Exhibition</w:t>
      </w:r>
      <w:r>
        <w:rPr>
          <w:rFonts w:asciiTheme="minorHAnsi" w:hAnsiTheme="minorHAnsi" w:cstheme="minorHAnsi"/>
          <w:bCs/>
        </w:rPr>
        <w:tab/>
        <w:t>2022</w:t>
      </w:r>
    </w:p>
    <w:p w14:paraId="2C181144" w14:textId="5E1FFA01" w:rsidR="00C44391" w:rsidRPr="00C44391" w:rsidRDefault="00C44391" w:rsidP="00C44391">
      <w:pPr>
        <w:pStyle w:val="ListParagraph"/>
        <w:numPr>
          <w:ilvl w:val="1"/>
          <w:numId w:val="26"/>
        </w:numPr>
        <w:tabs>
          <w:tab w:val="right" w:pos="8640"/>
        </w:tabs>
        <w:rPr>
          <w:rFonts w:asciiTheme="minorHAnsi" w:hAnsiTheme="minorHAnsi" w:cstheme="minorHAnsi"/>
          <w:b/>
        </w:rPr>
      </w:pPr>
      <w:r>
        <w:rPr>
          <w:rFonts w:asciiTheme="minorHAnsi" w:hAnsiTheme="minorHAnsi" w:cstheme="minorHAnsi"/>
          <w:bCs/>
        </w:rPr>
        <w:t>Judge for submitted posters for various residency programs in the western HCA region</w:t>
      </w:r>
    </w:p>
    <w:p w14:paraId="509DD83C" w14:textId="29F2D717" w:rsidR="00C44391" w:rsidRPr="00C44391" w:rsidRDefault="00C44391" w:rsidP="00C44391">
      <w:pPr>
        <w:pStyle w:val="ListParagraph"/>
        <w:numPr>
          <w:ilvl w:val="0"/>
          <w:numId w:val="26"/>
        </w:numPr>
        <w:tabs>
          <w:tab w:val="right" w:pos="8640"/>
        </w:tabs>
        <w:rPr>
          <w:rFonts w:asciiTheme="minorHAnsi" w:hAnsiTheme="minorHAnsi" w:cstheme="minorHAnsi"/>
          <w:b/>
        </w:rPr>
      </w:pPr>
      <w:r>
        <w:rPr>
          <w:rFonts w:asciiTheme="minorHAnsi" w:hAnsiTheme="minorHAnsi" w:cstheme="minorHAnsi"/>
          <w:bCs/>
        </w:rPr>
        <w:t>HCA/USF Morsani Healthcare Poster Exhibition</w:t>
      </w:r>
      <w:r>
        <w:rPr>
          <w:rFonts w:asciiTheme="minorHAnsi" w:hAnsiTheme="minorHAnsi" w:cstheme="minorHAnsi"/>
          <w:bCs/>
        </w:rPr>
        <w:tab/>
        <w:t>2020</w:t>
      </w:r>
    </w:p>
    <w:p w14:paraId="527D4B5D" w14:textId="77777777" w:rsidR="00C44391" w:rsidRPr="00C44391" w:rsidRDefault="00C44391" w:rsidP="00C44391">
      <w:pPr>
        <w:pStyle w:val="ListParagraph"/>
        <w:numPr>
          <w:ilvl w:val="1"/>
          <w:numId w:val="26"/>
        </w:numPr>
        <w:tabs>
          <w:tab w:val="right" w:pos="8640"/>
        </w:tabs>
        <w:rPr>
          <w:rFonts w:asciiTheme="minorHAnsi" w:hAnsiTheme="minorHAnsi" w:cstheme="minorHAnsi"/>
          <w:b/>
        </w:rPr>
      </w:pPr>
      <w:r>
        <w:rPr>
          <w:rFonts w:asciiTheme="minorHAnsi" w:hAnsiTheme="minorHAnsi" w:cstheme="minorHAnsi"/>
          <w:bCs/>
        </w:rPr>
        <w:t>Judge for submitted posters for various residency programs in the western HCA region</w:t>
      </w:r>
    </w:p>
    <w:p w14:paraId="64324639" w14:textId="784DA159" w:rsidR="00C44391" w:rsidRPr="00C44391" w:rsidRDefault="00C44391" w:rsidP="00C44391">
      <w:pPr>
        <w:pStyle w:val="ListParagraph"/>
        <w:numPr>
          <w:ilvl w:val="0"/>
          <w:numId w:val="26"/>
        </w:numPr>
        <w:tabs>
          <w:tab w:val="right" w:pos="8640"/>
        </w:tabs>
        <w:rPr>
          <w:rFonts w:asciiTheme="minorHAnsi" w:hAnsiTheme="minorHAnsi" w:cstheme="minorHAnsi"/>
          <w:b/>
        </w:rPr>
      </w:pPr>
      <w:r>
        <w:rPr>
          <w:rFonts w:asciiTheme="minorHAnsi" w:hAnsiTheme="minorHAnsi" w:cstheme="minorHAnsi"/>
          <w:bCs/>
        </w:rPr>
        <w:t>HCA/USF Morsani Healthcare Poster Exhibition</w:t>
      </w:r>
      <w:r>
        <w:rPr>
          <w:rFonts w:asciiTheme="minorHAnsi" w:hAnsiTheme="minorHAnsi" w:cstheme="minorHAnsi"/>
          <w:bCs/>
        </w:rPr>
        <w:tab/>
        <w:t>2019</w:t>
      </w:r>
    </w:p>
    <w:p w14:paraId="77BCF3BC" w14:textId="77777777" w:rsidR="00C44391" w:rsidRPr="00C44391" w:rsidRDefault="00C44391" w:rsidP="00C44391">
      <w:pPr>
        <w:pStyle w:val="ListParagraph"/>
        <w:numPr>
          <w:ilvl w:val="1"/>
          <w:numId w:val="26"/>
        </w:numPr>
        <w:tabs>
          <w:tab w:val="right" w:pos="8640"/>
        </w:tabs>
        <w:rPr>
          <w:rFonts w:asciiTheme="minorHAnsi" w:hAnsiTheme="minorHAnsi" w:cstheme="minorHAnsi"/>
          <w:b/>
        </w:rPr>
      </w:pPr>
      <w:r>
        <w:rPr>
          <w:rFonts w:asciiTheme="minorHAnsi" w:hAnsiTheme="minorHAnsi" w:cstheme="minorHAnsi"/>
          <w:bCs/>
        </w:rPr>
        <w:t>Judge for submitted posters for various residency programs in the western HCA region</w:t>
      </w:r>
    </w:p>
    <w:p w14:paraId="0BC6D67A" w14:textId="00771264" w:rsidR="00C44391" w:rsidRPr="00C44391" w:rsidRDefault="00C44391" w:rsidP="00C44391">
      <w:pPr>
        <w:pStyle w:val="ListParagraph"/>
        <w:numPr>
          <w:ilvl w:val="0"/>
          <w:numId w:val="26"/>
        </w:numPr>
        <w:tabs>
          <w:tab w:val="right" w:pos="8640"/>
        </w:tabs>
        <w:rPr>
          <w:rFonts w:asciiTheme="minorHAnsi" w:hAnsiTheme="minorHAnsi" w:cstheme="minorHAnsi"/>
          <w:b/>
        </w:rPr>
      </w:pPr>
      <w:r>
        <w:rPr>
          <w:rFonts w:asciiTheme="minorHAnsi" w:hAnsiTheme="minorHAnsi" w:cstheme="minorHAnsi"/>
          <w:bCs/>
        </w:rPr>
        <w:t>Florida Regional ACP Meeting Poster Competition</w:t>
      </w:r>
      <w:r>
        <w:rPr>
          <w:rFonts w:asciiTheme="minorHAnsi" w:hAnsiTheme="minorHAnsi" w:cstheme="minorHAnsi"/>
          <w:bCs/>
        </w:rPr>
        <w:tab/>
        <w:t>2011</w:t>
      </w:r>
    </w:p>
    <w:p w14:paraId="73092C17" w14:textId="03377B1A" w:rsidR="00C44391" w:rsidRPr="00C44391" w:rsidRDefault="00C44391" w:rsidP="00C44391">
      <w:pPr>
        <w:pStyle w:val="ListParagraph"/>
        <w:numPr>
          <w:ilvl w:val="1"/>
          <w:numId w:val="26"/>
        </w:numPr>
        <w:tabs>
          <w:tab w:val="right" w:pos="8640"/>
        </w:tabs>
        <w:rPr>
          <w:rFonts w:asciiTheme="minorHAnsi" w:hAnsiTheme="minorHAnsi" w:cstheme="minorHAnsi"/>
          <w:b/>
        </w:rPr>
      </w:pPr>
      <w:r>
        <w:rPr>
          <w:rFonts w:asciiTheme="minorHAnsi" w:hAnsiTheme="minorHAnsi" w:cstheme="minorHAnsi"/>
          <w:bCs/>
        </w:rPr>
        <w:t>Judge for submitted posters from various internal medicine programs across state of Florida</w:t>
      </w:r>
    </w:p>
    <w:p w14:paraId="5A6BCDAC" w14:textId="113BCBC1" w:rsidR="00F36AE0" w:rsidRPr="00C12B4B" w:rsidRDefault="00F36AE0" w:rsidP="00F36AE0">
      <w:pPr>
        <w:rPr>
          <w:rFonts w:asciiTheme="minorHAnsi" w:hAnsiTheme="minorHAnsi" w:cstheme="minorHAnsi"/>
          <w:b/>
        </w:rPr>
      </w:pPr>
      <w:r w:rsidRPr="00C12B4B">
        <w:rPr>
          <w:rFonts w:asciiTheme="minorHAnsi" w:hAnsiTheme="minorHAnsi" w:cstheme="minorHAnsi"/>
          <w:b/>
        </w:rPr>
        <w:t>National</w:t>
      </w:r>
    </w:p>
    <w:p w14:paraId="3E046376" w14:textId="48518846" w:rsidR="00F36AE0" w:rsidRDefault="00F36AE0" w:rsidP="00F36AE0">
      <w:pPr>
        <w:pStyle w:val="ListParagraph"/>
        <w:numPr>
          <w:ilvl w:val="0"/>
          <w:numId w:val="25"/>
        </w:numPr>
        <w:tabs>
          <w:tab w:val="right" w:pos="8640"/>
        </w:tabs>
        <w:rPr>
          <w:rFonts w:asciiTheme="minorHAnsi" w:hAnsiTheme="minorHAnsi" w:cstheme="minorHAnsi"/>
          <w:bCs/>
        </w:rPr>
      </w:pPr>
      <w:r>
        <w:rPr>
          <w:rFonts w:asciiTheme="minorHAnsi" w:hAnsiTheme="minorHAnsi" w:cstheme="minorHAnsi"/>
          <w:bCs/>
        </w:rPr>
        <w:t>AAIM Competencies Task Force</w:t>
      </w:r>
      <w:r>
        <w:rPr>
          <w:rFonts w:asciiTheme="minorHAnsi" w:hAnsiTheme="minorHAnsi" w:cstheme="minorHAnsi"/>
          <w:bCs/>
        </w:rPr>
        <w:tab/>
        <w:t>2021 to 2022</w:t>
      </w:r>
    </w:p>
    <w:p w14:paraId="7AE5B334" w14:textId="26413C41" w:rsidR="00F36AE0" w:rsidRDefault="00F36AE0" w:rsidP="00F36AE0">
      <w:pPr>
        <w:pStyle w:val="ListParagraph"/>
        <w:numPr>
          <w:ilvl w:val="1"/>
          <w:numId w:val="25"/>
        </w:numPr>
        <w:tabs>
          <w:tab w:val="right" w:pos="8640"/>
        </w:tabs>
        <w:rPr>
          <w:rFonts w:asciiTheme="minorHAnsi" w:hAnsiTheme="minorHAnsi" w:cstheme="minorHAnsi"/>
          <w:bCs/>
        </w:rPr>
      </w:pPr>
      <w:r>
        <w:rPr>
          <w:rFonts w:asciiTheme="minorHAnsi" w:hAnsiTheme="minorHAnsi" w:cstheme="minorHAnsi"/>
          <w:bCs/>
        </w:rPr>
        <w:t xml:space="preserve">Selected to participate in </w:t>
      </w:r>
      <w:proofErr w:type="gramStart"/>
      <w:r>
        <w:rPr>
          <w:rFonts w:asciiTheme="minorHAnsi" w:hAnsiTheme="minorHAnsi" w:cstheme="minorHAnsi"/>
          <w:bCs/>
        </w:rPr>
        <w:t>10 month</w:t>
      </w:r>
      <w:proofErr w:type="gramEnd"/>
      <w:r>
        <w:rPr>
          <w:rFonts w:asciiTheme="minorHAnsi" w:hAnsiTheme="minorHAnsi" w:cstheme="minorHAnsi"/>
          <w:bCs/>
        </w:rPr>
        <w:t xml:space="preserve"> task force to develop potential tools to assist in the transition of learners from UME to GME</w:t>
      </w:r>
    </w:p>
    <w:p w14:paraId="2FB15B36" w14:textId="3BD4645C" w:rsidR="00F36AE0" w:rsidRDefault="00F36AE0" w:rsidP="00F36AE0">
      <w:pPr>
        <w:pStyle w:val="ListParagraph"/>
        <w:numPr>
          <w:ilvl w:val="0"/>
          <w:numId w:val="25"/>
        </w:numPr>
        <w:tabs>
          <w:tab w:val="right" w:pos="8640"/>
        </w:tabs>
        <w:rPr>
          <w:rFonts w:asciiTheme="minorHAnsi" w:hAnsiTheme="minorHAnsi" w:cstheme="minorHAnsi"/>
          <w:bCs/>
        </w:rPr>
      </w:pPr>
      <w:r>
        <w:rPr>
          <w:rFonts w:asciiTheme="minorHAnsi" w:hAnsiTheme="minorHAnsi" w:cstheme="minorHAnsi"/>
          <w:bCs/>
        </w:rPr>
        <w:t>ACP Doctor’s Dilemma Committee</w:t>
      </w:r>
      <w:r>
        <w:rPr>
          <w:rFonts w:asciiTheme="minorHAnsi" w:hAnsiTheme="minorHAnsi" w:cstheme="minorHAnsi"/>
          <w:bCs/>
        </w:rPr>
        <w:tab/>
        <w:t>2018 to Present</w:t>
      </w:r>
    </w:p>
    <w:p w14:paraId="5E1AECC5" w14:textId="6A96110D" w:rsidR="00F36AE0" w:rsidRDefault="00F36AE0" w:rsidP="00F36AE0">
      <w:pPr>
        <w:pStyle w:val="ListParagraph"/>
        <w:numPr>
          <w:ilvl w:val="1"/>
          <w:numId w:val="25"/>
        </w:numPr>
        <w:tabs>
          <w:tab w:val="right" w:pos="8640"/>
        </w:tabs>
        <w:rPr>
          <w:rFonts w:asciiTheme="minorHAnsi" w:hAnsiTheme="minorHAnsi" w:cstheme="minorHAnsi"/>
          <w:bCs/>
        </w:rPr>
      </w:pPr>
      <w:r>
        <w:rPr>
          <w:rFonts w:asciiTheme="minorHAnsi" w:hAnsiTheme="minorHAnsi" w:cstheme="minorHAnsi"/>
          <w:bCs/>
        </w:rPr>
        <w:t xml:space="preserve">First year on committee </w:t>
      </w:r>
      <w:r w:rsidR="0052744D">
        <w:rPr>
          <w:rFonts w:asciiTheme="minorHAnsi" w:hAnsiTheme="minorHAnsi" w:cstheme="minorHAnsi"/>
          <w:bCs/>
        </w:rPr>
        <w:t>wrote questions for the Doctor’s Dilemma annual competitions</w:t>
      </w:r>
    </w:p>
    <w:p w14:paraId="1A1906C0" w14:textId="04E4E6B4" w:rsidR="0052744D" w:rsidRDefault="0052744D" w:rsidP="00F36AE0">
      <w:pPr>
        <w:pStyle w:val="ListParagraph"/>
        <w:numPr>
          <w:ilvl w:val="1"/>
          <w:numId w:val="25"/>
        </w:numPr>
        <w:tabs>
          <w:tab w:val="right" w:pos="8640"/>
        </w:tabs>
        <w:rPr>
          <w:rFonts w:asciiTheme="minorHAnsi" w:hAnsiTheme="minorHAnsi" w:cstheme="minorHAnsi"/>
          <w:bCs/>
        </w:rPr>
      </w:pPr>
      <w:r>
        <w:rPr>
          <w:rFonts w:asciiTheme="minorHAnsi" w:hAnsiTheme="minorHAnsi" w:cstheme="minorHAnsi"/>
          <w:bCs/>
        </w:rPr>
        <w:t>2</w:t>
      </w:r>
      <w:r w:rsidRPr="0052744D">
        <w:rPr>
          <w:rFonts w:asciiTheme="minorHAnsi" w:hAnsiTheme="minorHAnsi" w:cstheme="minorHAnsi"/>
          <w:bCs/>
          <w:vertAlign w:val="superscript"/>
        </w:rPr>
        <w:t>nd</w:t>
      </w:r>
      <w:r>
        <w:rPr>
          <w:rFonts w:asciiTheme="minorHAnsi" w:hAnsiTheme="minorHAnsi" w:cstheme="minorHAnsi"/>
          <w:bCs/>
        </w:rPr>
        <w:t xml:space="preserve"> year on committee was a team leader that helped team develop questions</w:t>
      </w:r>
    </w:p>
    <w:p w14:paraId="5C734A86" w14:textId="49F94F0A" w:rsidR="0052744D" w:rsidRDefault="0052744D" w:rsidP="00F36AE0">
      <w:pPr>
        <w:pStyle w:val="ListParagraph"/>
        <w:numPr>
          <w:ilvl w:val="1"/>
          <w:numId w:val="25"/>
        </w:numPr>
        <w:tabs>
          <w:tab w:val="right" w:pos="8640"/>
        </w:tabs>
        <w:rPr>
          <w:rFonts w:asciiTheme="minorHAnsi" w:hAnsiTheme="minorHAnsi" w:cstheme="minorHAnsi"/>
          <w:bCs/>
        </w:rPr>
      </w:pPr>
      <w:r>
        <w:rPr>
          <w:rFonts w:asciiTheme="minorHAnsi" w:hAnsiTheme="minorHAnsi" w:cstheme="minorHAnsi"/>
          <w:bCs/>
        </w:rPr>
        <w:t>For past two years have been a reviewer editing final questions submitted by teams</w:t>
      </w:r>
    </w:p>
    <w:p w14:paraId="7C5A0F77" w14:textId="65B6F5F1" w:rsidR="00856008" w:rsidRDefault="00856008" w:rsidP="00856008">
      <w:pPr>
        <w:pStyle w:val="ListParagraph"/>
        <w:numPr>
          <w:ilvl w:val="0"/>
          <w:numId w:val="25"/>
        </w:numPr>
        <w:tabs>
          <w:tab w:val="right" w:pos="8640"/>
        </w:tabs>
        <w:rPr>
          <w:rFonts w:asciiTheme="minorHAnsi" w:hAnsiTheme="minorHAnsi" w:cstheme="minorHAnsi"/>
          <w:bCs/>
        </w:rPr>
      </w:pPr>
      <w:r>
        <w:rPr>
          <w:rFonts w:asciiTheme="minorHAnsi" w:hAnsiTheme="minorHAnsi" w:cstheme="minorHAnsi"/>
          <w:bCs/>
        </w:rPr>
        <w:t>Vanderbilt University Opioid Train the Trainer Program</w:t>
      </w:r>
      <w:r>
        <w:rPr>
          <w:rFonts w:asciiTheme="minorHAnsi" w:hAnsiTheme="minorHAnsi" w:cstheme="minorHAnsi"/>
          <w:bCs/>
        </w:rPr>
        <w:tab/>
        <w:t>2019 to 2020</w:t>
      </w:r>
    </w:p>
    <w:p w14:paraId="37060295" w14:textId="1074D713" w:rsidR="00856008" w:rsidRDefault="00856008" w:rsidP="00856008">
      <w:pPr>
        <w:pStyle w:val="ListParagraph"/>
        <w:numPr>
          <w:ilvl w:val="1"/>
          <w:numId w:val="25"/>
        </w:numPr>
        <w:tabs>
          <w:tab w:val="right" w:pos="8640"/>
        </w:tabs>
        <w:rPr>
          <w:rFonts w:asciiTheme="minorHAnsi" w:hAnsiTheme="minorHAnsi" w:cstheme="minorHAnsi"/>
          <w:bCs/>
        </w:rPr>
      </w:pPr>
      <w:r>
        <w:rPr>
          <w:rFonts w:asciiTheme="minorHAnsi" w:hAnsiTheme="minorHAnsi" w:cstheme="minorHAnsi"/>
          <w:bCs/>
        </w:rPr>
        <w:t>Chosen to participate in this national committee focused on training learners proper prescribing techniques for opioids. Involved monthly conference calls, one in person meeting at Vanderbilt University and training local physicians to then train residnets</w:t>
      </w:r>
    </w:p>
    <w:p w14:paraId="5206A2E4" w14:textId="37C3ED23" w:rsidR="0052744D" w:rsidRDefault="0052744D" w:rsidP="0052744D">
      <w:pPr>
        <w:pStyle w:val="ListParagraph"/>
        <w:numPr>
          <w:ilvl w:val="0"/>
          <w:numId w:val="25"/>
        </w:numPr>
        <w:tabs>
          <w:tab w:val="right" w:pos="8640"/>
        </w:tabs>
        <w:rPr>
          <w:rFonts w:asciiTheme="minorHAnsi" w:hAnsiTheme="minorHAnsi" w:cstheme="minorHAnsi"/>
          <w:bCs/>
        </w:rPr>
      </w:pPr>
      <w:r>
        <w:rPr>
          <w:rFonts w:asciiTheme="minorHAnsi" w:hAnsiTheme="minorHAnsi" w:cstheme="minorHAnsi"/>
          <w:bCs/>
        </w:rPr>
        <w:t xml:space="preserve">AAIM </w:t>
      </w:r>
      <w:r w:rsidR="007358C6">
        <w:rPr>
          <w:rFonts w:asciiTheme="minorHAnsi" w:hAnsiTheme="minorHAnsi" w:cstheme="minorHAnsi"/>
          <w:bCs/>
        </w:rPr>
        <w:t>Collaborative Learning Community</w:t>
      </w:r>
      <w:r w:rsidR="007358C6">
        <w:rPr>
          <w:rFonts w:asciiTheme="minorHAnsi" w:hAnsiTheme="minorHAnsi" w:cstheme="minorHAnsi"/>
          <w:bCs/>
        </w:rPr>
        <w:tab/>
        <w:t>2019 to 2020</w:t>
      </w:r>
    </w:p>
    <w:p w14:paraId="726D2DBB" w14:textId="7E8570B1" w:rsidR="007358C6" w:rsidRDefault="007358C6" w:rsidP="007358C6">
      <w:pPr>
        <w:pStyle w:val="ListParagraph"/>
        <w:numPr>
          <w:ilvl w:val="1"/>
          <w:numId w:val="25"/>
        </w:numPr>
        <w:tabs>
          <w:tab w:val="right" w:pos="8640"/>
        </w:tabs>
        <w:rPr>
          <w:rFonts w:asciiTheme="minorHAnsi" w:hAnsiTheme="minorHAnsi" w:cstheme="minorHAnsi"/>
          <w:bCs/>
        </w:rPr>
      </w:pPr>
      <w:r>
        <w:rPr>
          <w:rFonts w:asciiTheme="minorHAnsi" w:hAnsiTheme="minorHAnsi" w:cstheme="minorHAnsi"/>
          <w:bCs/>
        </w:rPr>
        <w:t>Healthcare Disparities</w:t>
      </w:r>
    </w:p>
    <w:p w14:paraId="60412CC3" w14:textId="45426472" w:rsidR="007358C6" w:rsidRDefault="007358C6" w:rsidP="007358C6">
      <w:pPr>
        <w:pStyle w:val="ListParagraph"/>
        <w:numPr>
          <w:ilvl w:val="1"/>
          <w:numId w:val="25"/>
        </w:numPr>
        <w:tabs>
          <w:tab w:val="right" w:pos="8640"/>
        </w:tabs>
        <w:rPr>
          <w:rFonts w:asciiTheme="minorHAnsi" w:hAnsiTheme="minorHAnsi" w:cstheme="minorHAnsi"/>
          <w:bCs/>
        </w:rPr>
      </w:pPr>
      <w:r>
        <w:rPr>
          <w:rFonts w:asciiTheme="minorHAnsi" w:hAnsiTheme="minorHAnsi" w:cstheme="minorHAnsi"/>
          <w:bCs/>
        </w:rPr>
        <w:t>Attended monthly meetings to discuss various aspects on how to educate learners about healthcare disparities</w:t>
      </w:r>
    </w:p>
    <w:p w14:paraId="2974EDD2" w14:textId="4A96FF2E" w:rsidR="007358C6" w:rsidRDefault="007358C6" w:rsidP="007358C6">
      <w:pPr>
        <w:pStyle w:val="ListParagraph"/>
        <w:numPr>
          <w:ilvl w:val="1"/>
          <w:numId w:val="25"/>
        </w:numPr>
        <w:tabs>
          <w:tab w:val="right" w:pos="8640"/>
        </w:tabs>
        <w:rPr>
          <w:rFonts w:asciiTheme="minorHAnsi" w:hAnsiTheme="minorHAnsi" w:cstheme="minorHAnsi"/>
          <w:bCs/>
        </w:rPr>
      </w:pPr>
      <w:r>
        <w:rPr>
          <w:rFonts w:asciiTheme="minorHAnsi" w:hAnsiTheme="minorHAnsi" w:cstheme="minorHAnsi"/>
          <w:bCs/>
        </w:rPr>
        <w:t>Worked in a subgroup exploring how healthcare disparities affect the patient experience</w:t>
      </w:r>
    </w:p>
    <w:p w14:paraId="1DC86958" w14:textId="0AB76855" w:rsidR="007358C6" w:rsidRDefault="007358C6" w:rsidP="007358C6">
      <w:pPr>
        <w:pStyle w:val="ListParagraph"/>
        <w:numPr>
          <w:ilvl w:val="1"/>
          <w:numId w:val="25"/>
        </w:numPr>
        <w:tabs>
          <w:tab w:val="right" w:pos="8640"/>
        </w:tabs>
        <w:rPr>
          <w:rFonts w:asciiTheme="minorHAnsi" w:hAnsiTheme="minorHAnsi" w:cstheme="minorHAnsi"/>
          <w:bCs/>
        </w:rPr>
      </w:pPr>
      <w:r>
        <w:rPr>
          <w:rFonts w:asciiTheme="minorHAnsi" w:hAnsiTheme="minorHAnsi" w:cstheme="minorHAnsi"/>
          <w:bCs/>
        </w:rPr>
        <w:t>Assisted in developing a toolkit for educational resources that is published on the AAIM website</w:t>
      </w:r>
    </w:p>
    <w:p w14:paraId="392A3CA0" w14:textId="01E9EFA5" w:rsidR="00C12B4B" w:rsidRDefault="00C12B4B" w:rsidP="00C12B4B">
      <w:pPr>
        <w:pStyle w:val="ListParagraph"/>
        <w:numPr>
          <w:ilvl w:val="0"/>
          <w:numId w:val="25"/>
        </w:numPr>
        <w:tabs>
          <w:tab w:val="right" w:pos="8640"/>
        </w:tabs>
        <w:rPr>
          <w:rFonts w:asciiTheme="minorHAnsi" w:hAnsiTheme="minorHAnsi" w:cstheme="minorHAnsi"/>
          <w:bCs/>
        </w:rPr>
      </w:pPr>
      <w:r>
        <w:rPr>
          <w:rFonts w:asciiTheme="minorHAnsi" w:hAnsiTheme="minorHAnsi" w:cstheme="minorHAnsi"/>
          <w:bCs/>
        </w:rPr>
        <w:t>ACP National Conference Abstract Reviewer</w:t>
      </w:r>
      <w:r>
        <w:rPr>
          <w:rFonts w:asciiTheme="minorHAnsi" w:hAnsiTheme="minorHAnsi" w:cstheme="minorHAnsi"/>
          <w:bCs/>
        </w:rPr>
        <w:tab/>
        <w:t>2018</w:t>
      </w:r>
    </w:p>
    <w:p w14:paraId="069B4AB0" w14:textId="45D9E45D" w:rsidR="00C12B4B" w:rsidRDefault="00C12B4B" w:rsidP="00C12B4B">
      <w:pPr>
        <w:pStyle w:val="ListParagraph"/>
        <w:numPr>
          <w:ilvl w:val="1"/>
          <w:numId w:val="25"/>
        </w:numPr>
        <w:tabs>
          <w:tab w:val="right" w:pos="8640"/>
        </w:tabs>
        <w:rPr>
          <w:rFonts w:asciiTheme="minorHAnsi" w:hAnsiTheme="minorHAnsi" w:cstheme="minorHAnsi"/>
          <w:bCs/>
        </w:rPr>
      </w:pPr>
      <w:r>
        <w:rPr>
          <w:rFonts w:asciiTheme="minorHAnsi" w:hAnsiTheme="minorHAnsi" w:cstheme="minorHAnsi"/>
          <w:bCs/>
        </w:rPr>
        <w:t>Reviewed poster abstracts for the national competition</w:t>
      </w:r>
    </w:p>
    <w:p w14:paraId="666AD189" w14:textId="052923E1" w:rsidR="007358C6" w:rsidRDefault="007358C6" w:rsidP="007358C6">
      <w:pPr>
        <w:pStyle w:val="ListParagraph"/>
        <w:numPr>
          <w:ilvl w:val="0"/>
          <w:numId w:val="25"/>
        </w:numPr>
        <w:tabs>
          <w:tab w:val="right" w:pos="8640"/>
        </w:tabs>
        <w:rPr>
          <w:rFonts w:asciiTheme="minorHAnsi" w:hAnsiTheme="minorHAnsi" w:cstheme="minorHAnsi"/>
          <w:bCs/>
        </w:rPr>
      </w:pPr>
      <w:r>
        <w:rPr>
          <w:rFonts w:asciiTheme="minorHAnsi" w:hAnsiTheme="minorHAnsi" w:cstheme="minorHAnsi"/>
          <w:bCs/>
        </w:rPr>
        <w:lastRenderedPageBreak/>
        <w:t>ACGME Internal Medicine 2035</w:t>
      </w:r>
      <w:r>
        <w:rPr>
          <w:rFonts w:asciiTheme="minorHAnsi" w:hAnsiTheme="minorHAnsi" w:cstheme="minorHAnsi"/>
          <w:bCs/>
        </w:rPr>
        <w:tab/>
        <w:t>2017</w:t>
      </w:r>
    </w:p>
    <w:p w14:paraId="16522896" w14:textId="31ACA7BF" w:rsidR="007358C6" w:rsidRDefault="007358C6" w:rsidP="007358C6">
      <w:pPr>
        <w:pStyle w:val="ListParagraph"/>
        <w:numPr>
          <w:ilvl w:val="1"/>
          <w:numId w:val="25"/>
        </w:numPr>
        <w:tabs>
          <w:tab w:val="right" w:pos="8640"/>
        </w:tabs>
        <w:rPr>
          <w:rFonts w:asciiTheme="minorHAnsi" w:hAnsiTheme="minorHAnsi" w:cstheme="minorHAnsi"/>
          <w:bCs/>
        </w:rPr>
      </w:pPr>
      <w:r>
        <w:rPr>
          <w:rFonts w:asciiTheme="minorHAnsi" w:hAnsiTheme="minorHAnsi" w:cstheme="minorHAnsi"/>
          <w:bCs/>
        </w:rPr>
        <w:t>Participated in two separate sessions to help develop the latest ACGME Internal Medicine Residency Requirements</w:t>
      </w:r>
    </w:p>
    <w:p w14:paraId="47AC074E" w14:textId="14D510F1" w:rsidR="00BB4037" w:rsidRDefault="00BB4037" w:rsidP="00BB4037">
      <w:pPr>
        <w:pStyle w:val="ListParagraph"/>
        <w:numPr>
          <w:ilvl w:val="0"/>
          <w:numId w:val="25"/>
        </w:numPr>
        <w:tabs>
          <w:tab w:val="right" w:pos="8640"/>
        </w:tabs>
        <w:rPr>
          <w:rFonts w:asciiTheme="minorHAnsi" w:hAnsiTheme="minorHAnsi" w:cstheme="minorHAnsi"/>
          <w:bCs/>
        </w:rPr>
      </w:pPr>
      <w:r>
        <w:rPr>
          <w:rFonts w:asciiTheme="minorHAnsi" w:hAnsiTheme="minorHAnsi" w:cstheme="minorHAnsi"/>
          <w:bCs/>
        </w:rPr>
        <w:t>AAIM Collaborative Learning Community</w:t>
      </w:r>
      <w:r>
        <w:rPr>
          <w:rFonts w:asciiTheme="minorHAnsi" w:hAnsiTheme="minorHAnsi" w:cstheme="minorHAnsi"/>
          <w:bCs/>
        </w:rPr>
        <w:tab/>
        <w:t>2015 to 2016</w:t>
      </w:r>
    </w:p>
    <w:p w14:paraId="4CF7B5C8" w14:textId="68BE657B" w:rsidR="00BB4037" w:rsidRDefault="00BB4037" w:rsidP="00BB4037">
      <w:pPr>
        <w:pStyle w:val="ListParagraph"/>
        <w:numPr>
          <w:ilvl w:val="1"/>
          <w:numId w:val="25"/>
        </w:numPr>
        <w:tabs>
          <w:tab w:val="right" w:pos="8640"/>
        </w:tabs>
        <w:rPr>
          <w:rFonts w:asciiTheme="minorHAnsi" w:hAnsiTheme="minorHAnsi" w:cstheme="minorHAnsi"/>
          <w:bCs/>
        </w:rPr>
      </w:pPr>
      <w:r>
        <w:rPr>
          <w:rFonts w:asciiTheme="minorHAnsi" w:hAnsiTheme="minorHAnsi" w:cstheme="minorHAnsi"/>
          <w:bCs/>
        </w:rPr>
        <w:t>Clinical Competency Committee</w:t>
      </w:r>
    </w:p>
    <w:p w14:paraId="6B4808BB" w14:textId="0FA64C55" w:rsidR="00BB4037" w:rsidRDefault="00BB4037" w:rsidP="00BB4037">
      <w:pPr>
        <w:pStyle w:val="ListParagraph"/>
        <w:numPr>
          <w:ilvl w:val="1"/>
          <w:numId w:val="25"/>
        </w:numPr>
        <w:tabs>
          <w:tab w:val="right" w:pos="8640"/>
        </w:tabs>
        <w:rPr>
          <w:rFonts w:asciiTheme="minorHAnsi" w:hAnsiTheme="minorHAnsi" w:cstheme="minorHAnsi"/>
          <w:bCs/>
        </w:rPr>
      </w:pPr>
      <w:r>
        <w:rPr>
          <w:rFonts w:asciiTheme="minorHAnsi" w:hAnsiTheme="minorHAnsi" w:cstheme="minorHAnsi"/>
          <w:bCs/>
        </w:rPr>
        <w:t>Discussed with committee members how to best utilize the Milestones in evaluation of the residents.</w:t>
      </w:r>
    </w:p>
    <w:p w14:paraId="41521187" w14:textId="531A8F89" w:rsidR="00BB4037" w:rsidRDefault="00BB4037" w:rsidP="00BB4037">
      <w:pPr>
        <w:pStyle w:val="ListParagraph"/>
        <w:numPr>
          <w:ilvl w:val="1"/>
          <w:numId w:val="25"/>
        </w:numPr>
        <w:tabs>
          <w:tab w:val="right" w:pos="8640"/>
        </w:tabs>
        <w:rPr>
          <w:rFonts w:asciiTheme="minorHAnsi" w:hAnsiTheme="minorHAnsi" w:cstheme="minorHAnsi"/>
          <w:bCs/>
        </w:rPr>
      </w:pPr>
      <w:r>
        <w:rPr>
          <w:rFonts w:asciiTheme="minorHAnsi" w:hAnsiTheme="minorHAnsi" w:cstheme="minorHAnsi"/>
          <w:bCs/>
        </w:rPr>
        <w:t>Worked on a subgroup evaluating how to have residents engaged in the reporting of the biannual ACGME milestones.</w:t>
      </w:r>
    </w:p>
    <w:p w14:paraId="3D016D1C" w14:textId="2EC40A92" w:rsidR="00C12B4B" w:rsidRDefault="00C12B4B" w:rsidP="00C12B4B">
      <w:pPr>
        <w:pStyle w:val="ListParagraph"/>
        <w:numPr>
          <w:ilvl w:val="0"/>
          <w:numId w:val="25"/>
        </w:numPr>
        <w:tabs>
          <w:tab w:val="right" w:pos="8640"/>
        </w:tabs>
        <w:rPr>
          <w:rFonts w:asciiTheme="minorHAnsi" w:hAnsiTheme="minorHAnsi" w:cstheme="minorHAnsi"/>
          <w:bCs/>
        </w:rPr>
      </w:pPr>
      <w:r>
        <w:rPr>
          <w:rFonts w:asciiTheme="minorHAnsi" w:hAnsiTheme="minorHAnsi" w:cstheme="minorHAnsi"/>
          <w:bCs/>
        </w:rPr>
        <w:t>ACP National Conference Abstract Reviewer</w:t>
      </w:r>
      <w:r>
        <w:rPr>
          <w:rFonts w:asciiTheme="minorHAnsi" w:hAnsiTheme="minorHAnsi" w:cstheme="minorHAnsi"/>
          <w:bCs/>
        </w:rPr>
        <w:tab/>
        <w:t>2010</w:t>
      </w:r>
    </w:p>
    <w:p w14:paraId="4353A230" w14:textId="77777777" w:rsidR="00C12B4B" w:rsidRDefault="00C12B4B" w:rsidP="00C12B4B">
      <w:pPr>
        <w:pStyle w:val="ListParagraph"/>
        <w:numPr>
          <w:ilvl w:val="1"/>
          <w:numId w:val="25"/>
        </w:numPr>
        <w:tabs>
          <w:tab w:val="right" w:pos="8640"/>
        </w:tabs>
        <w:rPr>
          <w:rFonts w:asciiTheme="minorHAnsi" w:hAnsiTheme="minorHAnsi" w:cstheme="minorHAnsi"/>
          <w:bCs/>
        </w:rPr>
      </w:pPr>
      <w:r>
        <w:rPr>
          <w:rFonts w:asciiTheme="minorHAnsi" w:hAnsiTheme="minorHAnsi" w:cstheme="minorHAnsi"/>
          <w:bCs/>
        </w:rPr>
        <w:t>Reviewed poster abstracts for the national competition</w:t>
      </w:r>
    </w:p>
    <w:p w14:paraId="5A77FA4D" w14:textId="17237397" w:rsidR="009A1474" w:rsidRPr="003B19FB" w:rsidRDefault="00C979D2" w:rsidP="00692BFA">
      <w:pPr>
        <w:pStyle w:val="Heading1"/>
        <w:rPr>
          <w:rFonts w:asciiTheme="minorHAnsi" w:hAnsiTheme="minorHAnsi" w:cstheme="minorHAnsi"/>
          <w:b w:val="0"/>
        </w:rPr>
      </w:pPr>
      <w:r>
        <w:rPr>
          <w:rFonts w:asciiTheme="minorHAnsi" w:hAnsiTheme="minorHAnsi" w:cstheme="minorHAnsi"/>
        </w:rPr>
        <w:t>Professional Training</w:t>
      </w:r>
    </w:p>
    <w:p w14:paraId="5C7BF703" w14:textId="13EF0878" w:rsidR="00C979D2" w:rsidRDefault="00C979D2" w:rsidP="00C979D2">
      <w:pPr>
        <w:tabs>
          <w:tab w:val="right" w:pos="8640"/>
        </w:tabs>
        <w:rPr>
          <w:rFonts w:asciiTheme="minorHAnsi" w:hAnsiTheme="minorHAnsi" w:cstheme="minorHAnsi"/>
        </w:rPr>
      </w:pPr>
    </w:p>
    <w:p w14:paraId="5424A4EE" w14:textId="34E5F687" w:rsidR="00C979D2" w:rsidRPr="00C979D2" w:rsidRDefault="00C979D2" w:rsidP="00C979D2">
      <w:pPr>
        <w:tabs>
          <w:tab w:val="right" w:pos="8640"/>
        </w:tabs>
        <w:rPr>
          <w:rFonts w:asciiTheme="minorHAnsi" w:hAnsiTheme="minorHAnsi" w:cstheme="minorHAnsi"/>
          <w:b/>
          <w:bCs/>
        </w:rPr>
      </w:pPr>
      <w:r>
        <w:rPr>
          <w:rFonts w:asciiTheme="minorHAnsi" w:hAnsiTheme="minorHAnsi" w:cstheme="minorHAnsi"/>
          <w:b/>
          <w:bCs/>
        </w:rPr>
        <w:t>Seminar</w:t>
      </w:r>
    </w:p>
    <w:p w14:paraId="47CA3297" w14:textId="461631A9" w:rsidR="009A1474" w:rsidRDefault="004E6C97" w:rsidP="004E6C97">
      <w:pPr>
        <w:pStyle w:val="ListParagraph"/>
        <w:numPr>
          <w:ilvl w:val="0"/>
          <w:numId w:val="31"/>
        </w:numPr>
        <w:tabs>
          <w:tab w:val="right" w:pos="8640"/>
        </w:tabs>
        <w:rPr>
          <w:rFonts w:asciiTheme="minorHAnsi" w:hAnsiTheme="minorHAnsi" w:cstheme="minorHAnsi"/>
        </w:rPr>
      </w:pPr>
      <w:r w:rsidRPr="004E6C97">
        <w:rPr>
          <w:rFonts w:asciiTheme="minorHAnsi" w:hAnsiTheme="minorHAnsi" w:cstheme="minorHAnsi"/>
        </w:rPr>
        <w:t>American Board of Internal Medicine, Philadelphia, PA</w:t>
      </w:r>
      <w:r w:rsidRPr="004E6C97">
        <w:rPr>
          <w:rFonts w:asciiTheme="minorHAnsi" w:hAnsiTheme="minorHAnsi" w:cstheme="minorHAnsi"/>
        </w:rPr>
        <w:tab/>
        <w:t>2013</w:t>
      </w:r>
    </w:p>
    <w:p w14:paraId="5384525C" w14:textId="4EF7E532" w:rsidR="004E6C97" w:rsidRDefault="004E6C97" w:rsidP="004E6C97">
      <w:pPr>
        <w:pStyle w:val="ListParagraph"/>
        <w:numPr>
          <w:ilvl w:val="1"/>
          <w:numId w:val="31"/>
        </w:numPr>
        <w:tabs>
          <w:tab w:val="right" w:pos="8640"/>
        </w:tabs>
        <w:rPr>
          <w:rFonts w:asciiTheme="minorHAnsi" w:hAnsiTheme="minorHAnsi" w:cstheme="minorHAnsi"/>
        </w:rPr>
      </w:pPr>
      <w:r>
        <w:rPr>
          <w:rFonts w:asciiTheme="minorHAnsi" w:hAnsiTheme="minorHAnsi" w:cstheme="minorHAnsi"/>
        </w:rPr>
        <w:t>ABIM Faculty Development Course in Evaluation of Clinical Competence</w:t>
      </w:r>
    </w:p>
    <w:p w14:paraId="17208AA8" w14:textId="05A0CEB4" w:rsidR="004E6C97" w:rsidRDefault="004E6C97" w:rsidP="004E6C97">
      <w:pPr>
        <w:pStyle w:val="ListParagraph"/>
        <w:numPr>
          <w:ilvl w:val="1"/>
          <w:numId w:val="31"/>
        </w:numPr>
        <w:tabs>
          <w:tab w:val="right" w:pos="8640"/>
        </w:tabs>
        <w:rPr>
          <w:rFonts w:asciiTheme="minorHAnsi" w:hAnsiTheme="minorHAnsi" w:cstheme="minorHAnsi"/>
        </w:rPr>
      </w:pPr>
      <w:r>
        <w:rPr>
          <w:rFonts w:asciiTheme="minorHAnsi" w:hAnsiTheme="minorHAnsi" w:cstheme="minorHAnsi"/>
        </w:rPr>
        <w:t xml:space="preserve">Educated on how to approach </w:t>
      </w:r>
      <w:proofErr w:type="gramStart"/>
      <w:r>
        <w:rPr>
          <w:rFonts w:asciiTheme="minorHAnsi" w:hAnsiTheme="minorHAnsi" w:cstheme="minorHAnsi"/>
        </w:rPr>
        <w:t>competency based</w:t>
      </w:r>
      <w:proofErr w:type="gramEnd"/>
      <w:r>
        <w:rPr>
          <w:rFonts w:asciiTheme="minorHAnsi" w:hAnsiTheme="minorHAnsi" w:cstheme="minorHAnsi"/>
        </w:rPr>
        <w:t xml:space="preserve"> training and evaluate learners based off the ACGME Milestones</w:t>
      </w:r>
    </w:p>
    <w:p w14:paraId="05267190" w14:textId="6236B8B5" w:rsidR="004E6C97" w:rsidRDefault="004E6C97" w:rsidP="004E6C97">
      <w:pPr>
        <w:pStyle w:val="ListParagraph"/>
        <w:numPr>
          <w:ilvl w:val="0"/>
          <w:numId w:val="31"/>
        </w:numPr>
        <w:tabs>
          <w:tab w:val="right" w:pos="8640"/>
        </w:tabs>
        <w:rPr>
          <w:rFonts w:asciiTheme="minorHAnsi" w:hAnsiTheme="minorHAnsi" w:cstheme="minorHAnsi"/>
        </w:rPr>
      </w:pPr>
      <w:r>
        <w:rPr>
          <w:rFonts w:asciiTheme="minorHAnsi" w:hAnsiTheme="minorHAnsi" w:cstheme="minorHAnsi"/>
        </w:rPr>
        <w:t>The Academic Hospitalist Academy, Atlanta, GO</w:t>
      </w:r>
      <w:r>
        <w:rPr>
          <w:rFonts w:asciiTheme="minorHAnsi" w:hAnsiTheme="minorHAnsi" w:cstheme="minorHAnsi"/>
        </w:rPr>
        <w:tab/>
        <w:t>2011</w:t>
      </w:r>
    </w:p>
    <w:p w14:paraId="6858DDBB" w14:textId="0BC7AACD" w:rsidR="004E6C97" w:rsidRPr="004E6C97" w:rsidRDefault="004E6C97" w:rsidP="004E6C97">
      <w:pPr>
        <w:pStyle w:val="ListParagraph"/>
        <w:numPr>
          <w:ilvl w:val="1"/>
          <w:numId w:val="31"/>
        </w:numPr>
        <w:tabs>
          <w:tab w:val="right" w:pos="8640"/>
        </w:tabs>
        <w:rPr>
          <w:rFonts w:asciiTheme="minorHAnsi" w:hAnsiTheme="minorHAnsi" w:cstheme="minorHAnsi"/>
        </w:rPr>
      </w:pPr>
      <w:r>
        <w:rPr>
          <w:rFonts w:asciiTheme="minorHAnsi" w:hAnsiTheme="minorHAnsi" w:cstheme="minorHAnsi"/>
        </w:rPr>
        <w:t xml:space="preserve">Learned new techniques for teaching and evaluating learners in a </w:t>
      </w:r>
      <w:proofErr w:type="gramStart"/>
      <w:r>
        <w:rPr>
          <w:rFonts w:asciiTheme="minorHAnsi" w:hAnsiTheme="minorHAnsi" w:cstheme="minorHAnsi"/>
        </w:rPr>
        <w:t>hospital based</w:t>
      </w:r>
      <w:proofErr w:type="gramEnd"/>
      <w:r>
        <w:rPr>
          <w:rFonts w:asciiTheme="minorHAnsi" w:hAnsiTheme="minorHAnsi" w:cstheme="minorHAnsi"/>
        </w:rPr>
        <w:t xml:space="preserve"> environment</w:t>
      </w:r>
    </w:p>
    <w:p w14:paraId="3D2F6193" w14:textId="1EA86AF5" w:rsidR="009A1474" w:rsidRDefault="004E6C97" w:rsidP="004E6C97">
      <w:pPr>
        <w:rPr>
          <w:rFonts w:asciiTheme="minorHAnsi" w:hAnsiTheme="minorHAnsi" w:cstheme="minorHAnsi"/>
        </w:rPr>
      </w:pPr>
      <w:r>
        <w:rPr>
          <w:rFonts w:asciiTheme="minorHAnsi" w:hAnsiTheme="minorHAnsi" w:cstheme="minorHAnsi"/>
        </w:rPr>
        <w:tab/>
      </w:r>
    </w:p>
    <w:p w14:paraId="6C51E6C5" w14:textId="6FE19C20" w:rsidR="009A1474" w:rsidRPr="003B19FB" w:rsidRDefault="009A1474" w:rsidP="009A1474">
      <w:pPr>
        <w:pStyle w:val="Heading1"/>
        <w:rPr>
          <w:rFonts w:asciiTheme="minorHAnsi" w:hAnsiTheme="minorHAnsi" w:cstheme="minorHAnsi"/>
        </w:rPr>
      </w:pPr>
      <w:r w:rsidRPr="003B19FB">
        <w:rPr>
          <w:rFonts w:asciiTheme="minorHAnsi" w:hAnsiTheme="minorHAnsi" w:cstheme="minorHAnsi"/>
        </w:rPr>
        <w:t>Professional Affiliations</w:t>
      </w:r>
    </w:p>
    <w:p w14:paraId="1D0F0B3B" w14:textId="77777777" w:rsidR="009A1474" w:rsidRPr="003B19FB" w:rsidRDefault="009A1474" w:rsidP="009A1474">
      <w:pPr>
        <w:rPr>
          <w:rFonts w:asciiTheme="minorHAnsi" w:hAnsiTheme="minorHAnsi" w:cstheme="minorHAnsi"/>
        </w:rPr>
      </w:pPr>
    </w:p>
    <w:p w14:paraId="652E8D0E" w14:textId="07C2C73D" w:rsidR="009A1474" w:rsidRPr="003B19FB" w:rsidRDefault="004E6C97" w:rsidP="004E6C97">
      <w:pPr>
        <w:tabs>
          <w:tab w:val="right" w:pos="8640"/>
        </w:tabs>
        <w:rPr>
          <w:rFonts w:asciiTheme="minorHAnsi" w:hAnsiTheme="minorHAnsi" w:cstheme="minorHAnsi"/>
        </w:rPr>
      </w:pPr>
      <w:r>
        <w:rPr>
          <w:rFonts w:asciiTheme="minorHAnsi" w:hAnsiTheme="minorHAnsi" w:cstheme="minorHAnsi"/>
        </w:rPr>
        <w:t>Alliance for Academic Internal Medicine</w:t>
      </w:r>
      <w:r>
        <w:rPr>
          <w:rFonts w:asciiTheme="minorHAnsi" w:hAnsiTheme="minorHAnsi" w:cstheme="minorHAnsi"/>
        </w:rPr>
        <w:tab/>
        <w:t>2012 to Present</w:t>
      </w:r>
    </w:p>
    <w:p w14:paraId="5B9C0F30" w14:textId="31C8DDF5" w:rsidR="004E6C97" w:rsidRDefault="004E6C97" w:rsidP="004E6C97">
      <w:pPr>
        <w:tabs>
          <w:tab w:val="right" w:pos="8640"/>
        </w:tabs>
      </w:pPr>
      <w:r>
        <w:t>American College of Physicians</w:t>
      </w:r>
      <w:r>
        <w:tab/>
        <w:t>2010 to Present</w:t>
      </w:r>
    </w:p>
    <w:p w14:paraId="01F7BB6D" w14:textId="17DDF9A6" w:rsidR="004E6C97" w:rsidRDefault="004E6C97" w:rsidP="004E6C97">
      <w:pPr>
        <w:tabs>
          <w:tab w:val="right" w:pos="8640"/>
        </w:tabs>
      </w:pPr>
    </w:p>
    <w:p w14:paraId="39BF1FDD" w14:textId="77777777" w:rsidR="004E6C97" w:rsidRPr="004E6C97" w:rsidRDefault="004E6C97" w:rsidP="004E6C97">
      <w:pPr>
        <w:tabs>
          <w:tab w:val="right" w:pos="8640"/>
        </w:tabs>
      </w:pPr>
    </w:p>
    <w:p w14:paraId="6BEC3747" w14:textId="03C8ECAB" w:rsidR="00251FA2" w:rsidRPr="003B19FB" w:rsidRDefault="004E6C97" w:rsidP="00251FA2">
      <w:pPr>
        <w:pStyle w:val="Heading1"/>
        <w:rPr>
          <w:rFonts w:asciiTheme="minorHAnsi" w:hAnsiTheme="minorHAnsi" w:cstheme="minorHAnsi"/>
        </w:rPr>
      </w:pPr>
      <w:r>
        <w:rPr>
          <w:rFonts w:asciiTheme="minorHAnsi" w:hAnsiTheme="minorHAnsi" w:cstheme="minorHAnsi"/>
        </w:rPr>
        <w:t>Volunteering</w:t>
      </w:r>
    </w:p>
    <w:p w14:paraId="60119C39" w14:textId="77777777" w:rsidR="00251FA2" w:rsidRPr="003B19FB" w:rsidRDefault="00251FA2" w:rsidP="00A90527">
      <w:pPr>
        <w:rPr>
          <w:rFonts w:asciiTheme="minorHAnsi" w:hAnsiTheme="minorHAnsi" w:cstheme="minorHAnsi"/>
          <w:b/>
        </w:rPr>
      </w:pPr>
    </w:p>
    <w:p w14:paraId="21D6E62D" w14:textId="77777777" w:rsidR="004E6C97" w:rsidRDefault="004E6C97" w:rsidP="004E6C97">
      <w:pPr>
        <w:tabs>
          <w:tab w:val="right" w:pos="8640"/>
        </w:tabs>
        <w:rPr>
          <w:rFonts w:asciiTheme="minorHAnsi" w:hAnsiTheme="minorHAnsi" w:cstheme="minorHAnsi"/>
          <w:bCs/>
        </w:rPr>
      </w:pPr>
      <w:r>
        <w:rPr>
          <w:rFonts w:asciiTheme="minorHAnsi" w:hAnsiTheme="minorHAnsi" w:cstheme="minorHAnsi"/>
          <w:bCs/>
        </w:rPr>
        <w:t>USF BRIDGE Clinic</w:t>
      </w:r>
      <w:r>
        <w:rPr>
          <w:rFonts w:asciiTheme="minorHAnsi" w:hAnsiTheme="minorHAnsi" w:cstheme="minorHAnsi"/>
          <w:bCs/>
        </w:rPr>
        <w:tab/>
        <w:t>2010 to Present</w:t>
      </w:r>
    </w:p>
    <w:p w14:paraId="5D6ECADC" w14:textId="158A9FF3" w:rsidR="00381598" w:rsidRDefault="004E6C97" w:rsidP="004E6C97">
      <w:pPr>
        <w:pStyle w:val="ListParagraph"/>
        <w:numPr>
          <w:ilvl w:val="0"/>
          <w:numId w:val="32"/>
        </w:numPr>
        <w:tabs>
          <w:tab w:val="right" w:pos="8640"/>
        </w:tabs>
        <w:rPr>
          <w:rFonts w:asciiTheme="minorHAnsi" w:hAnsiTheme="minorHAnsi" w:cstheme="minorHAnsi"/>
          <w:bCs/>
        </w:rPr>
      </w:pPr>
      <w:r>
        <w:rPr>
          <w:rFonts w:asciiTheme="minorHAnsi" w:hAnsiTheme="minorHAnsi" w:cstheme="minorHAnsi"/>
          <w:bCs/>
        </w:rPr>
        <w:t>Attending physician volunteer on Tuesday evening clinics for this student run free clinic</w:t>
      </w:r>
    </w:p>
    <w:p w14:paraId="0226E58D" w14:textId="5BD1544A" w:rsidR="003E452A" w:rsidRDefault="003E452A" w:rsidP="003E452A">
      <w:pPr>
        <w:tabs>
          <w:tab w:val="right" w:pos="8640"/>
        </w:tabs>
        <w:rPr>
          <w:rFonts w:asciiTheme="minorHAnsi" w:hAnsiTheme="minorHAnsi" w:cstheme="minorHAnsi"/>
          <w:bCs/>
        </w:rPr>
      </w:pPr>
    </w:p>
    <w:p w14:paraId="089B81B0" w14:textId="05AEC6E5" w:rsidR="003E452A" w:rsidRDefault="003E452A" w:rsidP="003E452A">
      <w:pPr>
        <w:tabs>
          <w:tab w:val="right" w:pos="8640"/>
        </w:tabs>
        <w:rPr>
          <w:rFonts w:asciiTheme="minorHAnsi" w:hAnsiTheme="minorHAnsi" w:cstheme="minorHAnsi"/>
          <w:bCs/>
        </w:rPr>
      </w:pPr>
      <w:r>
        <w:rPr>
          <w:rFonts w:asciiTheme="minorHAnsi" w:hAnsiTheme="minorHAnsi" w:cstheme="minorHAnsi"/>
          <w:bCs/>
        </w:rPr>
        <w:t>USF Health Nicaragua</w:t>
      </w:r>
      <w:r>
        <w:rPr>
          <w:rFonts w:asciiTheme="minorHAnsi" w:hAnsiTheme="minorHAnsi" w:cstheme="minorHAnsi"/>
          <w:bCs/>
        </w:rPr>
        <w:tab/>
        <w:t>2015 to 2017</w:t>
      </w:r>
    </w:p>
    <w:p w14:paraId="1D10F73D" w14:textId="3049A006" w:rsidR="003E452A" w:rsidRPr="003E452A" w:rsidRDefault="003E452A" w:rsidP="003E452A">
      <w:pPr>
        <w:pStyle w:val="ListParagraph"/>
        <w:numPr>
          <w:ilvl w:val="0"/>
          <w:numId w:val="32"/>
        </w:numPr>
        <w:tabs>
          <w:tab w:val="right" w:pos="8640"/>
        </w:tabs>
        <w:rPr>
          <w:rFonts w:asciiTheme="minorHAnsi" w:hAnsiTheme="minorHAnsi" w:cstheme="minorHAnsi"/>
          <w:bCs/>
        </w:rPr>
      </w:pPr>
      <w:r>
        <w:rPr>
          <w:rFonts w:asciiTheme="minorHAnsi" w:hAnsiTheme="minorHAnsi" w:cstheme="minorHAnsi"/>
          <w:bCs/>
        </w:rPr>
        <w:t>Attending physician volunteer as well as one of three faculty directors who helped see patients and oversee residents and medical students during biannual capacity building trips to sustainable clinic in Cedro Galan, Nicaragua</w:t>
      </w:r>
    </w:p>
    <w:p w14:paraId="4A9EBEE3" w14:textId="77777777" w:rsidR="004E6C97" w:rsidRPr="004E6C97" w:rsidRDefault="004E6C97" w:rsidP="004E6C97">
      <w:pPr>
        <w:tabs>
          <w:tab w:val="right" w:pos="8640"/>
        </w:tabs>
        <w:ind w:left="420"/>
        <w:rPr>
          <w:rFonts w:asciiTheme="minorHAnsi" w:hAnsiTheme="minorHAnsi" w:cstheme="minorHAnsi"/>
          <w:bCs/>
        </w:rPr>
      </w:pPr>
    </w:p>
    <w:p w14:paraId="7E6935B5" w14:textId="2AE1E44C" w:rsidR="00381598" w:rsidRDefault="004E6C97" w:rsidP="004E6C97">
      <w:pPr>
        <w:tabs>
          <w:tab w:val="right" w:pos="8640"/>
        </w:tabs>
        <w:rPr>
          <w:rFonts w:asciiTheme="minorHAnsi" w:hAnsiTheme="minorHAnsi" w:cstheme="minorHAnsi"/>
          <w:bCs/>
        </w:rPr>
      </w:pPr>
      <w:r>
        <w:rPr>
          <w:rFonts w:asciiTheme="minorHAnsi" w:hAnsiTheme="minorHAnsi" w:cstheme="minorHAnsi"/>
          <w:bCs/>
        </w:rPr>
        <w:t>Project World Health</w:t>
      </w:r>
      <w:r>
        <w:rPr>
          <w:rFonts w:asciiTheme="minorHAnsi" w:hAnsiTheme="minorHAnsi" w:cstheme="minorHAnsi"/>
          <w:bCs/>
        </w:rPr>
        <w:tab/>
      </w:r>
      <w:r w:rsidR="003E452A">
        <w:rPr>
          <w:rFonts w:asciiTheme="minorHAnsi" w:hAnsiTheme="minorHAnsi" w:cstheme="minorHAnsi"/>
          <w:bCs/>
        </w:rPr>
        <w:t xml:space="preserve">2013 to </w:t>
      </w:r>
      <w:r>
        <w:rPr>
          <w:rFonts w:asciiTheme="minorHAnsi" w:hAnsiTheme="minorHAnsi" w:cstheme="minorHAnsi"/>
          <w:bCs/>
        </w:rPr>
        <w:t>2014</w:t>
      </w:r>
    </w:p>
    <w:p w14:paraId="7FE79BAC" w14:textId="138CDED3" w:rsidR="004E6C97" w:rsidRDefault="004E6C97" w:rsidP="004E6C97">
      <w:pPr>
        <w:pStyle w:val="ListParagraph"/>
        <w:numPr>
          <w:ilvl w:val="0"/>
          <w:numId w:val="32"/>
        </w:numPr>
        <w:tabs>
          <w:tab w:val="right" w:pos="8640"/>
        </w:tabs>
        <w:rPr>
          <w:rFonts w:asciiTheme="minorHAnsi" w:hAnsiTheme="minorHAnsi" w:cstheme="minorHAnsi"/>
          <w:bCs/>
        </w:rPr>
      </w:pPr>
      <w:r>
        <w:rPr>
          <w:rFonts w:asciiTheme="minorHAnsi" w:hAnsiTheme="minorHAnsi" w:cstheme="minorHAnsi"/>
          <w:bCs/>
        </w:rPr>
        <w:t xml:space="preserve">Attending physician volunteer on annual medical service trip to </w:t>
      </w:r>
      <w:proofErr w:type="spellStart"/>
      <w:r>
        <w:rPr>
          <w:rFonts w:asciiTheme="minorHAnsi" w:hAnsiTheme="minorHAnsi" w:cstheme="minorHAnsi"/>
          <w:bCs/>
        </w:rPr>
        <w:t>Jarabacoa</w:t>
      </w:r>
      <w:proofErr w:type="spellEnd"/>
      <w:r>
        <w:rPr>
          <w:rFonts w:asciiTheme="minorHAnsi" w:hAnsiTheme="minorHAnsi" w:cstheme="minorHAnsi"/>
          <w:bCs/>
        </w:rPr>
        <w:t>, Dominican Republic</w:t>
      </w:r>
    </w:p>
    <w:p w14:paraId="1E4CF38F" w14:textId="7E94C701" w:rsidR="003E452A" w:rsidRDefault="003E452A" w:rsidP="003E452A">
      <w:pPr>
        <w:tabs>
          <w:tab w:val="right" w:pos="8640"/>
        </w:tabs>
        <w:rPr>
          <w:rFonts w:asciiTheme="minorHAnsi" w:hAnsiTheme="minorHAnsi" w:cstheme="minorHAnsi"/>
          <w:bCs/>
        </w:rPr>
      </w:pPr>
    </w:p>
    <w:p w14:paraId="2CA36EF2" w14:textId="1B71249D" w:rsidR="003E452A" w:rsidRDefault="003E452A" w:rsidP="003E452A">
      <w:pPr>
        <w:tabs>
          <w:tab w:val="right" w:pos="8640"/>
        </w:tabs>
        <w:rPr>
          <w:rFonts w:asciiTheme="minorHAnsi" w:hAnsiTheme="minorHAnsi" w:cstheme="minorHAnsi"/>
          <w:bCs/>
        </w:rPr>
      </w:pPr>
      <w:r>
        <w:rPr>
          <w:rFonts w:asciiTheme="minorHAnsi" w:hAnsiTheme="minorHAnsi" w:cstheme="minorHAnsi"/>
          <w:bCs/>
        </w:rPr>
        <w:t xml:space="preserve">Catholic Charities </w:t>
      </w:r>
      <w:proofErr w:type="gramStart"/>
      <w:r>
        <w:rPr>
          <w:rFonts w:asciiTheme="minorHAnsi" w:hAnsiTheme="minorHAnsi" w:cstheme="minorHAnsi"/>
          <w:bCs/>
        </w:rPr>
        <w:t>Race Track</w:t>
      </w:r>
      <w:proofErr w:type="gramEnd"/>
      <w:r>
        <w:rPr>
          <w:rFonts w:asciiTheme="minorHAnsi" w:hAnsiTheme="minorHAnsi" w:cstheme="minorHAnsi"/>
          <w:bCs/>
        </w:rPr>
        <w:t xml:space="preserve"> Clinic</w:t>
      </w:r>
      <w:r>
        <w:rPr>
          <w:rFonts w:asciiTheme="minorHAnsi" w:hAnsiTheme="minorHAnsi" w:cstheme="minorHAnsi"/>
          <w:bCs/>
        </w:rPr>
        <w:tab/>
        <w:t>2010-2017</w:t>
      </w:r>
    </w:p>
    <w:p w14:paraId="5E965C39" w14:textId="326ECAB6" w:rsidR="003E452A" w:rsidRPr="003E452A" w:rsidRDefault="003E452A" w:rsidP="003E452A">
      <w:pPr>
        <w:pStyle w:val="ListParagraph"/>
        <w:numPr>
          <w:ilvl w:val="0"/>
          <w:numId w:val="32"/>
        </w:numPr>
        <w:tabs>
          <w:tab w:val="right" w:pos="8640"/>
        </w:tabs>
        <w:rPr>
          <w:rFonts w:asciiTheme="minorHAnsi" w:hAnsiTheme="minorHAnsi" w:cstheme="minorHAnsi"/>
          <w:bCs/>
        </w:rPr>
      </w:pPr>
      <w:r>
        <w:rPr>
          <w:rFonts w:asciiTheme="minorHAnsi" w:hAnsiTheme="minorHAnsi" w:cstheme="minorHAnsi"/>
          <w:bCs/>
        </w:rPr>
        <w:t xml:space="preserve">Monthly volunteer to see patients at Catholic Charity run free clinic affiliated with Tampa Bay </w:t>
      </w:r>
      <w:proofErr w:type="gramStart"/>
      <w:r>
        <w:rPr>
          <w:rFonts w:asciiTheme="minorHAnsi" w:hAnsiTheme="minorHAnsi" w:cstheme="minorHAnsi"/>
          <w:bCs/>
        </w:rPr>
        <w:t>Race Track</w:t>
      </w:r>
      <w:proofErr w:type="gramEnd"/>
    </w:p>
    <w:p w14:paraId="197E913C" w14:textId="37F28DA3" w:rsidR="004E6C97" w:rsidRDefault="004E6C97" w:rsidP="004E6C97">
      <w:pPr>
        <w:tabs>
          <w:tab w:val="right" w:pos="8640"/>
        </w:tabs>
        <w:rPr>
          <w:rFonts w:asciiTheme="minorHAnsi" w:hAnsiTheme="minorHAnsi" w:cstheme="minorHAnsi"/>
          <w:bCs/>
        </w:rPr>
      </w:pPr>
    </w:p>
    <w:p w14:paraId="47BCD529" w14:textId="789B6A42" w:rsidR="004E6C97" w:rsidRDefault="004E6C97" w:rsidP="004E6C97">
      <w:pPr>
        <w:tabs>
          <w:tab w:val="right" w:pos="8640"/>
        </w:tabs>
        <w:rPr>
          <w:rFonts w:asciiTheme="minorHAnsi" w:hAnsiTheme="minorHAnsi" w:cstheme="minorHAnsi"/>
          <w:bCs/>
        </w:rPr>
      </w:pPr>
    </w:p>
    <w:p w14:paraId="7D4859D0" w14:textId="77777777" w:rsidR="004E6C97" w:rsidRPr="004E6C97" w:rsidRDefault="004E6C97" w:rsidP="004E6C97">
      <w:pPr>
        <w:tabs>
          <w:tab w:val="right" w:pos="8640"/>
        </w:tabs>
        <w:rPr>
          <w:rFonts w:asciiTheme="minorHAnsi" w:hAnsiTheme="minorHAnsi" w:cstheme="minorHAnsi"/>
          <w:bCs/>
        </w:rPr>
      </w:pPr>
    </w:p>
    <w:p w14:paraId="6F307D6E" w14:textId="77777777" w:rsidR="004E6C97" w:rsidRPr="004E6C97" w:rsidRDefault="004E6C97" w:rsidP="004E6C97">
      <w:pPr>
        <w:tabs>
          <w:tab w:val="right" w:pos="8640"/>
        </w:tabs>
        <w:rPr>
          <w:rFonts w:asciiTheme="minorHAnsi" w:hAnsiTheme="minorHAnsi" w:cstheme="minorHAnsi"/>
          <w:bCs/>
        </w:rPr>
      </w:pPr>
    </w:p>
    <w:p w14:paraId="6248E923" w14:textId="77777777" w:rsidR="00A90527" w:rsidRPr="003B19FB" w:rsidRDefault="00A90527" w:rsidP="00A90527">
      <w:pPr>
        <w:rPr>
          <w:rFonts w:asciiTheme="minorHAnsi" w:hAnsiTheme="minorHAnsi" w:cstheme="minorHAnsi"/>
        </w:rPr>
      </w:pPr>
    </w:p>
    <w:p w14:paraId="2224BBAF"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Languages</w:t>
      </w:r>
    </w:p>
    <w:p w14:paraId="32B0E01A" w14:textId="77777777" w:rsidR="00A90527" w:rsidRPr="003B19FB" w:rsidRDefault="00A90527" w:rsidP="00A90527">
      <w:pPr>
        <w:rPr>
          <w:rFonts w:asciiTheme="minorHAnsi" w:hAnsiTheme="minorHAnsi" w:cstheme="minorHAnsi"/>
        </w:rPr>
      </w:pPr>
    </w:p>
    <w:p w14:paraId="46920A4E"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t>English</w:t>
      </w:r>
      <w:r w:rsidRPr="003B19FB">
        <w:rPr>
          <w:rFonts w:asciiTheme="minorHAnsi" w:hAnsiTheme="minorHAnsi" w:cstheme="minorHAnsi"/>
        </w:rPr>
        <w:t>: Native Language</w:t>
      </w:r>
    </w:p>
    <w:p w14:paraId="6BA22966" w14:textId="77777777" w:rsidR="00A90527" w:rsidRPr="003B19FB" w:rsidRDefault="00A90527" w:rsidP="00A90527">
      <w:pPr>
        <w:rPr>
          <w:rFonts w:asciiTheme="minorHAnsi" w:hAnsiTheme="minorHAnsi" w:cstheme="minorHAnsi"/>
        </w:rPr>
      </w:pPr>
    </w:p>
    <w:p w14:paraId="471B30CE"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t>Spanish</w:t>
      </w:r>
      <w:r w:rsidRPr="003B19FB">
        <w:rPr>
          <w:rFonts w:asciiTheme="minorHAnsi" w:hAnsiTheme="minorHAnsi" w:cstheme="minorHAnsi"/>
        </w:rPr>
        <w:t>: Intermediate Listener, Novice Speaker, Advanced Reading and Writing</w:t>
      </w:r>
    </w:p>
    <w:p w14:paraId="792C2753" w14:textId="77777777" w:rsidR="00A90527" w:rsidRPr="003B19FB" w:rsidRDefault="00A90527" w:rsidP="00A90527">
      <w:pPr>
        <w:rPr>
          <w:rFonts w:asciiTheme="minorHAnsi" w:hAnsiTheme="minorHAnsi" w:cstheme="minorHAnsi"/>
        </w:rPr>
      </w:pPr>
    </w:p>
    <w:p w14:paraId="1B0A8B55" w14:textId="77777777" w:rsidR="00A90527" w:rsidRPr="003B19FB" w:rsidRDefault="00A90527" w:rsidP="00A90527">
      <w:pPr>
        <w:rPr>
          <w:rFonts w:asciiTheme="minorHAnsi" w:hAnsiTheme="minorHAnsi" w:cstheme="minorHAnsi"/>
        </w:rPr>
      </w:pPr>
    </w:p>
    <w:p w14:paraId="45C208BC" w14:textId="5F636389" w:rsidR="00A90527" w:rsidRPr="003B19FB" w:rsidRDefault="00A90527" w:rsidP="00A90527">
      <w:pPr>
        <w:rPr>
          <w:rFonts w:asciiTheme="minorHAnsi" w:hAnsiTheme="minorHAnsi" w:cstheme="minorHAnsi"/>
        </w:rPr>
      </w:pPr>
    </w:p>
    <w:p w14:paraId="3FD5F27B" w14:textId="77777777" w:rsidR="00A90527" w:rsidRPr="003B19FB" w:rsidRDefault="00A90527" w:rsidP="00A90527">
      <w:pPr>
        <w:rPr>
          <w:rFonts w:asciiTheme="minorHAnsi" w:hAnsiTheme="minorHAnsi" w:cstheme="minorHAnsi"/>
        </w:rPr>
      </w:pPr>
    </w:p>
    <w:p w14:paraId="0DC43EE4" w14:textId="6BD7F179" w:rsidR="00251FA2" w:rsidRPr="003B19FB" w:rsidRDefault="003E452A" w:rsidP="00251FA2">
      <w:pPr>
        <w:pStyle w:val="Heading1"/>
        <w:rPr>
          <w:rFonts w:asciiTheme="minorHAnsi" w:hAnsiTheme="minorHAnsi" w:cstheme="minorHAnsi"/>
        </w:rPr>
      </w:pPr>
      <w:r>
        <w:rPr>
          <w:rFonts w:asciiTheme="minorHAnsi" w:hAnsiTheme="minorHAnsi" w:cstheme="minorHAnsi"/>
        </w:rPr>
        <w:t>Interests and Hobbies</w:t>
      </w:r>
    </w:p>
    <w:p w14:paraId="3CAD5B03" w14:textId="77777777" w:rsidR="00251FA2" w:rsidRPr="003B19FB" w:rsidRDefault="00251FA2" w:rsidP="00A90527">
      <w:pPr>
        <w:rPr>
          <w:rFonts w:asciiTheme="minorHAnsi" w:hAnsiTheme="minorHAnsi" w:cstheme="minorHAnsi"/>
        </w:rPr>
      </w:pPr>
    </w:p>
    <w:p w14:paraId="07FC9732" w14:textId="138DB2EB" w:rsidR="00A90527" w:rsidRPr="003E452A" w:rsidRDefault="003E452A" w:rsidP="00A90527">
      <w:pPr>
        <w:rPr>
          <w:rFonts w:asciiTheme="minorHAnsi" w:hAnsiTheme="minorHAnsi" w:cstheme="minorHAnsi"/>
        </w:rPr>
      </w:pPr>
      <w:r>
        <w:rPr>
          <w:rFonts w:asciiTheme="minorHAnsi" w:hAnsiTheme="minorHAnsi" w:cstheme="minorHAnsi"/>
        </w:rPr>
        <w:t>Avid reader, traveler and crocheter.</w:t>
      </w:r>
    </w:p>
    <w:sectPr w:rsidR="00A90527" w:rsidRPr="003E452A" w:rsidSect="001C29E5">
      <w:footerReference w:type="default" r:id="rId7"/>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D6119" w14:textId="77777777" w:rsidR="00F4494E" w:rsidRDefault="00F4494E" w:rsidP="005A7565">
      <w:r>
        <w:separator/>
      </w:r>
    </w:p>
  </w:endnote>
  <w:endnote w:type="continuationSeparator" w:id="0">
    <w:p w14:paraId="07FA9375" w14:textId="77777777" w:rsidR="00F4494E" w:rsidRDefault="00F4494E"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61C8" w14:textId="792E04CE" w:rsidR="00E85944" w:rsidRDefault="00B258EA" w:rsidP="004725C4">
    <w:pPr>
      <w:pStyle w:val="Footer"/>
      <w:jc w:val="right"/>
      <w:rPr>
        <w:rStyle w:val="PageNumber"/>
      </w:rPr>
    </w:pPr>
    <w:r>
      <w:rPr>
        <w:rStyle w:val="PageNumber"/>
      </w:rPr>
      <w:t>Mateja</w:t>
    </w:r>
    <w:r w:rsidR="00E85944">
      <w:rPr>
        <w:rStyle w:val="PageNumber"/>
      </w:rPr>
      <w:t xml:space="preserve"> - </w:t>
    </w:r>
    <w:r w:rsidR="00E85944">
      <w:rPr>
        <w:rStyle w:val="PageNumber"/>
      </w:rPr>
      <w:fldChar w:fldCharType="begin"/>
    </w:r>
    <w:r w:rsidR="00E85944">
      <w:rPr>
        <w:rStyle w:val="PageNumber"/>
      </w:rPr>
      <w:instrText xml:space="preserve"> PAGE </w:instrText>
    </w:r>
    <w:r w:rsidR="00E85944">
      <w:rPr>
        <w:rStyle w:val="PageNumber"/>
      </w:rPr>
      <w:fldChar w:fldCharType="separate"/>
    </w:r>
    <w:r w:rsidR="003B19FB">
      <w:rPr>
        <w:rStyle w:val="PageNumber"/>
        <w:noProof/>
      </w:rPr>
      <w:t>1</w:t>
    </w:r>
    <w:r w:rsidR="00E85944">
      <w:rPr>
        <w:rStyle w:val="PageNumber"/>
      </w:rPr>
      <w:fldChar w:fldCharType="end"/>
    </w:r>
  </w:p>
  <w:p w14:paraId="757B4732" w14:textId="77777777" w:rsidR="00B258EA" w:rsidRDefault="00B258EA" w:rsidP="00B258E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3CE2" w14:textId="77777777" w:rsidR="00F4494E" w:rsidRDefault="00F4494E" w:rsidP="005A7565">
      <w:r>
        <w:separator/>
      </w:r>
    </w:p>
  </w:footnote>
  <w:footnote w:type="continuationSeparator" w:id="0">
    <w:p w14:paraId="084EC15E" w14:textId="77777777" w:rsidR="00F4494E" w:rsidRDefault="00F4494E"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B1088"/>
    <w:multiLevelType w:val="hybridMultilevel"/>
    <w:tmpl w:val="84960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71517"/>
    <w:multiLevelType w:val="hybridMultilevel"/>
    <w:tmpl w:val="ABB02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B735BE"/>
    <w:multiLevelType w:val="hybridMultilevel"/>
    <w:tmpl w:val="F0A6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E78CB"/>
    <w:multiLevelType w:val="hybridMultilevel"/>
    <w:tmpl w:val="98AE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F5108"/>
    <w:multiLevelType w:val="hybridMultilevel"/>
    <w:tmpl w:val="F2508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14D65"/>
    <w:multiLevelType w:val="hybridMultilevel"/>
    <w:tmpl w:val="E13C7620"/>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7" w15:restartNumberingAfterBreak="0">
    <w:nsid w:val="27DF3D55"/>
    <w:multiLevelType w:val="hybridMultilevel"/>
    <w:tmpl w:val="33D842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9156B"/>
    <w:multiLevelType w:val="hybridMultilevel"/>
    <w:tmpl w:val="28907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67972"/>
    <w:multiLevelType w:val="hybridMultilevel"/>
    <w:tmpl w:val="BD0C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011EAC"/>
    <w:multiLevelType w:val="hybridMultilevel"/>
    <w:tmpl w:val="0E2AC9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D18797B"/>
    <w:multiLevelType w:val="hybridMultilevel"/>
    <w:tmpl w:val="72E41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60CD8"/>
    <w:multiLevelType w:val="hybridMultilevel"/>
    <w:tmpl w:val="C1320C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AD0941"/>
    <w:multiLevelType w:val="hybridMultilevel"/>
    <w:tmpl w:val="82D46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D4102"/>
    <w:multiLevelType w:val="hybridMultilevel"/>
    <w:tmpl w:val="539E3F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A15C6D"/>
    <w:multiLevelType w:val="hybridMultilevel"/>
    <w:tmpl w:val="26B2F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63280"/>
    <w:multiLevelType w:val="hybridMultilevel"/>
    <w:tmpl w:val="347CF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EA1D96"/>
    <w:multiLevelType w:val="hybridMultilevel"/>
    <w:tmpl w:val="56CAE4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6038F"/>
    <w:multiLevelType w:val="hybridMultilevel"/>
    <w:tmpl w:val="40E4E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A13148"/>
    <w:multiLevelType w:val="hybridMultilevel"/>
    <w:tmpl w:val="CD107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714DE6"/>
    <w:multiLevelType w:val="hybridMultilevel"/>
    <w:tmpl w:val="78FCD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9060E2"/>
    <w:multiLevelType w:val="hybridMultilevel"/>
    <w:tmpl w:val="003E8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786D0D"/>
    <w:multiLevelType w:val="hybridMultilevel"/>
    <w:tmpl w:val="CE2C2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54005"/>
    <w:multiLevelType w:val="hybridMultilevel"/>
    <w:tmpl w:val="83DC1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8F2FAB"/>
    <w:multiLevelType w:val="hybridMultilevel"/>
    <w:tmpl w:val="10947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80080B"/>
    <w:multiLevelType w:val="hybridMultilevel"/>
    <w:tmpl w:val="BDEEC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327501"/>
    <w:multiLevelType w:val="hybridMultilevel"/>
    <w:tmpl w:val="F91E9B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F460439"/>
    <w:multiLevelType w:val="hybridMultilevel"/>
    <w:tmpl w:val="766ED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31558">
    <w:abstractNumId w:val="0"/>
  </w:num>
  <w:num w:numId="2" w16cid:durableId="1409960278">
    <w:abstractNumId w:val="15"/>
  </w:num>
  <w:num w:numId="3" w16cid:durableId="895971739">
    <w:abstractNumId w:val="24"/>
  </w:num>
  <w:num w:numId="4" w16cid:durableId="1463575720">
    <w:abstractNumId w:val="14"/>
  </w:num>
  <w:num w:numId="5" w16cid:durableId="2143502041">
    <w:abstractNumId w:val="26"/>
  </w:num>
  <w:num w:numId="6" w16cid:durableId="1245988954">
    <w:abstractNumId w:val="10"/>
  </w:num>
  <w:num w:numId="7" w16cid:durableId="560943370">
    <w:abstractNumId w:val="13"/>
  </w:num>
  <w:num w:numId="8" w16cid:durableId="697121604">
    <w:abstractNumId w:val="23"/>
  </w:num>
  <w:num w:numId="9" w16cid:durableId="293951134">
    <w:abstractNumId w:val="9"/>
  </w:num>
  <w:num w:numId="10" w16cid:durableId="487598773">
    <w:abstractNumId w:val="3"/>
  </w:num>
  <w:num w:numId="11" w16cid:durableId="602760782">
    <w:abstractNumId w:val="30"/>
  </w:num>
  <w:num w:numId="12" w16cid:durableId="2035881026">
    <w:abstractNumId w:val="18"/>
  </w:num>
  <w:num w:numId="13" w16cid:durableId="2106268695">
    <w:abstractNumId w:val="20"/>
  </w:num>
  <w:num w:numId="14" w16cid:durableId="893926471">
    <w:abstractNumId w:val="5"/>
  </w:num>
  <w:num w:numId="15" w16cid:durableId="479152678">
    <w:abstractNumId w:val="17"/>
  </w:num>
  <w:num w:numId="16" w16cid:durableId="1701709065">
    <w:abstractNumId w:val="21"/>
  </w:num>
  <w:num w:numId="17" w16cid:durableId="1905873270">
    <w:abstractNumId w:val="19"/>
  </w:num>
  <w:num w:numId="18" w16cid:durableId="627321356">
    <w:abstractNumId w:val="12"/>
  </w:num>
  <w:num w:numId="19" w16cid:durableId="27146113">
    <w:abstractNumId w:val="32"/>
  </w:num>
  <w:num w:numId="20" w16cid:durableId="576131884">
    <w:abstractNumId w:val="8"/>
  </w:num>
  <w:num w:numId="21" w16cid:durableId="1275482240">
    <w:abstractNumId w:val="31"/>
  </w:num>
  <w:num w:numId="22" w16cid:durableId="1650137642">
    <w:abstractNumId w:val="25"/>
  </w:num>
  <w:num w:numId="23" w16cid:durableId="1811897603">
    <w:abstractNumId w:val="2"/>
  </w:num>
  <w:num w:numId="24" w16cid:durableId="761874786">
    <w:abstractNumId w:val="29"/>
  </w:num>
  <w:num w:numId="25" w16cid:durableId="1208685877">
    <w:abstractNumId w:val="16"/>
  </w:num>
  <w:num w:numId="26" w16cid:durableId="1248341814">
    <w:abstractNumId w:val="28"/>
  </w:num>
  <w:num w:numId="27" w16cid:durableId="62264531">
    <w:abstractNumId w:val="6"/>
  </w:num>
  <w:num w:numId="28" w16cid:durableId="838813133">
    <w:abstractNumId w:val="1"/>
  </w:num>
  <w:num w:numId="29" w16cid:durableId="2146504064">
    <w:abstractNumId w:val="7"/>
  </w:num>
  <w:num w:numId="30" w16cid:durableId="1430662936">
    <w:abstractNumId w:val="22"/>
  </w:num>
  <w:num w:numId="31" w16cid:durableId="1664166817">
    <w:abstractNumId w:val="27"/>
  </w:num>
  <w:num w:numId="32" w16cid:durableId="1902054431">
    <w:abstractNumId w:val="11"/>
  </w:num>
  <w:num w:numId="33" w16cid:durableId="347876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741E"/>
    <w:rsid w:val="000208CD"/>
    <w:rsid w:val="000428D4"/>
    <w:rsid w:val="000455A3"/>
    <w:rsid w:val="00056584"/>
    <w:rsid w:val="000643B3"/>
    <w:rsid w:val="000A1B2E"/>
    <w:rsid w:val="000B4391"/>
    <w:rsid w:val="000E6D36"/>
    <w:rsid w:val="0010332E"/>
    <w:rsid w:val="00140A34"/>
    <w:rsid w:val="00141611"/>
    <w:rsid w:val="0015295F"/>
    <w:rsid w:val="00162986"/>
    <w:rsid w:val="001B0371"/>
    <w:rsid w:val="001C29E5"/>
    <w:rsid w:val="001E0FD6"/>
    <w:rsid w:val="001E6A4B"/>
    <w:rsid w:val="00241560"/>
    <w:rsid w:val="0024293F"/>
    <w:rsid w:val="00251FA2"/>
    <w:rsid w:val="00280927"/>
    <w:rsid w:val="00292655"/>
    <w:rsid w:val="002B0620"/>
    <w:rsid w:val="002F5D86"/>
    <w:rsid w:val="0033557D"/>
    <w:rsid w:val="00343966"/>
    <w:rsid w:val="00363CFD"/>
    <w:rsid w:val="00373359"/>
    <w:rsid w:val="00381598"/>
    <w:rsid w:val="00382BAE"/>
    <w:rsid w:val="003A0D27"/>
    <w:rsid w:val="003A6261"/>
    <w:rsid w:val="003B19FB"/>
    <w:rsid w:val="003C07A6"/>
    <w:rsid w:val="003D2340"/>
    <w:rsid w:val="003D2B7A"/>
    <w:rsid w:val="003E0912"/>
    <w:rsid w:val="003E452A"/>
    <w:rsid w:val="00400AB5"/>
    <w:rsid w:val="00444D0A"/>
    <w:rsid w:val="004725C4"/>
    <w:rsid w:val="0048741E"/>
    <w:rsid w:val="004C180F"/>
    <w:rsid w:val="004C4A7A"/>
    <w:rsid w:val="004E31FB"/>
    <w:rsid w:val="004E676C"/>
    <w:rsid w:val="004E6C97"/>
    <w:rsid w:val="00524314"/>
    <w:rsid w:val="0052744D"/>
    <w:rsid w:val="00532F85"/>
    <w:rsid w:val="005709EC"/>
    <w:rsid w:val="0058698A"/>
    <w:rsid w:val="005965D6"/>
    <w:rsid w:val="005A1A82"/>
    <w:rsid w:val="005A7565"/>
    <w:rsid w:val="00605767"/>
    <w:rsid w:val="00623E84"/>
    <w:rsid w:val="00635AE1"/>
    <w:rsid w:val="00644F9A"/>
    <w:rsid w:val="00645BFF"/>
    <w:rsid w:val="0068627A"/>
    <w:rsid w:val="00692BFA"/>
    <w:rsid w:val="006D230D"/>
    <w:rsid w:val="007042A2"/>
    <w:rsid w:val="00704FDE"/>
    <w:rsid w:val="007206A2"/>
    <w:rsid w:val="007358C6"/>
    <w:rsid w:val="00743C1C"/>
    <w:rsid w:val="00754F9E"/>
    <w:rsid w:val="00764798"/>
    <w:rsid w:val="007C56F7"/>
    <w:rsid w:val="007C641F"/>
    <w:rsid w:val="007C734D"/>
    <w:rsid w:val="007E54B8"/>
    <w:rsid w:val="007F5194"/>
    <w:rsid w:val="007F5BB0"/>
    <w:rsid w:val="0080705A"/>
    <w:rsid w:val="00814728"/>
    <w:rsid w:val="008266EA"/>
    <w:rsid w:val="008524B4"/>
    <w:rsid w:val="00856008"/>
    <w:rsid w:val="00892F8B"/>
    <w:rsid w:val="008A57C6"/>
    <w:rsid w:val="008A60B6"/>
    <w:rsid w:val="008B04B0"/>
    <w:rsid w:val="008B78C1"/>
    <w:rsid w:val="008C1FA4"/>
    <w:rsid w:val="008D41CD"/>
    <w:rsid w:val="00900324"/>
    <w:rsid w:val="0093607C"/>
    <w:rsid w:val="00940F57"/>
    <w:rsid w:val="00944544"/>
    <w:rsid w:val="0098550F"/>
    <w:rsid w:val="00990BB6"/>
    <w:rsid w:val="009A1474"/>
    <w:rsid w:val="009C6AA9"/>
    <w:rsid w:val="00A04473"/>
    <w:rsid w:val="00A23D2E"/>
    <w:rsid w:val="00A90527"/>
    <w:rsid w:val="00AA0CA0"/>
    <w:rsid w:val="00AD10AB"/>
    <w:rsid w:val="00B10CBF"/>
    <w:rsid w:val="00B10D1B"/>
    <w:rsid w:val="00B258EA"/>
    <w:rsid w:val="00B33B86"/>
    <w:rsid w:val="00B45A44"/>
    <w:rsid w:val="00B703F2"/>
    <w:rsid w:val="00B77C69"/>
    <w:rsid w:val="00B8192E"/>
    <w:rsid w:val="00BA03D1"/>
    <w:rsid w:val="00BA4A75"/>
    <w:rsid w:val="00BB4037"/>
    <w:rsid w:val="00BB6688"/>
    <w:rsid w:val="00BC36F2"/>
    <w:rsid w:val="00BC56D2"/>
    <w:rsid w:val="00BC7DFE"/>
    <w:rsid w:val="00BD000D"/>
    <w:rsid w:val="00BF2BDF"/>
    <w:rsid w:val="00C10152"/>
    <w:rsid w:val="00C12B4B"/>
    <w:rsid w:val="00C23331"/>
    <w:rsid w:val="00C306A5"/>
    <w:rsid w:val="00C44391"/>
    <w:rsid w:val="00C503E6"/>
    <w:rsid w:val="00C55B0B"/>
    <w:rsid w:val="00C626BE"/>
    <w:rsid w:val="00C6787A"/>
    <w:rsid w:val="00C70C0B"/>
    <w:rsid w:val="00C7118F"/>
    <w:rsid w:val="00C7161D"/>
    <w:rsid w:val="00C92AC1"/>
    <w:rsid w:val="00C979D2"/>
    <w:rsid w:val="00CB10ED"/>
    <w:rsid w:val="00CC1CDF"/>
    <w:rsid w:val="00CC3CFD"/>
    <w:rsid w:val="00CE4D0D"/>
    <w:rsid w:val="00D22DCB"/>
    <w:rsid w:val="00D83A1D"/>
    <w:rsid w:val="00D965EB"/>
    <w:rsid w:val="00DA1702"/>
    <w:rsid w:val="00DB035E"/>
    <w:rsid w:val="00DC2E06"/>
    <w:rsid w:val="00E105CB"/>
    <w:rsid w:val="00E32EC6"/>
    <w:rsid w:val="00E44059"/>
    <w:rsid w:val="00E74BC9"/>
    <w:rsid w:val="00E85944"/>
    <w:rsid w:val="00E969E4"/>
    <w:rsid w:val="00EA2F62"/>
    <w:rsid w:val="00EA66B5"/>
    <w:rsid w:val="00EB2A92"/>
    <w:rsid w:val="00EE564E"/>
    <w:rsid w:val="00EF582B"/>
    <w:rsid w:val="00F07345"/>
    <w:rsid w:val="00F14FE3"/>
    <w:rsid w:val="00F3304A"/>
    <w:rsid w:val="00F36AE0"/>
    <w:rsid w:val="00F376E5"/>
    <w:rsid w:val="00F41E0C"/>
    <w:rsid w:val="00F4494E"/>
    <w:rsid w:val="00F54C46"/>
    <w:rsid w:val="00F61891"/>
    <w:rsid w:val="00F71A97"/>
    <w:rsid w:val="00F9715D"/>
    <w:rsid w:val="00FE5369"/>
    <w:rsid w:val="00FF031E"/>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F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41E"/>
    <w:rPr>
      <w:sz w:val="24"/>
      <w:szCs w:val="24"/>
    </w:rPr>
  </w:style>
  <w:style w:type="paragraph" w:styleId="Heading1">
    <w:name w:val="heading 1"/>
    <w:basedOn w:val="Normal"/>
    <w:next w:val="Normal"/>
    <w:link w:val="Heading1Char"/>
    <w:qFormat/>
    <w:rsid w:val="0048741E"/>
    <w:pPr>
      <w:keepNext/>
      <w:pBdr>
        <w:bottom w:val="single" w:sz="4" w:space="1" w:color="auto"/>
      </w:pBdr>
      <w:ind w:left="-360"/>
      <w:outlineLvl w:val="0"/>
    </w:pPr>
    <w:rPr>
      <w:rFonts w:eastAsiaTheme="majorEastAsia" w:cs="Arial"/>
      <w:b/>
      <w:bCs/>
      <w:smallCaps/>
      <w:kern w:val="32"/>
      <w:szCs w:val="32"/>
    </w:rPr>
  </w:style>
  <w:style w:type="paragraph" w:styleId="Heading2">
    <w:name w:val="heading 2"/>
    <w:basedOn w:val="Normal"/>
    <w:next w:val="Normal"/>
    <w:link w:val="Heading2Char"/>
    <w:qFormat/>
    <w:rsid w:val="0048741E"/>
    <w:pPr>
      <w:keepNext/>
      <w:outlineLvl w:val="1"/>
    </w:pPr>
    <w:rPr>
      <w:rFonts w:eastAsiaTheme="majorEastAsia" w:cs="Arial"/>
      <w:b/>
      <w:bCs/>
      <w:i/>
      <w:iCs/>
      <w:szCs w:val="28"/>
    </w:rPr>
  </w:style>
  <w:style w:type="paragraph" w:styleId="Heading3">
    <w:name w:val="heading 3"/>
    <w:basedOn w:val="Normal"/>
    <w:next w:val="Normal"/>
    <w:link w:val="Heading3Char"/>
    <w:qFormat/>
    <w:rsid w:val="0048741E"/>
    <w:pPr>
      <w:keepNext/>
      <w:spacing w:before="240" w:after="60"/>
      <w:outlineLvl w:val="2"/>
    </w:pPr>
    <w:rPr>
      <w:rFonts w:eastAsiaTheme="majorEastAsia" w:cs="Arial"/>
      <w:bCs/>
      <w:szCs w:val="26"/>
    </w:rPr>
  </w:style>
  <w:style w:type="paragraph" w:styleId="Heading4">
    <w:name w:val="heading 4"/>
    <w:basedOn w:val="Normal"/>
    <w:next w:val="Normal"/>
    <w:link w:val="Heading4Char"/>
    <w:semiHidden/>
    <w:unhideWhenUsed/>
    <w:qFormat/>
    <w:rsid w:val="0048741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48741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48741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48741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4874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8741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styleId="UnresolvedMention">
    <w:name w:val="Unresolved Mention"/>
    <w:basedOn w:val="DefaultParagraphFont"/>
    <w:uiPriority w:val="99"/>
    <w:semiHidden/>
    <w:unhideWhenUsed/>
    <w:rsid w:val="006D230D"/>
    <w:rPr>
      <w:color w:val="808080"/>
      <w:shd w:val="clear" w:color="auto" w:fill="E6E6E6"/>
    </w:rPr>
  </w:style>
  <w:style w:type="character" w:customStyle="1" w:styleId="Heading1Char">
    <w:name w:val="Heading 1 Char"/>
    <w:basedOn w:val="DefaultParagraphFont"/>
    <w:link w:val="Heading1"/>
    <w:rsid w:val="0048741E"/>
    <w:rPr>
      <w:rFonts w:eastAsiaTheme="majorEastAsia" w:cs="Arial"/>
      <w:b/>
      <w:bCs/>
      <w:smallCaps/>
      <w:kern w:val="32"/>
      <w:sz w:val="24"/>
      <w:szCs w:val="32"/>
    </w:rPr>
  </w:style>
  <w:style w:type="character" w:customStyle="1" w:styleId="Heading2Char">
    <w:name w:val="Heading 2 Char"/>
    <w:basedOn w:val="DefaultParagraphFont"/>
    <w:link w:val="Heading2"/>
    <w:rsid w:val="0048741E"/>
    <w:rPr>
      <w:rFonts w:eastAsiaTheme="majorEastAsia" w:cs="Arial"/>
      <w:b/>
      <w:bCs/>
      <w:i/>
      <w:iCs/>
      <w:sz w:val="24"/>
      <w:szCs w:val="28"/>
    </w:rPr>
  </w:style>
  <w:style w:type="character" w:customStyle="1" w:styleId="Heading3Char">
    <w:name w:val="Heading 3 Char"/>
    <w:basedOn w:val="DefaultParagraphFont"/>
    <w:link w:val="Heading3"/>
    <w:rsid w:val="0048741E"/>
    <w:rPr>
      <w:rFonts w:eastAsiaTheme="majorEastAsia" w:cs="Arial"/>
      <w:bCs/>
      <w:sz w:val="24"/>
      <w:szCs w:val="26"/>
    </w:rPr>
  </w:style>
  <w:style w:type="character" w:customStyle="1" w:styleId="Heading4Char">
    <w:name w:val="Heading 4 Char"/>
    <w:basedOn w:val="DefaultParagraphFont"/>
    <w:link w:val="Heading4"/>
    <w:semiHidden/>
    <w:rsid w:val="0048741E"/>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48741E"/>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48741E"/>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48741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48741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8741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semiHidden/>
    <w:unhideWhenUsed/>
    <w:qFormat/>
    <w:rsid w:val="0048741E"/>
    <w:pPr>
      <w:spacing w:after="200"/>
    </w:pPr>
    <w:rPr>
      <w:i/>
      <w:iCs/>
      <w:color w:val="1F497D" w:themeColor="text2"/>
      <w:sz w:val="18"/>
      <w:szCs w:val="18"/>
    </w:rPr>
  </w:style>
  <w:style w:type="paragraph" w:styleId="Title">
    <w:name w:val="Title"/>
    <w:basedOn w:val="Normal"/>
    <w:next w:val="Normal"/>
    <w:link w:val="TitleChar"/>
    <w:qFormat/>
    <w:rsid w:val="004874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87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8741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8741E"/>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qFormat/>
    <w:rsid w:val="0048741E"/>
    <w:rPr>
      <w:b/>
      <w:bCs/>
    </w:rPr>
  </w:style>
  <w:style w:type="character" w:styleId="Emphasis">
    <w:name w:val="Emphasis"/>
    <w:basedOn w:val="DefaultParagraphFont"/>
    <w:qFormat/>
    <w:rsid w:val="0048741E"/>
    <w:rPr>
      <w:i/>
      <w:iCs/>
    </w:rPr>
  </w:style>
  <w:style w:type="paragraph" w:styleId="NoSpacing">
    <w:name w:val="No Spacing"/>
    <w:uiPriority w:val="1"/>
    <w:qFormat/>
    <w:rsid w:val="0048741E"/>
    <w:rPr>
      <w:sz w:val="24"/>
      <w:szCs w:val="24"/>
    </w:rPr>
  </w:style>
  <w:style w:type="paragraph" w:styleId="Quote">
    <w:name w:val="Quote"/>
    <w:basedOn w:val="Normal"/>
    <w:next w:val="Normal"/>
    <w:link w:val="QuoteChar"/>
    <w:uiPriority w:val="29"/>
    <w:qFormat/>
    <w:rsid w:val="0048741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741E"/>
    <w:rPr>
      <w:i/>
      <w:iCs/>
      <w:color w:val="404040" w:themeColor="text1" w:themeTint="BF"/>
      <w:sz w:val="24"/>
      <w:szCs w:val="24"/>
    </w:rPr>
  </w:style>
  <w:style w:type="paragraph" w:styleId="IntenseQuote">
    <w:name w:val="Intense Quote"/>
    <w:basedOn w:val="Normal"/>
    <w:next w:val="Normal"/>
    <w:link w:val="IntenseQuoteChar"/>
    <w:uiPriority w:val="30"/>
    <w:qFormat/>
    <w:rsid w:val="0048741E"/>
    <w:pPr>
      <w:pBdr>
        <w:top w:val="single" w:sz="4" w:space="10" w:color="4F81BD" w:themeColor="accent1"/>
        <w:bottom w:val="single" w:sz="4" w:space="10" w:color="4F81BD" w:themeColor="accent1"/>
      </w:pBdr>
      <w:spacing w:before="360" w:after="360"/>
      <w:ind w:left="864" w:right="864"/>
      <w:jc w:val="center"/>
    </w:pPr>
    <w:rPr>
      <w:rFonts w:eastAsiaTheme="majorEastAsia" w:cstheme="majorBidi"/>
      <w:i/>
      <w:iCs/>
      <w:color w:val="4F81BD" w:themeColor="accent1"/>
    </w:rPr>
  </w:style>
  <w:style w:type="character" w:customStyle="1" w:styleId="IntenseQuoteChar">
    <w:name w:val="Intense Quote Char"/>
    <w:basedOn w:val="DefaultParagraphFont"/>
    <w:link w:val="IntenseQuote"/>
    <w:uiPriority w:val="30"/>
    <w:rsid w:val="0048741E"/>
    <w:rPr>
      <w:rFonts w:eastAsiaTheme="majorEastAsia" w:cstheme="majorBidi"/>
      <w:i/>
      <w:iCs/>
      <w:color w:val="4F81BD" w:themeColor="accent1"/>
      <w:sz w:val="24"/>
      <w:szCs w:val="24"/>
    </w:rPr>
  </w:style>
  <w:style w:type="character" w:styleId="SubtleEmphasis">
    <w:name w:val="Subtle Emphasis"/>
    <w:basedOn w:val="DefaultParagraphFont"/>
    <w:uiPriority w:val="19"/>
    <w:qFormat/>
    <w:rsid w:val="0048741E"/>
    <w:rPr>
      <w:i/>
      <w:iCs/>
      <w:color w:val="404040" w:themeColor="text1" w:themeTint="BF"/>
    </w:rPr>
  </w:style>
  <w:style w:type="character" w:styleId="IntenseEmphasis">
    <w:name w:val="Intense Emphasis"/>
    <w:basedOn w:val="DefaultParagraphFont"/>
    <w:uiPriority w:val="21"/>
    <w:qFormat/>
    <w:rsid w:val="0048741E"/>
    <w:rPr>
      <w:i/>
      <w:iCs/>
      <w:color w:val="4F81BD" w:themeColor="accent1"/>
    </w:rPr>
  </w:style>
  <w:style w:type="character" w:styleId="SubtleReference">
    <w:name w:val="Subtle Reference"/>
    <w:basedOn w:val="DefaultParagraphFont"/>
    <w:uiPriority w:val="31"/>
    <w:qFormat/>
    <w:rsid w:val="0048741E"/>
    <w:rPr>
      <w:smallCaps/>
      <w:color w:val="5A5A5A" w:themeColor="text1" w:themeTint="A5"/>
    </w:rPr>
  </w:style>
  <w:style w:type="character" w:styleId="IntenseReference">
    <w:name w:val="Intense Reference"/>
    <w:basedOn w:val="DefaultParagraphFont"/>
    <w:uiPriority w:val="32"/>
    <w:qFormat/>
    <w:rsid w:val="0048741E"/>
    <w:rPr>
      <w:b/>
      <w:bCs/>
      <w:smallCaps/>
      <w:color w:val="4F81BD" w:themeColor="accent1"/>
      <w:spacing w:val="5"/>
    </w:rPr>
  </w:style>
  <w:style w:type="character" w:styleId="BookTitle">
    <w:name w:val="Book Title"/>
    <w:basedOn w:val="DefaultParagraphFont"/>
    <w:uiPriority w:val="33"/>
    <w:qFormat/>
    <w:rsid w:val="0048741E"/>
    <w:rPr>
      <w:b/>
      <w:bCs/>
      <w:i/>
      <w:iCs/>
      <w:spacing w:val="5"/>
    </w:rPr>
  </w:style>
  <w:style w:type="paragraph" w:styleId="TOCHeading">
    <w:name w:val="TOC Heading"/>
    <w:basedOn w:val="Heading1"/>
    <w:next w:val="Normal"/>
    <w:uiPriority w:val="39"/>
    <w:semiHidden/>
    <w:unhideWhenUsed/>
    <w:qFormat/>
    <w:rsid w:val="0048741E"/>
    <w:pPr>
      <w:keepLines/>
      <w:pBdr>
        <w:bottom w:val="none" w:sz="0" w:space="0" w:color="auto"/>
      </w:pBdr>
      <w:spacing w:before="240"/>
      <w:ind w:left="0"/>
      <w:outlineLvl w:val="9"/>
    </w:pPr>
    <w:rPr>
      <w:rFonts w:asciiTheme="majorHAnsi" w:hAnsiTheme="majorHAnsi" w:cstheme="majorBidi"/>
      <w:b w:val="0"/>
      <w:bCs w:val="0"/>
      <w:smallCaps w:val="0"/>
      <w:color w:val="365F91" w:themeColor="accent1" w:themeShade="BF"/>
      <w:kern w:val="0"/>
      <w:sz w:val="32"/>
    </w:rPr>
  </w:style>
  <w:style w:type="paragraph" w:styleId="ListParagraph">
    <w:name w:val="List Paragraph"/>
    <w:basedOn w:val="Normal"/>
    <w:uiPriority w:val="34"/>
    <w:qFormat/>
    <w:rsid w:val="00B25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teja\AppData\Roaming\Microsoft\Templates\Extended%20CV%20(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Extended CV (resume)</Template>
  <TotalTime>0</TotalTime>
  <Pages>14</Pages>
  <Words>3808</Words>
  <Characters>21707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25465</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2022-10-31T12:30:00Z</dcterms:created>
  <dcterms:modified xsi:type="dcterms:W3CDTF">2022-10-31T12:30:00Z</dcterms:modified>
</cp:coreProperties>
</file>