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F650" w14:textId="03E1B636" w:rsidR="00803A4F" w:rsidRDefault="00803A4F" w:rsidP="00803A4F">
      <w:pPr>
        <w:spacing w:before="10" w:after="0" w:line="240" w:lineRule="auto"/>
        <w:jc w:val="center"/>
        <w:rPr>
          <w:sz w:val="24"/>
          <w:szCs w:val="24"/>
          <w:u w:val="single"/>
        </w:rPr>
      </w:pPr>
      <w:r w:rsidRPr="00803A4F">
        <w:rPr>
          <w:sz w:val="24"/>
          <w:szCs w:val="24"/>
          <w:u w:val="single"/>
        </w:rPr>
        <w:t>CURRICULUM VITAE</w:t>
      </w:r>
    </w:p>
    <w:p w14:paraId="29743588" w14:textId="0517E99F" w:rsidR="00803A4F" w:rsidRDefault="00803A4F" w:rsidP="00803A4F">
      <w:pPr>
        <w:spacing w:before="10" w:after="0" w:line="240" w:lineRule="auto"/>
        <w:jc w:val="center"/>
        <w:rPr>
          <w:b/>
          <w:bCs/>
          <w:sz w:val="36"/>
          <w:szCs w:val="36"/>
        </w:rPr>
      </w:pPr>
      <w:r w:rsidRPr="00803A4F">
        <w:rPr>
          <w:b/>
          <w:bCs/>
          <w:sz w:val="36"/>
          <w:szCs w:val="36"/>
        </w:rPr>
        <w:t>Christine McGuire-Wolfe, PhD, CIC, CPH</w:t>
      </w:r>
    </w:p>
    <w:p w14:paraId="016A2E7D" w14:textId="131592D8" w:rsidR="00803A4F" w:rsidRPr="00803A4F" w:rsidRDefault="00C77852" w:rsidP="00803A4F">
      <w:pPr>
        <w:spacing w:before="1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Associate</w:t>
      </w:r>
      <w:r w:rsidR="00803A4F" w:rsidRPr="00803A4F">
        <w:rPr>
          <w:sz w:val="28"/>
          <w:szCs w:val="28"/>
        </w:rPr>
        <w:t xml:space="preserve"> Professor</w:t>
      </w:r>
    </w:p>
    <w:p w14:paraId="4AA33F3B" w14:textId="1C82B508" w:rsidR="00803A4F" w:rsidRDefault="00803A4F" w:rsidP="00803A4F">
      <w:pPr>
        <w:spacing w:before="1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University of South Florida – College of Public Health</w:t>
      </w:r>
    </w:p>
    <w:p w14:paraId="5D67A4AF" w14:textId="778322AA" w:rsidR="00803A4F" w:rsidRDefault="00C77852" w:rsidP="00803A4F">
      <w:pPr>
        <w:spacing w:before="1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Global, Environmental, and Genomic Health Sciences</w:t>
      </w:r>
    </w:p>
    <w:p w14:paraId="5F1D2F39" w14:textId="31739EA7" w:rsidR="00803A4F" w:rsidRDefault="00803A4F" w:rsidP="00803A4F">
      <w:pPr>
        <w:spacing w:before="1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13201 Bruce B. Downs Blvd., MDC 56 </w:t>
      </w:r>
    </w:p>
    <w:p w14:paraId="59854B06" w14:textId="170AFC37" w:rsidR="00803A4F" w:rsidRDefault="00803A4F" w:rsidP="00803A4F">
      <w:pPr>
        <w:spacing w:before="1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Tampa, Florida   33612</w:t>
      </w:r>
    </w:p>
    <w:p w14:paraId="1B7A8733" w14:textId="59FB8A07" w:rsidR="00803A4F" w:rsidRDefault="00803A4F" w:rsidP="00803A4F">
      <w:pPr>
        <w:pBdr>
          <w:bottom w:val="single" w:sz="12" w:space="1" w:color="auto"/>
        </w:pBdr>
        <w:spacing w:before="1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(813)974-6472                        </w:t>
      </w:r>
      <w:hyperlink r:id="rId6" w:history="1">
        <w:r w:rsidRPr="00FA452A">
          <w:rPr>
            <w:rStyle w:val="Hyperlink"/>
            <w:sz w:val="24"/>
            <w:szCs w:val="24"/>
          </w:rPr>
          <w:t>cmwolfe@usf.edu</w:t>
        </w:r>
      </w:hyperlink>
    </w:p>
    <w:p w14:paraId="21EB1E57" w14:textId="77777777" w:rsidR="00803A4F" w:rsidRDefault="00803A4F" w:rsidP="00803A4F">
      <w:pPr>
        <w:pBdr>
          <w:bottom w:val="single" w:sz="12" w:space="1" w:color="auto"/>
        </w:pBdr>
        <w:spacing w:before="10" w:after="0" w:line="240" w:lineRule="auto"/>
        <w:jc w:val="center"/>
        <w:rPr>
          <w:sz w:val="24"/>
          <w:szCs w:val="24"/>
        </w:rPr>
      </w:pPr>
    </w:p>
    <w:p w14:paraId="6A946535" w14:textId="3D375649" w:rsidR="00803A4F" w:rsidRDefault="00803A4F" w:rsidP="00803A4F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EDUCATION:</w:t>
      </w:r>
    </w:p>
    <w:p w14:paraId="0EF5F854" w14:textId="0D445EC6" w:rsidR="00803A4F" w:rsidRDefault="00803A4F" w:rsidP="00803A4F">
      <w:pPr>
        <w:spacing w:before="10" w:after="0" w:line="240" w:lineRule="auto"/>
        <w:rPr>
          <w:b/>
          <w:bCs/>
          <w:sz w:val="24"/>
          <w:szCs w:val="24"/>
        </w:rPr>
      </w:pPr>
    </w:p>
    <w:p w14:paraId="12F48482" w14:textId="76F660A1" w:rsidR="00803A4F" w:rsidRP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Doctor of Philosophy (PhD)</w:t>
      </w:r>
      <w:r>
        <w:rPr>
          <w:b/>
          <w:bCs/>
          <w:sz w:val="24"/>
          <w:szCs w:val="24"/>
        </w:rPr>
        <w:tab/>
        <w:t xml:space="preserve">University of South Florida, College of Public Health                                          </w:t>
      </w:r>
      <w:r>
        <w:rPr>
          <w:sz w:val="24"/>
          <w:szCs w:val="24"/>
        </w:rPr>
        <w:t>2013</w:t>
      </w:r>
    </w:p>
    <w:p w14:paraId="1FA5DB3D" w14:textId="3AC72848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Global Health – Communicable Diseases</w:t>
      </w:r>
    </w:p>
    <w:p w14:paraId="05612E53" w14:textId="67E51B4C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i/>
          <w:iCs/>
          <w:sz w:val="24"/>
          <w:szCs w:val="24"/>
        </w:rPr>
        <w:t xml:space="preserve">Committee: </w:t>
      </w:r>
      <w:r>
        <w:rPr>
          <w:sz w:val="24"/>
          <w:szCs w:val="24"/>
        </w:rPr>
        <w:t xml:space="preserve">A. Azizan, J. Corvin, D.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P.G. </w:t>
      </w:r>
      <w:proofErr w:type="spellStart"/>
      <w:r>
        <w:rPr>
          <w:sz w:val="24"/>
          <w:szCs w:val="24"/>
        </w:rPr>
        <w:t>Rentos</w:t>
      </w:r>
      <w:proofErr w:type="spellEnd"/>
    </w:p>
    <w:p w14:paraId="316E3464" w14:textId="77777777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Thesis: </w:t>
      </w:r>
      <w:r>
        <w:rPr>
          <w:sz w:val="24"/>
          <w:szCs w:val="24"/>
        </w:rPr>
        <w:t xml:space="preserve">Practices and Factors Influencing Sharps Use and Safety </w:t>
      </w:r>
    </w:p>
    <w:p w14:paraId="3D7EF960" w14:textId="77777777" w:rsidR="00E85865" w:rsidRDefault="00803A4F" w:rsidP="00803A4F">
      <w:pPr>
        <w:spacing w:before="10" w:after="0"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in a Suburban Fire Department and Among Emergency Medical </w:t>
      </w:r>
    </w:p>
    <w:p w14:paraId="5B552420" w14:textId="31059056" w:rsidR="00803A4F" w:rsidRDefault="00803A4F" w:rsidP="00803A4F">
      <w:pPr>
        <w:spacing w:before="10" w:after="0"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Services Personnel</w:t>
      </w:r>
    </w:p>
    <w:p w14:paraId="36A17165" w14:textId="77777777" w:rsidR="00803A4F" w:rsidRDefault="00803A4F" w:rsidP="00803A4F">
      <w:pPr>
        <w:spacing w:before="10" w:after="0" w:line="240" w:lineRule="auto"/>
        <w:rPr>
          <w:b/>
          <w:bCs/>
          <w:sz w:val="24"/>
          <w:szCs w:val="24"/>
        </w:rPr>
      </w:pPr>
    </w:p>
    <w:p w14:paraId="35A0FEF1" w14:textId="54C4ABAB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Graduate Certificate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University of South Florida, College of Public Health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D4B71"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>2008</w:t>
      </w:r>
    </w:p>
    <w:p w14:paraId="599712DF" w14:textId="22CC40F4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Global Health – Infection Control</w:t>
      </w:r>
    </w:p>
    <w:p w14:paraId="10E48B3D" w14:textId="2ABE5849" w:rsidR="00803A4F" w:rsidRDefault="00803A4F" w:rsidP="00803A4F">
      <w:pPr>
        <w:spacing w:before="10" w:after="0" w:line="240" w:lineRule="auto"/>
        <w:rPr>
          <w:sz w:val="24"/>
          <w:szCs w:val="24"/>
        </w:rPr>
      </w:pPr>
    </w:p>
    <w:p w14:paraId="634DBA0A" w14:textId="221CBAEE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Graduate Certificate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University of South Florida, College of Public Health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D4B71"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>2006</w:t>
      </w:r>
    </w:p>
    <w:p w14:paraId="465628C7" w14:textId="4505B789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Global Health – Disaster Management</w:t>
      </w:r>
    </w:p>
    <w:p w14:paraId="075EEAEC" w14:textId="5F6725A4" w:rsidR="00803A4F" w:rsidRDefault="00803A4F" w:rsidP="00803A4F">
      <w:pPr>
        <w:spacing w:before="10" w:after="0" w:line="240" w:lineRule="auto"/>
        <w:rPr>
          <w:sz w:val="24"/>
          <w:szCs w:val="24"/>
        </w:rPr>
      </w:pPr>
    </w:p>
    <w:p w14:paraId="131BF07A" w14:textId="4E31151A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Firefighter Minimum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Hillsborough Community College, </w:t>
      </w:r>
      <w:r>
        <w:rPr>
          <w:sz w:val="24"/>
          <w:szCs w:val="24"/>
        </w:rPr>
        <w:t>Tampa,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4B71">
        <w:rPr>
          <w:sz w:val="24"/>
          <w:szCs w:val="24"/>
        </w:rPr>
        <w:t xml:space="preserve">    </w:t>
      </w:r>
      <w:r>
        <w:rPr>
          <w:sz w:val="24"/>
          <w:szCs w:val="24"/>
        </w:rPr>
        <w:t>2004</w:t>
      </w:r>
    </w:p>
    <w:p w14:paraId="5B7F4A9D" w14:textId="38665B2F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Standards II </w:t>
      </w:r>
      <w:r w:rsidRPr="00B15587">
        <w:rPr>
          <w:sz w:val="24"/>
          <w:szCs w:val="24"/>
        </w:rPr>
        <w:t>(FFII</w:t>
      </w:r>
      <w:proofErr w:type="gramStart"/>
      <w:r w:rsidRPr="00B15587"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MacDill</w:t>
      </w:r>
      <w:proofErr w:type="gramEnd"/>
      <w:r>
        <w:rPr>
          <w:sz w:val="24"/>
          <w:szCs w:val="24"/>
        </w:rPr>
        <w:t xml:space="preserve"> Fire Academy</w:t>
      </w:r>
    </w:p>
    <w:p w14:paraId="49C4DA23" w14:textId="1FF1562C" w:rsidR="00803A4F" w:rsidRDefault="00803A4F" w:rsidP="00803A4F">
      <w:pPr>
        <w:spacing w:before="10" w:after="0" w:line="240" w:lineRule="auto"/>
        <w:rPr>
          <w:sz w:val="24"/>
          <w:szCs w:val="24"/>
        </w:rPr>
      </w:pPr>
    </w:p>
    <w:p w14:paraId="08838737" w14:textId="74378FDF" w:rsidR="00803A4F" w:rsidRDefault="00803A4F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Paramedic </w:t>
      </w:r>
      <w:r w:rsidRPr="00B15587">
        <w:rPr>
          <w:sz w:val="24"/>
          <w:szCs w:val="24"/>
        </w:rPr>
        <w:t>(EMT-P</w:t>
      </w:r>
      <w:proofErr w:type="gramStart"/>
      <w:r w:rsidRPr="00B15587"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Pasco</w:t>
      </w:r>
      <w:proofErr w:type="gramEnd"/>
      <w:r>
        <w:rPr>
          <w:b/>
          <w:bCs/>
          <w:sz w:val="24"/>
          <w:szCs w:val="24"/>
        </w:rPr>
        <w:t xml:space="preserve"> Hernando Community College</w:t>
      </w:r>
      <w:r w:rsidR="00BD4B71">
        <w:rPr>
          <w:b/>
          <w:bCs/>
          <w:sz w:val="24"/>
          <w:szCs w:val="24"/>
        </w:rPr>
        <w:tab/>
      </w:r>
      <w:r w:rsidR="00BD4B71">
        <w:rPr>
          <w:b/>
          <w:bCs/>
          <w:sz w:val="24"/>
          <w:szCs w:val="24"/>
        </w:rPr>
        <w:tab/>
      </w:r>
      <w:r w:rsidR="00BD4B71">
        <w:rPr>
          <w:b/>
          <w:bCs/>
          <w:sz w:val="24"/>
          <w:szCs w:val="24"/>
        </w:rPr>
        <w:tab/>
      </w:r>
      <w:r w:rsidR="00BD4B71">
        <w:rPr>
          <w:b/>
          <w:bCs/>
          <w:sz w:val="24"/>
          <w:szCs w:val="24"/>
        </w:rPr>
        <w:tab/>
      </w:r>
      <w:r w:rsidR="00BD4B71">
        <w:rPr>
          <w:b/>
          <w:bCs/>
          <w:sz w:val="24"/>
          <w:szCs w:val="24"/>
        </w:rPr>
        <w:tab/>
        <w:t xml:space="preserve">    </w:t>
      </w:r>
      <w:r w:rsidR="00BD4B71">
        <w:rPr>
          <w:sz w:val="24"/>
          <w:szCs w:val="24"/>
        </w:rPr>
        <w:t>2002</w:t>
      </w:r>
    </w:p>
    <w:p w14:paraId="129757D9" w14:textId="02EEB23A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Port Richey, FL</w:t>
      </w:r>
    </w:p>
    <w:p w14:paraId="1A380362" w14:textId="34E2DEF4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 paramedic: JA205606</w:t>
      </w:r>
    </w:p>
    <w:p w14:paraId="7E8FFB92" w14:textId="74B3146F" w:rsidR="00BD4B71" w:rsidRDefault="00BD4B71" w:rsidP="00803A4F">
      <w:pPr>
        <w:spacing w:before="10" w:after="0" w:line="240" w:lineRule="auto"/>
        <w:rPr>
          <w:sz w:val="24"/>
          <w:szCs w:val="24"/>
        </w:rPr>
      </w:pPr>
    </w:p>
    <w:p w14:paraId="1523E508" w14:textId="4C10FFA9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Master of Public Health</w:t>
      </w:r>
      <w:r>
        <w:rPr>
          <w:b/>
          <w:bCs/>
          <w:sz w:val="24"/>
          <w:szCs w:val="24"/>
        </w:rPr>
        <w:tab/>
        <w:t xml:space="preserve">University of South Florida, College of Public Health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>
        <w:rPr>
          <w:sz w:val="24"/>
          <w:szCs w:val="24"/>
        </w:rPr>
        <w:t>2000</w:t>
      </w:r>
    </w:p>
    <w:p w14:paraId="432CD361" w14:textId="51B2E016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(MPH)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Maternal and Child Health</w:t>
      </w:r>
    </w:p>
    <w:p w14:paraId="564B926B" w14:textId="2C3CF853" w:rsidR="00BD4B71" w:rsidRDefault="00BD4B71" w:rsidP="00803A4F">
      <w:pPr>
        <w:spacing w:before="10" w:after="0" w:line="240" w:lineRule="auto"/>
        <w:rPr>
          <w:sz w:val="24"/>
          <w:szCs w:val="24"/>
        </w:rPr>
      </w:pPr>
    </w:p>
    <w:p w14:paraId="3A0F5FBF" w14:textId="6D41D682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Emergency Medical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Pasco Hernando Community College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>
        <w:rPr>
          <w:sz w:val="24"/>
          <w:szCs w:val="24"/>
        </w:rPr>
        <w:t>2000</w:t>
      </w:r>
    </w:p>
    <w:p w14:paraId="11CF3B61" w14:textId="60EBCAEC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Technician </w:t>
      </w:r>
      <w:r>
        <w:rPr>
          <w:sz w:val="24"/>
          <w:szCs w:val="24"/>
        </w:rPr>
        <w:t>(EMT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</w:t>
      </w:r>
      <w:proofErr w:type="gramEnd"/>
      <w:r>
        <w:rPr>
          <w:sz w:val="24"/>
          <w:szCs w:val="24"/>
        </w:rPr>
        <w:t xml:space="preserve"> Port Richey, FL  </w:t>
      </w:r>
    </w:p>
    <w:p w14:paraId="50D4B7B2" w14:textId="42C7708D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FL EMT: JT302135</w:t>
      </w:r>
    </w:p>
    <w:p w14:paraId="7835B58C" w14:textId="3F82C461" w:rsidR="00BD4B71" w:rsidRDefault="00BD4B71" w:rsidP="00803A4F">
      <w:pPr>
        <w:spacing w:before="10" w:after="0" w:line="240" w:lineRule="auto"/>
        <w:rPr>
          <w:sz w:val="24"/>
          <w:szCs w:val="24"/>
        </w:rPr>
      </w:pPr>
    </w:p>
    <w:p w14:paraId="16B49548" w14:textId="0D36C9C8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Bachelor of Arts </w:t>
      </w:r>
      <w:r>
        <w:rPr>
          <w:sz w:val="24"/>
          <w:szCs w:val="24"/>
        </w:rPr>
        <w:t>(BA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Kalamazoo</w:t>
      </w:r>
      <w:proofErr w:type="gramEnd"/>
      <w:r>
        <w:rPr>
          <w:b/>
          <w:bCs/>
          <w:sz w:val="24"/>
          <w:szCs w:val="24"/>
        </w:rPr>
        <w:t xml:space="preserve"> College, </w:t>
      </w:r>
      <w:r>
        <w:rPr>
          <w:sz w:val="24"/>
          <w:szCs w:val="24"/>
        </w:rPr>
        <w:t>Kalamazoo, 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1997</w:t>
      </w:r>
    </w:p>
    <w:p w14:paraId="09E7BD33" w14:textId="2CCB96DB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Chemistry and Psychology</w:t>
      </w:r>
    </w:p>
    <w:p w14:paraId="19671DDD" w14:textId="23F153A5" w:rsidR="00BD4B71" w:rsidRDefault="00BD4B71" w:rsidP="00803A4F">
      <w:pPr>
        <w:spacing w:before="10" w:after="0" w:line="240" w:lineRule="auto"/>
        <w:rPr>
          <w:sz w:val="24"/>
          <w:szCs w:val="24"/>
        </w:rPr>
      </w:pPr>
    </w:p>
    <w:p w14:paraId="7C22A8CB" w14:textId="11B9F985" w:rsidR="00BD4B71" w:rsidRDefault="00BD4B71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Certified Nursing Assistant</w:t>
      </w:r>
      <w:r>
        <w:rPr>
          <w:b/>
          <w:bCs/>
          <w:sz w:val="24"/>
          <w:szCs w:val="24"/>
        </w:rPr>
        <w:tab/>
        <w:t xml:space="preserve">Elgin Community College, </w:t>
      </w:r>
      <w:r>
        <w:rPr>
          <w:sz w:val="24"/>
          <w:szCs w:val="24"/>
        </w:rPr>
        <w:t>Elgin, 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1993</w:t>
      </w:r>
    </w:p>
    <w:p w14:paraId="26A61A51" w14:textId="6A0F5FC7" w:rsidR="00BD4B71" w:rsidRDefault="00BD4B71" w:rsidP="00803A4F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(CNA)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0389B4" w14:textId="50C676F6" w:rsidR="00E85865" w:rsidRDefault="00E85865" w:rsidP="00803A4F">
      <w:pPr>
        <w:spacing w:before="10" w:after="0" w:line="240" w:lineRule="auto"/>
        <w:rPr>
          <w:sz w:val="24"/>
          <w:szCs w:val="24"/>
        </w:rPr>
      </w:pPr>
    </w:p>
    <w:p w14:paraId="68CE9A86" w14:textId="5827A0A0" w:rsidR="00E85865" w:rsidRDefault="00E85865" w:rsidP="00803A4F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TEACHING EXPERIENCE at USF College of Public Health:</w:t>
      </w:r>
    </w:p>
    <w:p w14:paraId="0349F11F" w14:textId="46B3E151" w:rsidR="00E85865" w:rsidRDefault="00E85865" w:rsidP="00803A4F">
      <w:pPr>
        <w:spacing w:before="10" w:after="0" w:line="240" w:lineRule="auto"/>
        <w:rPr>
          <w:b/>
          <w:bCs/>
          <w:sz w:val="24"/>
          <w:szCs w:val="24"/>
        </w:rPr>
      </w:pPr>
    </w:p>
    <w:p w14:paraId="273D96C5" w14:textId="0B57F992" w:rsidR="00925688" w:rsidRDefault="00925688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Associate Professor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August 2025 – present</w:t>
      </w:r>
    </w:p>
    <w:p w14:paraId="3A17240F" w14:textId="45A70088" w:rsidR="00925688" w:rsidRDefault="00925688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i/>
          <w:iCs/>
          <w:sz w:val="24"/>
          <w:szCs w:val="24"/>
        </w:rPr>
        <w:t>Lead, Infection Control Programs</w:t>
      </w:r>
    </w:p>
    <w:p w14:paraId="6093AB59" w14:textId="7136D726" w:rsidR="00925688" w:rsidRDefault="00925688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MPH, Graduate Certificate, Undergraduate Minor</w:t>
      </w:r>
    </w:p>
    <w:p w14:paraId="7E86D4A5" w14:textId="014DEBFA" w:rsidR="00925688" w:rsidRDefault="00925688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PHC5251</w:t>
      </w:r>
      <w:r w:rsidR="00C77852">
        <w:rPr>
          <w:i/>
          <w:iCs/>
          <w:sz w:val="24"/>
          <w:szCs w:val="24"/>
        </w:rPr>
        <w:t xml:space="preserve"> Disease Surveillance and Monitoring</w:t>
      </w:r>
    </w:p>
    <w:p w14:paraId="049E1176" w14:textId="0110A942" w:rsidR="00925688" w:rsidRDefault="00925688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PHC6314</w:t>
      </w:r>
      <w:r w:rsidR="00C77852">
        <w:rPr>
          <w:i/>
          <w:iCs/>
          <w:sz w:val="24"/>
          <w:szCs w:val="24"/>
        </w:rPr>
        <w:t xml:space="preserve"> Infection Control Program Design</w:t>
      </w:r>
    </w:p>
    <w:p w14:paraId="5ECA42B7" w14:textId="77777777" w:rsidR="00925688" w:rsidRDefault="00925688" w:rsidP="00925688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</w:t>
      </w:r>
      <w:r>
        <w:rPr>
          <w:i/>
          <w:iCs/>
          <w:sz w:val="24"/>
          <w:szCs w:val="24"/>
        </w:rPr>
        <w:t>PHC6943: Integrated Learning Experience</w:t>
      </w:r>
    </w:p>
    <w:p w14:paraId="106E41F9" w14:textId="77777777" w:rsidR="00925688" w:rsidRDefault="00925688" w:rsidP="00925688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PHC6949: Applied Practice Experience</w:t>
      </w:r>
    </w:p>
    <w:p w14:paraId="7B230ADB" w14:textId="3E178801" w:rsidR="00925688" w:rsidRDefault="00925688" w:rsidP="00925688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PHC7908</w:t>
      </w:r>
      <w:r w:rsidR="00C77852">
        <w:rPr>
          <w:i/>
          <w:iCs/>
          <w:sz w:val="24"/>
          <w:szCs w:val="24"/>
        </w:rPr>
        <w:t>: Specialized Study in Public Health (DrPH)</w:t>
      </w:r>
    </w:p>
    <w:p w14:paraId="1E30FBEA" w14:textId="772CD7A7" w:rsidR="00925688" w:rsidRDefault="00925688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  <w:r w:rsidR="00C01CD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PHC7919</w:t>
      </w:r>
      <w:r w:rsidR="00C77852">
        <w:rPr>
          <w:i/>
          <w:iCs/>
          <w:sz w:val="24"/>
          <w:szCs w:val="24"/>
        </w:rPr>
        <w:t>: Public Health Doctoral Project (DrPH)</w:t>
      </w:r>
    </w:p>
    <w:p w14:paraId="54EE1264" w14:textId="5A16345A" w:rsidR="00C01CD3" w:rsidRPr="00C77852" w:rsidRDefault="00C01CD3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PHC4032: Foundations of Infection Control (Course Supervision)</w:t>
      </w:r>
    </w:p>
    <w:p w14:paraId="7DD7BCF6" w14:textId="39CDCCFB" w:rsidR="00E85865" w:rsidRDefault="00E85865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Assistant Professor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>August 2020 – present</w:t>
      </w:r>
    </w:p>
    <w:p w14:paraId="661372C6" w14:textId="3CB746DE" w:rsidR="00B351F5" w:rsidRPr="00B351F5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B351F5">
        <w:rPr>
          <w:i/>
          <w:iCs/>
          <w:sz w:val="24"/>
          <w:szCs w:val="24"/>
        </w:rPr>
        <w:t>PHC6186: Public Health Emergencies in Large Populations</w:t>
      </w:r>
    </w:p>
    <w:p w14:paraId="46121972" w14:textId="4E4271C5" w:rsidR="00E85865" w:rsidRDefault="00E85865" w:rsidP="00B351F5">
      <w:pPr>
        <w:spacing w:before="10" w:after="0" w:line="240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PHC4031: Emerging Infectious Diseases</w:t>
      </w:r>
    </w:p>
    <w:p w14:paraId="0AE675B9" w14:textId="075FC497" w:rsidR="00E85865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PHC4032: Foundations of Infection Control</w:t>
      </w:r>
    </w:p>
    <w:p w14:paraId="000579CD" w14:textId="772C8807" w:rsidR="00E85865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PHC6977: Special Project – MPH</w:t>
      </w:r>
    </w:p>
    <w:p w14:paraId="109CC825" w14:textId="0E126AAA" w:rsidR="00E85865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PHC6943: Integrated Learning Experience</w:t>
      </w:r>
    </w:p>
    <w:p w14:paraId="44A2E580" w14:textId="0E38776F" w:rsidR="00A54B81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PHC6949: Applied Practice Experience</w:t>
      </w:r>
    </w:p>
    <w:p w14:paraId="16058FFC" w14:textId="44EDB1F0" w:rsidR="00E85865" w:rsidRDefault="00E85865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Adjunct Assistant Professor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May 2019 – August 2020</w:t>
      </w:r>
    </w:p>
    <w:p w14:paraId="6DD0176E" w14:textId="51ABC26B" w:rsidR="00E85865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PHC4032: Foundations of Infection Control</w:t>
      </w:r>
    </w:p>
    <w:p w14:paraId="454E5465" w14:textId="6EEA3CA8" w:rsidR="00E85865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PHC6977: Special Project – MPH</w:t>
      </w:r>
    </w:p>
    <w:p w14:paraId="1E557481" w14:textId="1A81B6CD" w:rsidR="00E85865" w:rsidRDefault="00E85865" w:rsidP="00803A4F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PHC6943: Integrated Learning Experience</w:t>
      </w:r>
    </w:p>
    <w:p w14:paraId="2AABB726" w14:textId="01393558" w:rsidR="00E85865" w:rsidRPr="00E85865" w:rsidRDefault="00E85865" w:rsidP="00803A4F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Adjunct Instructor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>July 2013 – May 2019</w:t>
      </w:r>
    </w:p>
    <w:p w14:paraId="20778923" w14:textId="01B10707" w:rsidR="00803A4F" w:rsidRDefault="00C05241" w:rsidP="00C05241">
      <w:pPr>
        <w:spacing w:before="10" w:after="0" w:line="240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PHC4032: Foundations of Infection Control</w:t>
      </w:r>
    </w:p>
    <w:p w14:paraId="7F673D4E" w14:textId="6829B7DE" w:rsidR="00C05241" w:rsidRDefault="00C05241" w:rsidP="00C05241">
      <w:pPr>
        <w:spacing w:before="10" w:after="0" w:line="240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PHC6562: Microbiology for Healthcare Workers</w:t>
      </w:r>
    </w:p>
    <w:p w14:paraId="237FA361" w14:textId="3F103B3E" w:rsidR="00C05241" w:rsidRDefault="00C05241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Teaching Ass</w:t>
      </w:r>
      <w:r w:rsidR="00C84EDC">
        <w:rPr>
          <w:b/>
          <w:bCs/>
          <w:sz w:val="24"/>
          <w:szCs w:val="24"/>
        </w:rPr>
        <w:t>istant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>
        <w:rPr>
          <w:sz w:val="24"/>
          <w:szCs w:val="24"/>
        </w:rPr>
        <w:t>January 2011 – May 2013</w:t>
      </w:r>
    </w:p>
    <w:p w14:paraId="0FD845BB" w14:textId="64CB2305" w:rsidR="00C05241" w:rsidRDefault="00C05241" w:rsidP="00C05241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05241">
        <w:rPr>
          <w:i/>
          <w:iCs/>
          <w:sz w:val="24"/>
          <w:szCs w:val="24"/>
        </w:rPr>
        <w:t xml:space="preserve">PHC4624: </w:t>
      </w:r>
      <w:r>
        <w:rPr>
          <w:i/>
          <w:iCs/>
          <w:sz w:val="24"/>
          <w:szCs w:val="24"/>
        </w:rPr>
        <w:t>Foundations of Global Health</w:t>
      </w:r>
    </w:p>
    <w:p w14:paraId="600B71D9" w14:textId="50AF58AD" w:rsidR="00C05241" w:rsidRDefault="00C05241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Graduate Assistant/Research Assistant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</w:t>
      </w:r>
      <w:r>
        <w:rPr>
          <w:sz w:val="24"/>
          <w:szCs w:val="24"/>
        </w:rPr>
        <w:t>January 2009 – May 2013</w:t>
      </w:r>
    </w:p>
    <w:p w14:paraId="200ACCF4" w14:textId="19DAB7D0" w:rsidR="00C05241" w:rsidRDefault="00C05241" w:rsidP="00C05241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PHC6251: Disease Surveillance and Monitoring</w:t>
      </w:r>
    </w:p>
    <w:p w14:paraId="76CA6F9D" w14:textId="4643F49E" w:rsidR="00C05241" w:rsidRDefault="00C05241" w:rsidP="00C05241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PHC6314: Infection Control Program Design</w:t>
      </w:r>
    </w:p>
    <w:p w14:paraId="380C2AA4" w14:textId="24225360" w:rsidR="00C05241" w:rsidRDefault="00C05241" w:rsidP="00C05241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PHC6517: Infectious Disease Prevention Strategies</w:t>
      </w:r>
    </w:p>
    <w:p w14:paraId="53E5455E" w14:textId="5D993DFE" w:rsidR="00C05241" w:rsidRDefault="00C05241" w:rsidP="00C05241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PHC6562: Microbiology for Healthcare Workers</w:t>
      </w:r>
    </w:p>
    <w:p w14:paraId="5AEC2E76" w14:textId="31BF4201" w:rsidR="00C05241" w:rsidRDefault="00C05241" w:rsidP="00C05241">
      <w:pPr>
        <w:spacing w:before="10" w:after="0" w:line="240" w:lineRule="auto"/>
        <w:rPr>
          <w:i/>
          <w:iCs/>
          <w:sz w:val="24"/>
          <w:szCs w:val="24"/>
        </w:rPr>
      </w:pPr>
    </w:p>
    <w:p w14:paraId="1153F1BD" w14:textId="0310543B" w:rsidR="00C05241" w:rsidRDefault="00C05241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TEACHING EXPERIENCE at Pasco Hernando Community College:</w:t>
      </w:r>
      <w:r>
        <w:rPr>
          <w:b/>
          <w:bCs/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>January 2005 – June 2006</w:t>
      </w:r>
    </w:p>
    <w:p w14:paraId="247C1A13" w14:textId="5AE27D05" w:rsidR="00C05241" w:rsidRDefault="004E3490" w:rsidP="00C0524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 Instructor</w:t>
      </w:r>
    </w:p>
    <w:p w14:paraId="4772C3EE" w14:textId="2BF102C2" w:rsidR="00DA369A" w:rsidRDefault="004E3490" w:rsidP="00C05241">
      <w:pPr>
        <w:pBdr>
          <w:bottom w:val="single" w:sz="12" w:space="1" w:color="auto"/>
        </w:pBdr>
        <w:spacing w:before="10"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i/>
          <w:iCs/>
          <w:sz w:val="24"/>
          <w:szCs w:val="24"/>
        </w:rPr>
        <w:t>Emergency Medical Technician Certification Program</w:t>
      </w:r>
    </w:p>
    <w:p w14:paraId="18AA2C92" w14:textId="77777777" w:rsidR="00B351F5" w:rsidRDefault="00B351F5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517C10D2" w14:textId="58A6F8F8" w:rsidR="00D0079D" w:rsidRDefault="00D0079D" w:rsidP="00C0524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EMERGENCY RESPONDER EXPERIENCE/EMPLOYMENT:</w:t>
      </w:r>
    </w:p>
    <w:p w14:paraId="537E17C8" w14:textId="77777777" w:rsidR="00A479EF" w:rsidRDefault="00A479EF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2630AC24" w14:textId="159C6908" w:rsidR="00A479EF" w:rsidRDefault="00A479EF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Volunteer Grant Writer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</w:t>
      </w:r>
      <w:r w:rsidR="00C77852">
        <w:rPr>
          <w:b/>
          <w:bCs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July 2021 - current</w:t>
      </w:r>
    </w:p>
    <w:p w14:paraId="7D76C920" w14:textId="3903EFF6" w:rsidR="00A479EF" w:rsidRDefault="00A479EF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Port Richey Fire Department</w:t>
      </w:r>
    </w:p>
    <w:p w14:paraId="5A00231D" w14:textId="77777777" w:rsidR="00A479EF" w:rsidRPr="00A479EF" w:rsidRDefault="00A479EF" w:rsidP="00C05241">
      <w:pPr>
        <w:spacing w:before="10" w:after="0" w:line="240" w:lineRule="auto"/>
        <w:rPr>
          <w:sz w:val="24"/>
          <w:szCs w:val="24"/>
        </w:rPr>
      </w:pPr>
    </w:p>
    <w:p w14:paraId="2348BD6A" w14:textId="276343E7" w:rsidR="00D0079D" w:rsidRP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Infection Control Officer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>August 2007 – August 2020</w:t>
      </w:r>
    </w:p>
    <w:p w14:paraId="13813BC8" w14:textId="3B7DD3CE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Pasco County Fire Rescue, Pasco County, FL</w:t>
      </w:r>
    </w:p>
    <w:p w14:paraId="4BFA4E07" w14:textId="5C902FCB" w:rsidR="00D0079D" w:rsidRDefault="00D0079D" w:rsidP="00C05241">
      <w:pPr>
        <w:spacing w:before="10" w:after="0" w:line="240" w:lineRule="auto"/>
        <w:rPr>
          <w:sz w:val="24"/>
          <w:szCs w:val="24"/>
        </w:rPr>
      </w:pPr>
    </w:p>
    <w:p w14:paraId="22866301" w14:textId="2E7309B2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Firefighter/Paramedic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>July 2004 – October 2019</w:t>
      </w:r>
    </w:p>
    <w:p w14:paraId="0E47AF09" w14:textId="388ED9B9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Pasco County Fire Rescue, Pasco County, FL</w:t>
      </w:r>
    </w:p>
    <w:p w14:paraId="56821856" w14:textId="57EC86FD" w:rsidR="00D0079D" w:rsidRDefault="00D0079D" w:rsidP="00C05241">
      <w:pPr>
        <w:spacing w:before="10" w:after="0" w:line="240" w:lineRule="auto"/>
        <w:rPr>
          <w:sz w:val="24"/>
          <w:szCs w:val="24"/>
        </w:rPr>
      </w:pPr>
    </w:p>
    <w:p w14:paraId="28037965" w14:textId="3FE98217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Paramedic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    </w:t>
      </w:r>
      <w:r>
        <w:rPr>
          <w:sz w:val="24"/>
          <w:szCs w:val="24"/>
        </w:rPr>
        <w:t>May 2003 – July 2004</w:t>
      </w:r>
    </w:p>
    <w:p w14:paraId="7C309327" w14:textId="77B371A9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Pasco County Fire Rescue, Pasco County, FL</w:t>
      </w:r>
    </w:p>
    <w:p w14:paraId="6423C787" w14:textId="4BAA6E6B" w:rsidR="00D0079D" w:rsidRDefault="00D0079D" w:rsidP="00C05241">
      <w:pPr>
        <w:spacing w:before="10" w:after="0" w:line="240" w:lineRule="auto"/>
        <w:rPr>
          <w:sz w:val="24"/>
          <w:szCs w:val="24"/>
        </w:rPr>
      </w:pPr>
    </w:p>
    <w:p w14:paraId="645AD9AF" w14:textId="72754308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Paramedic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</w:t>
      </w:r>
      <w:r>
        <w:rPr>
          <w:b/>
          <w:bCs/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>November 2002 – May 2006</w:t>
      </w:r>
    </w:p>
    <w:p w14:paraId="758A843E" w14:textId="068C5FD4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Tampa General Hospital – Trauma Center, Tampa, FL</w:t>
      </w:r>
    </w:p>
    <w:p w14:paraId="5245035C" w14:textId="3C9EB4DE" w:rsidR="00D0079D" w:rsidRDefault="00D0079D" w:rsidP="00C05241">
      <w:pPr>
        <w:spacing w:before="10" w:after="0" w:line="240" w:lineRule="auto"/>
        <w:rPr>
          <w:sz w:val="24"/>
          <w:szCs w:val="24"/>
        </w:rPr>
      </w:pPr>
    </w:p>
    <w:p w14:paraId="2F8D7753" w14:textId="5F4FBF72" w:rsidR="00D0079D" w:rsidRDefault="00D0079D" w:rsidP="00C05241">
      <w:pPr>
        <w:spacing w:before="1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Volunteer Firefighter/EMT</w:t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sz w:val="24"/>
          <w:szCs w:val="24"/>
        </w:rPr>
        <w:t>February 2001 – March 2003</w:t>
      </w:r>
    </w:p>
    <w:p w14:paraId="46BE2571" w14:textId="23A6F422" w:rsidR="00C21FD7" w:rsidRDefault="00D0079D" w:rsidP="00C05241">
      <w:pPr>
        <w:spacing w:before="10" w:after="0" w:line="240" w:lineRule="auto"/>
        <w:rPr>
          <w:sz w:val="24"/>
          <w:szCs w:val="24"/>
        </w:rPr>
      </w:pPr>
      <w:r w:rsidRPr="00C21FD7">
        <w:rPr>
          <w:sz w:val="24"/>
          <w:szCs w:val="24"/>
        </w:rPr>
        <w:t>West Pasco Volunteer Fire Department</w:t>
      </w:r>
    </w:p>
    <w:p w14:paraId="6181B979" w14:textId="77777777" w:rsidR="00A479EF" w:rsidRDefault="00A479EF" w:rsidP="00C0524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</w:p>
    <w:p w14:paraId="5D5F7D7F" w14:textId="48B53E22" w:rsidR="00C21FD7" w:rsidRDefault="00C21FD7" w:rsidP="00C05241">
      <w:pPr>
        <w:pBdr>
          <w:bottom w:val="single" w:sz="12" w:space="1" w:color="auto"/>
        </w:pBdr>
        <w:spacing w:before="1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CHILD WELFARE and PROTECTION EXPERIENCE:</w:t>
      </w:r>
    </w:p>
    <w:p w14:paraId="0D1EA4A7" w14:textId="06CF5CAD" w:rsidR="00925688" w:rsidRDefault="00925688" w:rsidP="00C05241">
      <w:pPr>
        <w:pBdr>
          <w:bottom w:val="single" w:sz="12" w:space="1" w:color="auto"/>
        </w:pBdr>
        <w:spacing w:before="10"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Guardian Ad Litem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                                                            April 2025 – present</w:t>
      </w:r>
    </w:p>
    <w:p w14:paraId="42481995" w14:textId="67A21DF1" w:rsidR="00A479EF" w:rsidRDefault="00925688" w:rsidP="00C05241">
      <w:pPr>
        <w:pBdr>
          <w:bottom w:val="single" w:sz="12" w:space="1" w:color="auto"/>
        </w:pBdr>
        <w:spacing w:before="10"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Sixth Judicial Circuit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D7E7475" w14:textId="77777777" w:rsidR="00925688" w:rsidRDefault="00925688" w:rsidP="00C05241">
      <w:pPr>
        <w:pBdr>
          <w:bottom w:val="single" w:sz="12" w:space="1" w:color="auto"/>
        </w:pBdr>
        <w:spacing w:before="10" w:after="0" w:line="240" w:lineRule="auto"/>
        <w:rPr>
          <w:b/>
          <w:sz w:val="24"/>
          <w:szCs w:val="24"/>
        </w:rPr>
      </w:pPr>
    </w:p>
    <w:p w14:paraId="6B0FB91F" w14:textId="51776C31" w:rsidR="00C21FD7" w:rsidRDefault="00C21FD7" w:rsidP="00C0524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Child Protection Specialist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>August 2001 – March 2003</w:t>
      </w:r>
    </w:p>
    <w:p w14:paraId="2E4287F2" w14:textId="03DE08BB" w:rsidR="00C21FD7" w:rsidRDefault="00C21FD7" w:rsidP="00C0524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Help A Child, Inc. – Child Protection Team, Pinellas Park, FL</w:t>
      </w:r>
    </w:p>
    <w:p w14:paraId="78019378" w14:textId="1EEF5B4E" w:rsidR="00C21FD7" w:rsidRDefault="00C21FD7" w:rsidP="00C0524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</w:p>
    <w:p w14:paraId="5F8E8B16" w14:textId="2C86DC39" w:rsidR="00C21FD7" w:rsidRDefault="00C21FD7" w:rsidP="00C0524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Child Protection Specialist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sz w:val="24"/>
          <w:szCs w:val="24"/>
        </w:rPr>
        <w:t>October 1998 – August 2001</w:t>
      </w:r>
    </w:p>
    <w:p w14:paraId="6BC22935" w14:textId="78D2FC8C" w:rsidR="00C21FD7" w:rsidRPr="00C21FD7" w:rsidRDefault="00C21FD7" w:rsidP="00C0524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Pasco Family Protection Team, New Port Richey, FL</w:t>
      </w:r>
    </w:p>
    <w:p w14:paraId="716A6BE5" w14:textId="3E5F07F1" w:rsidR="00C21FD7" w:rsidRDefault="00C21FD7" w:rsidP="00C05241">
      <w:pPr>
        <w:spacing w:before="10" w:after="0" w:line="240" w:lineRule="auto"/>
        <w:rPr>
          <w:sz w:val="24"/>
          <w:szCs w:val="24"/>
        </w:rPr>
      </w:pPr>
    </w:p>
    <w:p w14:paraId="51070D6E" w14:textId="2E4EF6EB" w:rsidR="00D0079D" w:rsidRDefault="00D0079D" w:rsidP="00C0524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AWARDS and HONORS: </w:t>
      </w:r>
    </w:p>
    <w:p w14:paraId="4F1E7C0A" w14:textId="66A34654" w:rsidR="00C551F0" w:rsidRDefault="00A54B81" w:rsidP="00A54B81">
      <w:pPr>
        <w:spacing w:before="10" w:after="0" w:line="240" w:lineRule="auto"/>
        <w:jc w:val="center"/>
        <w:rPr>
          <w:sz w:val="24"/>
          <w:szCs w:val="24"/>
        </w:rPr>
      </w:pPr>
      <w:bookmarkStart w:id="0" w:name="_Hlk176513633"/>
      <w:r>
        <w:rPr>
          <w:sz w:val="24"/>
          <w:szCs w:val="24"/>
        </w:rPr>
        <w:t>High Impact Practice and Undergraduate Research Global Faculty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 xml:space="preserve">    2024</w:t>
      </w:r>
    </w:p>
    <w:p w14:paraId="15631CDC" w14:textId="0B4D8EF7" w:rsidR="00A54B81" w:rsidRDefault="00A54B81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South Florida</w:t>
      </w:r>
    </w:p>
    <w:p w14:paraId="717127DA" w14:textId="77777777" w:rsidR="00A54B81" w:rsidRDefault="00A54B81" w:rsidP="00C05241">
      <w:pPr>
        <w:spacing w:before="10" w:after="0" w:line="240" w:lineRule="auto"/>
        <w:rPr>
          <w:sz w:val="24"/>
          <w:szCs w:val="24"/>
        </w:rPr>
      </w:pPr>
    </w:p>
    <w:p w14:paraId="37E3A3A7" w14:textId="274A88DC" w:rsidR="00C551F0" w:rsidRDefault="00C551F0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High Impact Practice and Undergraduate Research Global Faculty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2023</w:t>
      </w:r>
    </w:p>
    <w:p w14:paraId="00B2DC16" w14:textId="4EA91E18" w:rsidR="002C130E" w:rsidRDefault="002C130E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South Florida</w:t>
      </w:r>
    </w:p>
    <w:bookmarkEnd w:id="0"/>
    <w:p w14:paraId="6B001332" w14:textId="77777777" w:rsidR="00B171FA" w:rsidRDefault="00B171FA" w:rsidP="00C05241">
      <w:pPr>
        <w:spacing w:before="10" w:after="0" w:line="240" w:lineRule="auto"/>
        <w:rPr>
          <w:sz w:val="24"/>
          <w:szCs w:val="24"/>
        </w:rPr>
      </w:pPr>
    </w:p>
    <w:p w14:paraId="26635BE1" w14:textId="0D50ACC1" w:rsidR="00AD148A" w:rsidRPr="00AD148A" w:rsidRDefault="00AD148A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Distinguished Service Award – Pasco County Fire Rescue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2020</w:t>
      </w:r>
    </w:p>
    <w:p w14:paraId="2CEF4C19" w14:textId="77777777" w:rsidR="00FC19D1" w:rsidRDefault="00AD148A" w:rsidP="00C05241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“In recognition of 17+ years</w:t>
      </w:r>
      <w:r w:rsidR="00FC19D1">
        <w:rPr>
          <w:i/>
          <w:iCs/>
          <w:sz w:val="24"/>
          <w:szCs w:val="24"/>
        </w:rPr>
        <w:t xml:space="preserve"> of dedicated</w:t>
      </w:r>
      <w:r>
        <w:rPr>
          <w:i/>
          <w:iCs/>
          <w:sz w:val="24"/>
          <w:szCs w:val="24"/>
        </w:rPr>
        <w:t xml:space="preserve"> service and c</w:t>
      </w:r>
      <w:r w:rsidR="00FC19D1">
        <w:rPr>
          <w:i/>
          <w:iCs/>
          <w:sz w:val="24"/>
          <w:szCs w:val="24"/>
        </w:rPr>
        <w:t xml:space="preserve">ommitment to the citizens of </w:t>
      </w:r>
    </w:p>
    <w:p w14:paraId="49139FC8" w14:textId="73472987" w:rsidR="00D0079D" w:rsidRDefault="00FC19D1" w:rsidP="00FC19D1">
      <w:pPr>
        <w:spacing w:before="10" w:after="0" w:line="240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Pasco County and the Fire Rescue Department”</w:t>
      </w:r>
    </w:p>
    <w:p w14:paraId="0C112711" w14:textId="091476F2" w:rsidR="00FC19D1" w:rsidRDefault="00FC19D1" w:rsidP="00FC19D1">
      <w:pPr>
        <w:spacing w:before="10" w:after="0" w:line="240" w:lineRule="auto"/>
        <w:rPr>
          <w:sz w:val="24"/>
          <w:szCs w:val="24"/>
        </w:rPr>
      </w:pPr>
    </w:p>
    <w:p w14:paraId="7123C521" w14:textId="63557683" w:rsidR="00FC19D1" w:rsidRDefault="00FC19D1" w:rsidP="00FC19D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Certificate of Merit – Pasco County Fire Rescue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2020</w:t>
      </w:r>
    </w:p>
    <w:p w14:paraId="492B880B" w14:textId="77777777" w:rsidR="00FC19D1" w:rsidRDefault="00FC19D1" w:rsidP="00FC19D1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“In recognition of commendable dedication and achievements in the management of </w:t>
      </w:r>
    </w:p>
    <w:p w14:paraId="25C9A3F1" w14:textId="621E5334" w:rsidR="00FC19D1" w:rsidRDefault="00FC19D1" w:rsidP="00FC19D1">
      <w:pPr>
        <w:spacing w:before="10" w:after="0" w:line="240" w:lineRule="auto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COVID-19 Pandemic for Pasco County Fire Rescue”</w:t>
      </w:r>
    </w:p>
    <w:p w14:paraId="406AD34C" w14:textId="5D38E98B" w:rsidR="00FC19D1" w:rsidRDefault="00FC19D1" w:rsidP="00FC19D1">
      <w:pPr>
        <w:spacing w:before="10" w:after="0" w:line="240" w:lineRule="auto"/>
        <w:rPr>
          <w:i/>
          <w:iCs/>
          <w:sz w:val="24"/>
          <w:szCs w:val="24"/>
        </w:rPr>
      </w:pPr>
    </w:p>
    <w:p w14:paraId="6B6458A7" w14:textId="10712C68" w:rsidR="00FC19D1" w:rsidRDefault="00FC19D1" w:rsidP="00FC19D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Employee of the Quarter – Pasco County Fire Rescue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2020</w:t>
      </w:r>
    </w:p>
    <w:p w14:paraId="60C14BD9" w14:textId="7287BB44" w:rsidR="00FC19D1" w:rsidRDefault="00FC19D1" w:rsidP="00FC19D1">
      <w:pPr>
        <w:spacing w:before="10" w:after="0" w:line="240" w:lineRule="auto"/>
        <w:rPr>
          <w:sz w:val="24"/>
          <w:szCs w:val="24"/>
        </w:rPr>
      </w:pPr>
    </w:p>
    <w:p w14:paraId="5C280E12" w14:textId="73CDCA7F" w:rsidR="00FC19D1" w:rsidRDefault="00FC19D1" w:rsidP="00FC19D1">
      <w:pPr>
        <w:spacing w:before="10" w:after="0" w:line="240" w:lineRule="auto"/>
        <w:rPr>
          <w:sz w:val="24"/>
          <w:szCs w:val="24"/>
        </w:rPr>
      </w:pPr>
      <w:bookmarkStart w:id="1" w:name="_Hlk176513648"/>
      <w:r>
        <w:rPr>
          <w:sz w:val="24"/>
          <w:szCs w:val="24"/>
        </w:rPr>
        <w:lastRenderedPageBreak/>
        <w:t>Outstanding Alumni Award                                                                                                                                             2015</w:t>
      </w:r>
    </w:p>
    <w:p w14:paraId="6E721D3D" w14:textId="70D31222" w:rsidR="00FC19D1" w:rsidRDefault="00FC19D1" w:rsidP="00FC19D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South Florida, College of Public Health</w:t>
      </w:r>
    </w:p>
    <w:bookmarkEnd w:id="1"/>
    <w:p w14:paraId="6C6BA600" w14:textId="78CC2D61" w:rsidR="00FC19D1" w:rsidRDefault="00FC19D1" w:rsidP="00FC19D1">
      <w:pPr>
        <w:spacing w:before="10" w:after="0" w:line="240" w:lineRule="auto"/>
        <w:rPr>
          <w:sz w:val="24"/>
          <w:szCs w:val="24"/>
        </w:rPr>
      </w:pPr>
    </w:p>
    <w:p w14:paraId="4BF5EB48" w14:textId="2FD1B1F8" w:rsidR="00FC19D1" w:rsidRDefault="00FC19D1" w:rsidP="00FC19D1">
      <w:pPr>
        <w:spacing w:before="10" w:after="0" w:line="240" w:lineRule="auto"/>
        <w:rPr>
          <w:sz w:val="24"/>
          <w:szCs w:val="24"/>
        </w:rPr>
      </w:pPr>
      <w:bookmarkStart w:id="2" w:name="_Hlk176513733"/>
      <w:r>
        <w:rPr>
          <w:sz w:val="24"/>
          <w:szCs w:val="24"/>
        </w:rPr>
        <w:t>Provost’s Award for Excellence in Teaching by a Graduate Teaching Assistant                                                    2012</w:t>
      </w:r>
    </w:p>
    <w:p w14:paraId="25BD1F6E" w14:textId="4395C063" w:rsidR="00FC19D1" w:rsidRDefault="00FC19D1" w:rsidP="00FC19D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South Florida</w:t>
      </w:r>
    </w:p>
    <w:bookmarkEnd w:id="2"/>
    <w:p w14:paraId="63025C19" w14:textId="6C940585" w:rsidR="00FC19D1" w:rsidRDefault="00FC19D1" w:rsidP="00FC19D1">
      <w:pPr>
        <w:spacing w:before="10" w:after="0" w:line="240" w:lineRule="auto"/>
        <w:rPr>
          <w:sz w:val="24"/>
          <w:szCs w:val="24"/>
        </w:rPr>
      </w:pPr>
    </w:p>
    <w:p w14:paraId="05A4A260" w14:textId="033ABDC6" w:rsidR="00FC19D1" w:rsidRDefault="00FC19D1" w:rsidP="00FC19D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Honorary Award for Research and Practice                                                                                                  2010</w:t>
      </w:r>
    </w:p>
    <w:p w14:paraId="247A7A17" w14:textId="1D038B7C" w:rsidR="00FC19D1" w:rsidRDefault="00FC19D1" w:rsidP="00FC19D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South Florida, College of Public Health</w:t>
      </w:r>
    </w:p>
    <w:p w14:paraId="3D7F444F" w14:textId="77777777" w:rsidR="00A479EF" w:rsidRDefault="00A479EF" w:rsidP="00FC19D1">
      <w:pPr>
        <w:spacing w:before="10" w:after="0" w:line="240" w:lineRule="auto"/>
        <w:rPr>
          <w:b/>
          <w:bCs/>
          <w:sz w:val="24"/>
          <w:szCs w:val="24"/>
        </w:rPr>
      </w:pPr>
    </w:p>
    <w:p w14:paraId="10873269" w14:textId="37867D3C" w:rsidR="00FC19D1" w:rsidRDefault="00FC19D1" w:rsidP="00FC19D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LICENSES and CERTIFICATIONS:</w:t>
      </w:r>
    </w:p>
    <w:p w14:paraId="703234C4" w14:textId="77777777" w:rsidR="00A479EF" w:rsidRDefault="00A479EF" w:rsidP="00FC19D1">
      <w:pPr>
        <w:spacing w:before="10" w:after="0" w:line="240" w:lineRule="auto"/>
        <w:rPr>
          <w:sz w:val="24"/>
          <w:szCs w:val="24"/>
        </w:rPr>
      </w:pPr>
    </w:p>
    <w:p w14:paraId="6DFA0263" w14:textId="29EC7ADD" w:rsidR="00FC19D1" w:rsidRPr="00FC19D1" w:rsidRDefault="00530AC6" w:rsidP="00FC19D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Certification Board of Infection Control and Epidemiology, Inc.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2016</w:t>
      </w:r>
    </w:p>
    <w:p w14:paraId="53AE6C07" w14:textId="7E621FCC" w:rsidR="00FC19D1" w:rsidRDefault="00530AC6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Certified in Infection Control (CIC)</w:t>
      </w:r>
    </w:p>
    <w:p w14:paraId="7515C324" w14:textId="156ACCB3" w:rsidR="00530AC6" w:rsidRDefault="00530AC6" w:rsidP="00C05241">
      <w:pPr>
        <w:spacing w:before="10" w:after="0" w:line="240" w:lineRule="auto"/>
        <w:rPr>
          <w:sz w:val="24"/>
          <w:szCs w:val="24"/>
        </w:rPr>
      </w:pPr>
    </w:p>
    <w:p w14:paraId="3D3B9E9B" w14:textId="7F3662E4" w:rsidR="00530AC6" w:rsidRDefault="00530AC6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 Board of Public Health Examiners – Certification in Public Health (CPH)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2010</w:t>
      </w:r>
    </w:p>
    <w:p w14:paraId="24FD087F" w14:textId="647CD224" w:rsidR="00530AC6" w:rsidRDefault="00530AC6" w:rsidP="00C05241">
      <w:pPr>
        <w:spacing w:before="10" w:after="0" w:line="240" w:lineRule="auto"/>
        <w:rPr>
          <w:sz w:val="24"/>
          <w:szCs w:val="24"/>
        </w:rPr>
      </w:pPr>
    </w:p>
    <w:p w14:paraId="23969F19" w14:textId="6CB7067C" w:rsidR="00530AC6" w:rsidRDefault="00530AC6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Florida Firefighter Minimum Standards II (FFII)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2005</w:t>
      </w:r>
    </w:p>
    <w:p w14:paraId="5474B869" w14:textId="1CD3734E" w:rsidR="00530AC6" w:rsidRDefault="00530AC6" w:rsidP="00C05241">
      <w:pPr>
        <w:spacing w:before="10" w:after="0" w:line="240" w:lineRule="auto"/>
        <w:rPr>
          <w:sz w:val="24"/>
          <w:szCs w:val="24"/>
        </w:rPr>
      </w:pPr>
    </w:p>
    <w:p w14:paraId="76FB4509" w14:textId="1022F406" w:rsidR="00530AC6" w:rsidRDefault="00530AC6" w:rsidP="00C05241">
      <w:pPr>
        <w:pBdr>
          <w:bottom w:val="single" w:sz="12" w:space="1" w:color="auto"/>
        </w:pBd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Florida Paramedic Certification (EMT-P)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</w:t>
      </w:r>
      <w:r w:rsidR="003C1360">
        <w:rPr>
          <w:sz w:val="24"/>
          <w:szCs w:val="24"/>
        </w:rPr>
        <w:t xml:space="preserve"> </w:t>
      </w:r>
      <w:r>
        <w:rPr>
          <w:sz w:val="24"/>
          <w:szCs w:val="24"/>
        </w:rPr>
        <w:t>2002</w:t>
      </w:r>
    </w:p>
    <w:p w14:paraId="7AFC0075" w14:textId="30AA7AFF" w:rsidR="00530AC6" w:rsidRDefault="00530AC6" w:rsidP="00C05241">
      <w:pPr>
        <w:spacing w:before="10" w:after="0" w:line="240" w:lineRule="auto"/>
        <w:rPr>
          <w:sz w:val="24"/>
          <w:szCs w:val="24"/>
        </w:rPr>
      </w:pPr>
    </w:p>
    <w:p w14:paraId="173D5118" w14:textId="188D845B" w:rsidR="00530AC6" w:rsidRDefault="00530AC6" w:rsidP="00C0524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SCHOLARSHIPS and FELLOWSHIPS:</w:t>
      </w:r>
    </w:p>
    <w:p w14:paraId="081B4C43" w14:textId="743A80F7" w:rsidR="00DA369A" w:rsidRDefault="00DA369A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6FFED7AC" w14:textId="3884AECC" w:rsidR="00530AC6" w:rsidRDefault="00DA369A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Global Faculty Fellow, Global Citizen’s Project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  2018, 2021 </w:t>
      </w:r>
    </w:p>
    <w:p w14:paraId="55329A61" w14:textId="3419BF74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University of South Florida</w:t>
      </w:r>
    </w:p>
    <w:p w14:paraId="5AD2A546" w14:textId="08A16144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</w:p>
    <w:p w14:paraId="321D296C" w14:textId="05DB15E3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Rita G. Bruce Scholarship – University of South Florida, College of Public Health                                                2012</w:t>
      </w:r>
    </w:p>
    <w:p w14:paraId="4A21E169" w14:textId="75AB1658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</w:p>
    <w:p w14:paraId="3F85378A" w14:textId="022EA579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COPH Doctoral Award – University of South Florida, College of Public Health                                                      2010</w:t>
      </w:r>
    </w:p>
    <w:p w14:paraId="528EBECB" w14:textId="63E4C327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</w:p>
    <w:p w14:paraId="5A1FA3D4" w14:textId="356B498F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Sam Bell Endowed Scholarship – University of South Florida, College of Public Health                                      2010</w:t>
      </w:r>
    </w:p>
    <w:p w14:paraId="6FF1C12C" w14:textId="0B87C533" w:rsidR="00DA369A" w:rsidRDefault="00DA369A" w:rsidP="00C05241">
      <w:pPr>
        <w:spacing w:before="10" w:after="0" w:line="240" w:lineRule="auto"/>
        <w:rPr>
          <w:bCs/>
          <w:sz w:val="24"/>
          <w:szCs w:val="24"/>
        </w:rPr>
      </w:pPr>
    </w:p>
    <w:p w14:paraId="72A4E4F4" w14:textId="30AF6F48" w:rsidR="00DA369A" w:rsidRDefault="00C21FD7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Student Research Scholarship – USF/COPH Research Innovation and Creativity for Health Committee         2010</w:t>
      </w:r>
    </w:p>
    <w:p w14:paraId="554CE77C" w14:textId="1B5B2F98" w:rsidR="00C21FD7" w:rsidRDefault="00C21FD7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Graduate Student Conference Presentation Grant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2010</w:t>
      </w:r>
    </w:p>
    <w:p w14:paraId="09124A0D" w14:textId="5310B431" w:rsidR="00C21FD7" w:rsidRDefault="00C21FD7" w:rsidP="00C05241">
      <w:pPr>
        <w:spacing w:before="10" w:after="0" w:line="240" w:lineRule="auto"/>
        <w:rPr>
          <w:bCs/>
          <w:sz w:val="24"/>
          <w:szCs w:val="24"/>
        </w:rPr>
      </w:pPr>
    </w:p>
    <w:p w14:paraId="42DDA0F4" w14:textId="374E3695" w:rsidR="00C21FD7" w:rsidRDefault="00C21FD7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Graduate Student Conference Presentation Grant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2009</w:t>
      </w:r>
    </w:p>
    <w:p w14:paraId="21718890" w14:textId="27A74575" w:rsidR="00DA369A" w:rsidRDefault="00DA369A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57206EEC" w14:textId="2C96B07E" w:rsidR="00C21FD7" w:rsidRDefault="00C21FD7" w:rsidP="00C05241">
      <w:pPr>
        <w:spacing w:before="10" w:after="0" w:line="240" w:lineRule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Klasko</w:t>
      </w:r>
      <w:proofErr w:type="spellEnd"/>
      <w:r>
        <w:rPr>
          <w:bCs/>
          <w:sz w:val="24"/>
          <w:szCs w:val="24"/>
        </w:rPr>
        <w:t xml:space="preserve"> Scholarship, USF Health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                                                     2007</w:t>
      </w:r>
    </w:p>
    <w:p w14:paraId="2BFD8F5E" w14:textId="29F8DEC1" w:rsidR="00C21FD7" w:rsidRDefault="00C21FD7" w:rsidP="00C05241">
      <w:pPr>
        <w:spacing w:before="10" w:after="0" w:line="240" w:lineRule="auto"/>
        <w:rPr>
          <w:bCs/>
          <w:sz w:val="24"/>
          <w:szCs w:val="24"/>
        </w:rPr>
      </w:pPr>
    </w:p>
    <w:p w14:paraId="4B864943" w14:textId="43A15EBF" w:rsidR="00C21FD7" w:rsidRDefault="00C21FD7" w:rsidP="00C05241">
      <w:pPr>
        <w:spacing w:before="10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College Merit-Based Scholarship, USF College of Public Health                                                                               1998</w:t>
      </w:r>
    </w:p>
    <w:p w14:paraId="20BC9E67" w14:textId="7DB6BDAF" w:rsidR="00C21FD7" w:rsidRDefault="00C21FD7" w:rsidP="00C05241">
      <w:pPr>
        <w:pBdr>
          <w:bottom w:val="single" w:sz="12" w:space="1" w:color="auto"/>
        </w:pBdr>
        <w:spacing w:before="10" w:after="0" w:line="240" w:lineRule="auto"/>
        <w:rPr>
          <w:bCs/>
          <w:sz w:val="24"/>
          <w:szCs w:val="24"/>
        </w:rPr>
      </w:pPr>
    </w:p>
    <w:p w14:paraId="6D64C240" w14:textId="77777777" w:rsidR="00B351F5" w:rsidRDefault="00B351F5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4C799B34" w14:textId="77777777" w:rsidR="00C01CD3" w:rsidRDefault="00C01CD3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797443E8" w14:textId="77777777" w:rsidR="00C01CD3" w:rsidRDefault="00C01CD3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23A648EB" w14:textId="7043F0A8" w:rsidR="004E3490" w:rsidRDefault="00163E42" w:rsidP="00C0524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PROJECTS and FUNDING:</w:t>
      </w:r>
    </w:p>
    <w:p w14:paraId="2A1D656F" w14:textId="057F7A50" w:rsidR="00D81924" w:rsidRDefault="00AF265C" w:rsidP="00D81924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Building Capacity of the Public Health Workforce: An Examination of Challenges and Opportunities Related to Enhancing Infection, Prevention, and Control Education and Training for Students</w:t>
      </w:r>
      <w:r w:rsidR="00B171FA">
        <w:rPr>
          <w:sz w:val="24"/>
          <w:szCs w:val="24"/>
        </w:rPr>
        <w:t xml:space="preserve"> [CDC-NNPHI]</w:t>
      </w:r>
      <w:r>
        <w:rPr>
          <w:sz w:val="24"/>
          <w:szCs w:val="24"/>
        </w:rPr>
        <w:tab/>
        <w:t xml:space="preserve">  </w:t>
      </w:r>
    </w:p>
    <w:p w14:paraId="2FE200F6" w14:textId="00A8CEA7" w:rsidR="00AF265C" w:rsidRDefault="00D81924" w:rsidP="00D81924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A54B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AF265C">
        <w:rPr>
          <w:sz w:val="24"/>
          <w:szCs w:val="24"/>
        </w:rPr>
        <w:t>February – Ju</w:t>
      </w:r>
      <w:r w:rsidR="00A54B81">
        <w:rPr>
          <w:sz w:val="24"/>
          <w:szCs w:val="24"/>
        </w:rPr>
        <w:t>ly</w:t>
      </w:r>
      <w:r w:rsidR="00C8661A">
        <w:rPr>
          <w:sz w:val="24"/>
          <w:szCs w:val="24"/>
        </w:rPr>
        <w:t xml:space="preserve"> 2024</w:t>
      </w:r>
    </w:p>
    <w:p w14:paraId="4C81834D" w14:textId="77777777" w:rsidR="00AF265C" w:rsidRDefault="00AF265C" w:rsidP="00AF265C">
      <w:pPr>
        <w:spacing w:before="10" w:after="0" w:line="240" w:lineRule="auto"/>
        <w:rPr>
          <w:sz w:val="24"/>
          <w:szCs w:val="24"/>
        </w:rPr>
      </w:pPr>
    </w:p>
    <w:p w14:paraId="153240E0" w14:textId="1AFF4C33" w:rsidR="00C66123" w:rsidRPr="00AF265C" w:rsidRDefault="00C66123" w:rsidP="00AF265C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Strengthening Healthcare Infection Prevention and Control and Improving Patient Safety in the United States</w:t>
      </w:r>
      <w:r w:rsidR="00AF265C">
        <w:rPr>
          <w:sz w:val="24"/>
          <w:szCs w:val="24"/>
        </w:rPr>
        <w:t xml:space="preserve">: A Prehospital </w:t>
      </w:r>
      <w:proofErr w:type="gramStart"/>
      <w:r w:rsidR="00AF265C">
        <w:rPr>
          <w:sz w:val="24"/>
          <w:szCs w:val="24"/>
        </w:rPr>
        <w:t xml:space="preserve">Approach </w:t>
      </w:r>
      <w:r>
        <w:rPr>
          <w:sz w:val="24"/>
          <w:szCs w:val="24"/>
        </w:rPr>
        <w:t xml:space="preserve"> [</w:t>
      </w:r>
      <w:proofErr w:type="gramEnd"/>
      <w:r>
        <w:rPr>
          <w:sz w:val="24"/>
          <w:szCs w:val="24"/>
        </w:rPr>
        <w:t>CDC CK22-2203]</w:t>
      </w:r>
      <w:r w:rsidR="001D2F80">
        <w:rPr>
          <w:sz w:val="24"/>
          <w:szCs w:val="24"/>
        </w:rPr>
        <w:tab/>
      </w:r>
      <w:r w:rsidR="001D2F80">
        <w:rPr>
          <w:sz w:val="24"/>
          <w:szCs w:val="24"/>
        </w:rPr>
        <w:tab/>
      </w:r>
      <w:r w:rsidR="00AF265C">
        <w:rPr>
          <w:sz w:val="24"/>
          <w:szCs w:val="24"/>
        </w:rPr>
        <w:t xml:space="preserve">                                                                    August 2022-present</w:t>
      </w:r>
      <w:r w:rsidR="001D2F80">
        <w:rPr>
          <w:sz w:val="24"/>
          <w:szCs w:val="24"/>
        </w:rPr>
        <w:tab/>
      </w:r>
      <w:r w:rsidR="001D2F80">
        <w:rPr>
          <w:sz w:val="24"/>
          <w:szCs w:val="24"/>
        </w:rPr>
        <w:tab/>
      </w:r>
      <w:r w:rsidR="001D2F80">
        <w:rPr>
          <w:sz w:val="24"/>
          <w:szCs w:val="24"/>
        </w:rPr>
        <w:tab/>
      </w:r>
      <w:r w:rsidR="001D2F80">
        <w:rPr>
          <w:sz w:val="24"/>
          <w:szCs w:val="24"/>
        </w:rPr>
        <w:tab/>
      </w:r>
      <w:r w:rsidR="001D2F80">
        <w:rPr>
          <w:sz w:val="24"/>
          <w:szCs w:val="24"/>
        </w:rPr>
        <w:tab/>
      </w:r>
      <w:r w:rsidR="001D2F80">
        <w:rPr>
          <w:sz w:val="24"/>
          <w:szCs w:val="24"/>
        </w:rPr>
        <w:tab/>
      </w:r>
      <w:r w:rsidR="001D2F80">
        <w:rPr>
          <w:sz w:val="24"/>
          <w:szCs w:val="24"/>
        </w:rPr>
        <w:tab/>
        <w:t xml:space="preserve">               </w:t>
      </w:r>
    </w:p>
    <w:p w14:paraId="188133D2" w14:textId="04C654CD" w:rsidR="00163E42" w:rsidRDefault="00163E42" w:rsidP="00163E42">
      <w:pPr>
        <w:pStyle w:val="TableParagraph"/>
        <w:spacing w:before="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Needs Assessment: Housing Options, Agency Response, and Impact on Family following Firefighter Occupational Exposure to COVID-19 [Study003170]                                             </w:t>
      </w:r>
      <w:r w:rsidR="0092568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September 2021-</w:t>
      </w:r>
      <w:r w:rsidR="00925688">
        <w:rPr>
          <w:bCs/>
          <w:sz w:val="24"/>
          <w:szCs w:val="24"/>
        </w:rPr>
        <w:t>September 2024</w:t>
      </w:r>
    </w:p>
    <w:p w14:paraId="2FADBC5B" w14:textId="77777777" w:rsidR="00163E42" w:rsidRDefault="00163E42" w:rsidP="00163E42">
      <w:pPr>
        <w:pStyle w:val="TableParagraph"/>
        <w:spacing w:before="11"/>
        <w:rPr>
          <w:bCs/>
          <w:sz w:val="24"/>
          <w:szCs w:val="24"/>
        </w:rPr>
      </w:pPr>
    </w:p>
    <w:p w14:paraId="371FCA52" w14:textId="6E96987D" w:rsidR="00163E42" w:rsidRDefault="00163E42" w:rsidP="00163E42">
      <w:pPr>
        <w:pStyle w:val="TableParagraph"/>
        <w:spacing w:before="11"/>
        <w:rPr>
          <w:bCs/>
          <w:sz w:val="24"/>
          <w:szCs w:val="24"/>
        </w:rPr>
      </w:pPr>
      <w:r>
        <w:rPr>
          <w:bCs/>
          <w:sz w:val="24"/>
          <w:szCs w:val="24"/>
        </w:rPr>
        <w:t>A Needs Assessment of Workplace Policy and Practice: Intentions, Barriers, and Supports for Women at All Stages of Childbearing in High Demand Professions [Study003031]                                        July 2021-</w:t>
      </w:r>
      <w:r w:rsidR="00A54B81">
        <w:rPr>
          <w:bCs/>
          <w:sz w:val="24"/>
          <w:szCs w:val="24"/>
        </w:rPr>
        <w:t>March 2024</w:t>
      </w:r>
    </w:p>
    <w:p w14:paraId="59A18EC5" w14:textId="77777777" w:rsidR="00163E42" w:rsidRDefault="00163E42" w:rsidP="00163E42">
      <w:pPr>
        <w:pStyle w:val="TableParagraph"/>
        <w:spacing w:before="11"/>
        <w:rPr>
          <w:bCs/>
          <w:sz w:val="24"/>
          <w:szCs w:val="24"/>
        </w:rPr>
      </w:pPr>
    </w:p>
    <w:p w14:paraId="5AFBCBF2" w14:textId="1693530F" w:rsidR="00163E42" w:rsidRDefault="00163E42" w:rsidP="00163E42">
      <w:pPr>
        <w:pStyle w:val="TableParagraph"/>
        <w:pBdr>
          <w:bottom w:val="single" w:sz="12" w:space="1" w:color="auto"/>
        </w:pBdr>
        <w:spacing w:before="11"/>
        <w:rPr>
          <w:bCs/>
          <w:sz w:val="24"/>
          <w:szCs w:val="24"/>
        </w:rPr>
      </w:pPr>
      <w:r>
        <w:rPr>
          <w:bCs/>
          <w:sz w:val="24"/>
          <w:szCs w:val="24"/>
        </w:rPr>
        <w:t>Intentions, Barriers, and Supports for Women at All Stages of Childbearing in High Demand Professions</w:t>
      </w:r>
      <w:r w:rsidR="00F4643D">
        <w:rPr>
          <w:bCs/>
          <w:sz w:val="24"/>
          <w:szCs w:val="24"/>
        </w:rPr>
        <w:t xml:space="preserve"> [Study003090</w:t>
      </w:r>
      <w:r w:rsidR="00D0079D">
        <w:rPr>
          <w:bCs/>
          <w:sz w:val="24"/>
          <w:szCs w:val="24"/>
        </w:rPr>
        <w:t xml:space="preserve">]                                                                                                                       </w:t>
      </w:r>
      <w:r w:rsidR="00A54B81">
        <w:rPr>
          <w:bCs/>
          <w:sz w:val="24"/>
          <w:szCs w:val="24"/>
        </w:rPr>
        <w:t xml:space="preserve"> </w:t>
      </w:r>
      <w:r w:rsidR="00D0079D">
        <w:rPr>
          <w:bCs/>
          <w:sz w:val="24"/>
          <w:szCs w:val="24"/>
        </w:rPr>
        <w:t xml:space="preserve"> December 2021-</w:t>
      </w:r>
      <w:r w:rsidR="00A54B81">
        <w:rPr>
          <w:bCs/>
          <w:sz w:val="24"/>
          <w:szCs w:val="24"/>
        </w:rPr>
        <w:t>March 2024</w:t>
      </w:r>
    </w:p>
    <w:p w14:paraId="1A31536F" w14:textId="77777777" w:rsidR="00C21FD7" w:rsidRDefault="00C21FD7" w:rsidP="00163E42">
      <w:pPr>
        <w:pStyle w:val="TableParagraph"/>
        <w:pBdr>
          <w:bottom w:val="single" w:sz="12" w:space="1" w:color="auto"/>
        </w:pBdr>
        <w:spacing w:before="11"/>
        <w:rPr>
          <w:bCs/>
          <w:sz w:val="24"/>
          <w:szCs w:val="24"/>
        </w:rPr>
      </w:pPr>
    </w:p>
    <w:p w14:paraId="514D09E3" w14:textId="77777777" w:rsidR="00B351F5" w:rsidRDefault="00B351F5" w:rsidP="00163E42">
      <w:pPr>
        <w:rPr>
          <w:b/>
          <w:sz w:val="24"/>
          <w:szCs w:val="24"/>
        </w:rPr>
      </w:pPr>
    </w:p>
    <w:p w14:paraId="68BD0C36" w14:textId="4D7D0C48" w:rsidR="00C8661A" w:rsidRPr="00A54B81" w:rsidRDefault="003C1360" w:rsidP="00163E42">
      <w:pPr>
        <w:rPr>
          <w:b/>
          <w:sz w:val="24"/>
          <w:szCs w:val="24"/>
        </w:rPr>
      </w:pPr>
      <w:r w:rsidRPr="003C1360">
        <w:rPr>
          <w:b/>
          <w:sz w:val="24"/>
          <w:szCs w:val="24"/>
        </w:rPr>
        <w:t>STUDENT SUPERVISION and COMMITTEES:</w:t>
      </w:r>
    </w:p>
    <w:p w14:paraId="269E4BA2" w14:textId="71FF6DB2" w:rsidR="00F97E2E" w:rsidRPr="00A54B81" w:rsidRDefault="007A5D60" w:rsidP="00163E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Doctoral Students</w:t>
      </w:r>
    </w:p>
    <w:p w14:paraId="250A9961" w14:textId="5890B781" w:rsidR="00C01CD3" w:rsidRPr="00C01CD3" w:rsidRDefault="00C01CD3" w:rsidP="00163E42">
      <w:pPr>
        <w:rPr>
          <w:sz w:val="24"/>
          <w:szCs w:val="24"/>
        </w:rPr>
      </w:pPr>
      <w:bookmarkStart w:id="3" w:name="_Hlk176514703"/>
      <w:r>
        <w:rPr>
          <w:sz w:val="24"/>
          <w:szCs w:val="24"/>
        </w:rPr>
        <w:t xml:space="preserve">Davenport, H. (in progress) </w:t>
      </w:r>
      <w:r>
        <w:rPr>
          <w:i/>
          <w:iCs/>
          <w:sz w:val="24"/>
          <w:szCs w:val="24"/>
        </w:rPr>
        <w:t xml:space="preserve">Antimicrobial resistance: Utilizing the </w:t>
      </w:r>
      <w:proofErr w:type="spellStart"/>
      <w:r>
        <w:rPr>
          <w:i/>
          <w:iCs/>
          <w:sz w:val="24"/>
          <w:szCs w:val="24"/>
        </w:rPr>
        <w:t>Biofire</w:t>
      </w:r>
      <w:proofErr w:type="spellEnd"/>
      <w:r>
        <w:rPr>
          <w:i/>
          <w:iCs/>
          <w:sz w:val="24"/>
          <w:szCs w:val="24"/>
        </w:rPr>
        <w:t xml:space="preserve"> BCID2 panel to determine prevalence in Missouri long term care facilities. </w:t>
      </w:r>
      <w:r>
        <w:rPr>
          <w:sz w:val="24"/>
          <w:szCs w:val="24"/>
        </w:rPr>
        <w:t xml:space="preserve">Committee: Jill Roberts, </w:t>
      </w:r>
      <w:r>
        <w:rPr>
          <w:b/>
          <w:bCs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and Cannons, A. </w:t>
      </w:r>
    </w:p>
    <w:p w14:paraId="75F4BF65" w14:textId="3E8590A3" w:rsidR="00377416" w:rsidRDefault="00847832" w:rsidP="00163E42">
      <w:pPr>
        <w:rPr>
          <w:sz w:val="24"/>
          <w:szCs w:val="24"/>
        </w:rPr>
      </w:pPr>
      <w:r>
        <w:rPr>
          <w:sz w:val="24"/>
          <w:szCs w:val="24"/>
        </w:rPr>
        <w:t xml:space="preserve">Guran, R. (in progress) </w:t>
      </w:r>
      <w:r>
        <w:rPr>
          <w:i/>
          <w:sz w:val="24"/>
          <w:szCs w:val="24"/>
        </w:rPr>
        <w:t xml:space="preserve">Evaluation of active surveillance testing for Candida auris. </w:t>
      </w:r>
      <w:r>
        <w:rPr>
          <w:sz w:val="24"/>
          <w:szCs w:val="24"/>
        </w:rPr>
        <w:t xml:space="preserve">Committee: </w:t>
      </w:r>
      <w:r>
        <w:rPr>
          <w:b/>
          <w:sz w:val="24"/>
          <w:szCs w:val="24"/>
        </w:rPr>
        <w:t xml:space="preserve">McGuire-Wolfe, C.,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>, D. and McClay, C.</w:t>
      </w:r>
    </w:p>
    <w:p w14:paraId="3D7546DC" w14:textId="62604FEA" w:rsidR="00377416" w:rsidRDefault="00377416" w:rsidP="00163E42">
      <w:pPr>
        <w:rPr>
          <w:sz w:val="24"/>
          <w:szCs w:val="24"/>
        </w:rPr>
      </w:pPr>
      <w:r>
        <w:rPr>
          <w:sz w:val="24"/>
          <w:szCs w:val="24"/>
        </w:rPr>
        <w:t xml:space="preserve">Hewitt, X. (in progress) </w:t>
      </w:r>
      <w:r>
        <w:rPr>
          <w:i/>
          <w:sz w:val="24"/>
          <w:szCs w:val="24"/>
        </w:rPr>
        <w:t>Use of Big Data in Healthcare to Develop Data Visualization Tool for Early Infectio</w:t>
      </w:r>
      <w:r w:rsidR="00A54B81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Prevention Interventions. </w:t>
      </w:r>
      <w:r>
        <w:rPr>
          <w:sz w:val="24"/>
          <w:szCs w:val="24"/>
        </w:rPr>
        <w:t xml:space="preserve">Committee: </w:t>
      </w:r>
      <w:r>
        <w:rPr>
          <w:b/>
          <w:sz w:val="24"/>
          <w:szCs w:val="24"/>
        </w:rPr>
        <w:t xml:space="preserve">McGuire-Wolfe, C.,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>, D., and Hsu, V.</w:t>
      </w:r>
    </w:p>
    <w:p w14:paraId="1AEECCC9" w14:textId="36F43B8D" w:rsidR="00847832" w:rsidRPr="00A54B81" w:rsidRDefault="00377416" w:rsidP="00163E42">
      <w:pPr>
        <w:rPr>
          <w:sz w:val="24"/>
          <w:szCs w:val="24"/>
        </w:rPr>
      </w:pPr>
      <w:r>
        <w:rPr>
          <w:sz w:val="24"/>
          <w:szCs w:val="24"/>
        </w:rPr>
        <w:t xml:space="preserve">Rush, J. (in progress) </w:t>
      </w:r>
      <w:r w:rsidR="00A54B81">
        <w:rPr>
          <w:i/>
          <w:iCs/>
          <w:sz w:val="24"/>
          <w:szCs w:val="24"/>
        </w:rPr>
        <w:t xml:space="preserve">Examining Factors that Contribute to COVID-19 Vaccine Hesitancy Among African American Populations in Cuyahoga County, Ohio. </w:t>
      </w:r>
      <w:r w:rsidR="00A54B81">
        <w:rPr>
          <w:sz w:val="24"/>
          <w:szCs w:val="24"/>
        </w:rPr>
        <w:t xml:space="preserve">Committee: </w:t>
      </w:r>
      <w:r w:rsidR="00A54B81">
        <w:rPr>
          <w:b/>
          <w:bCs/>
          <w:sz w:val="24"/>
          <w:szCs w:val="24"/>
        </w:rPr>
        <w:t>McGuire-Wolfe, C.</w:t>
      </w:r>
      <w:r w:rsidR="00A54B81">
        <w:rPr>
          <w:sz w:val="24"/>
          <w:szCs w:val="24"/>
        </w:rPr>
        <w:t xml:space="preserve"> and Bohn, J.</w:t>
      </w:r>
    </w:p>
    <w:p w14:paraId="7096128A" w14:textId="0F9DFD10" w:rsidR="002631FA" w:rsidRDefault="00F97E2E" w:rsidP="00163E42">
      <w:pPr>
        <w:rPr>
          <w:sz w:val="24"/>
          <w:szCs w:val="24"/>
        </w:rPr>
      </w:pPr>
      <w:r>
        <w:rPr>
          <w:sz w:val="24"/>
          <w:szCs w:val="24"/>
        </w:rPr>
        <w:t>Bonin, B. (</w:t>
      </w:r>
      <w:r w:rsidR="007A5D60">
        <w:rPr>
          <w:sz w:val="24"/>
          <w:szCs w:val="24"/>
        </w:rPr>
        <w:t xml:space="preserve">2021) </w:t>
      </w:r>
      <w:r w:rsidR="007A5D60">
        <w:rPr>
          <w:i/>
          <w:sz w:val="24"/>
          <w:szCs w:val="24"/>
        </w:rPr>
        <w:t xml:space="preserve">Targeted sequencing of SARS-CoV-2: An effective tool in the infection prevention and communicable disease investigator handbook.  </w:t>
      </w:r>
      <w:r w:rsidR="007A5D60">
        <w:rPr>
          <w:sz w:val="24"/>
          <w:szCs w:val="24"/>
        </w:rPr>
        <w:t xml:space="preserve">Committee: Roberts, J., </w:t>
      </w:r>
      <w:r w:rsidR="007A5D60">
        <w:rPr>
          <w:b/>
          <w:sz w:val="24"/>
          <w:szCs w:val="24"/>
        </w:rPr>
        <w:t xml:space="preserve">McGuire-Wolfe, C., </w:t>
      </w:r>
      <w:r w:rsidR="007A5D60">
        <w:rPr>
          <w:sz w:val="24"/>
          <w:szCs w:val="24"/>
        </w:rPr>
        <w:t>and Ferguson, D.</w:t>
      </w:r>
    </w:p>
    <w:bookmarkEnd w:id="3"/>
    <w:p w14:paraId="78F005C1" w14:textId="5F83DF7E" w:rsidR="002631FA" w:rsidRDefault="002631FA" w:rsidP="00163E42">
      <w:pPr>
        <w:rPr>
          <w:b/>
          <w:bCs/>
          <w:sz w:val="24"/>
          <w:szCs w:val="24"/>
          <w:u w:val="single"/>
        </w:rPr>
      </w:pPr>
      <w:r w:rsidRPr="002631FA">
        <w:rPr>
          <w:b/>
          <w:bCs/>
          <w:sz w:val="24"/>
          <w:szCs w:val="24"/>
          <w:u w:val="single"/>
        </w:rPr>
        <w:t xml:space="preserve">MSPH Students </w:t>
      </w:r>
      <w:r>
        <w:rPr>
          <w:b/>
          <w:bCs/>
          <w:sz w:val="24"/>
          <w:szCs w:val="24"/>
          <w:u w:val="single"/>
        </w:rPr>
        <w:t>–</w:t>
      </w:r>
      <w:r w:rsidRPr="002631FA">
        <w:rPr>
          <w:b/>
          <w:bCs/>
          <w:sz w:val="24"/>
          <w:szCs w:val="24"/>
          <w:u w:val="single"/>
        </w:rPr>
        <w:t xml:space="preserve"> Thesis</w:t>
      </w:r>
    </w:p>
    <w:p w14:paraId="33C09EC7" w14:textId="5AC29C7F" w:rsidR="002631FA" w:rsidRDefault="002631FA" w:rsidP="00163E42">
      <w:pPr>
        <w:rPr>
          <w:sz w:val="24"/>
          <w:szCs w:val="24"/>
        </w:rPr>
      </w:pPr>
      <w:bookmarkStart w:id="4" w:name="_Hlk176516000"/>
      <w:r>
        <w:rPr>
          <w:sz w:val="24"/>
          <w:szCs w:val="24"/>
        </w:rPr>
        <w:t>Ireland, J. (</w:t>
      </w:r>
      <w:r w:rsidR="00A54B81">
        <w:rPr>
          <w:sz w:val="24"/>
          <w:szCs w:val="24"/>
        </w:rPr>
        <w:t>2024</w:t>
      </w:r>
      <w:r>
        <w:rPr>
          <w:sz w:val="24"/>
          <w:szCs w:val="24"/>
        </w:rPr>
        <w:t xml:space="preserve">) </w:t>
      </w:r>
      <w:r>
        <w:rPr>
          <w:i/>
          <w:iCs/>
          <w:sz w:val="24"/>
          <w:szCs w:val="24"/>
        </w:rPr>
        <w:t xml:space="preserve">Risk assessment of blood-borne pathogen exposure for emergency responders. </w:t>
      </w:r>
      <w:r>
        <w:rPr>
          <w:sz w:val="24"/>
          <w:szCs w:val="24"/>
        </w:rPr>
        <w:t xml:space="preserve">Committee: </w:t>
      </w:r>
      <w:r w:rsidRPr="002631FA">
        <w:rPr>
          <w:b/>
          <w:bCs/>
          <w:sz w:val="24"/>
          <w:szCs w:val="24"/>
        </w:rPr>
        <w:t>McGuire-Wolfe, C</w:t>
      </w:r>
      <w:r>
        <w:rPr>
          <w:sz w:val="24"/>
          <w:szCs w:val="24"/>
        </w:rPr>
        <w:t>., Williams, R., and Jeffries, J. [Occupational Medicine Residency Program]</w:t>
      </w:r>
    </w:p>
    <w:p w14:paraId="670DB69C" w14:textId="78F63329" w:rsidR="003C5798" w:rsidRPr="003C5798" w:rsidRDefault="003C5798" w:rsidP="00163E42">
      <w:r>
        <w:rPr>
          <w:sz w:val="24"/>
          <w:szCs w:val="24"/>
        </w:rPr>
        <w:t>Corcho, H. (</w:t>
      </w:r>
      <w:r w:rsidR="00E37D17">
        <w:rPr>
          <w:sz w:val="24"/>
          <w:szCs w:val="24"/>
        </w:rPr>
        <w:t>2024</w:t>
      </w:r>
      <w:r>
        <w:rPr>
          <w:sz w:val="24"/>
          <w:szCs w:val="24"/>
        </w:rPr>
        <w:t xml:space="preserve">) </w:t>
      </w:r>
      <w:r>
        <w:rPr>
          <w:i/>
          <w:sz w:val="24"/>
          <w:szCs w:val="24"/>
        </w:rPr>
        <w:t>Pathogen Contamination of Law Enforcement Patrol Vehicle</w:t>
      </w:r>
      <w:r w:rsidR="003E2157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Committee: Salazar, R., Bernard, T., and </w:t>
      </w:r>
      <w:r>
        <w:rPr>
          <w:b/>
          <w:sz w:val="24"/>
          <w:szCs w:val="24"/>
        </w:rPr>
        <w:t xml:space="preserve">McGuire-Wolfe, C. </w:t>
      </w:r>
      <w:r>
        <w:rPr>
          <w:sz w:val="24"/>
          <w:szCs w:val="24"/>
        </w:rPr>
        <w:t>[Occupational Health Exposure Science]</w:t>
      </w:r>
    </w:p>
    <w:bookmarkEnd w:id="4"/>
    <w:p w14:paraId="25A3B8DC" w14:textId="77777777" w:rsidR="00C01CD3" w:rsidRDefault="00C01CD3" w:rsidP="00163E42">
      <w:pPr>
        <w:rPr>
          <w:b/>
          <w:sz w:val="24"/>
          <w:szCs w:val="24"/>
          <w:u w:val="single"/>
        </w:rPr>
      </w:pPr>
    </w:p>
    <w:p w14:paraId="40DE9A04" w14:textId="42DCA49B" w:rsidR="003C1360" w:rsidRDefault="002631FA" w:rsidP="00163E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MPH Students</w:t>
      </w:r>
      <w:r w:rsidR="003C1360" w:rsidRPr="003C1360">
        <w:rPr>
          <w:b/>
          <w:sz w:val="24"/>
          <w:szCs w:val="24"/>
          <w:u w:val="single"/>
        </w:rPr>
        <w:t xml:space="preserve"> – Special Project (PHC6977) and Integrated Learning Experience (PHC6943)</w:t>
      </w:r>
    </w:p>
    <w:p w14:paraId="4F86C8BD" w14:textId="777B3A15" w:rsidR="003C1360" w:rsidRDefault="003C1360" w:rsidP="00C551F0">
      <w:pPr>
        <w:spacing w:line="240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Self-directed research and paper required for completion of the MPH degree. Equivalent to a </w:t>
      </w:r>
      <w:proofErr w:type="gramStart"/>
      <w:r>
        <w:rPr>
          <w:i/>
          <w:sz w:val="24"/>
          <w:szCs w:val="24"/>
        </w:rPr>
        <w:t>Master’s</w:t>
      </w:r>
      <w:proofErr w:type="gramEnd"/>
      <w:r>
        <w:rPr>
          <w:i/>
          <w:sz w:val="24"/>
          <w:szCs w:val="24"/>
        </w:rPr>
        <w:t xml:space="preserve"> level capstone project.</w:t>
      </w:r>
    </w:p>
    <w:p w14:paraId="4D70331C" w14:textId="454F0059" w:rsidR="00A7382C" w:rsidRDefault="00A7382C" w:rsidP="00C551F0">
      <w:pPr>
        <w:spacing w:line="240" w:lineRule="auto"/>
        <w:contextualSpacing/>
        <w:rPr>
          <w:i/>
          <w:sz w:val="24"/>
          <w:szCs w:val="24"/>
        </w:rPr>
      </w:pPr>
    </w:p>
    <w:p w14:paraId="30299942" w14:textId="77777777" w:rsidR="007C3B5E" w:rsidRDefault="007C3B5E" w:rsidP="007C3B5E">
      <w:pPr>
        <w:spacing w:before="10"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2025    Conceicao, M. </w:t>
      </w:r>
      <w:proofErr w:type="spellStart"/>
      <w:r>
        <w:rPr>
          <w:i/>
          <w:iCs/>
          <w:sz w:val="24"/>
          <w:szCs w:val="24"/>
        </w:rPr>
        <w:t>Amerithrax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revisted</w:t>
      </w:r>
      <w:proofErr w:type="spellEnd"/>
      <w:r>
        <w:rPr>
          <w:i/>
          <w:iCs/>
          <w:sz w:val="24"/>
          <w:szCs w:val="24"/>
        </w:rPr>
        <w:t xml:space="preserve">: A scholarly review of CDC and USPS responses to the 2001 anthrax </w:t>
      </w:r>
    </w:p>
    <w:p w14:paraId="46E94CE5" w14:textId="77777777" w:rsidR="007C3B5E" w:rsidRPr="007C3B5E" w:rsidRDefault="007C3B5E" w:rsidP="007C3B5E">
      <w:pPr>
        <w:spacing w:before="10" w:after="0" w:line="240" w:lineRule="auto"/>
        <w:ind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mail attacks – </w:t>
      </w:r>
      <w:r>
        <w:rPr>
          <w:sz w:val="24"/>
          <w:szCs w:val="24"/>
        </w:rPr>
        <w:t xml:space="preserve">Analysis, lessons, and decision matrix for future bioterrorism incidents. </w:t>
      </w:r>
    </w:p>
    <w:p w14:paraId="12B7CC69" w14:textId="77777777" w:rsidR="007C3B5E" w:rsidRDefault="007C3B5E" w:rsidP="00C551F0">
      <w:pPr>
        <w:spacing w:line="240" w:lineRule="auto"/>
        <w:contextualSpacing/>
        <w:rPr>
          <w:i/>
          <w:sz w:val="24"/>
          <w:szCs w:val="24"/>
        </w:rPr>
      </w:pPr>
    </w:p>
    <w:p w14:paraId="49AC42DC" w14:textId="094D8105" w:rsidR="007C3B5E" w:rsidRDefault="007C3B5E" w:rsidP="00C551F0">
      <w:pPr>
        <w:spacing w:line="240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>2025</w:t>
      </w:r>
      <w:r>
        <w:rPr>
          <w:iCs/>
          <w:sz w:val="24"/>
          <w:szCs w:val="24"/>
        </w:rPr>
        <w:tab/>
        <w:t xml:space="preserve">Lunsford, R. </w:t>
      </w:r>
      <w:proofErr w:type="spellStart"/>
      <w:r>
        <w:rPr>
          <w:i/>
          <w:sz w:val="24"/>
          <w:szCs w:val="24"/>
        </w:rPr>
        <w:t>Coocidiomycosis</w:t>
      </w:r>
      <w:proofErr w:type="spellEnd"/>
      <w:r>
        <w:rPr>
          <w:i/>
          <w:sz w:val="24"/>
          <w:szCs w:val="24"/>
        </w:rPr>
        <w:t xml:space="preserve"> detection, surveillance, and antifungal stewardship. </w:t>
      </w:r>
    </w:p>
    <w:p w14:paraId="333DFDC1" w14:textId="77777777" w:rsidR="007C3B5E" w:rsidRDefault="007C3B5E" w:rsidP="00C551F0">
      <w:pPr>
        <w:spacing w:line="240" w:lineRule="auto"/>
        <w:contextualSpacing/>
        <w:rPr>
          <w:i/>
          <w:sz w:val="24"/>
          <w:szCs w:val="24"/>
        </w:rPr>
      </w:pPr>
    </w:p>
    <w:p w14:paraId="6F3316C2" w14:textId="220FB838" w:rsidR="007C3B5E" w:rsidRDefault="007C3B5E" w:rsidP="00C551F0">
      <w:pPr>
        <w:spacing w:line="240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>2025</w:t>
      </w:r>
      <w:r>
        <w:rPr>
          <w:iCs/>
          <w:sz w:val="24"/>
          <w:szCs w:val="24"/>
        </w:rPr>
        <w:tab/>
        <w:t xml:space="preserve">Savellano, G. </w:t>
      </w:r>
      <w:r>
        <w:rPr>
          <w:i/>
          <w:sz w:val="24"/>
          <w:szCs w:val="24"/>
        </w:rPr>
        <w:t xml:space="preserve">Advancing global dialysis safety: </w:t>
      </w:r>
      <w:r w:rsidRPr="00DD7638">
        <w:rPr>
          <w:iCs/>
          <w:sz w:val="24"/>
          <w:szCs w:val="24"/>
        </w:rPr>
        <w:t>A root cause analysis of seven international outbreaks.</w:t>
      </w:r>
    </w:p>
    <w:p w14:paraId="286235CE" w14:textId="77777777" w:rsidR="00DD7638" w:rsidRDefault="00DD7638" w:rsidP="00C551F0">
      <w:pPr>
        <w:spacing w:line="240" w:lineRule="auto"/>
        <w:contextualSpacing/>
        <w:rPr>
          <w:i/>
          <w:sz w:val="24"/>
          <w:szCs w:val="24"/>
        </w:rPr>
      </w:pPr>
    </w:p>
    <w:p w14:paraId="33DEBA15" w14:textId="77777777" w:rsidR="00DD7638" w:rsidRDefault="00DD7638" w:rsidP="00C551F0">
      <w:pPr>
        <w:spacing w:line="240" w:lineRule="auto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>2025</w:t>
      </w:r>
      <w:r>
        <w:rPr>
          <w:iCs/>
          <w:sz w:val="24"/>
          <w:szCs w:val="24"/>
        </w:rPr>
        <w:tab/>
        <w:t xml:space="preserve">Kirkland, R. </w:t>
      </w:r>
      <w:r>
        <w:rPr>
          <w:i/>
          <w:sz w:val="24"/>
          <w:szCs w:val="24"/>
        </w:rPr>
        <w:t xml:space="preserve">A look at facility characteristics: </w:t>
      </w:r>
      <w:r w:rsidRPr="00DD7638">
        <w:rPr>
          <w:iCs/>
          <w:sz w:val="24"/>
          <w:szCs w:val="24"/>
        </w:rPr>
        <w:t>Difference</w:t>
      </w:r>
      <w:r>
        <w:rPr>
          <w:iCs/>
          <w:sz w:val="24"/>
          <w:szCs w:val="24"/>
        </w:rPr>
        <w:t xml:space="preserve">s in infection-related hospitalizations among </w:t>
      </w:r>
      <w:proofErr w:type="gramStart"/>
      <w:r>
        <w:rPr>
          <w:iCs/>
          <w:sz w:val="24"/>
          <w:szCs w:val="24"/>
        </w:rPr>
        <w:t>for</w:t>
      </w:r>
      <w:proofErr w:type="gramEnd"/>
      <w:r>
        <w:rPr>
          <w:iCs/>
          <w:sz w:val="24"/>
          <w:szCs w:val="24"/>
        </w:rPr>
        <w:t>-</w:t>
      </w:r>
    </w:p>
    <w:p w14:paraId="34ACE087" w14:textId="542F4108" w:rsidR="00DD7638" w:rsidRDefault="00DD7638" w:rsidP="00DD7638">
      <w:pPr>
        <w:spacing w:line="240" w:lineRule="auto"/>
        <w:ind w:firstLine="720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profit and not-for-profit hemodialysis centers. </w:t>
      </w:r>
    </w:p>
    <w:p w14:paraId="33C03A14" w14:textId="77777777" w:rsidR="00DD7638" w:rsidRDefault="00DD7638" w:rsidP="00DD7638">
      <w:pPr>
        <w:spacing w:line="240" w:lineRule="auto"/>
        <w:contextualSpacing/>
        <w:rPr>
          <w:iCs/>
          <w:sz w:val="24"/>
          <w:szCs w:val="24"/>
        </w:rPr>
      </w:pPr>
    </w:p>
    <w:p w14:paraId="18D46A02" w14:textId="161F2019" w:rsidR="00DD7638" w:rsidRPr="00DD7638" w:rsidRDefault="00DD7638" w:rsidP="00DD7638">
      <w:pPr>
        <w:spacing w:line="240" w:lineRule="auto"/>
        <w:contextualSpacing/>
        <w:rPr>
          <w:iCs/>
          <w:sz w:val="24"/>
          <w:szCs w:val="24"/>
        </w:rPr>
      </w:pPr>
      <w:r>
        <w:rPr>
          <w:iCs/>
          <w:sz w:val="24"/>
          <w:szCs w:val="24"/>
        </w:rPr>
        <w:t>2025</w:t>
      </w:r>
      <w:r>
        <w:rPr>
          <w:iCs/>
          <w:sz w:val="24"/>
          <w:szCs w:val="24"/>
        </w:rPr>
        <w:tab/>
        <w:t xml:space="preserve">Harrison, T. </w:t>
      </w:r>
      <w:r>
        <w:rPr>
          <w:i/>
          <w:sz w:val="24"/>
          <w:szCs w:val="24"/>
        </w:rPr>
        <w:t xml:space="preserve">Swabbing of EMS trucks – </w:t>
      </w:r>
      <w:r>
        <w:rPr>
          <w:iCs/>
          <w:sz w:val="24"/>
          <w:szCs w:val="24"/>
        </w:rPr>
        <w:t xml:space="preserve">A localized concentration in Massachusetts.  </w:t>
      </w:r>
    </w:p>
    <w:p w14:paraId="230AC1C2" w14:textId="77777777" w:rsidR="007C3B5E" w:rsidRDefault="007C3B5E" w:rsidP="00C551F0">
      <w:pPr>
        <w:spacing w:line="240" w:lineRule="auto"/>
        <w:contextualSpacing/>
        <w:rPr>
          <w:sz w:val="24"/>
          <w:szCs w:val="24"/>
        </w:rPr>
      </w:pPr>
    </w:p>
    <w:p w14:paraId="02CD3AE4" w14:textId="52F8F617" w:rsidR="00A7382C" w:rsidRPr="006453D8" w:rsidRDefault="00A7382C" w:rsidP="00C551F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Brooks, C. </w:t>
      </w:r>
      <w:r w:rsidR="006453D8">
        <w:rPr>
          <w:i/>
          <w:sz w:val="24"/>
          <w:szCs w:val="24"/>
        </w:rPr>
        <w:t xml:space="preserve">Japan </w:t>
      </w:r>
      <w:r w:rsidR="007C3B5E">
        <w:rPr>
          <w:i/>
          <w:sz w:val="24"/>
          <w:szCs w:val="24"/>
        </w:rPr>
        <w:t>v</w:t>
      </w:r>
      <w:r w:rsidR="006453D8">
        <w:rPr>
          <w:i/>
          <w:sz w:val="24"/>
          <w:szCs w:val="24"/>
        </w:rPr>
        <w:t xml:space="preserve">accine </w:t>
      </w:r>
      <w:r w:rsidR="007C3B5E">
        <w:rPr>
          <w:i/>
          <w:sz w:val="24"/>
          <w:szCs w:val="24"/>
        </w:rPr>
        <w:t>p</w:t>
      </w:r>
      <w:r w:rsidR="006453D8">
        <w:rPr>
          <w:i/>
          <w:sz w:val="24"/>
          <w:szCs w:val="24"/>
        </w:rPr>
        <w:t xml:space="preserve">olicy for </w:t>
      </w:r>
      <w:r w:rsidR="007C3B5E">
        <w:rPr>
          <w:i/>
          <w:sz w:val="24"/>
          <w:szCs w:val="24"/>
        </w:rPr>
        <w:t>t</w:t>
      </w:r>
      <w:r w:rsidR="006453D8">
        <w:rPr>
          <w:i/>
          <w:sz w:val="24"/>
          <w:szCs w:val="24"/>
        </w:rPr>
        <w:t xml:space="preserve">ravelers: </w:t>
      </w:r>
      <w:r w:rsidR="006453D8">
        <w:rPr>
          <w:sz w:val="24"/>
          <w:szCs w:val="24"/>
        </w:rPr>
        <w:t xml:space="preserve">Literature and policy review. </w:t>
      </w:r>
    </w:p>
    <w:p w14:paraId="28A9C4B3" w14:textId="334FD901" w:rsidR="00A7382C" w:rsidRDefault="00A7382C" w:rsidP="00C551F0">
      <w:pPr>
        <w:spacing w:line="240" w:lineRule="auto"/>
        <w:contextualSpacing/>
        <w:rPr>
          <w:sz w:val="24"/>
          <w:szCs w:val="24"/>
        </w:rPr>
      </w:pPr>
    </w:p>
    <w:p w14:paraId="1944BCC7" w14:textId="32D1A664" w:rsidR="00A7382C" w:rsidRDefault="00A7382C" w:rsidP="00377416">
      <w:pPr>
        <w:spacing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>
        <w:rPr>
          <w:sz w:val="24"/>
          <w:szCs w:val="24"/>
        </w:rPr>
        <w:tab/>
        <w:t>Huffman, V.</w:t>
      </w:r>
      <w:r w:rsidR="00377416">
        <w:rPr>
          <w:sz w:val="24"/>
          <w:szCs w:val="24"/>
        </w:rPr>
        <w:t xml:space="preserve">  </w:t>
      </w:r>
      <w:r w:rsidR="00377416">
        <w:rPr>
          <w:i/>
          <w:sz w:val="24"/>
          <w:szCs w:val="24"/>
        </w:rPr>
        <w:t xml:space="preserve">Comprehensive literature review of the comparison of </w:t>
      </w:r>
      <w:proofErr w:type="spellStart"/>
      <w:r w:rsidR="00377416">
        <w:rPr>
          <w:i/>
          <w:sz w:val="24"/>
          <w:szCs w:val="24"/>
        </w:rPr>
        <w:t>Steripath</w:t>
      </w:r>
      <w:proofErr w:type="spellEnd"/>
      <w:r w:rsidR="00377416">
        <w:rPr>
          <w:i/>
          <w:sz w:val="24"/>
          <w:szCs w:val="24"/>
        </w:rPr>
        <w:t xml:space="preserve"> and Kurin at reducing blood contamination rates in hospitals: </w:t>
      </w:r>
      <w:r w:rsidR="00377416">
        <w:rPr>
          <w:sz w:val="24"/>
          <w:szCs w:val="24"/>
        </w:rPr>
        <w:t>Literature-based project.</w:t>
      </w:r>
      <w:r w:rsidR="00377416" w:rsidRPr="00377416">
        <w:rPr>
          <w:sz w:val="24"/>
          <w:szCs w:val="24"/>
        </w:rPr>
        <w:t xml:space="preserve"> </w:t>
      </w:r>
    </w:p>
    <w:p w14:paraId="353E13A7" w14:textId="77777777" w:rsidR="007C3B5E" w:rsidRDefault="007C3B5E" w:rsidP="00377416">
      <w:pPr>
        <w:spacing w:line="240" w:lineRule="auto"/>
        <w:ind w:left="720" w:hanging="720"/>
        <w:contextualSpacing/>
        <w:rPr>
          <w:sz w:val="24"/>
          <w:szCs w:val="24"/>
        </w:rPr>
      </w:pPr>
    </w:p>
    <w:p w14:paraId="619C894D" w14:textId="1912F54F" w:rsidR="007C3B5E" w:rsidRDefault="007C3B5E" w:rsidP="00377416">
      <w:pPr>
        <w:spacing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Nguyen, B. </w:t>
      </w:r>
      <w:r>
        <w:rPr>
          <w:i/>
          <w:iCs/>
          <w:sz w:val="24"/>
          <w:szCs w:val="24"/>
        </w:rPr>
        <w:t xml:space="preserve">Turning data into action: </w:t>
      </w:r>
      <w:r>
        <w:rPr>
          <w:sz w:val="24"/>
          <w:szCs w:val="24"/>
        </w:rPr>
        <w:t>A systematic review evaluating the effectiveness of data to care (D2C).</w:t>
      </w:r>
    </w:p>
    <w:p w14:paraId="11318F8A" w14:textId="77777777" w:rsidR="007C3B5E" w:rsidRDefault="007C3B5E" w:rsidP="00377416">
      <w:pPr>
        <w:spacing w:line="240" w:lineRule="auto"/>
        <w:ind w:left="720" w:hanging="720"/>
        <w:contextualSpacing/>
        <w:rPr>
          <w:sz w:val="24"/>
          <w:szCs w:val="24"/>
        </w:rPr>
      </w:pPr>
    </w:p>
    <w:p w14:paraId="348DDAAB" w14:textId="5841E2AA" w:rsidR="007C3B5E" w:rsidRDefault="007C3B5E" w:rsidP="00377416">
      <w:pPr>
        <w:spacing w:line="240" w:lineRule="auto"/>
        <w:ind w:left="720" w:hanging="720"/>
        <w:contextualSpacing/>
        <w:rPr>
          <w:i/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VanHorn</w:t>
      </w:r>
      <w:proofErr w:type="spellEnd"/>
      <w:r>
        <w:rPr>
          <w:sz w:val="24"/>
          <w:szCs w:val="24"/>
        </w:rPr>
        <w:t xml:space="preserve">, A. </w:t>
      </w:r>
      <w:r>
        <w:rPr>
          <w:i/>
          <w:iCs/>
          <w:sz w:val="24"/>
          <w:szCs w:val="24"/>
        </w:rPr>
        <w:t xml:space="preserve">Rabies post-exposure prophylaxis in the immunosuppressed patient. </w:t>
      </w:r>
    </w:p>
    <w:p w14:paraId="4B95806D" w14:textId="77777777" w:rsidR="00C036D1" w:rsidRDefault="00C036D1" w:rsidP="00377416">
      <w:pPr>
        <w:spacing w:line="240" w:lineRule="auto"/>
        <w:ind w:left="720" w:hanging="720"/>
        <w:contextualSpacing/>
        <w:rPr>
          <w:i/>
          <w:iCs/>
          <w:sz w:val="24"/>
          <w:szCs w:val="24"/>
        </w:rPr>
      </w:pPr>
    </w:p>
    <w:p w14:paraId="01E0C9DF" w14:textId="37236A9E" w:rsidR="00C036D1" w:rsidRDefault="00C036D1" w:rsidP="00377416">
      <w:pPr>
        <w:spacing w:line="240" w:lineRule="auto"/>
        <w:ind w:left="720" w:hanging="720"/>
        <w:contextualSpacing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2024 </w:t>
      </w:r>
      <w:r>
        <w:rPr>
          <w:sz w:val="24"/>
          <w:szCs w:val="24"/>
        </w:rPr>
        <w:tab/>
        <w:t xml:space="preserve">Mobley, A. </w:t>
      </w:r>
      <w:r>
        <w:rPr>
          <w:i/>
          <w:iCs/>
          <w:sz w:val="24"/>
          <w:szCs w:val="24"/>
        </w:rPr>
        <w:t xml:space="preserve">Assessing the relationship between racial demographics, transmission routes, and HIV incidence in </w:t>
      </w:r>
      <w:proofErr w:type="gramStart"/>
      <w:r>
        <w:rPr>
          <w:i/>
          <w:iCs/>
          <w:sz w:val="24"/>
          <w:szCs w:val="24"/>
        </w:rPr>
        <w:t>Duval county</w:t>
      </w:r>
      <w:proofErr w:type="gramEnd"/>
      <w:r>
        <w:rPr>
          <w:i/>
          <w:iCs/>
          <w:sz w:val="24"/>
          <w:szCs w:val="24"/>
        </w:rPr>
        <w:t xml:space="preserve">. </w:t>
      </w:r>
    </w:p>
    <w:p w14:paraId="6AC2ABD4" w14:textId="77777777" w:rsidR="00C036D1" w:rsidRDefault="00C036D1" w:rsidP="00377416">
      <w:pPr>
        <w:spacing w:line="240" w:lineRule="auto"/>
        <w:ind w:left="720" w:hanging="720"/>
        <w:contextualSpacing/>
        <w:rPr>
          <w:i/>
          <w:iCs/>
          <w:sz w:val="24"/>
          <w:szCs w:val="24"/>
        </w:rPr>
      </w:pPr>
    </w:p>
    <w:p w14:paraId="3CF66950" w14:textId="5E156A0B" w:rsidR="00C036D1" w:rsidRPr="00C036D1" w:rsidRDefault="00C036D1" w:rsidP="00377416">
      <w:pPr>
        <w:spacing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>
        <w:rPr>
          <w:sz w:val="24"/>
          <w:szCs w:val="24"/>
        </w:rPr>
        <w:tab/>
        <w:t xml:space="preserve">Munoz, A. </w:t>
      </w:r>
      <w:r>
        <w:rPr>
          <w:i/>
          <w:iCs/>
          <w:sz w:val="24"/>
          <w:szCs w:val="24"/>
        </w:rPr>
        <w:t xml:space="preserve">Socioeconomic determinants of vector-borne disease risks: </w:t>
      </w:r>
      <w:r>
        <w:rPr>
          <w:sz w:val="24"/>
          <w:szCs w:val="24"/>
        </w:rPr>
        <w:t xml:space="preserve">A comparative study between global and local contexts. </w:t>
      </w:r>
    </w:p>
    <w:p w14:paraId="21659DBD" w14:textId="158E057D" w:rsidR="003B2789" w:rsidRDefault="003B2789" w:rsidP="00545588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Harris, S. </w:t>
      </w:r>
      <w:r>
        <w:rPr>
          <w:i/>
          <w:iCs/>
          <w:sz w:val="24"/>
          <w:szCs w:val="24"/>
        </w:rPr>
        <w:t xml:space="preserve">A Literature review of the epidemiology of Canine Infectious Respiratory Disease Complex in shelters, kennels, and in client-owned dogs, including recommendations for prevention and case examples: </w:t>
      </w:r>
      <w:r>
        <w:rPr>
          <w:sz w:val="24"/>
          <w:szCs w:val="24"/>
        </w:rPr>
        <w:t>Literature-based project.</w:t>
      </w:r>
    </w:p>
    <w:p w14:paraId="7AADCD5F" w14:textId="55391906" w:rsidR="003B2789" w:rsidRDefault="003B2789" w:rsidP="00545588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147F0256" w14:textId="4C73DB41" w:rsidR="003B2789" w:rsidRPr="003B2789" w:rsidRDefault="003B2789" w:rsidP="00545588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Jac</w:t>
      </w:r>
      <w:r w:rsidR="00A54B81">
        <w:rPr>
          <w:sz w:val="24"/>
          <w:szCs w:val="24"/>
        </w:rPr>
        <w:t>ob</w:t>
      </w:r>
      <w:r>
        <w:rPr>
          <w:sz w:val="24"/>
          <w:szCs w:val="24"/>
        </w:rPr>
        <w:t xml:space="preserve">s, S. </w:t>
      </w:r>
      <w:r>
        <w:rPr>
          <w:i/>
          <w:iCs/>
          <w:sz w:val="24"/>
          <w:szCs w:val="24"/>
        </w:rPr>
        <w:t xml:space="preserve">Employee infection prevention and control plan policy analysis and recommendations for Portage County, Wisconsin: </w:t>
      </w:r>
      <w:r>
        <w:rPr>
          <w:sz w:val="24"/>
          <w:szCs w:val="24"/>
        </w:rPr>
        <w:t>Portage County Division of Public Health, WI.</w:t>
      </w:r>
    </w:p>
    <w:p w14:paraId="21B3528B" w14:textId="77777777" w:rsidR="003B2789" w:rsidRPr="003B2789" w:rsidRDefault="003B2789" w:rsidP="00545588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6CFE3818" w14:textId="39B9A116" w:rsidR="00545588" w:rsidRDefault="00545588" w:rsidP="00545588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Rummel, T. </w:t>
      </w:r>
      <w:r>
        <w:rPr>
          <w:i/>
          <w:iCs/>
          <w:sz w:val="24"/>
          <w:szCs w:val="24"/>
        </w:rPr>
        <w:t xml:space="preserve">Barriers for the Implementation of Hospital Antimicrobial Stewardship Program: </w:t>
      </w:r>
      <w:r>
        <w:rPr>
          <w:sz w:val="24"/>
          <w:szCs w:val="24"/>
        </w:rPr>
        <w:t>Literature-based project.</w:t>
      </w:r>
    </w:p>
    <w:p w14:paraId="1D1631B8" w14:textId="77777777" w:rsidR="00545588" w:rsidRPr="00545588" w:rsidRDefault="00545588" w:rsidP="00545588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4899F459" w14:textId="1DCAE20F" w:rsidR="002A36E1" w:rsidRDefault="002A36E1" w:rsidP="00C551F0">
      <w:pPr>
        <w:pStyle w:val="TableParagraph"/>
        <w:spacing w:before="1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2023    </w:t>
      </w:r>
      <w:r w:rsidR="0021716F">
        <w:rPr>
          <w:sz w:val="24"/>
          <w:szCs w:val="24"/>
        </w:rPr>
        <w:t>Edmonds</w:t>
      </w:r>
      <w:r>
        <w:rPr>
          <w:sz w:val="24"/>
          <w:szCs w:val="24"/>
        </w:rPr>
        <w:t xml:space="preserve">, H. </w:t>
      </w:r>
      <w:r>
        <w:rPr>
          <w:i/>
          <w:iCs/>
          <w:sz w:val="24"/>
          <w:szCs w:val="24"/>
        </w:rPr>
        <w:t xml:space="preserve">Bacterial sexually transmitted </w:t>
      </w:r>
      <w:r w:rsidR="001A48B1">
        <w:rPr>
          <w:i/>
          <w:iCs/>
          <w:sz w:val="24"/>
          <w:szCs w:val="24"/>
        </w:rPr>
        <w:t>infections</w:t>
      </w:r>
      <w:r>
        <w:rPr>
          <w:i/>
          <w:iCs/>
          <w:sz w:val="24"/>
          <w:szCs w:val="24"/>
        </w:rPr>
        <w:t xml:space="preserve"> and their trends across Florida: </w:t>
      </w:r>
      <w:r>
        <w:rPr>
          <w:sz w:val="24"/>
          <w:szCs w:val="24"/>
        </w:rPr>
        <w:t xml:space="preserve">Literature-based   </w:t>
      </w:r>
    </w:p>
    <w:p w14:paraId="18875306" w14:textId="2AB8610F" w:rsidR="002A36E1" w:rsidRDefault="002A36E1" w:rsidP="00C551F0">
      <w:pPr>
        <w:pStyle w:val="TableParagraph"/>
        <w:spacing w:before="1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project.</w:t>
      </w:r>
    </w:p>
    <w:p w14:paraId="1F9A336F" w14:textId="77777777" w:rsidR="0021716F" w:rsidRDefault="0021716F" w:rsidP="00C551F0">
      <w:pPr>
        <w:pStyle w:val="TableParagraph"/>
        <w:spacing w:before="11"/>
        <w:contextualSpacing/>
        <w:rPr>
          <w:sz w:val="24"/>
          <w:szCs w:val="24"/>
        </w:rPr>
      </w:pPr>
    </w:p>
    <w:p w14:paraId="083CF1B6" w14:textId="13FF8A99" w:rsidR="0021716F" w:rsidRDefault="0021716F" w:rsidP="00C551F0">
      <w:pPr>
        <w:pStyle w:val="TableParagraph"/>
        <w:spacing w:before="11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2023    Hopkins, H. </w:t>
      </w:r>
      <w:r>
        <w:rPr>
          <w:i/>
          <w:iCs/>
          <w:sz w:val="24"/>
          <w:szCs w:val="24"/>
        </w:rPr>
        <w:t xml:space="preserve">Imported Hansen’s Disease in the United States: An underacknowledged issue: </w:t>
      </w:r>
      <w:r>
        <w:rPr>
          <w:sz w:val="24"/>
          <w:szCs w:val="24"/>
        </w:rPr>
        <w:t>Literature-</w:t>
      </w:r>
    </w:p>
    <w:p w14:paraId="6EF21263" w14:textId="3B242035" w:rsidR="002A36E1" w:rsidRDefault="0021716F" w:rsidP="0021716F">
      <w:pPr>
        <w:pStyle w:val="TableParagraph"/>
        <w:spacing w:before="1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 xml:space="preserve">based project.  </w:t>
      </w:r>
    </w:p>
    <w:p w14:paraId="7FFFE8F1" w14:textId="77777777" w:rsidR="0021716F" w:rsidRDefault="0021716F" w:rsidP="0021716F">
      <w:pPr>
        <w:pStyle w:val="TableParagraph"/>
        <w:spacing w:before="11"/>
        <w:contextualSpacing/>
        <w:rPr>
          <w:sz w:val="24"/>
          <w:szCs w:val="24"/>
        </w:rPr>
      </w:pPr>
    </w:p>
    <w:p w14:paraId="4DAF6169" w14:textId="5D5446F0" w:rsidR="0021716F" w:rsidRPr="0021716F" w:rsidRDefault="0021716F" w:rsidP="0021716F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McCauley, S. </w:t>
      </w:r>
      <w:r>
        <w:rPr>
          <w:i/>
          <w:iCs/>
          <w:sz w:val="24"/>
          <w:szCs w:val="24"/>
        </w:rPr>
        <w:t>Systematic review of COVID-19 testing strategies in the LTCFs in the United States</w:t>
      </w:r>
      <w:r>
        <w:rPr>
          <w:sz w:val="24"/>
          <w:szCs w:val="24"/>
        </w:rPr>
        <w:t>: Literature-based project.</w:t>
      </w:r>
    </w:p>
    <w:p w14:paraId="2C9EC44E" w14:textId="77777777" w:rsidR="0021716F" w:rsidRPr="0021716F" w:rsidRDefault="0021716F" w:rsidP="0021716F">
      <w:pPr>
        <w:pStyle w:val="TableParagraph"/>
        <w:spacing w:before="11"/>
        <w:ind w:firstLine="720"/>
        <w:contextualSpacing/>
        <w:rPr>
          <w:sz w:val="24"/>
          <w:szCs w:val="24"/>
        </w:rPr>
      </w:pPr>
    </w:p>
    <w:p w14:paraId="2ECFA4A7" w14:textId="50CCC27B" w:rsidR="0043509B" w:rsidRDefault="0043509B" w:rsidP="0043509B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Bateman, E. </w:t>
      </w:r>
      <w:r>
        <w:rPr>
          <w:i/>
          <w:sz w:val="24"/>
          <w:szCs w:val="24"/>
        </w:rPr>
        <w:t xml:space="preserve">External urinary catheter impact on CAUTI rates: </w:t>
      </w:r>
      <w:r>
        <w:rPr>
          <w:sz w:val="24"/>
          <w:szCs w:val="24"/>
        </w:rPr>
        <w:t>Literature-based project.</w:t>
      </w:r>
    </w:p>
    <w:p w14:paraId="6EEC740E" w14:textId="77777777" w:rsidR="0043509B" w:rsidRDefault="0043509B" w:rsidP="0043509B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002D31AE" w14:textId="38D1633E" w:rsidR="0043509B" w:rsidRPr="0043509B" w:rsidRDefault="0043509B" w:rsidP="0043509B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Nelson, A.H. </w:t>
      </w:r>
      <w:r>
        <w:rPr>
          <w:i/>
          <w:sz w:val="24"/>
          <w:szCs w:val="24"/>
        </w:rPr>
        <w:t xml:space="preserve">Infection control in the home; </w:t>
      </w:r>
      <w:r>
        <w:rPr>
          <w:sz w:val="24"/>
          <w:szCs w:val="24"/>
        </w:rPr>
        <w:t>Literature-based project.</w:t>
      </w:r>
    </w:p>
    <w:p w14:paraId="60D78599" w14:textId="77777777" w:rsidR="0043509B" w:rsidRDefault="0043509B" w:rsidP="0043509B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0B2EFC2A" w14:textId="30DC8FD9" w:rsidR="005802BA" w:rsidRDefault="005802BA" w:rsidP="00C551F0">
      <w:pPr>
        <w:pStyle w:val="TableParagraph"/>
        <w:spacing w:before="11"/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2022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Beyder</w:t>
      </w:r>
      <w:proofErr w:type="spellEnd"/>
      <w:r>
        <w:rPr>
          <w:sz w:val="24"/>
          <w:szCs w:val="24"/>
        </w:rPr>
        <w:t xml:space="preserve">, F. </w:t>
      </w:r>
      <w:r>
        <w:rPr>
          <w:i/>
          <w:sz w:val="24"/>
          <w:szCs w:val="24"/>
        </w:rPr>
        <w:t xml:space="preserve">COVID19 Secondary transmission in schools based on 10 </w:t>
      </w:r>
      <w:proofErr w:type="gramStart"/>
      <w:r>
        <w:rPr>
          <w:i/>
          <w:sz w:val="24"/>
          <w:szCs w:val="24"/>
        </w:rPr>
        <w:t>day</w:t>
      </w:r>
      <w:proofErr w:type="gramEnd"/>
      <w:r>
        <w:rPr>
          <w:i/>
          <w:sz w:val="24"/>
          <w:szCs w:val="24"/>
        </w:rPr>
        <w:t xml:space="preserve"> and 14 </w:t>
      </w:r>
      <w:proofErr w:type="gramStart"/>
      <w:r>
        <w:rPr>
          <w:i/>
          <w:sz w:val="24"/>
          <w:szCs w:val="24"/>
        </w:rPr>
        <w:t>day</w:t>
      </w:r>
      <w:proofErr w:type="gramEnd"/>
      <w:r>
        <w:rPr>
          <w:i/>
          <w:sz w:val="24"/>
          <w:szCs w:val="24"/>
        </w:rPr>
        <w:t xml:space="preserve">  </w:t>
      </w:r>
    </w:p>
    <w:p w14:paraId="248C9154" w14:textId="1C6F4F1E" w:rsidR="005802BA" w:rsidRDefault="005802BA" w:rsidP="00C551F0">
      <w:pPr>
        <w:pStyle w:val="TableParagraph"/>
        <w:spacing w:before="11"/>
        <w:contextualSpacing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quarantine options; </w:t>
      </w:r>
      <w:r w:rsidRPr="00E32671">
        <w:rPr>
          <w:sz w:val="24"/>
          <w:szCs w:val="24"/>
        </w:rPr>
        <w:t>Sumter County, FL</w:t>
      </w:r>
    </w:p>
    <w:p w14:paraId="32439BB0" w14:textId="6038F3B0" w:rsidR="005802BA" w:rsidRDefault="005802BA" w:rsidP="00C551F0">
      <w:pPr>
        <w:pStyle w:val="TableParagraph"/>
        <w:spacing w:before="11"/>
        <w:contextualSpacing/>
        <w:rPr>
          <w:sz w:val="24"/>
          <w:szCs w:val="24"/>
        </w:rPr>
      </w:pPr>
    </w:p>
    <w:p w14:paraId="73DD4215" w14:textId="77777777" w:rsidR="005802BA" w:rsidRDefault="005802BA" w:rsidP="00C551F0">
      <w:pPr>
        <w:pStyle w:val="TableParagraph"/>
        <w:spacing w:before="11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Castles, P. </w:t>
      </w:r>
      <w:r>
        <w:rPr>
          <w:i/>
          <w:sz w:val="24"/>
          <w:szCs w:val="24"/>
        </w:rPr>
        <w:t xml:space="preserve">Best practices for healthcare facility blood culture collection. </w:t>
      </w:r>
      <w:r>
        <w:rPr>
          <w:sz w:val="24"/>
          <w:szCs w:val="24"/>
        </w:rPr>
        <w:t xml:space="preserve">Decatur </w:t>
      </w:r>
    </w:p>
    <w:p w14:paraId="0A3D1CB0" w14:textId="61B6DA7E" w:rsidR="005802BA" w:rsidRDefault="005802BA" w:rsidP="00C551F0">
      <w:pPr>
        <w:pStyle w:val="TableParagraph"/>
        <w:spacing w:before="1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Morgan Hospital; Morgan County, AL</w:t>
      </w:r>
    </w:p>
    <w:p w14:paraId="3EE9049E" w14:textId="444B0939" w:rsidR="005802BA" w:rsidRDefault="005802BA" w:rsidP="00C551F0">
      <w:pPr>
        <w:pStyle w:val="TableParagraph"/>
        <w:spacing w:before="11"/>
        <w:contextualSpacing/>
        <w:rPr>
          <w:sz w:val="24"/>
          <w:szCs w:val="24"/>
        </w:rPr>
      </w:pPr>
    </w:p>
    <w:p w14:paraId="1EE7DB3A" w14:textId="47916E0B" w:rsidR="005802BA" w:rsidRDefault="005802BA" w:rsidP="00C551F0">
      <w:pPr>
        <w:pStyle w:val="TableParagraph"/>
        <w:spacing w:before="11"/>
        <w:contextualSpacing/>
        <w:rPr>
          <w:i/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Hoti, J. </w:t>
      </w:r>
      <w:r>
        <w:rPr>
          <w:i/>
          <w:sz w:val="24"/>
          <w:szCs w:val="24"/>
        </w:rPr>
        <w:t xml:space="preserve">Sepsis characteristics seen in patients with COVID19 and associated HAI </w:t>
      </w:r>
    </w:p>
    <w:p w14:paraId="3FD20F92" w14:textId="467A3E32" w:rsidR="005802BA" w:rsidRDefault="005802BA" w:rsidP="00C551F0">
      <w:pPr>
        <w:pStyle w:val="TableParagraph"/>
        <w:spacing w:before="11"/>
        <w:contextualSpacing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Complications; </w:t>
      </w:r>
      <w:r>
        <w:rPr>
          <w:sz w:val="24"/>
          <w:szCs w:val="24"/>
        </w:rPr>
        <w:t>Literature-based project</w:t>
      </w:r>
    </w:p>
    <w:p w14:paraId="5AB0CDBE" w14:textId="37FD02D4" w:rsidR="005802BA" w:rsidRDefault="005802BA" w:rsidP="00C551F0">
      <w:pPr>
        <w:pStyle w:val="TableParagraph"/>
        <w:spacing w:before="11"/>
        <w:contextualSpacing/>
        <w:rPr>
          <w:sz w:val="24"/>
          <w:szCs w:val="24"/>
        </w:rPr>
      </w:pPr>
    </w:p>
    <w:p w14:paraId="00625809" w14:textId="2B711814" w:rsidR="005802BA" w:rsidRDefault="005802B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Stadler, C. </w:t>
      </w:r>
      <w:r>
        <w:rPr>
          <w:i/>
          <w:sz w:val="24"/>
          <w:szCs w:val="24"/>
        </w:rPr>
        <w:t xml:space="preserve">Systematic review on surveillance methods for latent tuberculosis infections; </w:t>
      </w:r>
      <w:r>
        <w:rPr>
          <w:sz w:val="24"/>
          <w:szCs w:val="24"/>
        </w:rPr>
        <w:t>Literature-based project</w:t>
      </w:r>
    </w:p>
    <w:p w14:paraId="5C6FD21E" w14:textId="77777777" w:rsidR="008B1EB1" w:rsidRDefault="008B1EB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54D48D64" w14:textId="5652B2D2" w:rsidR="008B1EB1" w:rsidRDefault="008B1EB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Rodriguez, B. </w:t>
      </w:r>
      <w:r>
        <w:rPr>
          <w:i/>
          <w:iCs/>
          <w:sz w:val="24"/>
          <w:szCs w:val="24"/>
        </w:rPr>
        <w:t xml:space="preserve">Legionella prevention in New York City Hospitals: A policy analysis; </w:t>
      </w:r>
      <w:r>
        <w:rPr>
          <w:sz w:val="24"/>
          <w:szCs w:val="24"/>
        </w:rPr>
        <w:t>New York City, NY.</w:t>
      </w:r>
    </w:p>
    <w:p w14:paraId="34F0BEA6" w14:textId="77777777" w:rsidR="008B1EB1" w:rsidRDefault="008B1EB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1C83AD18" w14:textId="006B456A" w:rsidR="008B1EB1" w:rsidRDefault="008B1EB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Varela, M. </w:t>
      </w:r>
      <w:r>
        <w:rPr>
          <w:i/>
          <w:iCs/>
          <w:sz w:val="24"/>
          <w:szCs w:val="24"/>
        </w:rPr>
        <w:t xml:space="preserve">Illicit drug abuse and its impact on rates of infection; </w:t>
      </w:r>
      <w:r>
        <w:rPr>
          <w:sz w:val="24"/>
          <w:szCs w:val="24"/>
        </w:rPr>
        <w:t>Literature-based project.</w:t>
      </w:r>
    </w:p>
    <w:p w14:paraId="34753C5E" w14:textId="77777777" w:rsidR="008B1EB1" w:rsidRDefault="008B1EB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7279356A" w14:textId="44CEDA26" w:rsidR="008B1EB1" w:rsidRDefault="008B1EB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Nelson, Z. </w:t>
      </w:r>
      <w:r>
        <w:rPr>
          <w:i/>
          <w:iCs/>
          <w:sz w:val="24"/>
          <w:szCs w:val="24"/>
        </w:rPr>
        <w:t xml:space="preserve">Justification for implementation of expedited partner therapy for </w:t>
      </w:r>
      <w:proofErr w:type="spellStart"/>
      <w:r>
        <w:rPr>
          <w:i/>
          <w:iCs/>
          <w:sz w:val="24"/>
          <w:szCs w:val="24"/>
        </w:rPr>
        <w:t>Trichomaniasis</w:t>
      </w:r>
      <w:proofErr w:type="spellEnd"/>
      <w:r>
        <w:rPr>
          <w:i/>
          <w:iCs/>
          <w:sz w:val="24"/>
          <w:szCs w:val="24"/>
        </w:rPr>
        <w:t xml:space="preserve">: A narrative review; </w:t>
      </w:r>
      <w:r>
        <w:rPr>
          <w:sz w:val="24"/>
          <w:szCs w:val="24"/>
        </w:rPr>
        <w:t xml:space="preserve">Policy analysis and recommendations. </w:t>
      </w:r>
    </w:p>
    <w:p w14:paraId="4E93CE6D" w14:textId="14E70D8E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7EFFBC60" w14:textId="520A5E00" w:rsidR="0043509B" w:rsidRP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Azam, S. </w:t>
      </w:r>
      <w:r>
        <w:rPr>
          <w:i/>
          <w:sz w:val="24"/>
          <w:szCs w:val="24"/>
        </w:rPr>
        <w:t xml:space="preserve">Tuberculosis prevention policies and their challenges in </w:t>
      </w:r>
      <w:proofErr w:type="gramStart"/>
      <w:r>
        <w:rPr>
          <w:i/>
          <w:sz w:val="24"/>
          <w:szCs w:val="24"/>
        </w:rPr>
        <w:t>South East</w:t>
      </w:r>
      <w:proofErr w:type="gramEnd"/>
      <w:r>
        <w:rPr>
          <w:i/>
          <w:sz w:val="24"/>
          <w:szCs w:val="24"/>
        </w:rPr>
        <w:t xml:space="preserve"> Asia; </w:t>
      </w:r>
      <w:r>
        <w:rPr>
          <w:sz w:val="24"/>
          <w:szCs w:val="24"/>
        </w:rPr>
        <w:t>Literature-based project.</w:t>
      </w:r>
    </w:p>
    <w:p w14:paraId="74E3A8A2" w14:textId="01916DF4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4333D71F" w14:textId="636C206A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Auguste, </w:t>
      </w:r>
      <w:proofErr w:type="spellStart"/>
      <w:r>
        <w:rPr>
          <w:sz w:val="24"/>
          <w:szCs w:val="24"/>
        </w:rPr>
        <w:t>Milhenka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Preventing morbidity: Analysis of the risk factors of active Tuberculosis in three South Florida counties; </w:t>
      </w:r>
      <w:r>
        <w:rPr>
          <w:sz w:val="24"/>
          <w:szCs w:val="24"/>
        </w:rPr>
        <w:t xml:space="preserve">Data analysis; Miami-Dade, </w:t>
      </w:r>
      <w:proofErr w:type="spellStart"/>
      <w:proofErr w:type="gramStart"/>
      <w:r>
        <w:rPr>
          <w:sz w:val="24"/>
          <w:szCs w:val="24"/>
        </w:rPr>
        <w:t>Broward,and</w:t>
      </w:r>
      <w:proofErr w:type="spellEnd"/>
      <w:proofErr w:type="gramEnd"/>
      <w:r>
        <w:rPr>
          <w:sz w:val="24"/>
          <w:szCs w:val="24"/>
        </w:rPr>
        <w:t xml:space="preserve"> Palm Beach County, Florida.</w:t>
      </w:r>
    </w:p>
    <w:p w14:paraId="46247659" w14:textId="49F0360D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1F5678CD" w14:textId="43F17DF1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Bridges, A. </w:t>
      </w:r>
      <w:r>
        <w:rPr>
          <w:i/>
          <w:sz w:val="24"/>
          <w:szCs w:val="24"/>
        </w:rPr>
        <w:t xml:space="preserve">Ethical dilemmas faced during the COVID-19 pandemic: Individual autonomy vs. community beneficence; </w:t>
      </w:r>
      <w:r>
        <w:rPr>
          <w:sz w:val="24"/>
          <w:szCs w:val="24"/>
        </w:rPr>
        <w:t>Literature-based project.</w:t>
      </w:r>
    </w:p>
    <w:p w14:paraId="22795394" w14:textId="7C5079B5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3659FF4E" w14:textId="1A368735" w:rsidR="00F90643" w:rsidRP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Singh, S. </w:t>
      </w:r>
      <w:r>
        <w:rPr>
          <w:i/>
          <w:sz w:val="24"/>
          <w:szCs w:val="24"/>
        </w:rPr>
        <w:t xml:space="preserve">Analysis of surgical site infection prevention strategies disparities between developed and developing countries: A systematic review; </w:t>
      </w:r>
      <w:r>
        <w:rPr>
          <w:sz w:val="24"/>
          <w:szCs w:val="24"/>
        </w:rPr>
        <w:t xml:space="preserve">Literature-based project. </w:t>
      </w:r>
    </w:p>
    <w:p w14:paraId="6E4CAD91" w14:textId="4D3B658A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7AB33D3D" w14:textId="28FC9FC2" w:rsidR="00F90643" w:rsidRP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Futrell, B. </w:t>
      </w:r>
      <w:r>
        <w:rPr>
          <w:i/>
          <w:sz w:val="24"/>
          <w:szCs w:val="24"/>
        </w:rPr>
        <w:t xml:space="preserve">Policy analysis of expedited partner therapy in the United States; </w:t>
      </w:r>
      <w:r>
        <w:rPr>
          <w:sz w:val="24"/>
          <w:szCs w:val="24"/>
        </w:rPr>
        <w:t>Literature-based project.</w:t>
      </w:r>
    </w:p>
    <w:p w14:paraId="2546B097" w14:textId="0DD96F3C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698D0A57" w14:textId="5B3FA9F4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Refaie</w:t>
      </w:r>
      <w:proofErr w:type="spellEnd"/>
      <w:r>
        <w:rPr>
          <w:sz w:val="24"/>
          <w:szCs w:val="24"/>
        </w:rPr>
        <w:t xml:space="preserve">, H. </w:t>
      </w:r>
      <w:r>
        <w:rPr>
          <w:i/>
          <w:sz w:val="24"/>
          <w:szCs w:val="24"/>
        </w:rPr>
        <w:t>Health equities and COVID-19 outcomes;</w:t>
      </w:r>
      <w:r>
        <w:rPr>
          <w:sz w:val="24"/>
          <w:szCs w:val="24"/>
        </w:rPr>
        <w:t xml:space="preserve"> Literature-based project.</w:t>
      </w:r>
    </w:p>
    <w:p w14:paraId="3467E8CE" w14:textId="73276E6A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4AC3C9A6" w14:textId="1C101AAD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>
        <w:rPr>
          <w:sz w:val="24"/>
          <w:szCs w:val="24"/>
        </w:rPr>
        <w:tab/>
        <w:t xml:space="preserve">Diercks, H. </w:t>
      </w:r>
      <w:r>
        <w:rPr>
          <w:i/>
          <w:sz w:val="24"/>
          <w:szCs w:val="24"/>
        </w:rPr>
        <w:t xml:space="preserve">Healthcare acquired infections: Prevention of resistant organisms; </w:t>
      </w:r>
      <w:r>
        <w:rPr>
          <w:sz w:val="24"/>
          <w:szCs w:val="24"/>
        </w:rPr>
        <w:t>Literature-based project.</w:t>
      </w:r>
    </w:p>
    <w:p w14:paraId="30DC2B0D" w14:textId="3A75A4B5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4E3C7E02" w14:textId="7BBC87B7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Gander, H. </w:t>
      </w:r>
      <w:r>
        <w:rPr>
          <w:i/>
          <w:sz w:val="24"/>
          <w:szCs w:val="24"/>
        </w:rPr>
        <w:t xml:space="preserve">Evaluation of COVID-19 Seroprevalence and potential biases in Wisconsin seroprevalence studies; </w:t>
      </w:r>
      <w:r>
        <w:rPr>
          <w:sz w:val="24"/>
          <w:szCs w:val="24"/>
        </w:rPr>
        <w:t>Wisconsin State Laboratory of Hygiene.</w:t>
      </w:r>
    </w:p>
    <w:p w14:paraId="0AAF713E" w14:textId="2F3D9AD1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6969161F" w14:textId="374951BE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Kobza, H. </w:t>
      </w:r>
      <w:r>
        <w:rPr>
          <w:i/>
          <w:sz w:val="24"/>
          <w:szCs w:val="24"/>
        </w:rPr>
        <w:t xml:space="preserve">Development of non-ventilator association hospital acquired pneumonia policy; </w:t>
      </w:r>
      <w:r>
        <w:rPr>
          <w:sz w:val="24"/>
          <w:szCs w:val="24"/>
        </w:rPr>
        <w:t>Southern Arizona Veterans Affairs Hospital, Tucson, Arizona.</w:t>
      </w:r>
    </w:p>
    <w:p w14:paraId="12D1AC76" w14:textId="4F76ABC0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16A7CA35" w14:textId="58C630E7" w:rsidR="0043509B" w:rsidRP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Kolakowsky</w:t>
      </w:r>
      <w:proofErr w:type="spellEnd"/>
      <w:r>
        <w:rPr>
          <w:sz w:val="24"/>
          <w:szCs w:val="24"/>
        </w:rPr>
        <w:t xml:space="preserve">, A. </w:t>
      </w:r>
      <w:r>
        <w:rPr>
          <w:i/>
          <w:sz w:val="24"/>
          <w:szCs w:val="24"/>
        </w:rPr>
        <w:t xml:space="preserve">A comparison of treatment protocols for cancer and non-cancer </w:t>
      </w:r>
      <w:proofErr w:type="spellStart"/>
      <w:r>
        <w:rPr>
          <w:i/>
          <w:sz w:val="24"/>
          <w:szCs w:val="24"/>
        </w:rPr>
        <w:t>patietns</w:t>
      </w:r>
      <w:proofErr w:type="spellEnd"/>
      <w:r>
        <w:rPr>
          <w:i/>
          <w:sz w:val="24"/>
          <w:szCs w:val="24"/>
        </w:rPr>
        <w:t xml:space="preserve"> based on Clostridioides difficile laboratory testing procedures; </w:t>
      </w:r>
      <w:r>
        <w:rPr>
          <w:sz w:val="24"/>
          <w:szCs w:val="24"/>
        </w:rPr>
        <w:t>Banner Health, Arizona.</w:t>
      </w:r>
    </w:p>
    <w:p w14:paraId="72345024" w14:textId="1AA07D07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19E93C6E" w14:textId="604A4F8D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Ali, M. </w:t>
      </w:r>
      <w:r>
        <w:rPr>
          <w:i/>
          <w:sz w:val="24"/>
          <w:szCs w:val="24"/>
        </w:rPr>
        <w:t xml:space="preserve">Evaluating HIV rates in the US and other countries; </w:t>
      </w:r>
      <w:r>
        <w:rPr>
          <w:sz w:val="24"/>
          <w:szCs w:val="24"/>
        </w:rPr>
        <w:t>Literature-based project.</w:t>
      </w:r>
    </w:p>
    <w:p w14:paraId="0ED3B27A" w14:textId="5020E536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190619EB" w14:textId="15B2E2EB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Carter, C. </w:t>
      </w:r>
      <w:r>
        <w:rPr>
          <w:i/>
          <w:sz w:val="24"/>
          <w:szCs w:val="24"/>
        </w:rPr>
        <w:t xml:space="preserve">Analysis of the Emerging Infectious Disease (EID) policy of a four-state integrated healthcare system and its application during the COVID-19 pandemic; </w:t>
      </w:r>
      <w:r>
        <w:rPr>
          <w:sz w:val="24"/>
          <w:szCs w:val="24"/>
        </w:rPr>
        <w:t>Redacted location at request of site.</w:t>
      </w:r>
    </w:p>
    <w:p w14:paraId="0AB805D3" w14:textId="15E2FB9F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3FDBC958" w14:textId="204C4B4E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Wiener, D. </w:t>
      </w:r>
      <w:r>
        <w:rPr>
          <w:i/>
          <w:sz w:val="24"/>
          <w:szCs w:val="24"/>
        </w:rPr>
        <w:t>Pandemics: Issues and answers</w:t>
      </w:r>
      <w:r>
        <w:rPr>
          <w:sz w:val="24"/>
          <w:szCs w:val="24"/>
        </w:rPr>
        <w:t>; Course development; Asheville-Buncombe County, North Carolina.</w:t>
      </w:r>
    </w:p>
    <w:p w14:paraId="29F1A00A" w14:textId="6FB173B1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05B051C7" w14:textId="2592C6D8" w:rsidR="00402FDA" w:rsidRDefault="00402FDA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Stewart, M. </w:t>
      </w:r>
      <w:r>
        <w:rPr>
          <w:i/>
          <w:sz w:val="24"/>
          <w:szCs w:val="24"/>
        </w:rPr>
        <w:t>Mitigating the barriers of implementation of nurse-driven urinary catheter removal protocols to prevent catheter-associated urinary tract i</w:t>
      </w:r>
      <w:r w:rsidR="00F90643">
        <w:rPr>
          <w:i/>
          <w:sz w:val="24"/>
          <w:szCs w:val="24"/>
        </w:rPr>
        <w:t xml:space="preserve">nfections in hospital settings; </w:t>
      </w:r>
      <w:r w:rsidR="00F90643">
        <w:rPr>
          <w:sz w:val="24"/>
          <w:szCs w:val="24"/>
        </w:rPr>
        <w:t>Literature-based project.</w:t>
      </w:r>
    </w:p>
    <w:p w14:paraId="0AE30771" w14:textId="093738C5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2689801C" w14:textId="7D5F3E19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Legrand, J. </w:t>
      </w:r>
      <w:r>
        <w:rPr>
          <w:i/>
          <w:sz w:val="24"/>
          <w:szCs w:val="24"/>
        </w:rPr>
        <w:t xml:space="preserve">The STI Facts: Common Sexually Transmitted Infections – What every college student needs to know; </w:t>
      </w:r>
      <w:r>
        <w:rPr>
          <w:sz w:val="24"/>
          <w:szCs w:val="24"/>
        </w:rPr>
        <w:t>Booklet development.</w:t>
      </w:r>
    </w:p>
    <w:p w14:paraId="49DE33D3" w14:textId="60B089CA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6FA2F9B9" w14:textId="45E07F62" w:rsidR="00F90643" w:rsidRDefault="00F90643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Russell, T. </w:t>
      </w:r>
      <w:r>
        <w:rPr>
          <w:i/>
          <w:sz w:val="24"/>
          <w:szCs w:val="24"/>
        </w:rPr>
        <w:t xml:space="preserve">Methicillin-resistant </w:t>
      </w:r>
      <w:proofErr w:type="spellStart"/>
      <w:r>
        <w:rPr>
          <w:i/>
          <w:sz w:val="24"/>
          <w:szCs w:val="24"/>
        </w:rPr>
        <w:t>Staphylococcu</w:t>
      </w:r>
      <w:proofErr w:type="spellEnd"/>
      <w:r>
        <w:rPr>
          <w:i/>
          <w:sz w:val="24"/>
          <w:szCs w:val="24"/>
        </w:rPr>
        <w:t xml:space="preserve"> aureus </w:t>
      </w:r>
      <w:r>
        <w:rPr>
          <w:sz w:val="24"/>
          <w:szCs w:val="24"/>
        </w:rPr>
        <w:t>in the neonatal intensive care environment; Literature review and policy recommendation.</w:t>
      </w:r>
    </w:p>
    <w:p w14:paraId="508399C8" w14:textId="1432156B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606C5601" w14:textId="4B6CEAFB" w:rsidR="0043509B" w:rsidRDefault="0043509B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Doughtery, C. </w:t>
      </w:r>
      <w:r>
        <w:rPr>
          <w:i/>
          <w:sz w:val="24"/>
          <w:szCs w:val="24"/>
        </w:rPr>
        <w:t>Use of molecular diagnostics to aid in infection prevention investigations</w:t>
      </w:r>
      <w:r w:rsidR="00F55FE5">
        <w:rPr>
          <w:i/>
          <w:sz w:val="24"/>
          <w:szCs w:val="24"/>
        </w:rPr>
        <w:t xml:space="preserve">; </w:t>
      </w:r>
      <w:r w:rsidR="00F55FE5">
        <w:rPr>
          <w:sz w:val="24"/>
          <w:szCs w:val="24"/>
        </w:rPr>
        <w:t>Hospital-based project, redacted at site request.</w:t>
      </w:r>
    </w:p>
    <w:p w14:paraId="2C7F69F7" w14:textId="7875A5A7" w:rsidR="00F55FE5" w:rsidRDefault="00F55FE5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5460FD44" w14:textId="2C146B63" w:rsidR="00F55FE5" w:rsidRDefault="00F55FE5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Nawrocki, K. </w:t>
      </w:r>
      <w:r>
        <w:rPr>
          <w:i/>
          <w:sz w:val="24"/>
          <w:szCs w:val="24"/>
        </w:rPr>
        <w:t xml:space="preserve">Evaluating the implementation process of an instrument tracking system; </w:t>
      </w:r>
      <w:r>
        <w:rPr>
          <w:sz w:val="24"/>
          <w:szCs w:val="24"/>
        </w:rPr>
        <w:t>New York University Winthrop Hospital, Nassau County, New York.</w:t>
      </w:r>
    </w:p>
    <w:p w14:paraId="25424BD7" w14:textId="77777777" w:rsidR="00DF4E82" w:rsidRDefault="00DF4E82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4D8E8D01" w14:textId="5D19672E" w:rsidR="00DF4E82" w:rsidRDefault="00DF4E82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Jablonski, J. </w:t>
      </w:r>
      <w:r>
        <w:rPr>
          <w:i/>
          <w:iCs/>
          <w:sz w:val="24"/>
          <w:szCs w:val="24"/>
        </w:rPr>
        <w:t xml:space="preserve">Influence of COVID-19 pandemic on infection control compliance in healthcare workers: A cross-sectional survey; </w:t>
      </w:r>
      <w:r>
        <w:rPr>
          <w:sz w:val="24"/>
          <w:szCs w:val="24"/>
        </w:rPr>
        <w:t>Survey-based project.</w:t>
      </w:r>
    </w:p>
    <w:p w14:paraId="2A0DB809" w14:textId="77777777" w:rsidR="00CB4A31" w:rsidRDefault="00CB4A3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76DC54B0" w14:textId="7EC423DF" w:rsidR="00CB4A31" w:rsidRDefault="00CB4A3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McLaughlin, K. </w:t>
      </w:r>
      <w:r>
        <w:rPr>
          <w:i/>
          <w:iCs/>
          <w:sz w:val="24"/>
          <w:szCs w:val="24"/>
        </w:rPr>
        <w:t xml:space="preserve">Analyzing the differences in public health strategies in developed and developing countries and their effects on infection control strategies during the novel coronavirus [SARS-CoV-2] pandemic; </w:t>
      </w:r>
      <w:r>
        <w:rPr>
          <w:sz w:val="24"/>
          <w:szCs w:val="24"/>
        </w:rPr>
        <w:t>Literature-based project.</w:t>
      </w:r>
    </w:p>
    <w:p w14:paraId="511D9023" w14:textId="77777777" w:rsidR="00CB4A31" w:rsidRDefault="00CB4A31" w:rsidP="00C551F0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</w:p>
    <w:p w14:paraId="2C891190" w14:textId="77777777" w:rsidR="00C01CD3" w:rsidRDefault="00CB4A31" w:rsidP="00C01CD3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Erdman, W. </w:t>
      </w:r>
      <w:r>
        <w:rPr>
          <w:i/>
          <w:iCs/>
          <w:sz w:val="24"/>
          <w:szCs w:val="24"/>
        </w:rPr>
        <w:t xml:space="preserve">Rates of coagulase-negative </w:t>
      </w:r>
      <w:r w:rsidRPr="00CB4A31">
        <w:rPr>
          <w:i/>
          <w:iCs/>
          <w:sz w:val="24"/>
          <w:szCs w:val="24"/>
        </w:rPr>
        <w:t xml:space="preserve">Staphylococcus </w:t>
      </w:r>
      <w:proofErr w:type="gramStart"/>
      <w:r w:rsidRPr="00CB4A31">
        <w:rPr>
          <w:i/>
          <w:iCs/>
          <w:sz w:val="24"/>
          <w:szCs w:val="24"/>
        </w:rPr>
        <w:t>central  line</w:t>
      </w:r>
      <w:proofErr w:type="gramEnd"/>
      <w:r w:rsidRPr="00CB4A31">
        <w:rPr>
          <w:i/>
          <w:iCs/>
          <w:sz w:val="24"/>
          <w:szCs w:val="24"/>
        </w:rPr>
        <w:t xml:space="preserve"> associated bloodstream infections in neutropenic patients at a University Medical Center</w:t>
      </w:r>
      <w:r>
        <w:rPr>
          <w:i/>
          <w:iCs/>
          <w:sz w:val="24"/>
          <w:szCs w:val="24"/>
        </w:rPr>
        <w:t xml:space="preserve">; </w:t>
      </w:r>
      <w:r>
        <w:rPr>
          <w:sz w:val="24"/>
          <w:szCs w:val="24"/>
        </w:rPr>
        <w:t>University of San Diego Hospital Jacobs Center, Sandiego, CA.</w:t>
      </w:r>
    </w:p>
    <w:p w14:paraId="20B88A39" w14:textId="7827DE53" w:rsidR="003C1360" w:rsidRPr="00C01CD3" w:rsidRDefault="003C1360" w:rsidP="00C01CD3">
      <w:pPr>
        <w:pStyle w:val="TableParagraph"/>
        <w:spacing w:before="11"/>
        <w:ind w:left="720" w:hanging="720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Advisor/Mentor, Applie</w:t>
      </w:r>
      <w:r w:rsidR="00C21FD7">
        <w:rPr>
          <w:b/>
          <w:sz w:val="24"/>
          <w:szCs w:val="24"/>
          <w:u w:val="single"/>
        </w:rPr>
        <w:t>d Practice Experience (PHC6949)</w:t>
      </w:r>
    </w:p>
    <w:p w14:paraId="693FBBC7" w14:textId="47F5CF79" w:rsidR="003C1360" w:rsidRDefault="003C1360" w:rsidP="00163E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Experiential learning required for completion of the MPH degree that is equivalent to a </w:t>
      </w:r>
      <w:proofErr w:type="gramStart"/>
      <w:r>
        <w:rPr>
          <w:i/>
          <w:sz w:val="24"/>
          <w:szCs w:val="24"/>
        </w:rPr>
        <w:t>Master’s</w:t>
      </w:r>
      <w:proofErr w:type="gramEnd"/>
      <w:r>
        <w:rPr>
          <w:i/>
          <w:sz w:val="24"/>
          <w:szCs w:val="24"/>
        </w:rPr>
        <w:t xml:space="preserve"> level capstone project and internship/field placement.</w:t>
      </w:r>
    </w:p>
    <w:p w14:paraId="55D6F185" w14:textId="0EC374F1" w:rsid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Algier, C. </w:t>
      </w:r>
      <w:r>
        <w:rPr>
          <w:i/>
          <w:iCs/>
          <w:sz w:val="24"/>
          <w:szCs w:val="24"/>
        </w:rPr>
        <w:t>Wayne County Nursing Home and Rehab Center – Infection Control Intern</w:t>
      </w:r>
      <w:r>
        <w:rPr>
          <w:sz w:val="24"/>
          <w:szCs w:val="24"/>
        </w:rPr>
        <w:t xml:space="preserve">. Lyons, NY. </w:t>
      </w:r>
    </w:p>
    <w:p w14:paraId="003C9463" w14:textId="77777777" w:rsid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6153E22F" w14:textId="71F914AE" w:rsid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Nooks-Richardson, N. </w:t>
      </w:r>
      <w:r>
        <w:rPr>
          <w:i/>
          <w:iCs/>
          <w:sz w:val="24"/>
          <w:szCs w:val="24"/>
        </w:rPr>
        <w:t xml:space="preserve">Nicklaus Children’s Hospital – Infection Control Intern. </w:t>
      </w:r>
      <w:r>
        <w:rPr>
          <w:sz w:val="24"/>
          <w:szCs w:val="24"/>
        </w:rPr>
        <w:t>Miami, FL.</w:t>
      </w:r>
    </w:p>
    <w:p w14:paraId="1124D2E1" w14:textId="77777777" w:rsid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32CF44C1" w14:textId="3109FEF1" w:rsidR="00DD7638" w:rsidRP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Taylor, J. </w:t>
      </w:r>
      <w:r>
        <w:rPr>
          <w:i/>
          <w:iCs/>
          <w:sz w:val="24"/>
          <w:szCs w:val="24"/>
        </w:rPr>
        <w:t xml:space="preserve">Anne Arundel County Health Department – Intern. </w:t>
      </w:r>
      <w:r>
        <w:rPr>
          <w:sz w:val="24"/>
          <w:szCs w:val="24"/>
        </w:rPr>
        <w:t>Annapolis, MD.</w:t>
      </w:r>
    </w:p>
    <w:p w14:paraId="29770FE6" w14:textId="77777777" w:rsid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25FFF274" w14:textId="5E589D17" w:rsid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Muckinlall</w:t>
      </w:r>
      <w:proofErr w:type="spellEnd"/>
      <w:r>
        <w:rPr>
          <w:sz w:val="24"/>
          <w:szCs w:val="24"/>
        </w:rPr>
        <w:t xml:space="preserve">, A. </w:t>
      </w:r>
      <w:r>
        <w:rPr>
          <w:i/>
          <w:iCs/>
          <w:sz w:val="24"/>
          <w:szCs w:val="24"/>
        </w:rPr>
        <w:t>AdventHealth Tampa</w:t>
      </w:r>
      <w:r w:rsidR="00DD7638">
        <w:rPr>
          <w:i/>
          <w:iCs/>
          <w:sz w:val="24"/>
          <w:szCs w:val="24"/>
        </w:rPr>
        <w:t xml:space="preserve"> – Infection Control Intern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Tampa, FL. </w:t>
      </w:r>
    </w:p>
    <w:p w14:paraId="1CDDC9AE" w14:textId="77777777" w:rsid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1AC6B27B" w14:textId="1A0B049E" w:rsid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Pinto, A. </w:t>
      </w:r>
      <w:r>
        <w:rPr>
          <w:i/>
          <w:iCs/>
          <w:sz w:val="24"/>
          <w:szCs w:val="24"/>
        </w:rPr>
        <w:t xml:space="preserve">Tampa General Hospital – Infection Control Intern. </w:t>
      </w:r>
      <w:r>
        <w:rPr>
          <w:sz w:val="24"/>
          <w:szCs w:val="24"/>
        </w:rPr>
        <w:t>Tampa, FL</w:t>
      </w:r>
    </w:p>
    <w:p w14:paraId="70FCC77D" w14:textId="77777777" w:rsidR="00DD7638" w:rsidRP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240D9594" w14:textId="63CE9A5A" w:rsidR="00DD7638" w:rsidRPr="00DD7638" w:rsidRDefault="00DD7638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>
        <w:rPr>
          <w:sz w:val="24"/>
          <w:szCs w:val="24"/>
        </w:rPr>
        <w:tab/>
        <w:t xml:space="preserve">Jacobs, S. </w:t>
      </w:r>
      <w:r>
        <w:rPr>
          <w:i/>
          <w:iCs/>
          <w:sz w:val="24"/>
          <w:szCs w:val="24"/>
        </w:rPr>
        <w:t xml:space="preserve">Portage County Division of Public Health – WIC Intern. </w:t>
      </w:r>
      <w:r>
        <w:rPr>
          <w:sz w:val="24"/>
          <w:szCs w:val="24"/>
        </w:rPr>
        <w:t xml:space="preserve">Stevens Point, WI. </w:t>
      </w:r>
    </w:p>
    <w:p w14:paraId="59F56BDF" w14:textId="77777777" w:rsidR="00C036D1" w:rsidRP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5B54B716" w14:textId="62C90BCF" w:rsid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Kirkland, R. </w:t>
      </w:r>
      <w:r>
        <w:rPr>
          <w:i/>
          <w:iCs/>
          <w:sz w:val="24"/>
          <w:szCs w:val="24"/>
        </w:rPr>
        <w:t>Employee Occupational Health – Intern. MacDill Airforce Base.</w:t>
      </w:r>
      <w:r>
        <w:rPr>
          <w:sz w:val="24"/>
          <w:szCs w:val="24"/>
        </w:rPr>
        <w:t xml:space="preserve"> Tampa, FL.</w:t>
      </w:r>
    </w:p>
    <w:p w14:paraId="5099060C" w14:textId="77777777" w:rsidR="00C036D1" w:rsidRP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5C9666CE" w14:textId="744D7A2B" w:rsid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Monagan, J. </w:t>
      </w:r>
      <w:r>
        <w:rPr>
          <w:i/>
          <w:iCs/>
          <w:sz w:val="24"/>
          <w:szCs w:val="24"/>
        </w:rPr>
        <w:t>Infection Control for Emergency Responders (ICER) Collaborative and Training Hub</w:t>
      </w:r>
      <w:r>
        <w:rPr>
          <w:sz w:val="24"/>
          <w:szCs w:val="24"/>
        </w:rPr>
        <w:t xml:space="preserve"> – </w:t>
      </w:r>
      <w:r w:rsidRPr="00C036D1">
        <w:rPr>
          <w:i/>
          <w:iCs/>
          <w:sz w:val="24"/>
          <w:szCs w:val="24"/>
        </w:rPr>
        <w:t>Laboratory support and qPCR.</w:t>
      </w:r>
      <w:r>
        <w:rPr>
          <w:sz w:val="24"/>
          <w:szCs w:val="24"/>
        </w:rPr>
        <w:t xml:space="preserve"> Tampa, FL.</w:t>
      </w:r>
    </w:p>
    <w:p w14:paraId="567C2743" w14:textId="77777777" w:rsid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0093941F" w14:textId="20AB32D0" w:rsidR="00C036D1" w:rsidRP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>
        <w:rPr>
          <w:sz w:val="24"/>
          <w:szCs w:val="24"/>
        </w:rPr>
        <w:tab/>
        <w:t xml:space="preserve">Munoz, A. </w:t>
      </w:r>
      <w:r>
        <w:rPr>
          <w:i/>
          <w:iCs/>
          <w:sz w:val="24"/>
          <w:szCs w:val="24"/>
        </w:rPr>
        <w:t xml:space="preserve">Bresee Youth Center – Intern. </w:t>
      </w:r>
      <w:r>
        <w:rPr>
          <w:sz w:val="24"/>
          <w:szCs w:val="24"/>
        </w:rPr>
        <w:t xml:space="preserve">Los Angeles, CA. </w:t>
      </w:r>
    </w:p>
    <w:p w14:paraId="4DF96967" w14:textId="77777777" w:rsidR="00C036D1" w:rsidRPr="00C036D1" w:rsidRDefault="00C036D1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22BD5975" w14:textId="769210AB" w:rsidR="00A7382C" w:rsidRPr="00F97E2E" w:rsidRDefault="00A7382C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>
        <w:rPr>
          <w:sz w:val="24"/>
          <w:szCs w:val="24"/>
        </w:rPr>
        <w:tab/>
        <w:t xml:space="preserve">Jacobs, S. </w:t>
      </w:r>
      <w:r>
        <w:rPr>
          <w:i/>
          <w:sz w:val="24"/>
          <w:szCs w:val="24"/>
        </w:rPr>
        <w:t xml:space="preserve">Portage County Division of </w:t>
      </w:r>
      <w:r w:rsidR="00F97E2E">
        <w:rPr>
          <w:i/>
          <w:sz w:val="24"/>
          <w:szCs w:val="24"/>
        </w:rPr>
        <w:t>Public Health – WIC/Immunization Internship. Stevens Point, WI.</w:t>
      </w:r>
    </w:p>
    <w:p w14:paraId="003B5C3F" w14:textId="77777777" w:rsidR="00F97E2E" w:rsidRPr="00A7382C" w:rsidRDefault="00F97E2E" w:rsidP="00B57652">
      <w:pPr>
        <w:spacing w:after="0" w:line="240" w:lineRule="auto"/>
        <w:ind w:left="720" w:hanging="720"/>
        <w:rPr>
          <w:i/>
          <w:sz w:val="24"/>
          <w:szCs w:val="24"/>
        </w:rPr>
      </w:pPr>
    </w:p>
    <w:p w14:paraId="55F28242" w14:textId="7DC8BEAC" w:rsidR="00A7382C" w:rsidRPr="006453D8" w:rsidRDefault="00A7382C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Brooks, C. </w:t>
      </w:r>
      <w:r w:rsidR="006453D8">
        <w:rPr>
          <w:i/>
          <w:sz w:val="24"/>
          <w:szCs w:val="24"/>
        </w:rPr>
        <w:t>Kadena Air Force Base– Infection Control</w:t>
      </w:r>
      <w:r w:rsidR="00A11CD0">
        <w:rPr>
          <w:i/>
          <w:sz w:val="24"/>
          <w:szCs w:val="24"/>
        </w:rPr>
        <w:t xml:space="preserve"> Intern</w:t>
      </w:r>
      <w:r w:rsidR="006453D8">
        <w:rPr>
          <w:i/>
          <w:sz w:val="24"/>
          <w:szCs w:val="24"/>
        </w:rPr>
        <w:t>. Okinawa, Japan</w:t>
      </w:r>
      <w:r w:rsidR="006453D8">
        <w:rPr>
          <w:sz w:val="24"/>
          <w:szCs w:val="24"/>
        </w:rPr>
        <w:t xml:space="preserve"> </w:t>
      </w:r>
    </w:p>
    <w:p w14:paraId="1AA7A02A" w14:textId="77777777" w:rsidR="00A7382C" w:rsidRDefault="00A7382C" w:rsidP="00B57652">
      <w:pPr>
        <w:spacing w:after="0" w:line="240" w:lineRule="auto"/>
        <w:ind w:left="720" w:hanging="720"/>
        <w:rPr>
          <w:sz w:val="24"/>
          <w:szCs w:val="24"/>
        </w:rPr>
      </w:pPr>
    </w:p>
    <w:p w14:paraId="517791F4" w14:textId="38209B4C" w:rsidR="00B57652" w:rsidRPr="00B57652" w:rsidRDefault="00B57652" w:rsidP="00B57652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Harris, S. </w:t>
      </w:r>
      <w:r>
        <w:rPr>
          <w:i/>
          <w:sz w:val="24"/>
          <w:szCs w:val="24"/>
        </w:rPr>
        <w:t>North Carolina Department of Agriculture and Consumer Services – Assistant to NCDA&amp;CS                                                       Animal Welfare Director.</w:t>
      </w:r>
      <w:r>
        <w:rPr>
          <w:sz w:val="24"/>
          <w:szCs w:val="24"/>
        </w:rPr>
        <w:t xml:space="preserve"> Raleigh, NC.</w:t>
      </w:r>
    </w:p>
    <w:p w14:paraId="2F7379DE" w14:textId="77777777" w:rsidR="00B57652" w:rsidRPr="00B57652" w:rsidRDefault="00B57652" w:rsidP="00B57652">
      <w:pPr>
        <w:spacing w:after="0" w:line="240" w:lineRule="auto"/>
        <w:rPr>
          <w:i/>
          <w:sz w:val="24"/>
          <w:szCs w:val="24"/>
        </w:rPr>
      </w:pPr>
    </w:p>
    <w:p w14:paraId="39CE1F2E" w14:textId="39F1205F" w:rsidR="00226D43" w:rsidRDefault="00226D43" w:rsidP="00163E42">
      <w:pPr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Hopkins, H. </w:t>
      </w:r>
      <w:r>
        <w:rPr>
          <w:i/>
          <w:sz w:val="24"/>
          <w:szCs w:val="24"/>
        </w:rPr>
        <w:t>National Cytomegalovirus Foundation</w:t>
      </w:r>
      <w:r w:rsidR="00F97E2E">
        <w:rPr>
          <w:i/>
          <w:sz w:val="24"/>
          <w:szCs w:val="24"/>
        </w:rPr>
        <w:t xml:space="preserve"> – Outreach Intern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Tampa, FL. </w:t>
      </w:r>
    </w:p>
    <w:p w14:paraId="51D01153" w14:textId="6F89A2A8" w:rsidR="00226D43" w:rsidRPr="00226D43" w:rsidRDefault="00226D43" w:rsidP="00163E42">
      <w:pPr>
        <w:rPr>
          <w:sz w:val="24"/>
          <w:szCs w:val="24"/>
        </w:rPr>
      </w:pPr>
      <w:r>
        <w:rPr>
          <w:sz w:val="24"/>
          <w:szCs w:val="24"/>
        </w:rPr>
        <w:t xml:space="preserve">2023 </w:t>
      </w:r>
      <w:r>
        <w:rPr>
          <w:sz w:val="24"/>
          <w:szCs w:val="24"/>
        </w:rPr>
        <w:tab/>
        <w:t xml:space="preserve">Huffman, V. </w:t>
      </w:r>
      <w:r>
        <w:rPr>
          <w:i/>
          <w:sz w:val="24"/>
          <w:szCs w:val="24"/>
        </w:rPr>
        <w:t>Halifax Health</w:t>
      </w:r>
      <w:r w:rsidR="00F97E2E">
        <w:rPr>
          <w:i/>
          <w:sz w:val="24"/>
          <w:szCs w:val="24"/>
        </w:rPr>
        <w:t xml:space="preserve"> – Infection Preventionist Internship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Daytona Beach, FL.</w:t>
      </w:r>
    </w:p>
    <w:p w14:paraId="12A1D5AA" w14:textId="5970E410" w:rsidR="00F909FB" w:rsidRDefault="00F909FB" w:rsidP="00163E42">
      <w:pPr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Mobley, A. </w:t>
      </w:r>
      <w:r>
        <w:rPr>
          <w:i/>
          <w:iCs/>
          <w:sz w:val="24"/>
          <w:szCs w:val="24"/>
        </w:rPr>
        <w:t>Florida Department of Health in Duval County – Epidemiology</w:t>
      </w:r>
      <w:r w:rsidR="00F97E2E">
        <w:rPr>
          <w:i/>
          <w:iCs/>
          <w:sz w:val="24"/>
          <w:szCs w:val="24"/>
        </w:rPr>
        <w:t xml:space="preserve"> Internship</w:t>
      </w:r>
      <w:r>
        <w:rPr>
          <w:i/>
          <w:iCs/>
          <w:sz w:val="24"/>
          <w:szCs w:val="24"/>
        </w:rPr>
        <w:t xml:space="preserve">, </w:t>
      </w:r>
      <w:r>
        <w:rPr>
          <w:sz w:val="24"/>
          <w:szCs w:val="24"/>
        </w:rPr>
        <w:t>Jacksonville, FL.</w:t>
      </w:r>
    </w:p>
    <w:p w14:paraId="0AD01BF6" w14:textId="2B6364B5" w:rsidR="00F909FB" w:rsidRDefault="00F909FB" w:rsidP="00F909F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VanHorn</w:t>
      </w:r>
      <w:proofErr w:type="spellEnd"/>
      <w:r>
        <w:rPr>
          <w:sz w:val="24"/>
          <w:szCs w:val="24"/>
        </w:rPr>
        <w:t xml:space="preserve">, A. </w:t>
      </w:r>
      <w:r>
        <w:rPr>
          <w:i/>
          <w:iCs/>
          <w:sz w:val="24"/>
          <w:szCs w:val="24"/>
        </w:rPr>
        <w:t>Florida Department of Health in Brevard County –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Community Health, Refugee Clinic.</w:t>
      </w:r>
      <w:r>
        <w:rPr>
          <w:sz w:val="24"/>
          <w:szCs w:val="24"/>
        </w:rPr>
        <w:t xml:space="preserve"> Vera, FL.</w:t>
      </w:r>
    </w:p>
    <w:p w14:paraId="74FED1D2" w14:textId="3D3004DA" w:rsidR="0021716F" w:rsidRDefault="0021716F" w:rsidP="00F909F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Edmonds, H. </w:t>
      </w:r>
      <w:r>
        <w:rPr>
          <w:i/>
          <w:iCs/>
          <w:sz w:val="24"/>
          <w:szCs w:val="24"/>
        </w:rPr>
        <w:t xml:space="preserve">Morton Plant Hospital Infection Control, </w:t>
      </w:r>
      <w:r>
        <w:rPr>
          <w:sz w:val="24"/>
          <w:szCs w:val="24"/>
        </w:rPr>
        <w:t>Clearwater, FL.</w:t>
      </w:r>
    </w:p>
    <w:p w14:paraId="61CAFC7E" w14:textId="6C4FB842" w:rsidR="008C2C23" w:rsidRDefault="008C2C23" w:rsidP="00F909F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Rummel, T. </w:t>
      </w:r>
      <w:r>
        <w:rPr>
          <w:i/>
          <w:iCs/>
          <w:sz w:val="24"/>
          <w:szCs w:val="24"/>
        </w:rPr>
        <w:t xml:space="preserve">Broadstreet Health Surveillance and Analysis Internship, </w:t>
      </w:r>
      <w:r>
        <w:rPr>
          <w:sz w:val="24"/>
          <w:szCs w:val="24"/>
        </w:rPr>
        <w:t xml:space="preserve">Milwaukee, WI (online placement). </w:t>
      </w:r>
    </w:p>
    <w:p w14:paraId="3C2540DB" w14:textId="0D550B5E" w:rsidR="003C1360" w:rsidRDefault="003C1360" w:rsidP="00163E42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Crue, T. </w:t>
      </w:r>
      <w:r>
        <w:rPr>
          <w:i/>
          <w:sz w:val="24"/>
          <w:szCs w:val="24"/>
        </w:rPr>
        <w:t xml:space="preserve">Denver Health Infection Control Internship, </w:t>
      </w:r>
      <w:r>
        <w:rPr>
          <w:sz w:val="24"/>
          <w:szCs w:val="24"/>
        </w:rPr>
        <w:t>Denver, CO.</w:t>
      </w:r>
    </w:p>
    <w:p w14:paraId="3501E775" w14:textId="4BA9F34A" w:rsidR="003C1360" w:rsidRDefault="003C1360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Holly, C. </w:t>
      </w:r>
      <w:r>
        <w:rPr>
          <w:i/>
          <w:sz w:val="24"/>
          <w:szCs w:val="24"/>
        </w:rPr>
        <w:t xml:space="preserve">Children’s Hospital of Philadelphia Healthcare Associated Infections Data Project, </w:t>
      </w:r>
      <w:proofErr w:type="spellStart"/>
      <w:proofErr w:type="gramStart"/>
      <w:r>
        <w:rPr>
          <w:sz w:val="24"/>
          <w:szCs w:val="24"/>
        </w:rPr>
        <w:t>Philadelphia,PA</w:t>
      </w:r>
      <w:proofErr w:type="spellEnd"/>
      <w:r>
        <w:rPr>
          <w:sz w:val="24"/>
          <w:szCs w:val="24"/>
        </w:rPr>
        <w:t>.</w:t>
      </w:r>
      <w:proofErr w:type="gramEnd"/>
    </w:p>
    <w:p w14:paraId="51E735D9" w14:textId="2C73EF64" w:rsidR="003C1360" w:rsidRDefault="003C1360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2022</w:t>
      </w:r>
      <w:r>
        <w:rPr>
          <w:sz w:val="24"/>
          <w:szCs w:val="24"/>
        </w:rPr>
        <w:tab/>
        <w:t xml:space="preserve">Kolakowsky, A. </w:t>
      </w:r>
      <w:r>
        <w:rPr>
          <w:i/>
          <w:sz w:val="24"/>
          <w:szCs w:val="24"/>
        </w:rPr>
        <w:t xml:space="preserve">Banner Health Infection Prevention Internship, </w:t>
      </w:r>
      <w:r>
        <w:rPr>
          <w:sz w:val="24"/>
          <w:szCs w:val="24"/>
        </w:rPr>
        <w:t>Pheonix, AZ.</w:t>
      </w:r>
    </w:p>
    <w:p w14:paraId="74D1043D" w14:textId="4603D173" w:rsidR="00EB1EA2" w:rsidRDefault="00EB1EA2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Azam, S. </w:t>
      </w:r>
      <w:r>
        <w:rPr>
          <w:i/>
          <w:iCs/>
          <w:sz w:val="24"/>
          <w:szCs w:val="24"/>
        </w:rPr>
        <w:t>Internship at Avent Health Celebration,</w:t>
      </w:r>
      <w:r>
        <w:rPr>
          <w:sz w:val="24"/>
          <w:szCs w:val="24"/>
        </w:rPr>
        <w:t xml:space="preserve"> Celebration, FL.</w:t>
      </w:r>
    </w:p>
    <w:p w14:paraId="02219BCA" w14:textId="4AF378B6" w:rsidR="00EB1EA2" w:rsidRDefault="00EB1EA2" w:rsidP="00EB1EA2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McCauley</w:t>
      </w:r>
      <w:r>
        <w:rPr>
          <w:i/>
          <w:iCs/>
          <w:sz w:val="24"/>
          <w:szCs w:val="24"/>
        </w:rPr>
        <w:t xml:space="preserve"> Field Placement Florida Department of Health in Calhoun County,</w:t>
      </w:r>
      <w:r>
        <w:rPr>
          <w:sz w:val="24"/>
          <w:szCs w:val="24"/>
        </w:rPr>
        <w:t xml:space="preserve"> Calhoun County, FL.</w:t>
      </w:r>
    </w:p>
    <w:p w14:paraId="796ACBBC" w14:textId="38D69D0F" w:rsidR="00A11CD0" w:rsidRPr="00A11CD0" w:rsidRDefault="00A11CD0" w:rsidP="00EB1EA2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Rodriguez, B. </w:t>
      </w:r>
      <w:r>
        <w:rPr>
          <w:i/>
          <w:sz w:val="24"/>
          <w:szCs w:val="24"/>
        </w:rPr>
        <w:t xml:space="preserve">Infection Prevention Internship – State University of New York (SUNY) Downstate. </w:t>
      </w:r>
      <w:r>
        <w:rPr>
          <w:sz w:val="24"/>
          <w:szCs w:val="24"/>
        </w:rPr>
        <w:t>NY.</w:t>
      </w:r>
    </w:p>
    <w:p w14:paraId="242068B9" w14:textId="75F2609B" w:rsidR="00EB1EA2" w:rsidRPr="00EB1EA2" w:rsidRDefault="00EB1EA2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 xml:space="preserve">Varela, M. </w:t>
      </w:r>
      <w:r>
        <w:rPr>
          <w:i/>
          <w:iCs/>
          <w:sz w:val="24"/>
          <w:szCs w:val="24"/>
        </w:rPr>
        <w:t>Field Placement Florida Department of Health in Citrus County</w:t>
      </w:r>
      <w:r>
        <w:rPr>
          <w:sz w:val="24"/>
          <w:szCs w:val="24"/>
        </w:rPr>
        <w:t>, Citrus County, FL.</w:t>
      </w:r>
    </w:p>
    <w:p w14:paraId="76B3995B" w14:textId="1C320C71" w:rsidR="003C1360" w:rsidRDefault="003C1360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Beyder</w:t>
      </w:r>
      <w:proofErr w:type="spellEnd"/>
      <w:r>
        <w:rPr>
          <w:sz w:val="24"/>
          <w:szCs w:val="24"/>
        </w:rPr>
        <w:t xml:space="preserve">, F. </w:t>
      </w:r>
      <w:r>
        <w:rPr>
          <w:i/>
          <w:sz w:val="24"/>
          <w:szCs w:val="24"/>
        </w:rPr>
        <w:t xml:space="preserve">Advent Health Celebration Infection Control Internship, </w:t>
      </w:r>
      <w:r>
        <w:rPr>
          <w:sz w:val="24"/>
          <w:szCs w:val="24"/>
        </w:rPr>
        <w:t>Celebration, FL.</w:t>
      </w:r>
    </w:p>
    <w:p w14:paraId="47140F16" w14:textId="42545EC6" w:rsidR="00A11CD0" w:rsidRPr="00A11CD0" w:rsidRDefault="00A11CD0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Diercks, H. </w:t>
      </w:r>
      <w:r>
        <w:rPr>
          <w:i/>
          <w:sz w:val="24"/>
          <w:szCs w:val="24"/>
        </w:rPr>
        <w:t xml:space="preserve">Advent Health Daytona Infection Control Internship, </w:t>
      </w:r>
      <w:r>
        <w:rPr>
          <w:sz w:val="24"/>
          <w:szCs w:val="24"/>
        </w:rPr>
        <w:t>Daytona Beach, FL.</w:t>
      </w:r>
    </w:p>
    <w:p w14:paraId="1583E224" w14:textId="23D34B1A" w:rsidR="003C1360" w:rsidRDefault="003C1360" w:rsidP="00A479EF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Stadler, C. </w:t>
      </w:r>
      <w:r>
        <w:rPr>
          <w:i/>
          <w:sz w:val="24"/>
          <w:szCs w:val="24"/>
        </w:rPr>
        <w:t xml:space="preserve">Florida Department of Health Arbovirus Syndromic Surveillance Program, </w:t>
      </w:r>
      <w:r>
        <w:rPr>
          <w:sz w:val="24"/>
          <w:szCs w:val="24"/>
        </w:rPr>
        <w:t>Hillsborough</w:t>
      </w:r>
      <w:r w:rsidR="00A11CD0">
        <w:rPr>
          <w:sz w:val="24"/>
          <w:szCs w:val="24"/>
        </w:rPr>
        <w:t xml:space="preserve"> County</w:t>
      </w:r>
      <w:r>
        <w:rPr>
          <w:sz w:val="24"/>
          <w:szCs w:val="24"/>
        </w:rPr>
        <w:t>, FL.</w:t>
      </w:r>
    </w:p>
    <w:p w14:paraId="4D2D3312" w14:textId="080CAA19" w:rsidR="00A11CD0" w:rsidRDefault="00A11CD0" w:rsidP="00A479EF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Refaie</w:t>
      </w:r>
      <w:proofErr w:type="spellEnd"/>
      <w:r>
        <w:rPr>
          <w:sz w:val="24"/>
          <w:szCs w:val="24"/>
        </w:rPr>
        <w:t xml:space="preserve">, H. </w:t>
      </w:r>
      <w:r>
        <w:rPr>
          <w:i/>
          <w:sz w:val="24"/>
          <w:szCs w:val="24"/>
        </w:rPr>
        <w:t xml:space="preserve">Florida Department of Health Long Term Care team, </w:t>
      </w:r>
      <w:r>
        <w:rPr>
          <w:sz w:val="24"/>
          <w:szCs w:val="24"/>
        </w:rPr>
        <w:t>Hillsborough County, FL.</w:t>
      </w:r>
    </w:p>
    <w:p w14:paraId="68E63FF2" w14:textId="4700A248" w:rsidR="00A11CD0" w:rsidRDefault="00A11CD0" w:rsidP="00A479EF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Stewart, M. </w:t>
      </w:r>
      <w:r>
        <w:rPr>
          <w:i/>
          <w:sz w:val="24"/>
          <w:szCs w:val="24"/>
        </w:rPr>
        <w:t xml:space="preserve">Advent Health Tampa Infection Control Internship, </w:t>
      </w:r>
      <w:r>
        <w:rPr>
          <w:sz w:val="24"/>
          <w:szCs w:val="24"/>
        </w:rPr>
        <w:t>Tampa, FL.</w:t>
      </w:r>
    </w:p>
    <w:p w14:paraId="7E5E8D6D" w14:textId="4029E570" w:rsidR="00A11CD0" w:rsidRPr="00A11CD0" w:rsidRDefault="00A11CD0" w:rsidP="00A479EF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Wright, J. </w:t>
      </w:r>
      <w:r>
        <w:rPr>
          <w:i/>
          <w:sz w:val="24"/>
          <w:szCs w:val="24"/>
        </w:rPr>
        <w:t xml:space="preserve">COVID Hotline – Akron Children’s Hospital, </w:t>
      </w:r>
      <w:r>
        <w:rPr>
          <w:sz w:val="24"/>
          <w:szCs w:val="24"/>
        </w:rPr>
        <w:t xml:space="preserve">Akron, OH. </w:t>
      </w:r>
    </w:p>
    <w:p w14:paraId="45FAFF3B" w14:textId="0AA61F0F" w:rsidR="00A11CD0" w:rsidRPr="00A11CD0" w:rsidRDefault="00A11CD0" w:rsidP="00A479EF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 xml:space="preserve">Wiener, D. </w:t>
      </w:r>
      <w:r>
        <w:rPr>
          <w:i/>
          <w:sz w:val="24"/>
          <w:szCs w:val="24"/>
        </w:rPr>
        <w:t xml:space="preserve">COVID 19 Testing Site Intern, </w:t>
      </w:r>
      <w:r>
        <w:rPr>
          <w:sz w:val="24"/>
          <w:szCs w:val="24"/>
        </w:rPr>
        <w:t>Buncombe County, NC.</w:t>
      </w:r>
    </w:p>
    <w:p w14:paraId="54EBA2F1" w14:textId="5A4A5D44" w:rsidR="00F55FE5" w:rsidRDefault="00F55FE5" w:rsidP="00A479EF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Auguste, M. </w:t>
      </w:r>
      <w:r>
        <w:rPr>
          <w:i/>
          <w:sz w:val="24"/>
          <w:szCs w:val="24"/>
        </w:rPr>
        <w:t xml:space="preserve">Florida Department of Health, </w:t>
      </w:r>
      <w:r>
        <w:rPr>
          <w:sz w:val="24"/>
          <w:szCs w:val="24"/>
        </w:rPr>
        <w:t xml:space="preserve">West Palm Beach, FL. </w:t>
      </w:r>
    </w:p>
    <w:p w14:paraId="34F12D5D" w14:textId="5DC8ECA7" w:rsidR="00DF4E82" w:rsidRPr="00DF4E82" w:rsidRDefault="00F55FE5" w:rsidP="00DF4E82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Futrell, B. </w:t>
      </w:r>
      <w:r>
        <w:rPr>
          <w:i/>
          <w:sz w:val="24"/>
          <w:szCs w:val="24"/>
        </w:rPr>
        <w:t xml:space="preserve">Broadstreet, </w:t>
      </w:r>
      <w:r>
        <w:rPr>
          <w:sz w:val="24"/>
          <w:szCs w:val="24"/>
        </w:rPr>
        <w:t>Remote.</w:t>
      </w:r>
    </w:p>
    <w:p w14:paraId="02A8E06C" w14:textId="4E618B5A" w:rsidR="00A479EF" w:rsidRDefault="00A479EF" w:rsidP="00A479EF">
      <w:pPr>
        <w:pBdr>
          <w:bottom w:val="single" w:sz="12" w:space="1" w:color="auto"/>
        </w:pBdr>
        <w:ind w:left="720" w:hanging="720"/>
        <w:rPr>
          <w:b/>
          <w:bCs/>
          <w:sz w:val="24"/>
          <w:szCs w:val="24"/>
          <w:u w:val="single"/>
        </w:rPr>
      </w:pPr>
      <w:bookmarkStart w:id="5" w:name="_Hlk176521993"/>
      <w:r>
        <w:rPr>
          <w:b/>
          <w:bCs/>
          <w:sz w:val="24"/>
          <w:szCs w:val="24"/>
          <w:u w:val="single"/>
        </w:rPr>
        <w:t>Major Professor, Undergraduate Thesis, USF Honors College</w:t>
      </w:r>
    </w:p>
    <w:p w14:paraId="2186051B" w14:textId="71F2AF09" w:rsidR="00A479EF" w:rsidRDefault="00A479EF" w:rsidP="00A479EF">
      <w:pPr>
        <w:pBdr>
          <w:bottom w:val="single" w:sz="12" w:space="1" w:color="auto"/>
        </w:pBd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Skibba, </w:t>
      </w:r>
      <w:proofErr w:type="spellStart"/>
      <w:proofErr w:type="gramStart"/>
      <w:r>
        <w:rPr>
          <w:sz w:val="24"/>
          <w:szCs w:val="24"/>
        </w:rPr>
        <w:t>S</w:t>
      </w:r>
      <w:r w:rsidR="005E3BCC">
        <w:rPr>
          <w:sz w:val="24"/>
          <w:szCs w:val="24"/>
        </w:rPr>
        <w:t>.</w:t>
      </w:r>
      <w:r>
        <w:rPr>
          <w:i/>
          <w:iCs/>
          <w:sz w:val="24"/>
          <w:szCs w:val="24"/>
        </w:rPr>
        <w:t>How</w:t>
      </w:r>
      <w:proofErr w:type="spellEnd"/>
      <w:proofErr w:type="gramEnd"/>
      <w:r>
        <w:rPr>
          <w:i/>
          <w:iCs/>
          <w:sz w:val="24"/>
          <w:szCs w:val="24"/>
        </w:rPr>
        <w:t xml:space="preserve"> COVID-19 Has Changed Emergency Medical Services’ Perspectives of Personal Protective Equipment: A Qualitative Study</w:t>
      </w:r>
    </w:p>
    <w:bookmarkEnd w:id="5"/>
    <w:p w14:paraId="5BBECC51" w14:textId="3D6CB8B2" w:rsidR="005E3BCC" w:rsidRDefault="005E3BCC" w:rsidP="00A479EF">
      <w:pPr>
        <w:pBdr>
          <w:bottom w:val="single" w:sz="12" w:space="1" w:color="auto"/>
        </w:pBdr>
        <w:ind w:left="720" w:hanging="720"/>
        <w:rPr>
          <w:b/>
          <w:iCs/>
          <w:sz w:val="24"/>
          <w:szCs w:val="24"/>
          <w:u w:val="single"/>
        </w:rPr>
      </w:pPr>
      <w:r w:rsidRPr="005E3BCC">
        <w:rPr>
          <w:b/>
          <w:iCs/>
          <w:sz w:val="24"/>
          <w:szCs w:val="24"/>
          <w:u w:val="single"/>
        </w:rPr>
        <w:t>Mentor/Supervising Professor, IDH3947: Internship Course for Judy Genshaft Honors College Students</w:t>
      </w:r>
    </w:p>
    <w:p w14:paraId="0EF6531E" w14:textId="6F796B19" w:rsidR="005E3BCC" w:rsidRDefault="005E3BCC" w:rsidP="00A479EF">
      <w:pPr>
        <w:pBdr>
          <w:bottom w:val="single" w:sz="12" w:space="1" w:color="auto"/>
        </w:pBdr>
        <w:ind w:left="720" w:hanging="720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2024</w:t>
      </w:r>
      <w:r>
        <w:rPr>
          <w:iCs/>
          <w:sz w:val="24"/>
          <w:szCs w:val="24"/>
        </w:rPr>
        <w:tab/>
        <w:t xml:space="preserve">Herman, L. </w:t>
      </w:r>
      <w:r w:rsidR="00F97E2E">
        <w:rPr>
          <w:i/>
          <w:iCs/>
          <w:sz w:val="24"/>
          <w:szCs w:val="24"/>
        </w:rPr>
        <w:t>NNPHI-USF MPH-Infection Control Feasibility Study, Undergraduate Intern.</w:t>
      </w:r>
    </w:p>
    <w:p w14:paraId="3FCAD42D" w14:textId="27F5AB71" w:rsidR="00A54B81" w:rsidRDefault="00A54B81" w:rsidP="00A479EF">
      <w:pPr>
        <w:pBdr>
          <w:bottom w:val="single" w:sz="12" w:space="1" w:color="auto"/>
        </w:pBdr>
        <w:ind w:left="720" w:hanging="720"/>
        <w:rPr>
          <w:b/>
          <w:bCs/>
          <w:sz w:val="24"/>
          <w:szCs w:val="24"/>
          <w:u w:val="single"/>
        </w:rPr>
      </w:pPr>
      <w:r w:rsidRPr="00A54B81">
        <w:rPr>
          <w:b/>
          <w:bCs/>
          <w:sz w:val="24"/>
          <w:szCs w:val="24"/>
          <w:u w:val="single"/>
        </w:rPr>
        <w:t xml:space="preserve">Supervising Professor, IDS4914: </w:t>
      </w:r>
      <w:r>
        <w:rPr>
          <w:b/>
          <w:bCs/>
          <w:sz w:val="24"/>
          <w:szCs w:val="24"/>
          <w:u w:val="single"/>
        </w:rPr>
        <w:t>Advanced Undergraduate Research Experience</w:t>
      </w:r>
    </w:p>
    <w:p w14:paraId="2FE7E025" w14:textId="2664282E" w:rsidR="00A54B81" w:rsidRDefault="00A54B81" w:rsidP="00A479EF">
      <w:pPr>
        <w:pBdr>
          <w:bottom w:val="single" w:sz="12" w:space="1" w:color="auto"/>
        </w:pBd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Husena, R. </w:t>
      </w:r>
      <w:r>
        <w:rPr>
          <w:i/>
          <w:iCs/>
          <w:sz w:val="24"/>
          <w:szCs w:val="24"/>
        </w:rPr>
        <w:t>Infection Control for Emergency Responders Collaborative and Training Hub</w:t>
      </w:r>
    </w:p>
    <w:p w14:paraId="4D2646F9" w14:textId="7EAFECC3" w:rsidR="00A54B81" w:rsidRDefault="00A54B81" w:rsidP="00A479EF">
      <w:pPr>
        <w:pBdr>
          <w:bottom w:val="single" w:sz="12" w:space="1" w:color="auto"/>
        </w:pBd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Rodriguez, N. </w:t>
      </w:r>
      <w:r>
        <w:rPr>
          <w:i/>
          <w:iCs/>
          <w:sz w:val="24"/>
          <w:szCs w:val="24"/>
        </w:rPr>
        <w:t>Infection Control for Emergency Responders Collaborative and Training Hub</w:t>
      </w:r>
    </w:p>
    <w:p w14:paraId="2CDE05CF" w14:textId="0A7FB140" w:rsidR="00A54B81" w:rsidRDefault="00A54B81" w:rsidP="00A479EF">
      <w:pPr>
        <w:pBdr>
          <w:bottom w:val="single" w:sz="12" w:space="1" w:color="auto"/>
        </w:pBd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Minh, L. </w:t>
      </w:r>
      <w:r>
        <w:rPr>
          <w:i/>
          <w:iCs/>
          <w:sz w:val="24"/>
          <w:szCs w:val="24"/>
        </w:rPr>
        <w:t>Infection Control for Emergency Responders Collaborative and Training Hub</w:t>
      </w:r>
    </w:p>
    <w:p w14:paraId="53943318" w14:textId="3BD38183" w:rsidR="00A54B81" w:rsidRDefault="00A54B81" w:rsidP="00A479EF">
      <w:pPr>
        <w:pBdr>
          <w:bottom w:val="single" w:sz="12" w:space="1" w:color="auto"/>
        </w:pBd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Colombo, M. </w:t>
      </w:r>
      <w:r>
        <w:rPr>
          <w:i/>
          <w:iCs/>
          <w:sz w:val="24"/>
          <w:szCs w:val="24"/>
        </w:rPr>
        <w:t>Infection Control for Emergency Responders Collaborative and Training Hub</w:t>
      </w:r>
    </w:p>
    <w:p w14:paraId="26178A08" w14:textId="35F74E1A" w:rsidR="00A54B81" w:rsidRDefault="00A54B81" w:rsidP="00A479EF">
      <w:pPr>
        <w:pBdr>
          <w:bottom w:val="single" w:sz="12" w:space="1" w:color="auto"/>
        </w:pBd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Varela, A. </w:t>
      </w:r>
      <w:r>
        <w:rPr>
          <w:i/>
          <w:iCs/>
          <w:sz w:val="24"/>
          <w:szCs w:val="24"/>
        </w:rPr>
        <w:t>Infection Control for Emergency Responders Collaborative and Training Hub</w:t>
      </w:r>
    </w:p>
    <w:p w14:paraId="36712D77" w14:textId="3DD61CC0" w:rsidR="005E3BCC" w:rsidRPr="005E3BCC" w:rsidRDefault="00A54B81" w:rsidP="00A479EF">
      <w:pPr>
        <w:pBdr>
          <w:bottom w:val="single" w:sz="12" w:space="1" w:color="auto"/>
        </w:pBdr>
        <w:ind w:left="720" w:hanging="720"/>
        <w:rPr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Asare, K. </w:t>
      </w:r>
      <w:r>
        <w:rPr>
          <w:i/>
          <w:iCs/>
          <w:sz w:val="24"/>
          <w:szCs w:val="24"/>
        </w:rPr>
        <w:t>Infection Control for Emergency Responders Collaborative and Training Hub</w:t>
      </w:r>
    </w:p>
    <w:p w14:paraId="6645B030" w14:textId="77777777" w:rsidR="00C01CD3" w:rsidRDefault="00C01CD3" w:rsidP="003C1360">
      <w:pPr>
        <w:ind w:left="720" w:hanging="720"/>
        <w:rPr>
          <w:b/>
          <w:bCs/>
          <w:sz w:val="24"/>
          <w:szCs w:val="24"/>
        </w:rPr>
      </w:pPr>
    </w:p>
    <w:p w14:paraId="0BB90E47" w14:textId="21737B16" w:rsidR="005802BA" w:rsidRPr="00B351F5" w:rsidRDefault="001862D1" w:rsidP="003C1360">
      <w:pPr>
        <w:ind w:left="720" w:hanging="720"/>
        <w:rPr>
          <w:b/>
          <w:bCs/>
          <w:sz w:val="24"/>
          <w:szCs w:val="24"/>
        </w:rPr>
      </w:pPr>
      <w:r w:rsidRPr="00B351F5">
        <w:rPr>
          <w:b/>
          <w:bCs/>
          <w:sz w:val="24"/>
          <w:szCs w:val="24"/>
        </w:rPr>
        <w:lastRenderedPageBreak/>
        <w:t>SERVICE:</w:t>
      </w:r>
    </w:p>
    <w:p w14:paraId="7252D2A4" w14:textId="54B5C615" w:rsidR="001862D1" w:rsidRDefault="001862D1" w:rsidP="003C1360">
      <w:pPr>
        <w:ind w:left="720" w:hanging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Within USF:</w:t>
      </w:r>
    </w:p>
    <w:p w14:paraId="5F809EA5" w14:textId="7BD5E476" w:rsidR="00C01CD3" w:rsidRDefault="00C01CD3" w:rsidP="003C1360">
      <w:pPr>
        <w:ind w:left="720" w:hanging="720"/>
        <w:rPr>
          <w:sz w:val="24"/>
          <w:szCs w:val="24"/>
        </w:rPr>
      </w:pPr>
      <w:bookmarkStart w:id="6" w:name="_Hlk176535488"/>
      <w:r>
        <w:rPr>
          <w:sz w:val="24"/>
          <w:szCs w:val="24"/>
        </w:rPr>
        <w:t>Faculty mentor, Clarion Competition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2025</w:t>
      </w:r>
    </w:p>
    <w:p w14:paraId="21F0BF5B" w14:textId="2562EF3C" w:rsidR="00C77852" w:rsidRDefault="00C77852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Faculty mentor, USF Interprofessional Experience (IPE)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2025</w:t>
      </w:r>
    </w:p>
    <w:p w14:paraId="0E0CF68D" w14:textId="4C563309" w:rsidR="00C77852" w:rsidRDefault="00C77852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Representative of Teaching Pathway, COPH Faculty Affairs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2025-current</w:t>
      </w:r>
    </w:p>
    <w:p w14:paraId="3CAD92BD" w14:textId="44806E1C" w:rsidR="003F64CA" w:rsidRDefault="003F64CA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Judge, USF Health Research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2024</w:t>
      </w:r>
    </w:p>
    <w:p w14:paraId="5461FE48" w14:textId="4044AB0D" w:rsidR="00C8661A" w:rsidRDefault="00C01CD3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Faculty </w:t>
      </w:r>
      <w:r w:rsidR="00C8661A">
        <w:rPr>
          <w:sz w:val="24"/>
          <w:szCs w:val="24"/>
        </w:rPr>
        <w:t>Mentor, Clarion Competition</w:t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</w:r>
      <w:r w:rsidR="00C8661A">
        <w:rPr>
          <w:sz w:val="24"/>
          <w:szCs w:val="24"/>
        </w:rPr>
        <w:tab/>
        <w:t xml:space="preserve">    2024</w:t>
      </w:r>
    </w:p>
    <w:p w14:paraId="53F1E56A" w14:textId="378A6C1A" w:rsidR="007B571D" w:rsidRDefault="00E34252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Reviewer, Samu</w:t>
      </w:r>
      <w:r w:rsidR="007B571D">
        <w:rPr>
          <w:sz w:val="24"/>
          <w:szCs w:val="24"/>
        </w:rPr>
        <w:t>e</w:t>
      </w:r>
      <w:r>
        <w:rPr>
          <w:sz w:val="24"/>
          <w:szCs w:val="24"/>
        </w:rPr>
        <w:t>l Bell Scholarship</w:t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</w:r>
      <w:r w:rsidR="00A7382C">
        <w:rPr>
          <w:sz w:val="24"/>
          <w:szCs w:val="24"/>
        </w:rPr>
        <w:tab/>
        <w:t xml:space="preserve">       </w:t>
      </w:r>
      <w:r w:rsidR="007B571D">
        <w:rPr>
          <w:sz w:val="24"/>
          <w:szCs w:val="24"/>
        </w:rPr>
        <w:t>2022</w:t>
      </w:r>
      <w:r w:rsidR="00A7382C">
        <w:rPr>
          <w:sz w:val="24"/>
          <w:szCs w:val="24"/>
        </w:rPr>
        <w:t>-2024</w:t>
      </w:r>
    </w:p>
    <w:p w14:paraId="5C7CF9FB" w14:textId="2C87CEFD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Member, USF Undergraduate Council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7382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2022</w:t>
      </w:r>
      <w:r w:rsidR="00A7382C">
        <w:rPr>
          <w:sz w:val="24"/>
          <w:szCs w:val="24"/>
        </w:rPr>
        <w:t>-current</w:t>
      </w:r>
    </w:p>
    <w:p w14:paraId="6CAE9B32" w14:textId="4DA56E8A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Judge, Graduate Student Research Symposium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55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2021</w:t>
      </w:r>
      <w:r w:rsidR="00545588">
        <w:rPr>
          <w:sz w:val="24"/>
          <w:szCs w:val="24"/>
        </w:rPr>
        <w:t>-2</w:t>
      </w:r>
      <w:r>
        <w:rPr>
          <w:sz w:val="24"/>
          <w:szCs w:val="24"/>
        </w:rPr>
        <w:t>02</w:t>
      </w:r>
      <w:r w:rsidR="00A7382C">
        <w:rPr>
          <w:sz w:val="24"/>
          <w:szCs w:val="24"/>
        </w:rPr>
        <w:t>4</w:t>
      </w:r>
    </w:p>
    <w:p w14:paraId="40C056F1" w14:textId="5C081BBD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Reviewer, Florida Outstanding Woman in Public Health</w:t>
      </w:r>
      <w:r>
        <w:rPr>
          <w:sz w:val="24"/>
          <w:szCs w:val="24"/>
        </w:rPr>
        <w:tab/>
        <w:t xml:space="preserve">                                                                        </w:t>
      </w:r>
      <w:r w:rsidR="00545588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545588">
        <w:rPr>
          <w:sz w:val="24"/>
          <w:szCs w:val="24"/>
        </w:rPr>
        <w:t>1-</w:t>
      </w:r>
      <w:r>
        <w:rPr>
          <w:sz w:val="24"/>
          <w:szCs w:val="24"/>
        </w:rPr>
        <w:t>202</w:t>
      </w:r>
      <w:r w:rsidR="00545588">
        <w:rPr>
          <w:sz w:val="24"/>
          <w:szCs w:val="24"/>
        </w:rPr>
        <w:t xml:space="preserve">3 </w:t>
      </w:r>
    </w:p>
    <w:p w14:paraId="28DE05F6" w14:textId="13811A3E" w:rsidR="00A54B81" w:rsidRPr="00B351F5" w:rsidRDefault="001862D1" w:rsidP="00B351F5">
      <w:pPr>
        <w:rPr>
          <w:sz w:val="24"/>
          <w:szCs w:val="24"/>
        </w:rPr>
      </w:pPr>
      <w:r>
        <w:rPr>
          <w:sz w:val="24"/>
          <w:szCs w:val="24"/>
        </w:rPr>
        <w:t>Reviewer, COPH Outstanding Alumni Award                                                                                                    2021</w:t>
      </w:r>
      <w:r w:rsidR="00545588">
        <w:rPr>
          <w:sz w:val="24"/>
          <w:szCs w:val="24"/>
        </w:rPr>
        <w:t>-</w:t>
      </w:r>
      <w:r>
        <w:rPr>
          <w:sz w:val="24"/>
          <w:szCs w:val="24"/>
        </w:rPr>
        <w:t>202</w:t>
      </w:r>
      <w:r w:rsidR="00545588">
        <w:rPr>
          <w:sz w:val="24"/>
          <w:szCs w:val="24"/>
        </w:rPr>
        <w:t>3</w:t>
      </w:r>
    </w:p>
    <w:bookmarkEnd w:id="6"/>
    <w:p w14:paraId="0D9F3108" w14:textId="5A19BFC0" w:rsidR="001862D1" w:rsidRPr="001862D1" w:rsidRDefault="001862D1" w:rsidP="003C1360">
      <w:pPr>
        <w:ind w:left="720" w:hanging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Within Profession:</w:t>
      </w:r>
    </w:p>
    <w:p w14:paraId="090C8D3A" w14:textId="6446A769" w:rsidR="00A7382C" w:rsidRDefault="00A7382C" w:rsidP="003C1360">
      <w:pPr>
        <w:ind w:left="720" w:hanging="720"/>
        <w:rPr>
          <w:sz w:val="24"/>
          <w:szCs w:val="24"/>
        </w:rPr>
      </w:pPr>
      <w:bookmarkStart w:id="7" w:name="_Hlk176535763"/>
      <w:r>
        <w:rPr>
          <w:sz w:val="24"/>
          <w:szCs w:val="24"/>
        </w:rPr>
        <w:t>Associate Editor, International Journal of Paramedicine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2024</w:t>
      </w:r>
      <w:proofErr w:type="gramEnd"/>
      <w:r>
        <w:rPr>
          <w:sz w:val="24"/>
          <w:szCs w:val="24"/>
        </w:rPr>
        <w:t>-current</w:t>
      </w:r>
    </w:p>
    <w:p w14:paraId="19BE82A8" w14:textId="18C2ED0B" w:rsidR="00154215" w:rsidRDefault="00154215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Abstract Reviewer, Occupational Health and Safety Progra</w:t>
      </w:r>
      <w:r w:rsidR="00A7382C">
        <w:rPr>
          <w:sz w:val="24"/>
          <w:szCs w:val="24"/>
        </w:rPr>
        <w:t>m, American Public Health</w:t>
      </w:r>
      <w:r w:rsidR="00A7382C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>2023</w:t>
      </w:r>
      <w:r w:rsidR="00A7382C">
        <w:rPr>
          <w:sz w:val="24"/>
          <w:szCs w:val="24"/>
        </w:rPr>
        <w:t>-2024</w:t>
      </w:r>
    </w:p>
    <w:p w14:paraId="436F59D4" w14:textId="74CFC03B" w:rsidR="00A7382C" w:rsidRDefault="00154215" w:rsidP="00A7382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Association Annual Meeting and Expo</w:t>
      </w:r>
    </w:p>
    <w:p w14:paraId="2A06C6E6" w14:textId="68F4FDEE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Panelist, Arizona State University Scientist Opinion Survey (</w:t>
      </w:r>
      <w:proofErr w:type="spellStart"/>
      <w:r>
        <w:rPr>
          <w:sz w:val="24"/>
          <w:szCs w:val="24"/>
        </w:rPr>
        <w:t>SciOPS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2022-present</w:t>
      </w:r>
    </w:p>
    <w:p w14:paraId="74CA26B1" w14:textId="4F772D04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Scoring panel, American Journal of Infection Control “Science into Practice” podcast host                              2021</w:t>
      </w:r>
    </w:p>
    <w:p w14:paraId="56605868" w14:textId="3072A891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Member, Public Policy Committee (PPC), Association for Professionals in Infection Control </w:t>
      </w:r>
      <w:r>
        <w:rPr>
          <w:sz w:val="24"/>
          <w:szCs w:val="24"/>
        </w:rPr>
        <w:tab/>
        <w:t xml:space="preserve">  </w:t>
      </w:r>
      <w:r w:rsidR="003B2789">
        <w:rPr>
          <w:sz w:val="24"/>
          <w:szCs w:val="24"/>
        </w:rPr>
        <w:t xml:space="preserve">     </w:t>
      </w:r>
      <w:r>
        <w:rPr>
          <w:sz w:val="24"/>
          <w:szCs w:val="24"/>
        </w:rPr>
        <w:t>2021-</w:t>
      </w:r>
      <w:r w:rsidR="003B2789">
        <w:rPr>
          <w:sz w:val="24"/>
          <w:szCs w:val="24"/>
        </w:rPr>
        <w:t>2023</w:t>
      </w:r>
    </w:p>
    <w:p w14:paraId="18125AEC" w14:textId="67161CEB" w:rsidR="001862D1" w:rsidRPr="001862D1" w:rsidRDefault="001862D1" w:rsidP="001862D1">
      <w:pPr>
        <w:ind w:left="720"/>
        <w:rPr>
          <w:sz w:val="24"/>
          <w:szCs w:val="24"/>
        </w:rPr>
      </w:pPr>
      <w:r>
        <w:rPr>
          <w:sz w:val="24"/>
          <w:szCs w:val="24"/>
        </w:rPr>
        <w:t>and Epidemiology, Inc. (APIC)</w:t>
      </w:r>
    </w:p>
    <w:bookmarkEnd w:id="7"/>
    <w:p w14:paraId="7B1BB124" w14:textId="0F8063FA" w:rsidR="003C1360" w:rsidRDefault="001862D1" w:rsidP="003C1360">
      <w:pPr>
        <w:ind w:left="720" w:hanging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Within Community:</w:t>
      </w:r>
    </w:p>
    <w:p w14:paraId="581CA045" w14:textId="638099E6" w:rsidR="00A7382C" w:rsidRDefault="00A7382C" w:rsidP="00A7382C">
      <w:pPr>
        <w:ind w:left="720" w:hanging="720"/>
        <w:rPr>
          <w:sz w:val="24"/>
          <w:szCs w:val="24"/>
        </w:rPr>
      </w:pPr>
      <w:bookmarkStart w:id="8" w:name="_Hlk176536205"/>
      <w:r>
        <w:rPr>
          <w:sz w:val="24"/>
          <w:szCs w:val="24"/>
        </w:rPr>
        <w:t>Guardian Ad Litem, Pasco County/6</w:t>
      </w:r>
      <w:r w:rsidRPr="00A7382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Judicial Circuit</w:t>
      </w:r>
      <w:r w:rsidR="00A54B81">
        <w:rPr>
          <w:sz w:val="24"/>
          <w:szCs w:val="24"/>
        </w:rPr>
        <w:t xml:space="preserve">                         </w:t>
      </w:r>
      <w:r w:rsidR="00374288">
        <w:rPr>
          <w:sz w:val="24"/>
          <w:szCs w:val="24"/>
        </w:rPr>
        <w:tab/>
      </w:r>
      <w:r w:rsidR="00374288">
        <w:rPr>
          <w:sz w:val="24"/>
          <w:szCs w:val="24"/>
        </w:rPr>
        <w:tab/>
      </w:r>
      <w:r w:rsidR="0037428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</w:t>
      </w:r>
      <w:r w:rsidR="00374288">
        <w:rPr>
          <w:sz w:val="24"/>
          <w:szCs w:val="24"/>
        </w:rPr>
        <w:t xml:space="preserve">           </w:t>
      </w:r>
      <w:r>
        <w:rPr>
          <w:sz w:val="24"/>
          <w:szCs w:val="24"/>
        </w:rPr>
        <w:t>2024</w:t>
      </w:r>
      <w:r w:rsidR="00374288">
        <w:rPr>
          <w:sz w:val="24"/>
          <w:szCs w:val="24"/>
        </w:rPr>
        <w:t>-present</w:t>
      </w:r>
    </w:p>
    <w:p w14:paraId="27AA4E52" w14:textId="2C8DD99A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Volunteer Firefighter/Paramedic</w:t>
      </w:r>
      <w:r w:rsidR="00A7382C">
        <w:rPr>
          <w:sz w:val="24"/>
          <w:szCs w:val="24"/>
        </w:rPr>
        <w:t>, Grant Writer</w:t>
      </w:r>
      <w:r>
        <w:rPr>
          <w:sz w:val="24"/>
          <w:szCs w:val="24"/>
        </w:rPr>
        <w:t xml:space="preserve">, City of Port Richey Fire Department   </w:t>
      </w:r>
      <w:r w:rsidR="00A7382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2022-present</w:t>
      </w:r>
    </w:p>
    <w:p w14:paraId="63B0E8B2" w14:textId="0750CC68" w:rsidR="00374288" w:rsidRPr="00374288" w:rsidRDefault="00374288" w:rsidP="003C1360">
      <w:pPr>
        <w:ind w:left="720" w:hanging="720"/>
        <w:rPr>
          <w:sz w:val="20"/>
          <w:szCs w:val="20"/>
        </w:rPr>
      </w:pPr>
      <w:r>
        <w:rPr>
          <w:sz w:val="24"/>
          <w:szCs w:val="24"/>
        </w:rPr>
        <w:tab/>
      </w:r>
      <w:r w:rsidRPr="00374288">
        <w:rPr>
          <w:sz w:val="20"/>
          <w:szCs w:val="20"/>
        </w:rPr>
        <w:t>Federal Emergency Management Agency (FEMA) Assistance to Firefighters Grant [$119,047], 2021-2022</w:t>
      </w:r>
    </w:p>
    <w:p w14:paraId="7001923F" w14:textId="58956BDF" w:rsidR="00374288" w:rsidRPr="00374288" w:rsidRDefault="00374288" w:rsidP="00374288">
      <w:pPr>
        <w:ind w:left="720"/>
        <w:rPr>
          <w:sz w:val="20"/>
          <w:szCs w:val="20"/>
        </w:rPr>
      </w:pPr>
      <w:r w:rsidRPr="00374288">
        <w:rPr>
          <w:sz w:val="20"/>
          <w:szCs w:val="20"/>
        </w:rPr>
        <w:t>Federal Emergency Management Agency (FEMA) Assistance to Firefighters Grant [$21,605.71], 2022-2023</w:t>
      </w:r>
    </w:p>
    <w:p w14:paraId="58E1BEF6" w14:textId="145C5174" w:rsidR="00374288" w:rsidRPr="00374288" w:rsidRDefault="00374288" w:rsidP="00374288">
      <w:pPr>
        <w:ind w:left="720"/>
        <w:rPr>
          <w:sz w:val="20"/>
          <w:szCs w:val="20"/>
        </w:rPr>
      </w:pPr>
      <w:r w:rsidRPr="00374288">
        <w:rPr>
          <w:sz w:val="20"/>
          <w:szCs w:val="20"/>
        </w:rPr>
        <w:t>Florida Department of Health EMS Match Grant [$51,675.00], 2023-2024</w:t>
      </w:r>
    </w:p>
    <w:p w14:paraId="4B882FE8" w14:textId="1C007BAB" w:rsidR="001862D1" w:rsidRDefault="001862D1" w:rsidP="003C13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Lake Myrtle Elementary School Advisory Committee (LMES SAC)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2017-2022</w:t>
      </w:r>
    </w:p>
    <w:p w14:paraId="067B32EC" w14:textId="6EC4BBE0" w:rsidR="001862D1" w:rsidRDefault="001862D1" w:rsidP="003C1360">
      <w:pPr>
        <w:pBdr>
          <w:bottom w:val="single" w:sz="12" w:space="1" w:color="auto"/>
        </w:pBd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Coach, Odyssey of the Mind (Division 1- Elementary </w:t>
      </w:r>
      <w:proofErr w:type="gramStart"/>
      <w:r>
        <w:rPr>
          <w:sz w:val="24"/>
          <w:szCs w:val="24"/>
        </w:rPr>
        <w:t xml:space="preserve">School)   </w:t>
      </w:r>
      <w:proofErr w:type="gramEnd"/>
      <w:r>
        <w:rPr>
          <w:sz w:val="24"/>
          <w:szCs w:val="24"/>
        </w:rPr>
        <w:t xml:space="preserve">                                                         2019, 2020, 2022</w:t>
      </w:r>
    </w:p>
    <w:bookmarkEnd w:id="8"/>
    <w:p w14:paraId="0B42B4B2" w14:textId="0EEAF386" w:rsidR="00A479EF" w:rsidRDefault="00A479EF" w:rsidP="003C1360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WORKFORCE DEVELOPMENT / GUEST LECTURES:</w:t>
      </w:r>
    </w:p>
    <w:p w14:paraId="15547B26" w14:textId="77777777" w:rsidR="00104CAB" w:rsidRDefault="00104CAB" w:rsidP="00104CAB">
      <w:pPr>
        <w:spacing w:after="0"/>
        <w:ind w:left="720" w:hanging="720"/>
        <w:rPr>
          <w:bCs/>
          <w:sz w:val="24"/>
          <w:szCs w:val="24"/>
        </w:rPr>
      </w:pPr>
      <w:bookmarkStart w:id="9" w:name="_Hlk176513542"/>
      <w:r>
        <w:rPr>
          <w:bCs/>
          <w:i/>
          <w:iCs/>
          <w:sz w:val="24"/>
          <w:szCs w:val="24"/>
        </w:rPr>
        <w:t xml:space="preserve">Injection Safety for Healthcare Workers, </w:t>
      </w:r>
      <w:r>
        <w:rPr>
          <w:bCs/>
          <w:sz w:val="24"/>
          <w:szCs w:val="24"/>
        </w:rPr>
        <w:t>Webinar, Florida Department of Health staff training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</w:t>
      </w:r>
    </w:p>
    <w:p w14:paraId="284144F4" w14:textId="704075B0" w:rsidR="00104CAB" w:rsidRPr="00104CAB" w:rsidRDefault="00104CAB" w:rsidP="00104CAB">
      <w:pPr>
        <w:ind w:left="86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B351F5">
        <w:rPr>
          <w:bCs/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 xml:space="preserve"> June 2024</w:t>
      </w:r>
    </w:p>
    <w:p w14:paraId="640F2A7B" w14:textId="0CF4D94E" w:rsidR="00A479EF" w:rsidRDefault="00A479EF" w:rsidP="003C1360">
      <w:pPr>
        <w:ind w:left="720" w:hanging="720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Infection Control and Prevention in the Fire Service and Emergency Medical </w:t>
      </w:r>
      <w:proofErr w:type="gramStart"/>
      <w:r>
        <w:rPr>
          <w:bCs/>
          <w:i/>
          <w:iCs/>
          <w:sz w:val="24"/>
          <w:szCs w:val="24"/>
        </w:rPr>
        <w:t>Service</w:t>
      </w:r>
      <w:r w:rsidR="00B87594">
        <w:rPr>
          <w:bCs/>
          <w:i/>
          <w:iCs/>
          <w:sz w:val="24"/>
          <w:szCs w:val="24"/>
        </w:rPr>
        <w:t>s</w:t>
      </w:r>
      <w:r>
        <w:rPr>
          <w:bCs/>
          <w:sz w:val="24"/>
          <w:szCs w:val="24"/>
        </w:rPr>
        <w:t>,  Florida</w:t>
      </w:r>
      <w:proofErr w:type="gramEnd"/>
      <w:r>
        <w:rPr>
          <w:bCs/>
          <w:sz w:val="24"/>
          <w:szCs w:val="24"/>
        </w:rPr>
        <w:t xml:space="preserve"> Department of Health CIC Study Group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April 2023</w:t>
      </w:r>
    </w:p>
    <w:bookmarkEnd w:id="9"/>
    <w:p w14:paraId="355C82B8" w14:textId="283AEE03" w:rsidR="00A479EF" w:rsidRDefault="00A479EF" w:rsidP="003C1360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14:paraId="22D522EE" w14:textId="3FF092F6" w:rsidR="00C56EBD" w:rsidRDefault="00C56EBD" w:rsidP="003C1360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PUBLICATIONS:</w:t>
      </w:r>
    </w:p>
    <w:p w14:paraId="426E1C11" w14:textId="1E7A56A2" w:rsidR="00C56EBD" w:rsidRPr="00C56EBD" w:rsidRDefault="00C56EBD" w:rsidP="003C1360">
      <w:pPr>
        <w:ind w:left="720" w:hanging="720"/>
        <w:rPr>
          <w:sz w:val="20"/>
          <w:szCs w:val="20"/>
        </w:rPr>
      </w:pPr>
      <w:r w:rsidRPr="00C56EBD">
        <w:rPr>
          <w:sz w:val="20"/>
          <w:szCs w:val="20"/>
        </w:rPr>
        <w:t xml:space="preserve">* </w:t>
      </w:r>
      <w:proofErr w:type="gramStart"/>
      <w:r w:rsidRPr="00C56EBD">
        <w:rPr>
          <w:sz w:val="20"/>
          <w:szCs w:val="20"/>
        </w:rPr>
        <w:t>indicates</w:t>
      </w:r>
      <w:proofErr w:type="gramEnd"/>
      <w:r w:rsidRPr="00C56EBD">
        <w:rPr>
          <w:sz w:val="20"/>
          <w:szCs w:val="20"/>
        </w:rPr>
        <w:t xml:space="preserve"> student author/collaborator</w:t>
      </w:r>
    </w:p>
    <w:p w14:paraId="4F80F28D" w14:textId="382E44BA" w:rsidR="00C56EBD" w:rsidRDefault="00C56EBD" w:rsidP="003C1360">
      <w:pPr>
        <w:ind w:left="720" w:hanging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Books:</w:t>
      </w:r>
    </w:p>
    <w:p w14:paraId="17664206" w14:textId="388E4F49" w:rsidR="00C56EBD" w:rsidRDefault="00C56EBD" w:rsidP="008417E1">
      <w:pPr>
        <w:pStyle w:val="BodyText"/>
        <w:ind w:left="0"/>
      </w:pPr>
      <w:bookmarkStart w:id="10" w:name="_Hlk176513859"/>
      <w:r>
        <w:rPr>
          <w:b/>
        </w:rPr>
        <w:t xml:space="preserve">McGuire-Wolfe, C. </w:t>
      </w:r>
      <w:r>
        <w:t>[2017] Foundations of Infection Control.  Burlington, MA: Jones &amp; Bartlett Learning.  ISBN-13:</w:t>
      </w:r>
      <w:r>
        <w:rPr>
          <w:spacing w:val="-9"/>
        </w:rPr>
        <w:t xml:space="preserve"> </w:t>
      </w:r>
      <w:r>
        <w:t>978-284053135</w:t>
      </w:r>
    </w:p>
    <w:bookmarkEnd w:id="10"/>
    <w:p w14:paraId="46848407" w14:textId="77777777" w:rsidR="008417E1" w:rsidRDefault="008417E1" w:rsidP="008417E1">
      <w:pPr>
        <w:pStyle w:val="BodyText"/>
        <w:ind w:left="0"/>
      </w:pPr>
    </w:p>
    <w:p w14:paraId="4A0C61D5" w14:textId="77777777" w:rsidR="00B351F5" w:rsidRDefault="00B351F5" w:rsidP="00C56E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</w:t>
      </w:r>
      <w:r w:rsidR="00C56EBD">
        <w:rPr>
          <w:b/>
          <w:sz w:val="24"/>
          <w:szCs w:val="24"/>
          <w:u w:val="single"/>
        </w:rPr>
        <w:t>ournals [Peer-reviewed]</w:t>
      </w:r>
    </w:p>
    <w:p w14:paraId="0C4F68DD" w14:textId="5B25892D" w:rsidR="00532077" w:rsidRPr="00532077" w:rsidRDefault="00532077" w:rsidP="00C56EBD">
      <w:pPr>
        <w:rPr>
          <w:sz w:val="24"/>
          <w:szCs w:val="24"/>
        </w:rPr>
      </w:pPr>
      <w:r>
        <w:rPr>
          <w:sz w:val="24"/>
          <w:szCs w:val="24"/>
        </w:rPr>
        <w:t xml:space="preserve">Auguste, M.*, </w:t>
      </w:r>
      <w:r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, Alonso, A., and </w:t>
      </w:r>
      <w:proofErr w:type="spellStart"/>
      <w:r>
        <w:rPr>
          <w:sz w:val="24"/>
          <w:szCs w:val="24"/>
        </w:rPr>
        <w:t>Okobi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Okelue</w:t>
      </w:r>
      <w:proofErr w:type="spellEnd"/>
      <w:r>
        <w:rPr>
          <w:sz w:val="24"/>
          <w:szCs w:val="24"/>
        </w:rPr>
        <w:t xml:space="preserve"> (2021).  Analysis of some risk factors of active Tuberculosis in Three South Florida Counties. </w:t>
      </w:r>
      <w:r>
        <w:rPr>
          <w:i/>
          <w:sz w:val="24"/>
          <w:szCs w:val="24"/>
        </w:rPr>
        <w:t>Cureus, 13</w:t>
      </w:r>
      <w:r>
        <w:rPr>
          <w:sz w:val="24"/>
          <w:szCs w:val="24"/>
        </w:rPr>
        <w:t>(11).</w:t>
      </w:r>
    </w:p>
    <w:p w14:paraId="6087B2CB" w14:textId="57FBD6AF" w:rsidR="009B0372" w:rsidRDefault="00C56EBD" w:rsidP="002B29C2">
      <w:pPr>
        <w:spacing w:after="20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D., </w:t>
      </w:r>
      <w:r>
        <w:rPr>
          <w:b/>
          <w:sz w:val="24"/>
          <w:szCs w:val="24"/>
        </w:rPr>
        <w:t>McGuire-Wolfe, C,</w:t>
      </w:r>
      <w:r>
        <w:rPr>
          <w:sz w:val="24"/>
          <w:szCs w:val="24"/>
        </w:rPr>
        <w:t xml:space="preserve"> and Applegarth, S. (201</w:t>
      </w:r>
      <w:r w:rsidR="00104CAB">
        <w:rPr>
          <w:sz w:val="24"/>
          <w:szCs w:val="24"/>
        </w:rPr>
        <w:t>5</w:t>
      </w:r>
      <w:r>
        <w:rPr>
          <w:sz w:val="24"/>
          <w:szCs w:val="24"/>
        </w:rPr>
        <w:t xml:space="preserve">) Contribution of a winged phlebotomy device design to blood splatter.  </w:t>
      </w:r>
      <w:r w:rsidRPr="00C56EBD">
        <w:rPr>
          <w:i/>
          <w:sz w:val="24"/>
          <w:szCs w:val="24"/>
        </w:rPr>
        <w:t>Infection Control and Hospital Epidemiology</w:t>
      </w:r>
      <w:r>
        <w:rPr>
          <w:sz w:val="24"/>
          <w:szCs w:val="24"/>
        </w:rPr>
        <w:t xml:space="preserve">, </w:t>
      </w:r>
      <w:r w:rsidRPr="00C56EBD">
        <w:rPr>
          <w:i/>
          <w:sz w:val="24"/>
          <w:szCs w:val="24"/>
        </w:rPr>
        <w:t>33</w:t>
      </w:r>
      <w:r>
        <w:rPr>
          <w:sz w:val="24"/>
          <w:szCs w:val="24"/>
        </w:rPr>
        <w:t>(11), 1069-1076.</w:t>
      </w:r>
    </w:p>
    <w:p w14:paraId="33AEFE8E" w14:textId="77777777" w:rsidR="00104CAB" w:rsidRDefault="00104CAB" w:rsidP="00104CA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(2014) A previously unidentified risk of needlestick injury in the emergency services setting.  </w:t>
      </w:r>
      <w:r w:rsidRPr="00C56EBD">
        <w:rPr>
          <w:i/>
          <w:sz w:val="24"/>
          <w:szCs w:val="24"/>
        </w:rPr>
        <w:t>American Journal of Infection Control</w:t>
      </w:r>
      <w:r>
        <w:rPr>
          <w:sz w:val="24"/>
          <w:szCs w:val="24"/>
        </w:rPr>
        <w:t xml:space="preserve">, </w:t>
      </w:r>
      <w:r w:rsidRPr="00C56EBD">
        <w:rPr>
          <w:i/>
          <w:sz w:val="24"/>
          <w:szCs w:val="24"/>
        </w:rPr>
        <w:t>42</w:t>
      </w:r>
      <w:r>
        <w:rPr>
          <w:sz w:val="24"/>
          <w:szCs w:val="24"/>
        </w:rPr>
        <w:t>(3), 325.</w:t>
      </w:r>
    </w:p>
    <w:p w14:paraId="56A3DA21" w14:textId="2646C1D5" w:rsidR="00C56EBD" w:rsidRDefault="00C56EBD" w:rsidP="00C56EBD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McGuire-Wolfe, C.,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D., and Hitchcock, C.D. (2012) A multi-faceted program to promote hand hygiene at a suburban fire department.  </w:t>
      </w:r>
      <w:r>
        <w:rPr>
          <w:i/>
          <w:sz w:val="24"/>
          <w:szCs w:val="24"/>
        </w:rPr>
        <w:t>American Journal of Infection Control, 40</w:t>
      </w:r>
      <w:r>
        <w:rPr>
          <w:sz w:val="24"/>
          <w:szCs w:val="24"/>
        </w:rPr>
        <w:t xml:space="preserve">, 324-327.  </w:t>
      </w:r>
      <w:r w:rsidRPr="00C56EBD">
        <w:rPr>
          <w:sz w:val="24"/>
          <w:szCs w:val="24"/>
        </w:rPr>
        <w:t>DOI:</w:t>
      </w:r>
      <w:r w:rsidRPr="00C56EBD">
        <w:rPr>
          <w:spacing w:val="-1"/>
          <w:sz w:val="24"/>
          <w:szCs w:val="24"/>
        </w:rPr>
        <w:t xml:space="preserve"> </w:t>
      </w:r>
      <w:r w:rsidRPr="00C56EBD">
        <w:rPr>
          <w:color w:val="333333"/>
          <w:sz w:val="24"/>
          <w:szCs w:val="24"/>
        </w:rPr>
        <w:t>10.1016/j.ajic.2011.06.003</w:t>
      </w:r>
      <w:r w:rsidRPr="00C56EBD">
        <w:rPr>
          <w:i/>
          <w:sz w:val="24"/>
          <w:szCs w:val="24"/>
        </w:rPr>
        <w:t xml:space="preserve"> </w:t>
      </w:r>
    </w:p>
    <w:p w14:paraId="675B25CE" w14:textId="5CC20C03" w:rsidR="00C56EBD" w:rsidRDefault="00C56EBD" w:rsidP="00C56E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(2011) The impact of organizational structure on vaccination of first responders: A case study.  </w:t>
      </w:r>
      <w:r>
        <w:rPr>
          <w:i/>
          <w:sz w:val="24"/>
          <w:szCs w:val="24"/>
        </w:rPr>
        <w:t>American Journal of Disaster Medicine, 6</w:t>
      </w:r>
      <w:r>
        <w:rPr>
          <w:sz w:val="24"/>
          <w:szCs w:val="24"/>
        </w:rPr>
        <w:t>(2), 71-72.</w:t>
      </w:r>
    </w:p>
    <w:p w14:paraId="1B53B392" w14:textId="6878DC61" w:rsidR="00C56EBD" w:rsidRDefault="00C56EBD" w:rsidP="00C56E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D., Applegarth, S., </w:t>
      </w:r>
      <w:r>
        <w:rPr>
          <w:b/>
          <w:sz w:val="24"/>
          <w:szCs w:val="24"/>
        </w:rPr>
        <w:t xml:space="preserve">McGuire-Wolfe, C.,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Tenouri</w:t>
      </w:r>
      <w:proofErr w:type="spellEnd"/>
      <w:r>
        <w:rPr>
          <w:sz w:val="24"/>
          <w:szCs w:val="24"/>
        </w:rPr>
        <w:t xml:space="preserve">, M, (2010) Automated and manual measurement of the forces required to use retractable </w:t>
      </w:r>
      <w:r w:rsidR="003A0B3F">
        <w:rPr>
          <w:sz w:val="24"/>
          <w:szCs w:val="24"/>
        </w:rPr>
        <w:t xml:space="preserve">intramuscular syringes.  </w:t>
      </w:r>
      <w:r w:rsidR="003A0B3F">
        <w:rPr>
          <w:i/>
          <w:sz w:val="24"/>
          <w:szCs w:val="24"/>
        </w:rPr>
        <w:t>Journal of Musculoskeletal Research, 13</w:t>
      </w:r>
      <w:r w:rsidR="003A0B3F">
        <w:rPr>
          <w:sz w:val="24"/>
          <w:szCs w:val="24"/>
        </w:rPr>
        <w:t xml:space="preserve">(2), 65-74. </w:t>
      </w:r>
      <w:r w:rsidR="003A0B3F" w:rsidRPr="003A0B3F">
        <w:rPr>
          <w:sz w:val="24"/>
          <w:szCs w:val="24"/>
        </w:rPr>
        <w:t>DOI:</w:t>
      </w:r>
      <w:r w:rsidR="003A0B3F" w:rsidRPr="003A0B3F">
        <w:rPr>
          <w:spacing w:val="-8"/>
          <w:sz w:val="24"/>
          <w:szCs w:val="24"/>
        </w:rPr>
        <w:t xml:space="preserve"> </w:t>
      </w:r>
      <w:r w:rsidR="003A0B3F" w:rsidRPr="003A0B3F">
        <w:rPr>
          <w:sz w:val="24"/>
          <w:szCs w:val="24"/>
        </w:rPr>
        <w:t>10.1142/S0218957710002478</w:t>
      </w:r>
      <w:r w:rsidR="003A0B3F">
        <w:rPr>
          <w:sz w:val="24"/>
          <w:szCs w:val="24"/>
        </w:rPr>
        <w:t>.</w:t>
      </w:r>
    </w:p>
    <w:p w14:paraId="7FAB6986" w14:textId="0B85F001" w:rsidR="003A0B3F" w:rsidRDefault="003A0B3F" w:rsidP="00C56E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(2010) Response to effectiveness and cost-effectiveness of public access automatic defibrillator (AED) programs.  </w:t>
      </w:r>
      <w:r>
        <w:rPr>
          <w:i/>
          <w:sz w:val="24"/>
          <w:szCs w:val="24"/>
        </w:rPr>
        <w:t>Clinical Cardiology, 33</w:t>
      </w:r>
      <w:r>
        <w:rPr>
          <w:sz w:val="24"/>
          <w:szCs w:val="24"/>
        </w:rPr>
        <w:t>, 396-399. DOI:10.2001/clc.20863.</w:t>
      </w:r>
    </w:p>
    <w:p w14:paraId="2C54FFBA" w14:textId="4B77FBFD" w:rsidR="003A0B3F" w:rsidRDefault="003A0B3F" w:rsidP="00C56E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Journals [Trade]:</w:t>
      </w:r>
    </w:p>
    <w:p w14:paraId="550AF66B" w14:textId="0EF8CBFA" w:rsidR="003A0B3F" w:rsidRDefault="003A0B3F" w:rsidP="00C56E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(2017) Drug-related behavioral issues pose risk to EMS providers. </w:t>
      </w:r>
      <w:r>
        <w:rPr>
          <w:i/>
          <w:sz w:val="24"/>
          <w:szCs w:val="24"/>
        </w:rPr>
        <w:t>Journal of Emergency Medical Services, 42</w:t>
      </w:r>
      <w:r>
        <w:rPr>
          <w:sz w:val="24"/>
          <w:szCs w:val="24"/>
        </w:rPr>
        <w:t>(12).</w:t>
      </w:r>
    </w:p>
    <w:p w14:paraId="2A7BE3C1" w14:textId="47F0317D" w:rsidR="003A0B3F" w:rsidRPr="003A0B3F" w:rsidRDefault="003A0B3F" w:rsidP="003A0B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(2016) Norovirus outbreak can spread to EMTs and paramedics.  </w:t>
      </w:r>
      <w:r>
        <w:rPr>
          <w:i/>
          <w:sz w:val="24"/>
          <w:szCs w:val="24"/>
        </w:rPr>
        <w:t>Journal of Emergency Medical Services, 41</w:t>
      </w:r>
      <w:r>
        <w:rPr>
          <w:sz w:val="24"/>
          <w:szCs w:val="24"/>
        </w:rPr>
        <w:t xml:space="preserve">(9), 20-23. </w:t>
      </w:r>
    </w:p>
    <w:p w14:paraId="79B5E386" w14:textId="6DC31341" w:rsidR="003A0B3F" w:rsidRDefault="002A3773" w:rsidP="00C56E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Published Abstracts:</w:t>
      </w:r>
    </w:p>
    <w:p w14:paraId="6310A264" w14:textId="28F40662" w:rsidR="004F512F" w:rsidRPr="004F512F" w:rsidRDefault="004F512F" w:rsidP="00C56EBD">
      <w:pPr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McGuire-Wolfe, C. </w:t>
      </w:r>
      <w:r>
        <w:rPr>
          <w:bCs/>
          <w:sz w:val="24"/>
          <w:szCs w:val="24"/>
        </w:rPr>
        <w:t xml:space="preserve">(2024) Creation of an Infection Control for Emergency Responders (ICER) Collaborative and Training Hub: Challenges, Needs, and Progress Year 1.  </w:t>
      </w:r>
      <w:r>
        <w:rPr>
          <w:bCs/>
          <w:i/>
          <w:iCs/>
          <w:sz w:val="24"/>
          <w:szCs w:val="24"/>
        </w:rPr>
        <w:t>American Journal of Infection Control, 52</w:t>
      </w:r>
      <w:r>
        <w:rPr>
          <w:bCs/>
          <w:sz w:val="24"/>
          <w:szCs w:val="24"/>
        </w:rPr>
        <w:t>(6), S51.</w:t>
      </w:r>
    </w:p>
    <w:p w14:paraId="248E85EB" w14:textId="17C77075" w:rsidR="004F512F" w:rsidRPr="004F512F" w:rsidRDefault="004F512F" w:rsidP="00C56EB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McGuire-Wolfe, C. </w:t>
      </w:r>
      <w:r>
        <w:rPr>
          <w:bCs/>
          <w:sz w:val="24"/>
          <w:szCs w:val="24"/>
        </w:rPr>
        <w:t xml:space="preserve">(2024) Development of a preliminary </w:t>
      </w:r>
      <w:proofErr w:type="gramStart"/>
      <w:r>
        <w:rPr>
          <w:bCs/>
          <w:sz w:val="24"/>
          <w:szCs w:val="24"/>
        </w:rPr>
        <w:t>Masters of Public Health</w:t>
      </w:r>
      <w:proofErr w:type="gramEnd"/>
      <w:r>
        <w:rPr>
          <w:bCs/>
          <w:sz w:val="24"/>
          <w:szCs w:val="24"/>
        </w:rPr>
        <w:t xml:space="preserve"> (MPH) – Infection Prevention and Control (IPC) competency framework.  </w:t>
      </w:r>
      <w:r>
        <w:rPr>
          <w:bCs/>
          <w:i/>
          <w:iCs/>
          <w:sz w:val="24"/>
          <w:szCs w:val="24"/>
        </w:rPr>
        <w:t>American Journal of Infection Control, 52</w:t>
      </w:r>
      <w:r>
        <w:rPr>
          <w:bCs/>
          <w:sz w:val="24"/>
          <w:szCs w:val="24"/>
        </w:rPr>
        <w:t>(6), S4.</w:t>
      </w:r>
    </w:p>
    <w:p w14:paraId="6FC68C29" w14:textId="416D98DF" w:rsidR="002A3773" w:rsidRDefault="00532077" w:rsidP="00C56EBD">
      <w:pPr>
        <w:rPr>
          <w:sz w:val="24"/>
          <w:szCs w:val="24"/>
        </w:rPr>
      </w:pPr>
      <w:r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(2017) Development of an exposure decision pathway in a suburban fire department.  </w:t>
      </w:r>
      <w:r>
        <w:rPr>
          <w:i/>
          <w:sz w:val="24"/>
          <w:szCs w:val="24"/>
        </w:rPr>
        <w:t>Antimicrobial Resistance and Infection Control, 6</w:t>
      </w:r>
      <w:r>
        <w:rPr>
          <w:sz w:val="24"/>
          <w:szCs w:val="24"/>
        </w:rPr>
        <w:t>(Supp.3), 152.</w:t>
      </w:r>
    </w:p>
    <w:p w14:paraId="38031273" w14:textId="36B5FDD6" w:rsidR="00532077" w:rsidRDefault="00532077" w:rsidP="005320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and </w:t>
      </w:r>
      <w:r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 (2017) T</w:t>
      </w:r>
      <w:r w:rsidR="00581327">
        <w:rPr>
          <w:sz w:val="24"/>
          <w:szCs w:val="24"/>
        </w:rPr>
        <w:t>he role of Infection P</w:t>
      </w:r>
      <w:r>
        <w:rPr>
          <w:sz w:val="24"/>
          <w:szCs w:val="24"/>
        </w:rPr>
        <w:t xml:space="preserve">reventionist in a fire department providing emergency medical services [EMS] response.  </w:t>
      </w:r>
      <w:r>
        <w:rPr>
          <w:i/>
          <w:sz w:val="24"/>
          <w:szCs w:val="24"/>
        </w:rPr>
        <w:t>Antimicrobial Resistance and Infection Control, 6</w:t>
      </w:r>
      <w:r>
        <w:rPr>
          <w:sz w:val="24"/>
          <w:szCs w:val="24"/>
        </w:rPr>
        <w:t>(Supp.3), 152.</w:t>
      </w:r>
    </w:p>
    <w:p w14:paraId="5EC8172A" w14:textId="100649E5" w:rsidR="00532077" w:rsidRDefault="00532077" w:rsidP="00C56EBD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>McGuire-Wolfe, C.</w:t>
      </w:r>
      <w:r w:rsidRPr="00532077">
        <w:rPr>
          <w:sz w:val="24"/>
          <w:szCs w:val="24"/>
        </w:rPr>
        <w:t xml:space="preserve"> and </w:t>
      </w:r>
      <w:proofErr w:type="spellStart"/>
      <w:r w:rsidRPr="00532077">
        <w:rPr>
          <w:sz w:val="24"/>
          <w:szCs w:val="24"/>
        </w:rPr>
        <w:t>Haiduven</w:t>
      </w:r>
      <w:proofErr w:type="spellEnd"/>
      <w:r w:rsidRPr="00532077">
        <w:rPr>
          <w:sz w:val="24"/>
          <w:szCs w:val="24"/>
        </w:rPr>
        <w:t xml:space="preserve">, D. (2014) Participation in a Hepatitis C and HIV screening program among emergency responders in a suburban fire department. </w:t>
      </w:r>
      <w:r w:rsidRPr="00532077">
        <w:rPr>
          <w:i/>
          <w:sz w:val="24"/>
          <w:szCs w:val="24"/>
        </w:rPr>
        <w:t>American Journal of Infection Control, 42</w:t>
      </w:r>
      <w:r w:rsidRPr="00532077">
        <w:rPr>
          <w:sz w:val="24"/>
          <w:szCs w:val="24"/>
        </w:rPr>
        <w:t>(6), S96-7. Abstract #8-329.</w:t>
      </w:r>
    </w:p>
    <w:p w14:paraId="4C497378" w14:textId="543202D2" w:rsidR="002B29C2" w:rsidRPr="00532077" w:rsidRDefault="00532077" w:rsidP="00532077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 xml:space="preserve">McGuire-Wolfe, C. </w:t>
      </w:r>
      <w:r w:rsidRPr="00532077">
        <w:rPr>
          <w:sz w:val="24"/>
          <w:szCs w:val="24"/>
        </w:rPr>
        <w:t xml:space="preserve">and </w:t>
      </w:r>
      <w:proofErr w:type="spellStart"/>
      <w:r w:rsidRPr="00532077">
        <w:rPr>
          <w:sz w:val="24"/>
          <w:szCs w:val="24"/>
        </w:rPr>
        <w:t>Haiduven</w:t>
      </w:r>
      <w:proofErr w:type="spellEnd"/>
      <w:r w:rsidRPr="00532077">
        <w:rPr>
          <w:sz w:val="24"/>
          <w:szCs w:val="24"/>
        </w:rPr>
        <w:t xml:space="preserve">, D. (2014) Sharps usage patterns and hazards among firefighters and emergency services personnel at a suburban fire department. </w:t>
      </w:r>
      <w:r w:rsidRPr="00532077">
        <w:rPr>
          <w:i/>
          <w:sz w:val="24"/>
          <w:szCs w:val="24"/>
        </w:rPr>
        <w:t>American Journal of Infection Control, 42</w:t>
      </w:r>
      <w:r w:rsidRPr="00532077">
        <w:rPr>
          <w:sz w:val="24"/>
          <w:szCs w:val="24"/>
        </w:rPr>
        <w:t>(6), S96-7. Abstract #8-330.</w:t>
      </w:r>
    </w:p>
    <w:p w14:paraId="3CFCAC9A" w14:textId="0E812468" w:rsidR="00532077" w:rsidRDefault="00532077" w:rsidP="00532077">
      <w:pPr>
        <w:rPr>
          <w:sz w:val="24"/>
          <w:szCs w:val="24"/>
        </w:rPr>
      </w:pPr>
      <w:proofErr w:type="spellStart"/>
      <w:r w:rsidRPr="00532077"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and </w:t>
      </w:r>
      <w:r w:rsidRPr="00532077">
        <w:rPr>
          <w:b/>
          <w:sz w:val="24"/>
          <w:szCs w:val="24"/>
        </w:rPr>
        <w:t>McGuire-Wolfe, C.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(2013) Subjective evaluation of winged phlebotomy devices by healthcare workers.  </w:t>
      </w:r>
      <w:r>
        <w:rPr>
          <w:i/>
          <w:sz w:val="24"/>
          <w:szCs w:val="24"/>
        </w:rPr>
        <w:t xml:space="preserve">American Journal of Infection Control, </w:t>
      </w:r>
      <w:proofErr w:type="gramStart"/>
      <w:r>
        <w:rPr>
          <w:i/>
          <w:sz w:val="24"/>
          <w:szCs w:val="24"/>
        </w:rPr>
        <w:t>41</w:t>
      </w:r>
      <w:r>
        <w:rPr>
          <w:sz w:val="24"/>
          <w:szCs w:val="24"/>
        </w:rPr>
        <w:t>:S</w:t>
      </w:r>
      <w:proofErr w:type="gramEnd"/>
      <w:r>
        <w:rPr>
          <w:sz w:val="24"/>
          <w:szCs w:val="24"/>
        </w:rPr>
        <w:t xml:space="preserve">85. Abstract #8-369.  </w:t>
      </w:r>
    </w:p>
    <w:p w14:paraId="398FF285" w14:textId="7AB7DC23" w:rsidR="00532077" w:rsidRDefault="00532077" w:rsidP="005320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Oral Presentations:</w:t>
      </w:r>
    </w:p>
    <w:p w14:paraId="4EDBD7B3" w14:textId="205517CA" w:rsidR="00104CAB" w:rsidRPr="00DB56FA" w:rsidRDefault="00DB56FA" w:rsidP="00532077">
      <w:pPr>
        <w:rPr>
          <w:i/>
          <w:iCs/>
          <w:sz w:val="24"/>
          <w:szCs w:val="24"/>
        </w:rPr>
      </w:pPr>
      <w:bookmarkStart w:id="11" w:name="_Hlk176533595"/>
      <w:r>
        <w:rPr>
          <w:b/>
          <w:bCs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(2024) Development of a preliminary </w:t>
      </w:r>
      <w:proofErr w:type="gramStart"/>
      <w:r>
        <w:rPr>
          <w:sz w:val="24"/>
          <w:szCs w:val="24"/>
        </w:rPr>
        <w:t>masters of public health</w:t>
      </w:r>
      <w:proofErr w:type="gramEnd"/>
      <w:r>
        <w:rPr>
          <w:sz w:val="24"/>
          <w:szCs w:val="24"/>
        </w:rPr>
        <w:t xml:space="preserve">-infection prevention and control (MPH-IPC) competency framework.  </w:t>
      </w:r>
      <w:r>
        <w:rPr>
          <w:i/>
          <w:sz w:val="24"/>
          <w:szCs w:val="24"/>
        </w:rPr>
        <w:t>Association for Professionals in Infection Control and Epidemiology, Inc. (APIC)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Annual Convention.</w:t>
      </w:r>
      <w:r>
        <w:rPr>
          <w:sz w:val="24"/>
          <w:szCs w:val="24"/>
        </w:rPr>
        <w:t xml:space="preserve">  San Antonio, Texas.</w:t>
      </w:r>
    </w:p>
    <w:p w14:paraId="2A85443B" w14:textId="00B7A782" w:rsidR="00C551F0" w:rsidRDefault="00C551F0" w:rsidP="00532077">
      <w:pPr>
        <w:rPr>
          <w:sz w:val="24"/>
          <w:szCs w:val="24"/>
        </w:rPr>
      </w:pPr>
      <w:bookmarkStart w:id="12" w:name="_Hlk176533701"/>
      <w:bookmarkEnd w:id="11"/>
      <w:r w:rsidRPr="00DB56FA">
        <w:rPr>
          <w:b/>
          <w:bCs/>
          <w:sz w:val="24"/>
          <w:szCs w:val="24"/>
        </w:rPr>
        <w:t>McGuire-Wolfe</w:t>
      </w:r>
      <w:r w:rsidR="00B171FA" w:rsidRPr="00DB56FA">
        <w:rPr>
          <w:b/>
          <w:bCs/>
          <w:sz w:val="24"/>
          <w:szCs w:val="24"/>
        </w:rPr>
        <w:t>, C.</w:t>
      </w:r>
      <w:r w:rsidR="00B171FA">
        <w:rPr>
          <w:sz w:val="24"/>
          <w:szCs w:val="24"/>
        </w:rPr>
        <w:t xml:space="preserve"> (2023) A needs assessment of workplace policy and practice: Intentions, barriers, and supports for women at all sates of childbearing in high demand professions. </w:t>
      </w:r>
      <w:r w:rsidR="00B171FA">
        <w:rPr>
          <w:i/>
          <w:iCs/>
          <w:sz w:val="24"/>
          <w:szCs w:val="24"/>
        </w:rPr>
        <w:t>Southeastern Regional Research Symposium (SERRS).</w:t>
      </w:r>
      <w:r w:rsidR="00B171FA">
        <w:rPr>
          <w:sz w:val="24"/>
          <w:szCs w:val="24"/>
        </w:rPr>
        <w:t xml:space="preserve"> Tampa, FL</w:t>
      </w:r>
      <w:r w:rsidR="00DB56FA">
        <w:rPr>
          <w:sz w:val="24"/>
          <w:szCs w:val="24"/>
        </w:rPr>
        <w:t>.</w:t>
      </w:r>
    </w:p>
    <w:p w14:paraId="36BB5F6C" w14:textId="43D91846" w:rsidR="009B0372" w:rsidRPr="009B0372" w:rsidRDefault="009B0372" w:rsidP="00532077">
      <w:pPr>
        <w:rPr>
          <w:sz w:val="24"/>
          <w:szCs w:val="24"/>
        </w:rPr>
      </w:pPr>
      <w:bookmarkStart w:id="13" w:name="_Hlk176533728"/>
      <w:bookmarkEnd w:id="12"/>
      <w:r>
        <w:rPr>
          <w:b/>
          <w:bCs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(2023) Infection control for emergency responders – Foundations and next steps. </w:t>
      </w:r>
      <w:r>
        <w:rPr>
          <w:i/>
          <w:iCs/>
          <w:sz w:val="24"/>
          <w:szCs w:val="24"/>
        </w:rPr>
        <w:t xml:space="preserve">National Fallen Firefighters Foundations: Safety and Innovation Roundtable. </w:t>
      </w:r>
      <w:r>
        <w:rPr>
          <w:sz w:val="24"/>
          <w:szCs w:val="24"/>
        </w:rPr>
        <w:t>Virtual.</w:t>
      </w:r>
    </w:p>
    <w:bookmarkEnd w:id="13"/>
    <w:p w14:paraId="7F20A714" w14:textId="0B2E0D0F" w:rsidR="00581327" w:rsidRPr="00581327" w:rsidRDefault="00581327" w:rsidP="00532077">
      <w:pPr>
        <w:rPr>
          <w:sz w:val="24"/>
          <w:szCs w:val="24"/>
        </w:rPr>
      </w:pPr>
      <w:r>
        <w:rPr>
          <w:sz w:val="24"/>
          <w:szCs w:val="24"/>
        </w:rPr>
        <w:t xml:space="preserve">Coleman, C., </w:t>
      </w:r>
      <w:r w:rsidRPr="00532077"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, Dowell, S., and Schwartz, B. (1997) Campaign to combat antibiotic resistance.  </w:t>
      </w:r>
      <w:r>
        <w:rPr>
          <w:i/>
          <w:sz w:val="24"/>
          <w:szCs w:val="24"/>
        </w:rPr>
        <w:t xml:space="preserve">American Public Health Association Annual Convention. </w:t>
      </w:r>
      <w:r>
        <w:rPr>
          <w:sz w:val="24"/>
          <w:szCs w:val="24"/>
        </w:rPr>
        <w:t>Indianapolis, I</w:t>
      </w:r>
      <w:r w:rsidR="00DB56FA">
        <w:rPr>
          <w:sz w:val="24"/>
          <w:szCs w:val="24"/>
        </w:rPr>
        <w:t>ndiana.</w:t>
      </w:r>
    </w:p>
    <w:p w14:paraId="2D6EC7E1" w14:textId="2475077B" w:rsidR="00581327" w:rsidRDefault="00581327" w:rsidP="005320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Poster Presentations:</w:t>
      </w:r>
    </w:p>
    <w:p w14:paraId="361100DF" w14:textId="1E20ECC5" w:rsidR="005C1E3C" w:rsidRDefault="005C1E3C" w:rsidP="0053207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Bamper</w:t>
      </w:r>
      <w:proofErr w:type="spellEnd"/>
      <w:r>
        <w:rPr>
          <w:bCs/>
          <w:sz w:val="24"/>
          <w:szCs w:val="24"/>
        </w:rPr>
        <w:t xml:space="preserve">, C.*, Rios, A.*, Herman, L. and </w:t>
      </w:r>
      <w:r>
        <w:rPr>
          <w:b/>
          <w:sz w:val="24"/>
          <w:szCs w:val="24"/>
        </w:rPr>
        <w:t xml:space="preserve">McGuire-Wolfe, C. </w:t>
      </w:r>
      <w:r>
        <w:rPr>
          <w:bCs/>
          <w:sz w:val="24"/>
          <w:szCs w:val="24"/>
        </w:rPr>
        <w:t xml:space="preserve">(2025). An Assessment of First Response </w:t>
      </w:r>
      <w:proofErr w:type="spellStart"/>
      <w:r>
        <w:rPr>
          <w:bCs/>
          <w:sz w:val="24"/>
          <w:szCs w:val="24"/>
        </w:rPr>
        <w:t>Peronnel</w:t>
      </w:r>
      <w:proofErr w:type="spellEnd"/>
      <w:r>
        <w:rPr>
          <w:bCs/>
          <w:sz w:val="24"/>
          <w:szCs w:val="24"/>
        </w:rPr>
        <w:t xml:space="preserve"> Infection Prevention and Control Training Needs. </w:t>
      </w:r>
      <w:r>
        <w:rPr>
          <w:bCs/>
          <w:i/>
          <w:iCs/>
          <w:sz w:val="24"/>
          <w:szCs w:val="24"/>
        </w:rPr>
        <w:t xml:space="preserve">Florida Professionals in Infection Control (FPIC) Annual Conference. </w:t>
      </w:r>
      <w:r>
        <w:rPr>
          <w:bCs/>
          <w:sz w:val="24"/>
          <w:szCs w:val="24"/>
        </w:rPr>
        <w:t>Tampa, Florida.</w:t>
      </w:r>
    </w:p>
    <w:p w14:paraId="1E39F060" w14:textId="77777777" w:rsidR="00C01CD3" w:rsidRPr="004F512F" w:rsidRDefault="00C01CD3" w:rsidP="00C01CD3">
      <w:pPr>
        <w:rPr>
          <w:sz w:val="20"/>
          <w:szCs w:val="20"/>
        </w:rPr>
      </w:pPr>
      <w:r w:rsidRPr="00C56EBD">
        <w:rPr>
          <w:sz w:val="20"/>
          <w:szCs w:val="20"/>
        </w:rPr>
        <w:t xml:space="preserve">* </w:t>
      </w:r>
      <w:proofErr w:type="gramStart"/>
      <w:r w:rsidRPr="00C56EBD">
        <w:rPr>
          <w:sz w:val="20"/>
          <w:szCs w:val="20"/>
        </w:rPr>
        <w:t>indicates</w:t>
      </w:r>
      <w:proofErr w:type="gramEnd"/>
      <w:r w:rsidRPr="00C56EBD">
        <w:rPr>
          <w:sz w:val="20"/>
          <w:szCs w:val="20"/>
        </w:rPr>
        <w:t xml:space="preserve"> student author/collaborator</w:t>
      </w:r>
    </w:p>
    <w:p w14:paraId="2BDB7C3D" w14:textId="77777777" w:rsidR="00C01CD3" w:rsidRPr="005C1E3C" w:rsidRDefault="00C01CD3" w:rsidP="00532077">
      <w:pPr>
        <w:rPr>
          <w:bCs/>
          <w:sz w:val="24"/>
          <w:szCs w:val="24"/>
        </w:rPr>
      </w:pPr>
    </w:p>
    <w:p w14:paraId="0350599D" w14:textId="75CC34C3" w:rsidR="005C1E3C" w:rsidRDefault="005C1E3C" w:rsidP="00532077">
      <w:pPr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White, L.*, Herman, L.*, Severe, A., and </w:t>
      </w:r>
      <w:r>
        <w:rPr>
          <w:b/>
          <w:sz w:val="24"/>
          <w:szCs w:val="24"/>
        </w:rPr>
        <w:t xml:space="preserve">McGuire-Wolfe, C. </w:t>
      </w:r>
      <w:r>
        <w:rPr>
          <w:bCs/>
          <w:sz w:val="24"/>
          <w:szCs w:val="24"/>
        </w:rPr>
        <w:t xml:space="preserve">(2025). Addressing Gaps in Infection Control: Insights from a Nationwide Survey of EMS and Fire Personnel. </w:t>
      </w:r>
      <w:r>
        <w:rPr>
          <w:bCs/>
          <w:sz w:val="24"/>
          <w:szCs w:val="24"/>
        </w:rPr>
        <w:t xml:space="preserve">2025 </w:t>
      </w:r>
      <w:r>
        <w:rPr>
          <w:bCs/>
          <w:i/>
          <w:iCs/>
          <w:sz w:val="24"/>
          <w:szCs w:val="24"/>
        </w:rPr>
        <w:t>Society for Healthcare Epidemiology of America (SHEA) Spring Conference.</w:t>
      </w:r>
      <w:r>
        <w:rPr>
          <w:bCs/>
          <w:sz w:val="24"/>
          <w:szCs w:val="24"/>
        </w:rPr>
        <w:t xml:space="preserve"> Orlando, Florida.</w:t>
      </w:r>
      <w:r>
        <w:rPr>
          <w:bCs/>
          <w:i/>
          <w:iCs/>
          <w:sz w:val="24"/>
          <w:szCs w:val="24"/>
        </w:rPr>
        <w:t xml:space="preserve"> </w:t>
      </w:r>
    </w:p>
    <w:p w14:paraId="376B1704" w14:textId="07034BBC" w:rsidR="005C1E3C" w:rsidRPr="005C1E3C" w:rsidRDefault="005C1E3C" w:rsidP="00532077">
      <w:pPr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Herman, L.*, Severe, A. and </w:t>
      </w:r>
      <w:r>
        <w:rPr>
          <w:b/>
          <w:sz w:val="24"/>
          <w:szCs w:val="24"/>
        </w:rPr>
        <w:t xml:space="preserve">McGuire-Wolfe, C. </w:t>
      </w:r>
      <w:r>
        <w:rPr>
          <w:bCs/>
          <w:sz w:val="24"/>
          <w:szCs w:val="24"/>
        </w:rPr>
        <w:t xml:space="preserve">(2025). Infection </w:t>
      </w:r>
      <w:r w:rsidR="007C3B5E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revention and </w:t>
      </w:r>
      <w:r w:rsidR="007C3B5E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ontrol </w:t>
      </w:r>
      <w:r w:rsidR="007C3B5E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ontent </w:t>
      </w:r>
      <w:r w:rsidR="007C3B5E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nclusion in </w:t>
      </w:r>
      <w:r w:rsidR="007C3B5E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 xml:space="preserve">raduate </w:t>
      </w:r>
      <w:r w:rsidR="007C3B5E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ublic </w:t>
      </w:r>
      <w:r w:rsidR="007C3B5E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 xml:space="preserve">ealth </w:t>
      </w:r>
      <w:r w:rsidR="007C3B5E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urricula. 2025 </w:t>
      </w:r>
      <w:r>
        <w:rPr>
          <w:bCs/>
          <w:i/>
          <w:iCs/>
          <w:sz w:val="24"/>
          <w:szCs w:val="24"/>
        </w:rPr>
        <w:t>Society for Healthcare Epidemiology of America (SHEA) Spring Conference.</w:t>
      </w:r>
      <w:r>
        <w:rPr>
          <w:bCs/>
          <w:sz w:val="24"/>
          <w:szCs w:val="24"/>
        </w:rPr>
        <w:t xml:space="preserve"> Orlando, Florida.</w:t>
      </w:r>
      <w:r>
        <w:rPr>
          <w:bCs/>
          <w:i/>
          <w:iCs/>
          <w:sz w:val="24"/>
          <w:szCs w:val="24"/>
        </w:rPr>
        <w:t xml:space="preserve"> </w:t>
      </w:r>
    </w:p>
    <w:p w14:paraId="0ED7B684" w14:textId="532B50A8" w:rsidR="005C1E3C" w:rsidRPr="005C1E3C" w:rsidRDefault="005C1E3C" w:rsidP="005320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Monaghan, J.*, </w:t>
      </w:r>
      <w:r>
        <w:rPr>
          <w:b/>
          <w:sz w:val="24"/>
          <w:szCs w:val="24"/>
        </w:rPr>
        <w:t>McGuire-Wolfe, C.</w:t>
      </w:r>
      <w:r>
        <w:rPr>
          <w:bCs/>
          <w:sz w:val="24"/>
          <w:szCs w:val="24"/>
        </w:rPr>
        <w:t xml:space="preserve">, and Miley, K. (2024). Microbial </w:t>
      </w:r>
      <w:r w:rsidR="007C3B5E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ontamination </w:t>
      </w:r>
      <w:r w:rsidR="007C3B5E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etection in </w:t>
      </w:r>
      <w:r w:rsidR="007C3B5E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aw </w:t>
      </w:r>
      <w:r w:rsidR="007C3B5E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nforcement </w:t>
      </w:r>
      <w:r w:rsidR="007C3B5E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ehicles </w:t>
      </w:r>
      <w:r w:rsidR="007C3B5E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sing qPCR. </w:t>
      </w:r>
      <w:r>
        <w:rPr>
          <w:bCs/>
          <w:i/>
          <w:iCs/>
          <w:sz w:val="24"/>
          <w:szCs w:val="24"/>
        </w:rPr>
        <w:t xml:space="preserve">USF Health Research Day. </w:t>
      </w:r>
      <w:r>
        <w:rPr>
          <w:bCs/>
          <w:sz w:val="24"/>
          <w:szCs w:val="24"/>
        </w:rPr>
        <w:t xml:space="preserve">Tampa, FL.  </w:t>
      </w:r>
    </w:p>
    <w:p w14:paraId="6FEA3F68" w14:textId="3AEDD684" w:rsidR="005C1E3C" w:rsidRPr="005C1E3C" w:rsidRDefault="005C1E3C" w:rsidP="00532077">
      <w:r>
        <w:rPr>
          <w:bCs/>
          <w:sz w:val="24"/>
          <w:szCs w:val="24"/>
        </w:rPr>
        <w:t xml:space="preserve">Herman, L.*, Severe, L., and </w:t>
      </w:r>
      <w:r>
        <w:rPr>
          <w:b/>
          <w:sz w:val="24"/>
          <w:szCs w:val="24"/>
        </w:rPr>
        <w:t xml:space="preserve">McGuire-Wolfe, C. </w:t>
      </w:r>
      <w:r>
        <w:rPr>
          <w:bCs/>
          <w:sz w:val="24"/>
          <w:szCs w:val="24"/>
        </w:rPr>
        <w:t xml:space="preserve">(2024). </w:t>
      </w:r>
      <w:r w:rsidRPr="005C1E3C">
        <w:rPr>
          <w:bCs/>
          <w:sz w:val="24"/>
          <w:szCs w:val="24"/>
        </w:rPr>
        <w:t xml:space="preserve">Development of a </w:t>
      </w:r>
      <w:r w:rsidR="007C3B5E">
        <w:rPr>
          <w:bCs/>
          <w:sz w:val="24"/>
          <w:szCs w:val="24"/>
        </w:rPr>
        <w:t>p</w:t>
      </w:r>
      <w:r w:rsidRPr="005C1E3C">
        <w:rPr>
          <w:bCs/>
          <w:sz w:val="24"/>
          <w:szCs w:val="24"/>
        </w:rPr>
        <w:t xml:space="preserve">reliminary MPH-IPC </w:t>
      </w:r>
      <w:r w:rsidR="007C3B5E">
        <w:rPr>
          <w:bCs/>
          <w:sz w:val="24"/>
          <w:szCs w:val="24"/>
        </w:rPr>
        <w:t>c</w:t>
      </w:r>
      <w:r w:rsidRPr="005C1E3C">
        <w:rPr>
          <w:bCs/>
          <w:sz w:val="24"/>
          <w:szCs w:val="24"/>
        </w:rPr>
        <w:t xml:space="preserve">ompetency </w:t>
      </w:r>
      <w:r w:rsidR="007C3B5E">
        <w:rPr>
          <w:bCs/>
          <w:sz w:val="24"/>
          <w:szCs w:val="24"/>
        </w:rPr>
        <w:t>f</w:t>
      </w:r>
      <w:r w:rsidRPr="005C1E3C">
        <w:rPr>
          <w:bCs/>
          <w:sz w:val="24"/>
          <w:szCs w:val="24"/>
        </w:rPr>
        <w:t xml:space="preserve">ramework.  </w:t>
      </w:r>
      <w:r>
        <w:rPr>
          <w:bCs/>
          <w:i/>
          <w:iCs/>
          <w:sz w:val="24"/>
          <w:szCs w:val="24"/>
        </w:rPr>
        <w:t>USF Health Research Day.</w:t>
      </w:r>
      <w:r>
        <w:t xml:space="preserve"> Tampa, FL.</w:t>
      </w:r>
    </w:p>
    <w:p w14:paraId="7E21B340" w14:textId="648CB713" w:rsidR="00C77852" w:rsidRPr="005C1E3C" w:rsidRDefault="00C77852" w:rsidP="005320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Sharp,</w:t>
      </w:r>
      <w:r w:rsidR="005C1E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L.*, </w:t>
      </w:r>
      <w:r w:rsidR="005C1E3C">
        <w:rPr>
          <w:bCs/>
          <w:sz w:val="24"/>
          <w:szCs w:val="24"/>
        </w:rPr>
        <w:t xml:space="preserve">Herman, L.*, and </w:t>
      </w:r>
      <w:r w:rsidR="005C1E3C">
        <w:rPr>
          <w:b/>
          <w:sz w:val="24"/>
          <w:szCs w:val="24"/>
        </w:rPr>
        <w:t xml:space="preserve">McGuire-Wolfe, C. </w:t>
      </w:r>
      <w:r w:rsidR="005C1E3C">
        <w:rPr>
          <w:bCs/>
          <w:sz w:val="24"/>
          <w:szCs w:val="24"/>
        </w:rPr>
        <w:t xml:space="preserve">(2024). </w:t>
      </w:r>
      <w:r w:rsidR="005C1E3C" w:rsidRPr="005C1E3C">
        <w:rPr>
          <w:bCs/>
          <w:sz w:val="24"/>
          <w:szCs w:val="24"/>
        </w:rPr>
        <w:t xml:space="preserve">Needs </w:t>
      </w:r>
      <w:r w:rsidR="007C3B5E">
        <w:rPr>
          <w:bCs/>
          <w:sz w:val="24"/>
          <w:szCs w:val="24"/>
        </w:rPr>
        <w:t>a</w:t>
      </w:r>
      <w:r w:rsidR="005C1E3C" w:rsidRPr="005C1E3C">
        <w:rPr>
          <w:bCs/>
          <w:sz w:val="24"/>
          <w:szCs w:val="24"/>
        </w:rPr>
        <w:t xml:space="preserve">ssessment of </w:t>
      </w:r>
      <w:r w:rsidR="007C3B5E">
        <w:rPr>
          <w:bCs/>
          <w:sz w:val="24"/>
          <w:szCs w:val="24"/>
        </w:rPr>
        <w:t>i</w:t>
      </w:r>
      <w:r w:rsidR="005C1E3C" w:rsidRPr="005C1E3C">
        <w:rPr>
          <w:bCs/>
          <w:sz w:val="24"/>
          <w:szCs w:val="24"/>
        </w:rPr>
        <w:t xml:space="preserve">nfection </w:t>
      </w:r>
      <w:r w:rsidR="007C3B5E">
        <w:rPr>
          <w:bCs/>
          <w:sz w:val="24"/>
          <w:szCs w:val="24"/>
        </w:rPr>
        <w:t>p</w:t>
      </w:r>
      <w:r w:rsidR="005C1E3C" w:rsidRPr="005C1E3C">
        <w:rPr>
          <w:bCs/>
          <w:sz w:val="24"/>
          <w:szCs w:val="24"/>
        </w:rPr>
        <w:t xml:space="preserve">revention and </w:t>
      </w:r>
      <w:r w:rsidR="007C3B5E">
        <w:rPr>
          <w:bCs/>
          <w:sz w:val="24"/>
          <w:szCs w:val="24"/>
        </w:rPr>
        <w:t>c</w:t>
      </w:r>
      <w:r w:rsidR="005C1E3C" w:rsidRPr="005C1E3C">
        <w:rPr>
          <w:bCs/>
          <w:sz w:val="24"/>
          <w:szCs w:val="24"/>
        </w:rPr>
        <w:t xml:space="preserve">ontrol for </w:t>
      </w:r>
      <w:r w:rsidR="007C3B5E">
        <w:rPr>
          <w:bCs/>
          <w:sz w:val="24"/>
          <w:szCs w:val="24"/>
        </w:rPr>
        <w:t>e</w:t>
      </w:r>
      <w:r w:rsidR="005C1E3C" w:rsidRPr="005C1E3C">
        <w:rPr>
          <w:bCs/>
          <w:sz w:val="24"/>
          <w:szCs w:val="24"/>
        </w:rPr>
        <w:t xml:space="preserve">mergency </w:t>
      </w:r>
      <w:r w:rsidR="007C3B5E">
        <w:rPr>
          <w:bCs/>
          <w:sz w:val="24"/>
          <w:szCs w:val="24"/>
        </w:rPr>
        <w:t>r</w:t>
      </w:r>
      <w:r w:rsidR="005C1E3C" w:rsidRPr="005C1E3C">
        <w:rPr>
          <w:bCs/>
          <w:sz w:val="24"/>
          <w:szCs w:val="24"/>
        </w:rPr>
        <w:t>esponders</w:t>
      </w:r>
      <w:r w:rsidR="005C1E3C">
        <w:rPr>
          <w:bCs/>
          <w:i/>
          <w:iCs/>
          <w:sz w:val="24"/>
          <w:szCs w:val="24"/>
        </w:rPr>
        <w:t xml:space="preserve">. </w:t>
      </w:r>
      <w:r w:rsidR="005C1E3C" w:rsidRPr="005C1E3C">
        <w:rPr>
          <w:bCs/>
          <w:i/>
          <w:iCs/>
          <w:sz w:val="24"/>
          <w:szCs w:val="24"/>
        </w:rPr>
        <w:t>International Education Collaborative (IPEC)</w:t>
      </w:r>
      <w:r w:rsidR="005C1E3C">
        <w:rPr>
          <w:bCs/>
          <w:i/>
          <w:iCs/>
          <w:sz w:val="24"/>
          <w:szCs w:val="24"/>
        </w:rPr>
        <w:t xml:space="preserve">. </w:t>
      </w:r>
      <w:r w:rsidR="005C1E3C">
        <w:rPr>
          <w:bCs/>
          <w:sz w:val="24"/>
          <w:szCs w:val="24"/>
        </w:rPr>
        <w:t>Virtual</w:t>
      </w:r>
    </w:p>
    <w:p w14:paraId="3EB60A7C" w14:textId="2260FEF5" w:rsidR="00DB56FA" w:rsidRPr="00DB56FA" w:rsidRDefault="00DB56FA" w:rsidP="00532077">
      <w:pPr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McGuire-Wolfe, C.</w:t>
      </w:r>
      <w:r>
        <w:rPr>
          <w:bCs/>
          <w:sz w:val="24"/>
          <w:szCs w:val="24"/>
        </w:rPr>
        <w:t xml:space="preserve">, Armstrong, A., Burns, C. &amp; Joyce, A. (2024) Creation of an Infection Control for Emergency Responders (ICER) Collaborative and Training Hub: Challenges, needs, and progress in year 1. </w:t>
      </w:r>
      <w:r>
        <w:rPr>
          <w:i/>
          <w:sz w:val="24"/>
          <w:szCs w:val="24"/>
        </w:rPr>
        <w:t>Association for Professionals in Infection Control and Epidemiology, Inc. (APIC)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Annual Convention.</w:t>
      </w:r>
      <w:r>
        <w:rPr>
          <w:sz w:val="24"/>
          <w:szCs w:val="24"/>
        </w:rPr>
        <w:t xml:space="preserve">  San Antonio, Texas.</w:t>
      </w:r>
    </w:p>
    <w:p w14:paraId="38ACC43D" w14:textId="2F848D50" w:rsidR="001C1E13" w:rsidRPr="001C1E13" w:rsidRDefault="00E34252" w:rsidP="005320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Montes, I.K.*, Dantuluri, N.*, Olare, P.*, Pitter, S-J.*, Marshall, J., Mehmood, A., </w:t>
      </w:r>
      <w:r w:rsidRPr="00E34252">
        <w:rPr>
          <w:b/>
          <w:sz w:val="24"/>
          <w:szCs w:val="24"/>
        </w:rPr>
        <w:t>McGuire-Wolfe, C.</w:t>
      </w:r>
      <w:r>
        <w:rPr>
          <w:bCs/>
          <w:sz w:val="24"/>
          <w:szCs w:val="24"/>
        </w:rPr>
        <w:t xml:space="preserve"> (2023</w:t>
      </w:r>
      <w:r w:rsidR="003F64CA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 xml:space="preserve">Exploring intentions, barriers, and supports for women at all stages of childbearing in high demanding professions.  </w:t>
      </w:r>
      <w:r w:rsidR="001C1E13">
        <w:rPr>
          <w:bCs/>
          <w:i/>
          <w:iCs/>
          <w:sz w:val="24"/>
          <w:szCs w:val="24"/>
        </w:rPr>
        <w:t xml:space="preserve">Association of Maternal and Child Health Programs (AMCHP) Annual Conference.  </w:t>
      </w:r>
      <w:r w:rsidR="001C1E13" w:rsidRPr="001C1E13">
        <w:rPr>
          <w:bCs/>
          <w:sz w:val="24"/>
          <w:szCs w:val="24"/>
        </w:rPr>
        <w:t>New Orleans, Louisiana</w:t>
      </w:r>
      <w:r w:rsidR="00DB56FA">
        <w:rPr>
          <w:bCs/>
          <w:sz w:val="24"/>
          <w:szCs w:val="24"/>
        </w:rPr>
        <w:t>.</w:t>
      </w:r>
    </w:p>
    <w:p w14:paraId="6E954219" w14:textId="2C6BAB04" w:rsidR="001C1E13" w:rsidRDefault="001C1E13" w:rsidP="00532077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McGuire-Wolfe, C., </w:t>
      </w:r>
      <w:r>
        <w:rPr>
          <w:bCs/>
          <w:sz w:val="24"/>
          <w:szCs w:val="24"/>
        </w:rPr>
        <w:t xml:space="preserve">Topley, L.* &amp; Reyes, M.* (2022) Firefighters’ alternative housing options and risk perception after known COVID19 exposure.  </w:t>
      </w:r>
      <w:r>
        <w:rPr>
          <w:bCs/>
          <w:i/>
          <w:iCs/>
          <w:sz w:val="24"/>
          <w:szCs w:val="24"/>
        </w:rPr>
        <w:t>American Public Health Association (APHA) Annual Conference.</w:t>
      </w:r>
      <w:r>
        <w:rPr>
          <w:bCs/>
          <w:sz w:val="24"/>
          <w:szCs w:val="24"/>
        </w:rPr>
        <w:t xml:space="preserve"> Boson, Massachusetts.</w:t>
      </w:r>
    </w:p>
    <w:p w14:paraId="5194E33B" w14:textId="324B3837" w:rsidR="001C1E13" w:rsidRDefault="001C1E13" w:rsidP="001C1E1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McGuire-Wolfe, C., </w:t>
      </w:r>
      <w:r>
        <w:rPr>
          <w:bCs/>
          <w:sz w:val="24"/>
          <w:szCs w:val="24"/>
        </w:rPr>
        <w:t xml:space="preserve">Reyes, M.*, &amp; Topley, L.* (2022) Household members of firefighters: Pre-existing risk factors for complications of COVID-19 infection.  </w:t>
      </w:r>
      <w:r>
        <w:rPr>
          <w:bCs/>
          <w:i/>
          <w:iCs/>
          <w:sz w:val="24"/>
          <w:szCs w:val="24"/>
        </w:rPr>
        <w:t>American Public Health Association (APHA) Annual Conference.</w:t>
      </w:r>
      <w:r>
        <w:rPr>
          <w:bCs/>
          <w:sz w:val="24"/>
          <w:szCs w:val="24"/>
        </w:rPr>
        <w:t xml:space="preserve"> Boson, Massachusetts.</w:t>
      </w:r>
    </w:p>
    <w:p w14:paraId="17DA3CB7" w14:textId="39499D65" w:rsidR="001C1E13" w:rsidRDefault="001C1E13" w:rsidP="001C1E1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McGuire-Wolfe, C., </w:t>
      </w:r>
      <w:r>
        <w:rPr>
          <w:bCs/>
          <w:sz w:val="24"/>
          <w:szCs w:val="24"/>
        </w:rPr>
        <w:t xml:space="preserve">Reyes, M.*, &amp; Topley, L.* (2022) Self-reported COVID19 </w:t>
      </w:r>
      <w:proofErr w:type="gramStart"/>
      <w:r>
        <w:rPr>
          <w:bCs/>
          <w:sz w:val="24"/>
          <w:szCs w:val="24"/>
        </w:rPr>
        <w:t>concerns from</w:t>
      </w:r>
      <w:proofErr w:type="gramEnd"/>
      <w:r>
        <w:rPr>
          <w:bCs/>
          <w:sz w:val="24"/>
          <w:szCs w:val="24"/>
        </w:rPr>
        <w:t xml:space="preserve"> firefighters: Issues for exploration.  </w:t>
      </w:r>
      <w:r>
        <w:rPr>
          <w:bCs/>
          <w:i/>
          <w:iCs/>
          <w:sz w:val="24"/>
          <w:szCs w:val="24"/>
        </w:rPr>
        <w:t>American Public Health Association (APHA) Annual Conference.</w:t>
      </w:r>
      <w:r>
        <w:rPr>
          <w:bCs/>
          <w:sz w:val="24"/>
          <w:szCs w:val="24"/>
        </w:rPr>
        <w:t xml:space="preserve"> Boson, Massachusetts.</w:t>
      </w:r>
    </w:p>
    <w:p w14:paraId="098906C5" w14:textId="34B89FF6" w:rsidR="001C1E13" w:rsidRDefault="001C1E13" w:rsidP="001C1E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Olare, P.*, Pitter, S.J.*, Montes, I.*, Dantuluri, N.*, Marshall, J., Mehmood, A., &amp; </w:t>
      </w:r>
      <w:r w:rsidRPr="001C1E13">
        <w:rPr>
          <w:b/>
          <w:sz w:val="24"/>
          <w:szCs w:val="24"/>
        </w:rPr>
        <w:t xml:space="preserve">McGuire-Wolfe, </w:t>
      </w:r>
      <w:proofErr w:type="gramStart"/>
      <w:r w:rsidRPr="001C1E13">
        <w:rPr>
          <w:b/>
          <w:sz w:val="24"/>
          <w:szCs w:val="24"/>
        </w:rPr>
        <w:t>C.</w:t>
      </w:r>
      <w:r w:rsidR="003F64CA">
        <w:rPr>
          <w:bCs/>
          <w:sz w:val="24"/>
          <w:szCs w:val="24"/>
        </w:rPr>
        <w:t>(</w:t>
      </w:r>
      <w:proofErr w:type="gramEnd"/>
      <w:r w:rsidR="003F64CA">
        <w:rPr>
          <w:bCs/>
          <w:sz w:val="24"/>
          <w:szCs w:val="24"/>
        </w:rPr>
        <w:t>2022)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PAiD</w:t>
      </w:r>
      <w:proofErr w:type="spellEnd"/>
      <w:r>
        <w:rPr>
          <w:bCs/>
          <w:sz w:val="24"/>
          <w:szCs w:val="24"/>
        </w:rPr>
        <w:t>: Parenting and Industry</w:t>
      </w:r>
      <w:r w:rsidR="003F64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 High Demand Professions – A literature and policy analysis.  </w:t>
      </w:r>
      <w:r>
        <w:rPr>
          <w:bCs/>
          <w:i/>
          <w:iCs/>
          <w:sz w:val="24"/>
          <w:szCs w:val="24"/>
        </w:rPr>
        <w:t>American Public Health Association (APHA) Annual Conference.</w:t>
      </w:r>
      <w:r>
        <w:rPr>
          <w:bCs/>
          <w:sz w:val="24"/>
          <w:szCs w:val="24"/>
        </w:rPr>
        <w:t xml:space="preserve"> Bos</w:t>
      </w:r>
      <w:r w:rsidR="002B29C2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on, Massachusetts.</w:t>
      </w:r>
    </w:p>
    <w:p w14:paraId="656A8CE6" w14:textId="3DFE8742" w:rsidR="00C01CD3" w:rsidRDefault="00532077" w:rsidP="00C01CD3">
      <w:pPr>
        <w:rPr>
          <w:sz w:val="24"/>
          <w:szCs w:val="24"/>
        </w:rPr>
      </w:pPr>
      <w:r>
        <w:rPr>
          <w:sz w:val="24"/>
          <w:szCs w:val="24"/>
        </w:rPr>
        <w:t xml:space="preserve">Gander, H.*, Bateman, A., </w:t>
      </w:r>
      <w:r w:rsidRPr="00532077"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, </w:t>
      </w:r>
      <w:r w:rsidR="00581327">
        <w:rPr>
          <w:sz w:val="24"/>
          <w:szCs w:val="24"/>
        </w:rPr>
        <w:t>and Sterkel, A. (2022) Evalu</w:t>
      </w:r>
      <w:r w:rsidR="001C1E13">
        <w:rPr>
          <w:sz w:val="24"/>
          <w:szCs w:val="24"/>
        </w:rPr>
        <w:t>a</w:t>
      </w:r>
      <w:r w:rsidR="00581327">
        <w:rPr>
          <w:sz w:val="24"/>
          <w:szCs w:val="24"/>
        </w:rPr>
        <w:t xml:space="preserve">tion of COVID-19 Seroprevalence and potential biases in Wisconsin Seroprevalence Studies.  </w:t>
      </w:r>
      <w:r w:rsidR="00581327">
        <w:rPr>
          <w:i/>
          <w:sz w:val="24"/>
          <w:szCs w:val="24"/>
        </w:rPr>
        <w:t xml:space="preserve">American Society of Microbiology (ASM) Microbe Conference. </w:t>
      </w:r>
      <w:r w:rsidR="00581327">
        <w:rPr>
          <w:sz w:val="24"/>
          <w:szCs w:val="24"/>
        </w:rPr>
        <w:t>Washington, DC.</w:t>
      </w:r>
      <w:r w:rsidR="001C1E13">
        <w:rPr>
          <w:sz w:val="24"/>
          <w:szCs w:val="24"/>
        </w:rPr>
        <w:t xml:space="preserve"> </w:t>
      </w:r>
    </w:p>
    <w:p w14:paraId="43AC2D65" w14:textId="77777777" w:rsidR="00C01CD3" w:rsidRPr="00C56EBD" w:rsidRDefault="00C01CD3" w:rsidP="00C01CD3">
      <w:pPr>
        <w:ind w:left="720" w:hanging="720"/>
        <w:rPr>
          <w:sz w:val="20"/>
          <w:szCs w:val="20"/>
        </w:rPr>
      </w:pPr>
      <w:r w:rsidRPr="00C56EBD">
        <w:rPr>
          <w:sz w:val="20"/>
          <w:szCs w:val="20"/>
        </w:rPr>
        <w:t xml:space="preserve">* </w:t>
      </w:r>
      <w:proofErr w:type="gramStart"/>
      <w:r w:rsidRPr="00C56EBD">
        <w:rPr>
          <w:sz w:val="20"/>
          <w:szCs w:val="20"/>
        </w:rPr>
        <w:t>indicates</w:t>
      </w:r>
      <w:proofErr w:type="gramEnd"/>
      <w:r w:rsidRPr="00C56EBD">
        <w:rPr>
          <w:sz w:val="20"/>
          <w:szCs w:val="20"/>
        </w:rPr>
        <w:t xml:space="preserve"> student author/collaborator</w:t>
      </w:r>
    </w:p>
    <w:p w14:paraId="3F564D5D" w14:textId="77777777" w:rsidR="00C01CD3" w:rsidRDefault="00C01CD3" w:rsidP="00C01CD3">
      <w:pPr>
        <w:rPr>
          <w:sz w:val="24"/>
          <w:szCs w:val="24"/>
        </w:rPr>
      </w:pPr>
    </w:p>
    <w:p w14:paraId="7F085C4B" w14:textId="4139E748" w:rsidR="005C1E3C" w:rsidRDefault="00581327" w:rsidP="00C01CD3">
      <w:pPr>
        <w:rPr>
          <w:sz w:val="24"/>
          <w:szCs w:val="24"/>
        </w:rPr>
      </w:pPr>
      <w:r w:rsidRPr="00532077">
        <w:rPr>
          <w:b/>
          <w:sz w:val="24"/>
          <w:szCs w:val="24"/>
        </w:rPr>
        <w:lastRenderedPageBreak/>
        <w:t>McGuire-Wolfe, C.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(2017) Development of an exposure decision pathway in a suburban fire department.  </w:t>
      </w:r>
      <w:r>
        <w:rPr>
          <w:i/>
          <w:sz w:val="24"/>
          <w:szCs w:val="24"/>
        </w:rPr>
        <w:t xml:space="preserve">The International Consortium for Prevention and Infection Control (ICPIC) Annual Conference. </w:t>
      </w:r>
      <w:r>
        <w:rPr>
          <w:sz w:val="24"/>
          <w:szCs w:val="24"/>
        </w:rPr>
        <w:t>Geneva, Switzerland.</w:t>
      </w:r>
    </w:p>
    <w:p w14:paraId="6E25DD2E" w14:textId="62A214E4" w:rsidR="00581327" w:rsidRDefault="00581327" w:rsidP="0058132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and </w:t>
      </w:r>
      <w:r w:rsidRPr="00532077"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 (2017) The role of Infection Preventionist in a fire department providing emergency medical services (EMS) response.  </w:t>
      </w:r>
      <w:r>
        <w:rPr>
          <w:i/>
          <w:sz w:val="24"/>
          <w:szCs w:val="24"/>
        </w:rPr>
        <w:t xml:space="preserve">The International Consortium for Prevention and Infection Control (ICPIC) Annual Conference. </w:t>
      </w:r>
      <w:r>
        <w:rPr>
          <w:sz w:val="24"/>
          <w:szCs w:val="24"/>
        </w:rPr>
        <w:t>Geneva, Switzerland.</w:t>
      </w:r>
    </w:p>
    <w:p w14:paraId="5C5D906B" w14:textId="3F78B3FE" w:rsidR="00581327" w:rsidRDefault="00581327" w:rsidP="00C56EBD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(2014) Participation in a Hepatitis C and HIV screening program among emergency responders in a suburban fire department.  </w:t>
      </w:r>
      <w:r>
        <w:rPr>
          <w:i/>
          <w:sz w:val="24"/>
          <w:szCs w:val="24"/>
        </w:rPr>
        <w:t>Association for Professionals in Infection Control and Epidemiology, Inc. (APIC)</w:t>
      </w:r>
      <w:r w:rsidR="007A5D60">
        <w:rPr>
          <w:sz w:val="24"/>
          <w:szCs w:val="24"/>
        </w:rPr>
        <w:t xml:space="preserve"> </w:t>
      </w:r>
      <w:r w:rsidR="007A5D60">
        <w:rPr>
          <w:i/>
          <w:sz w:val="24"/>
          <w:szCs w:val="24"/>
        </w:rPr>
        <w:t>Annual Convention.</w:t>
      </w:r>
      <w:r w:rsidR="007A5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Anaheim, California.</w:t>
      </w:r>
    </w:p>
    <w:p w14:paraId="3A6BA693" w14:textId="2C2D05A6" w:rsidR="00581327" w:rsidRDefault="00581327" w:rsidP="00581327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(2014) Sharps usage patterns and hazards among firefighters and emergency services personnel at a suburban fire department.  </w:t>
      </w:r>
      <w:r>
        <w:rPr>
          <w:i/>
          <w:sz w:val="24"/>
          <w:szCs w:val="24"/>
        </w:rPr>
        <w:t>Association for Professionals in Infection Control and Epidemiology, Inc. (APIC)</w:t>
      </w:r>
      <w:r w:rsidR="007A5D60">
        <w:rPr>
          <w:i/>
          <w:sz w:val="24"/>
          <w:szCs w:val="24"/>
        </w:rPr>
        <w:t xml:space="preserve"> Annual Convention.</w:t>
      </w:r>
      <w:r w:rsidR="007A5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Anaheim, California.</w:t>
      </w:r>
    </w:p>
    <w:p w14:paraId="62192F6C" w14:textId="5E04E346" w:rsidR="00581327" w:rsidRDefault="00581327" w:rsidP="00C56EBD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(2014) Unexpected sharps hazards for emergency services personnel and firefighters. </w:t>
      </w:r>
      <w:r>
        <w:rPr>
          <w:i/>
          <w:sz w:val="24"/>
          <w:szCs w:val="24"/>
        </w:rPr>
        <w:t>Association for Professionals in Infection Control and Epidemiology, Inc. (APIC)</w:t>
      </w:r>
      <w:r w:rsidR="007A5D60">
        <w:rPr>
          <w:sz w:val="24"/>
          <w:szCs w:val="24"/>
        </w:rPr>
        <w:t xml:space="preserve"> </w:t>
      </w:r>
      <w:r w:rsidR="007A5D60">
        <w:rPr>
          <w:i/>
          <w:sz w:val="24"/>
          <w:szCs w:val="24"/>
        </w:rPr>
        <w:t>Annual Convention.</w:t>
      </w:r>
      <w:r w:rsidR="007A5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Anaheim, California.</w:t>
      </w:r>
    </w:p>
    <w:p w14:paraId="55663A65" w14:textId="0EC636C1" w:rsidR="00581327" w:rsidRDefault="00581327" w:rsidP="00C56EB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D., </w:t>
      </w: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>.,</w:t>
      </w:r>
      <w:r>
        <w:rPr>
          <w:sz w:val="24"/>
          <w:szCs w:val="24"/>
        </w:rPr>
        <w:t xml:space="preserve"> and Applegarth, S. (2013) Subjective evaluation of winged phlebotomy devices by healthcare workers.</w:t>
      </w:r>
      <w:r w:rsidRPr="0058132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Association for Professionals in Infection Control and Epidemiology, Inc. (APIC)</w:t>
      </w:r>
      <w:r w:rsidR="007A5D60">
        <w:rPr>
          <w:sz w:val="24"/>
          <w:szCs w:val="24"/>
        </w:rPr>
        <w:t xml:space="preserve"> </w:t>
      </w:r>
      <w:r w:rsidR="007A5D60">
        <w:rPr>
          <w:i/>
          <w:sz w:val="24"/>
          <w:szCs w:val="24"/>
        </w:rPr>
        <w:t>Annual Convention.</w:t>
      </w:r>
      <w:r w:rsidR="007A5D60">
        <w:rPr>
          <w:sz w:val="24"/>
          <w:szCs w:val="24"/>
        </w:rPr>
        <w:t xml:space="preserve"> </w:t>
      </w:r>
      <w:r>
        <w:rPr>
          <w:sz w:val="24"/>
          <w:szCs w:val="24"/>
        </w:rPr>
        <w:t>Ft. Lauderdale, FL.</w:t>
      </w:r>
    </w:p>
    <w:p w14:paraId="162F36FA" w14:textId="5BC06C87" w:rsidR="00F41F0B" w:rsidRDefault="00581327" w:rsidP="00C56EBD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, Post, D.*,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and Corvin, J. (2012) Factors affecting sharps usage behaviors among personnel at a suburban fire department. </w:t>
      </w:r>
      <w:r>
        <w:rPr>
          <w:i/>
          <w:sz w:val="24"/>
          <w:szCs w:val="24"/>
        </w:rPr>
        <w:t>USF Graduate R</w:t>
      </w:r>
      <w:r w:rsidR="00484D2C">
        <w:rPr>
          <w:i/>
          <w:sz w:val="24"/>
          <w:szCs w:val="24"/>
        </w:rPr>
        <w:t>ese</w:t>
      </w:r>
      <w:r>
        <w:rPr>
          <w:i/>
          <w:sz w:val="24"/>
          <w:szCs w:val="24"/>
        </w:rPr>
        <w:t>arch Day.</w:t>
      </w:r>
      <w:r>
        <w:rPr>
          <w:sz w:val="24"/>
          <w:szCs w:val="24"/>
        </w:rPr>
        <w:t xml:space="preserve"> Tampa, FL.</w:t>
      </w:r>
    </w:p>
    <w:p w14:paraId="57821EB3" w14:textId="27F7A3AF" w:rsidR="00484D2C" w:rsidRDefault="00581327" w:rsidP="00C56EBD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>.</w:t>
      </w:r>
      <w:r w:rsidR="00484D2C">
        <w:rPr>
          <w:b/>
          <w:sz w:val="24"/>
          <w:szCs w:val="24"/>
        </w:rPr>
        <w:t xml:space="preserve">, </w:t>
      </w:r>
      <w:proofErr w:type="spellStart"/>
      <w:r w:rsidR="00484D2C">
        <w:rPr>
          <w:sz w:val="24"/>
          <w:szCs w:val="24"/>
        </w:rPr>
        <w:t>Haiduven</w:t>
      </w:r>
      <w:proofErr w:type="spellEnd"/>
      <w:r w:rsidR="00484D2C">
        <w:rPr>
          <w:sz w:val="24"/>
          <w:szCs w:val="24"/>
        </w:rPr>
        <w:t xml:space="preserve">, D., and Hitchcock, C.D. (2012) Sharps usage patterns and behaviors among personnel at a suburban fire department.  </w:t>
      </w:r>
      <w:r w:rsidR="00484D2C">
        <w:rPr>
          <w:i/>
          <w:sz w:val="24"/>
          <w:szCs w:val="24"/>
        </w:rPr>
        <w:t>USF Health Research Day.</w:t>
      </w:r>
      <w:r w:rsidR="00484D2C">
        <w:rPr>
          <w:sz w:val="24"/>
          <w:szCs w:val="24"/>
        </w:rPr>
        <w:t xml:space="preserve"> Tampa, FL</w:t>
      </w:r>
    </w:p>
    <w:p w14:paraId="441C9FD3" w14:textId="4DF898E2" w:rsidR="00581327" w:rsidRDefault="00484D2C" w:rsidP="00C56EBD">
      <w:pPr>
        <w:rPr>
          <w:sz w:val="24"/>
          <w:szCs w:val="24"/>
        </w:rPr>
      </w:pP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D., and Hitchcock, C.D. (2010) Practices, attitudes, and beliefs of emergency medical personnel regarding hand hygiene.  </w:t>
      </w:r>
      <w:r>
        <w:rPr>
          <w:i/>
          <w:sz w:val="24"/>
          <w:szCs w:val="24"/>
        </w:rPr>
        <w:t>Society for Healthcare Epidemiology of America (SHEA)/Centers for Disease Control and Prevention (CDC): 5</w:t>
      </w:r>
      <w:r w:rsidRPr="00484D2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Decennial International Conference on Healthcare-Associated Infections.</w:t>
      </w:r>
      <w:r>
        <w:rPr>
          <w:sz w:val="24"/>
          <w:szCs w:val="24"/>
        </w:rPr>
        <w:t xml:space="preserve"> Atlanta, GA.</w:t>
      </w:r>
    </w:p>
    <w:p w14:paraId="2014DE1F" w14:textId="49F1A519" w:rsidR="00484D2C" w:rsidRDefault="00484D2C" w:rsidP="00484D2C">
      <w:pPr>
        <w:rPr>
          <w:sz w:val="24"/>
          <w:szCs w:val="24"/>
        </w:rPr>
      </w:pPr>
      <w:r>
        <w:rPr>
          <w:sz w:val="24"/>
          <w:szCs w:val="24"/>
        </w:rPr>
        <w:t xml:space="preserve">Applegarth, S.,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D., </w:t>
      </w: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>.,</w:t>
      </w:r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Tenouri,M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(2010) Does the human dynamic influence the compressive forces required to activate retractable intramuscular syringes?</w:t>
      </w:r>
      <w:r w:rsidRPr="00484D2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Society for Healthcare Epidemiology of America (SHEA)/Centers for Disease Control and Prevention (CDC): 5</w:t>
      </w:r>
      <w:r w:rsidRPr="00484D2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Decennial International Conference on Healthcare-Associated Infections.</w:t>
      </w:r>
      <w:r>
        <w:rPr>
          <w:sz w:val="24"/>
          <w:szCs w:val="24"/>
        </w:rPr>
        <w:t xml:space="preserve"> Atlanta, GA.</w:t>
      </w:r>
    </w:p>
    <w:p w14:paraId="4E3669D1" w14:textId="75B200BA" w:rsidR="009B0372" w:rsidRDefault="00484D2C" w:rsidP="00484D2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D., </w:t>
      </w:r>
      <w:r w:rsidRPr="00532077">
        <w:rPr>
          <w:b/>
          <w:sz w:val="24"/>
          <w:szCs w:val="24"/>
        </w:rPr>
        <w:t>McGuire-Wolfe, C</w:t>
      </w:r>
      <w:r>
        <w:rPr>
          <w:b/>
          <w:sz w:val="24"/>
          <w:szCs w:val="24"/>
        </w:rPr>
        <w:t xml:space="preserve">., </w:t>
      </w:r>
      <w:r>
        <w:rPr>
          <w:sz w:val="24"/>
          <w:szCs w:val="24"/>
        </w:rPr>
        <w:t xml:space="preserve">Lapolla, P., </w:t>
      </w:r>
      <w:proofErr w:type="spellStart"/>
      <w:r>
        <w:rPr>
          <w:sz w:val="24"/>
          <w:szCs w:val="24"/>
        </w:rPr>
        <w:t>Tenouri</w:t>
      </w:r>
      <w:proofErr w:type="spellEnd"/>
      <w:r>
        <w:rPr>
          <w:sz w:val="24"/>
          <w:szCs w:val="24"/>
        </w:rPr>
        <w:t xml:space="preserve">, M., and Applegarth, S. (2010) Contribution of a winged phlebotomy device design to blood splatter.  </w:t>
      </w:r>
      <w:r>
        <w:rPr>
          <w:i/>
          <w:sz w:val="24"/>
          <w:szCs w:val="24"/>
        </w:rPr>
        <w:t>Society for Healthcare Epidemiology of America (SHEA)/Centers for Disease Control and Prevention (CDC): 5</w:t>
      </w:r>
      <w:r w:rsidRPr="00484D2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Decennial International Conference on Healthcare-Associated Infections.</w:t>
      </w:r>
      <w:r>
        <w:rPr>
          <w:sz w:val="24"/>
          <w:szCs w:val="24"/>
        </w:rPr>
        <w:t xml:space="preserve"> Atlanta, GA.</w:t>
      </w:r>
    </w:p>
    <w:p w14:paraId="3249A796" w14:textId="77777777" w:rsidR="00C01CD3" w:rsidRDefault="00C01CD3" w:rsidP="00C01CD3">
      <w:pPr>
        <w:rPr>
          <w:sz w:val="24"/>
          <w:szCs w:val="24"/>
        </w:rPr>
      </w:pPr>
    </w:p>
    <w:p w14:paraId="4EAF0639" w14:textId="77777777" w:rsidR="00C01CD3" w:rsidRPr="00C56EBD" w:rsidRDefault="00C01CD3" w:rsidP="00C01CD3">
      <w:pPr>
        <w:ind w:left="720" w:hanging="720"/>
        <w:rPr>
          <w:sz w:val="20"/>
          <w:szCs w:val="20"/>
        </w:rPr>
      </w:pPr>
      <w:r w:rsidRPr="00C56EBD">
        <w:rPr>
          <w:sz w:val="20"/>
          <w:szCs w:val="20"/>
        </w:rPr>
        <w:t xml:space="preserve">* </w:t>
      </w:r>
      <w:proofErr w:type="gramStart"/>
      <w:r w:rsidRPr="00C56EBD">
        <w:rPr>
          <w:sz w:val="20"/>
          <w:szCs w:val="20"/>
        </w:rPr>
        <w:t>indicates</w:t>
      </w:r>
      <w:proofErr w:type="gramEnd"/>
      <w:r w:rsidRPr="00C56EBD">
        <w:rPr>
          <w:sz w:val="20"/>
          <w:szCs w:val="20"/>
        </w:rPr>
        <w:t xml:space="preserve"> student author/collaborator</w:t>
      </w:r>
    </w:p>
    <w:p w14:paraId="32E7139C" w14:textId="28FD15C2" w:rsidR="005C1E3C" w:rsidRDefault="00484D2C" w:rsidP="00484D2C">
      <w:pPr>
        <w:rPr>
          <w:sz w:val="24"/>
          <w:szCs w:val="24"/>
        </w:rPr>
      </w:pPr>
      <w:r w:rsidRPr="00532077">
        <w:rPr>
          <w:b/>
          <w:sz w:val="24"/>
          <w:szCs w:val="24"/>
        </w:rPr>
        <w:lastRenderedPageBreak/>
        <w:t>McGuire-Wolfe, C</w:t>
      </w:r>
      <w:r>
        <w:rPr>
          <w:b/>
          <w:sz w:val="24"/>
          <w:szCs w:val="24"/>
        </w:rPr>
        <w:t xml:space="preserve">., </w:t>
      </w:r>
      <w:r>
        <w:rPr>
          <w:sz w:val="24"/>
          <w:szCs w:val="24"/>
        </w:rPr>
        <w:t xml:space="preserve">Hitchcock, D., and </w:t>
      </w: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(2010) Practices, attitudes, and beliefs of emergency services personnel regarding hand hygiene.  </w:t>
      </w:r>
      <w:r>
        <w:rPr>
          <w:i/>
          <w:sz w:val="24"/>
          <w:szCs w:val="24"/>
        </w:rPr>
        <w:t xml:space="preserve">USF Health Research Day.  </w:t>
      </w:r>
      <w:r>
        <w:rPr>
          <w:sz w:val="24"/>
          <w:szCs w:val="24"/>
        </w:rPr>
        <w:t>Tampa, FL.</w:t>
      </w:r>
    </w:p>
    <w:p w14:paraId="7F7D31E7" w14:textId="65E81A17" w:rsidR="005C1E3C" w:rsidRDefault="00484D2C" w:rsidP="00484D2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Haiduven</w:t>
      </w:r>
      <w:proofErr w:type="spellEnd"/>
      <w:r>
        <w:rPr>
          <w:sz w:val="24"/>
          <w:szCs w:val="24"/>
        </w:rPr>
        <w:t xml:space="preserve">, D. and </w:t>
      </w:r>
      <w:r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 (2009) Using a graduate infection control program to educate infection control professionals. </w:t>
      </w:r>
      <w:r>
        <w:rPr>
          <w:i/>
          <w:sz w:val="24"/>
          <w:szCs w:val="24"/>
        </w:rPr>
        <w:t>Association for Professionals in Infection Control and Epidemiology, Inc. (APIC)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Annual Convention.</w:t>
      </w:r>
      <w:r>
        <w:rPr>
          <w:sz w:val="24"/>
          <w:szCs w:val="24"/>
        </w:rPr>
        <w:t xml:space="preserve"> Ft. Lauderdale, FL.</w:t>
      </w:r>
    </w:p>
    <w:p w14:paraId="02D2B554" w14:textId="25BE8AD7" w:rsidR="00484D2C" w:rsidRDefault="00484D2C" w:rsidP="00C56EBD">
      <w:pPr>
        <w:rPr>
          <w:sz w:val="24"/>
          <w:szCs w:val="24"/>
        </w:rPr>
      </w:pPr>
      <w:r>
        <w:rPr>
          <w:sz w:val="24"/>
          <w:szCs w:val="24"/>
        </w:rPr>
        <w:t xml:space="preserve">Ahmed, N., Harris, L., </w:t>
      </w:r>
      <w:r>
        <w:rPr>
          <w:b/>
          <w:sz w:val="24"/>
          <w:szCs w:val="24"/>
        </w:rPr>
        <w:t>McGuire-Wolfe, C.</w:t>
      </w:r>
      <w:r>
        <w:rPr>
          <w:sz w:val="24"/>
          <w:szCs w:val="24"/>
        </w:rPr>
        <w:t xml:space="preserve">, Corvin, J., and </w:t>
      </w:r>
      <w:proofErr w:type="spellStart"/>
      <w:r>
        <w:rPr>
          <w:sz w:val="24"/>
          <w:szCs w:val="24"/>
        </w:rPr>
        <w:t>Rayndal</w:t>
      </w:r>
      <w:proofErr w:type="spellEnd"/>
      <w:r>
        <w:rPr>
          <w:sz w:val="24"/>
          <w:szCs w:val="24"/>
        </w:rPr>
        <w:t xml:space="preserve">, D. (2009) Role of victims as volunteers in disaster recovery efforts.  </w:t>
      </w:r>
      <w:r>
        <w:rPr>
          <w:i/>
          <w:sz w:val="24"/>
          <w:szCs w:val="24"/>
        </w:rPr>
        <w:t xml:space="preserve">American Public Health Association Annual Convention. </w:t>
      </w:r>
      <w:r>
        <w:rPr>
          <w:sz w:val="24"/>
          <w:szCs w:val="24"/>
        </w:rPr>
        <w:t>Philadelphia, PA.</w:t>
      </w:r>
    </w:p>
    <w:p w14:paraId="5F33A8F7" w14:textId="556D1B4E" w:rsidR="00484D2C" w:rsidRDefault="00484D2C" w:rsidP="00484D2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Rayndal</w:t>
      </w:r>
      <w:proofErr w:type="spellEnd"/>
      <w:r>
        <w:rPr>
          <w:sz w:val="24"/>
          <w:szCs w:val="24"/>
        </w:rPr>
        <w:t xml:space="preserve">, D., Corvin, J., Harris, L., Ahmed, N., </w:t>
      </w:r>
      <w:r>
        <w:rPr>
          <w:b/>
          <w:sz w:val="24"/>
          <w:szCs w:val="24"/>
        </w:rPr>
        <w:t xml:space="preserve">McGuire-Wolfe, C. </w:t>
      </w:r>
      <w:r>
        <w:rPr>
          <w:sz w:val="24"/>
          <w:szCs w:val="24"/>
        </w:rPr>
        <w:t xml:space="preserve">(2009) Role of informal networks in disaster response.  </w:t>
      </w:r>
      <w:r>
        <w:rPr>
          <w:i/>
          <w:sz w:val="24"/>
          <w:szCs w:val="24"/>
        </w:rPr>
        <w:t xml:space="preserve">American Public Health Association Annual Convention. </w:t>
      </w:r>
      <w:r>
        <w:rPr>
          <w:sz w:val="24"/>
          <w:szCs w:val="24"/>
        </w:rPr>
        <w:t>Philadelphia, PA.</w:t>
      </w:r>
    </w:p>
    <w:p w14:paraId="08D0BE72" w14:textId="1B0B08C9" w:rsidR="00F41F0B" w:rsidRPr="00B171FA" w:rsidRDefault="00F41F0B" w:rsidP="00B171FA">
      <w:pPr>
        <w:ind w:left="720" w:hanging="720"/>
        <w:rPr>
          <w:sz w:val="20"/>
          <w:szCs w:val="20"/>
        </w:rPr>
      </w:pPr>
      <w:r w:rsidRPr="00C56EBD">
        <w:rPr>
          <w:sz w:val="20"/>
          <w:szCs w:val="20"/>
        </w:rPr>
        <w:t xml:space="preserve">* </w:t>
      </w:r>
      <w:proofErr w:type="gramStart"/>
      <w:r w:rsidRPr="00C56EBD">
        <w:rPr>
          <w:sz w:val="20"/>
          <w:szCs w:val="20"/>
        </w:rPr>
        <w:t>indicates</w:t>
      </w:r>
      <w:proofErr w:type="gramEnd"/>
      <w:r w:rsidRPr="00C56EBD">
        <w:rPr>
          <w:sz w:val="20"/>
          <w:szCs w:val="20"/>
        </w:rPr>
        <w:t xml:space="preserve"> student author/collaborator</w:t>
      </w:r>
    </w:p>
    <w:p w14:paraId="17505DA6" w14:textId="15F2235E" w:rsidR="007A5D60" w:rsidRDefault="007A5D60" w:rsidP="00484D2C">
      <w:pPr>
        <w:rPr>
          <w:b/>
          <w:sz w:val="24"/>
          <w:szCs w:val="24"/>
        </w:rPr>
      </w:pPr>
      <w:r>
        <w:rPr>
          <w:b/>
          <w:sz w:val="24"/>
          <w:szCs w:val="24"/>
        </w:rPr>
        <w:t>PEER REVIEW ACTIVITIES:</w:t>
      </w:r>
    </w:p>
    <w:p w14:paraId="6D823200" w14:textId="2E7E5787" w:rsidR="006F160D" w:rsidRDefault="006F160D" w:rsidP="00484D2C">
      <w:pPr>
        <w:rPr>
          <w:sz w:val="24"/>
          <w:szCs w:val="24"/>
        </w:rPr>
      </w:pPr>
      <w:r>
        <w:rPr>
          <w:sz w:val="24"/>
          <w:szCs w:val="24"/>
        </w:rPr>
        <w:t>American Journal of Disaster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A479EF">
        <w:rPr>
          <w:sz w:val="24"/>
          <w:szCs w:val="24"/>
        </w:rPr>
        <w:t xml:space="preserve"> </w:t>
      </w:r>
      <w:r>
        <w:rPr>
          <w:sz w:val="24"/>
          <w:szCs w:val="24"/>
        </w:rPr>
        <w:t>March 2023</w:t>
      </w:r>
      <w:r w:rsidR="00A479EF">
        <w:rPr>
          <w:sz w:val="24"/>
          <w:szCs w:val="24"/>
        </w:rPr>
        <w:t xml:space="preserve"> &amp; June 2023</w:t>
      </w:r>
    </w:p>
    <w:p w14:paraId="054383C6" w14:textId="3A767563" w:rsidR="007A5D60" w:rsidRDefault="007A5D60" w:rsidP="00484D2C">
      <w:pPr>
        <w:rPr>
          <w:sz w:val="24"/>
          <w:szCs w:val="24"/>
        </w:rPr>
      </w:pPr>
      <w:r>
        <w:rPr>
          <w:sz w:val="24"/>
          <w:szCs w:val="24"/>
        </w:rPr>
        <w:t xml:space="preserve">Agency for Healthcare Research and Quality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March 2022</w:t>
      </w:r>
    </w:p>
    <w:p w14:paraId="28F5D15C" w14:textId="0EC14FCB" w:rsidR="007A5D60" w:rsidRPr="007A5D60" w:rsidRDefault="007A5D60" w:rsidP="00484D2C">
      <w:pPr>
        <w:rPr>
          <w:sz w:val="24"/>
          <w:szCs w:val="24"/>
        </w:rPr>
      </w:pPr>
      <w:r>
        <w:rPr>
          <w:sz w:val="24"/>
          <w:szCs w:val="24"/>
        </w:rPr>
        <w:t>American Journal of Disaster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February</w:t>
      </w:r>
      <w:r w:rsidR="004306F9">
        <w:rPr>
          <w:sz w:val="24"/>
          <w:szCs w:val="24"/>
        </w:rPr>
        <w:t xml:space="preserve"> &amp; September</w:t>
      </w:r>
      <w:r>
        <w:rPr>
          <w:sz w:val="24"/>
          <w:szCs w:val="24"/>
        </w:rPr>
        <w:t xml:space="preserve"> 2022</w:t>
      </w:r>
    </w:p>
    <w:p w14:paraId="572F6EDD" w14:textId="508A86E2" w:rsidR="00484D2C" w:rsidRPr="00484D2C" w:rsidRDefault="007A5D60" w:rsidP="00C56EBD">
      <w:pPr>
        <w:rPr>
          <w:sz w:val="24"/>
          <w:szCs w:val="24"/>
        </w:rPr>
      </w:pPr>
      <w:r>
        <w:rPr>
          <w:sz w:val="24"/>
          <w:szCs w:val="24"/>
        </w:rPr>
        <w:t>American Journal of Disaster Management</w:t>
      </w:r>
      <w:r>
        <w:rPr>
          <w:sz w:val="24"/>
          <w:szCs w:val="24"/>
        </w:rPr>
        <w:tab/>
        <w:t xml:space="preserve">                                                                                                      July 2017</w:t>
      </w:r>
    </w:p>
    <w:p w14:paraId="450FCDAC" w14:textId="2C9AC710" w:rsidR="003A0B3F" w:rsidRPr="003A0B3F" w:rsidRDefault="007A5D60" w:rsidP="00C56EBD">
      <w:pPr>
        <w:rPr>
          <w:sz w:val="24"/>
          <w:szCs w:val="24"/>
        </w:rPr>
      </w:pPr>
      <w:r>
        <w:rPr>
          <w:sz w:val="24"/>
          <w:szCs w:val="24"/>
        </w:rPr>
        <w:t>American Journal of Infection Control                                                                                                           January 2016</w:t>
      </w:r>
    </w:p>
    <w:p w14:paraId="58782A64" w14:textId="086331C9" w:rsidR="003C1360" w:rsidRDefault="007A5D60" w:rsidP="00163E42">
      <w:pPr>
        <w:rPr>
          <w:sz w:val="24"/>
          <w:szCs w:val="24"/>
        </w:rPr>
      </w:pPr>
      <w:r>
        <w:rPr>
          <w:sz w:val="24"/>
          <w:szCs w:val="24"/>
        </w:rPr>
        <w:t>American Journal of Infection Control                                                                                                May &amp; August 2015</w:t>
      </w:r>
    </w:p>
    <w:p w14:paraId="6079A257" w14:textId="667D101E" w:rsidR="007A5D60" w:rsidRDefault="007A5D60" w:rsidP="00163E42">
      <w:pPr>
        <w:rPr>
          <w:sz w:val="24"/>
          <w:szCs w:val="24"/>
        </w:rPr>
      </w:pPr>
      <w:r>
        <w:rPr>
          <w:sz w:val="24"/>
          <w:szCs w:val="24"/>
        </w:rPr>
        <w:t>American Journal of Infection Control                                                                                                       December 2014</w:t>
      </w:r>
    </w:p>
    <w:p w14:paraId="66E02D9B" w14:textId="5978A759" w:rsidR="007A5D60" w:rsidRPr="003C1360" w:rsidRDefault="007A5D60" w:rsidP="00163E42">
      <w:pPr>
        <w:rPr>
          <w:i/>
          <w:u w:val="single"/>
        </w:rPr>
      </w:pPr>
      <w:r>
        <w:rPr>
          <w:sz w:val="24"/>
          <w:szCs w:val="24"/>
        </w:rPr>
        <w:t>American Journal of Disaster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&amp; December 2014</w:t>
      </w:r>
    </w:p>
    <w:p w14:paraId="6349C892" w14:textId="633B4B38" w:rsidR="00163E42" w:rsidRDefault="007A5D60" w:rsidP="00C0524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American Journal of Infection Control                                                                                                              March 2013</w:t>
      </w:r>
    </w:p>
    <w:p w14:paraId="27FAD2A7" w14:textId="5C700E42" w:rsidR="00FE76F6" w:rsidRDefault="00FE76F6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51DFDFA7" w14:textId="651B638F" w:rsidR="00FE76F6" w:rsidRDefault="007A5D60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American Journal of Infection Control                                                                                          March &amp; October 2012</w:t>
      </w:r>
    </w:p>
    <w:p w14:paraId="66C751F8" w14:textId="77777777" w:rsidR="007A5D60" w:rsidRDefault="007A5D60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0B5783B3" w14:textId="1E57ED88" w:rsidR="00FE76F6" w:rsidRDefault="007A5D60" w:rsidP="00C05241">
      <w:pPr>
        <w:spacing w:before="10"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American Journal of Disaster Management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March, August, &amp; September 2012</w:t>
      </w:r>
    </w:p>
    <w:p w14:paraId="7A1692A9" w14:textId="77777777" w:rsidR="007A5D60" w:rsidRDefault="007A5D60" w:rsidP="00C05241">
      <w:pPr>
        <w:spacing w:before="10" w:after="0" w:line="240" w:lineRule="auto"/>
        <w:rPr>
          <w:b/>
          <w:bCs/>
          <w:sz w:val="24"/>
          <w:szCs w:val="24"/>
        </w:rPr>
      </w:pPr>
    </w:p>
    <w:p w14:paraId="2E4C3225" w14:textId="22EC8764" w:rsidR="0059755D" w:rsidRDefault="007A5D60" w:rsidP="00C05241">
      <w:pPr>
        <w:spacing w:before="10" w:after="0" w:line="240" w:lineRule="auto"/>
        <w:rPr>
          <w:sz w:val="24"/>
          <w:szCs w:val="24"/>
        </w:rPr>
      </w:pPr>
      <w:r>
        <w:rPr>
          <w:sz w:val="24"/>
          <w:szCs w:val="24"/>
        </w:rPr>
        <w:t>American Journal of Infection Control                                                                                                              March 2011</w:t>
      </w:r>
    </w:p>
    <w:p w14:paraId="6712D015" w14:textId="57CC587E" w:rsidR="007A5D60" w:rsidRDefault="007A5D60" w:rsidP="00C05241">
      <w:pPr>
        <w:spacing w:before="10" w:after="0" w:line="240" w:lineRule="auto"/>
        <w:rPr>
          <w:sz w:val="24"/>
          <w:szCs w:val="24"/>
        </w:rPr>
      </w:pPr>
    </w:p>
    <w:p w14:paraId="556BCD16" w14:textId="4714E4C1" w:rsidR="007A5D60" w:rsidRDefault="007A5D60" w:rsidP="00C05241">
      <w:pPr>
        <w:spacing w:before="10" w:after="0"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sz w:val="24"/>
          <w:szCs w:val="24"/>
        </w:rPr>
        <w:t xml:space="preserve">American Journal of Infection Control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June 2010</w:t>
      </w:r>
    </w:p>
    <w:p w14:paraId="24CF58CC" w14:textId="220EF5BF" w:rsidR="007A5D60" w:rsidRDefault="007A5D60" w:rsidP="00C05241">
      <w:pPr>
        <w:spacing w:before="10" w:after="0" w:line="240" w:lineRule="auto"/>
        <w:rPr>
          <w:rFonts w:ascii="Arial" w:hAnsi="Arial" w:cs="Arial"/>
          <w:color w:val="222222"/>
          <w:sz w:val="21"/>
          <w:szCs w:val="21"/>
        </w:rPr>
      </w:pPr>
    </w:p>
    <w:p w14:paraId="32F65789" w14:textId="77777777" w:rsidR="007A5D60" w:rsidRDefault="007A5D60" w:rsidP="00C05241">
      <w:pPr>
        <w:spacing w:before="10" w:after="0" w:line="240" w:lineRule="auto"/>
        <w:rPr>
          <w:rFonts w:ascii="Arial" w:hAnsi="Arial" w:cs="Arial"/>
          <w:color w:val="222222"/>
          <w:sz w:val="21"/>
          <w:szCs w:val="21"/>
        </w:rPr>
      </w:pPr>
    </w:p>
    <w:sectPr w:rsidR="007A5D60" w:rsidSect="00803A4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84B0" w14:textId="77777777" w:rsidR="003C5798" w:rsidRDefault="003C5798" w:rsidP="00E85865">
      <w:pPr>
        <w:spacing w:after="0" w:line="240" w:lineRule="auto"/>
      </w:pPr>
      <w:r>
        <w:separator/>
      </w:r>
    </w:p>
  </w:endnote>
  <w:endnote w:type="continuationSeparator" w:id="0">
    <w:p w14:paraId="5BDCE2F5" w14:textId="77777777" w:rsidR="003C5798" w:rsidRDefault="003C5798" w:rsidP="00E8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AF77" w14:textId="464C2C19" w:rsidR="003C5798" w:rsidRDefault="003C5798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 xml:space="preserve">McGuire-Wolfe   </w:t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2B29C2">
      <w:rPr>
        <w:noProof/>
        <w:color w:val="404040" w:themeColor="text1" w:themeTint="BF"/>
      </w:rPr>
      <w:t>12</w:t>
    </w:r>
    <w:r>
      <w:rPr>
        <w:noProof/>
        <w:color w:val="404040" w:themeColor="text1" w:themeTint="BF"/>
      </w:rPr>
      <w:fldChar w:fldCharType="end"/>
    </w:r>
  </w:p>
  <w:p w14:paraId="2B23EA5B" w14:textId="2CD8203F" w:rsidR="003C5798" w:rsidRDefault="003C5798" w:rsidP="00E85865">
    <w:pPr>
      <w:pStyle w:val="Footer"/>
      <w:ind w:left="4680" w:firstLine="39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B413" w14:textId="77777777" w:rsidR="003C5798" w:rsidRDefault="003C5798" w:rsidP="00E85865">
      <w:pPr>
        <w:spacing w:after="0" w:line="240" w:lineRule="auto"/>
      </w:pPr>
      <w:r>
        <w:separator/>
      </w:r>
    </w:p>
  </w:footnote>
  <w:footnote w:type="continuationSeparator" w:id="0">
    <w:p w14:paraId="02C22D26" w14:textId="77777777" w:rsidR="003C5798" w:rsidRDefault="003C5798" w:rsidP="00E85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A4F"/>
    <w:rsid w:val="000120CB"/>
    <w:rsid w:val="000217C4"/>
    <w:rsid w:val="00032CEE"/>
    <w:rsid w:val="00033DFD"/>
    <w:rsid w:val="000A3E04"/>
    <w:rsid w:val="000E38B3"/>
    <w:rsid w:val="00104CAB"/>
    <w:rsid w:val="00115CB2"/>
    <w:rsid w:val="00154215"/>
    <w:rsid w:val="00154D72"/>
    <w:rsid w:val="00163E42"/>
    <w:rsid w:val="001704FC"/>
    <w:rsid w:val="001862D1"/>
    <w:rsid w:val="00194C7F"/>
    <w:rsid w:val="001A26FE"/>
    <w:rsid w:val="001A48B1"/>
    <w:rsid w:val="001A7B49"/>
    <w:rsid w:val="001B2DAA"/>
    <w:rsid w:val="001C1E13"/>
    <w:rsid w:val="001D2F80"/>
    <w:rsid w:val="001F195C"/>
    <w:rsid w:val="00200D26"/>
    <w:rsid w:val="00210390"/>
    <w:rsid w:val="0021716F"/>
    <w:rsid w:val="00226D43"/>
    <w:rsid w:val="00237D57"/>
    <w:rsid w:val="00240164"/>
    <w:rsid w:val="00245DF5"/>
    <w:rsid w:val="002619AD"/>
    <w:rsid w:val="002631FA"/>
    <w:rsid w:val="002755B5"/>
    <w:rsid w:val="00282A5D"/>
    <w:rsid w:val="002A1DA7"/>
    <w:rsid w:val="002A36E1"/>
    <w:rsid w:val="002A3773"/>
    <w:rsid w:val="002B29C2"/>
    <w:rsid w:val="002C130E"/>
    <w:rsid w:val="00304381"/>
    <w:rsid w:val="00316CB8"/>
    <w:rsid w:val="00337FD8"/>
    <w:rsid w:val="003732BD"/>
    <w:rsid w:val="00374288"/>
    <w:rsid w:val="00377416"/>
    <w:rsid w:val="003830CC"/>
    <w:rsid w:val="003A017C"/>
    <w:rsid w:val="003A0B3F"/>
    <w:rsid w:val="003B2789"/>
    <w:rsid w:val="003C1360"/>
    <w:rsid w:val="003C3249"/>
    <w:rsid w:val="003C5798"/>
    <w:rsid w:val="003E2157"/>
    <w:rsid w:val="003F64CA"/>
    <w:rsid w:val="00402FDA"/>
    <w:rsid w:val="00425F3D"/>
    <w:rsid w:val="0042674C"/>
    <w:rsid w:val="004306F9"/>
    <w:rsid w:val="004337BB"/>
    <w:rsid w:val="0043509B"/>
    <w:rsid w:val="004574F3"/>
    <w:rsid w:val="00484D2C"/>
    <w:rsid w:val="004B264F"/>
    <w:rsid w:val="004B6609"/>
    <w:rsid w:val="004C0B73"/>
    <w:rsid w:val="004D34FE"/>
    <w:rsid w:val="004E3490"/>
    <w:rsid w:val="004F512F"/>
    <w:rsid w:val="00501E43"/>
    <w:rsid w:val="00520EBA"/>
    <w:rsid w:val="00530AC6"/>
    <w:rsid w:val="00532077"/>
    <w:rsid w:val="00535ABB"/>
    <w:rsid w:val="00545588"/>
    <w:rsid w:val="00563192"/>
    <w:rsid w:val="005802BA"/>
    <w:rsid w:val="00581327"/>
    <w:rsid w:val="00592FEB"/>
    <w:rsid w:val="0059755D"/>
    <w:rsid w:val="005B5F3D"/>
    <w:rsid w:val="005C1E3C"/>
    <w:rsid w:val="005E3BCC"/>
    <w:rsid w:val="006032FF"/>
    <w:rsid w:val="006453D8"/>
    <w:rsid w:val="0066556E"/>
    <w:rsid w:val="00670707"/>
    <w:rsid w:val="00672339"/>
    <w:rsid w:val="006940D1"/>
    <w:rsid w:val="006A582F"/>
    <w:rsid w:val="006C1665"/>
    <w:rsid w:val="006E4B87"/>
    <w:rsid w:val="006E58D0"/>
    <w:rsid w:val="006F06A8"/>
    <w:rsid w:val="006F160D"/>
    <w:rsid w:val="006F298A"/>
    <w:rsid w:val="00734AED"/>
    <w:rsid w:val="00752D99"/>
    <w:rsid w:val="007A5D60"/>
    <w:rsid w:val="007B571D"/>
    <w:rsid w:val="007B733F"/>
    <w:rsid w:val="007C3B5E"/>
    <w:rsid w:val="00803A4F"/>
    <w:rsid w:val="008417E1"/>
    <w:rsid w:val="00847832"/>
    <w:rsid w:val="00854BF1"/>
    <w:rsid w:val="008623E8"/>
    <w:rsid w:val="00887929"/>
    <w:rsid w:val="008B1EB1"/>
    <w:rsid w:val="008C2C23"/>
    <w:rsid w:val="008F1A9D"/>
    <w:rsid w:val="00912751"/>
    <w:rsid w:val="009128A5"/>
    <w:rsid w:val="00925688"/>
    <w:rsid w:val="0095478D"/>
    <w:rsid w:val="009777CF"/>
    <w:rsid w:val="00984A2B"/>
    <w:rsid w:val="009A0C85"/>
    <w:rsid w:val="009B0372"/>
    <w:rsid w:val="009C4B82"/>
    <w:rsid w:val="009C79E2"/>
    <w:rsid w:val="009D1B91"/>
    <w:rsid w:val="00A11CD0"/>
    <w:rsid w:val="00A16940"/>
    <w:rsid w:val="00A17EF4"/>
    <w:rsid w:val="00A266D1"/>
    <w:rsid w:val="00A479EF"/>
    <w:rsid w:val="00A54B81"/>
    <w:rsid w:val="00A7382C"/>
    <w:rsid w:val="00A77562"/>
    <w:rsid w:val="00A959C8"/>
    <w:rsid w:val="00AB4AF3"/>
    <w:rsid w:val="00AC424F"/>
    <w:rsid w:val="00AD148A"/>
    <w:rsid w:val="00AF265C"/>
    <w:rsid w:val="00B15587"/>
    <w:rsid w:val="00B16C6E"/>
    <w:rsid w:val="00B171FA"/>
    <w:rsid w:val="00B20B10"/>
    <w:rsid w:val="00B351F5"/>
    <w:rsid w:val="00B35D72"/>
    <w:rsid w:val="00B502BA"/>
    <w:rsid w:val="00B57652"/>
    <w:rsid w:val="00B704EB"/>
    <w:rsid w:val="00B730E4"/>
    <w:rsid w:val="00B87594"/>
    <w:rsid w:val="00BA419D"/>
    <w:rsid w:val="00BA7579"/>
    <w:rsid w:val="00BD4B71"/>
    <w:rsid w:val="00BE05D8"/>
    <w:rsid w:val="00C01CD3"/>
    <w:rsid w:val="00C036D1"/>
    <w:rsid w:val="00C05241"/>
    <w:rsid w:val="00C06747"/>
    <w:rsid w:val="00C20A1D"/>
    <w:rsid w:val="00C21FD7"/>
    <w:rsid w:val="00C551F0"/>
    <w:rsid w:val="00C553D2"/>
    <w:rsid w:val="00C56EBD"/>
    <w:rsid w:val="00C66123"/>
    <w:rsid w:val="00C72050"/>
    <w:rsid w:val="00C72D3F"/>
    <w:rsid w:val="00C77852"/>
    <w:rsid w:val="00C84EDC"/>
    <w:rsid w:val="00C8661A"/>
    <w:rsid w:val="00C95747"/>
    <w:rsid w:val="00C96574"/>
    <w:rsid w:val="00CA2A40"/>
    <w:rsid w:val="00CB4A31"/>
    <w:rsid w:val="00CF5F2B"/>
    <w:rsid w:val="00D0079D"/>
    <w:rsid w:val="00D34150"/>
    <w:rsid w:val="00D36FE4"/>
    <w:rsid w:val="00D455D0"/>
    <w:rsid w:val="00D703F9"/>
    <w:rsid w:val="00D81924"/>
    <w:rsid w:val="00D8378B"/>
    <w:rsid w:val="00D8435C"/>
    <w:rsid w:val="00DA369A"/>
    <w:rsid w:val="00DB07D2"/>
    <w:rsid w:val="00DB4D54"/>
    <w:rsid w:val="00DB56FA"/>
    <w:rsid w:val="00DC73BA"/>
    <w:rsid w:val="00DD7638"/>
    <w:rsid w:val="00DE088D"/>
    <w:rsid w:val="00DF4E82"/>
    <w:rsid w:val="00E11A1B"/>
    <w:rsid w:val="00E200DF"/>
    <w:rsid w:val="00E31E7E"/>
    <w:rsid w:val="00E34252"/>
    <w:rsid w:val="00E37D17"/>
    <w:rsid w:val="00E540C2"/>
    <w:rsid w:val="00E55C18"/>
    <w:rsid w:val="00E85865"/>
    <w:rsid w:val="00EA3B7E"/>
    <w:rsid w:val="00EA639E"/>
    <w:rsid w:val="00EB1EA2"/>
    <w:rsid w:val="00EE64F4"/>
    <w:rsid w:val="00F15087"/>
    <w:rsid w:val="00F259AE"/>
    <w:rsid w:val="00F41F0B"/>
    <w:rsid w:val="00F4221D"/>
    <w:rsid w:val="00F4643D"/>
    <w:rsid w:val="00F55FE5"/>
    <w:rsid w:val="00F77B49"/>
    <w:rsid w:val="00F90643"/>
    <w:rsid w:val="00F909FB"/>
    <w:rsid w:val="00F97E2E"/>
    <w:rsid w:val="00FC19D1"/>
    <w:rsid w:val="00FD443C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87A8"/>
  <w15:docId w15:val="{99E85DF6-B29A-4816-B1E0-B493A443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A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3A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865"/>
  </w:style>
  <w:style w:type="paragraph" w:styleId="Footer">
    <w:name w:val="footer"/>
    <w:basedOn w:val="Normal"/>
    <w:link w:val="FooterChar"/>
    <w:uiPriority w:val="99"/>
    <w:unhideWhenUsed/>
    <w:qFormat/>
    <w:rsid w:val="00E8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865"/>
  </w:style>
  <w:style w:type="paragraph" w:customStyle="1" w:styleId="TableParagraph">
    <w:name w:val="Table Paragraph"/>
    <w:basedOn w:val="Normal"/>
    <w:uiPriority w:val="1"/>
    <w:qFormat/>
    <w:rsid w:val="00163E42"/>
    <w:pPr>
      <w:widowControl w:val="0"/>
      <w:autoSpaceDE w:val="0"/>
      <w:autoSpaceDN w:val="0"/>
      <w:spacing w:before="124"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C56EBD"/>
    <w:pPr>
      <w:widowControl w:val="0"/>
      <w:autoSpaceDE w:val="0"/>
      <w:autoSpaceDN w:val="0"/>
      <w:spacing w:after="0" w:line="240" w:lineRule="auto"/>
      <w:ind w:left="14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6EBD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5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wolfe@usf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4905</Words>
  <Characters>32722</Characters>
  <Application>Microsoft Office Word</Application>
  <DocSecurity>0</DocSecurity>
  <Lines>1022</Lines>
  <Paragraphs>537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McGuire-Wolfe</dc:creator>
  <cp:keywords/>
  <dc:description/>
  <cp:lastModifiedBy>Christine McGuire-Wolfe</cp:lastModifiedBy>
  <cp:revision>2</cp:revision>
  <cp:lastPrinted>2022-12-27T03:10:00Z</cp:lastPrinted>
  <dcterms:created xsi:type="dcterms:W3CDTF">2025-12-18T12:07:00Z</dcterms:created>
  <dcterms:modified xsi:type="dcterms:W3CDTF">2025-12-18T12:07:00Z</dcterms:modified>
</cp:coreProperties>
</file>