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C970" w14:textId="6D7ADFA6" w:rsidR="000968D5" w:rsidRPr="00485A86" w:rsidRDefault="000E6216" w:rsidP="000968D5">
      <w:pPr>
        <w:jc w:val="center"/>
        <w:rPr>
          <w:rFonts w:ascii="Cambria" w:hAnsi="Cambria" w:cs="Times New Roman"/>
          <w:b/>
        </w:rPr>
      </w:pPr>
      <w:r>
        <w:rPr>
          <w:rFonts w:ascii="Cambria" w:hAnsi="Cambria" w:cs="Times New Roman"/>
          <w:b/>
        </w:rPr>
        <w:t>Cheryl H. Zambroski,</w:t>
      </w:r>
      <w:r w:rsidR="000968D5" w:rsidRPr="00485A86">
        <w:rPr>
          <w:rFonts w:ascii="Cambria" w:hAnsi="Cambria" w:cs="Times New Roman"/>
          <w:b/>
        </w:rPr>
        <w:t xml:space="preserve"> </w:t>
      </w:r>
      <w:r w:rsidR="00B8390E" w:rsidRPr="00485A86">
        <w:rPr>
          <w:rFonts w:ascii="Cambria" w:hAnsi="Cambria" w:cs="Times New Roman"/>
          <w:b/>
        </w:rPr>
        <w:t>PhD, RN</w:t>
      </w:r>
    </w:p>
    <w:p w14:paraId="251FEA87" w14:textId="1E2C71CF" w:rsidR="000968D5" w:rsidRPr="00485A86" w:rsidRDefault="000968D5" w:rsidP="00896A62">
      <w:pPr>
        <w:jc w:val="center"/>
        <w:rPr>
          <w:rFonts w:ascii="Cambria" w:hAnsi="Cambria" w:cs="Times New Roman"/>
        </w:rPr>
      </w:pPr>
      <w:r w:rsidRPr="00485A86">
        <w:rPr>
          <w:rFonts w:ascii="Cambria" w:hAnsi="Cambria" w:cs="Times New Roman"/>
        </w:rPr>
        <w:t xml:space="preserve">University of South Florida, College of </w:t>
      </w:r>
      <w:r w:rsidR="00B8390E" w:rsidRPr="00485A86">
        <w:rPr>
          <w:rFonts w:ascii="Cambria" w:hAnsi="Cambria" w:cs="Times New Roman"/>
        </w:rPr>
        <w:t>Nursing</w:t>
      </w:r>
      <w:r w:rsidR="003015F6" w:rsidRPr="00485A86">
        <w:rPr>
          <w:rFonts w:ascii="Cambria" w:hAnsi="Cambria" w:cs="Times New Roman"/>
        </w:rPr>
        <w:t>, Tampa, Florida</w:t>
      </w:r>
    </w:p>
    <w:tbl>
      <w:tblPr>
        <w:tblStyle w:val="TableGrid"/>
        <w:tblW w:w="9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9"/>
        <w:gridCol w:w="360"/>
        <w:gridCol w:w="520"/>
        <w:gridCol w:w="19"/>
        <w:gridCol w:w="64"/>
        <w:gridCol w:w="27"/>
        <w:gridCol w:w="5515"/>
        <w:gridCol w:w="688"/>
        <w:gridCol w:w="99"/>
        <w:gridCol w:w="719"/>
        <w:gridCol w:w="715"/>
        <w:gridCol w:w="244"/>
        <w:gridCol w:w="11"/>
      </w:tblGrid>
      <w:tr w:rsidR="00722B9E" w:rsidRPr="00485A86" w14:paraId="6BD9348C" w14:textId="77777777" w:rsidTr="00CF573D">
        <w:trPr>
          <w:gridAfter w:val="1"/>
          <w:wAfter w:w="11" w:type="dxa"/>
        </w:trPr>
        <w:tc>
          <w:tcPr>
            <w:tcW w:w="7561" w:type="dxa"/>
            <w:gridSpan w:val="9"/>
          </w:tcPr>
          <w:p w14:paraId="5474F1B7" w14:textId="77777777" w:rsidR="00722B9E" w:rsidRPr="00485A86" w:rsidRDefault="00722B9E">
            <w:pPr>
              <w:rPr>
                <w:rFonts w:ascii="Cambria" w:hAnsi="Cambria" w:cs="Times New Roman"/>
                <w:b/>
              </w:rPr>
            </w:pPr>
            <w:r w:rsidRPr="00485A86">
              <w:rPr>
                <w:rFonts w:ascii="Cambria" w:hAnsi="Cambria" w:cs="Times New Roman"/>
                <w:b/>
              </w:rPr>
              <w:t>Address</w:t>
            </w:r>
          </w:p>
        </w:tc>
        <w:tc>
          <w:tcPr>
            <w:tcW w:w="1678" w:type="dxa"/>
            <w:gridSpan w:val="3"/>
          </w:tcPr>
          <w:p w14:paraId="2569EDEC" w14:textId="77777777" w:rsidR="00722B9E" w:rsidRPr="00485A86" w:rsidRDefault="00722B9E">
            <w:pPr>
              <w:rPr>
                <w:rFonts w:ascii="Cambria" w:hAnsi="Cambria" w:cs="Times New Roman"/>
              </w:rPr>
            </w:pPr>
          </w:p>
        </w:tc>
      </w:tr>
      <w:tr w:rsidR="00722B9E" w:rsidRPr="00485A86" w14:paraId="6E3A8539" w14:textId="77777777" w:rsidTr="00CF573D">
        <w:trPr>
          <w:gridAfter w:val="1"/>
          <w:wAfter w:w="11" w:type="dxa"/>
        </w:trPr>
        <w:tc>
          <w:tcPr>
            <w:tcW w:w="1232" w:type="dxa"/>
            <w:gridSpan w:val="5"/>
          </w:tcPr>
          <w:p w14:paraId="06C1D972" w14:textId="77777777" w:rsidR="00722B9E" w:rsidRPr="00485A86" w:rsidRDefault="00722B9E">
            <w:pPr>
              <w:rPr>
                <w:rFonts w:ascii="Cambria" w:hAnsi="Cambria" w:cs="Times New Roman"/>
              </w:rPr>
            </w:pPr>
          </w:p>
        </w:tc>
        <w:tc>
          <w:tcPr>
            <w:tcW w:w="6329" w:type="dxa"/>
            <w:gridSpan w:val="4"/>
          </w:tcPr>
          <w:p w14:paraId="55BFA42F" w14:textId="4FB67176" w:rsidR="00722B9E" w:rsidRPr="004E5DDF" w:rsidRDefault="00722B9E">
            <w:pPr>
              <w:rPr>
                <w:rFonts w:ascii="Cambria" w:hAnsi="Cambria" w:cs="Times New Roman"/>
              </w:rPr>
            </w:pPr>
            <w:r w:rsidRPr="004E5DDF">
              <w:rPr>
                <w:rFonts w:ascii="Cambria" w:hAnsi="Cambria" w:cs="Times New Roman"/>
              </w:rPr>
              <w:t>12901 Bruce B. Downs Boulevard, MDC2</w:t>
            </w:r>
            <w:r w:rsidR="00EB2E5C" w:rsidRPr="004E5DDF">
              <w:rPr>
                <w:rFonts w:ascii="Cambria" w:hAnsi="Cambria" w:cs="Times New Roman"/>
              </w:rPr>
              <w:t>2</w:t>
            </w:r>
            <w:r w:rsidRPr="004E5DDF">
              <w:rPr>
                <w:rFonts w:ascii="Cambria" w:hAnsi="Cambria" w:cs="Times New Roman"/>
              </w:rPr>
              <w:t>, Tampa, FL  336</w:t>
            </w:r>
            <w:r w:rsidR="00A839A5" w:rsidRPr="004E5DDF">
              <w:rPr>
                <w:rFonts w:ascii="Cambria" w:hAnsi="Cambria" w:cs="Times New Roman"/>
              </w:rPr>
              <w:t>12</w:t>
            </w:r>
          </w:p>
          <w:p w14:paraId="110F97B5" w14:textId="7B20F2CF" w:rsidR="00722B9E" w:rsidRPr="004E5DDF" w:rsidRDefault="00722B9E">
            <w:pPr>
              <w:rPr>
                <w:rFonts w:ascii="Cambria" w:hAnsi="Cambria" w:cs="Times New Roman"/>
              </w:rPr>
            </w:pPr>
            <w:r w:rsidRPr="004E5DDF">
              <w:rPr>
                <w:rFonts w:ascii="Cambria" w:hAnsi="Cambria" w:cs="Times New Roman"/>
              </w:rPr>
              <w:t xml:space="preserve">Cellular: </w:t>
            </w:r>
            <w:r w:rsidR="004E5DDF" w:rsidRPr="004E5DDF">
              <w:rPr>
                <w:rFonts w:ascii="Cambria" w:hAnsi="Cambria" w:cs="Times New Roman"/>
              </w:rPr>
              <w:t>813.974.6436</w:t>
            </w:r>
          </w:p>
          <w:p w14:paraId="1E3BC217" w14:textId="58EFF0C2" w:rsidR="00722B9E" w:rsidRPr="00485A86" w:rsidRDefault="00722B9E" w:rsidP="000968D5">
            <w:pPr>
              <w:rPr>
                <w:rFonts w:ascii="Cambria" w:hAnsi="Cambria" w:cs="Times New Roman"/>
              </w:rPr>
            </w:pPr>
            <w:r w:rsidRPr="004E5DDF">
              <w:rPr>
                <w:rFonts w:ascii="Cambria" w:hAnsi="Cambria" w:cs="Times New Roman"/>
              </w:rPr>
              <w:t xml:space="preserve">Email: </w:t>
            </w:r>
            <w:r w:rsidR="004E5DDF" w:rsidRPr="004E5DDF">
              <w:rPr>
                <w:rFonts w:ascii="Cambria" w:hAnsi="Cambria" w:cs="Times New Roman"/>
              </w:rPr>
              <w:t>czambros@usf.edu</w:t>
            </w:r>
          </w:p>
        </w:tc>
        <w:tc>
          <w:tcPr>
            <w:tcW w:w="1678" w:type="dxa"/>
            <w:gridSpan w:val="3"/>
          </w:tcPr>
          <w:p w14:paraId="75919CD5" w14:textId="77777777" w:rsidR="00722B9E" w:rsidRPr="00485A86" w:rsidRDefault="00722B9E" w:rsidP="00E45698">
            <w:pPr>
              <w:jc w:val="right"/>
              <w:rPr>
                <w:rFonts w:ascii="Cambria" w:hAnsi="Cambria" w:cs="Times New Roman"/>
              </w:rPr>
            </w:pPr>
          </w:p>
        </w:tc>
      </w:tr>
      <w:tr w:rsidR="00722B9E" w:rsidRPr="00485A86" w14:paraId="0337EF3D" w14:textId="77777777" w:rsidTr="00CF573D">
        <w:trPr>
          <w:gridAfter w:val="1"/>
          <w:wAfter w:w="11" w:type="dxa"/>
        </w:trPr>
        <w:tc>
          <w:tcPr>
            <w:tcW w:w="1232" w:type="dxa"/>
            <w:gridSpan w:val="5"/>
          </w:tcPr>
          <w:p w14:paraId="5615C0A2" w14:textId="77777777" w:rsidR="00722B9E" w:rsidRPr="00485A86" w:rsidRDefault="00722B9E" w:rsidP="000968D5">
            <w:pPr>
              <w:rPr>
                <w:rFonts w:ascii="Cambria" w:hAnsi="Cambria" w:cs="Times New Roman"/>
              </w:rPr>
            </w:pPr>
          </w:p>
        </w:tc>
        <w:tc>
          <w:tcPr>
            <w:tcW w:w="6329" w:type="dxa"/>
            <w:gridSpan w:val="4"/>
          </w:tcPr>
          <w:p w14:paraId="1B8BFA78" w14:textId="77777777" w:rsidR="00722B9E" w:rsidRPr="00485A86" w:rsidRDefault="00722B9E" w:rsidP="000968D5">
            <w:pPr>
              <w:rPr>
                <w:rFonts w:ascii="Cambria" w:hAnsi="Cambria" w:cs="Times New Roman"/>
              </w:rPr>
            </w:pPr>
          </w:p>
        </w:tc>
        <w:tc>
          <w:tcPr>
            <w:tcW w:w="1678" w:type="dxa"/>
            <w:gridSpan w:val="3"/>
          </w:tcPr>
          <w:p w14:paraId="64148B7C" w14:textId="77777777" w:rsidR="00722B9E" w:rsidRPr="00485A86" w:rsidRDefault="00722B9E" w:rsidP="00E45698">
            <w:pPr>
              <w:jc w:val="right"/>
              <w:rPr>
                <w:rFonts w:ascii="Cambria" w:hAnsi="Cambria" w:cs="Times New Roman"/>
              </w:rPr>
            </w:pPr>
          </w:p>
        </w:tc>
      </w:tr>
      <w:tr w:rsidR="00722B9E" w:rsidRPr="00485A86" w14:paraId="372BA9CE" w14:textId="77777777" w:rsidTr="00CF573D">
        <w:trPr>
          <w:gridAfter w:val="1"/>
          <w:wAfter w:w="11" w:type="dxa"/>
        </w:trPr>
        <w:tc>
          <w:tcPr>
            <w:tcW w:w="1232" w:type="dxa"/>
            <w:gridSpan w:val="5"/>
          </w:tcPr>
          <w:p w14:paraId="5F044CD3" w14:textId="77777777" w:rsidR="00722B9E" w:rsidRPr="00485A86" w:rsidRDefault="00722B9E">
            <w:pPr>
              <w:rPr>
                <w:rFonts w:ascii="Cambria" w:hAnsi="Cambria" w:cs="Times New Roman"/>
              </w:rPr>
            </w:pPr>
          </w:p>
        </w:tc>
        <w:tc>
          <w:tcPr>
            <w:tcW w:w="6329" w:type="dxa"/>
            <w:gridSpan w:val="4"/>
          </w:tcPr>
          <w:p w14:paraId="4304147E" w14:textId="77777777" w:rsidR="00722B9E" w:rsidRPr="00485A86" w:rsidRDefault="00722B9E">
            <w:pPr>
              <w:rPr>
                <w:rFonts w:ascii="Cambria" w:hAnsi="Cambria" w:cs="Times New Roman"/>
              </w:rPr>
            </w:pPr>
          </w:p>
        </w:tc>
        <w:tc>
          <w:tcPr>
            <w:tcW w:w="1678" w:type="dxa"/>
            <w:gridSpan w:val="3"/>
          </w:tcPr>
          <w:p w14:paraId="0E92F773" w14:textId="77777777" w:rsidR="00722B9E" w:rsidRPr="00485A86" w:rsidRDefault="00722B9E" w:rsidP="00E45698">
            <w:pPr>
              <w:jc w:val="right"/>
              <w:rPr>
                <w:rFonts w:ascii="Cambria" w:hAnsi="Cambria" w:cs="Times New Roman"/>
              </w:rPr>
            </w:pPr>
          </w:p>
        </w:tc>
      </w:tr>
      <w:tr w:rsidR="00722B9E" w:rsidRPr="00485A86" w14:paraId="52D375A7" w14:textId="77777777" w:rsidTr="00CF573D">
        <w:trPr>
          <w:gridAfter w:val="1"/>
          <w:wAfter w:w="11" w:type="dxa"/>
        </w:trPr>
        <w:tc>
          <w:tcPr>
            <w:tcW w:w="7561" w:type="dxa"/>
            <w:gridSpan w:val="9"/>
          </w:tcPr>
          <w:p w14:paraId="211E1210" w14:textId="77777777" w:rsidR="00722B9E" w:rsidRPr="00485A86" w:rsidRDefault="00722B9E">
            <w:pPr>
              <w:rPr>
                <w:rFonts w:ascii="Cambria" w:hAnsi="Cambria" w:cs="Times New Roman"/>
                <w:b/>
              </w:rPr>
            </w:pPr>
            <w:r w:rsidRPr="00485A86">
              <w:rPr>
                <w:rFonts w:ascii="Cambria" w:hAnsi="Cambria" w:cs="Times New Roman"/>
                <w:b/>
              </w:rPr>
              <w:t>Education</w:t>
            </w:r>
          </w:p>
        </w:tc>
        <w:tc>
          <w:tcPr>
            <w:tcW w:w="1678" w:type="dxa"/>
            <w:gridSpan w:val="3"/>
          </w:tcPr>
          <w:p w14:paraId="19A7BB91" w14:textId="77777777" w:rsidR="00722B9E" w:rsidRPr="00485A86" w:rsidRDefault="00722B9E" w:rsidP="00E45698">
            <w:pPr>
              <w:jc w:val="right"/>
              <w:rPr>
                <w:rFonts w:ascii="Cambria" w:hAnsi="Cambria" w:cs="Times New Roman"/>
              </w:rPr>
            </w:pPr>
          </w:p>
        </w:tc>
      </w:tr>
      <w:tr w:rsidR="00722B9E" w:rsidRPr="00485A86" w14:paraId="21312634" w14:textId="77777777" w:rsidTr="00CF573D">
        <w:trPr>
          <w:gridAfter w:val="1"/>
          <w:wAfter w:w="11" w:type="dxa"/>
        </w:trPr>
        <w:tc>
          <w:tcPr>
            <w:tcW w:w="1232" w:type="dxa"/>
            <w:gridSpan w:val="5"/>
          </w:tcPr>
          <w:p w14:paraId="1555688E" w14:textId="77777777" w:rsidR="00722B9E" w:rsidRPr="00485A86" w:rsidRDefault="00722B9E" w:rsidP="00775A41">
            <w:pPr>
              <w:rPr>
                <w:rFonts w:ascii="Cambria" w:hAnsi="Cambria" w:cs="Times New Roman"/>
              </w:rPr>
            </w:pPr>
          </w:p>
        </w:tc>
        <w:tc>
          <w:tcPr>
            <w:tcW w:w="6329" w:type="dxa"/>
            <w:gridSpan w:val="4"/>
          </w:tcPr>
          <w:p w14:paraId="5897F3D2" w14:textId="77777777" w:rsidR="00062752" w:rsidRDefault="000E6216" w:rsidP="00775A41">
            <w:pPr>
              <w:rPr>
                <w:rFonts w:ascii="Cambria" w:hAnsi="Cambria" w:cs="Arial"/>
              </w:rPr>
            </w:pPr>
            <w:r>
              <w:rPr>
                <w:rFonts w:ascii="Cambria" w:hAnsi="Cambria" w:cs="Times New Roman"/>
              </w:rPr>
              <w:t xml:space="preserve">PhD in Nursing, </w:t>
            </w:r>
            <w:r w:rsidRPr="000E6216">
              <w:rPr>
                <w:rFonts w:ascii="Cambria" w:hAnsi="Cambria" w:cs="Arial"/>
              </w:rPr>
              <w:t>University of Kentucky, Lexington, KY</w:t>
            </w:r>
          </w:p>
          <w:p w14:paraId="0898BDBF" w14:textId="34C73062" w:rsidR="000E6216" w:rsidRPr="00485A86" w:rsidRDefault="000E6216" w:rsidP="00775A41">
            <w:pPr>
              <w:rPr>
                <w:rFonts w:ascii="Cambria" w:hAnsi="Cambria" w:cs="Times New Roman"/>
              </w:rPr>
            </w:pPr>
          </w:p>
        </w:tc>
        <w:tc>
          <w:tcPr>
            <w:tcW w:w="1678" w:type="dxa"/>
            <w:gridSpan w:val="3"/>
          </w:tcPr>
          <w:p w14:paraId="66B3F7AA" w14:textId="0DF12DDF" w:rsidR="00E45698" w:rsidRPr="000E6216" w:rsidRDefault="000E6216" w:rsidP="00E45698">
            <w:pPr>
              <w:jc w:val="right"/>
              <w:rPr>
                <w:rFonts w:ascii="Cambria" w:hAnsi="Cambria" w:cs="Times New Roman"/>
              </w:rPr>
            </w:pPr>
            <w:r w:rsidRPr="000E6216">
              <w:rPr>
                <w:rFonts w:ascii="Cambria" w:hAnsi="Cambria" w:cs="Times New Roman"/>
              </w:rPr>
              <w:t>1999</w:t>
            </w:r>
          </w:p>
        </w:tc>
      </w:tr>
      <w:tr w:rsidR="000E6216" w:rsidRPr="00485A86" w14:paraId="7951282D" w14:textId="77777777" w:rsidTr="00CF573D">
        <w:trPr>
          <w:gridAfter w:val="1"/>
          <w:wAfter w:w="11" w:type="dxa"/>
        </w:trPr>
        <w:tc>
          <w:tcPr>
            <w:tcW w:w="1232" w:type="dxa"/>
            <w:gridSpan w:val="5"/>
          </w:tcPr>
          <w:p w14:paraId="75934C83" w14:textId="77777777" w:rsidR="000E6216" w:rsidRPr="00485A86" w:rsidRDefault="000E6216" w:rsidP="000E6216">
            <w:pPr>
              <w:rPr>
                <w:rFonts w:ascii="Cambria" w:hAnsi="Cambria" w:cs="Times New Roman"/>
              </w:rPr>
            </w:pPr>
          </w:p>
        </w:tc>
        <w:tc>
          <w:tcPr>
            <w:tcW w:w="6329" w:type="dxa"/>
            <w:gridSpan w:val="4"/>
          </w:tcPr>
          <w:p w14:paraId="19FDCDCD" w14:textId="77777777" w:rsidR="000E6216" w:rsidRDefault="000E6216" w:rsidP="000E6216">
            <w:pPr>
              <w:rPr>
                <w:rFonts w:ascii="Cambria" w:hAnsi="Cambria" w:cs="Times New Roman"/>
              </w:rPr>
            </w:pPr>
            <w:r>
              <w:rPr>
                <w:rFonts w:ascii="Cambria" w:hAnsi="Cambria" w:cs="Times New Roman"/>
              </w:rPr>
              <w:t>Master of Science Degree in Adult Health Nursing, University of Illinois, Chicago, IL</w:t>
            </w:r>
          </w:p>
          <w:p w14:paraId="128BBC77" w14:textId="58719F6C" w:rsidR="000E6216" w:rsidRPr="00485A86" w:rsidRDefault="000E6216" w:rsidP="000E6216">
            <w:pPr>
              <w:rPr>
                <w:rFonts w:ascii="Cambria" w:hAnsi="Cambria" w:cs="Times New Roman"/>
              </w:rPr>
            </w:pPr>
          </w:p>
        </w:tc>
        <w:tc>
          <w:tcPr>
            <w:tcW w:w="1678" w:type="dxa"/>
            <w:gridSpan w:val="3"/>
          </w:tcPr>
          <w:p w14:paraId="15C9C9D8" w14:textId="7518DF98" w:rsidR="000E6216" w:rsidRPr="000E6216" w:rsidRDefault="000E6216" w:rsidP="000E6216">
            <w:pPr>
              <w:jc w:val="right"/>
              <w:rPr>
                <w:rFonts w:ascii="Cambria" w:hAnsi="Cambria" w:cs="Times New Roman"/>
              </w:rPr>
            </w:pPr>
            <w:r w:rsidRPr="000E6216">
              <w:rPr>
                <w:rFonts w:ascii="Cambria" w:hAnsi="Cambria" w:cs="Arial"/>
              </w:rPr>
              <w:t>1986</w:t>
            </w:r>
          </w:p>
        </w:tc>
      </w:tr>
      <w:tr w:rsidR="000E6216" w:rsidRPr="00485A86" w14:paraId="4784E723" w14:textId="77777777" w:rsidTr="00CF573D">
        <w:trPr>
          <w:gridAfter w:val="1"/>
          <w:wAfter w:w="11" w:type="dxa"/>
        </w:trPr>
        <w:tc>
          <w:tcPr>
            <w:tcW w:w="1232" w:type="dxa"/>
            <w:gridSpan w:val="5"/>
          </w:tcPr>
          <w:p w14:paraId="397F35D7" w14:textId="77777777" w:rsidR="000E6216" w:rsidRPr="00485A86" w:rsidRDefault="000E6216" w:rsidP="000E6216">
            <w:pPr>
              <w:rPr>
                <w:rFonts w:ascii="Cambria" w:hAnsi="Cambria" w:cs="Times New Roman"/>
              </w:rPr>
            </w:pPr>
          </w:p>
        </w:tc>
        <w:tc>
          <w:tcPr>
            <w:tcW w:w="6329" w:type="dxa"/>
            <w:gridSpan w:val="4"/>
          </w:tcPr>
          <w:p w14:paraId="27445247" w14:textId="77777777" w:rsidR="000E6216" w:rsidRDefault="000E6216" w:rsidP="000E6216">
            <w:pPr>
              <w:rPr>
                <w:rFonts w:ascii="Cambria" w:hAnsi="Cambria" w:cs="Arial"/>
              </w:rPr>
            </w:pPr>
            <w:r>
              <w:rPr>
                <w:rFonts w:ascii="Cambria" w:hAnsi="Cambria" w:cs="Times New Roman"/>
              </w:rPr>
              <w:t>Bachelor of Science Degree in Nursin</w:t>
            </w:r>
            <w:r w:rsidRPr="000E6216">
              <w:rPr>
                <w:rFonts w:ascii="Cambria" w:hAnsi="Cambria" w:cs="Times New Roman"/>
              </w:rPr>
              <w:t xml:space="preserve">g, </w:t>
            </w:r>
            <w:r w:rsidRPr="000E6216">
              <w:rPr>
                <w:rFonts w:ascii="Cambria" w:hAnsi="Cambria" w:cs="Arial"/>
              </w:rPr>
              <w:t>University of Illinois, Chicago, IL</w:t>
            </w:r>
          </w:p>
          <w:p w14:paraId="60415DBC" w14:textId="38CCE39A" w:rsidR="000E6216" w:rsidRPr="00485A86" w:rsidRDefault="000E6216" w:rsidP="000E6216">
            <w:pPr>
              <w:rPr>
                <w:rFonts w:ascii="Cambria" w:hAnsi="Cambria" w:cs="Times New Roman"/>
              </w:rPr>
            </w:pPr>
          </w:p>
        </w:tc>
        <w:tc>
          <w:tcPr>
            <w:tcW w:w="1678" w:type="dxa"/>
            <w:gridSpan w:val="3"/>
          </w:tcPr>
          <w:p w14:paraId="46B5CCF7" w14:textId="5646B391" w:rsidR="000E6216" w:rsidRPr="000E6216" w:rsidRDefault="000E6216" w:rsidP="000E6216">
            <w:pPr>
              <w:jc w:val="right"/>
              <w:rPr>
                <w:rFonts w:ascii="Cambria" w:hAnsi="Cambria" w:cs="Times New Roman"/>
              </w:rPr>
            </w:pPr>
            <w:r w:rsidRPr="000E6216">
              <w:rPr>
                <w:rFonts w:ascii="Cambria" w:hAnsi="Cambria" w:cs="Arial"/>
              </w:rPr>
              <w:t>1980</w:t>
            </w:r>
          </w:p>
        </w:tc>
      </w:tr>
      <w:tr w:rsidR="000E6216" w:rsidRPr="00485A86" w14:paraId="50FED81F" w14:textId="77777777" w:rsidTr="00CF573D">
        <w:trPr>
          <w:gridAfter w:val="1"/>
          <w:wAfter w:w="11" w:type="dxa"/>
        </w:trPr>
        <w:tc>
          <w:tcPr>
            <w:tcW w:w="1232" w:type="dxa"/>
            <w:gridSpan w:val="5"/>
          </w:tcPr>
          <w:p w14:paraId="50A40786" w14:textId="77777777" w:rsidR="000E6216" w:rsidRPr="00485A86" w:rsidRDefault="000E6216" w:rsidP="000E6216">
            <w:pPr>
              <w:rPr>
                <w:rFonts w:ascii="Cambria" w:hAnsi="Cambria" w:cs="Times New Roman"/>
              </w:rPr>
            </w:pPr>
          </w:p>
        </w:tc>
        <w:tc>
          <w:tcPr>
            <w:tcW w:w="6329" w:type="dxa"/>
            <w:gridSpan w:val="4"/>
          </w:tcPr>
          <w:p w14:paraId="3FC18967" w14:textId="6930A87B" w:rsidR="000E6216" w:rsidRPr="00485A86" w:rsidRDefault="000E6216" w:rsidP="000E6216">
            <w:pPr>
              <w:rPr>
                <w:rFonts w:ascii="Cambria" w:hAnsi="Cambria" w:cs="Times New Roman"/>
              </w:rPr>
            </w:pPr>
            <w:r>
              <w:rPr>
                <w:rFonts w:ascii="Cambria" w:hAnsi="Cambria" w:cs="Times New Roman"/>
              </w:rPr>
              <w:t>Diploma in Nursing</w:t>
            </w:r>
            <w:r w:rsidRPr="000E6216">
              <w:rPr>
                <w:rFonts w:ascii="Cambria" w:hAnsi="Cambria" w:cs="Times New Roman"/>
              </w:rPr>
              <w:t xml:space="preserve">, </w:t>
            </w:r>
            <w:r w:rsidRPr="000E6216">
              <w:rPr>
                <w:rFonts w:ascii="Cambria" w:hAnsi="Cambria" w:cs="Arial"/>
              </w:rPr>
              <w:t>Rockford Memorial Hospital School of Nursing</w:t>
            </w:r>
          </w:p>
        </w:tc>
        <w:tc>
          <w:tcPr>
            <w:tcW w:w="1678" w:type="dxa"/>
            <w:gridSpan w:val="3"/>
          </w:tcPr>
          <w:p w14:paraId="7EC11991" w14:textId="7163AA7F" w:rsidR="000E6216" w:rsidRPr="000E6216" w:rsidRDefault="000E6216" w:rsidP="000E6216">
            <w:pPr>
              <w:jc w:val="right"/>
              <w:rPr>
                <w:rFonts w:ascii="Cambria" w:hAnsi="Cambria" w:cs="Times New Roman"/>
              </w:rPr>
            </w:pPr>
            <w:r w:rsidRPr="000E6216">
              <w:rPr>
                <w:rFonts w:ascii="Cambria" w:hAnsi="Cambria" w:cs="Arial"/>
              </w:rPr>
              <w:t>1977</w:t>
            </w:r>
          </w:p>
        </w:tc>
      </w:tr>
      <w:tr w:rsidR="000E6216" w:rsidRPr="00485A86" w14:paraId="578E7BCE" w14:textId="77777777" w:rsidTr="00CF573D">
        <w:trPr>
          <w:gridAfter w:val="1"/>
          <w:wAfter w:w="11" w:type="dxa"/>
        </w:trPr>
        <w:tc>
          <w:tcPr>
            <w:tcW w:w="1232" w:type="dxa"/>
            <w:gridSpan w:val="5"/>
          </w:tcPr>
          <w:p w14:paraId="566F7520" w14:textId="77777777" w:rsidR="000E6216" w:rsidRPr="00485A86" w:rsidRDefault="000E6216" w:rsidP="000E6216">
            <w:pPr>
              <w:rPr>
                <w:rFonts w:ascii="Cambria" w:hAnsi="Cambria" w:cs="Times New Roman"/>
              </w:rPr>
            </w:pPr>
          </w:p>
        </w:tc>
        <w:tc>
          <w:tcPr>
            <w:tcW w:w="6329" w:type="dxa"/>
            <w:gridSpan w:val="4"/>
          </w:tcPr>
          <w:p w14:paraId="0CED402B" w14:textId="77777777" w:rsidR="000E6216" w:rsidRDefault="000E6216" w:rsidP="000E6216">
            <w:pPr>
              <w:rPr>
                <w:rFonts w:ascii="Cambria" w:hAnsi="Cambria" w:cs="Times New Roman"/>
              </w:rPr>
            </w:pPr>
          </w:p>
        </w:tc>
        <w:tc>
          <w:tcPr>
            <w:tcW w:w="1678" w:type="dxa"/>
            <w:gridSpan w:val="3"/>
          </w:tcPr>
          <w:p w14:paraId="04C3688C" w14:textId="77777777" w:rsidR="000E6216" w:rsidRPr="000E6216" w:rsidRDefault="000E6216" w:rsidP="000E6216">
            <w:pPr>
              <w:jc w:val="right"/>
              <w:rPr>
                <w:rFonts w:ascii="Cambria" w:hAnsi="Cambria" w:cs="Arial"/>
              </w:rPr>
            </w:pPr>
          </w:p>
        </w:tc>
      </w:tr>
      <w:tr w:rsidR="000E6216" w:rsidRPr="00485A86" w14:paraId="3912F331" w14:textId="77777777" w:rsidTr="00CF573D">
        <w:trPr>
          <w:gridAfter w:val="1"/>
          <w:wAfter w:w="11" w:type="dxa"/>
        </w:trPr>
        <w:tc>
          <w:tcPr>
            <w:tcW w:w="7561" w:type="dxa"/>
            <w:gridSpan w:val="9"/>
          </w:tcPr>
          <w:p w14:paraId="5BB5EE42" w14:textId="77777777" w:rsidR="000E6216" w:rsidRPr="00485A86" w:rsidRDefault="000E6216" w:rsidP="000E6216">
            <w:pPr>
              <w:rPr>
                <w:rFonts w:ascii="Cambria" w:hAnsi="Cambria" w:cs="Times New Roman"/>
                <w:b/>
              </w:rPr>
            </w:pPr>
            <w:r w:rsidRPr="00485A86">
              <w:rPr>
                <w:rFonts w:ascii="Cambria" w:hAnsi="Cambria" w:cs="Times New Roman"/>
                <w:b/>
              </w:rPr>
              <w:t>Postgraduate Training</w:t>
            </w:r>
          </w:p>
        </w:tc>
        <w:tc>
          <w:tcPr>
            <w:tcW w:w="1678" w:type="dxa"/>
            <w:gridSpan w:val="3"/>
          </w:tcPr>
          <w:p w14:paraId="6D824160" w14:textId="77777777" w:rsidR="000E6216" w:rsidRPr="00485A86" w:rsidRDefault="000E6216" w:rsidP="000E6216">
            <w:pPr>
              <w:jc w:val="right"/>
              <w:rPr>
                <w:rFonts w:ascii="Cambria" w:hAnsi="Cambria" w:cs="Times New Roman"/>
              </w:rPr>
            </w:pPr>
          </w:p>
        </w:tc>
      </w:tr>
      <w:tr w:rsidR="000E6216" w:rsidRPr="00485A86" w14:paraId="599B07C3" w14:textId="77777777" w:rsidTr="00CF573D">
        <w:trPr>
          <w:gridAfter w:val="1"/>
          <w:wAfter w:w="11" w:type="dxa"/>
        </w:trPr>
        <w:tc>
          <w:tcPr>
            <w:tcW w:w="629" w:type="dxa"/>
            <w:gridSpan w:val="2"/>
          </w:tcPr>
          <w:p w14:paraId="27086742" w14:textId="77777777" w:rsidR="000E6216" w:rsidRPr="00485A86" w:rsidRDefault="000E6216" w:rsidP="000E6216">
            <w:pPr>
              <w:rPr>
                <w:rFonts w:ascii="Cambria" w:hAnsi="Cambria" w:cs="Times New Roman"/>
              </w:rPr>
            </w:pPr>
          </w:p>
        </w:tc>
        <w:tc>
          <w:tcPr>
            <w:tcW w:w="6932" w:type="dxa"/>
            <w:gridSpan w:val="7"/>
          </w:tcPr>
          <w:p w14:paraId="086E1B42" w14:textId="182C9224" w:rsidR="000E6216" w:rsidRPr="000E6216" w:rsidRDefault="000E6216" w:rsidP="000E6216">
            <w:pPr>
              <w:rPr>
                <w:rFonts w:ascii="Cambria" w:hAnsi="Cambria" w:cs="Times New Roman"/>
                <w:u w:val="single"/>
              </w:rPr>
            </w:pPr>
            <w:r w:rsidRPr="000E6216">
              <w:rPr>
                <w:rFonts w:ascii="Cambria" w:hAnsi="Cambria" w:cs="Times New Roman"/>
                <w:u w:val="single"/>
              </w:rPr>
              <w:t>Licensure</w:t>
            </w:r>
          </w:p>
        </w:tc>
        <w:tc>
          <w:tcPr>
            <w:tcW w:w="1678" w:type="dxa"/>
            <w:gridSpan w:val="3"/>
          </w:tcPr>
          <w:p w14:paraId="03186302" w14:textId="00EF3344" w:rsidR="000E6216" w:rsidRPr="00485A86" w:rsidRDefault="000E6216" w:rsidP="000E6216">
            <w:pPr>
              <w:jc w:val="right"/>
              <w:rPr>
                <w:rFonts w:ascii="Cambria" w:hAnsi="Cambria" w:cs="Times New Roman"/>
              </w:rPr>
            </w:pPr>
          </w:p>
        </w:tc>
      </w:tr>
      <w:tr w:rsidR="000E6216" w:rsidRPr="00485A86" w14:paraId="1DA105BC" w14:textId="77777777" w:rsidTr="00CF573D">
        <w:trPr>
          <w:gridAfter w:val="1"/>
          <w:wAfter w:w="11" w:type="dxa"/>
        </w:trPr>
        <w:tc>
          <w:tcPr>
            <w:tcW w:w="1232" w:type="dxa"/>
            <w:gridSpan w:val="5"/>
          </w:tcPr>
          <w:p w14:paraId="4B0CEDFF" w14:textId="77777777" w:rsidR="000E6216" w:rsidRPr="00485A86" w:rsidRDefault="000E6216" w:rsidP="000E6216">
            <w:pPr>
              <w:rPr>
                <w:rFonts w:ascii="Cambria" w:hAnsi="Cambria" w:cs="Times New Roman"/>
              </w:rPr>
            </w:pPr>
          </w:p>
        </w:tc>
        <w:tc>
          <w:tcPr>
            <w:tcW w:w="6329" w:type="dxa"/>
            <w:gridSpan w:val="4"/>
          </w:tcPr>
          <w:p w14:paraId="4A1335C4" w14:textId="7C96BB5E" w:rsidR="000E6216" w:rsidRPr="000E6216" w:rsidRDefault="000E6216" w:rsidP="000E6216">
            <w:pPr>
              <w:rPr>
                <w:rFonts w:ascii="Cambria" w:hAnsi="Cambria" w:cs="Times New Roman"/>
              </w:rPr>
            </w:pPr>
            <w:r>
              <w:rPr>
                <w:rFonts w:ascii="Cambria" w:hAnsi="Cambria" w:cs="Times New Roman"/>
              </w:rPr>
              <w:t>State of Florida Registered Nurse</w:t>
            </w:r>
            <w:r w:rsidR="00F11E81">
              <w:rPr>
                <w:rFonts w:ascii="Cambria" w:hAnsi="Cambria" w:cs="Times New Roman"/>
              </w:rPr>
              <w:t xml:space="preserve"> </w:t>
            </w:r>
            <w:r w:rsidR="00F11E81" w:rsidRPr="00F11E81">
              <w:rPr>
                <w:rFonts w:ascii="Cambria" w:hAnsi="Cambria" w:cs="Times New Roman"/>
              </w:rPr>
              <w:t>RN9265750</w:t>
            </w:r>
          </w:p>
        </w:tc>
        <w:tc>
          <w:tcPr>
            <w:tcW w:w="1678" w:type="dxa"/>
            <w:gridSpan w:val="3"/>
          </w:tcPr>
          <w:p w14:paraId="5E0269C8" w14:textId="5C6FC04F" w:rsidR="000E6216" w:rsidRPr="00485A86" w:rsidRDefault="00F11E81" w:rsidP="000E6216">
            <w:pPr>
              <w:jc w:val="right"/>
              <w:rPr>
                <w:rFonts w:ascii="Cambria" w:hAnsi="Cambria" w:cs="Times New Roman"/>
              </w:rPr>
            </w:pPr>
            <w:r>
              <w:rPr>
                <w:rFonts w:ascii="Cambria" w:hAnsi="Cambria" w:cs="Times New Roman"/>
                <w:highlight w:val="yellow"/>
              </w:rPr>
              <w:t>2007-2023</w:t>
            </w:r>
          </w:p>
        </w:tc>
      </w:tr>
      <w:tr w:rsidR="000E6216" w:rsidRPr="00485A86" w14:paraId="7918F521" w14:textId="77777777" w:rsidTr="00CF573D">
        <w:trPr>
          <w:gridAfter w:val="1"/>
          <w:wAfter w:w="11" w:type="dxa"/>
        </w:trPr>
        <w:tc>
          <w:tcPr>
            <w:tcW w:w="1232" w:type="dxa"/>
            <w:gridSpan w:val="5"/>
          </w:tcPr>
          <w:p w14:paraId="2B859AFC" w14:textId="77777777" w:rsidR="000E6216" w:rsidRPr="00485A86" w:rsidRDefault="000E6216" w:rsidP="000E6216">
            <w:pPr>
              <w:rPr>
                <w:rFonts w:ascii="Cambria" w:hAnsi="Cambria" w:cs="Times New Roman"/>
              </w:rPr>
            </w:pPr>
          </w:p>
        </w:tc>
        <w:tc>
          <w:tcPr>
            <w:tcW w:w="6329" w:type="dxa"/>
            <w:gridSpan w:val="4"/>
          </w:tcPr>
          <w:p w14:paraId="3F97898B" w14:textId="77777777" w:rsidR="000E6216" w:rsidRPr="00485A86" w:rsidRDefault="000E6216" w:rsidP="000E6216">
            <w:pPr>
              <w:rPr>
                <w:rFonts w:ascii="Cambria" w:hAnsi="Cambria" w:cs="Times New Roman"/>
              </w:rPr>
            </w:pPr>
          </w:p>
        </w:tc>
        <w:tc>
          <w:tcPr>
            <w:tcW w:w="1678" w:type="dxa"/>
            <w:gridSpan w:val="3"/>
          </w:tcPr>
          <w:p w14:paraId="338464BA" w14:textId="1D0F9226" w:rsidR="000E6216" w:rsidRPr="00485A86" w:rsidRDefault="000E6216" w:rsidP="000E6216">
            <w:pPr>
              <w:jc w:val="right"/>
              <w:rPr>
                <w:rFonts w:ascii="Cambria" w:hAnsi="Cambria" w:cs="Times New Roman"/>
              </w:rPr>
            </w:pPr>
          </w:p>
        </w:tc>
      </w:tr>
      <w:tr w:rsidR="000E6216" w:rsidRPr="00485A86" w14:paraId="44C9C0A6" w14:textId="77777777" w:rsidTr="00CF573D">
        <w:trPr>
          <w:gridAfter w:val="1"/>
          <w:wAfter w:w="11" w:type="dxa"/>
        </w:trPr>
        <w:tc>
          <w:tcPr>
            <w:tcW w:w="629" w:type="dxa"/>
            <w:gridSpan w:val="2"/>
          </w:tcPr>
          <w:p w14:paraId="4D80F0B8" w14:textId="77777777" w:rsidR="000E6216" w:rsidRPr="00485A86" w:rsidRDefault="000E6216" w:rsidP="000E6216">
            <w:pPr>
              <w:rPr>
                <w:rFonts w:ascii="Cambria" w:hAnsi="Cambria" w:cs="Times New Roman"/>
              </w:rPr>
            </w:pPr>
          </w:p>
        </w:tc>
        <w:tc>
          <w:tcPr>
            <w:tcW w:w="6932" w:type="dxa"/>
            <w:gridSpan w:val="7"/>
          </w:tcPr>
          <w:p w14:paraId="669F94E3" w14:textId="580606B0" w:rsidR="000E6216" w:rsidRPr="000E6216" w:rsidRDefault="000E6216" w:rsidP="000E6216">
            <w:pPr>
              <w:rPr>
                <w:rFonts w:ascii="Cambria" w:hAnsi="Cambria" w:cs="Times New Roman"/>
                <w:u w:val="single"/>
              </w:rPr>
            </w:pPr>
            <w:r w:rsidRPr="000E6216">
              <w:rPr>
                <w:rFonts w:ascii="Cambria" w:hAnsi="Cambria" w:cs="Times New Roman"/>
                <w:u w:val="single"/>
              </w:rPr>
              <w:t>Other Education &amp; Certification</w:t>
            </w:r>
          </w:p>
        </w:tc>
        <w:tc>
          <w:tcPr>
            <w:tcW w:w="1678" w:type="dxa"/>
            <w:gridSpan w:val="3"/>
          </w:tcPr>
          <w:p w14:paraId="131FC4B3" w14:textId="141FF18E" w:rsidR="000E6216" w:rsidRPr="00485A86" w:rsidRDefault="000E6216" w:rsidP="000E6216">
            <w:pPr>
              <w:jc w:val="right"/>
              <w:rPr>
                <w:rFonts w:ascii="Cambria" w:hAnsi="Cambria" w:cs="Times New Roman"/>
              </w:rPr>
            </w:pPr>
          </w:p>
        </w:tc>
      </w:tr>
      <w:tr w:rsidR="000E6216" w:rsidRPr="00485A86" w14:paraId="3B347546" w14:textId="77777777" w:rsidTr="00CF573D">
        <w:trPr>
          <w:gridAfter w:val="1"/>
          <w:wAfter w:w="11" w:type="dxa"/>
        </w:trPr>
        <w:tc>
          <w:tcPr>
            <w:tcW w:w="1232" w:type="dxa"/>
            <w:gridSpan w:val="5"/>
          </w:tcPr>
          <w:p w14:paraId="0AF06DEF" w14:textId="77777777" w:rsidR="000E6216" w:rsidRPr="00485A86" w:rsidRDefault="000E6216" w:rsidP="000E6216">
            <w:pPr>
              <w:rPr>
                <w:rFonts w:ascii="Cambria" w:hAnsi="Cambria" w:cs="Times New Roman"/>
              </w:rPr>
            </w:pPr>
          </w:p>
        </w:tc>
        <w:tc>
          <w:tcPr>
            <w:tcW w:w="6329" w:type="dxa"/>
            <w:gridSpan w:val="4"/>
          </w:tcPr>
          <w:p w14:paraId="61F6E8B2" w14:textId="19D78BDE" w:rsidR="000E6216" w:rsidRDefault="000E6216" w:rsidP="000E6216">
            <w:pPr>
              <w:rPr>
                <w:rFonts w:ascii="Cambria" w:hAnsi="Cambria" w:cs="Arial"/>
              </w:rPr>
            </w:pPr>
            <w:r w:rsidRPr="000E6216">
              <w:rPr>
                <w:rFonts w:ascii="Cambria" w:hAnsi="Cambria" w:cs="Arial"/>
              </w:rPr>
              <w:t>National CCNE Evaluator Training, Site Evaluator for Baccalaureate and Graduate Programs</w:t>
            </w:r>
            <w:r w:rsidR="00EF1E9D">
              <w:rPr>
                <w:rFonts w:ascii="Cambria" w:hAnsi="Cambria" w:cs="Arial"/>
              </w:rPr>
              <w:t>.</w:t>
            </w:r>
          </w:p>
          <w:p w14:paraId="44B62432" w14:textId="031544A4" w:rsidR="000E6216" w:rsidRPr="000E6216" w:rsidRDefault="000E6216" w:rsidP="000E6216">
            <w:pPr>
              <w:rPr>
                <w:rFonts w:ascii="Cambria" w:hAnsi="Cambria" w:cs="Arial"/>
              </w:rPr>
            </w:pPr>
          </w:p>
        </w:tc>
        <w:tc>
          <w:tcPr>
            <w:tcW w:w="1678" w:type="dxa"/>
            <w:gridSpan w:val="3"/>
          </w:tcPr>
          <w:p w14:paraId="1A9758C0" w14:textId="363C2638" w:rsidR="000E6216" w:rsidRPr="00485A86" w:rsidRDefault="000E6216" w:rsidP="000E6216">
            <w:pPr>
              <w:jc w:val="right"/>
              <w:rPr>
                <w:rFonts w:ascii="Cambria" w:hAnsi="Cambria" w:cs="Times New Roman"/>
              </w:rPr>
            </w:pPr>
            <w:r>
              <w:rPr>
                <w:rFonts w:ascii="Cambria" w:hAnsi="Cambria" w:cs="Times New Roman"/>
              </w:rPr>
              <w:t>2010 - 20</w:t>
            </w:r>
            <w:r w:rsidR="0034150F">
              <w:rPr>
                <w:rFonts w:ascii="Cambria" w:hAnsi="Cambria" w:cs="Times New Roman"/>
              </w:rPr>
              <w:t>21</w:t>
            </w:r>
          </w:p>
        </w:tc>
      </w:tr>
      <w:tr w:rsidR="000E6216" w:rsidRPr="00485A86" w14:paraId="308F8B46" w14:textId="77777777" w:rsidTr="00CF573D">
        <w:trPr>
          <w:gridAfter w:val="1"/>
          <w:wAfter w:w="11" w:type="dxa"/>
        </w:trPr>
        <w:tc>
          <w:tcPr>
            <w:tcW w:w="1232" w:type="dxa"/>
            <w:gridSpan w:val="5"/>
          </w:tcPr>
          <w:p w14:paraId="27083CAA" w14:textId="77777777" w:rsidR="000E6216" w:rsidRPr="00485A86" w:rsidRDefault="000E6216" w:rsidP="000E6216">
            <w:pPr>
              <w:rPr>
                <w:rFonts w:ascii="Cambria" w:hAnsi="Cambria" w:cs="Times New Roman"/>
              </w:rPr>
            </w:pPr>
          </w:p>
        </w:tc>
        <w:tc>
          <w:tcPr>
            <w:tcW w:w="6329" w:type="dxa"/>
            <w:gridSpan w:val="4"/>
          </w:tcPr>
          <w:p w14:paraId="2427C0A9" w14:textId="7D1D9265" w:rsidR="000E6216" w:rsidRDefault="000E6216" w:rsidP="000E6216">
            <w:pPr>
              <w:rPr>
                <w:rFonts w:ascii="Cambria" w:hAnsi="Cambria" w:cs="Arial"/>
              </w:rPr>
            </w:pPr>
            <w:r w:rsidRPr="000E6216">
              <w:rPr>
                <w:rFonts w:ascii="Cambria" w:hAnsi="Cambria" w:cs="Arial"/>
              </w:rPr>
              <w:t>Fellowship of the Summer Institute for Tobacco Control Practices in Nursing Education, Georgetown University</w:t>
            </w:r>
            <w:r w:rsidR="00EF1E9D">
              <w:rPr>
                <w:rFonts w:ascii="Cambria" w:hAnsi="Cambria" w:cs="Arial"/>
              </w:rPr>
              <w:t>.</w:t>
            </w:r>
          </w:p>
          <w:p w14:paraId="020C0560" w14:textId="5849D972" w:rsidR="000E6216" w:rsidRPr="000E6216" w:rsidRDefault="000E6216" w:rsidP="000E6216">
            <w:pPr>
              <w:rPr>
                <w:rFonts w:ascii="Cambria" w:hAnsi="Cambria" w:cs="Times New Roman"/>
              </w:rPr>
            </w:pPr>
          </w:p>
        </w:tc>
        <w:tc>
          <w:tcPr>
            <w:tcW w:w="1678" w:type="dxa"/>
            <w:gridSpan w:val="3"/>
          </w:tcPr>
          <w:p w14:paraId="2236EF85" w14:textId="23CEF525" w:rsidR="000E6216" w:rsidRPr="00485A86" w:rsidRDefault="000E6216" w:rsidP="000E6216">
            <w:pPr>
              <w:jc w:val="right"/>
              <w:rPr>
                <w:rFonts w:ascii="Cambria" w:hAnsi="Cambria" w:cs="Times New Roman"/>
              </w:rPr>
            </w:pPr>
            <w:r>
              <w:rPr>
                <w:rFonts w:ascii="Cambria" w:hAnsi="Cambria" w:cs="Times New Roman"/>
              </w:rPr>
              <w:t>2005</w:t>
            </w:r>
          </w:p>
        </w:tc>
      </w:tr>
      <w:tr w:rsidR="000E6216" w:rsidRPr="00485A86" w14:paraId="13807B69" w14:textId="77777777" w:rsidTr="00CF573D">
        <w:trPr>
          <w:gridAfter w:val="1"/>
          <w:wAfter w:w="11" w:type="dxa"/>
        </w:trPr>
        <w:tc>
          <w:tcPr>
            <w:tcW w:w="1232" w:type="dxa"/>
            <w:gridSpan w:val="5"/>
          </w:tcPr>
          <w:p w14:paraId="3D50E660" w14:textId="77777777" w:rsidR="000E6216" w:rsidRPr="00485A86" w:rsidRDefault="000E6216" w:rsidP="000E6216">
            <w:pPr>
              <w:rPr>
                <w:rFonts w:ascii="Cambria" w:hAnsi="Cambria" w:cs="Times New Roman"/>
              </w:rPr>
            </w:pPr>
          </w:p>
        </w:tc>
        <w:tc>
          <w:tcPr>
            <w:tcW w:w="6329" w:type="dxa"/>
            <w:gridSpan w:val="4"/>
          </w:tcPr>
          <w:p w14:paraId="63A2D726" w14:textId="72862938" w:rsidR="000E6216" w:rsidRPr="000E6216" w:rsidRDefault="000E6216" w:rsidP="000E6216">
            <w:pPr>
              <w:rPr>
                <w:rFonts w:ascii="Cambria" w:hAnsi="Cambria" w:cs="Times New Roman"/>
              </w:rPr>
            </w:pPr>
            <w:r w:rsidRPr="000E6216">
              <w:rPr>
                <w:rFonts w:ascii="Cambria" w:hAnsi="Cambria" w:cs="Arial"/>
              </w:rPr>
              <w:t>National Cancer Institute Award: Graduate End-of-Life Nursing Education Consortium for Graduate Faculty</w:t>
            </w:r>
            <w:r w:rsidR="00EF1E9D">
              <w:rPr>
                <w:rFonts w:ascii="Cambria" w:hAnsi="Cambria" w:cs="Arial"/>
              </w:rPr>
              <w:t>.</w:t>
            </w:r>
          </w:p>
        </w:tc>
        <w:tc>
          <w:tcPr>
            <w:tcW w:w="1678" w:type="dxa"/>
            <w:gridSpan w:val="3"/>
          </w:tcPr>
          <w:p w14:paraId="7924CAAE" w14:textId="0980B473" w:rsidR="000E6216" w:rsidRPr="00485A86" w:rsidRDefault="000E6216" w:rsidP="000E6216">
            <w:pPr>
              <w:jc w:val="right"/>
              <w:rPr>
                <w:rFonts w:ascii="Cambria" w:hAnsi="Cambria" w:cs="Times New Roman"/>
              </w:rPr>
            </w:pPr>
            <w:r>
              <w:rPr>
                <w:rFonts w:ascii="Cambria" w:hAnsi="Cambria" w:cs="Times New Roman"/>
              </w:rPr>
              <w:t>2004</w:t>
            </w:r>
          </w:p>
        </w:tc>
      </w:tr>
      <w:tr w:rsidR="000E6216" w:rsidRPr="00485A86" w14:paraId="36B04F1B" w14:textId="77777777" w:rsidTr="00CF573D">
        <w:trPr>
          <w:gridAfter w:val="1"/>
          <w:wAfter w:w="11" w:type="dxa"/>
        </w:trPr>
        <w:tc>
          <w:tcPr>
            <w:tcW w:w="1232" w:type="dxa"/>
            <w:gridSpan w:val="5"/>
          </w:tcPr>
          <w:p w14:paraId="23416DF6" w14:textId="77777777" w:rsidR="000E6216" w:rsidRPr="00485A86" w:rsidRDefault="000E6216" w:rsidP="000E6216">
            <w:pPr>
              <w:rPr>
                <w:rFonts w:ascii="Cambria" w:hAnsi="Cambria" w:cs="Times New Roman"/>
              </w:rPr>
            </w:pPr>
          </w:p>
        </w:tc>
        <w:tc>
          <w:tcPr>
            <w:tcW w:w="6329" w:type="dxa"/>
            <w:gridSpan w:val="4"/>
          </w:tcPr>
          <w:p w14:paraId="20244006" w14:textId="77777777" w:rsidR="000E6216" w:rsidRPr="00485A86" w:rsidRDefault="000E6216" w:rsidP="000E6216">
            <w:pPr>
              <w:rPr>
                <w:rFonts w:ascii="Cambria" w:hAnsi="Cambria" w:cs="Times New Roman"/>
              </w:rPr>
            </w:pPr>
          </w:p>
        </w:tc>
        <w:tc>
          <w:tcPr>
            <w:tcW w:w="1678" w:type="dxa"/>
            <w:gridSpan w:val="3"/>
          </w:tcPr>
          <w:p w14:paraId="29B8EEDD" w14:textId="77777777" w:rsidR="000E6216" w:rsidRPr="00485A86" w:rsidRDefault="000E6216" w:rsidP="000E6216">
            <w:pPr>
              <w:jc w:val="right"/>
              <w:rPr>
                <w:rFonts w:ascii="Cambria" w:hAnsi="Cambria" w:cs="Times New Roman"/>
              </w:rPr>
            </w:pPr>
          </w:p>
        </w:tc>
      </w:tr>
      <w:tr w:rsidR="000E6216" w:rsidRPr="00485A86" w14:paraId="338FACAF" w14:textId="77777777" w:rsidTr="00CF573D">
        <w:trPr>
          <w:gridAfter w:val="1"/>
          <w:wAfter w:w="11" w:type="dxa"/>
        </w:trPr>
        <w:tc>
          <w:tcPr>
            <w:tcW w:w="7561" w:type="dxa"/>
            <w:gridSpan w:val="9"/>
          </w:tcPr>
          <w:p w14:paraId="6683C8C2" w14:textId="77777777" w:rsidR="000E6216" w:rsidRPr="00485A86" w:rsidRDefault="000E6216" w:rsidP="000E6216">
            <w:pPr>
              <w:rPr>
                <w:rFonts w:ascii="Cambria" w:hAnsi="Cambria" w:cs="Times New Roman"/>
                <w:b/>
              </w:rPr>
            </w:pPr>
            <w:r w:rsidRPr="00485A86">
              <w:rPr>
                <w:rFonts w:ascii="Cambria" w:hAnsi="Cambria" w:cs="Times New Roman"/>
                <w:b/>
              </w:rPr>
              <w:t>Awards, Honors, Honorary Society Memberships</w:t>
            </w:r>
          </w:p>
        </w:tc>
        <w:tc>
          <w:tcPr>
            <w:tcW w:w="1678" w:type="dxa"/>
            <w:gridSpan w:val="3"/>
          </w:tcPr>
          <w:p w14:paraId="68B99B82" w14:textId="77777777" w:rsidR="000E6216" w:rsidRPr="00485A86" w:rsidRDefault="000E6216" w:rsidP="000E6216">
            <w:pPr>
              <w:jc w:val="right"/>
              <w:rPr>
                <w:rFonts w:ascii="Cambria" w:hAnsi="Cambria" w:cs="Times New Roman"/>
              </w:rPr>
            </w:pPr>
          </w:p>
        </w:tc>
      </w:tr>
      <w:tr w:rsidR="000E6216" w:rsidRPr="00485A86" w14:paraId="207CD703" w14:textId="77777777" w:rsidTr="00CF573D">
        <w:trPr>
          <w:gridAfter w:val="1"/>
          <w:wAfter w:w="11" w:type="dxa"/>
        </w:trPr>
        <w:tc>
          <w:tcPr>
            <w:tcW w:w="1232" w:type="dxa"/>
            <w:gridSpan w:val="5"/>
          </w:tcPr>
          <w:p w14:paraId="29E082FA" w14:textId="77777777" w:rsidR="000E6216" w:rsidRPr="00485A86" w:rsidRDefault="000E6216" w:rsidP="000E6216">
            <w:pPr>
              <w:rPr>
                <w:rFonts w:ascii="Cambria" w:hAnsi="Cambria" w:cs="Times New Roman"/>
              </w:rPr>
            </w:pPr>
          </w:p>
        </w:tc>
        <w:tc>
          <w:tcPr>
            <w:tcW w:w="6329" w:type="dxa"/>
            <w:gridSpan w:val="4"/>
          </w:tcPr>
          <w:p w14:paraId="5F91BD7D" w14:textId="77777777" w:rsidR="00667096" w:rsidRDefault="00667096" w:rsidP="000E6216">
            <w:pPr>
              <w:rPr>
                <w:rFonts w:ascii="Cambria" w:hAnsi="Cambria" w:cs="Arial"/>
              </w:rPr>
            </w:pPr>
          </w:p>
          <w:p w14:paraId="4F21BB31" w14:textId="26658519" w:rsidR="00667096" w:rsidRDefault="00667096" w:rsidP="000E6216">
            <w:pPr>
              <w:rPr>
                <w:rFonts w:ascii="Cambria" w:hAnsi="Cambria" w:cs="Arial"/>
              </w:rPr>
            </w:pPr>
            <w:r>
              <w:rPr>
                <w:rFonts w:ascii="Cambria" w:hAnsi="Cambria" w:cs="Arial"/>
              </w:rPr>
              <w:t xml:space="preserve">Distinguished Faculty V-CARE Students </w:t>
            </w:r>
          </w:p>
          <w:p w14:paraId="1FAFC55C" w14:textId="77777777" w:rsidR="00667096" w:rsidRDefault="00667096" w:rsidP="000E6216">
            <w:pPr>
              <w:rPr>
                <w:rFonts w:ascii="Cambria" w:hAnsi="Cambria" w:cs="Arial"/>
              </w:rPr>
            </w:pPr>
          </w:p>
          <w:p w14:paraId="48E21402" w14:textId="751F5C38" w:rsidR="000E6216" w:rsidRDefault="003D75D2" w:rsidP="000E6216">
            <w:pPr>
              <w:rPr>
                <w:rFonts w:ascii="Cambria" w:hAnsi="Cambria" w:cs="Arial"/>
              </w:rPr>
            </w:pPr>
            <w:r w:rsidRPr="003D75D2">
              <w:rPr>
                <w:rFonts w:ascii="Cambria" w:hAnsi="Cambria" w:cs="Arial"/>
              </w:rPr>
              <w:t>Outstanding Faculty Upper Division Students</w:t>
            </w:r>
          </w:p>
          <w:p w14:paraId="250D7CA6" w14:textId="130F3146" w:rsidR="003D75D2" w:rsidRPr="003D75D2" w:rsidRDefault="003D75D2" w:rsidP="000E6216">
            <w:pPr>
              <w:rPr>
                <w:rFonts w:ascii="Cambria" w:hAnsi="Cambria" w:cs="Times New Roman"/>
              </w:rPr>
            </w:pPr>
          </w:p>
        </w:tc>
        <w:tc>
          <w:tcPr>
            <w:tcW w:w="1678" w:type="dxa"/>
            <w:gridSpan w:val="3"/>
          </w:tcPr>
          <w:p w14:paraId="7E6E83B2" w14:textId="77777777" w:rsidR="00667096" w:rsidRDefault="00667096" w:rsidP="003D75D2">
            <w:pPr>
              <w:jc w:val="right"/>
              <w:rPr>
                <w:rFonts w:ascii="Cambria" w:hAnsi="Cambria" w:cs="Times New Roman"/>
              </w:rPr>
            </w:pPr>
          </w:p>
          <w:p w14:paraId="72E0C14F" w14:textId="041AAFEA" w:rsidR="00667096" w:rsidRDefault="00667096" w:rsidP="003D75D2">
            <w:pPr>
              <w:jc w:val="right"/>
              <w:rPr>
                <w:rFonts w:ascii="Cambria" w:hAnsi="Cambria" w:cs="Times New Roman"/>
              </w:rPr>
            </w:pPr>
            <w:r>
              <w:rPr>
                <w:rFonts w:ascii="Cambria" w:hAnsi="Cambria" w:cs="Times New Roman"/>
              </w:rPr>
              <w:t>May 2022</w:t>
            </w:r>
          </w:p>
          <w:p w14:paraId="03809888" w14:textId="77777777" w:rsidR="00667096" w:rsidRDefault="00667096" w:rsidP="003D75D2">
            <w:pPr>
              <w:jc w:val="right"/>
              <w:rPr>
                <w:rFonts w:ascii="Cambria" w:hAnsi="Cambria" w:cs="Times New Roman"/>
              </w:rPr>
            </w:pPr>
          </w:p>
          <w:p w14:paraId="1173BF41" w14:textId="35331385" w:rsidR="000E6216" w:rsidRPr="00485A86" w:rsidRDefault="003D75D2" w:rsidP="003D75D2">
            <w:pPr>
              <w:jc w:val="right"/>
              <w:rPr>
                <w:rFonts w:ascii="Cambria" w:hAnsi="Cambria" w:cs="Times New Roman"/>
              </w:rPr>
            </w:pPr>
            <w:r>
              <w:rPr>
                <w:rFonts w:ascii="Cambria" w:hAnsi="Cambria" w:cs="Times New Roman"/>
              </w:rPr>
              <w:t>May 2019</w:t>
            </w:r>
          </w:p>
        </w:tc>
      </w:tr>
      <w:tr w:rsidR="000E6216" w:rsidRPr="00485A86" w14:paraId="5E8974AB" w14:textId="77777777" w:rsidTr="00CF573D">
        <w:trPr>
          <w:gridAfter w:val="1"/>
          <w:wAfter w:w="11" w:type="dxa"/>
        </w:trPr>
        <w:tc>
          <w:tcPr>
            <w:tcW w:w="1232" w:type="dxa"/>
            <w:gridSpan w:val="5"/>
          </w:tcPr>
          <w:p w14:paraId="4ABCE58A" w14:textId="77777777" w:rsidR="000E6216" w:rsidRPr="00485A86" w:rsidRDefault="000E6216" w:rsidP="000E6216">
            <w:pPr>
              <w:rPr>
                <w:rFonts w:ascii="Cambria" w:hAnsi="Cambria" w:cs="Times New Roman"/>
              </w:rPr>
            </w:pPr>
          </w:p>
        </w:tc>
        <w:tc>
          <w:tcPr>
            <w:tcW w:w="6329" w:type="dxa"/>
            <w:gridSpan w:val="4"/>
          </w:tcPr>
          <w:p w14:paraId="72F535C6" w14:textId="77777777" w:rsidR="000E6216" w:rsidRDefault="003D75D2" w:rsidP="000E6216">
            <w:pPr>
              <w:rPr>
                <w:rFonts w:ascii="Cambria" w:hAnsi="Cambria" w:cs="Arial"/>
              </w:rPr>
            </w:pPr>
            <w:r w:rsidRPr="003D75D2">
              <w:rPr>
                <w:rFonts w:ascii="Cambria" w:hAnsi="Cambria" w:cs="Arial"/>
              </w:rPr>
              <w:t>Outstanding Faculty Upper Division Students</w:t>
            </w:r>
          </w:p>
          <w:p w14:paraId="4BBEB29A" w14:textId="242678CE" w:rsidR="003D75D2" w:rsidRPr="003D75D2" w:rsidRDefault="003D75D2" w:rsidP="000E6216">
            <w:pPr>
              <w:rPr>
                <w:rFonts w:ascii="Cambria" w:hAnsi="Cambria" w:cs="Times New Roman"/>
              </w:rPr>
            </w:pPr>
          </w:p>
        </w:tc>
        <w:tc>
          <w:tcPr>
            <w:tcW w:w="1678" w:type="dxa"/>
            <w:gridSpan w:val="3"/>
          </w:tcPr>
          <w:p w14:paraId="6DD6A51E" w14:textId="5F95DB69" w:rsidR="000E6216" w:rsidRPr="00485A86" w:rsidRDefault="003D75D2" w:rsidP="000E6216">
            <w:pPr>
              <w:jc w:val="right"/>
              <w:rPr>
                <w:rFonts w:ascii="Cambria" w:hAnsi="Cambria" w:cs="Times New Roman"/>
              </w:rPr>
            </w:pPr>
            <w:r>
              <w:rPr>
                <w:rFonts w:ascii="Cambria" w:hAnsi="Cambria" w:cs="Times New Roman"/>
              </w:rPr>
              <w:t>August 2018</w:t>
            </w:r>
          </w:p>
        </w:tc>
      </w:tr>
      <w:tr w:rsidR="003D75D2" w:rsidRPr="00485A86" w14:paraId="434CB1B6" w14:textId="77777777" w:rsidTr="00CF573D">
        <w:trPr>
          <w:gridAfter w:val="1"/>
          <w:wAfter w:w="11" w:type="dxa"/>
        </w:trPr>
        <w:tc>
          <w:tcPr>
            <w:tcW w:w="1232" w:type="dxa"/>
            <w:gridSpan w:val="5"/>
          </w:tcPr>
          <w:p w14:paraId="2684ED1B" w14:textId="77777777" w:rsidR="003D75D2" w:rsidRPr="00485A86" w:rsidRDefault="003D75D2" w:rsidP="000E6216">
            <w:pPr>
              <w:rPr>
                <w:rFonts w:ascii="Cambria" w:hAnsi="Cambria" w:cs="Times New Roman"/>
              </w:rPr>
            </w:pPr>
          </w:p>
        </w:tc>
        <w:tc>
          <w:tcPr>
            <w:tcW w:w="6329" w:type="dxa"/>
            <w:gridSpan w:val="4"/>
          </w:tcPr>
          <w:p w14:paraId="22551F09" w14:textId="77777777" w:rsidR="003D75D2" w:rsidRDefault="003D75D2" w:rsidP="000E6216">
            <w:pPr>
              <w:rPr>
                <w:rFonts w:ascii="Cambria" w:hAnsi="Cambria" w:cs="Arial"/>
              </w:rPr>
            </w:pPr>
            <w:r w:rsidRPr="003D75D2">
              <w:rPr>
                <w:rFonts w:ascii="Cambria" w:hAnsi="Cambria" w:cs="Arial"/>
              </w:rPr>
              <w:t>Outstanding Undergraduate Faculty Award College of Nursing</w:t>
            </w:r>
          </w:p>
          <w:p w14:paraId="5488E027" w14:textId="441CDCF3" w:rsidR="003D75D2" w:rsidRPr="003D75D2" w:rsidRDefault="003D75D2" w:rsidP="000E6216">
            <w:pPr>
              <w:rPr>
                <w:rFonts w:ascii="Cambria" w:hAnsi="Cambria" w:cs="Arial"/>
              </w:rPr>
            </w:pPr>
          </w:p>
        </w:tc>
        <w:tc>
          <w:tcPr>
            <w:tcW w:w="1678" w:type="dxa"/>
            <w:gridSpan w:val="3"/>
          </w:tcPr>
          <w:p w14:paraId="220C0C9D" w14:textId="29D3CE1F" w:rsidR="003D75D2" w:rsidRPr="00485A86" w:rsidRDefault="003D75D2" w:rsidP="000E6216">
            <w:pPr>
              <w:jc w:val="right"/>
              <w:rPr>
                <w:rFonts w:ascii="Cambria" w:hAnsi="Cambria" w:cs="Times New Roman"/>
              </w:rPr>
            </w:pPr>
            <w:r>
              <w:rPr>
                <w:rFonts w:ascii="Cambria" w:hAnsi="Cambria" w:cs="Times New Roman"/>
              </w:rPr>
              <w:t>2018</w:t>
            </w:r>
          </w:p>
        </w:tc>
      </w:tr>
      <w:tr w:rsidR="000E6216" w:rsidRPr="00485A86" w14:paraId="750DD879" w14:textId="77777777" w:rsidTr="00CF573D">
        <w:trPr>
          <w:gridAfter w:val="1"/>
          <w:wAfter w:w="11" w:type="dxa"/>
        </w:trPr>
        <w:tc>
          <w:tcPr>
            <w:tcW w:w="7561" w:type="dxa"/>
            <w:gridSpan w:val="9"/>
          </w:tcPr>
          <w:p w14:paraId="5A4DBF3A" w14:textId="243B094B" w:rsidR="000E6216" w:rsidRPr="00485A86" w:rsidRDefault="000E6216" w:rsidP="000E6216">
            <w:pPr>
              <w:rPr>
                <w:rFonts w:ascii="Cambria" w:hAnsi="Cambria" w:cs="Times New Roman"/>
                <w:b/>
              </w:rPr>
            </w:pPr>
            <w:r w:rsidRPr="00485A86">
              <w:rPr>
                <w:rFonts w:ascii="Cambria" w:hAnsi="Cambria" w:cs="Times New Roman"/>
                <w:b/>
              </w:rPr>
              <w:t>Appointments/Employment</w:t>
            </w:r>
          </w:p>
        </w:tc>
        <w:tc>
          <w:tcPr>
            <w:tcW w:w="1678" w:type="dxa"/>
            <w:gridSpan w:val="3"/>
          </w:tcPr>
          <w:p w14:paraId="73ADFE9E" w14:textId="77777777" w:rsidR="000E6216" w:rsidRPr="00485A86" w:rsidRDefault="000E6216" w:rsidP="000E6216">
            <w:pPr>
              <w:jc w:val="right"/>
              <w:rPr>
                <w:rFonts w:ascii="Cambria" w:hAnsi="Cambria" w:cs="Times New Roman"/>
              </w:rPr>
            </w:pPr>
          </w:p>
        </w:tc>
      </w:tr>
      <w:tr w:rsidR="000E6216" w:rsidRPr="00485A86" w14:paraId="101D53F2" w14:textId="77777777" w:rsidTr="00CF573D">
        <w:trPr>
          <w:gridAfter w:val="1"/>
          <w:wAfter w:w="11" w:type="dxa"/>
        </w:trPr>
        <w:tc>
          <w:tcPr>
            <w:tcW w:w="1232" w:type="dxa"/>
            <w:gridSpan w:val="5"/>
          </w:tcPr>
          <w:p w14:paraId="2F369B82" w14:textId="77777777" w:rsidR="000E6216" w:rsidRPr="00485A86" w:rsidRDefault="000E6216" w:rsidP="000E6216">
            <w:pPr>
              <w:rPr>
                <w:rFonts w:ascii="Cambria" w:hAnsi="Cambria" w:cs="Times New Roman"/>
              </w:rPr>
            </w:pPr>
          </w:p>
        </w:tc>
        <w:tc>
          <w:tcPr>
            <w:tcW w:w="6329" w:type="dxa"/>
            <w:gridSpan w:val="4"/>
          </w:tcPr>
          <w:p w14:paraId="11FF8778" w14:textId="77777777" w:rsidR="00667096" w:rsidRDefault="00667096" w:rsidP="000E6216">
            <w:pPr>
              <w:rPr>
                <w:rFonts w:ascii="Cambria" w:hAnsi="Cambria" w:cs="Times New Roman"/>
              </w:rPr>
            </w:pPr>
          </w:p>
          <w:p w14:paraId="193CC629" w14:textId="12FCC10A" w:rsidR="000E6216" w:rsidRDefault="000E6216" w:rsidP="000E6216">
            <w:pPr>
              <w:rPr>
                <w:rFonts w:ascii="Cambria" w:hAnsi="Cambria" w:cs="Times New Roman"/>
              </w:rPr>
            </w:pPr>
            <w:r>
              <w:rPr>
                <w:rFonts w:ascii="Cambria" w:hAnsi="Cambria" w:cs="Times New Roman"/>
              </w:rPr>
              <w:t>Associate Professor, College of Nursing, University of South Florida, Tampa, FL</w:t>
            </w:r>
          </w:p>
          <w:p w14:paraId="5CF8A650" w14:textId="78676FB7" w:rsidR="003D75D2" w:rsidRPr="00485A86" w:rsidRDefault="003D75D2" w:rsidP="000E6216">
            <w:pPr>
              <w:rPr>
                <w:rFonts w:ascii="Cambria" w:hAnsi="Cambria" w:cs="Times New Roman"/>
              </w:rPr>
            </w:pPr>
          </w:p>
        </w:tc>
        <w:tc>
          <w:tcPr>
            <w:tcW w:w="1678" w:type="dxa"/>
            <w:gridSpan w:val="3"/>
          </w:tcPr>
          <w:p w14:paraId="188A8677" w14:textId="77777777" w:rsidR="00AF5B8F" w:rsidRDefault="00AF5B8F" w:rsidP="000E6216">
            <w:pPr>
              <w:jc w:val="right"/>
              <w:rPr>
                <w:rFonts w:ascii="Cambria" w:hAnsi="Cambria" w:cs="Times New Roman"/>
              </w:rPr>
            </w:pPr>
          </w:p>
          <w:p w14:paraId="4A112DF8" w14:textId="5FECBFE4" w:rsidR="000E6216" w:rsidRPr="00485A86" w:rsidRDefault="00AF5B8F" w:rsidP="000E6216">
            <w:pPr>
              <w:jc w:val="right"/>
              <w:rPr>
                <w:rFonts w:ascii="Cambria" w:hAnsi="Cambria" w:cs="Times New Roman"/>
              </w:rPr>
            </w:pPr>
            <w:r>
              <w:rPr>
                <w:rFonts w:ascii="Cambria" w:hAnsi="Cambria" w:cs="Times New Roman"/>
              </w:rPr>
              <w:t>2007- present</w:t>
            </w:r>
          </w:p>
        </w:tc>
      </w:tr>
      <w:tr w:rsidR="000E6216" w:rsidRPr="00485A86" w14:paraId="7AAC6289" w14:textId="77777777" w:rsidTr="00CF573D">
        <w:trPr>
          <w:gridAfter w:val="1"/>
          <w:wAfter w:w="11" w:type="dxa"/>
        </w:trPr>
        <w:tc>
          <w:tcPr>
            <w:tcW w:w="1232" w:type="dxa"/>
            <w:gridSpan w:val="5"/>
          </w:tcPr>
          <w:p w14:paraId="502A1E04" w14:textId="77777777" w:rsidR="000E6216" w:rsidRPr="00485A86" w:rsidRDefault="000E6216" w:rsidP="000E6216">
            <w:pPr>
              <w:rPr>
                <w:rFonts w:ascii="Cambria" w:hAnsi="Cambria" w:cs="Times New Roman"/>
              </w:rPr>
            </w:pPr>
          </w:p>
        </w:tc>
        <w:tc>
          <w:tcPr>
            <w:tcW w:w="6329" w:type="dxa"/>
            <w:gridSpan w:val="4"/>
          </w:tcPr>
          <w:p w14:paraId="797AC8F0" w14:textId="77777777" w:rsidR="000E6216" w:rsidRDefault="000E6216" w:rsidP="000E6216">
            <w:pPr>
              <w:rPr>
                <w:rFonts w:ascii="Cambria" w:hAnsi="Cambria" w:cs="Arial"/>
              </w:rPr>
            </w:pPr>
            <w:r w:rsidRPr="000E6216">
              <w:rPr>
                <w:rFonts w:ascii="Cambria" w:hAnsi="Cambria" w:cs="Arial"/>
              </w:rPr>
              <w:t>Member of Graduate Faculty, University of Louisville (Adjunct)</w:t>
            </w:r>
          </w:p>
          <w:p w14:paraId="7ACE54A5" w14:textId="31B4A06A" w:rsidR="003D75D2" w:rsidRPr="000E6216" w:rsidRDefault="003D75D2" w:rsidP="000E6216">
            <w:pPr>
              <w:rPr>
                <w:rFonts w:ascii="Cambria" w:hAnsi="Cambria" w:cs="Times New Roman"/>
              </w:rPr>
            </w:pPr>
          </w:p>
        </w:tc>
        <w:tc>
          <w:tcPr>
            <w:tcW w:w="1678" w:type="dxa"/>
            <w:gridSpan w:val="3"/>
          </w:tcPr>
          <w:p w14:paraId="58922BEF" w14:textId="349B77A8" w:rsidR="000E6216" w:rsidRPr="00485A86" w:rsidRDefault="000E6216" w:rsidP="000E6216">
            <w:pPr>
              <w:jc w:val="right"/>
              <w:rPr>
                <w:rFonts w:ascii="Cambria" w:hAnsi="Cambria" w:cs="Times New Roman"/>
              </w:rPr>
            </w:pPr>
            <w:r>
              <w:rPr>
                <w:rFonts w:ascii="Cambria" w:hAnsi="Cambria" w:cs="Times New Roman"/>
              </w:rPr>
              <w:t>2007 - 2009</w:t>
            </w:r>
          </w:p>
        </w:tc>
      </w:tr>
      <w:tr w:rsidR="000E6216" w:rsidRPr="00485A86" w14:paraId="22739117" w14:textId="77777777" w:rsidTr="00CF573D">
        <w:trPr>
          <w:gridAfter w:val="1"/>
          <w:wAfter w:w="11" w:type="dxa"/>
        </w:trPr>
        <w:tc>
          <w:tcPr>
            <w:tcW w:w="1232" w:type="dxa"/>
            <w:gridSpan w:val="5"/>
          </w:tcPr>
          <w:p w14:paraId="4FFD525B" w14:textId="77777777" w:rsidR="000E6216" w:rsidRPr="00485A86" w:rsidRDefault="000E6216" w:rsidP="000E6216">
            <w:pPr>
              <w:rPr>
                <w:rFonts w:ascii="Cambria" w:hAnsi="Cambria" w:cs="Times New Roman"/>
              </w:rPr>
            </w:pPr>
          </w:p>
        </w:tc>
        <w:tc>
          <w:tcPr>
            <w:tcW w:w="6329" w:type="dxa"/>
            <w:gridSpan w:val="4"/>
          </w:tcPr>
          <w:p w14:paraId="1A23F40D" w14:textId="77777777" w:rsidR="000E6216" w:rsidRDefault="000E6216" w:rsidP="000E6216">
            <w:pPr>
              <w:suppressAutoHyphens/>
              <w:rPr>
                <w:rFonts w:ascii="Cambria" w:hAnsi="Cambria" w:cs="Arial"/>
              </w:rPr>
            </w:pPr>
            <w:r w:rsidRPr="000E6216">
              <w:rPr>
                <w:rFonts w:ascii="Cambria" w:hAnsi="Cambria" w:cs="Arial"/>
              </w:rPr>
              <w:t>Assistant Professor, School of Nursing, University of Louisville,</w:t>
            </w:r>
            <w:r>
              <w:rPr>
                <w:rFonts w:ascii="Cambria" w:hAnsi="Cambria" w:cs="Arial"/>
              </w:rPr>
              <w:t xml:space="preserve"> </w:t>
            </w:r>
            <w:r w:rsidRPr="000E6216">
              <w:rPr>
                <w:rFonts w:ascii="Cambria" w:hAnsi="Cambria" w:cs="Arial"/>
              </w:rPr>
              <w:t>Louisville, KY, (Coordinator of Adult Clinical Nurse Specialist track</w:t>
            </w:r>
            <w:r>
              <w:rPr>
                <w:rFonts w:ascii="Cambria" w:hAnsi="Cambria" w:cs="Arial"/>
              </w:rPr>
              <w:t>)</w:t>
            </w:r>
          </w:p>
          <w:p w14:paraId="404CBB4C" w14:textId="48C7D1C4" w:rsidR="000E6216" w:rsidRPr="000E6216" w:rsidRDefault="000E6216" w:rsidP="000E6216">
            <w:pPr>
              <w:suppressAutoHyphens/>
              <w:rPr>
                <w:rFonts w:ascii="Cambria" w:hAnsi="Cambria" w:cs="Arial"/>
              </w:rPr>
            </w:pPr>
            <w:r>
              <w:rPr>
                <w:rFonts w:ascii="Cambria" w:hAnsi="Cambria" w:cs="Arial"/>
              </w:rPr>
              <w:t>[</w:t>
            </w:r>
            <w:r w:rsidRPr="000E6216">
              <w:rPr>
                <w:rFonts w:ascii="Cambria" w:hAnsi="Cambria" w:cs="Arial"/>
              </w:rPr>
              <w:t>Awarded promotion to Associate Professor with tenure 2007</w:t>
            </w:r>
            <w:r>
              <w:rPr>
                <w:rFonts w:ascii="Cambria" w:hAnsi="Cambria" w:cs="Arial"/>
              </w:rPr>
              <w:t>]</w:t>
            </w:r>
          </w:p>
          <w:p w14:paraId="444D49E5" w14:textId="77777777" w:rsidR="000E6216" w:rsidRPr="00485A86" w:rsidRDefault="000E6216" w:rsidP="000E6216">
            <w:pPr>
              <w:rPr>
                <w:rFonts w:ascii="Cambria" w:hAnsi="Cambria" w:cs="Times New Roman"/>
              </w:rPr>
            </w:pPr>
          </w:p>
        </w:tc>
        <w:tc>
          <w:tcPr>
            <w:tcW w:w="1678" w:type="dxa"/>
            <w:gridSpan w:val="3"/>
          </w:tcPr>
          <w:p w14:paraId="6418B20D" w14:textId="1B77B233" w:rsidR="000E6216" w:rsidRPr="00485A86" w:rsidRDefault="00C244DD" w:rsidP="000E6216">
            <w:pPr>
              <w:jc w:val="right"/>
              <w:rPr>
                <w:rFonts w:ascii="Cambria" w:hAnsi="Cambria" w:cs="Times New Roman"/>
              </w:rPr>
            </w:pPr>
            <w:r>
              <w:rPr>
                <w:rFonts w:ascii="Cambria" w:hAnsi="Cambria" w:cs="Times New Roman"/>
              </w:rPr>
              <w:t>2001 - 2007</w:t>
            </w:r>
          </w:p>
        </w:tc>
      </w:tr>
      <w:tr w:rsidR="000E6216" w:rsidRPr="00485A86" w14:paraId="72AC75FF" w14:textId="77777777" w:rsidTr="00CF573D">
        <w:trPr>
          <w:gridAfter w:val="1"/>
          <w:wAfter w:w="11" w:type="dxa"/>
        </w:trPr>
        <w:tc>
          <w:tcPr>
            <w:tcW w:w="1232" w:type="dxa"/>
            <w:gridSpan w:val="5"/>
          </w:tcPr>
          <w:p w14:paraId="79B5DAE2" w14:textId="77777777" w:rsidR="000E6216" w:rsidRPr="00485A86" w:rsidRDefault="000E6216" w:rsidP="000E6216">
            <w:pPr>
              <w:rPr>
                <w:rFonts w:ascii="Cambria" w:hAnsi="Cambria" w:cs="Times New Roman"/>
              </w:rPr>
            </w:pPr>
          </w:p>
        </w:tc>
        <w:tc>
          <w:tcPr>
            <w:tcW w:w="6329" w:type="dxa"/>
            <w:gridSpan w:val="4"/>
          </w:tcPr>
          <w:p w14:paraId="7E232224" w14:textId="77777777" w:rsidR="000E6216" w:rsidRDefault="003D75D2" w:rsidP="000E6216">
            <w:pPr>
              <w:rPr>
                <w:rFonts w:ascii="Cambria" w:hAnsi="Cambria" w:cs="Arial"/>
              </w:rPr>
            </w:pPr>
            <w:r w:rsidRPr="003D75D2">
              <w:rPr>
                <w:rFonts w:ascii="Cambria" w:hAnsi="Cambria" w:cs="Arial"/>
              </w:rPr>
              <w:t>Associate Professor, Jefferson Community College, Louisville, KY</w:t>
            </w:r>
          </w:p>
          <w:p w14:paraId="509AFD32" w14:textId="767B957F" w:rsidR="003D75D2" w:rsidRPr="003D75D2" w:rsidRDefault="003D75D2" w:rsidP="000E6216">
            <w:pPr>
              <w:rPr>
                <w:rFonts w:ascii="Cambria" w:hAnsi="Cambria" w:cs="Times New Roman"/>
              </w:rPr>
            </w:pPr>
          </w:p>
        </w:tc>
        <w:tc>
          <w:tcPr>
            <w:tcW w:w="1678" w:type="dxa"/>
            <w:gridSpan w:val="3"/>
          </w:tcPr>
          <w:p w14:paraId="64F052FC" w14:textId="08B03F78" w:rsidR="000E6216" w:rsidRPr="00485A86" w:rsidRDefault="003D75D2" w:rsidP="000E6216">
            <w:pPr>
              <w:jc w:val="right"/>
              <w:rPr>
                <w:rFonts w:ascii="Cambria" w:hAnsi="Cambria" w:cs="Times New Roman"/>
              </w:rPr>
            </w:pPr>
            <w:r>
              <w:rPr>
                <w:rFonts w:ascii="Cambria" w:hAnsi="Cambria" w:cs="Times New Roman"/>
              </w:rPr>
              <w:t>1990 - 2001</w:t>
            </w:r>
          </w:p>
        </w:tc>
      </w:tr>
      <w:tr w:rsidR="000E6216" w:rsidRPr="00485A86" w14:paraId="77D8F02D" w14:textId="77777777" w:rsidTr="00CF573D">
        <w:trPr>
          <w:gridAfter w:val="1"/>
          <w:wAfter w:w="11" w:type="dxa"/>
        </w:trPr>
        <w:tc>
          <w:tcPr>
            <w:tcW w:w="1232" w:type="dxa"/>
            <w:gridSpan w:val="5"/>
          </w:tcPr>
          <w:p w14:paraId="7D58025D" w14:textId="77777777" w:rsidR="000E6216" w:rsidRPr="00485A86" w:rsidRDefault="000E6216" w:rsidP="000E6216">
            <w:pPr>
              <w:rPr>
                <w:rFonts w:ascii="Cambria" w:hAnsi="Cambria" w:cs="Times New Roman"/>
              </w:rPr>
            </w:pPr>
          </w:p>
        </w:tc>
        <w:tc>
          <w:tcPr>
            <w:tcW w:w="6329" w:type="dxa"/>
            <w:gridSpan w:val="4"/>
          </w:tcPr>
          <w:p w14:paraId="057967A1" w14:textId="77777777" w:rsidR="000E6216" w:rsidRDefault="003D75D2" w:rsidP="003D75D2">
            <w:pPr>
              <w:suppressAutoHyphens/>
              <w:rPr>
                <w:rFonts w:ascii="Cambria" w:hAnsi="Cambria" w:cs="Arial"/>
              </w:rPr>
            </w:pPr>
            <w:r w:rsidRPr="003D75D2">
              <w:rPr>
                <w:rFonts w:ascii="Cambria" w:hAnsi="Cambria" w:cs="Arial"/>
              </w:rPr>
              <w:t>Clinical Nursing Instructor, Parkland Community College, Champaign, IL</w:t>
            </w:r>
          </w:p>
          <w:p w14:paraId="345FA69E" w14:textId="24E1CCC5" w:rsidR="003D75D2" w:rsidRPr="003D75D2" w:rsidRDefault="003D75D2" w:rsidP="003D75D2">
            <w:pPr>
              <w:suppressAutoHyphens/>
              <w:rPr>
                <w:rFonts w:ascii="Cambria" w:hAnsi="Cambria" w:cs="Arial"/>
              </w:rPr>
            </w:pPr>
          </w:p>
        </w:tc>
        <w:tc>
          <w:tcPr>
            <w:tcW w:w="1678" w:type="dxa"/>
            <w:gridSpan w:val="3"/>
          </w:tcPr>
          <w:p w14:paraId="5487C68D" w14:textId="24369755" w:rsidR="000E6216" w:rsidRPr="00485A86" w:rsidRDefault="003D75D2" w:rsidP="000E6216">
            <w:pPr>
              <w:jc w:val="right"/>
              <w:rPr>
                <w:rFonts w:ascii="Cambria" w:hAnsi="Cambria" w:cs="Times New Roman"/>
              </w:rPr>
            </w:pPr>
            <w:r>
              <w:rPr>
                <w:rFonts w:ascii="Cambria" w:hAnsi="Cambria" w:cs="Times New Roman"/>
              </w:rPr>
              <w:t>1989</w:t>
            </w:r>
          </w:p>
        </w:tc>
      </w:tr>
      <w:tr w:rsidR="000E6216" w:rsidRPr="00485A86" w14:paraId="59DEAA65" w14:textId="77777777" w:rsidTr="00CF573D">
        <w:trPr>
          <w:gridAfter w:val="1"/>
          <w:wAfter w:w="11" w:type="dxa"/>
        </w:trPr>
        <w:tc>
          <w:tcPr>
            <w:tcW w:w="1232" w:type="dxa"/>
            <w:gridSpan w:val="5"/>
          </w:tcPr>
          <w:p w14:paraId="4C265AB5" w14:textId="77777777" w:rsidR="000E6216" w:rsidRPr="00485A86" w:rsidRDefault="000E6216" w:rsidP="000E6216">
            <w:pPr>
              <w:rPr>
                <w:rFonts w:ascii="Cambria" w:hAnsi="Cambria" w:cs="Times New Roman"/>
              </w:rPr>
            </w:pPr>
          </w:p>
        </w:tc>
        <w:tc>
          <w:tcPr>
            <w:tcW w:w="6329" w:type="dxa"/>
            <w:gridSpan w:val="4"/>
          </w:tcPr>
          <w:p w14:paraId="344D0665" w14:textId="77777777" w:rsidR="000E6216" w:rsidRDefault="003D75D2" w:rsidP="000E6216">
            <w:pPr>
              <w:rPr>
                <w:rFonts w:ascii="Cambria" w:hAnsi="Cambria" w:cs="Arial"/>
              </w:rPr>
            </w:pPr>
            <w:r w:rsidRPr="003D75D2">
              <w:rPr>
                <w:rFonts w:ascii="Cambria" w:hAnsi="Cambria" w:cs="Arial"/>
              </w:rPr>
              <w:t>Adjunct Faculty, College of Nursing University of Illinois, Regional Site, Urbana, IL</w:t>
            </w:r>
          </w:p>
          <w:p w14:paraId="76729D21" w14:textId="1D893899" w:rsidR="003D75D2" w:rsidRPr="003D75D2" w:rsidRDefault="003D75D2" w:rsidP="000E6216">
            <w:pPr>
              <w:rPr>
                <w:rFonts w:ascii="Cambria" w:hAnsi="Cambria" w:cs="Times New Roman"/>
              </w:rPr>
            </w:pPr>
          </w:p>
        </w:tc>
        <w:tc>
          <w:tcPr>
            <w:tcW w:w="1678" w:type="dxa"/>
            <w:gridSpan w:val="3"/>
          </w:tcPr>
          <w:p w14:paraId="2602F0DA" w14:textId="18A5E4C0" w:rsidR="000E6216" w:rsidRPr="00485A86" w:rsidRDefault="003D75D2" w:rsidP="000E6216">
            <w:pPr>
              <w:jc w:val="right"/>
              <w:rPr>
                <w:rFonts w:ascii="Cambria" w:hAnsi="Cambria" w:cs="Times New Roman"/>
              </w:rPr>
            </w:pPr>
            <w:r>
              <w:rPr>
                <w:rFonts w:ascii="Cambria" w:hAnsi="Cambria" w:cs="Times New Roman"/>
              </w:rPr>
              <w:t>1987</w:t>
            </w:r>
          </w:p>
        </w:tc>
      </w:tr>
      <w:tr w:rsidR="000E6216" w:rsidRPr="00485A86" w14:paraId="45E0E310" w14:textId="77777777" w:rsidTr="00CF573D">
        <w:trPr>
          <w:gridAfter w:val="1"/>
          <w:wAfter w:w="11" w:type="dxa"/>
        </w:trPr>
        <w:tc>
          <w:tcPr>
            <w:tcW w:w="269" w:type="dxa"/>
          </w:tcPr>
          <w:p w14:paraId="6A6543A5" w14:textId="77777777" w:rsidR="000E6216" w:rsidRPr="00485A86" w:rsidRDefault="000E6216" w:rsidP="000E6216">
            <w:pPr>
              <w:rPr>
                <w:rFonts w:ascii="Cambria" w:hAnsi="Cambria" w:cs="Times New Roman"/>
              </w:rPr>
            </w:pPr>
          </w:p>
        </w:tc>
        <w:tc>
          <w:tcPr>
            <w:tcW w:w="7292" w:type="dxa"/>
            <w:gridSpan w:val="8"/>
          </w:tcPr>
          <w:p w14:paraId="49E10D9F" w14:textId="1A9DC5A9" w:rsidR="000E6216" w:rsidRPr="003D75D2" w:rsidRDefault="003D75D2" w:rsidP="000E6216">
            <w:pPr>
              <w:rPr>
                <w:rFonts w:ascii="Cambria" w:hAnsi="Cambria" w:cs="Times New Roman"/>
                <w:u w:val="single"/>
              </w:rPr>
            </w:pPr>
            <w:r w:rsidRPr="003D75D2">
              <w:rPr>
                <w:rFonts w:ascii="Cambria" w:hAnsi="Cambria" w:cs="Times New Roman"/>
                <w:u w:val="single"/>
              </w:rPr>
              <w:t>Clinical Nursing Experience</w:t>
            </w:r>
          </w:p>
        </w:tc>
        <w:tc>
          <w:tcPr>
            <w:tcW w:w="1678" w:type="dxa"/>
            <w:gridSpan w:val="3"/>
          </w:tcPr>
          <w:p w14:paraId="59D47031" w14:textId="77777777" w:rsidR="000E6216" w:rsidRPr="00485A86" w:rsidRDefault="000E6216" w:rsidP="000E6216">
            <w:pPr>
              <w:jc w:val="right"/>
              <w:rPr>
                <w:rFonts w:ascii="Cambria" w:hAnsi="Cambria" w:cs="Times New Roman"/>
              </w:rPr>
            </w:pPr>
          </w:p>
        </w:tc>
      </w:tr>
      <w:tr w:rsidR="003D75D2" w:rsidRPr="00485A86" w14:paraId="4F683E71" w14:textId="77777777" w:rsidTr="00CF573D">
        <w:trPr>
          <w:gridAfter w:val="1"/>
          <w:wAfter w:w="11" w:type="dxa"/>
        </w:trPr>
        <w:tc>
          <w:tcPr>
            <w:tcW w:w="1232" w:type="dxa"/>
            <w:gridSpan w:val="5"/>
          </w:tcPr>
          <w:p w14:paraId="17281F65" w14:textId="77777777" w:rsidR="003D75D2" w:rsidRPr="00485A86" w:rsidRDefault="003D75D2" w:rsidP="000E6216">
            <w:pPr>
              <w:rPr>
                <w:rFonts w:ascii="Cambria" w:hAnsi="Cambria" w:cs="Times New Roman"/>
              </w:rPr>
            </w:pPr>
          </w:p>
        </w:tc>
        <w:tc>
          <w:tcPr>
            <w:tcW w:w="6329" w:type="dxa"/>
            <w:gridSpan w:val="4"/>
          </w:tcPr>
          <w:p w14:paraId="5C5847B6" w14:textId="77777777" w:rsidR="003D75D2" w:rsidRDefault="003D75D2" w:rsidP="000E6216">
            <w:pPr>
              <w:rPr>
                <w:rFonts w:ascii="Cambria" w:hAnsi="Cambria" w:cs="Arial"/>
              </w:rPr>
            </w:pPr>
            <w:r w:rsidRPr="003D75D2">
              <w:rPr>
                <w:rFonts w:ascii="Cambria" w:hAnsi="Cambria" w:cs="Arial"/>
              </w:rPr>
              <w:t>Staff Nurse Telemetry Unit–pool position, Jewish Hospital, Louisville, KY</w:t>
            </w:r>
          </w:p>
          <w:p w14:paraId="7949127F" w14:textId="1763C4C9" w:rsidR="003D75D2" w:rsidRPr="003D75D2" w:rsidRDefault="003D75D2" w:rsidP="000E6216">
            <w:pPr>
              <w:rPr>
                <w:rFonts w:ascii="Cambria" w:hAnsi="Cambria" w:cs="Times New Roman"/>
              </w:rPr>
            </w:pPr>
          </w:p>
        </w:tc>
        <w:tc>
          <w:tcPr>
            <w:tcW w:w="1678" w:type="dxa"/>
            <w:gridSpan w:val="3"/>
          </w:tcPr>
          <w:p w14:paraId="035783CF" w14:textId="2B2851E1" w:rsidR="003D75D2" w:rsidRPr="00485A86" w:rsidRDefault="003D75D2" w:rsidP="000E6216">
            <w:pPr>
              <w:jc w:val="right"/>
              <w:rPr>
                <w:rFonts w:ascii="Cambria" w:hAnsi="Cambria" w:cs="Times New Roman"/>
              </w:rPr>
            </w:pPr>
            <w:r>
              <w:rPr>
                <w:rFonts w:ascii="Cambria" w:hAnsi="Cambria" w:cs="Times New Roman"/>
              </w:rPr>
              <w:t>1991 - 2001</w:t>
            </w:r>
          </w:p>
        </w:tc>
      </w:tr>
      <w:tr w:rsidR="003D75D2" w:rsidRPr="00485A86" w14:paraId="3372A4AC" w14:textId="77777777" w:rsidTr="00CF573D">
        <w:trPr>
          <w:gridAfter w:val="1"/>
          <w:wAfter w:w="11" w:type="dxa"/>
        </w:trPr>
        <w:tc>
          <w:tcPr>
            <w:tcW w:w="1232" w:type="dxa"/>
            <w:gridSpan w:val="5"/>
          </w:tcPr>
          <w:p w14:paraId="7C2D5702" w14:textId="77777777" w:rsidR="003D75D2" w:rsidRPr="00485A86" w:rsidRDefault="003D75D2" w:rsidP="000E6216">
            <w:pPr>
              <w:rPr>
                <w:rFonts w:ascii="Cambria" w:hAnsi="Cambria" w:cs="Times New Roman"/>
              </w:rPr>
            </w:pPr>
          </w:p>
        </w:tc>
        <w:tc>
          <w:tcPr>
            <w:tcW w:w="6329" w:type="dxa"/>
            <w:gridSpan w:val="4"/>
          </w:tcPr>
          <w:p w14:paraId="18D705CC" w14:textId="77777777" w:rsidR="003D75D2" w:rsidRDefault="003D75D2" w:rsidP="000E6216">
            <w:pPr>
              <w:rPr>
                <w:rFonts w:ascii="Cambria" w:hAnsi="Cambria" w:cs="Arial"/>
              </w:rPr>
            </w:pPr>
            <w:r w:rsidRPr="003D75D2">
              <w:rPr>
                <w:rFonts w:ascii="Cambria" w:hAnsi="Cambria" w:cs="Arial"/>
              </w:rPr>
              <w:t>Staff Nurse, Medical-Surgical Unit, Covenant Medical Center, Urbana, IL</w:t>
            </w:r>
          </w:p>
          <w:p w14:paraId="726FF171" w14:textId="69811A33" w:rsidR="003D75D2" w:rsidRPr="003D75D2" w:rsidRDefault="003D75D2" w:rsidP="000E6216">
            <w:pPr>
              <w:rPr>
                <w:rFonts w:ascii="Cambria" w:hAnsi="Cambria" w:cs="Times New Roman"/>
              </w:rPr>
            </w:pPr>
          </w:p>
        </w:tc>
        <w:tc>
          <w:tcPr>
            <w:tcW w:w="1678" w:type="dxa"/>
            <w:gridSpan w:val="3"/>
          </w:tcPr>
          <w:p w14:paraId="4B8E76DC" w14:textId="67AD9D8D" w:rsidR="003D75D2" w:rsidRPr="00485A86" w:rsidRDefault="003D75D2" w:rsidP="000E6216">
            <w:pPr>
              <w:jc w:val="right"/>
              <w:rPr>
                <w:rFonts w:ascii="Cambria" w:hAnsi="Cambria" w:cs="Times New Roman"/>
              </w:rPr>
            </w:pPr>
            <w:r>
              <w:rPr>
                <w:rFonts w:ascii="Cambria" w:hAnsi="Cambria" w:cs="Times New Roman"/>
              </w:rPr>
              <w:t>1988 - 1990</w:t>
            </w:r>
          </w:p>
        </w:tc>
      </w:tr>
      <w:tr w:rsidR="003D75D2" w:rsidRPr="00485A86" w14:paraId="2E05CCC9" w14:textId="77777777" w:rsidTr="00CF573D">
        <w:trPr>
          <w:gridAfter w:val="1"/>
          <w:wAfter w:w="11" w:type="dxa"/>
        </w:trPr>
        <w:tc>
          <w:tcPr>
            <w:tcW w:w="1232" w:type="dxa"/>
            <w:gridSpan w:val="5"/>
          </w:tcPr>
          <w:p w14:paraId="1290BF4A" w14:textId="77777777" w:rsidR="003D75D2" w:rsidRPr="00485A86" w:rsidRDefault="003D75D2" w:rsidP="000E6216">
            <w:pPr>
              <w:rPr>
                <w:rFonts w:ascii="Cambria" w:hAnsi="Cambria" w:cs="Times New Roman"/>
              </w:rPr>
            </w:pPr>
          </w:p>
        </w:tc>
        <w:tc>
          <w:tcPr>
            <w:tcW w:w="6329" w:type="dxa"/>
            <w:gridSpan w:val="4"/>
          </w:tcPr>
          <w:p w14:paraId="64D8F968" w14:textId="77777777" w:rsidR="003D75D2" w:rsidRDefault="003D75D2" w:rsidP="000E6216">
            <w:pPr>
              <w:rPr>
                <w:rFonts w:ascii="Cambria" w:hAnsi="Cambria" w:cs="Arial"/>
              </w:rPr>
            </w:pPr>
            <w:r w:rsidRPr="003D75D2">
              <w:rPr>
                <w:rFonts w:ascii="Cambria" w:hAnsi="Cambria" w:cs="Arial"/>
              </w:rPr>
              <w:t>Clinical Specialist Cardiovascular and Thoracic Nursing, Carle Clinic, Urbana, IL</w:t>
            </w:r>
          </w:p>
          <w:p w14:paraId="56073261" w14:textId="0C0632D6" w:rsidR="003D75D2" w:rsidRPr="003D75D2" w:rsidRDefault="003D75D2" w:rsidP="000E6216">
            <w:pPr>
              <w:rPr>
                <w:rFonts w:ascii="Cambria" w:hAnsi="Cambria" w:cs="Times New Roman"/>
              </w:rPr>
            </w:pPr>
          </w:p>
        </w:tc>
        <w:tc>
          <w:tcPr>
            <w:tcW w:w="1678" w:type="dxa"/>
            <w:gridSpan w:val="3"/>
          </w:tcPr>
          <w:p w14:paraId="6D248B6D" w14:textId="5A80BDA6" w:rsidR="003D75D2" w:rsidRPr="00485A86" w:rsidRDefault="003D75D2" w:rsidP="000E6216">
            <w:pPr>
              <w:jc w:val="right"/>
              <w:rPr>
                <w:rFonts w:ascii="Cambria" w:hAnsi="Cambria" w:cs="Times New Roman"/>
              </w:rPr>
            </w:pPr>
            <w:r>
              <w:rPr>
                <w:rFonts w:ascii="Cambria" w:hAnsi="Cambria" w:cs="Times New Roman"/>
              </w:rPr>
              <w:t>1986 - 1988</w:t>
            </w:r>
          </w:p>
        </w:tc>
      </w:tr>
      <w:tr w:rsidR="003D75D2" w:rsidRPr="00485A86" w14:paraId="4C54EEA7" w14:textId="77777777" w:rsidTr="00CF573D">
        <w:trPr>
          <w:gridAfter w:val="1"/>
          <w:wAfter w:w="11" w:type="dxa"/>
        </w:trPr>
        <w:tc>
          <w:tcPr>
            <w:tcW w:w="1232" w:type="dxa"/>
            <w:gridSpan w:val="5"/>
          </w:tcPr>
          <w:p w14:paraId="7E9B80A6" w14:textId="77777777" w:rsidR="003D75D2" w:rsidRPr="00485A86" w:rsidRDefault="003D75D2" w:rsidP="000E6216">
            <w:pPr>
              <w:rPr>
                <w:rFonts w:ascii="Cambria" w:hAnsi="Cambria" w:cs="Times New Roman"/>
              </w:rPr>
            </w:pPr>
          </w:p>
        </w:tc>
        <w:tc>
          <w:tcPr>
            <w:tcW w:w="6329" w:type="dxa"/>
            <w:gridSpan w:val="4"/>
          </w:tcPr>
          <w:p w14:paraId="54F4F8F9" w14:textId="77777777" w:rsidR="003D75D2" w:rsidRDefault="003D75D2" w:rsidP="000E6216">
            <w:pPr>
              <w:rPr>
                <w:rFonts w:ascii="Cambria" w:hAnsi="Cambria" w:cs="Arial"/>
              </w:rPr>
            </w:pPr>
            <w:r w:rsidRPr="003D75D2">
              <w:rPr>
                <w:rFonts w:ascii="Cambria" w:hAnsi="Cambria" w:cs="Arial"/>
              </w:rPr>
              <w:t>Staff Nurse, Intensive Care Unit, Covenant Medical Center, Urbana, IL</w:t>
            </w:r>
          </w:p>
          <w:p w14:paraId="2EA36BAC" w14:textId="72E4F76D" w:rsidR="003D75D2" w:rsidRPr="003D75D2" w:rsidRDefault="003D75D2" w:rsidP="000E6216">
            <w:pPr>
              <w:rPr>
                <w:rFonts w:ascii="Cambria" w:hAnsi="Cambria" w:cs="Times New Roman"/>
              </w:rPr>
            </w:pPr>
          </w:p>
        </w:tc>
        <w:tc>
          <w:tcPr>
            <w:tcW w:w="1678" w:type="dxa"/>
            <w:gridSpan w:val="3"/>
          </w:tcPr>
          <w:p w14:paraId="4E6679A1" w14:textId="1CE33514" w:rsidR="003D75D2" w:rsidRPr="00485A86" w:rsidRDefault="003D75D2" w:rsidP="000E6216">
            <w:pPr>
              <w:jc w:val="right"/>
              <w:rPr>
                <w:rFonts w:ascii="Cambria" w:hAnsi="Cambria" w:cs="Times New Roman"/>
              </w:rPr>
            </w:pPr>
            <w:r>
              <w:rPr>
                <w:rFonts w:ascii="Cambria" w:hAnsi="Cambria" w:cs="Times New Roman"/>
              </w:rPr>
              <w:t>1985 - 1986</w:t>
            </w:r>
          </w:p>
        </w:tc>
      </w:tr>
      <w:tr w:rsidR="003D75D2" w:rsidRPr="00485A86" w14:paraId="4D35A6FD" w14:textId="77777777" w:rsidTr="00CF573D">
        <w:trPr>
          <w:gridAfter w:val="1"/>
          <w:wAfter w:w="11" w:type="dxa"/>
        </w:trPr>
        <w:tc>
          <w:tcPr>
            <w:tcW w:w="1232" w:type="dxa"/>
            <w:gridSpan w:val="5"/>
          </w:tcPr>
          <w:p w14:paraId="56CEEBF4" w14:textId="77777777" w:rsidR="003D75D2" w:rsidRPr="00485A86" w:rsidRDefault="003D75D2" w:rsidP="000E6216">
            <w:pPr>
              <w:rPr>
                <w:rFonts w:ascii="Cambria" w:hAnsi="Cambria" w:cs="Times New Roman"/>
              </w:rPr>
            </w:pPr>
          </w:p>
        </w:tc>
        <w:tc>
          <w:tcPr>
            <w:tcW w:w="6329" w:type="dxa"/>
            <w:gridSpan w:val="4"/>
          </w:tcPr>
          <w:p w14:paraId="6CBD9519" w14:textId="77777777" w:rsidR="003D75D2" w:rsidRDefault="003D75D2" w:rsidP="000E6216">
            <w:pPr>
              <w:rPr>
                <w:rFonts w:ascii="Cambria" w:hAnsi="Cambria" w:cs="Arial"/>
              </w:rPr>
            </w:pPr>
            <w:r w:rsidRPr="003D75D2">
              <w:rPr>
                <w:rFonts w:ascii="Cambria" w:hAnsi="Cambria" w:cs="Arial"/>
              </w:rPr>
              <w:t>Staff Nurse, Medical Surgical Unit, Mercy Hospital, Urbana, IL</w:t>
            </w:r>
          </w:p>
          <w:p w14:paraId="5B3EDB9C" w14:textId="0EDDC43A" w:rsidR="00C244DD" w:rsidRPr="003D75D2" w:rsidRDefault="00C244DD" w:rsidP="000E6216">
            <w:pPr>
              <w:rPr>
                <w:rFonts w:ascii="Cambria" w:hAnsi="Cambria" w:cs="Times New Roman"/>
              </w:rPr>
            </w:pPr>
          </w:p>
        </w:tc>
        <w:tc>
          <w:tcPr>
            <w:tcW w:w="1678" w:type="dxa"/>
            <w:gridSpan w:val="3"/>
          </w:tcPr>
          <w:p w14:paraId="157BE610" w14:textId="65B81575" w:rsidR="003D75D2" w:rsidRPr="00485A86" w:rsidRDefault="003D75D2" w:rsidP="000E6216">
            <w:pPr>
              <w:jc w:val="right"/>
              <w:rPr>
                <w:rFonts w:ascii="Cambria" w:hAnsi="Cambria" w:cs="Times New Roman"/>
              </w:rPr>
            </w:pPr>
            <w:r>
              <w:rPr>
                <w:rFonts w:ascii="Cambria" w:hAnsi="Cambria" w:cs="Times New Roman"/>
              </w:rPr>
              <w:t>1977 - 1979</w:t>
            </w:r>
          </w:p>
        </w:tc>
      </w:tr>
      <w:tr w:rsidR="003D75D2" w:rsidRPr="00485A86" w14:paraId="10B808C9" w14:textId="77777777" w:rsidTr="00CF573D">
        <w:trPr>
          <w:gridAfter w:val="1"/>
          <w:wAfter w:w="11" w:type="dxa"/>
        </w:trPr>
        <w:tc>
          <w:tcPr>
            <w:tcW w:w="269" w:type="dxa"/>
          </w:tcPr>
          <w:p w14:paraId="232D4AA3" w14:textId="77777777" w:rsidR="003D75D2" w:rsidRPr="00485A86" w:rsidRDefault="003D75D2" w:rsidP="000E6216">
            <w:pPr>
              <w:rPr>
                <w:rFonts w:ascii="Cambria" w:hAnsi="Cambria" w:cs="Times New Roman"/>
              </w:rPr>
            </w:pPr>
          </w:p>
        </w:tc>
        <w:tc>
          <w:tcPr>
            <w:tcW w:w="7292" w:type="dxa"/>
            <w:gridSpan w:val="8"/>
          </w:tcPr>
          <w:p w14:paraId="1B9520E4" w14:textId="3C92F674" w:rsidR="003D75D2" w:rsidRPr="00C244DD" w:rsidRDefault="00C244DD" w:rsidP="000E6216">
            <w:pPr>
              <w:rPr>
                <w:rFonts w:ascii="Cambria" w:hAnsi="Cambria" w:cs="Times New Roman"/>
                <w:u w:val="single"/>
              </w:rPr>
            </w:pPr>
            <w:r w:rsidRPr="00C244DD">
              <w:rPr>
                <w:rFonts w:ascii="Cambria" w:hAnsi="Cambria" w:cs="Times New Roman"/>
                <w:u w:val="single"/>
              </w:rPr>
              <w:t>Academic Appointments</w:t>
            </w:r>
          </w:p>
        </w:tc>
        <w:tc>
          <w:tcPr>
            <w:tcW w:w="1678" w:type="dxa"/>
            <w:gridSpan w:val="3"/>
          </w:tcPr>
          <w:p w14:paraId="431B7DDB" w14:textId="77777777" w:rsidR="003D75D2" w:rsidRPr="00485A86" w:rsidRDefault="003D75D2" w:rsidP="000E6216">
            <w:pPr>
              <w:jc w:val="right"/>
              <w:rPr>
                <w:rFonts w:ascii="Cambria" w:hAnsi="Cambria" w:cs="Times New Roman"/>
              </w:rPr>
            </w:pPr>
          </w:p>
        </w:tc>
      </w:tr>
      <w:tr w:rsidR="00C244DD" w:rsidRPr="00485A86" w14:paraId="433CF334" w14:textId="77777777" w:rsidTr="00CF573D">
        <w:trPr>
          <w:gridAfter w:val="1"/>
          <w:wAfter w:w="11" w:type="dxa"/>
        </w:trPr>
        <w:tc>
          <w:tcPr>
            <w:tcW w:w="1232" w:type="dxa"/>
            <w:gridSpan w:val="5"/>
          </w:tcPr>
          <w:p w14:paraId="6524F069" w14:textId="77777777" w:rsidR="00C244DD" w:rsidRPr="00485A86" w:rsidRDefault="00C244DD" w:rsidP="000E6216">
            <w:pPr>
              <w:rPr>
                <w:rFonts w:ascii="Cambria" w:hAnsi="Cambria" w:cs="Times New Roman"/>
              </w:rPr>
            </w:pPr>
          </w:p>
        </w:tc>
        <w:tc>
          <w:tcPr>
            <w:tcW w:w="6329" w:type="dxa"/>
            <w:gridSpan w:val="4"/>
          </w:tcPr>
          <w:p w14:paraId="03AA3234" w14:textId="77777777" w:rsidR="00AF5B8F" w:rsidRDefault="00AF5B8F" w:rsidP="000E6216">
            <w:pPr>
              <w:rPr>
                <w:rFonts w:ascii="Cambria" w:hAnsi="Cambria" w:cs="Arial"/>
                <w:bCs/>
              </w:rPr>
            </w:pPr>
          </w:p>
          <w:p w14:paraId="502282F6" w14:textId="75D46D84" w:rsidR="00AF5B8F" w:rsidRDefault="00AF5B8F" w:rsidP="000E6216">
            <w:pPr>
              <w:rPr>
                <w:rFonts w:ascii="Cambria" w:hAnsi="Cambria" w:cs="Arial"/>
                <w:bCs/>
              </w:rPr>
            </w:pPr>
            <w:r>
              <w:rPr>
                <w:rFonts w:ascii="Cambria" w:hAnsi="Cambria" w:cs="Arial"/>
                <w:bCs/>
              </w:rPr>
              <w:t>Director of Undergraduate Pathway-Tampa Campus, College of Nursing, University of South Florida</w:t>
            </w:r>
          </w:p>
          <w:p w14:paraId="3FB9976D" w14:textId="77777777" w:rsidR="00AF5B8F" w:rsidRDefault="00AF5B8F" w:rsidP="000E6216">
            <w:pPr>
              <w:rPr>
                <w:rFonts w:ascii="Cambria" w:hAnsi="Cambria" w:cs="Arial"/>
                <w:bCs/>
              </w:rPr>
            </w:pPr>
          </w:p>
          <w:p w14:paraId="76187F09" w14:textId="5706ECDC" w:rsidR="00C244DD" w:rsidRDefault="00C244DD" w:rsidP="000E6216">
            <w:pPr>
              <w:rPr>
                <w:rFonts w:ascii="Cambria" w:hAnsi="Cambria" w:cs="Arial"/>
                <w:bCs/>
              </w:rPr>
            </w:pPr>
            <w:r w:rsidRPr="00C244DD">
              <w:rPr>
                <w:rFonts w:ascii="Cambria" w:hAnsi="Cambria" w:cs="Arial"/>
                <w:bCs/>
              </w:rPr>
              <w:t>Director of Undergraduate Student Success, College of Nursing, University of South Florida</w:t>
            </w:r>
          </w:p>
          <w:p w14:paraId="5527E321" w14:textId="46103044" w:rsidR="00C244DD" w:rsidRPr="00C244DD" w:rsidRDefault="00C244DD" w:rsidP="000E6216">
            <w:pPr>
              <w:rPr>
                <w:rFonts w:ascii="Cambria" w:hAnsi="Cambria" w:cs="Times New Roman"/>
              </w:rPr>
            </w:pPr>
          </w:p>
        </w:tc>
        <w:tc>
          <w:tcPr>
            <w:tcW w:w="1678" w:type="dxa"/>
            <w:gridSpan w:val="3"/>
          </w:tcPr>
          <w:p w14:paraId="01262DE1" w14:textId="77777777" w:rsidR="00AF5B8F" w:rsidRDefault="00AF5B8F" w:rsidP="000E6216">
            <w:pPr>
              <w:jc w:val="right"/>
              <w:rPr>
                <w:rFonts w:ascii="Cambria" w:hAnsi="Cambria" w:cs="Times New Roman"/>
              </w:rPr>
            </w:pPr>
          </w:p>
          <w:p w14:paraId="07C70681" w14:textId="6E8D4872" w:rsidR="00AF5B8F" w:rsidRDefault="00AF5B8F" w:rsidP="000E6216">
            <w:pPr>
              <w:jc w:val="right"/>
              <w:rPr>
                <w:rFonts w:ascii="Cambria" w:hAnsi="Cambria" w:cs="Times New Roman"/>
              </w:rPr>
            </w:pPr>
            <w:r>
              <w:rPr>
                <w:rFonts w:ascii="Cambria" w:hAnsi="Cambria" w:cs="Times New Roman"/>
              </w:rPr>
              <w:t>Nov 2021- present</w:t>
            </w:r>
          </w:p>
          <w:p w14:paraId="399D605D" w14:textId="77777777" w:rsidR="00AF5B8F" w:rsidRDefault="00AF5B8F" w:rsidP="000E6216">
            <w:pPr>
              <w:jc w:val="right"/>
              <w:rPr>
                <w:rFonts w:ascii="Cambria" w:hAnsi="Cambria" w:cs="Times New Roman"/>
              </w:rPr>
            </w:pPr>
          </w:p>
          <w:p w14:paraId="764153E8" w14:textId="795128F6" w:rsidR="00C244DD" w:rsidRPr="00C244DD" w:rsidRDefault="00C244DD" w:rsidP="000E6216">
            <w:pPr>
              <w:jc w:val="right"/>
              <w:rPr>
                <w:rFonts w:ascii="Cambria" w:hAnsi="Cambria" w:cs="Times New Roman"/>
              </w:rPr>
            </w:pPr>
            <w:r w:rsidRPr="00C244DD">
              <w:rPr>
                <w:rFonts w:ascii="Cambria" w:hAnsi="Cambria" w:cs="Times New Roman"/>
              </w:rPr>
              <w:t xml:space="preserve">2014 - </w:t>
            </w:r>
            <w:r w:rsidR="0034150F">
              <w:rPr>
                <w:rFonts w:ascii="Cambria" w:hAnsi="Cambria" w:cs="Times New Roman"/>
              </w:rPr>
              <w:t>2020</w:t>
            </w:r>
          </w:p>
        </w:tc>
      </w:tr>
      <w:tr w:rsidR="00C244DD" w:rsidRPr="00485A86" w14:paraId="6E12D5F7" w14:textId="77777777" w:rsidTr="00CF573D">
        <w:trPr>
          <w:gridAfter w:val="1"/>
          <w:wAfter w:w="11" w:type="dxa"/>
        </w:trPr>
        <w:tc>
          <w:tcPr>
            <w:tcW w:w="1232" w:type="dxa"/>
            <w:gridSpan w:val="5"/>
          </w:tcPr>
          <w:p w14:paraId="069EBA59" w14:textId="77777777" w:rsidR="00C244DD" w:rsidRPr="00485A86" w:rsidRDefault="00C244DD" w:rsidP="000E6216">
            <w:pPr>
              <w:rPr>
                <w:rFonts w:ascii="Cambria" w:hAnsi="Cambria" w:cs="Times New Roman"/>
              </w:rPr>
            </w:pPr>
          </w:p>
        </w:tc>
        <w:tc>
          <w:tcPr>
            <w:tcW w:w="6329" w:type="dxa"/>
            <w:gridSpan w:val="4"/>
          </w:tcPr>
          <w:p w14:paraId="1EBB349A" w14:textId="77777777" w:rsidR="00C244DD" w:rsidRDefault="00C244DD" w:rsidP="000E6216">
            <w:pPr>
              <w:rPr>
                <w:rFonts w:ascii="Cambria" w:hAnsi="Cambria" w:cs="Times New Roman"/>
              </w:rPr>
            </w:pPr>
            <w:r w:rsidRPr="00C244DD">
              <w:rPr>
                <w:rFonts w:ascii="Cambria" w:hAnsi="Cambria" w:cs="Times New Roman"/>
              </w:rPr>
              <w:t>Assistant Dean for Academics, Undergraduate Program, College of Nursing, University of South Florida</w:t>
            </w:r>
          </w:p>
          <w:p w14:paraId="125FA0E8" w14:textId="24CE7069" w:rsidR="00C244DD" w:rsidRPr="00C244DD" w:rsidRDefault="00C244DD" w:rsidP="000E6216">
            <w:pPr>
              <w:rPr>
                <w:rFonts w:ascii="Cambria" w:hAnsi="Cambria" w:cs="Times New Roman"/>
              </w:rPr>
            </w:pPr>
          </w:p>
        </w:tc>
        <w:tc>
          <w:tcPr>
            <w:tcW w:w="1678" w:type="dxa"/>
            <w:gridSpan w:val="3"/>
          </w:tcPr>
          <w:p w14:paraId="79AC9D13" w14:textId="2F75DD7A" w:rsidR="00C244DD" w:rsidRPr="00C244DD" w:rsidRDefault="00C244DD" w:rsidP="000E6216">
            <w:pPr>
              <w:jc w:val="right"/>
              <w:rPr>
                <w:rFonts w:ascii="Cambria" w:hAnsi="Cambria" w:cs="Times New Roman"/>
              </w:rPr>
            </w:pPr>
            <w:r w:rsidRPr="00C244DD">
              <w:rPr>
                <w:rFonts w:ascii="Cambria" w:hAnsi="Cambria" w:cs="Times New Roman"/>
              </w:rPr>
              <w:t>2010 - 2014</w:t>
            </w:r>
          </w:p>
        </w:tc>
      </w:tr>
      <w:tr w:rsidR="00C244DD" w:rsidRPr="00485A86" w14:paraId="5952A423" w14:textId="77777777" w:rsidTr="00CF573D">
        <w:trPr>
          <w:gridAfter w:val="1"/>
          <w:wAfter w:w="11" w:type="dxa"/>
        </w:trPr>
        <w:tc>
          <w:tcPr>
            <w:tcW w:w="1232" w:type="dxa"/>
            <w:gridSpan w:val="5"/>
          </w:tcPr>
          <w:p w14:paraId="2F62340F" w14:textId="77777777" w:rsidR="00C244DD" w:rsidRPr="00485A86" w:rsidRDefault="00C244DD" w:rsidP="000E6216">
            <w:pPr>
              <w:rPr>
                <w:rFonts w:ascii="Cambria" w:hAnsi="Cambria" w:cs="Times New Roman"/>
              </w:rPr>
            </w:pPr>
          </w:p>
        </w:tc>
        <w:tc>
          <w:tcPr>
            <w:tcW w:w="6329" w:type="dxa"/>
            <w:gridSpan w:val="4"/>
          </w:tcPr>
          <w:p w14:paraId="6573ECBA" w14:textId="3CBA6D42" w:rsidR="00C244DD" w:rsidRPr="00C244DD" w:rsidRDefault="00C244DD" w:rsidP="000E6216">
            <w:pPr>
              <w:rPr>
                <w:rFonts w:ascii="Cambria" w:hAnsi="Cambria" w:cs="Times New Roman"/>
              </w:rPr>
            </w:pPr>
            <w:r w:rsidRPr="00C244DD">
              <w:rPr>
                <w:rFonts w:ascii="Cambria" w:hAnsi="Cambria" w:cs="Arial"/>
                <w:bCs/>
              </w:rPr>
              <w:t>Interim Assistant Dean Undergraduate Program, College of Nursing, University of South Florida</w:t>
            </w:r>
          </w:p>
        </w:tc>
        <w:tc>
          <w:tcPr>
            <w:tcW w:w="1678" w:type="dxa"/>
            <w:gridSpan w:val="3"/>
          </w:tcPr>
          <w:p w14:paraId="2B4D8E23" w14:textId="5A024930" w:rsidR="00C244DD" w:rsidRPr="00C244DD" w:rsidRDefault="00C244DD" w:rsidP="000E6216">
            <w:pPr>
              <w:jc w:val="right"/>
              <w:rPr>
                <w:rFonts w:ascii="Cambria" w:hAnsi="Cambria" w:cs="Times New Roman"/>
              </w:rPr>
            </w:pPr>
            <w:r w:rsidRPr="00C244DD">
              <w:rPr>
                <w:rFonts w:ascii="Cambria" w:hAnsi="Cambria" w:cs="Times New Roman"/>
              </w:rPr>
              <w:t>2009 - 2010</w:t>
            </w:r>
          </w:p>
        </w:tc>
      </w:tr>
      <w:tr w:rsidR="00C244DD" w:rsidRPr="00485A86" w14:paraId="0C85A30C" w14:textId="77777777" w:rsidTr="00CF573D">
        <w:trPr>
          <w:gridAfter w:val="1"/>
          <w:wAfter w:w="11" w:type="dxa"/>
        </w:trPr>
        <w:tc>
          <w:tcPr>
            <w:tcW w:w="1232" w:type="dxa"/>
            <w:gridSpan w:val="5"/>
          </w:tcPr>
          <w:p w14:paraId="7A4F59E5" w14:textId="77777777" w:rsidR="00C244DD" w:rsidRPr="00485A86" w:rsidRDefault="00C244DD" w:rsidP="000E6216">
            <w:pPr>
              <w:rPr>
                <w:rFonts w:ascii="Cambria" w:hAnsi="Cambria" w:cs="Times New Roman"/>
              </w:rPr>
            </w:pPr>
          </w:p>
        </w:tc>
        <w:tc>
          <w:tcPr>
            <w:tcW w:w="6329" w:type="dxa"/>
            <w:gridSpan w:val="4"/>
          </w:tcPr>
          <w:p w14:paraId="5138A665" w14:textId="77777777" w:rsidR="00C244DD" w:rsidRPr="00485A86" w:rsidRDefault="00C244DD" w:rsidP="000E6216">
            <w:pPr>
              <w:rPr>
                <w:rFonts w:ascii="Cambria" w:hAnsi="Cambria" w:cs="Times New Roman"/>
              </w:rPr>
            </w:pPr>
          </w:p>
        </w:tc>
        <w:tc>
          <w:tcPr>
            <w:tcW w:w="1678" w:type="dxa"/>
            <w:gridSpan w:val="3"/>
          </w:tcPr>
          <w:p w14:paraId="05544271" w14:textId="77777777" w:rsidR="00C244DD" w:rsidRPr="00485A86" w:rsidRDefault="00C244DD" w:rsidP="000E6216">
            <w:pPr>
              <w:jc w:val="right"/>
              <w:rPr>
                <w:rFonts w:ascii="Cambria" w:hAnsi="Cambria" w:cs="Times New Roman"/>
              </w:rPr>
            </w:pPr>
          </w:p>
        </w:tc>
      </w:tr>
      <w:tr w:rsidR="000E6216" w:rsidRPr="00485A86" w14:paraId="0BFD3BDE" w14:textId="77777777" w:rsidTr="00CF573D">
        <w:trPr>
          <w:gridAfter w:val="1"/>
          <w:wAfter w:w="11" w:type="dxa"/>
        </w:trPr>
        <w:tc>
          <w:tcPr>
            <w:tcW w:w="7561" w:type="dxa"/>
            <w:gridSpan w:val="9"/>
          </w:tcPr>
          <w:p w14:paraId="0803FAC7" w14:textId="4F402060" w:rsidR="000E6216" w:rsidRPr="00C244DD" w:rsidRDefault="000E6216" w:rsidP="000E6216">
            <w:pPr>
              <w:rPr>
                <w:rFonts w:ascii="Cambria" w:hAnsi="Cambria" w:cs="Times New Roman"/>
                <w:b/>
              </w:rPr>
            </w:pPr>
            <w:r w:rsidRPr="00485A86">
              <w:rPr>
                <w:rFonts w:ascii="Cambria" w:hAnsi="Cambria" w:cs="Times New Roman"/>
                <w:b/>
              </w:rPr>
              <w:t xml:space="preserve">Teaching, Lecture </w:t>
            </w:r>
          </w:p>
        </w:tc>
        <w:tc>
          <w:tcPr>
            <w:tcW w:w="1678" w:type="dxa"/>
            <w:gridSpan w:val="3"/>
          </w:tcPr>
          <w:p w14:paraId="1BB864BC" w14:textId="77777777" w:rsidR="000E6216" w:rsidRPr="00485A86" w:rsidRDefault="000E6216" w:rsidP="000E6216">
            <w:pPr>
              <w:jc w:val="right"/>
              <w:rPr>
                <w:rFonts w:ascii="Cambria" w:hAnsi="Cambria" w:cs="Times New Roman"/>
              </w:rPr>
            </w:pPr>
          </w:p>
        </w:tc>
      </w:tr>
      <w:tr w:rsidR="000E6216" w:rsidRPr="00485A86" w14:paraId="3C4C85CF" w14:textId="77777777" w:rsidTr="00CF573D">
        <w:trPr>
          <w:gridAfter w:val="1"/>
          <w:wAfter w:w="11" w:type="dxa"/>
          <w:trHeight w:val="109"/>
        </w:trPr>
        <w:tc>
          <w:tcPr>
            <w:tcW w:w="1232" w:type="dxa"/>
            <w:gridSpan w:val="5"/>
          </w:tcPr>
          <w:p w14:paraId="0CEE76A3" w14:textId="77777777" w:rsidR="000E6216" w:rsidRPr="00485A86" w:rsidRDefault="000E6216" w:rsidP="000E6216">
            <w:pPr>
              <w:rPr>
                <w:rFonts w:ascii="Cambria" w:hAnsi="Cambria" w:cs="Times New Roman"/>
              </w:rPr>
            </w:pPr>
          </w:p>
        </w:tc>
        <w:tc>
          <w:tcPr>
            <w:tcW w:w="6329" w:type="dxa"/>
            <w:gridSpan w:val="4"/>
          </w:tcPr>
          <w:p w14:paraId="405A5BF2" w14:textId="2B3549A6" w:rsidR="000E6216" w:rsidRPr="00C244DD" w:rsidRDefault="00C244DD" w:rsidP="00C244DD">
            <w:pPr>
              <w:rPr>
                <w:rFonts w:ascii="Cambria" w:hAnsi="Cambria" w:cs="Arial"/>
              </w:rPr>
            </w:pPr>
            <w:r w:rsidRPr="00C244DD">
              <w:rPr>
                <w:rFonts w:ascii="Cambria" w:hAnsi="Cambria" w:cs="Arial"/>
              </w:rPr>
              <w:t>Primary responsibility in the undergraduate program with didactic and/or clinical teaching in fundamentals, pharmacology, pathophysiology, ethical-legal nursing</w:t>
            </w:r>
            <w:r w:rsidR="0034150F">
              <w:rPr>
                <w:rFonts w:ascii="Cambria" w:hAnsi="Cambria" w:cs="Arial"/>
              </w:rPr>
              <w:t xml:space="preserve">, </w:t>
            </w:r>
            <w:r w:rsidRPr="00C244DD">
              <w:rPr>
                <w:rFonts w:ascii="Cambria" w:hAnsi="Cambria" w:cs="Arial"/>
              </w:rPr>
              <w:t xml:space="preserve">population health, </w:t>
            </w:r>
            <w:r w:rsidR="0034150F">
              <w:rPr>
                <w:rFonts w:ascii="Cambria" w:hAnsi="Cambria" w:cs="Arial"/>
              </w:rPr>
              <w:t xml:space="preserve">public health, </w:t>
            </w:r>
            <w:r w:rsidRPr="00C244DD">
              <w:rPr>
                <w:rFonts w:ascii="Cambria" w:hAnsi="Cambria" w:cs="Arial"/>
              </w:rPr>
              <w:t xml:space="preserve">psychiatric and mental health nursing, medical surgical </w:t>
            </w:r>
            <w:r w:rsidRPr="00C244DD">
              <w:rPr>
                <w:rFonts w:ascii="Cambria" w:hAnsi="Cambria" w:cs="Arial"/>
              </w:rPr>
              <w:lastRenderedPageBreak/>
              <w:t xml:space="preserve">nursing and preceptorship. Also taught nursing theory in the graduate program. </w:t>
            </w:r>
          </w:p>
          <w:p w14:paraId="6A828534" w14:textId="08ABC2BC" w:rsidR="00C244DD" w:rsidRPr="00C244DD" w:rsidRDefault="00C244DD" w:rsidP="00C244DD">
            <w:pPr>
              <w:rPr>
                <w:rFonts w:ascii="Cambria" w:hAnsi="Cambria" w:cs="Times New Roman"/>
              </w:rPr>
            </w:pPr>
          </w:p>
        </w:tc>
        <w:tc>
          <w:tcPr>
            <w:tcW w:w="1678" w:type="dxa"/>
            <w:gridSpan w:val="3"/>
          </w:tcPr>
          <w:p w14:paraId="2C3D0744" w14:textId="2D4FC5BE" w:rsidR="000E6216" w:rsidRPr="00485A86" w:rsidRDefault="00C244DD" w:rsidP="000E6216">
            <w:pPr>
              <w:jc w:val="right"/>
              <w:rPr>
                <w:rFonts w:ascii="Cambria" w:hAnsi="Cambria" w:cs="Times New Roman"/>
              </w:rPr>
            </w:pPr>
            <w:r>
              <w:rPr>
                <w:rFonts w:ascii="Cambria" w:hAnsi="Cambria" w:cs="Times New Roman"/>
              </w:rPr>
              <w:lastRenderedPageBreak/>
              <w:t>2007 - 20</w:t>
            </w:r>
            <w:r w:rsidR="0034150F">
              <w:rPr>
                <w:rFonts w:ascii="Cambria" w:hAnsi="Cambria" w:cs="Times New Roman"/>
              </w:rPr>
              <w:t>21</w:t>
            </w:r>
          </w:p>
        </w:tc>
      </w:tr>
      <w:tr w:rsidR="00C244DD" w:rsidRPr="00485A86" w14:paraId="29219707" w14:textId="77777777" w:rsidTr="00CF573D">
        <w:trPr>
          <w:gridAfter w:val="1"/>
          <w:wAfter w:w="11" w:type="dxa"/>
          <w:trHeight w:val="109"/>
        </w:trPr>
        <w:tc>
          <w:tcPr>
            <w:tcW w:w="1232" w:type="dxa"/>
            <w:gridSpan w:val="5"/>
          </w:tcPr>
          <w:p w14:paraId="3BF82077" w14:textId="77777777" w:rsidR="00C244DD" w:rsidRPr="00485A86" w:rsidRDefault="00C244DD" w:rsidP="000E6216">
            <w:pPr>
              <w:rPr>
                <w:rFonts w:ascii="Cambria" w:hAnsi="Cambria" w:cs="Times New Roman"/>
              </w:rPr>
            </w:pPr>
          </w:p>
        </w:tc>
        <w:tc>
          <w:tcPr>
            <w:tcW w:w="6329" w:type="dxa"/>
            <w:gridSpan w:val="4"/>
          </w:tcPr>
          <w:p w14:paraId="42927EB5" w14:textId="3AF0D264" w:rsidR="00C244DD" w:rsidRPr="00C244DD" w:rsidRDefault="00C244DD" w:rsidP="00C244DD">
            <w:pPr>
              <w:rPr>
                <w:rFonts w:ascii="Cambria" w:hAnsi="Cambria" w:cs="Arial"/>
              </w:rPr>
            </w:pPr>
            <w:r w:rsidRPr="00C244DD">
              <w:rPr>
                <w:rFonts w:ascii="Cambria" w:hAnsi="Cambria" w:cs="Arial"/>
              </w:rPr>
              <w:t>Combination of undergraduate and graduate teaching didactic and clinical teaching in medical-surgical nursing and in the clinical nurse specialist program</w:t>
            </w:r>
            <w:r w:rsidR="00CF573D">
              <w:rPr>
                <w:rFonts w:ascii="Cambria" w:hAnsi="Cambria" w:cs="Arial"/>
              </w:rPr>
              <w:t>.</w:t>
            </w:r>
          </w:p>
          <w:p w14:paraId="39025956" w14:textId="6A4DB7D6" w:rsidR="00C244DD" w:rsidRPr="00C244DD" w:rsidRDefault="00C244DD" w:rsidP="00C244DD">
            <w:pPr>
              <w:rPr>
                <w:rFonts w:ascii="Cambria" w:hAnsi="Cambria" w:cs="Arial"/>
              </w:rPr>
            </w:pPr>
          </w:p>
        </w:tc>
        <w:tc>
          <w:tcPr>
            <w:tcW w:w="1678" w:type="dxa"/>
            <w:gridSpan w:val="3"/>
          </w:tcPr>
          <w:p w14:paraId="2A2A057F" w14:textId="5CBACE73" w:rsidR="00C244DD" w:rsidRDefault="00C244DD" w:rsidP="000E6216">
            <w:pPr>
              <w:jc w:val="right"/>
              <w:rPr>
                <w:rFonts w:ascii="Cambria" w:hAnsi="Cambria" w:cs="Times New Roman"/>
              </w:rPr>
            </w:pPr>
            <w:r>
              <w:rPr>
                <w:rFonts w:ascii="Cambria" w:hAnsi="Cambria" w:cs="Times New Roman"/>
              </w:rPr>
              <w:t>2001 - 2007</w:t>
            </w:r>
          </w:p>
        </w:tc>
      </w:tr>
      <w:tr w:rsidR="00C244DD" w:rsidRPr="00485A86" w14:paraId="328A9EB9" w14:textId="77777777" w:rsidTr="00CF573D">
        <w:trPr>
          <w:gridAfter w:val="1"/>
          <w:wAfter w:w="11" w:type="dxa"/>
          <w:trHeight w:val="109"/>
        </w:trPr>
        <w:tc>
          <w:tcPr>
            <w:tcW w:w="1232" w:type="dxa"/>
            <w:gridSpan w:val="5"/>
          </w:tcPr>
          <w:p w14:paraId="096E89D2" w14:textId="77777777" w:rsidR="00C244DD" w:rsidRPr="00485A86" w:rsidRDefault="00C244DD" w:rsidP="000E6216">
            <w:pPr>
              <w:rPr>
                <w:rFonts w:ascii="Cambria" w:hAnsi="Cambria" w:cs="Times New Roman"/>
              </w:rPr>
            </w:pPr>
          </w:p>
        </w:tc>
        <w:tc>
          <w:tcPr>
            <w:tcW w:w="6329" w:type="dxa"/>
            <w:gridSpan w:val="4"/>
          </w:tcPr>
          <w:p w14:paraId="1CDE5AE2" w14:textId="43C41680" w:rsidR="00C244DD" w:rsidRPr="00C244DD" w:rsidRDefault="00C244DD" w:rsidP="00C244DD">
            <w:pPr>
              <w:rPr>
                <w:rFonts w:ascii="Cambria" w:hAnsi="Cambria" w:cs="Arial"/>
              </w:rPr>
            </w:pPr>
            <w:r w:rsidRPr="00C244DD">
              <w:rPr>
                <w:rFonts w:ascii="Cambria" w:hAnsi="Cambria" w:cs="Arial"/>
              </w:rPr>
              <w:t>Focus on medical surgical didactic and clinical teaching at the community college level</w:t>
            </w:r>
            <w:r w:rsidR="00CF573D">
              <w:rPr>
                <w:rFonts w:ascii="Cambria" w:hAnsi="Cambria" w:cs="Arial"/>
              </w:rPr>
              <w:t>.</w:t>
            </w:r>
          </w:p>
          <w:p w14:paraId="70A9E8AB" w14:textId="4B2D1DD5" w:rsidR="00C244DD" w:rsidRPr="00C244DD" w:rsidRDefault="00C244DD" w:rsidP="00C244DD">
            <w:pPr>
              <w:rPr>
                <w:rFonts w:ascii="Cambria" w:hAnsi="Cambria" w:cs="Arial"/>
              </w:rPr>
            </w:pPr>
          </w:p>
        </w:tc>
        <w:tc>
          <w:tcPr>
            <w:tcW w:w="1678" w:type="dxa"/>
            <w:gridSpan w:val="3"/>
          </w:tcPr>
          <w:p w14:paraId="414FEED8" w14:textId="47BBB836" w:rsidR="00C244DD" w:rsidRDefault="00C244DD" w:rsidP="000E6216">
            <w:pPr>
              <w:jc w:val="right"/>
              <w:rPr>
                <w:rFonts w:ascii="Cambria" w:hAnsi="Cambria" w:cs="Times New Roman"/>
              </w:rPr>
            </w:pPr>
            <w:r>
              <w:rPr>
                <w:rFonts w:ascii="Cambria" w:hAnsi="Cambria" w:cs="Times New Roman"/>
              </w:rPr>
              <w:t>1990 - 2001</w:t>
            </w:r>
          </w:p>
        </w:tc>
      </w:tr>
      <w:tr w:rsidR="000E6216" w:rsidRPr="00F06829" w14:paraId="38DCAD89" w14:textId="77777777" w:rsidTr="00CF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1" w:type="dxa"/>
        </w:trPr>
        <w:tc>
          <w:tcPr>
            <w:tcW w:w="9239" w:type="dxa"/>
            <w:gridSpan w:val="12"/>
            <w:tcBorders>
              <w:top w:val="nil"/>
              <w:left w:val="nil"/>
              <w:bottom w:val="nil"/>
              <w:right w:val="nil"/>
            </w:tcBorders>
          </w:tcPr>
          <w:p w14:paraId="1F0C6072" w14:textId="77777777" w:rsidR="000E6216" w:rsidRPr="00F06829" w:rsidRDefault="000E6216" w:rsidP="000E6216"/>
        </w:tc>
      </w:tr>
      <w:tr w:rsidR="000E6216" w:rsidRPr="00485A86" w14:paraId="6977F4BB" w14:textId="77777777" w:rsidTr="00CF573D">
        <w:trPr>
          <w:gridAfter w:val="1"/>
          <w:wAfter w:w="11" w:type="dxa"/>
        </w:trPr>
        <w:tc>
          <w:tcPr>
            <w:tcW w:w="7561" w:type="dxa"/>
            <w:gridSpan w:val="9"/>
          </w:tcPr>
          <w:p w14:paraId="5EB62253" w14:textId="4874FE5C" w:rsidR="000E6216" w:rsidRPr="00485A86" w:rsidRDefault="000E6216" w:rsidP="000E6216">
            <w:pPr>
              <w:rPr>
                <w:rFonts w:ascii="Cambria" w:hAnsi="Cambria" w:cs="Times New Roman"/>
                <w:b/>
              </w:rPr>
            </w:pPr>
            <w:r w:rsidRPr="00485A86">
              <w:rPr>
                <w:rFonts w:ascii="Cambria" w:hAnsi="Cambria" w:cs="Times New Roman"/>
                <w:b/>
              </w:rPr>
              <w:t>Teaching, Supervisory</w:t>
            </w:r>
          </w:p>
        </w:tc>
        <w:tc>
          <w:tcPr>
            <w:tcW w:w="1678" w:type="dxa"/>
            <w:gridSpan w:val="3"/>
          </w:tcPr>
          <w:p w14:paraId="0C4FB8FA" w14:textId="77777777" w:rsidR="000E6216" w:rsidRPr="00485A86" w:rsidRDefault="000E6216" w:rsidP="000E6216">
            <w:pPr>
              <w:jc w:val="right"/>
              <w:rPr>
                <w:rFonts w:ascii="Cambria" w:hAnsi="Cambria" w:cs="Times New Roman"/>
              </w:rPr>
            </w:pPr>
          </w:p>
        </w:tc>
      </w:tr>
      <w:tr w:rsidR="000E6216" w:rsidRPr="00485A86" w14:paraId="2919FAD6" w14:textId="77777777" w:rsidTr="00CF573D">
        <w:trPr>
          <w:gridAfter w:val="1"/>
          <w:wAfter w:w="11" w:type="dxa"/>
        </w:trPr>
        <w:tc>
          <w:tcPr>
            <w:tcW w:w="269" w:type="dxa"/>
          </w:tcPr>
          <w:p w14:paraId="51D2B42F" w14:textId="77777777" w:rsidR="000E6216" w:rsidRPr="00485A86" w:rsidRDefault="000E6216" w:rsidP="000E6216">
            <w:pPr>
              <w:rPr>
                <w:rFonts w:ascii="Cambria" w:hAnsi="Cambria" w:cs="Times New Roman"/>
              </w:rPr>
            </w:pPr>
          </w:p>
        </w:tc>
        <w:tc>
          <w:tcPr>
            <w:tcW w:w="7292" w:type="dxa"/>
            <w:gridSpan w:val="8"/>
          </w:tcPr>
          <w:p w14:paraId="1B5744A5" w14:textId="7304F90B" w:rsidR="000E6216" w:rsidRPr="002F7888" w:rsidRDefault="002F7888" w:rsidP="000E6216">
            <w:pPr>
              <w:rPr>
                <w:rFonts w:ascii="Cambria" w:hAnsi="Cambria" w:cs="Times New Roman"/>
                <w:u w:val="single"/>
              </w:rPr>
            </w:pPr>
            <w:r w:rsidRPr="002F7888">
              <w:rPr>
                <w:rFonts w:ascii="Cambria" w:hAnsi="Cambria" w:cs="Times New Roman"/>
                <w:u w:val="single"/>
              </w:rPr>
              <w:t>Doctoral and Master’s Degree Committees</w:t>
            </w:r>
          </w:p>
        </w:tc>
        <w:tc>
          <w:tcPr>
            <w:tcW w:w="1678" w:type="dxa"/>
            <w:gridSpan w:val="3"/>
          </w:tcPr>
          <w:p w14:paraId="7DF1320C" w14:textId="77777777" w:rsidR="000E6216" w:rsidRPr="00485A86" w:rsidRDefault="000E6216" w:rsidP="000E6216">
            <w:pPr>
              <w:jc w:val="right"/>
              <w:rPr>
                <w:rFonts w:ascii="Cambria" w:hAnsi="Cambria" w:cs="Times New Roman"/>
              </w:rPr>
            </w:pPr>
          </w:p>
        </w:tc>
      </w:tr>
      <w:tr w:rsidR="002F7888" w:rsidRPr="00485A86" w14:paraId="572A4682" w14:textId="77777777" w:rsidTr="00CF573D">
        <w:trPr>
          <w:gridAfter w:val="1"/>
          <w:wAfter w:w="11" w:type="dxa"/>
        </w:trPr>
        <w:tc>
          <w:tcPr>
            <w:tcW w:w="1259" w:type="dxa"/>
            <w:gridSpan w:val="6"/>
          </w:tcPr>
          <w:p w14:paraId="49F35302" w14:textId="77777777" w:rsidR="002F7888" w:rsidRPr="00485A86" w:rsidRDefault="002F7888" w:rsidP="000E6216">
            <w:pPr>
              <w:rPr>
                <w:rFonts w:ascii="Cambria" w:hAnsi="Cambria" w:cs="Times New Roman"/>
              </w:rPr>
            </w:pPr>
          </w:p>
        </w:tc>
        <w:tc>
          <w:tcPr>
            <w:tcW w:w="6302" w:type="dxa"/>
            <w:gridSpan w:val="3"/>
          </w:tcPr>
          <w:p w14:paraId="4F39419F" w14:textId="33AF1D4F" w:rsidR="0034150F" w:rsidRDefault="0034150F" w:rsidP="000E6216">
            <w:pPr>
              <w:rPr>
                <w:rFonts w:ascii="Cambria" w:hAnsi="Cambria" w:cs="Times New Roman"/>
              </w:rPr>
            </w:pPr>
            <w:r>
              <w:rPr>
                <w:rFonts w:ascii="Cambria" w:hAnsi="Cambria" w:cs="Times New Roman"/>
              </w:rPr>
              <w:t>DNP Student Jarryd Lunger</w:t>
            </w:r>
          </w:p>
          <w:p w14:paraId="6426844F" w14:textId="77777777" w:rsidR="0034150F" w:rsidRDefault="0034150F" w:rsidP="000E6216">
            <w:pPr>
              <w:rPr>
                <w:rFonts w:ascii="Cambria" w:hAnsi="Cambria" w:cs="Times New Roman"/>
              </w:rPr>
            </w:pPr>
          </w:p>
          <w:p w14:paraId="0F304D9D" w14:textId="62975F0E" w:rsidR="002F7888" w:rsidRDefault="002F7888" w:rsidP="000E6216">
            <w:pPr>
              <w:rPr>
                <w:rFonts w:ascii="Cambria" w:hAnsi="Cambria" w:cs="Times New Roman"/>
              </w:rPr>
            </w:pPr>
            <w:r>
              <w:rPr>
                <w:rFonts w:ascii="Cambria" w:hAnsi="Cambria" w:cs="Times New Roman"/>
              </w:rPr>
              <w:t>Doctoral Candidate: Cassandra Vonnes; University of South Florida</w:t>
            </w:r>
          </w:p>
          <w:p w14:paraId="16C4574F" w14:textId="3DEEDA0F" w:rsidR="002F7888" w:rsidRPr="002F7888" w:rsidRDefault="002F7888" w:rsidP="000E6216">
            <w:pPr>
              <w:rPr>
                <w:rFonts w:ascii="Cambria" w:hAnsi="Cambria" w:cs="Times New Roman"/>
              </w:rPr>
            </w:pPr>
          </w:p>
        </w:tc>
        <w:tc>
          <w:tcPr>
            <w:tcW w:w="1678" w:type="dxa"/>
            <w:gridSpan w:val="3"/>
          </w:tcPr>
          <w:p w14:paraId="74595B73" w14:textId="4DF24F1D" w:rsidR="0034150F" w:rsidRDefault="0034150F" w:rsidP="000E6216">
            <w:pPr>
              <w:jc w:val="right"/>
              <w:rPr>
                <w:rFonts w:ascii="Cambria" w:hAnsi="Cambria" w:cs="Times New Roman"/>
              </w:rPr>
            </w:pPr>
            <w:r>
              <w:rPr>
                <w:rFonts w:ascii="Cambria" w:hAnsi="Cambria" w:cs="Times New Roman"/>
              </w:rPr>
              <w:t>2020-2021</w:t>
            </w:r>
          </w:p>
          <w:p w14:paraId="26BDAE29" w14:textId="77777777" w:rsidR="0034150F" w:rsidRDefault="0034150F" w:rsidP="000E6216">
            <w:pPr>
              <w:jc w:val="right"/>
              <w:rPr>
                <w:rFonts w:ascii="Cambria" w:hAnsi="Cambria" w:cs="Times New Roman"/>
              </w:rPr>
            </w:pPr>
          </w:p>
          <w:p w14:paraId="0556348A" w14:textId="23163A0C" w:rsidR="002F7888" w:rsidRPr="00485A86" w:rsidRDefault="002F7888" w:rsidP="000E6216">
            <w:pPr>
              <w:jc w:val="right"/>
              <w:rPr>
                <w:rFonts w:ascii="Cambria" w:hAnsi="Cambria" w:cs="Times New Roman"/>
              </w:rPr>
            </w:pPr>
            <w:r>
              <w:rPr>
                <w:rFonts w:ascii="Cambria" w:hAnsi="Cambria" w:cs="Times New Roman"/>
              </w:rPr>
              <w:t>2008 -</w:t>
            </w:r>
            <w:r w:rsidR="0034150F">
              <w:rPr>
                <w:rFonts w:ascii="Cambria" w:hAnsi="Cambria" w:cs="Times New Roman"/>
              </w:rPr>
              <w:t>2010</w:t>
            </w:r>
          </w:p>
        </w:tc>
      </w:tr>
      <w:tr w:rsidR="002F7888" w:rsidRPr="00485A86" w14:paraId="7FCD0264" w14:textId="77777777" w:rsidTr="00CF573D">
        <w:trPr>
          <w:gridAfter w:val="1"/>
          <w:wAfter w:w="11" w:type="dxa"/>
        </w:trPr>
        <w:tc>
          <w:tcPr>
            <w:tcW w:w="1259" w:type="dxa"/>
            <w:gridSpan w:val="6"/>
          </w:tcPr>
          <w:p w14:paraId="06E35E14" w14:textId="77777777" w:rsidR="002F7888" w:rsidRPr="00485A86" w:rsidRDefault="002F7888" w:rsidP="000E6216">
            <w:pPr>
              <w:rPr>
                <w:rFonts w:ascii="Cambria" w:hAnsi="Cambria" w:cs="Times New Roman"/>
              </w:rPr>
            </w:pPr>
          </w:p>
        </w:tc>
        <w:tc>
          <w:tcPr>
            <w:tcW w:w="6302" w:type="dxa"/>
            <w:gridSpan w:val="3"/>
          </w:tcPr>
          <w:p w14:paraId="5B9CD465" w14:textId="52597274" w:rsidR="002F7888" w:rsidRPr="002F7888" w:rsidRDefault="002F7888" w:rsidP="000E6216">
            <w:pPr>
              <w:rPr>
                <w:rFonts w:ascii="Cambria" w:hAnsi="Cambria" w:cs="Times New Roman"/>
              </w:rPr>
            </w:pPr>
            <w:r>
              <w:rPr>
                <w:rFonts w:ascii="Cambria" w:hAnsi="Cambria" w:cs="Times New Roman"/>
              </w:rPr>
              <w:t>Doctoral Candidate: Pamela Combs; University of Louisville</w:t>
            </w:r>
          </w:p>
        </w:tc>
        <w:tc>
          <w:tcPr>
            <w:tcW w:w="1678" w:type="dxa"/>
            <w:gridSpan w:val="3"/>
          </w:tcPr>
          <w:p w14:paraId="2A8D0A33" w14:textId="48803144" w:rsidR="002F7888" w:rsidRPr="00485A86" w:rsidRDefault="002F7888" w:rsidP="000E6216">
            <w:pPr>
              <w:jc w:val="right"/>
              <w:rPr>
                <w:rFonts w:ascii="Cambria" w:hAnsi="Cambria" w:cs="Times New Roman"/>
              </w:rPr>
            </w:pPr>
            <w:r>
              <w:rPr>
                <w:rFonts w:ascii="Cambria" w:hAnsi="Cambria" w:cs="Times New Roman"/>
              </w:rPr>
              <w:t>2007 - 2009</w:t>
            </w:r>
          </w:p>
        </w:tc>
      </w:tr>
      <w:tr w:rsidR="002F7888" w:rsidRPr="00485A86" w14:paraId="5A9F225B" w14:textId="77777777" w:rsidTr="00CF573D">
        <w:trPr>
          <w:gridAfter w:val="1"/>
          <w:wAfter w:w="11" w:type="dxa"/>
        </w:trPr>
        <w:tc>
          <w:tcPr>
            <w:tcW w:w="1259" w:type="dxa"/>
            <w:gridSpan w:val="6"/>
          </w:tcPr>
          <w:p w14:paraId="3CE2FF7C" w14:textId="77777777" w:rsidR="002F7888" w:rsidRPr="00485A86" w:rsidRDefault="002F7888" w:rsidP="000E6216">
            <w:pPr>
              <w:rPr>
                <w:rFonts w:ascii="Cambria" w:hAnsi="Cambria" w:cs="Times New Roman"/>
              </w:rPr>
            </w:pPr>
          </w:p>
        </w:tc>
        <w:tc>
          <w:tcPr>
            <w:tcW w:w="6302" w:type="dxa"/>
            <w:gridSpan w:val="3"/>
          </w:tcPr>
          <w:p w14:paraId="6B70194D" w14:textId="77777777" w:rsidR="002F7888" w:rsidRPr="002F7888" w:rsidRDefault="002F7888" w:rsidP="000E6216">
            <w:pPr>
              <w:rPr>
                <w:rFonts w:ascii="Cambria" w:hAnsi="Cambria" w:cs="Times New Roman"/>
                <w:u w:val="single"/>
              </w:rPr>
            </w:pPr>
          </w:p>
        </w:tc>
        <w:tc>
          <w:tcPr>
            <w:tcW w:w="1678" w:type="dxa"/>
            <w:gridSpan w:val="3"/>
          </w:tcPr>
          <w:p w14:paraId="46879655" w14:textId="77777777" w:rsidR="002F7888" w:rsidRPr="00485A86" w:rsidRDefault="002F7888" w:rsidP="000E6216">
            <w:pPr>
              <w:jc w:val="right"/>
              <w:rPr>
                <w:rFonts w:ascii="Cambria" w:hAnsi="Cambria" w:cs="Times New Roman"/>
              </w:rPr>
            </w:pPr>
          </w:p>
        </w:tc>
      </w:tr>
      <w:tr w:rsidR="000E6216" w:rsidRPr="00485A86" w14:paraId="4837DE1B" w14:textId="77777777" w:rsidTr="00CF573D">
        <w:trPr>
          <w:gridAfter w:val="1"/>
          <w:wAfter w:w="11" w:type="dxa"/>
          <w:trHeight w:val="279"/>
        </w:trPr>
        <w:tc>
          <w:tcPr>
            <w:tcW w:w="7561" w:type="dxa"/>
            <w:gridSpan w:val="9"/>
          </w:tcPr>
          <w:p w14:paraId="376DF6FE" w14:textId="4E67D1C8" w:rsidR="000E6216" w:rsidRPr="00485A86" w:rsidRDefault="000E6216" w:rsidP="000E6216">
            <w:pPr>
              <w:rPr>
                <w:rFonts w:ascii="Cambria" w:hAnsi="Cambria" w:cs="Times New Roman"/>
              </w:rPr>
            </w:pPr>
            <w:r w:rsidRPr="00485A86">
              <w:rPr>
                <w:rFonts w:ascii="Cambria" w:hAnsi="Cambria" w:cs="Times New Roman"/>
                <w:b/>
              </w:rPr>
              <w:t>Scholarly Activity</w:t>
            </w:r>
          </w:p>
        </w:tc>
        <w:tc>
          <w:tcPr>
            <w:tcW w:w="1678" w:type="dxa"/>
            <w:gridSpan w:val="3"/>
          </w:tcPr>
          <w:p w14:paraId="10A94139" w14:textId="77777777" w:rsidR="000E6216" w:rsidRPr="00485A86" w:rsidRDefault="000E6216" w:rsidP="000E6216">
            <w:pPr>
              <w:jc w:val="right"/>
              <w:rPr>
                <w:rFonts w:ascii="Cambria" w:hAnsi="Cambria" w:cs="Times New Roman"/>
              </w:rPr>
            </w:pPr>
          </w:p>
        </w:tc>
      </w:tr>
      <w:tr w:rsidR="000E6216" w:rsidRPr="00485A86" w14:paraId="5D55DA28" w14:textId="77777777" w:rsidTr="00CF573D">
        <w:trPr>
          <w:gridAfter w:val="1"/>
          <w:wAfter w:w="11" w:type="dxa"/>
        </w:trPr>
        <w:tc>
          <w:tcPr>
            <w:tcW w:w="7561" w:type="dxa"/>
            <w:gridSpan w:val="9"/>
          </w:tcPr>
          <w:p w14:paraId="70ACB1B2" w14:textId="28E5A511" w:rsidR="000E6216" w:rsidRPr="00485A86" w:rsidRDefault="000E6216" w:rsidP="000E6216">
            <w:pPr>
              <w:rPr>
                <w:rFonts w:ascii="Cambria" w:hAnsi="Cambria" w:cs="Times New Roman"/>
              </w:rPr>
            </w:pPr>
            <w:r>
              <w:rPr>
                <w:rFonts w:ascii="Cambria" w:hAnsi="Cambria" w:cs="Times New Roman"/>
                <w:b/>
              </w:rPr>
              <w:t xml:space="preserve">  Research Grants</w:t>
            </w:r>
          </w:p>
        </w:tc>
        <w:tc>
          <w:tcPr>
            <w:tcW w:w="1678" w:type="dxa"/>
            <w:gridSpan w:val="3"/>
          </w:tcPr>
          <w:p w14:paraId="2C29DED2" w14:textId="77777777" w:rsidR="000E6216" w:rsidRPr="00485A86" w:rsidRDefault="000E6216" w:rsidP="000E6216">
            <w:pPr>
              <w:jc w:val="right"/>
              <w:rPr>
                <w:rFonts w:ascii="Cambria" w:hAnsi="Cambria" w:cs="Times New Roman"/>
              </w:rPr>
            </w:pPr>
          </w:p>
        </w:tc>
      </w:tr>
      <w:tr w:rsidR="000E6216" w:rsidRPr="00485A86" w14:paraId="07447E58" w14:textId="77777777" w:rsidTr="00CF573D">
        <w:trPr>
          <w:gridAfter w:val="1"/>
          <w:wAfter w:w="11" w:type="dxa"/>
          <w:cantSplit/>
        </w:trPr>
        <w:tc>
          <w:tcPr>
            <w:tcW w:w="1232" w:type="dxa"/>
            <w:gridSpan w:val="5"/>
          </w:tcPr>
          <w:p w14:paraId="4F9EE542" w14:textId="77777777" w:rsidR="000E6216" w:rsidRPr="00485A86" w:rsidRDefault="000E6216" w:rsidP="000E6216">
            <w:pPr>
              <w:rPr>
                <w:rFonts w:ascii="Cambria" w:hAnsi="Cambria" w:cs="Times New Roman"/>
              </w:rPr>
            </w:pPr>
          </w:p>
        </w:tc>
        <w:tc>
          <w:tcPr>
            <w:tcW w:w="8007" w:type="dxa"/>
            <w:gridSpan w:val="7"/>
          </w:tcPr>
          <w:p w14:paraId="6D9BB741" w14:textId="06C53DDD" w:rsidR="000E6216" w:rsidRPr="00485A86" w:rsidRDefault="000E6216" w:rsidP="00A64B39">
            <w:pPr>
              <w:tabs>
                <w:tab w:val="left" w:pos="1617"/>
              </w:tabs>
              <w:ind w:right="409"/>
              <w:rPr>
                <w:rFonts w:ascii="Cambria" w:hAnsi="Cambria" w:cs="Times New Roman"/>
                <w:b/>
              </w:rPr>
            </w:pPr>
            <w:r w:rsidRPr="00485A86">
              <w:rPr>
                <w:rFonts w:ascii="Cambria" w:hAnsi="Cambria" w:cs="Times New Roman"/>
              </w:rPr>
              <w:t>Agency:</w:t>
            </w:r>
            <w:r w:rsidRPr="00485A86">
              <w:rPr>
                <w:rFonts w:ascii="Cambria" w:hAnsi="Cambria" w:cs="Times New Roman"/>
              </w:rPr>
              <w:tab/>
            </w:r>
            <w:r w:rsidR="00C244DD" w:rsidRPr="00C244DD">
              <w:rPr>
                <w:rFonts w:ascii="Cambria" w:hAnsi="Cambria" w:cs="Times New Roman"/>
                <w:u w:val="single"/>
              </w:rPr>
              <w:t>National Institute of Nursing Research</w:t>
            </w:r>
          </w:p>
          <w:p w14:paraId="09D23BF7" w14:textId="76FAB273" w:rsidR="000E6216" w:rsidRPr="004E5DDF" w:rsidRDefault="000E6216" w:rsidP="00A64B39">
            <w:pPr>
              <w:tabs>
                <w:tab w:val="left" w:pos="1617"/>
              </w:tabs>
              <w:ind w:right="409"/>
              <w:rPr>
                <w:rFonts w:ascii="Cambria" w:hAnsi="Cambria" w:cs="Times New Roman"/>
                <w:b/>
              </w:rPr>
            </w:pPr>
            <w:r w:rsidRPr="00485A86">
              <w:rPr>
                <w:rFonts w:ascii="Cambria" w:hAnsi="Cambria" w:cs="Times New Roman"/>
              </w:rPr>
              <w:t>I.D.#</w:t>
            </w:r>
            <w:r w:rsidRPr="00485A86">
              <w:rPr>
                <w:rFonts w:ascii="Cambria" w:hAnsi="Cambria" w:cs="Times New Roman"/>
              </w:rPr>
              <w:tab/>
            </w:r>
            <w:r w:rsidR="00C244DD" w:rsidRPr="004E5DDF">
              <w:rPr>
                <w:rFonts w:ascii="Cambria" w:hAnsi="Cambria" w:cs="Times New Roman"/>
              </w:rPr>
              <w:t>Planning grant</w:t>
            </w:r>
          </w:p>
          <w:p w14:paraId="6153363D" w14:textId="7E831552" w:rsidR="000E6216" w:rsidRPr="00A64B39" w:rsidRDefault="000E6216" w:rsidP="00A64B39">
            <w:pPr>
              <w:tabs>
                <w:tab w:val="left" w:pos="1617"/>
              </w:tabs>
              <w:ind w:left="1619" w:right="409" w:hanging="1619"/>
              <w:rPr>
                <w:rFonts w:ascii="Cambria" w:hAnsi="Cambria" w:cs="Arial"/>
              </w:rPr>
            </w:pPr>
            <w:r w:rsidRPr="004E5DDF">
              <w:rPr>
                <w:rFonts w:ascii="Cambria" w:hAnsi="Cambria" w:cs="Times New Roman"/>
              </w:rPr>
              <w:t>Title:</w:t>
            </w:r>
            <w:r w:rsidRPr="004E5DDF">
              <w:rPr>
                <w:rFonts w:ascii="Cambria" w:hAnsi="Cambria" w:cs="Times New Roman"/>
              </w:rPr>
              <w:tab/>
              <w:t>“</w:t>
            </w:r>
            <w:r w:rsidR="00C244DD" w:rsidRPr="004E5DDF">
              <w:rPr>
                <w:rFonts w:ascii="Cambria" w:hAnsi="Cambria" w:cs="Arial"/>
              </w:rPr>
              <w:t>Unplanned admissions to the acute care setting in women</w:t>
            </w:r>
            <w:r w:rsidR="00896A62">
              <w:rPr>
                <w:rFonts w:ascii="Cambria" w:hAnsi="Cambria" w:cs="Arial"/>
              </w:rPr>
              <w:t xml:space="preserve"> </w:t>
            </w:r>
            <w:r w:rsidR="00C244DD" w:rsidRPr="004E5DDF">
              <w:rPr>
                <w:rFonts w:ascii="Cambria" w:hAnsi="Cambria" w:cs="Arial"/>
              </w:rPr>
              <w:t>with symptoms of acute decompensated heart failure: An</w:t>
            </w:r>
            <w:r w:rsidR="004E5DDF" w:rsidRPr="004E5DDF">
              <w:rPr>
                <w:rFonts w:ascii="Cambria" w:hAnsi="Cambria" w:cs="Arial"/>
              </w:rPr>
              <w:t xml:space="preserve"> </w:t>
            </w:r>
            <w:r w:rsidR="00C244DD" w:rsidRPr="004E5DDF">
              <w:rPr>
                <w:rFonts w:ascii="Cambria" w:hAnsi="Cambria" w:cs="Arial"/>
              </w:rPr>
              <w:t>allostatic perspective</w:t>
            </w:r>
            <w:r w:rsidRPr="004E5DDF">
              <w:rPr>
                <w:rFonts w:ascii="Cambria" w:hAnsi="Cambria" w:cs="Times New Roman"/>
              </w:rPr>
              <w:t>”</w:t>
            </w:r>
            <w:r w:rsidR="00C244DD" w:rsidRPr="004E5DDF">
              <w:rPr>
                <w:rFonts w:ascii="Cambria" w:hAnsi="Cambria" w:cs="Times New Roman"/>
              </w:rPr>
              <w:t>; “</w:t>
            </w:r>
            <w:r w:rsidR="00C244DD" w:rsidRPr="004E5DDF">
              <w:rPr>
                <w:rFonts w:ascii="Cambria" w:hAnsi="Cambria" w:cs="Arial"/>
              </w:rPr>
              <w:t>Allostasis as a framework for preventing and managing cardiopulmonary disease”</w:t>
            </w:r>
          </w:p>
          <w:p w14:paraId="5054B540" w14:textId="1B562E27" w:rsidR="000E6216" w:rsidRDefault="000E6216" w:rsidP="00A64B39">
            <w:pPr>
              <w:tabs>
                <w:tab w:val="left" w:pos="1617"/>
              </w:tabs>
              <w:ind w:right="409"/>
              <w:rPr>
                <w:rFonts w:ascii="Cambria" w:hAnsi="Cambria" w:cs="Times New Roman"/>
              </w:rPr>
            </w:pPr>
            <w:r w:rsidRPr="00485A86">
              <w:rPr>
                <w:rFonts w:ascii="Cambria" w:hAnsi="Cambria" w:cs="Times New Roman"/>
              </w:rPr>
              <w:t>P.I.:</w:t>
            </w:r>
            <w:r w:rsidRPr="00485A86">
              <w:rPr>
                <w:rFonts w:ascii="Cambria" w:hAnsi="Cambria" w:cs="Times New Roman"/>
              </w:rPr>
              <w:tab/>
            </w:r>
            <w:r w:rsidR="00C244DD">
              <w:rPr>
                <w:rFonts w:ascii="Cambria" w:hAnsi="Cambria" w:cs="Times New Roman"/>
              </w:rPr>
              <w:t>Dr. Maureen Groer</w:t>
            </w:r>
          </w:p>
          <w:p w14:paraId="54353D39" w14:textId="101D9839" w:rsidR="00C244DD" w:rsidRPr="00485A86" w:rsidRDefault="00C244DD" w:rsidP="000E6216">
            <w:pPr>
              <w:tabs>
                <w:tab w:val="left" w:pos="1530"/>
              </w:tabs>
              <w:ind w:right="409"/>
              <w:rPr>
                <w:rFonts w:ascii="Cambria" w:hAnsi="Cambria" w:cs="Times New Roman"/>
              </w:rPr>
            </w:pPr>
            <w:r>
              <w:rPr>
                <w:rFonts w:ascii="Cambria" w:hAnsi="Cambria" w:cs="Times New Roman"/>
              </w:rPr>
              <w:t>Role on project: P20 investigator</w:t>
            </w:r>
          </w:p>
          <w:p w14:paraId="6E206E06" w14:textId="5C80C999" w:rsidR="000E6216" w:rsidRPr="00485A86" w:rsidRDefault="000E6216" w:rsidP="000E6216">
            <w:pPr>
              <w:ind w:right="409"/>
              <w:rPr>
                <w:rFonts w:ascii="Cambria" w:hAnsi="Cambria" w:cs="Times New Roman"/>
              </w:rPr>
            </w:pPr>
            <w:r w:rsidRPr="00485A86">
              <w:rPr>
                <w:rFonts w:ascii="Cambria" w:hAnsi="Cambria" w:cs="Times New Roman"/>
              </w:rPr>
              <w:t xml:space="preserve">Total costs for project period:  </w:t>
            </w:r>
            <w:r w:rsidR="00C244DD">
              <w:rPr>
                <w:rFonts w:ascii="Cambria" w:hAnsi="Cambria" w:cs="Times New Roman"/>
              </w:rPr>
              <w:t>$144,850 (not funded, score 320)</w:t>
            </w:r>
          </w:p>
          <w:p w14:paraId="6D29DBEE" w14:textId="226D67C1" w:rsidR="000E6216" w:rsidRPr="00485A86" w:rsidRDefault="000E6216" w:rsidP="000E6216">
            <w:pPr>
              <w:ind w:right="409"/>
              <w:rPr>
                <w:rFonts w:ascii="Cambria" w:hAnsi="Cambria" w:cs="Times New Roman"/>
              </w:rPr>
            </w:pPr>
            <w:r w:rsidRPr="00485A86">
              <w:rPr>
                <w:rFonts w:ascii="Cambria" w:hAnsi="Cambria" w:cs="Times New Roman"/>
              </w:rPr>
              <w:t>Project period:</w:t>
            </w:r>
            <w:r w:rsidRPr="00485A86">
              <w:rPr>
                <w:rFonts w:ascii="Cambria" w:hAnsi="Cambria" w:cs="Times New Roman"/>
              </w:rPr>
              <w:tab/>
            </w:r>
            <w:r w:rsidR="00C244DD">
              <w:rPr>
                <w:rFonts w:ascii="Cambria" w:hAnsi="Cambria" w:cs="Times New Roman"/>
              </w:rPr>
              <w:t>2008</w:t>
            </w:r>
          </w:p>
          <w:p w14:paraId="7A4938CA" w14:textId="77777777" w:rsidR="000E6216" w:rsidRDefault="000E6216" w:rsidP="000E6216">
            <w:pPr>
              <w:ind w:right="409" w:hanging="91"/>
              <w:rPr>
                <w:rFonts w:ascii="Cambria" w:hAnsi="Cambria" w:cs="Times New Roman"/>
              </w:rPr>
            </w:pPr>
          </w:p>
          <w:p w14:paraId="264384A5" w14:textId="42F3996A" w:rsidR="002F7888" w:rsidRPr="00485A86" w:rsidRDefault="002F7888" w:rsidP="00391750">
            <w:pPr>
              <w:ind w:right="409" w:hanging="91"/>
              <w:rPr>
                <w:rFonts w:ascii="Cambria" w:hAnsi="Cambria" w:cs="Times New Roman"/>
              </w:rPr>
            </w:pPr>
          </w:p>
        </w:tc>
      </w:tr>
      <w:tr w:rsidR="000E6216" w:rsidRPr="00485A86" w14:paraId="58CFB2A0" w14:textId="77777777" w:rsidTr="00CF573D">
        <w:trPr>
          <w:gridAfter w:val="1"/>
          <w:wAfter w:w="11" w:type="dxa"/>
          <w:cantSplit/>
        </w:trPr>
        <w:tc>
          <w:tcPr>
            <w:tcW w:w="1232" w:type="dxa"/>
            <w:gridSpan w:val="5"/>
          </w:tcPr>
          <w:p w14:paraId="29DD383B" w14:textId="77777777" w:rsidR="000E6216" w:rsidRPr="004E5DDF" w:rsidRDefault="000E6216" w:rsidP="000E6216">
            <w:pPr>
              <w:ind w:hanging="91"/>
              <w:rPr>
                <w:rFonts w:ascii="Cambria" w:hAnsi="Cambria" w:cs="Times New Roman"/>
              </w:rPr>
            </w:pPr>
          </w:p>
        </w:tc>
        <w:tc>
          <w:tcPr>
            <w:tcW w:w="8007" w:type="dxa"/>
            <w:gridSpan w:val="7"/>
          </w:tcPr>
          <w:p w14:paraId="4B7F214D" w14:textId="2B71BEC3" w:rsidR="000E6216" w:rsidRPr="004E5DDF" w:rsidRDefault="000E6216" w:rsidP="000E6216">
            <w:pPr>
              <w:tabs>
                <w:tab w:val="left" w:pos="1530"/>
              </w:tabs>
              <w:ind w:left="1530" w:right="409" w:hanging="1530"/>
              <w:rPr>
                <w:rFonts w:ascii="Cambria" w:hAnsi="Cambria" w:cs="Times New Roman"/>
                <w:b/>
              </w:rPr>
            </w:pPr>
            <w:r w:rsidRPr="004E5DDF">
              <w:rPr>
                <w:rFonts w:ascii="Cambria" w:hAnsi="Cambria" w:cs="Times New Roman"/>
              </w:rPr>
              <w:t xml:space="preserve">Agency:  </w:t>
            </w:r>
            <w:r w:rsidRPr="004E5DDF">
              <w:rPr>
                <w:rFonts w:ascii="Cambria" w:hAnsi="Cambria" w:cs="Times New Roman"/>
              </w:rPr>
              <w:tab/>
            </w:r>
            <w:r w:rsidR="00C244DD" w:rsidRPr="004E5DDF">
              <w:rPr>
                <w:rFonts w:ascii="Cambria" w:hAnsi="Cambria" w:cs="Arial"/>
                <w:u w:val="single"/>
              </w:rPr>
              <w:t>Center for Hospice, Palliative Care and End-of-Life Studies at USF</w:t>
            </w:r>
          </w:p>
          <w:p w14:paraId="672D5E30" w14:textId="4B51B01F" w:rsidR="000E6216" w:rsidRPr="004E5DDF" w:rsidRDefault="000E6216" w:rsidP="000E6216">
            <w:pPr>
              <w:tabs>
                <w:tab w:val="left" w:pos="1530"/>
              </w:tabs>
              <w:ind w:left="1530" w:right="409" w:hanging="1530"/>
              <w:rPr>
                <w:rFonts w:ascii="Cambria" w:hAnsi="Cambria" w:cs="Times New Roman"/>
                <w:b/>
              </w:rPr>
            </w:pPr>
            <w:r w:rsidRPr="004E5DDF">
              <w:rPr>
                <w:rFonts w:ascii="Cambria" w:hAnsi="Cambria" w:cs="Times New Roman"/>
              </w:rPr>
              <w:t>I.D.#</w:t>
            </w:r>
            <w:r w:rsidRPr="004E5DDF">
              <w:rPr>
                <w:rFonts w:ascii="Cambria" w:hAnsi="Cambria" w:cs="Times New Roman"/>
              </w:rPr>
              <w:tab/>
            </w:r>
            <w:r w:rsidR="00C244DD" w:rsidRPr="004E5DDF">
              <w:rPr>
                <w:rFonts w:ascii="Cambria" w:hAnsi="Cambria" w:cs="Times New Roman"/>
              </w:rPr>
              <w:t>Research Award</w:t>
            </w:r>
          </w:p>
          <w:p w14:paraId="528341C3" w14:textId="00F9D15D" w:rsidR="000E6216" w:rsidRPr="004E5DDF" w:rsidRDefault="000E6216" w:rsidP="000E6216">
            <w:pPr>
              <w:tabs>
                <w:tab w:val="left" w:pos="1530"/>
              </w:tabs>
              <w:ind w:left="1530" w:right="409" w:hanging="1530"/>
              <w:rPr>
                <w:rFonts w:ascii="Cambria" w:hAnsi="Cambria" w:cs="Times New Roman"/>
              </w:rPr>
            </w:pPr>
            <w:r w:rsidRPr="004E5DDF">
              <w:rPr>
                <w:rFonts w:ascii="Cambria" w:hAnsi="Cambria" w:cs="Times New Roman"/>
              </w:rPr>
              <w:t>Title:</w:t>
            </w:r>
            <w:r w:rsidRPr="004E5DDF">
              <w:rPr>
                <w:rFonts w:ascii="Cambria" w:hAnsi="Cambria" w:cs="Times New Roman"/>
              </w:rPr>
              <w:tab/>
              <w:t>“</w:t>
            </w:r>
            <w:r w:rsidR="00C244DD" w:rsidRPr="004E5DDF">
              <w:rPr>
                <w:rFonts w:ascii="Cambria" w:hAnsi="Cambria" w:cs="Arial"/>
              </w:rPr>
              <w:t>Quality of Life in Advanced Heart Failure Patients in Hospice</w:t>
            </w:r>
            <w:r w:rsidRPr="004E5DDF">
              <w:rPr>
                <w:rFonts w:ascii="Cambria" w:hAnsi="Cambria" w:cs="Times New Roman"/>
              </w:rPr>
              <w:t>”</w:t>
            </w:r>
          </w:p>
          <w:p w14:paraId="107EA604" w14:textId="32B4DC6F" w:rsidR="000E6216" w:rsidRPr="004E5DDF" w:rsidRDefault="00391750" w:rsidP="00391750">
            <w:pPr>
              <w:tabs>
                <w:tab w:val="left" w:pos="1530"/>
              </w:tabs>
              <w:ind w:left="1530" w:right="409" w:hanging="1530"/>
              <w:rPr>
                <w:rFonts w:ascii="Cambria" w:hAnsi="Cambria" w:cs="Times New Roman"/>
              </w:rPr>
            </w:pPr>
            <w:r w:rsidRPr="004E5DDF">
              <w:rPr>
                <w:rFonts w:ascii="Cambria" w:hAnsi="Cambria" w:cs="Times New Roman"/>
              </w:rPr>
              <w:t>P.I.:</w:t>
            </w:r>
            <w:r w:rsidRPr="004E5DDF">
              <w:rPr>
                <w:rFonts w:ascii="Cambria" w:hAnsi="Cambria" w:cs="Times New Roman"/>
              </w:rPr>
              <w:tab/>
            </w:r>
            <w:r w:rsidR="004E5DDF" w:rsidRPr="004E5DDF">
              <w:rPr>
                <w:rFonts w:ascii="Cambria" w:hAnsi="Cambria" w:cs="Times New Roman"/>
              </w:rPr>
              <w:t>Cheryl Zambroski</w:t>
            </w:r>
            <w:r w:rsidRPr="004E5DDF">
              <w:rPr>
                <w:rFonts w:ascii="Cambria" w:hAnsi="Cambria" w:cs="Times New Roman"/>
              </w:rPr>
              <w:t xml:space="preserve"> </w:t>
            </w:r>
          </w:p>
          <w:p w14:paraId="6CDC2FD7" w14:textId="44ED6BCC" w:rsidR="000E6216" w:rsidRPr="004E5DDF" w:rsidRDefault="000E6216" w:rsidP="000E6216">
            <w:pPr>
              <w:ind w:right="409"/>
              <w:rPr>
                <w:rFonts w:ascii="Cambria" w:hAnsi="Cambria" w:cs="Times New Roman"/>
              </w:rPr>
            </w:pPr>
            <w:r w:rsidRPr="004E5DDF">
              <w:rPr>
                <w:rFonts w:ascii="Cambria" w:hAnsi="Cambria" w:cs="Times New Roman"/>
              </w:rPr>
              <w:t>Total costs for project period:  $</w:t>
            </w:r>
            <w:r w:rsidR="00C244DD" w:rsidRPr="004E5DDF">
              <w:rPr>
                <w:rFonts w:ascii="Cambria" w:hAnsi="Cambria" w:cs="Times New Roman"/>
              </w:rPr>
              <w:t>10,000 (funded)</w:t>
            </w:r>
          </w:p>
          <w:p w14:paraId="56243727" w14:textId="446ED9A8" w:rsidR="000E6216" w:rsidRPr="004E5DDF" w:rsidRDefault="000E6216" w:rsidP="000E6216">
            <w:pPr>
              <w:ind w:right="409"/>
              <w:rPr>
                <w:rFonts w:ascii="Cambria" w:hAnsi="Cambria" w:cs="Times New Roman"/>
              </w:rPr>
            </w:pPr>
            <w:r w:rsidRPr="004E5DDF">
              <w:rPr>
                <w:rFonts w:ascii="Cambria" w:hAnsi="Cambria" w:cs="Times New Roman"/>
              </w:rPr>
              <w:t>Project period:</w:t>
            </w:r>
            <w:r w:rsidRPr="004E5DDF">
              <w:rPr>
                <w:rFonts w:ascii="Cambria" w:hAnsi="Cambria" w:cs="Times New Roman"/>
              </w:rPr>
              <w:tab/>
            </w:r>
            <w:r w:rsidR="00C244DD" w:rsidRPr="004E5DDF">
              <w:rPr>
                <w:rFonts w:ascii="Cambria" w:hAnsi="Cambria" w:cs="Times New Roman"/>
              </w:rPr>
              <w:t>2007</w:t>
            </w:r>
          </w:p>
          <w:p w14:paraId="1D68CEBC" w14:textId="77777777" w:rsidR="000E6216" w:rsidRPr="004E5DDF" w:rsidRDefault="000E6216" w:rsidP="000E6216">
            <w:pPr>
              <w:ind w:right="409"/>
              <w:rPr>
                <w:rFonts w:ascii="Cambria" w:hAnsi="Cambria" w:cs="Times New Roman"/>
              </w:rPr>
            </w:pPr>
          </w:p>
        </w:tc>
      </w:tr>
      <w:tr w:rsidR="000E6216" w:rsidRPr="00485A86" w14:paraId="7F4F8BFE" w14:textId="77777777" w:rsidTr="00CF573D">
        <w:trPr>
          <w:gridAfter w:val="1"/>
          <w:wAfter w:w="11" w:type="dxa"/>
          <w:cantSplit/>
        </w:trPr>
        <w:tc>
          <w:tcPr>
            <w:tcW w:w="1232" w:type="dxa"/>
            <w:gridSpan w:val="5"/>
          </w:tcPr>
          <w:p w14:paraId="33048F89" w14:textId="77777777" w:rsidR="000E6216" w:rsidRPr="00485A86" w:rsidRDefault="000E6216" w:rsidP="000E6216">
            <w:pPr>
              <w:ind w:hanging="91"/>
              <w:rPr>
                <w:rFonts w:ascii="Cambria" w:hAnsi="Cambria" w:cs="Times New Roman"/>
              </w:rPr>
            </w:pPr>
          </w:p>
        </w:tc>
        <w:tc>
          <w:tcPr>
            <w:tcW w:w="8007" w:type="dxa"/>
            <w:gridSpan w:val="7"/>
          </w:tcPr>
          <w:p w14:paraId="509D5382" w14:textId="4C173025" w:rsidR="000E6216" w:rsidRPr="00485A86" w:rsidRDefault="000E6216" w:rsidP="000E6216">
            <w:pPr>
              <w:tabs>
                <w:tab w:val="left" w:pos="1530"/>
              </w:tabs>
              <w:ind w:left="1530" w:right="409" w:hanging="1530"/>
              <w:rPr>
                <w:rFonts w:ascii="Cambria" w:hAnsi="Cambria" w:cs="Times New Roman"/>
                <w:u w:val="single"/>
              </w:rPr>
            </w:pPr>
            <w:r w:rsidRPr="00485A86">
              <w:rPr>
                <w:rFonts w:ascii="Cambria" w:hAnsi="Cambria" w:cs="Times New Roman"/>
              </w:rPr>
              <w:t xml:space="preserve">Agency: </w:t>
            </w:r>
            <w:r w:rsidRPr="00485A86">
              <w:rPr>
                <w:rFonts w:ascii="Cambria" w:hAnsi="Cambria" w:cs="Times New Roman"/>
              </w:rPr>
              <w:tab/>
            </w:r>
            <w:r w:rsidR="00C244DD" w:rsidRPr="00C244DD">
              <w:rPr>
                <w:rFonts w:ascii="Cambria" w:hAnsi="Cambria" w:cs="Times New Roman"/>
                <w:u w:val="single"/>
              </w:rPr>
              <w:t>University of Louisville School of Nursing</w:t>
            </w:r>
          </w:p>
          <w:p w14:paraId="3E99820F" w14:textId="552F6FFF" w:rsidR="000E6216" w:rsidRPr="00485A86" w:rsidRDefault="000E6216" w:rsidP="000E6216">
            <w:pPr>
              <w:tabs>
                <w:tab w:val="left" w:pos="1530"/>
              </w:tabs>
              <w:ind w:left="1530" w:right="409" w:hanging="1530"/>
              <w:rPr>
                <w:rFonts w:ascii="Cambria" w:hAnsi="Cambria" w:cs="Times New Roman"/>
              </w:rPr>
            </w:pPr>
            <w:r w:rsidRPr="00485A86">
              <w:rPr>
                <w:rFonts w:ascii="Cambria" w:hAnsi="Cambria" w:cs="Times New Roman"/>
              </w:rPr>
              <w:t>I.D.#</w:t>
            </w:r>
            <w:r w:rsidRPr="00485A86">
              <w:rPr>
                <w:rFonts w:ascii="Cambria" w:hAnsi="Cambria" w:cs="Times New Roman"/>
              </w:rPr>
              <w:tab/>
            </w:r>
            <w:r w:rsidR="00C244DD">
              <w:rPr>
                <w:rFonts w:ascii="Cambria" w:hAnsi="Cambria" w:cs="Times New Roman"/>
              </w:rPr>
              <w:t>Summer Research Award</w:t>
            </w:r>
          </w:p>
          <w:p w14:paraId="221F5F81" w14:textId="33400C7D" w:rsidR="000E6216" w:rsidRPr="00485A86" w:rsidRDefault="000E6216" w:rsidP="000E6216">
            <w:pPr>
              <w:tabs>
                <w:tab w:val="left" w:pos="1530"/>
              </w:tabs>
              <w:ind w:left="1530" w:right="409" w:hanging="1530"/>
              <w:rPr>
                <w:rFonts w:ascii="Cambria" w:hAnsi="Cambria" w:cs="Times New Roman"/>
              </w:rPr>
            </w:pPr>
            <w:r w:rsidRPr="00485A86">
              <w:rPr>
                <w:rFonts w:ascii="Cambria" w:hAnsi="Cambria" w:cs="Times New Roman"/>
              </w:rPr>
              <w:t>Title:</w:t>
            </w:r>
            <w:r w:rsidRPr="00485A86">
              <w:rPr>
                <w:rFonts w:ascii="Cambria" w:hAnsi="Cambria" w:cs="Times New Roman"/>
              </w:rPr>
              <w:tab/>
              <w:t>“</w:t>
            </w:r>
            <w:r w:rsidR="00C244DD" w:rsidRPr="00C244DD">
              <w:rPr>
                <w:rFonts w:ascii="Cambria" w:hAnsi="Cambria" w:cs="Arial"/>
              </w:rPr>
              <w:t>Patient’s Perspectives of Living with a Ventricular Assist Device</w:t>
            </w:r>
            <w:r w:rsidRPr="00485A86">
              <w:rPr>
                <w:rFonts w:ascii="Cambria" w:hAnsi="Cambria" w:cs="Times New Roman"/>
              </w:rPr>
              <w:t>”</w:t>
            </w:r>
          </w:p>
          <w:p w14:paraId="3217EA93" w14:textId="2A79D57E" w:rsidR="00391750" w:rsidRPr="00485A86" w:rsidRDefault="00391750" w:rsidP="00391750">
            <w:pPr>
              <w:tabs>
                <w:tab w:val="left" w:pos="1530"/>
              </w:tabs>
              <w:ind w:left="1530" w:right="409" w:hanging="1530"/>
              <w:rPr>
                <w:rFonts w:ascii="Cambria" w:hAnsi="Cambria" w:cs="Times New Roman"/>
              </w:rPr>
            </w:pPr>
            <w:r w:rsidRPr="004E5DDF">
              <w:rPr>
                <w:rFonts w:ascii="Cambria" w:hAnsi="Cambria" w:cs="Times New Roman"/>
              </w:rPr>
              <w:t>P.I.:</w:t>
            </w:r>
            <w:r w:rsidRPr="004E5DDF">
              <w:rPr>
                <w:rFonts w:ascii="Cambria" w:hAnsi="Cambria" w:cs="Times New Roman"/>
              </w:rPr>
              <w:tab/>
            </w:r>
            <w:r w:rsidR="004E5DDF" w:rsidRPr="004E5DDF">
              <w:rPr>
                <w:rFonts w:ascii="Cambria" w:hAnsi="Cambria" w:cs="Times New Roman"/>
              </w:rPr>
              <w:t>Cheryl</w:t>
            </w:r>
            <w:r w:rsidR="004E5DDF">
              <w:rPr>
                <w:rFonts w:ascii="Cambria" w:hAnsi="Cambria" w:cs="Times New Roman"/>
              </w:rPr>
              <w:t xml:space="preserve"> Zambroski</w:t>
            </w:r>
            <w:r w:rsidRPr="00485A86">
              <w:rPr>
                <w:rFonts w:ascii="Cambria" w:hAnsi="Cambria" w:cs="Times New Roman"/>
              </w:rPr>
              <w:t xml:space="preserve"> </w:t>
            </w:r>
          </w:p>
          <w:p w14:paraId="3170BD19" w14:textId="361832AE" w:rsidR="000E6216" w:rsidRPr="00485A86" w:rsidRDefault="000E6216" w:rsidP="000E6216">
            <w:pPr>
              <w:ind w:right="409"/>
              <w:rPr>
                <w:rFonts w:ascii="Cambria" w:hAnsi="Cambria" w:cs="Times New Roman"/>
              </w:rPr>
            </w:pPr>
            <w:r w:rsidRPr="00485A86">
              <w:rPr>
                <w:rFonts w:ascii="Cambria" w:hAnsi="Cambria" w:cs="Times New Roman"/>
              </w:rPr>
              <w:t xml:space="preserve">Total costs for project period:  </w:t>
            </w:r>
            <w:r w:rsidR="00C244DD">
              <w:rPr>
                <w:rFonts w:ascii="Cambria" w:hAnsi="Cambria" w:cs="Times New Roman"/>
              </w:rPr>
              <w:t>$5,000 (funded)</w:t>
            </w:r>
          </w:p>
          <w:p w14:paraId="4D133542" w14:textId="48CE8C2B" w:rsidR="000E6216" w:rsidRPr="00485A86" w:rsidRDefault="000E6216" w:rsidP="000E6216">
            <w:pPr>
              <w:ind w:right="409"/>
              <w:rPr>
                <w:rFonts w:ascii="Cambria" w:hAnsi="Cambria" w:cs="Times New Roman"/>
              </w:rPr>
            </w:pPr>
            <w:r w:rsidRPr="00485A86">
              <w:rPr>
                <w:rFonts w:ascii="Cambria" w:hAnsi="Cambria" w:cs="Times New Roman"/>
              </w:rPr>
              <w:t>Project period:</w:t>
            </w:r>
            <w:r w:rsidRPr="00485A86">
              <w:rPr>
                <w:rFonts w:ascii="Cambria" w:hAnsi="Cambria" w:cs="Times New Roman"/>
              </w:rPr>
              <w:tab/>
            </w:r>
            <w:r w:rsidR="00C244DD">
              <w:rPr>
                <w:rFonts w:ascii="Cambria" w:hAnsi="Cambria" w:cs="Times New Roman"/>
              </w:rPr>
              <w:t>2006</w:t>
            </w:r>
          </w:p>
          <w:p w14:paraId="309FD8DE" w14:textId="77777777" w:rsidR="000E6216" w:rsidRPr="00485A86" w:rsidRDefault="000E6216" w:rsidP="000E6216">
            <w:pPr>
              <w:ind w:right="409"/>
              <w:rPr>
                <w:rFonts w:ascii="Cambria" w:hAnsi="Cambria" w:cs="Times New Roman"/>
              </w:rPr>
            </w:pPr>
          </w:p>
        </w:tc>
      </w:tr>
      <w:tr w:rsidR="00C244DD" w:rsidRPr="00485A86" w14:paraId="326CBF51" w14:textId="77777777" w:rsidTr="00CF573D">
        <w:trPr>
          <w:gridAfter w:val="1"/>
          <w:wAfter w:w="11" w:type="dxa"/>
          <w:cantSplit/>
        </w:trPr>
        <w:tc>
          <w:tcPr>
            <w:tcW w:w="1232" w:type="dxa"/>
            <w:gridSpan w:val="5"/>
          </w:tcPr>
          <w:p w14:paraId="2830D30F" w14:textId="77777777" w:rsidR="00C244DD" w:rsidRPr="00485A86" w:rsidRDefault="00C244DD" w:rsidP="000E6216">
            <w:pPr>
              <w:ind w:hanging="91"/>
              <w:rPr>
                <w:rFonts w:ascii="Cambria" w:hAnsi="Cambria" w:cs="Times New Roman"/>
              </w:rPr>
            </w:pPr>
          </w:p>
        </w:tc>
        <w:tc>
          <w:tcPr>
            <w:tcW w:w="8007" w:type="dxa"/>
            <w:gridSpan w:val="7"/>
          </w:tcPr>
          <w:p w14:paraId="10F45C5F" w14:textId="34EDD70F" w:rsidR="00C244DD" w:rsidRPr="00485A86" w:rsidRDefault="00C244DD" w:rsidP="00C244DD">
            <w:pPr>
              <w:tabs>
                <w:tab w:val="left" w:pos="1530"/>
              </w:tabs>
              <w:ind w:left="1530" w:right="409" w:hanging="1530"/>
              <w:rPr>
                <w:rFonts w:ascii="Cambria" w:hAnsi="Cambria" w:cs="Times New Roman"/>
                <w:u w:val="single"/>
              </w:rPr>
            </w:pPr>
            <w:r w:rsidRPr="00485A86">
              <w:rPr>
                <w:rFonts w:ascii="Cambria" w:hAnsi="Cambria" w:cs="Times New Roman"/>
              </w:rPr>
              <w:t xml:space="preserve">Agency: </w:t>
            </w:r>
            <w:r w:rsidRPr="00485A86">
              <w:rPr>
                <w:rFonts w:ascii="Cambria" w:hAnsi="Cambria" w:cs="Times New Roman"/>
              </w:rPr>
              <w:tab/>
            </w:r>
            <w:r w:rsidRPr="00C244DD">
              <w:rPr>
                <w:rFonts w:ascii="Cambria" w:hAnsi="Cambria" w:cs="Times New Roman"/>
                <w:u w:val="single"/>
              </w:rPr>
              <w:t>University of Louisville Center for Cancer Nursing Education and Research</w:t>
            </w:r>
          </w:p>
          <w:p w14:paraId="5134D3F3" w14:textId="77FC3E2D" w:rsidR="00C244DD" w:rsidRPr="00485A86" w:rsidRDefault="00C244DD" w:rsidP="00C244DD">
            <w:pPr>
              <w:tabs>
                <w:tab w:val="left" w:pos="1530"/>
              </w:tabs>
              <w:ind w:left="1530" w:right="409" w:hanging="1530"/>
              <w:rPr>
                <w:rFonts w:ascii="Cambria" w:hAnsi="Cambria" w:cs="Times New Roman"/>
              </w:rPr>
            </w:pPr>
            <w:r w:rsidRPr="00485A86">
              <w:rPr>
                <w:rFonts w:ascii="Cambria" w:hAnsi="Cambria" w:cs="Times New Roman"/>
              </w:rPr>
              <w:t>Title:</w:t>
            </w:r>
            <w:r w:rsidRPr="00485A86">
              <w:rPr>
                <w:rFonts w:ascii="Cambria" w:hAnsi="Cambria" w:cs="Times New Roman"/>
              </w:rPr>
              <w:tab/>
            </w:r>
            <w:r w:rsidRPr="00C244DD">
              <w:rPr>
                <w:rFonts w:ascii="Cambria" w:hAnsi="Cambria" w:cs="Times New Roman"/>
              </w:rPr>
              <w:t>“</w:t>
            </w:r>
            <w:r w:rsidRPr="00C244DD">
              <w:rPr>
                <w:rFonts w:ascii="Cambria" w:hAnsi="Cambria" w:cs="Arial"/>
              </w:rPr>
              <w:t>Teaching Undergraduates Smoking Cessation in Pregnant Women</w:t>
            </w:r>
            <w:r w:rsidRPr="00C244DD">
              <w:rPr>
                <w:rFonts w:ascii="Cambria" w:hAnsi="Cambria" w:cs="Times New Roman"/>
              </w:rPr>
              <w:t>”</w:t>
            </w:r>
          </w:p>
          <w:p w14:paraId="72B3F262" w14:textId="19744AB7" w:rsidR="00C244DD" w:rsidRPr="00485A86" w:rsidRDefault="00C244DD" w:rsidP="00C244DD">
            <w:pPr>
              <w:tabs>
                <w:tab w:val="left" w:pos="1530"/>
              </w:tabs>
              <w:ind w:left="1530" w:right="409" w:hanging="1530"/>
              <w:rPr>
                <w:rFonts w:ascii="Cambria" w:hAnsi="Cambria" w:cs="Times New Roman"/>
              </w:rPr>
            </w:pPr>
            <w:r w:rsidRPr="00485A86">
              <w:rPr>
                <w:rFonts w:ascii="Cambria" w:hAnsi="Cambria" w:cs="Times New Roman"/>
              </w:rPr>
              <w:t>P.I.:</w:t>
            </w:r>
            <w:r w:rsidRPr="00485A86">
              <w:rPr>
                <w:rFonts w:ascii="Cambria" w:hAnsi="Cambria" w:cs="Times New Roman"/>
              </w:rPr>
              <w:tab/>
            </w:r>
            <w:r w:rsidR="00F11E81">
              <w:rPr>
                <w:rFonts w:ascii="Cambria" w:hAnsi="Cambria" w:cs="Times New Roman"/>
              </w:rPr>
              <w:t>Cheryl Zambroski</w:t>
            </w:r>
          </w:p>
          <w:p w14:paraId="7C668306" w14:textId="5F73CFD9" w:rsidR="00C244DD" w:rsidRPr="00485A86" w:rsidRDefault="00C244DD" w:rsidP="00C244DD">
            <w:pPr>
              <w:ind w:right="409"/>
              <w:rPr>
                <w:rFonts w:ascii="Cambria" w:hAnsi="Cambria" w:cs="Times New Roman"/>
              </w:rPr>
            </w:pPr>
            <w:r w:rsidRPr="00485A86">
              <w:rPr>
                <w:rFonts w:ascii="Cambria" w:hAnsi="Cambria" w:cs="Times New Roman"/>
              </w:rPr>
              <w:t xml:space="preserve">Total costs for project period:  </w:t>
            </w:r>
            <w:r>
              <w:rPr>
                <w:rFonts w:ascii="Cambria" w:hAnsi="Cambria" w:cs="Times New Roman"/>
              </w:rPr>
              <w:t>$3,000 (funded)</w:t>
            </w:r>
          </w:p>
          <w:p w14:paraId="03BD6CE7" w14:textId="10F69519" w:rsidR="00C244DD" w:rsidRPr="00485A86" w:rsidRDefault="00C244DD" w:rsidP="00C244DD">
            <w:pPr>
              <w:ind w:right="409"/>
              <w:rPr>
                <w:rFonts w:ascii="Cambria" w:hAnsi="Cambria" w:cs="Times New Roman"/>
              </w:rPr>
            </w:pPr>
            <w:r w:rsidRPr="00485A86">
              <w:rPr>
                <w:rFonts w:ascii="Cambria" w:hAnsi="Cambria" w:cs="Times New Roman"/>
              </w:rPr>
              <w:t>Project period:</w:t>
            </w:r>
            <w:r w:rsidRPr="00485A86">
              <w:rPr>
                <w:rFonts w:ascii="Cambria" w:hAnsi="Cambria" w:cs="Times New Roman"/>
              </w:rPr>
              <w:tab/>
            </w:r>
            <w:r>
              <w:rPr>
                <w:rFonts w:ascii="Cambria" w:hAnsi="Cambria" w:cs="Times New Roman"/>
              </w:rPr>
              <w:t>2004</w:t>
            </w:r>
          </w:p>
          <w:p w14:paraId="571E4EE8" w14:textId="77777777" w:rsidR="00C244DD" w:rsidRDefault="00C244DD" w:rsidP="00C244DD">
            <w:pPr>
              <w:tabs>
                <w:tab w:val="left" w:pos="1530"/>
              </w:tabs>
              <w:ind w:left="1530" w:right="409" w:hanging="1530"/>
              <w:rPr>
                <w:rFonts w:ascii="Cambria" w:hAnsi="Cambria" w:cs="Times New Roman"/>
              </w:rPr>
            </w:pPr>
          </w:p>
          <w:p w14:paraId="741DB319" w14:textId="6422CF8A" w:rsidR="002F7888" w:rsidRPr="00485A86" w:rsidRDefault="002F7888" w:rsidP="00644955">
            <w:pPr>
              <w:tabs>
                <w:tab w:val="left" w:pos="1530"/>
              </w:tabs>
              <w:ind w:right="409"/>
              <w:rPr>
                <w:rFonts w:ascii="Cambria" w:hAnsi="Cambria" w:cs="Times New Roman"/>
              </w:rPr>
            </w:pPr>
          </w:p>
        </w:tc>
      </w:tr>
      <w:tr w:rsidR="00C244DD" w:rsidRPr="00485A86" w14:paraId="57E2DDB1" w14:textId="77777777" w:rsidTr="00CF573D">
        <w:trPr>
          <w:gridAfter w:val="1"/>
          <w:wAfter w:w="11" w:type="dxa"/>
          <w:cantSplit/>
        </w:trPr>
        <w:tc>
          <w:tcPr>
            <w:tcW w:w="1232" w:type="dxa"/>
            <w:gridSpan w:val="5"/>
          </w:tcPr>
          <w:p w14:paraId="0A1A9F67" w14:textId="77777777" w:rsidR="00C244DD" w:rsidRPr="00485A86" w:rsidRDefault="00C244DD" w:rsidP="000E6216">
            <w:pPr>
              <w:ind w:hanging="91"/>
              <w:rPr>
                <w:rFonts w:ascii="Cambria" w:hAnsi="Cambria" w:cs="Times New Roman"/>
              </w:rPr>
            </w:pPr>
          </w:p>
        </w:tc>
        <w:tc>
          <w:tcPr>
            <w:tcW w:w="8007" w:type="dxa"/>
            <w:gridSpan w:val="7"/>
          </w:tcPr>
          <w:p w14:paraId="355FAEFC" w14:textId="2B9E58CF" w:rsidR="00C244DD" w:rsidRPr="00485A86" w:rsidRDefault="00C244DD" w:rsidP="00C244DD">
            <w:pPr>
              <w:tabs>
                <w:tab w:val="left" w:pos="1530"/>
              </w:tabs>
              <w:ind w:left="1530" w:right="409" w:hanging="1530"/>
              <w:rPr>
                <w:rFonts w:ascii="Cambria" w:hAnsi="Cambria" w:cs="Times New Roman"/>
                <w:u w:val="single"/>
              </w:rPr>
            </w:pPr>
            <w:r w:rsidRPr="00485A86">
              <w:rPr>
                <w:rFonts w:ascii="Cambria" w:hAnsi="Cambria" w:cs="Times New Roman"/>
              </w:rPr>
              <w:t xml:space="preserve">Agency: </w:t>
            </w:r>
            <w:r w:rsidRPr="00485A86">
              <w:rPr>
                <w:rFonts w:ascii="Cambria" w:hAnsi="Cambria" w:cs="Times New Roman"/>
              </w:rPr>
              <w:tab/>
            </w:r>
            <w:r w:rsidRPr="00C244DD">
              <w:rPr>
                <w:rFonts w:ascii="Cambria" w:hAnsi="Cambria" w:cs="Times New Roman"/>
                <w:u w:val="single"/>
              </w:rPr>
              <w:t xml:space="preserve">University of Louisville </w:t>
            </w:r>
          </w:p>
          <w:p w14:paraId="32C8D1AA" w14:textId="39814C69" w:rsidR="00C244DD" w:rsidRPr="00485A86" w:rsidRDefault="00C244DD" w:rsidP="00C244DD">
            <w:pPr>
              <w:tabs>
                <w:tab w:val="left" w:pos="1530"/>
              </w:tabs>
              <w:ind w:left="1530" w:right="409" w:hanging="1530"/>
              <w:rPr>
                <w:rFonts w:ascii="Cambria" w:hAnsi="Cambria" w:cs="Times New Roman"/>
              </w:rPr>
            </w:pPr>
            <w:r w:rsidRPr="00485A86">
              <w:rPr>
                <w:rFonts w:ascii="Cambria" w:hAnsi="Cambria" w:cs="Times New Roman"/>
              </w:rPr>
              <w:t>I.D.#</w:t>
            </w:r>
            <w:r w:rsidRPr="00485A86">
              <w:rPr>
                <w:rFonts w:ascii="Cambria" w:hAnsi="Cambria" w:cs="Times New Roman"/>
              </w:rPr>
              <w:tab/>
            </w:r>
            <w:r>
              <w:rPr>
                <w:rFonts w:ascii="Cambria" w:hAnsi="Cambria" w:cs="Times New Roman"/>
              </w:rPr>
              <w:t>Competitive Enhancement Grant</w:t>
            </w:r>
          </w:p>
          <w:p w14:paraId="5D20319C" w14:textId="2D083AB5" w:rsidR="00C244DD" w:rsidRPr="00485A86" w:rsidRDefault="00C244DD" w:rsidP="00C244DD">
            <w:pPr>
              <w:tabs>
                <w:tab w:val="left" w:pos="1530"/>
              </w:tabs>
              <w:ind w:left="1530" w:right="409" w:hanging="1530"/>
              <w:rPr>
                <w:rFonts w:ascii="Cambria" w:hAnsi="Cambria" w:cs="Times New Roman"/>
              </w:rPr>
            </w:pPr>
            <w:r w:rsidRPr="00485A86">
              <w:rPr>
                <w:rFonts w:ascii="Cambria" w:hAnsi="Cambria" w:cs="Times New Roman"/>
              </w:rPr>
              <w:t>Title:</w:t>
            </w:r>
            <w:r w:rsidRPr="00485A86">
              <w:rPr>
                <w:rFonts w:ascii="Cambria" w:hAnsi="Cambria" w:cs="Times New Roman"/>
              </w:rPr>
              <w:tab/>
            </w:r>
            <w:r w:rsidRPr="00C244DD">
              <w:rPr>
                <w:rFonts w:ascii="Cambria" w:hAnsi="Cambria" w:cs="Times New Roman"/>
              </w:rPr>
              <w:t>“</w:t>
            </w:r>
            <w:r w:rsidRPr="00C244DD">
              <w:rPr>
                <w:rFonts w:ascii="Cambria" w:hAnsi="Cambria" w:cs="Arial"/>
              </w:rPr>
              <w:t>Feasibility of the 30-day protocol comparing quality of life, symptoms, and functional status in patients with end-stage heart failure</w:t>
            </w:r>
            <w:r w:rsidRPr="00C244DD">
              <w:rPr>
                <w:rFonts w:ascii="Cambria" w:hAnsi="Cambria" w:cs="Times New Roman"/>
              </w:rPr>
              <w:t>”</w:t>
            </w:r>
          </w:p>
          <w:p w14:paraId="371C191F" w14:textId="33C58C33" w:rsidR="00C244DD" w:rsidRPr="00485A86" w:rsidRDefault="00C244DD" w:rsidP="00C244DD">
            <w:pPr>
              <w:tabs>
                <w:tab w:val="left" w:pos="1530"/>
              </w:tabs>
              <w:ind w:left="1530" w:right="409" w:hanging="1530"/>
              <w:rPr>
                <w:rFonts w:ascii="Cambria" w:hAnsi="Cambria" w:cs="Times New Roman"/>
              </w:rPr>
            </w:pPr>
            <w:r w:rsidRPr="00485A86">
              <w:rPr>
                <w:rFonts w:ascii="Cambria" w:hAnsi="Cambria" w:cs="Times New Roman"/>
              </w:rPr>
              <w:t>P.I.:</w:t>
            </w:r>
            <w:r w:rsidRPr="00485A86">
              <w:rPr>
                <w:rFonts w:ascii="Cambria" w:hAnsi="Cambria" w:cs="Times New Roman"/>
              </w:rPr>
              <w:tab/>
            </w:r>
            <w:r w:rsidR="00F11E81">
              <w:rPr>
                <w:rFonts w:ascii="Cambria" w:hAnsi="Cambria" w:cs="Times New Roman"/>
              </w:rPr>
              <w:t>Cheryl Zambroski</w:t>
            </w:r>
          </w:p>
          <w:p w14:paraId="4BFC7FDF" w14:textId="0E0CAD0F" w:rsidR="00C244DD" w:rsidRPr="00485A86" w:rsidRDefault="00C244DD" w:rsidP="00C244DD">
            <w:pPr>
              <w:ind w:right="409"/>
              <w:rPr>
                <w:rFonts w:ascii="Cambria" w:hAnsi="Cambria" w:cs="Times New Roman"/>
              </w:rPr>
            </w:pPr>
            <w:r w:rsidRPr="00485A86">
              <w:rPr>
                <w:rFonts w:ascii="Cambria" w:hAnsi="Cambria" w:cs="Times New Roman"/>
              </w:rPr>
              <w:t xml:space="preserve">Total costs for project period:  </w:t>
            </w:r>
            <w:r>
              <w:rPr>
                <w:rFonts w:ascii="Cambria" w:hAnsi="Cambria" w:cs="Times New Roman"/>
              </w:rPr>
              <w:t>$8,564 (funded)</w:t>
            </w:r>
          </w:p>
          <w:p w14:paraId="30C25E09" w14:textId="1DCCB98F" w:rsidR="00C244DD" w:rsidRPr="00485A86" w:rsidRDefault="00C244DD" w:rsidP="00C244DD">
            <w:pPr>
              <w:ind w:right="409"/>
              <w:rPr>
                <w:rFonts w:ascii="Cambria" w:hAnsi="Cambria" w:cs="Times New Roman"/>
              </w:rPr>
            </w:pPr>
            <w:r w:rsidRPr="00485A86">
              <w:rPr>
                <w:rFonts w:ascii="Cambria" w:hAnsi="Cambria" w:cs="Times New Roman"/>
              </w:rPr>
              <w:t>Project period:</w:t>
            </w:r>
            <w:r w:rsidRPr="00485A86">
              <w:rPr>
                <w:rFonts w:ascii="Cambria" w:hAnsi="Cambria" w:cs="Times New Roman"/>
              </w:rPr>
              <w:tab/>
            </w:r>
            <w:r>
              <w:rPr>
                <w:rFonts w:ascii="Cambria" w:hAnsi="Cambria" w:cs="Times New Roman"/>
              </w:rPr>
              <w:t>2003</w:t>
            </w:r>
          </w:p>
          <w:p w14:paraId="3A61E033" w14:textId="77777777" w:rsidR="00C244DD" w:rsidRPr="00485A86" w:rsidRDefault="00C244DD" w:rsidP="00C244DD">
            <w:pPr>
              <w:tabs>
                <w:tab w:val="left" w:pos="1530"/>
              </w:tabs>
              <w:ind w:left="1530" w:right="409" w:hanging="1530"/>
              <w:rPr>
                <w:rFonts w:ascii="Cambria" w:hAnsi="Cambria" w:cs="Times New Roman"/>
              </w:rPr>
            </w:pPr>
          </w:p>
        </w:tc>
      </w:tr>
      <w:tr w:rsidR="00C244DD" w:rsidRPr="00485A86" w14:paraId="4D37BCAD" w14:textId="77777777" w:rsidTr="00CF573D">
        <w:trPr>
          <w:gridAfter w:val="1"/>
          <w:wAfter w:w="11" w:type="dxa"/>
          <w:cantSplit/>
        </w:trPr>
        <w:tc>
          <w:tcPr>
            <w:tcW w:w="1232" w:type="dxa"/>
            <w:gridSpan w:val="5"/>
          </w:tcPr>
          <w:p w14:paraId="38EF0589" w14:textId="77777777" w:rsidR="00C244DD" w:rsidRPr="00485A86" w:rsidRDefault="00C244DD" w:rsidP="000E6216">
            <w:pPr>
              <w:ind w:hanging="91"/>
              <w:rPr>
                <w:rFonts w:ascii="Cambria" w:hAnsi="Cambria" w:cs="Times New Roman"/>
              </w:rPr>
            </w:pPr>
          </w:p>
        </w:tc>
        <w:tc>
          <w:tcPr>
            <w:tcW w:w="8007" w:type="dxa"/>
            <w:gridSpan w:val="7"/>
          </w:tcPr>
          <w:p w14:paraId="56D1ECD0" w14:textId="77777777" w:rsidR="00C244DD" w:rsidRPr="00485A86" w:rsidRDefault="00C244DD" w:rsidP="00C244DD">
            <w:pPr>
              <w:tabs>
                <w:tab w:val="left" w:pos="1530"/>
              </w:tabs>
              <w:ind w:left="1530" w:right="409" w:hanging="1530"/>
              <w:rPr>
                <w:rFonts w:ascii="Cambria" w:hAnsi="Cambria" w:cs="Times New Roman"/>
                <w:u w:val="single"/>
              </w:rPr>
            </w:pPr>
            <w:r w:rsidRPr="00485A86">
              <w:rPr>
                <w:rFonts w:ascii="Cambria" w:hAnsi="Cambria" w:cs="Times New Roman"/>
              </w:rPr>
              <w:t xml:space="preserve">Agency: </w:t>
            </w:r>
            <w:r w:rsidRPr="00485A86">
              <w:rPr>
                <w:rFonts w:ascii="Cambria" w:hAnsi="Cambria" w:cs="Times New Roman"/>
              </w:rPr>
              <w:tab/>
            </w:r>
            <w:r w:rsidRPr="00C244DD">
              <w:rPr>
                <w:rFonts w:ascii="Cambria" w:hAnsi="Cambria" w:cs="Times New Roman"/>
                <w:u w:val="single"/>
              </w:rPr>
              <w:t xml:space="preserve">University of Louisville </w:t>
            </w:r>
          </w:p>
          <w:p w14:paraId="4E76DCAD" w14:textId="60CCE765" w:rsidR="00C244DD" w:rsidRPr="00485A86" w:rsidRDefault="00C244DD" w:rsidP="00C244DD">
            <w:pPr>
              <w:tabs>
                <w:tab w:val="left" w:pos="1530"/>
              </w:tabs>
              <w:ind w:left="1530" w:right="409" w:hanging="1530"/>
              <w:rPr>
                <w:rFonts w:ascii="Cambria" w:hAnsi="Cambria" w:cs="Times New Roman"/>
              </w:rPr>
            </w:pPr>
            <w:r w:rsidRPr="00485A86">
              <w:rPr>
                <w:rFonts w:ascii="Cambria" w:hAnsi="Cambria" w:cs="Times New Roman"/>
              </w:rPr>
              <w:t>I.D.#</w:t>
            </w:r>
            <w:r w:rsidRPr="00485A86">
              <w:rPr>
                <w:rFonts w:ascii="Cambria" w:hAnsi="Cambria" w:cs="Times New Roman"/>
              </w:rPr>
              <w:tab/>
            </w:r>
            <w:r>
              <w:rPr>
                <w:rFonts w:ascii="Cambria" w:hAnsi="Cambria" w:cs="Times New Roman"/>
              </w:rPr>
              <w:t>Research Initiation Grant</w:t>
            </w:r>
          </w:p>
          <w:p w14:paraId="40FCAF04" w14:textId="55FCA1EF" w:rsidR="00C244DD" w:rsidRPr="00485A86" w:rsidRDefault="00C244DD" w:rsidP="00C244DD">
            <w:pPr>
              <w:tabs>
                <w:tab w:val="left" w:pos="1530"/>
              </w:tabs>
              <w:ind w:left="1530" w:right="409" w:hanging="1530"/>
              <w:rPr>
                <w:rFonts w:ascii="Cambria" w:hAnsi="Cambria" w:cs="Times New Roman"/>
              </w:rPr>
            </w:pPr>
            <w:r w:rsidRPr="00485A86">
              <w:rPr>
                <w:rFonts w:ascii="Cambria" w:hAnsi="Cambria" w:cs="Times New Roman"/>
              </w:rPr>
              <w:t>Title:</w:t>
            </w:r>
            <w:r w:rsidRPr="00485A86">
              <w:rPr>
                <w:rFonts w:ascii="Cambria" w:hAnsi="Cambria" w:cs="Times New Roman"/>
              </w:rPr>
              <w:tab/>
            </w:r>
            <w:r w:rsidRPr="00C244DD">
              <w:rPr>
                <w:rFonts w:ascii="Cambria" w:hAnsi="Cambria" w:cs="Times New Roman"/>
              </w:rPr>
              <w:t>“</w:t>
            </w:r>
            <w:r w:rsidRPr="00C244DD">
              <w:rPr>
                <w:rFonts w:ascii="Cambria" w:hAnsi="Cambria" w:cs="Arial"/>
              </w:rPr>
              <w:t>Reliability and feasibility of the QUAL-E, MSAS-HF, Brief POMS, CCI and PPS in patients with end-stage heart failure</w:t>
            </w:r>
            <w:r w:rsidRPr="00C244DD">
              <w:rPr>
                <w:rFonts w:ascii="Cambria" w:hAnsi="Cambria" w:cs="Times New Roman"/>
              </w:rPr>
              <w:t>”</w:t>
            </w:r>
          </w:p>
          <w:p w14:paraId="38D301F2" w14:textId="22E94A19" w:rsidR="00C244DD" w:rsidRPr="00485A86" w:rsidRDefault="00C244DD" w:rsidP="00C244DD">
            <w:pPr>
              <w:tabs>
                <w:tab w:val="left" w:pos="1530"/>
              </w:tabs>
              <w:ind w:left="1530" w:right="409" w:hanging="1530"/>
              <w:rPr>
                <w:rFonts w:ascii="Cambria" w:hAnsi="Cambria" w:cs="Times New Roman"/>
              </w:rPr>
            </w:pPr>
            <w:r w:rsidRPr="00485A86">
              <w:rPr>
                <w:rFonts w:ascii="Cambria" w:hAnsi="Cambria" w:cs="Times New Roman"/>
              </w:rPr>
              <w:t>P.I.:</w:t>
            </w:r>
            <w:r w:rsidRPr="00485A86">
              <w:rPr>
                <w:rFonts w:ascii="Cambria" w:hAnsi="Cambria" w:cs="Times New Roman"/>
              </w:rPr>
              <w:tab/>
            </w:r>
            <w:r w:rsidR="00F11E81">
              <w:rPr>
                <w:rFonts w:ascii="Cambria" w:hAnsi="Cambria" w:cs="Times New Roman"/>
              </w:rPr>
              <w:t xml:space="preserve">Cheryl Zambroski </w:t>
            </w:r>
          </w:p>
          <w:p w14:paraId="11FE846C" w14:textId="0F4995A5" w:rsidR="00C244DD" w:rsidRPr="00485A86" w:rsidRDefault="00C244DD" w:rsidP="00C244DD">
            <w:pPr>
              <w:ind w:right="409"/>
              <w:rPr>
                <w:rFonts w:ascii="Cambria" w:hAnsi="Cambria" w:cs="Times New Roman"/>
              </w:rPr>
            </w:pPr>
            <w:r w:rsidRPr="00485A86">
              <w:rPr>
                <w:rFonts w:ascii="Cambria" w:hAnsi="Cambria" w:cs="Times New Roman"/>
              </w:rPr>
              <w:t xml:space="preserve">Total costs for project period:  </w:t>
            </w:r>
            <w:r>
              <w:rPr>
                <w:rFonts w:ascii="Cambria" w:hAnsi="Cambria" w:cs="Times New Roman"/>
              </w:rPr>
              <w:t>$3,250 (funded)</w:t>
            </w:r>
          </w:p>
          <w:p w14:paraId="6C2ADF1A" w14:textId="77777777" w:rsidR="00C244DD" w:rsidRPr="00485A86" w:rsidRDefault="00C244DD" w:rsidP="00C244DD">
            <w:pPr>
              <w:ind w:right="409"/>
              <w:rPr>
                <w:rFonts w:ascii="Cambria" w:hAnsi="Cambria" w:cs="Times New Roman"/>
              </w:rPr>
            </w:pPr>
            <w:r w:rsidRPr="00485A86">
              <w:rPr>
                <w:rFonts w:ascii="Cambria" w:hAnsi="Cambria" w:cs="Times New Roman"/>
              </w:rPr>
              <w:t>Project period:</w:t>
            </w:r>
            <w:r w:rsidRPr="00485A86">
              <w:rPr>
                <w:rFonts w:ascii="Cambria" w:hAnsi="Cambria" w:cs="Times New Roman"/>
              </w:rPr>
              <w:tab/>
            </w:r>
            <w:r>
              <w:rPr>
                <w:rFonts w:ascii="Cambria" w:hAnsi="Cambria" w:cs="Times New Roman"/>
              </w:rPr>
              <w:t>2003</w:t>
            </w:r>
          </w:p>
          <w:p w14:paraId="44B41FE0" w14:textId="77777777" w:rsidR="00C244DD" w:rsidRPr="00485A86" w:rsidRDefault="00C244DD" w:rsidP="00C244DD">
            <w:pPr>
              <w:tabs>
                <w:tab w:val="left" w:pos="1530"/>
              </w:tabs>
              <w:ind w:left="1530" w:right="409" w:hanging="1530"/>
              <w:rPr>
                <w:rFonts w:ascii="Cambria" w:hAnsi="Cambria" w:cs="Times New Roman"/>
              </w:rPr>
            </w:pPr>
          </w:p>
        </w:tc>
      </w:tr>
      <w:tr w:rsidR="00C244DD" w:rsidRPr="00485A86" w14:paraId="679DAA09" w14:textId="77777777" w:rsidTr="00CF573D">
        <w:trPr>
          <w:gridAfter w:val="1"/>
          <w:wAfter w:w="11" w:type="dxa"/>
          <w:cantSplit/>
        </w:trPr>
        <w:tc>
          <w:tcPr>
            <w:tcW w:w="1232" w:type="dxa"/>
            <w:gridSpan w:val="5"/>
          </w:tcPr>
          <w:p w14:paraId="5351C37C" w14:textId="77777777" w:rsidR="00C244DD" w:rsidRPr="00485A86" w:rsidRDefault="00C244DD" w:rsidP="000E6216">
            <w:pPr>
              <w:ind w:hanging="91"/>
              <w:rPr>
                <w:rFonts w:ascii="Cambria" w:hAnsi="Cambria" w:cs="Times New Roman"/>
              </w:rPr>
            </w:pPr>
          </w:p>
        </w:tc>
        <w:tc>
          <w:tcPr>
            <w:tcW w:w="8007" w:type="dxa"/>
            <w:gridSpan w:val="7"/>
          </w:tcPr>
          <w:p w14:paraId="26911482" w14:textId="77777777" w:rsidR="00C244DD" w:rsidRPr="00485A86" w:rsidRDefault="00C244DD" w:rsidP="00C244DD">
            <w:pPr>
              <w:tabs>
                <w:tab w:val="left" w:pos="1530"/>
              </w:tabs>
              <w:ind w:left="1530" w:right="409" w:hanging="1530"/>
              <w:rPr>
                <w:rFonts w:ascii="Cambria" w:hAnsi="Cambria" w:cs="Times New Roman"/>
                <w:u w:val="single"/>
              </w:rPr>
            </w:pPr>
            <w:r w:rsidRPr="00485A86">
              <w:rPr>
                <w:rFonts w:ascii="Cambria" w:hAnsi="Cambria" w:cs="Times New Roman"/>
              </w:rPr>
              <w:t xml:space="preserve">Agency: </w:t>
            </w:r>
            <w:r w:rsidRPr="00485A86">
              <w:rPr>
                <w:rFonts w:ascii="Cambria" w:hAnsi="Cambria" w:cs="Times New Roman"/>
              </w:rPr>
              <w:tab/>
            </w:r>
            <w:r w:rsidRPr="00C244DD">
              <w:rPr>
                <w:rFonts w:ascii="Cambria" w:hAnsi="Cambria" w:cs="Times New Roman"/>
                <w:u w:val="single"/>
              </w:rPr>
              <w:t>University of Louisville School of Nursing</w:t>
            </w:r>
          </w:p>
          <w:p w14:paraId="26CC85A9" w14:textId="77777777" w:rsidR="00C244DD" w:rsidRPr="00485A86" w:rsidRDefault="00C244DD" w:rsidP="00C244DD">
            <w:pPr>
              <w:tabs>
                <w:tab w:val="left" w:pos="1530"/>
              </w:tabs>
              <w:ind w:left="1530" w:right="409" w:hanging="1530"/>
              <w:rPr>
                <w:rFonts w:ascii="Cambria" w:hAnsi="Cambria" w:cs="Times New Roman"/>
              </w:rPr>
            </w:pPr>
            <w:r w:rsidRPr="00485A86">
              <w:rPr>
                <w:rFonts w:ascii="Cambria" w:hAnsi="Cambria" w:cs="Times New Roman"/>
              </w:rPr>
              <w:t>I.D.#</w:t>
            </w:r>
            <w:r w:rsidRPr="00485A86">
              <w:rPr>
                <w:rFonts w:ascii="Cambria" w:hAnsi="Cambria" w:cs="Times New Roman"/>
              </w:rPr>
              <w:tab/>
            </w:r>
            <w:r>
              <w:rPr>
                <w:rFonts w:ascii="Cambria" w:hAnsi="Cambria" w:cs="Times New Roman"/>
              </w:rPr>
              <w:t>Summer Research Award</w:t>
            </w:r>
          </w:p>
          <w:p w14:paraId="0F307459" w14:textId="26C462EB" w:rsidR="00C244DD" w:rsidRPr="00485A86" w:rsidRDefault="00C244DD" w:rsidP="00C244DD">
            <w:pPr>
              <w:tabs>
                <w:tab w:val="left" w:pos="1530"/>
              </w:tabs>
              <w:ind w:left="1530" w:right="409" w:hanging="1530"/>
              <w:rPr>
                <w:rFonts w:ascii="Cambria" w:hAnsi="Cambria" w:cs="Times New Roman"/>
              </w:rPr>
            </w:pPr>
            <w:r w:rsidRPr="00485A86">
              <w:rPr>
                <w:rFonts w:ascii="Cambria" w:hAnsi="Cambria" w:cs="Times New Roman"/>
              </w:rPr>
              <w:t>Title:</w:t>
            </w:r>
            <w:r w:rsidRPr="00485A86">
              <w:rPr>
                <w:rFonts w:ascii="Cambria" w:hAnsi="Cambria" w:cs="Times New Roman"/>
              </w:rPr>
              <w:tab/>
            </w:r>
            <w:r w:rsidR="00F11E81">
              <w:rPr>
                <w:rFonts w:ascii="Cambria" w:hAnsi="Cambria" w:cs="Times New Roman"/>
              </w:rPr>
              <w:t>as above</w:t>
            </w:r>
          </w:p>
          <w:p w14:paraId="50EC268A" w14:textId="2DEF4C0C" w:rsidR="00C244DD" w:rsidRPr="00485A86" w:rsidRDefault="00C244DD" w:rsidP="00C244DD">
            <w:pPr>
              <w:tabs>
                <w:tab w:val="left" w:pos="1530"/>
              </w:tabs>
              <w:ind w:left="1530" w:right="409" w:hanging="1530"/>
              <w:rPr>
                <w:rFonts w:ascii="Cambria" w:hAnsi="Cambria" w:cs="Times New Roman"/>
              </w:rPr>
            </w:pPr>
            <w:r w:rsidRPr="00485A86">
              <w:rPr>
                <w:rFonts w:ascii="Cambria" w:hAnsi="Cambria" w:cs="Times New Roman"/>
              </w:rPr>
              <w:t>P.I.:</w:t>
            </w:r>
            <w:r w:rsidRPr="00485A86">
              <w:rPr>
                <w:rFonts w:ascii="Cambria" w:hAnsi="Cambria" w:cs="Times New Roman"/>
              </w:rPr>
              <w:tab/>
            </w:r>
            <w:r w:rsidR="002554D7">
              <w:rPr>
                <w:rFonts w:ascii="Cambria" w:hAnsi="Cambria" w:cs="Times New Roman"/>
              </w:rPr>
              <w:t>N/A</w:t>
            </w:r>
          </w:p>
          <w:p w14:paraId="0E8F5C6B" w14:textId="7D024AD8" w:rsidR="00C244DD" w:rsidRPr="00485A86" w:rsidRDefault="00C244DD" w:rsidP="00C244DD">
            <w:pPr>
              <w:ind w:right="409"/>
              <w:rPr>
                <w:rFonts w:ascii="Cambria" w:hAnsi="Cambria" w:cs="Times New Roman"/>
              </w:rPr>
            </w:pPr>
            <w:r w:rsidRPr="00485A86">
              <w:rPr>
                <w:rFonts w:ascii="Cambria" w:hAnsi="Cambria" w:cs="Times New Roman"/>
              </w:rPr>
              <w:t xml:space="preserve">Total costs for project period:  </w:t>
            </w:r>
            <w:r>
              <w:rPr>
                <w:rFonts w:ascii="Cambria" w:hAnsi="Cambria" w:cs="Times New Roman"/>
              </w:rPr>
              <w:t>$2,000 (funded)</w:t>
            </w:r>
          </w:p>
          <w:p w14:paraId="2CD93802" w14:textId="3E0262E7" w:rsidR="00C244DD" w:rsidRPr="00485A86" w:rsidRDefault="00C244DD" w:rsidP="00C244DD">
            <w:pPr>
              <w:ind w:right="409"/>
              <w:rPr>
                <w:rFonts w:ascii="Cambria" w:hAnsi="Cambria" w:cs="Times New Roman"/>
              </w:rPr>
            </w:pPr>
            <w:r w:rsidRPr="00485A86">
              <w:rPr>
                <w:rFonts w:ascii="Cambria" w:hAnsi="Cambria" w:cs="Times New Roman"/>
              </w:rPr>
              <w:t>Project period:</w:t>
            </w:r>
            <w:r w:rsidRPr="00485A86">
              <w:rPr>
                <w:rFonts w:ascii="Cambria" w:hAnsi="Cambria" w:cs="Times New Roman"/>
              </w:rPr>
              <w:tab/>
            </w:r>
            <w:r>
              <w:rPr>
                <w:rFonts w:ascii="Cambria" w:hAnsi="Cambria" w:cs="Times New Roman"/>
              </w:rPr>
              <w:t>2002</w:t>
            </w:r>
          </w:p>
          <w:p w14:paraId="02C556C0" w14:textId="77777777" w:rsidR="00C244DD" w:rsidRPr="00485A86" w:rsidRDefault="00C244DD" w:rsidP="00C244DD">
            <w:pPr>
              <w:tabs>
                <w:tab w:val="left" w:pos="1530"/>
              </w:tabs>
              <w:ind w:left="1530" w:right="409" w:hanging="1530"/>
              <w:rPr>
                <w:rFonts w:ascii="Cambria" w:hAnsi="Cambria" w:cs="Times New Roman"/>
              </w:rPr>
            </w:pPr>
          </w:p>
        </w:tc>
      </w:tr>
      <w:tr w:rsidR="00C244DD" w:rsidRPr="00485A86" w14:paraId="7E5D9D07" w14:textId="77777777" w:rsidTr="00CF573D">
        <w:trPr>
          <w:gridAfter w:val="1"/>
          <w:wAfter w:w="11" w:type="dxa"/>
          <w:cantSplit/>
        </w:trPr>
        <w:tc>
          <w:tcPr>
            <w:tcW w:w="1232" w:type="dxa"/>
            <w:gridSpan w:val="5"/>
          </w:tcPr>
          <w:p w14:paraId="0E7697E3" w14:textId="77777777" w:rsidR="00C244DD" w:rsidRPr="00485A86" w:rsidRDefault="00C244DD" w:rsidP="000E6216">
            <w:pPr>
              <w:ind w:hanging="91"/>
              <w:rPr>
                <w:rFonts w:ascii="Cambria" w:hAnsi="Cambria" w:cs="Times New Roman"/>
              </w:rPr>
            </w:pPr>
          </w:p>
        </w:tc>
        <w:tc>
          <w:tcPr>
            <w:tcW w:w="8007" w:type="dxa"/>
            <w:gridSpan w:val="7"/>
          </w:tcPr>
          <w:p w14:paraId="685E0542" w14:textId="30F61E1B" w:rsidR="00C244DD" w:rsidRPr="00485A86" w:rsidRDefault="00C244DD" w:rsidP="00C244DD">
            <w:pPr>
              <w:tabs>
                <w:tab w:val="left" w:pos="1530"/>
              </w:tabs>
              <w:ind w:left="1530" w:right="409" w:hanging="1530"/>
              <w:rPr>
                <w:rFonts w:ascii="Cambria" w:hAnsi="Cambria" w:cs="Times New Roman"/>
                <w:u w:val="single"/>
              </w:rPr>
            </w:pPr>
            <w:r w:rsidRPr="00485A86">
              <w:rPr>
                <w:rFonts w:ascii="Cambria" w:hAnsi="Cambria" w:cs="Times New Roman"/>
              </w:rPr>
              <w:t xml:space="preserve">Agency: </w:t>
            </w:r>
            <w:r w:rsidRPr="00485A86">
              <w:rPr>
                <w:rFonts w:ascii="Cambria" w:hAnsi="Cambria" w:cs="Times New Roman"/>
              </w:rPr>
              <w:tab/>
            </w:r>
            <w:r>
              <w:rPr>
                <w:rFonts w:ascii="Cambria" w:hAnsi="Cambria" w:cs="Times New Roman"/>
                <w:u w:val="single"/>
              </w:rPr>
              <w:t xml:space="preserve">Sigma Theta </w:t>
            </w:r>
            <w:r w:rsidRPr="00C244DD">
              <w:rPr>
                <w:rFonts w:ascii="Cambria" w:hAnsi="Cambria" w:cs="Times New Roman"/>
                <w:u w:val="single"/>
              </w:rPr>
              <w:t>Tau- Delta Psi Chapter</w:t>
            </w:r>
          </w:p>
          <w:p w14:paraId="79FCAE95" w14:textId="6CEDB5C4" w:rsidR="00C244DD" w:rsidRPr="00485A86" w:rsidRDefault="00C244DD" w:rsidP="00C244DD">
            <w:pPr>
              <w:tabs>
                <w:tab w:val="left" w:pos="1530"/>
              </w:tabs>
              <w:ind w:left="1530" w:right="409" w:hanging="1530"/>
              <w:rPr>
                <w:rFonts w:ascii="Cambria" w:hAnsi="Cambria" w:cs="Times New Roman"/>
              </w:rPr>
            </w:pPr>
            <w:r w:rsidRPr="00485A86">
              <w:rPr>
                <w:rFonts w:ascii="Cambria" w:hAnsi="Cambria" w:cs="Times New Roman"/>
              </w:rPr>
              <w:t>I.D.#</w:t>
            </w:r>
            <w:r w:rsidRPr="00485A86">
              <w:rPr>
                <w:rFonts w:ascii="Cambria" w:hAnsi="Cambria" w:cs="Times New Roman"/>
              </w:rPr>
              <w:tab/>
            </w:r>
            <w:r>
              <w:rPr>
                <w:rFonts w:ascii="Cambria" w:hAnsi="Cambria" w:cs="Times New Roman"/>
              </w:rPr>
              <w:t>Dissertation Research Award</w:t>
            </w:r>
          </w:p>
          <w:p w14:paraId="6DC282C3" w14:textId="5F646C6E" w:rsidR="00C244DD" w:rsidRPr="00485A86" w:rsidRDefault="00C244DD" w:rsidP="00C244DD">
            <w:pPr>
              <w:tabs>
                <w:tab w:val="left" w:pos="1530"/>
              </w:tabs>
              <w:ind w:left="1530" w:right="409" w:hanging="1530"/>
              <w:rPr>
                <w:rFonts w:ascii="Cambria" w:hAnsi="Cambria" w:cs="Times New Roman"/>
              </w:rPr>
            </w:pPr>
            <w:r w:rsidRPr="00485A86">
              <w:rPr>
                <w:rFonts w:ascii="Cambria" w:hAnsi="Cambria" w:cs="Times New Roman"/>
              </w:rPr>
              <w:t>Title:</w:t>
            </w:r>
            <w:r w:rsidRPr="00485A86">
              <w:rPr>
                <w:rFonts w:ascii="Cambria" w:hAnsi="Cambria" w:cs="Times New Roman"/>
              </w:rPr>
              <w:tab/>
            </w:r>
            <w:r w:rsidR="00F11E81">
              <w:rPr>
                <w:rFonts w:ascii="Cambria" w:hAnsi="Cambria" w:cs="Times New Roman"/>
              </w:rPr>
              <w:t>Navigating to Safe Harbor: Problems and Processes of Living with Heart Failure</w:t>
            </w:r>
          </w:p>
          <w:p w14:paraId="5A1F5DC3" w14:textId="6818E43D" w:rsidR="00C244DD" w:rsidRPr="00485A86" w:rsidRDefault="00C244DD" w:rsidP="00C244DD">
            <w:pPr>
              <w:tabs>
                <w:tab w:val="left" w:pos="1530"/>
              </w:tabs>
              <w:ind w:left="1530" w:right="409" w:hanging="1530"/>
              <w:rPr>
                <w:rFonts w:ascii="Cambria" w:hAnsi="Cambria" w:cs="Times New Roman"/>
              </w:rPr>
            </w:pPr>
            <w:r w:rsidRPr="00485A86">
              <w:rPr>
                <w:rFonts w:ascii="Cambria" w:hAnsi="Cambria" w:cs="Times New Roman"/>
              </w:rPr>
              <w:t>P.I.:</w:t>
            </w:r>
            <w:r w:rsidRPr="00485A86">
              <w:rPr>
                <w:rFonts w:ascii="Cambria" w:hAnsi="Cambria" w:cs="Times New Roman"/>
              </w:rPr>
              <w:tab/>
            </w:r>
            <w:r w:rsidR="00F11E81">
              <w:rPr>
                <w:rFonts w:ascii="Cambria" w:hAnsi="Cambria" w:cs="Times New Roman"/>
              </w:rPr>
              <w:t xml:space="preserve">Cheryl Zambroski </w:t>
            </w:r>
          </w:p>
          <w:p w14:paraId="005CE37A" w14:textId="7135BE85" w:rsidR="00C244DD" w:rsidRPr="00485A86" w:rsidRDefault="00C244DD" w:rsidP="00C244DD">
            <w:pPr>
              <w:ind w:right="409"/>
              <w:rPr>
                <w:rFonts w:ascii="Cambria" w:hAnsi="Cambria" w:cs="Times New Roman"/>
              </w:rPr>
            </w:pPr>
            <w:r w:rsidRPr="00485A86">
              <w:rPr>
                <w:rFonts w:ascii="Cambria" w:hAnsi="Cambria" w:cs="Times New Roman"/>
              </w:rPr>
              <w:t xml:space="preserve">Total costs for project period:  </w:t>
            </w:r>
            <w:r>
              <w:rPr>
                <w:rFonts w:ascii="Cambria" w:hAnsi="Cambria" w:cs="Times New Roman"/>
              </w:rPr>
              <w:t>$875</w:t>
            </w:r>
          </w:p>
          <w:p w14:paraId="3ABF46EB" w14:textId="77777777" w:rsidR="00C244DD" w:rsidRDefault="00C244DD" w:rsidP="00C244DD">
            <w:pPr>
              <w:ind w:right="409"/>
              <w:rPr>
                <w:rFonts w:ascii="Cambria" w:hAnsi="Cambria" w:cs="Times New Roman"/>
              </w:rPr>
            </w:pPr>
            <w:r w:rsidRPr="00485A86">
              <w:rPr>
                <w:rFonts w:ascii="Cambria" w:hAnsi="Cambria" w:cs="Times New Roman"/>
              </w:rPr>
              <w:t>Project period:</w:t>
            </w:r>
            <w:r w:rsidRPr="00485A86">
              <w:rPr>
                <w:rFonts w:ascii="Cambria" w:hAnsi="Cambria" w:cs="Times New Roman"/>
              </w:rPr>
              <w:tab/>
            </w:r>
            <w:r>
              <w:rPr>
                <w:rFonts w:ascii="Cambria" w:hAnsi="Cambria" w:cs="Times New Roman"/>
              </w:rPr>
              <w:t>1998</w:t>
            </w:r>
          </w:p>
          <w:p w14:paraId="76ADA346" w14:textId="6DD5B64B" w:rsidR="00C244DD" w:rsidRPr="00485A86" w:rsidRDefault="00C244DD" w:rsidP="00C244DD">
            <w:pPr>
              <w:ind w:right="409"/>
              <w:rPr>
                <w:rFonts w:ascii="Cambria" w:hAnsi="Cambria" w:cs="Times New Roman"/>
              </w:rPr>
            </w:pPr>
          </w:p>
        </w:tc>
      </w:tr>
      <w:tr w:rsidR="00C244DD" w:rsidRPr="00485A86" w14:paraId="33EA7D70" w14:textId="77777777" w:rsidTr="00CF573D">
        <w:trPr>
          <w:gridAfter w:val="1"/>
          <w:wAfter w:w="11" w:type="dxa"/>
          <w:cantSplit/>
        </w:trPr>
        <w:tc>
          <w:tcPr>
            <w:tcW w:w="1232" w:type="dxa"/>
            <w:gridSpan w:val="5"/>
          </w:tcPr>
          <w:p w14:paraId="3FB5E94C" w14:textId="77777777" w:rsidR="00C244DD" w:rsidRPr="00485A86" w:rsidRDefault="00C244DD" w:rsidP="00C244DD">
            <w:pPr>
              <w:ind w:hanging="91"/>
              <w:rPr>
                <w:rFonts w:ascii="Cambria" w:hAnsi="Cambria" w:cs="Times New Roman"/>
              </w:rPr>
            </w:pPr>
          </w:p>
        </w:tc>
        <w:tc>
          <w:tcPr>
            <w:tcW w:w="8007" w:type="dxa"/>
            <w:gridSpan w:val="7"/>
          </w:tcPr>
          <w:p w14:paraId="75AD16C3" w14:textId="2FEB7AF8" w:rsidR="00C244DD" w:rsidRPr="00485A86" w:rsidRDefault="00C244DD" w:rsidP="00C244DD">
            <w:pPr>
              <w:tabs>
                <w:tab w:val="left" w:pos="1530"/>
              </w:tabs>
              <w:ind w:left="1530" w:right="409" w:hanging="1530"/>
              <w:rPr>
                <w:rFonts w:ascii="Cambria" w:hAnsi="Cambria" w:cs="Times New Roman"/>
                <w:u w:val="single"/>
              </w:rPr>
            </w:pPr>
            <w:r w:rsidRPr="00485A86">
              <w:rPr>
                <w:rFonts w:ascii="Cambria" w:hAnsi="Cambria" w:cs="Times New Roman"/>
              </w:rPr>
              <w:t xml:space="preserve">Agency: </w:t>
            </w:r>
            <w:r w:rsidRPr="00485A86">
              <w:rPr>
                <w:rFonts w:ascii="Cambria" w:hAnsi="Cambria" w:cs="Times New Roman"/>
              </w:rPr>
              <w:tab/>
            </w:r>
            <w:r>
              <w:rPr>
                <w:rFonts w:ascii="Cambria" w:hAnsi="Cambria" w:cs="Times New Roman"/>
                <w:u w:val="single"/>
              </w:rPr>
              <w:t>Roger and Ethel Coleman Nursing Research Fund</w:t>
            </w:r>
          </w:p>
          <w:p w14:paraId="0C4F2836" w14:textId="77777777" w:rsidR="00C244DD" w:rsidRPr="00485A86" w:rsidRDefault="00C244DD" w:rsidP="00C244DD">
            <w:pPr>
              <w:tabs>
                <w:tab w:val="left" w:pos="1530"/>
              </w:tabs>
              <w:ind w:left="1530" w:right="409" w:hanging="1530"/>
              <w:rPr>
                <w:rFonts w:ascii="Cambria" w:hAnsi="Cambria" w:cs="Times New Roman"/>
              </w:rPr>
            </w:pPr>
            <w:r w:rsidRPr="00485A86">
              <w:rPr>
                <w:rFonts w:ascii="Cambria" w:hAnsi="Cambria" w:cs="Times New Roman"/>
              </w:rPr>
              <w:t>I.D.#</w:t>
            </w:r>
            <w:r w:rsidRPr="00485A86">
              <w:rPr>
                <w:rFonts w:ascii="Cambria" w:hAnsi="Cambria" w:cs="Times New Roman"/>
              </w:rPr>
              <w:tab/>
            </w:r>
            <w:r>
              <w:rPr>
                <w:rFonts w:ascii="Cambria" w:hAnsi="Cambria" w:cs="Times New Roman"/>
              </w:rPr>
              <w:t>Dissertation Research Award</w:t>
            </w:r>
          </w:p>
          <w:p w14:paraId="53C64C59" w14:textId="297B27B4" w:rsidR="00C244DD" w:rsidRPr="00485A86" w:rsidRDefault="00C244DD" w:rsidP="00C244DD">
            <w:pPr>
              <w:tabs>
                <w:tab w:val="left" w:pos="1530"/>
              </w:tabs>
              <w:ind w:left="1530" w:right="409" w:hanging="1530"/>
              <w:rPr>
                <w:rFonts w:ascii="Cambria" w:hAnsi="Cambria" w:cs="Times New Roman"/>
              </w:rPr>
            </w:pPr>
            <w:r w:rsidRPr="00485A86">
              <w:rPr>
                <w:rFonts w:ascii="Cambria" w:hAnsi="Cambria" w:cs="Times New Roman"/>
              </w:rPr>
              <w:t>Title:</w:t>
            </w:r>
            <w:r w:rsidRPr="00485A86">
              <w:rPr>
                <w:rFonts w:ascii="Cambria" w:hAnsi="Cambria" w:cs="Times New Roman"/>
              </w:rPr>
              <w:tab/>
            </w:r>
            <w:r w:rsidR="00F11E81">
              <w:rPr>
                <w:rFonts w:ascii="Cambria" w:hAnsi="Cambria" w:cs="Times New Roman"/>
              </w:rPr>
              <w:t>Navigating to Safe Harbor: Problems and Processes of Living with Heart Failure</w:t>
            </w:r>
          </w:p>
          <w:p w14:paraId="796BDD07" w14:textId="6BFC38B5" w:rsidR="00C244DD" w:rsidRPr="00485A86" w:rsidRDefault="00C244DD" w:rsidP="00C244DD">
            <w:pPr>
              <w:tabs>
                <w:tab w:val="left" w:pos="1530"/>
              </w:tabs>
              <w:ind w:left="1530" w:right="409" w:hanging="1530"/>
              <w:rPr>
                <w:rFonts w:ascii="Cambria" w:hAnsi="Cambria" w:cs="Times New Roman"/>
              </w:rPr>
            </w:pPr>
            <w:r w:rsidRPr="00485A86">
              <w:rPr>
                <w:rFonts w:ascii="Cambria" w:hAnsi="Cambria" w:cs="Times New Roman"/>
              </w:rPr>
              <w:t>P.I.:</w:t>
            </w:r>
            <w:r w:rsidRPr="00485A86">
              <w:rPr>
                <w:rFonts w:ascii="Cambria" w:hAnsi="Cambria" w:cs="Times New Roman"/>
              </w:rPr>
              <w:tab/>
            </w:r>
            <w:r w:rsidR="00F11E81">
              <w:rPr>
                <w:rFonts w:ascii="Cambria" w:hAnsi="Cambria" w:cs="Times New Roman"/>
              </w:rPr>
              <w:t xml:space="preserve">Cheryl Zambroski </w:t>
            </w:r>
          </w:p>
          <w:p w14:paraId="3A0B488F" w14:textId="3F0414A3" w:rsidR="00C244DD" w:rsidRPr="00485A86" w:rsidRDefault="00C244DD" w:rsidP="00C244DD">
            <w:pPr>
              <w:ind w:right="409"/>
              <w:rPr>
                <w:rFonts w:ascii="Cambria" w:hAnsi="Cambria" w:cs="Times New Roman"/>
              </w:rPr>
            </w:pPr>
            <w:r w:rsidRPr="00485A86">
              <w:rPr>
                <w:rFonts w:ascii="Cambria" w:hAnsi="Cambria" w:cs="Times New Roman"/>
              </w:rPr>
              <w:t xml:space="preserve">Total costs for project period:  </w:t>
            </w:r>
            <w:r>
              <w:rPr>
                <w:rFonts w:ascii="Cambria" w:hAnsi="Cambria" w:cs="Times New Roman"/>
              </w:rPr>
              <w:t>$500</w:t>
            </w:r>
          </w:p>
          <w:p w14:paraId="5DEB68E5" w14:textId="77777777" w:rsidR="00C244DD" w:rsidRDefault="00C244DD" w:rsidP="00C244DD">
            <w:pPr>
              <w:ind w:right="409"/>
              <w:rPr>
                <w:rFonts w:ascii="Cambria" w:hAnsi="Cambria" w:cs="Times New Roman"/>
              </w:rPr>
            </w:pPr>
            <w:r w:rsidRPr="00485A86">
              <w:rPr>
                <w:rFonts w:ascii="Cambria" w:hAnsi="Cambria" w:cs="Times New Roman"/>
              </w:rPr>
              <w:t>Project period:</w:t>
            </w:r>
            <w:r w:rsidRPr="00485A86">
              <w:rPr>
                <w:rFonts w:ascii="Cambria" w:hAnsi="Cambria" w:cs="Times New Roman"/>
              </w:rPr>
              <w:tab/>
            </w:r>
            <w:r>
              <w:rPr>
                <w:rFonts w:ascii="Cambria" w:hAnsi="Cambria" w:cs="Times New Roman"/>
              </w:rPr>
              <w:t>1998</w:t>
            </w:r>
          </w:p>
          <w:p w14:paraId="40C3D5B6" w14:textId="7B063D5F" w:rsidR="00C244DD" w:rsidRPr="00485A86" w:rsidRDefault="00C244DD" w:rsidP="00C244DD">
            <w:pPr>
              <w:tabs>
                <w:tab w:val="left" w:pos="1530"/>
              </w:tabs>
              <w:ind w:left="1530" w:right="409" w:hanging="1530"/>
              <w:rPr>
                <w:rFonts w:ascii="Cambria" w:hAnsi="Cambria" w:cs="Times New Roman"/>
              </w:rPr>
            </w:pPr>
          </w:p>
        </w:tc>
      </w:tr>
      <w:tr w:rsidR="00C244DD" w:rsidRPr="00485A86" w14:paraId="0857FB33" w14:textId="77777777" w:rsidTr="00896A62">
        <w:trPr>
          <w:gridAfter w:val="1"/>
          <w:wAfter w:w="11" w:type="dxa"/>
          <w:cantSplit/>
        </w:trPr>
        <w:tc>
          <w:tcPr>
            <w:tcW w:w="7561" w:type="dxa"/>
            <w:gridSpan w:val="9"/>
          </w:tcPr>
          <w:p w14:paraId="07DD7417" w14:textId="77777777" w:rsidR="0034150F" w:rsidRDefault="0034150F" w:rsidP="00C244DD">
            <w:pPr>
              <w:rPr>
                <w:rFonts w:ascii="Cambria" w:hAnsi="Cambria" w:cs="Times New Roman"/>
                <w:b/>
              </w:rPr>
            </w:pPr>
          </w:p>
          <w:p w14:paraId="54C1F481" w14:textId="63D1EF7D" w:rsidR="00C244DD" w:rsidRPr="00485A86" w:rsidRDefault="00C244DD" w:rsidP="00C244DD">
            <w:pPr>
              <w:rPr>
                <w:rFonts w:ascii="Cambria" w:hAnsi="Cambria" w:cs="Times New Roman"/>
                <w:b/>
              </w:rPr>
            </w:pPr>
            <w:r w:rsidRPr="00485A86">
              <w:rPr>
                <w:rFonts w:ascii="Cambria" w:hAnsi="Cambria" w:cs="Times New Roman"/>
                <w:b/>
              </w:rPr>
              <w:t>Published Bibliography</w:t>
            </w:r>
          </w:p>
        </w:tc>
        <w:tc>
          <w:tcPr>
            <w:tcW w:w="1678" w:type="dxa"/>
            <w:gridSpan w:val="3"/>
          </w:tcPr>
          <w:p w14:paraId="2FCDE1B0" w14:textId="77777777" w:rsidR="00C244DD" w:rsidRPr="00485A86" w:rsidRDefault="00C244DD" w:rsidP="00C244DD">
            <w:pPr>
              <w:jc w:val="right"/>
              <w:rPr>
                <w:rFonts w:ascii="Cambria" w:hAnsi="Cambria" w:cs="Times New Roman"/>
              </w:rPr>
            </w:pPr>
          </w:p>
        </w:tc>
      </w:tr>
      <w:tr w:rsidR="002F7888" w:rsidRPr="00485A86" w14:paraId="15A1F9C4" w14:textId="77777777" w:rsidTr="00CF573D">
        <w:trPr>
          <w:cantSplit/>
        </w:trPr>
        <w:tc>
          <w:tcPr>
            <w:tcW w:w="269" w:type="dxa"/>
          </w:tcPr>
          <w:p w14:paraId="49372AFA" w14:textId="77777777" w:rsidR="002F7888" w:rsidRPr="00485A86" w:rsidRDefault="002F7888" w:rsidP="00C244DD">
            <w:pPr>
              <w:rPr>
                <w:rFonts w:ascii="Cambria" w:hAnsi="Cambria" w:cs="Times New Roman"/>
                <w:u w:val="single"/>
              </w:rPr>
            </w:pPr>
          </w:p>
        </w:tc>
        <w:tc>
          <w:tcPr>
            <w:tcW w:w="8726" w:type="dxa"/>
            <w:gridSpan w:val="10"/>
          </w:tcPr>
          <w:p w14:paraId="6478883E" w14:textId="2AFA1760" w:rsidR="002F7888" w:rsidRPr="002F7888" w:rsidRDefault="002F7888" w:rsidP="00C244DD">
            <w:pPr>
              <w:rPr>
                <w:rFonts w:ascii="Cambria" w:hAnsi="Cambria" w:cs="Times New Roman"/>
              </w:rPr>
            </w:pPr>
            <w:r w:rsidRPr="002F7888">
              <w:rPr>
                <w:rFonts w:ascii="Cambria" w:hAnsi="Cambria" w:cs="Times New Roman"/>
                <w:u w:val="single"/>
              </w:rPr>
              <w:t>Peer-reviewed</w:t>
            </w:r>
            <w:r w:rsidRPr="002F7888">
              <w:rPr>
                <w:rFonts w:ascii="Cambria" w:hAnsi="Cambria" w:cs="Times New Roman"/>
              </w:rPr>
              <w:t xml:space="preserve"> </w:t>
            </w:r>
          </w:p>
        </w:tc>
        <w:tc>
          <w:tcPr>
            <w:tcW w:w="255" w:type="dxa"/>
            <w:gridSpan w:val="2"/>
          </w:tcPr>
          <w:p w14:paraId="7F0FA10A" w14:textId="77777777" w:rsidR="002F7888" w:rsidRDefault="002F7888" w:rsidP="00C244DD">
            <w:pPr>
              <w:jc w:val="right"/>
              <w:rPr>
                <w:rFonts w:ascii="Cambria" w:hAnsi="Cambria" w:cs="Times New Roman"/>
              </w:rPr>
            </w:pPr>
          </w:p>
        </w:tc>
      </w:tr>
      <w:tr w:rsidR="00C244DD" w:rsidRPr="00485A86" w14:paraId="17F3EAD3" w14:textId="77777777" w:rsidTr="00CF573D">
        <w:trPr>
          <w:cantSplit/>
        </w:trPr>
        <w:tc>
          <w:tcPr>
            <w:tcW w:w="1149" w:type="dxa"/>
            <w:gridSpan w:val="3"/>
          </w:tcPr>
          <w:p w14:paraId="324C9A56" w14:textId="77777777" w:rsidR="00C244DD" w:rsidRPr="00485A86" w:rsidRDefault="00C244DD" w:rsidP="00C244DD">
            <w:pPr>
              <w:rPr>
                <w:rFonts w:ascii="Cambria" w:hAnsi="Cambria" w:cs="Times New Roman"/>
                <w:u w:val="single"/>
              </w:rPr>
            </w:pPr>
          </w:p>
        </w:tc>
        <w:tc>
          <w:tcPr>
            <w:tcW w:w="7846" w:type="dxa"/>
            <w:gridSpan w:val="8"/>
          </w:tcPr>
          <w:p w14:paraId="5C58FBA1" w14:textId="77777777" w:rsidR="002F7888" w:rsidRDefault="002F7888" w:rsidP="0034150F">
            <w:pPr>
              <w:rPr>
                <w:rFonts w:ascii="Cambria" w:hAnsi="Cambria" w:cs="Arial"/>
                <w:i/>
              </w:rPr>
            </w:pPr>
            <w:r w:rsidRPr="002F7888">
              <w:rPr>
                <w:rFonts w:ascii="Cambria" w:hAnsi="Cambria" w:cs="Arial"/>
              </w:rPr>
              <w:t xml:space="preserve">Visovsky, C., Zambroski, C., McGhee, S., Maguire, D.J., &amp; Harris, C. Hantaviruses in Latin America. In </w:t>
            </w:r>
            <w:r w:rsidR="0034150F">
              <w:rPr>
                <w:rFonts w:ascii="Cambria" w:hAnsi="Cambria" w:cs="Arial"/>
              </w:rPr>
              <w:t>revision</w:t>
            </w:r>
          </w:p>
          <w:p w14:paraId="672CD5A5" w14:textId="1D091523" w:rsidR="0034150F" w:rsidRPr="002F7888" w:rsidRDefault="0034150F" w:rsidP="0034150F">
            <w:pPr>
              <w:rPr>
                <w:rFonts w:ascii="Cambria" w:hAnsi="Cambria" w:cs="Arial"/>
              </w:rPr>
            </w:pPr>
          </w:p>
        </w:tc>
        <w:tc>
          <w:tcPr>
            <w:tcW w:w="255" w:type="dxa"/>
            <w:gridSpan w:val="2"/>
          </w:tcPr>
          <w:p w14:paraId="543DEB2E" w14:textId="77777777" w:rsidR="00C244DD" w:rsidRDefault="00C244DD" w:rsidP="00C244DD">
            <w:pPr>
              <w:jc w:val="right"/>
              <w:rPr>
                <w:rFonts w:ascii="Cambria" w:hAnsi="Cambria" w:cs="Times New Roman"/>
              </w:rPr>
            </w:pPr>
          </w:p>
          <w:p w14:paraId="3E0D1BE5" w14:textId="317D4392" w:rsidR="00C244DD" w:rsidRPr="00485A86" w:rsidRDefault="00C244DD" w:rsidP="00C244DD">
            <w:pPr>
              <w:jc w:val="right"/>
              <w:rPr>
                <w:rFonts w:ascii="Cambria" w:hAnsi="Cambria" w:cs="Times New Roman"/>
              </w:rPr>
            </w:pPr>
          </w:p>
        </w:tc>
      </w:tr>
      <w:tr w:rsidR="002F7888" w:rsidRPr="00485A86" w14:paraId="225E9A20" w14:textId="77777777" w:rsidTr="00CF573D">
        <w:trPr>
          <w:cantSplit/>
        </w:trPr>
        <w:tc>
          <w:tcPr>
            <w:tcW w:w="1149" w:type="dxa"/>
            <w:gridSpan w:val="3"/>
          </w:tcPr>
          <w:p w14:paraId="3EF4FD93" w14:textId="77777777" w:rsidR="002F7888" w:rsidRPr="00485A86" w:rsidRDefault="002F7888" w:rsidP="00C244DD">
            <w:pPr>
              <w:rPr>
                <w:rFonts w:ascii="Cambria" w:hAnsi="Cambria" w:cs="Times New Roman"/>
                <w:u w:val="single"/>
              </w:rPr>
            </w:pPr>
          </w:p>
        </w:tc>
        <w:tc>
          <w:tcPr>
            <w:tcW w:w="7846" w:type="dxa"/>
            <w:gridSpan w:val="8"/>
          </w:tcPr>
          <w:p w14:paraId="617D9B90" w14:textId="5D925DCA" w:rsidR="002F7888" w:rsidRPr="002F7888" w:rsidRDefault="002F7888" w:rsidP="00C244DD">
            <w:pPr>
              <w:rPr>
                <w:rFonts w:ascii="Cambria" w:hAnsi="Cambria"/>
              </w:rPr>
            </w:pPr>
            <w:r w:rsidRPr="00391750">
              <w:rPr>
                <w:rStyle w:val="Strong"/>
                <w:rFonts w:ascii="Cambria" w:hAnsi="Cambria"/>
                <w:b w:val="0"/>
                <w:bCs w:val="0"/>
              </w:rPr>
              <w:t>Buck, H. G.</w:t>
            </w:r>
            <w:r w:rsidRPr="00391750">
              <w:rPr>
                <w:rFonts w:ascii="Cambria" w:hAnsi="Cambria"/>
                <w:b/>
                <w:bCs/>
              </w:rPr>
              <w:t>,</w:t>
            </w:r>
            <w:r w:rsidRPr="002F7888">
              <w:rPr>
                <w:rFonts w:ascii="Cambria" w:hAnsi="Cambria"/>
              </w:rPr>
              <w:t xml:space="preserve"> Polo, R., </w:t>
            </w:r>
            <w:r w:rsidRPr="002F7888">
              <w:rPr>
                <w:rStyle w:val="Strong"/>
                <w:rFonts w:ascii="Cambria" w:hAnsi="Cambria"/>
              </w:rPr>
              <w:t>Zambroski, C. H.</w:t>
            </w:r>
            <w:r w:rsidRPr="002F7888">
              <w:rPr>
                <w:rFonts w:ascii="Cambria" w:hAnsi="Cambria"/>
              </w:rPr>
              <w:t xml:space="preserve"> (2019). “Protecting the evidence base in a predatory environment” </w:t>
            </w:r>
            <w:r w:rsidRPr="002F7888">
              <w:rPr>
                <w:rStyle w:val="Emphasis"/>
                <w:rFonts w:ascii="Cambria" w:hAnsi="Cambria"/>
              </w:rPr>
              <w:t>The Journal of Cardiovascular Nursing</w:t>
            </w:r>
            <w:r w:rsidRPr="002F7888">
              <w:rPr>
                <w:rFonts w:ascii="Cambria" w:hAnsi="Cambria"/>
              </w:rPr>
              <w:t>. Invited guest editorial. 34(1):4-5</w:t>
            </w:r>
            <w:r w:rsidR="00EF1E9D">
              <w:rPr>
                <w:rFonts w:ascii="Cambria" w:hAnsi="Cambria"/>
              </w:rPr>
              <w:t>.</w:t>
            </w:r>
          </w:p>
          <w:p w14:paraId="57B0B808" w14:textId="0686191A" w:rsidR="002F7888" w:rsidRPr="002F7888" w:rsidRDefault="002F7888" w:rsidP="00C244DD">
            <w:pPr>
              <w:rPr>
                <w:rFonts w:ascii="Cambria" w:hAnsi="Cambria"/>
              </w:rPr>
            </w:pPr>
          </w:p>
        </w:tc>
        <w:tc>
          <w:tcPr>
            <w:tcW w:w="255" w:type="dxa"/>
            <w:gridSpan w:val="2"/>
          </w:tcPr>
          <w:p w14:paraId="3190FD9F" w14:textId="77777777" w:rsidR="002F7888" w:rsidRDefault="002F7888" w:rsidP="00C244DD">
            <w:pPr>
              <w:jc w:val="right"/>
              <w:rPr>
                <w:rFonts w:ascii="Cambria" w:hAnsi="Cambria" w:cs="Times New Roman"/>
              </w:rPr>
            </w:pPr>
          </w:p>
        </w:tc>
      </w:tr>
      <w:tr w:rsidR="002F7888" w:rsidRPr="00485A86" w14:paraId="1B0CCD6D" w14:textId="77777777" w:rsidTr="00CF573D">
        <w:trPr>
          <w:cantSplit/>
        </w:trPr>
        <w:tc>
          <w:tcPr>
            <w:tcW w:w="1149" w:type="dxa"/>
            <w:gridSpan w:val="3"/>
          </w:tcPr>
          <w:p w14:paraId="05ECC2C5" w14:textId="77777777" w:rsidR="002F7888" w:rsidRPr="00485A86" w:rsidRDefault="002F7888" w:rsidP="00C244DD">
            <w:pPr>
              <w:rPr>
                <w:rFonts w:ascii="Cambria" w:hAnsi="Cambria" w:cs="Times New Roman"/>
                <w:u w:val="single"/>
              </w:rPr>
            </w:pPr>
          </w:p>
        </w:tc>
        <w:tc>
          <w:tcPr>
            <w:tcW w:w="7846" w:type="dxa"/>
            <w:gridSpan w:val="8"/>
          </w:tcPr>
          <w:p w14:paraId="4E971F83" w14:textId="77777777" w:rsidR="002F7888" w:rsidRDefault="002F7888" w:rsidP="00C244DD">
            <w:pPr>
              <w:rPr>
                <w:rFonts w:ascii="Cambria" w:hAnsi="Cambria" w:cs="Arial"/>
              </w:rPr>
            </w:pPr>
            <w:r w:rsidRPr="002F7888">
              <w:rPr>
                <w:rFonts w:ascii="Cambria" w:hAnsi="Cambria" w:cs="Arial"/>
              </w:rPr>
              <w:t>Buck, HG, Mc</w:t>
            </w:r>
            <w:r w:rsidR="00391750">
              <w:rPr>
                <w:rFonts w:ascii="Cambria" w:hAnsi="Cambria" w:cs="Arial"/>
              </w:rPr>
              <w:t>G</w:t>
            </w:r>
            <w:r w:rsidRPr="002F7888">
              <w:rPr>
                <w:rFonts w:ascii="Cambria" w:hAnsi="Cambria" w:cs="Arial"/>
              </w:rPr>
              <w:t xml:space="preserve">hee, S., Polo, RL, &amp; Zambroski, C.Z. (2019). Hypercholesterolemia management in older adults: A scoping review of recent evidence. </w:t>
            </w:r>
            <w:r w:rsidRPr="002F7888">
              <w:rPr>
                <w:rFonts w:ascii="Cambria" w:hAnsi="Cambria" w:cs="Arial"/>
                <w:u w:val="single"/>
              </w:rPr>
              <w:t>Journal of Gerontological</w:t>
            </w:r>
            <w:r w:rsidRPr="002F7888">
              <w:rPr>
                <w:rFonts w:ascii="Cambria" w:hAnsi="Cambria" w:cs="Arial"/>
              </w:rPr>
              <w:t xml:space="preserve"> </w:t>
            </w:r>
            <w:r w:rsidRPr="002F7888">
              <w:rPr>
                <w:rFonts w:ascii="Cambria" w:hAnsi="Cambria" w:cs="Arial"/>
                <w:u w:val="single"/>
              </w:rPr>
              <w:t>Nursing, 45</w:t>
            </w:r>
            <w:r w:rsidRPr="002F7888">
              <w:rPr>
                <w:rFonts w:ascii="Cambria" w:hAnsi="Cambria" w:cs="Arial"/>
              </w:rPr>
              <w:t xml:space="preserve"> (3), 31-42).</w:t>
            </w:r>
          </w:p>
          <w:p w14:paraId="13783B52" w14:textId="77777777" w:rsidR="00A64B39" w:rsidRDefault="00A64B39" w:rsidP="00C244DD">
            <w:pPr>
              <w:rPr>
                <w:rFonts w:ascii="Cambria" w:hAnsi="Cambria" w:cs="Arial"/>
              </w:rPr>
            </w:pPr>
          </w:p>
          <w:p w14:paraId="66F8C22D" w14:textId="3C7A29AF" w:rsidR="0034150F" w:rsidRPr="00C54C64" w:rsidRDefault="0034150F" w:rsidP="0034150F">
            <w:pPr>
              <w:rPr>
                <w:rFonts w:ascii="Cambria" w:hAnsi="Cambria" w:cs="Arial"/>
              </w:rPr>
            </w:pPr>
            <w:r>
              <w:rPr>
                <w:rFonts w:ascii="Cambria" w:hAnsi="Cambria" w:cs="Arial"/>
                <w:iCs/>
              </w:rPr>
              <w:t xml:space="preserve">McGhee, S., Visovsky, C., Zambroski, C. &amp; Finnegan, A. (2018). Lyme disease: recognition and management for emergency nurses. </w:t>
            </w:r>
            <w:r w:rsidRPr="0034150F">
              <w:rPr>
                <w:rFonts w:ascii="Cambria" w:hAnsi="Cambria" w:cs="Arial"/>
                <w:i/>
              </w:rPr>
              <w:t>Emergency Nurs</w:t>
            </w:r>
            <w:r w:rsidRPr="0034150F">
              <w:rPr>
                <w:rFonts w:ascii="Cambria" w:hAnsi="Cambria" w:cs="Arial"/>
                <w:iCs/>
              </w:rPr>
              <w:t>e, 26</w:t>
            </w:r>
            <w:r>
              <w:rPr>
                <w:rFonts w:ascii="Cambria" w:hAnsi="Cambria" w:cs="Arial"/>
                <w:iCs/>
              </w:rPr>
              <w:t>, (3), 17-34.</w:t>
            </w:r>
          </w:p>
        </w:tc>
        <w:tc>
          <w:tcPr>
            <w:tcW w:w="255" w:type="dxa"/>
            <w:gridSpan w:val="2"/>
          </w:tcPr>
          <w:p w14:paraId="703E248B" w14:textId="77777777" w:rsidR="002F7888" w:rsidRDefault="002F7888" w:rsidP="00C244DD">
            <w:pPr>
              <w:jc w:val="right"/>
              <w:rPr>
                <w:rFonts w:ascii="Cambria" w:hAnsi="Cambria" w:cs="Times New Roman"/>
              </w:rPr>
            </w:pPr>
          </w:p>
        </w:tc>
      </w:tr>
      <w:tr w:rsidR="002F7888" w:rsidRPr="00485A86" w14:paraId="5665B170" w14:textId="77777777" w:rsidTr="00CF573D">
        <w:trPr>
          <w:cantSplit/>
        </w:trPr>
        <w:tc>
          <w:tcPr>
            <w:tcW w:w="1149" w:type="dxa"/>
            <w:gridSpan w:val="3"/>
          </w:tcPr>
          <w:p w14:paraId="35F863CC" w14:textId="77777777" w:rsidR="002F7888" w:rsidRPr="00485A86" w:rsidRDefault="002F7888" w:rsidP="00C244DD">
            <w:pPr>
              <w:rPr>
                <w:rFonts w:ascii="Cambria" w:hAnsi="Cambria" w:cs="Times New Roman"/>
                <w:u w:val="single"/>
              </w:rPr>
            </w:pPr>
          </w:p>
        </w:tc>
        <w:tc>
          <w:tcPr>
            <w:tcW w:w="7846" w:type="dxa"/>
            <w:gridSpan w:val="8"/>
          </w:tcPr>
          <w:p w14:paraId="15196C05" w14:textId="77777777" w:rsidR="002F7888" w:rsidRPr="002F7888" w:rsidRDefault="002F7888" w:rsidP="00BF4D4E">
            <w:pPr>
              <w:ind w:left="-3" w:firstLine="3"/>
              <w:rPr>
                <w:rFonts w:ascii="Cambria" w:hAnsi="Cambria" w:cs="Times New Roman"/>
                <w:u w:val="single"/>
              </w:rPr>
            </w:pPr>
          </w:p>
        </w:tc>
        <w:tc>
          <w:tcPr>
            <w:tcW w:w="255" w:type="dxa"/>
            <w:gridSpan w:val="2"/>
          </w:tcPr>
          <w:p w14:paraId="0B51A64E" w14:textId="77777777" w:rsidR="002F7888" w:rsidRDefault="002F7888" w:rsidP="00C244DD">
            <w:pPr>
              <w:jc w:val="right"/>
              <w:rPr>
                <w:rFonts w:ascii="Cambria" w:hAnsi="Cambria" w:cs="Times New Roman"/>
              </w:rPr>
            </w:pPr>
          </w:p>
        </w:tc>
      </w:tr>
      <w:tr w:rsidR="002F7888" w:rsidRPr="00485A86" w14:paraId="53266974" w14:textId="77777777" w:rsidTr="00CF573D">
        <w:trPr>
          <w:cantSplit/>
        </w:trPr>
        <w:tc>
          <w:tcPr>
            <w:tcW w:w="1149" w:type="dxa"/>
            <w:gridSpan w:val="3"/>
          </w:tcPr>
          <w:p w14:paraId="62DB7007" w14:textId="77777777" w:rsidR="002F7888" w:rsidRPr="00485A86" w:rsidRDefault="002F7888" w:rsidP="00C244DD">
            <w:pPr>
              <w:rPr>
                <w:rFonts w:ascii="Cambria" w:hAnsi="Cambria" w:cs="Times New Roman"/>
                <w:u w:val="single"/>
              </w:rPr>
            </w:pPr>
          </w:p>
        </w:tc>
        <w:tc>
          <w:tcPr>
            <w:tcW w:w="7846" w:type="dxa"/>
            <w:gridSpan w:val="8"/>
          </w:tcPr>
          <w:p w14:paraId="229333FB" w14:textId="5324E9DF" w:rsidR="002F7888" w:rsidRPr="002F7888" w:rsidRDefault="002F7888" w:rsidP="00BF4D4E">
            <w:pPr>
              <w:tabs>
                <w:tab w:val="left" w:pos="7725"/>
              </w:tabs>
              <w:rPr>
                <w:rFonts w:ascii="Cambria" w:hAnsi="Cambria" w:cs="Arial"/>
              </w:rPr>
            </w:pPr>
            <w:r w:rsidRPr="002F7888">
              <w:rPr>
                <w:rFonts w:ascii="Cambria" w:hAnsi="Cambria" w:cs="Arial"/>
              </w:rPr>
              <w:t xml:space="preserve">Fletcher, K.A., Bedwell, W.L., Voeller, M., Coe, D., Morris, M.L., Marsh, B., &amp; Zambroski, C. (2018) The art of critical thinking in nursing: A novel multi-modal humanities curriculum. </w:t>
            </w:r>
            <w:r w:rsidRPr="002F7888">
              <w:rPr>
                <w:rFonts w:ascii="Cambria" w:hAnsi="Cambria" w:cs="Arial"/>
                <w:u w:val="single"/>
              </w:rPr>
              <w:t>Medical Science Educator, 28</w:t>
            </w:r>
            <w:r w:rsidRPr="002F7888">
              <w:rPr>
                <w:rFonts w:ascii="Cambria" w:hAnsi="Cambria" w:cs="Arial"/>
              </w:rPr>
              <w:t xml:space="preserve"> (1), 27-29</w:t>
            </w:r>
            <w:r w:rsidR="00EF1E9D">
              <w:rPr>
                <w:rFonts w:ascii="Cambria" w:hAnsi="Cambria" w:cs="Arial"/>
              </w:rPr>
              <w:t>.</w:t>
            </w:r>
          </w:p>
          <w:p w14:paraId="1765AC90" w14:textId="77777777" w:rsidR="002F7888" w:rsidRPr="002F7888" w:rsidRDefault="002F7888" w:rsidP="00BF4D4E">
            <w:pPr>
              <w:rPr>
                <w:rFonts w:ascii="Cambria" w:hAnsi="Cambria" w:cs="Times New Roman"/>
                <w:u w:val="single"/>
              </w:rPr>
            </w:pPr>
          </w:p>
        </w:tc>
        <w:tc>
          <w:tcPr>
            <w:tcW w:w="255" w:type="dxa"/>
            <w:gridSpan w:val="2"/>
          </w:tcPr>
          <w:p w14:paraId="3299D8FE" w14:textId="77777777" w:rsidR="002F7888" w:rsidRDefault="002F7888" w:rsidP="00C244DD">
            <w:pPr>
              <w:jc w:val="right"/>
              <w:rPr>
                <w:rFonts w:ascii="Cambria" w:hAnsi="Cambria" w:cs="Times New Roman"/>
              </w:rPr>
            </w:pPr>
          </w:p>
        </w:tc>
      </w:tr>
      <w:tr w:rsidR="002F7888" w:rsidRPr="00485A86" w14:paraId="68BC698B" w14:textId="77777777" w:rsidTr="00CF573D">
        <w:trPr>
          <w:cantSplit/>
        </w:trPr>
        <w:tc>
          <w:tcPr>
            <w:tcW w:w="1149" w:type="dxa"/>
            <w:gridSpan w:val="3"/>
          </w:tcPr>
          <w:p w14:paraId="07D685B0" w14:textId="77777777" w:rsidR="002F7888" w:rsidRPr="00485A86" w:rsidRDefault="002F7888" w:rsidP="00C244DD">
            <w:pPr>
              <w:rPr>
                <w:rFonts w:ascii="Cambria" w:hAnsi="Cambria" w:cs="Times New Roman"/>
                <w:u w:val="single"/>
              </w:rPr>
            </w:pPr>
          </w:p>
        </w:tc>
        <w:tc>
          <w:tcPr>
            <w:tcW w:w="7846" w:type="dxa"/>
            <w:gridSpan w:val="8"/>
          </w:tcPr>
          <w:p w14:paraId="66F5DCA7" w14:textId="6A042AD9" w:rsidR="002F7888" w:rsidRPr="00BF4D4E" w:rsidRDefault="002F7888" w:rsidP="00BF4D4E">
            <w:pPr>
              <w:tabs>
                <w:tab w:val="left" w:pos="7725"/>
              </w:tabs>
              <w:rPr>
                <w:rFonts w:ascii="Cambria" w:hAnsi="Cambria" w:cs="Arial"/>
              </w:rPr>
            </w:pPr>
            <w:r w:rsidRPr="002F7888">
              <w:rPr>
                <w:rFonts w:ascii="Cambria" w:hAnsi="Cambria" w:cs="Arial"/>
              </w:rPr>
              <w:t>Visovsky, C., Maguire, D.J., &amp; Zambroski, C. (2017). Bringing evidence-based</w:t>
            </w:r>
            <w:r>
              <w:rPr>
                <w:rFonts w:ascii="Cambria" w:hAnsi="Cambria" w:cs="Arial"/>
              </w:rPr>
              <w:t xml:space="preserve"> </w:t>
            </w:r>
            <w:r w:rsidRPr="002F7888">
              <w:rPr>
                <w:rFonts w:ascii="Cambria" w:hAnsi="Cambria" w:cs="Arial"/>
              </w:rPr>
              <w:t xml:space="preserve">practice to Latin America: Transforming nursing education and practice. </w:t>
            </w:r>
            <w:r w:rsidRPr="002F7888">
              <w:rPr>
                <w:rFonts w:ascii="Cambria" w:hAnsi="Cambria" w:cs="Arial"/>
                <w:u w:val="single"/>
              </w:rPr>
              <w:t>Journal</w:t>
            </w:r>
            <w:r w:rsidR="00BF4D4E">
              <w:rPr>
                <w:rFonts w:ascii="Cambria" w:hAnsi="Cambria" w:cs="Arial"/>
                <w:u w:val="single"/>
              </w:rPr>
              <w:t xml:space="preserve"> </w:t>
            </w:r>
            <w:r w:rsidRPr="002F7888">
              <w:rPr>
                <w:rFonts w:ascii="Cambria" w:hAnsi="Cambria" w:cs="Arial"/>
                <w:u w:val="single"/>
              </w:rPr>
              <w:t>of Continuing Education in Nursing, 48</w:t>
            </w:r>
            <w:r w:rsidRPr="002F7888">
              <w:rPr>
                <w:rFonts w:ascii="Cambria" w:hAnsi="Cambria" w:cs="Arial"/>
              </w:rPr>
              <w:t xml:space="preserve"> (11), 512-516.</w:t>
            </w:r>
          </w:p>
          <w:p w14:paraId="4BD37280" w14:textId="77777777" w:rsidR="002F7888" w:rsidRPr="002F7888" w:rsidRDefault="002F7888" w:rsidP="00C244DD">
            <w:pPr>
              <w:rPr>
                <w:rFonts w:ascii="Cambria" w:hAnsi="Cambria" w:cs="Times New Roman"/>
                <w:u w:val="single"/>
              </w:rPr>
            </w:pPr>
          </w:p>
        </w:tc>
        <w:tc>
          <w:tcPr>
            <w:tcW w:w="255" w:type="dxa"/>
            <w:gridSpan w:val="2"/>
          </w:tcPr>
          <w:p w14:paraId="09DC6FDF" w14:textId="77777777" w:rsidR="002F7888" w:rsidRDefault="002F7888" w:rsidP="00C244DD">
            <w:pPr>
              <w:jc w:val="right"/>
              <w:rPr>
                <w:rFonts w:ascii="Cambria" w:hAnsi="Cambria" w:cs="Times New Roman"/>
              </w:rPr>
            </w:pPr>
          </w:p>
        </w:tc>
      </w:tr>
      <w:tr w:rsidR="002F7888" w:rsidRPr="00485A86" w14:paraId="476D75D0" w14:textId="77777777" w:rsidTr="00CF573D">
        <w:trPr>
          <w:cantSplit/>
        </w:trPr>
        <w:tc>
          <w:tcPr>
            <w:tcW w:w="1149" w:type="dxa"/>
            <w:gridSpan w:val="3"/>
          </w:tcPr>
          <w:p w14:paraId="5B5D13A2" w14:textId="77777777" w:rsidR="002F7888" w:rsidRPr="00485A86" w:rsidRDefault="002F7888" w:rsidP="00C244DD">
            <w:pPr>
              <w:rPr>
                <w:rFonts w:ascii="Cambria" w:hAnsi="Cambria" w:cs="Times New Roman"/>
                <w:u w:val="single"/>
              </w:rPr>
            </w:pPr>
          </w:p>
        </w:tc>
        <w:tc>
          <w:tcPr>
            <w:tcW w:w="7846" w:type="dxa"/>
            <w:gridSpan w:val="8"/>
          </w:tcPr>
          <w:p w14:paraId="506B19FD" w14:textId="4A2CE189" w:rsidR="002F7888" w:rsidRPr="002F7888" w:rsidRDefault="002F7888" w:rsidP="00C244DD">
            <w:pPr>
              <w:rPr>
                <w:rFonts w:ascii="Cambria" w:hAnsi="Cambria" w:cs="Arial"/>
              </w:rPr>
            </w:pPr>
            <w:r w:rsidRPr="002F7888">
              <w:rPr>
                <w:rFonts w:ascii="Cambria" w:hAnsi="Cambria" w:cs="Arial"/>
              </w:rPr>
              <w:t xml:space="preserve">Mogle, J., Buck, H., Zambroski, C., Alvara, R., &amp; Vellone, E. (2017). Cross-validation of the Minnesota Living with Heart Failure Questionnaire. </w:t>
            </w:r>
            <w:r w:rsidRPr="002F7888">
              <w:rPr>
                <w:rFonts w:ascii="Cambria" w:hAnsi="Cambria" w:cs="Arial"/>
                <w:u w:val="single"/>
              </w:rPr>
              <w:t>Journal of Nursing Scholarship, 49</w:t>
            </w:r>
            <w:r w:rsidRPr="002F7888">
              <w:rPr>
                <w:rFonts w:ascii="Cambria" w:hAnsi="Cambria" w:cs="Arial"/>
              </w:rPr>
              <w:t xml:space="preserve"> (5), 513-520</w:t>
            </w:r>
            <w:r w:rsidR="00EF1E9D">
              <w:rPr>
                <w:rFonts w:ascii="Cambria" w:hAnsi="Cambria" w:cs="Arial"/>
              </w:rPr>
              <w:t>.</w:t>
            </w:r>
          </w:p>
          <w:p w14:paraId="1CC71DA6" w14:textId="063C3FE0" w:rsidR="002F7888" w:rsidRPr="002F7888" w:rsidRDefault="002F7888" w:rsidP="00C244DD">
            <w:pPr>
              <w:rPr>
                <w:rFonts w:ascii="Cambria" w:hAnsi="Cambria" w:cs="Times New Roman"/>
                <w:u w:val="single"/>
              </w:rPr>
            </w:pPr>
          </w:p>
        </w:tc>
        <w:tc>
          <w:tcPr>
            <w:tcW w:w="255" w:type="dxa"/>
            <w:gridSpan w:val="2"/>
          </w:tcPr>
          <w:p w14:paraId="1DC91D15" w14:textId="77777777" w:rsidR="002F7888" w:rsidRDefault="002F7888" w:rsidP="00C244DD">
            <w:pPr>
              <w:jc w:val="right"/>
              <w:rPr>
                <w:rFonts w:ascii="Cambria" w:hAnsi="Cambria" w:cs="Times New Roman"/>
              </w:rPr>
            </w:pPr>
          </w:p>
        </w:tc>
      </w:tr>
      <w:tr w:rsidR="002F7888" w:rsidRPr="00485A86" w14:paraId="74CA3565" w14:textId="77777777" w:rsidTr="00CF573D">
        <w:trPr>
          <w:cantSplit/>
        </w:trPr>
        <w:tc>
          <w:tcPr>
            <w:tcW w:w="1149" w:type="dxa"/>
            <w:gridSpan w:val="3"/>
          </w:tcPr>
          <w:p w14:paraId="1B3785CA" w14:textId="77777777" w:rsidR="002F7888" w:rsidRPr="00485A86" w:rsidRDefault="002F7888" w:rsidP="00C244DD">
            <w:pPr>
              <w:rPr>
                <w:rFonts w:ascii="Cambria" w:hAnsi="Cambria" w:cs="Times New Roman"/>
                <w:u w:val="single"/>
              </w:rPr>
            </w:pPr>
          </w:p>
        </w:tc>
        <w:tc>
          <w:tcPr>
            <w:tcW w:w="7846" w:type="dxa"/>
            <w:gridSpan w:val="8"/>
          </w:tcPr>
          <w:p w14:paraId="4DEF5D58" w14:textId="5DD9ACC6" w:rsidR="002F7888" w:rsidRPr="002F7888" w:rsidRDefault="002F7888" w:rsidP="00BF4D4E">
            <w:pPr>
              <w:tabs>
                <w:tab w:val="left" w:pos="7725"/>
              </w:tabs>
              <w:ind w:left="-3" w:firstLine="3"/>
              <w:rPr>
                <w:rFonts w:ascii="Cambria" w:hAnsi="Cambria" w:cs="Arial"/>
              </w:rPr>
            </w:pPr>
            <w:r w:rsidRPr="002F7888">
              <w:rPr>
                <w:rFonts w:ascii="Cambria" w:hAnsi="Cambria" w:cs="Arial"/>
              </w:rPr>
              <w:t xml:space="preserve">Visovsky, C.V., McGhee, S., Clochesy, J.M., &amp; Zambroski, C. (2016). Care of the patient with Zika Virus: Emergency and aftercare. </w:t>
            </w:r>
            <w:r w:rsidRPr="002F7888">
              <w:rPr>
                <w:rFonts w:ascii="Cambria" w:hAnsi="Cambria" w:cs="Arial"/>
                <w:u w:val="single"/>
              </w:rPr>
              <w:t>Emergency Nurse 24</w:t>
            </w:r>
            <w:r w:rsidRPr="002F7888">
              <w:rPr>
                <w:rFonts w:ascii="Cambria" w:hAnsi="Cambria" w:cs="Arial"/>
                <w:i/>
              </w:rPr>
              <w:t xml:space="preserve"> </w:t>
            </w:r>
            <w:r w:rsidRPr="002F7888">
              <w:rPr>
                <w:rFonts w:ascii="Cambria" w:hAnsi="Cambria" w:cs="Arial"/>
              </w:rPr>
              <w:t>(4), 20-23.</w:t>
            </w:r>
          </w:p>
          <w:p w14:paraId="3C145865" w14:textId="77777777" w:rsidR="002F7888" w:rsidRPr="002F7888" w:rsidRDefault="002F7888" w:rsidP="00C244DD">
            <w:pPr>
              <w:rPr>
                <w:rFonts w:ascii="Cambria" w:hAnsi="Cambria" w:cs="Times New Roman"/>
                <w:u w:val="single"/>
              </w:rPr>
            </w:pPr>
          </w:p>
        </w:tc>
        <w:tc>
          <w:tcPr>
            <w:tcW w:w="255" w:type="dxa"/>
            <w:gridSpan w:val="2"/>
          </w:tcPr>
          <w:p w14:paraId="738FF580" w14:textId="77777777" w:rsidR="002F7888" w:rsidRDefault="002F7888" w:rsidP="00C244DD">
            <w:pPr>
              <w:jc w:val="right"/>
              <w:rPr>
                <w:rFonts w:ascii="Cambria" w:hAnsi="Cambria" w:cs="Times New Roman"/>
              </w:rPr>
            </w:pPr>
          </w:p>
        </w:tc>
      </w:tr>
      <w:tr w:rsidR="002F7888" w:rsidRPr="00485A86" w14:paraId="0D60FC64" w14:textId="77777777" w:rsidTr="00CF573D">
        <w:trPr>
          <w:cantSplit/>
        </w:trPr>
        <w:tc>
          <w:tcPr>
            <w:tcW w:w="1149" w:type="dxa"/>
            <w:gridSpan w:val="3"/>
          </w:tcPr>
          <w:p w14:paraId="6C6956C9" w14:textId="5CBF4A7D" w:rsidR="002F7888" w:rsidRPr="00485A86" w:rsidRDefault="002F7888" w:rsidP="00C244DD">
            <w:pPr>
              <w:rPr>
                <w:rFonts w:ascii="Cambria" w:hAnsi="Cambria" w:cs="Times New Roman"/>
                <w:u w:val="single"/>
              </w:rPr>
            </w:pPr>
            <w:r>
              <w:rPr>
                <w:rFonts w:ascii="Cambria" w:hAnsi="Cambria" w:cs="Times New Roman"/>
                <w:u w:val="single"/>
              </w:rPr>
              <w:t xml:space="preserve"> </w:t>
            </w:r>
          </w:p>
        </w:tc>
        <w:tc>
          <w:tcPr>
            <w:tcW w:w="7846" w:type="dxa"/>
            <w:gridSpan w:val="8"/>
          </w:tcPr>
          <w:p w14:paraId="135E12D6" w14:textId="77777777" w:rsidR="002F7888" w:rsidRPr="002F7888" w:rsidRDefault="002F7888" w:rsidP="00C244DD">
            <w:pPr>
              <w:rPr>
                <w:rFonts w:ascii="Cambria" w:hAnsi="Cambria" w:cs="Arial"/>
              </w:rPr>
            </w:pPr>
            <w:r w:rsidRPr="002F7888">
              <w:rPr>
                <w:rFonts w:ascii="Cambria" w:hAnsi="Cambria" w:cs="Arial"/>
              </w:rPr>
              <w:t xml:space="preserve">Zambroski, C.H., Buck, H., Garrison, C.M. &amp; McMillan, S.C. (2014). Lessons from the field: Challenges in accruing hospice heart failure patients to intervention research. </w:t>
            </w:r>
            <w:r w:rsidRPr="002F7888">
              <w:rPr>
                <w:rFonts w:ascii="Cambria" w:hAnsi="Cambria" w:cs="Arial"/>
                <w:u w:val="single"/>
              </w:rPr>
              <w:t>Journal of Cardiovascular Nursing, 29</w:t>
            </w:r>
            <w:r w:rsidRPr="002F7888">
              <w:rPr>
                <w:rFonts w:ascii="Cambria" w:hAnsi="Cambria" w:cs="Arial"/>
              </w:rPr>
              <w:t>, (91-97).</w:t>
            </w:r>
          </w:p>
          <w:p w14:paraId="2033531C" w14:textId="29B156DD" w:rsidR="002F7888" w:rsidRPr="002F7888" w:rsidRDefault="002F7888" w:rsidP="00C244DD">
            <w:pPr>
              <w:rPr>
                <w:rFonts w:ascii="Cambria" w:hAnsi="Cambria" w:cs="Times New Roman"/>
                <w:u w:val="single"/>
              </w:rPr>
            </w:pPr>
          </w:p>
        </w:tc>
        <w:tc>
          <w:tcPr>
            <w:tcW w:w="255" w:type="dxa"/>
            <w:gridSpan w:val="2"/>
          </w:tcPr>
          <w:p w14:paraId="6C0816D6" w14:textId="77777777" w:rsidR="002F7888" w:rsidRDefault="002F7888" w:rsidP="00C244DD">
            <w:pPr>
              <w:jc w:val="right"/>
              <w:rPr>
                <w:rFonts w:ascii="Cambria" w:hAnsi="Cambria" w:cs="Times New Roman"/>
              </w:rPr>
            </w:pPr>
          </w:p>
        </w:tc>
      </w:tr>
      <w:tr w:rsidR="002F7888" w:rsidRPr="00485A86" w14:paraId="12D892DB" w14:textId="77777777" w:rsidTr="00CF573D">
        <w:trPr>
          <w:cantSplit/>
        </w:trPr>
        <w:tc>
          <w:tcPr>
            <w:tcW w:w="1149" w:type="dxa"/>
            <w:gridSpan w:val="3"/>
          </w:tcPr>
          <w:p w14:paraId="14C0F4AB" w14:textId="77777777" w:rsidR="002F7888" w:rsidRPr="00485A86" w:rsidRDefault="002F7888" w:rsidP="00C244DD">
            <w:pPr>
              <w:rPr>
                <w:rFonts w:ascii="Cambria" w:hAnsi="Cambria" w:cs="Times New Roman"/>
                <w:u w:val="single"/>
              </w:rPr>
            </w:pPr>
          </w:p>
        </w:tc>
        <w:tc>
          <w:tcPr>
            <w:tcW w:w="7846" w:type="dxa"/>
            <w:gridSpan w:val="8"/>
          </w:tcPr>
          <w:p w14:paraId="2B32CF38" w14:textId="28D40487" w:rsidR="002F7888" w:rsidRPr="00BF4D4E" w:rsidRDefault="002F7888" w:rsidP="00BF4D4E">
            <w:pPr>
              <w:rPr>
                <w:rFonts w:ascii="Cambria" w:hAnsi="Cambria" w:cs="Arial"/>
              </w:rPr>
            </w:pPr>
            <w:r w:rsidRPr="002F7888">
              <w:rPr>
                <w:rFonts w:ascii="Cambria" w:hAnsi="Cambria" w:cs="Arial"/>
              </w:rPr>
              <w:t xml:space="preserve">Buck, H.G., Zambroski, C.H., Garrison, C., &amp; McMillan, S.C. (2013). “Everything they were </w:t>
            </w:r>
            <w:r w:rsidR="002554D7" w:rsidRPr="002F7888">
              <w:rPr>
                <w:rFonts w:ascii="Cambria" w:hAnsi="Cambria" w:cs="Arial"/>
              </w:rPr>
              <w:t>discussing;</w:t>
            </w:r>
            <w:r w:rsidRPr="002F7888">
              <w:rPr>
                <w:rFonts w:ascii="Cambria" w:hAnsi="Cambria" w:cs="Arial"/>
              </w:rPr>
              <w:t xml:space="preserve"> we were already doing”: Hospice heart failure caregivers reflect on a palliative caregiving intervention. </w:t>
            </w:r>
            <w:r w:rsidRPr="002F7888">
              <w:rPr>
                <w:rFonts w:ascii="Cambria" w:hAnsi="Cambria" w:cs="Arial"/>
                <w:iCs/>
                <w:u w:val="single"/>
              </w:rPr>
              <w:t xml:space="preserve">Journal of Hospice and Palliative Nursing.15, </w:t>
            </w:r>
            <w:r w:rsidRPr="002F7888">
              <w:rPr>
                <w:rFonts w:ascii="Cambria" w:hAnsi="Cambria" w:cs="Arial"/>
                <w:iCs/>
              </w:rPr>
              <w:t>218-224</w:t>
            </w:r>
            <w:r w:rsidR="00EF1E9D">
              <w:rPr>
                <w:rFonts w:ascii="Cambria" w:hAnsi="Cambria" w:cs="Arial"/>
                <w:iCs/>
              </w:rPr>
              <w:t>.</w:t>
            </w:r>
          </w:p>
          <w:p w14:paraId="49770409" w14:textId="77777777" w:rsidR="002F7888" w:rsidRPr="002F7888" w:rsidRDefault="002F7888" w:rsidP="00C244DD">
            <w:pPr>
              <w:rPr>
                <w:rFonts w:ascii="Cambria" w:hAnsi="Cambria" w:cs="Times New Roman"/>
                <w:u w:val="single"/>
              </w:rPr>
            </w:pPr>
          </w:p>
        </w:tc>
        <w:tc>
          <w:tcPr>
            <w:tcW w:w="255" w:type="dxa"/>
            <w:gridSpan w:val="2"/>
          </w:tcPr>
          <w:p w14:paraId="75E2A4C8" w14:textId="77777777" w:rsidR="002F7888" w:rsidRDefault="002F7888" w:rsidP="00C244DD">
            <w:pPr>
              <w:jc w:val="right"/>
              <w:rPr>
                <w:rFonts w:ascii="Cambria" w:hAnsi="Cambria" w:cs="Times New Roman"/>
              </w:rPr>
            </w:pPr>
          </w:p>
        </w:tc>
      </w:tr>
      <w:tr w:rsidR="002F7888" w:rsidRPr="00485A86" w14:paraId="198A371F" w14:textId="77777777" w:rsidTr="00CF573D">
        <w:trPr>
          <w:cantSplit/>
        </w:trPr>
        <w:tc>
          <w:tcPr>
            <w:tcW w:w="1149" w:type="dxa"/>
            <w:gridSpan w:val="3"/>
          </w:tcPr>
          <w:p w14:paraId="647B0772" w14:textId="77777777" w:rsidR="004E5DDF" w:rsidRDefault="004E5DDF" w:rsidP="004E5DDF"/>
          <w:p w14:paraId="7A192006" w14:textId="77777777" w:rsidR="002F7888" w:rsidRPr="00485A86" w:rsidRDefault="002F7888" w:rsidP="00C244DD">
            <w:pPr>
              <w:rPr>
                <w:rFonts w:ascii="Cambria" w:hAnsi="Cambria" w:cs="Times New Roman"/>
                <w:u w:val="single"/>
              </w:rPr>
            </w:pPr>
          </w:p>
        </w:tc>
        <w:tc>
          <w:tcPr>
            <w:tcW w:w="7846" w:type="dxa"/>
            <w:gridSpan w:val="8"/>
          </w:tcPr>
          <w:p w14:paraId="44BD686E" w14:textId="3D6AA2EC" w:rsidR="002F7888" w:rsidRPr="00BF4D4E" w:rsidRDefault="002F7888" w:rsidP="00BF4D4E">
            <w:pPr>
              <w:ind w:left="-3" w:firstLine="3"/>
              <w:rPr>
                <w:rFonts w:ascii="Cambria" w:hAnsi="Cambria" w:cs="Arial"/>
              </w:rPr>
            </w:pPr>
            <w:r w:rsidRPr="002F7888">
              <w:rPr>
                <w:rFonts w:ascii="Cambria" w:hAnsi="Cambria" w:cs="Arial"/>
              </w:rPr>
              <w:t xml:space="preserve">McMillan, S.C., Small, B.J., Haley, W.E., Zambroski, C.H., &amp; Buck, H.G. (2013). The COPE intervention for caregivers of patients with heart failure: An adapted intervention. </w:t>
            </w:r>
            <w:r w:rsidRPr="002F7888">
              <w:rPr>
                <w:rFonts w:ascii="Cambria" w:hAnsi="Cambria" w:cs="Arial"/>
                <w:iCs/>
                <w:u w:val="single"/>
              </w:rPr>
              <w:t>Journal of Hospice and Palliative Nursing, 15, 196-206.</w:t>
            </w:r>
          </w:p>
          <w:p w14:paraId="30EE77B3" w14:textId="6628C293" w:rsidR="00C54C64" w:rsidRPr="004E5DDF" w:rsidRDefault="00C54C64" w:rsidP="004E5DDF">
            <w:pPr>
              <w:ind w:left="720" w:hanging="720"/>
              <w:rPr>
                <w:rFonts w:ascii="Cambria" w:hAnsi="Cambria" w:cs="Arial"/>
              </w:rPr>
            </w:pPr>
          </w:p>
        </w:tc>
        <w:tc>
          <w:tcPr>
            <w:tcW w:w="255" w:type="dxa"/>
            <w:gridSpan w:val="2"/>
          </w:tcPr>
          <w:p w14:paraId="4772C8B2" w14:textId="77777777" w:rsidR="002F7888" w:rsidRDefault="002F7888" w:rsidP="00C244DD">
            <w:pPr>
              <w:jc w:val="right"/>
              <w:rPr>
                <w:rFonts w:ascii="Cambria" w:hAnsi="Cambria" w:cs="Times New Roman"/>
              </w:rPr>
            </w:pPr>
          </w:p>
        </w:tc>
      </w:tr>
      <w:tr w:rsidR="002F7888" w:rsidRPr="00485A86" w14:paraId="382A7B25" w14:textId="77777777" w:rsidTr="00CF573D">
        <w:trPr>
          <w:cantSplit/>
        </w:trPr>
        <w:tc>
          <w:tcPr>
            <w:tcW w:w="1149" w:type="dxa"/>
            <w:gridSpan w:val="3"/>
          </w:tcPr>
          <w:p w14:paraId="35BAEC73" w14:textId="77777777" w:rsidR="002F7888" w:rsidRPr="00485A86" w:rsidRDefault="002F7888" w:rsidP="00C244DD">
            <w:pPr>
              <w:rPr>
                <w:rFonts w:ascii="Cambria" w:hAnsi="Cambria" w:cs="Times New Roman"/>
                <w:u w:val="single"/>
              </w:rPr>
            </w:pPr>
          </w:p>
        </w:tc>
        <w:tc>
          <w:tcPr>
            <w:tcW w:w="7846" w:type="dxa"/>
            <w:gridSpan w:val="8"/>
          </w:tcPr>
          <w:p w14:paraId="15D2BFC9" w14:textId="77777777" w:rsidR="00C54C64" w:rsidRDefault="002F7888" w:rsidP="00C244DD">
            <w:pPr>
              <w:rPr>
                <w:rFonts w:ascii="Cambria" w:hAnsi="Cambria" w:cs="Arial"/>
              </w:rPr>
            </w:pPr>
            <w:r w:rsidRPr="002F7888">
              <w:rPr>
                <w:rFonts w:ascii="Cambria" w:hAnsi="Cambria" w:cs="Arial"/>
              </w:rPr>
              <w:t xml:space="preserve">Buck, H.G., Zambroski, C.H., &amp; Hupcey, J. E. (2013). Assessing the response of patients and spousal/partner caregivers to a new instrument measuring dyadic heart failure care types. </w:t>
            </w:r>
            <w:r w:rsidRPr="002F7888">
              <w:rPr>
                <w:rFonts w:ascii="Cambria" w:hAnsi="Cambria" w:cs="Arial"/>
                <w:u w:val="single"/>
              </w:rPr>
              <w:t>European Journal of Cardiovascular Nursing,12</w:t>
            </w:r>
            <w:r w:rsidRPr="002F7888">
              <w:rPr>
                <w:rFonts w:ascii="Cambria" w:hAnsi="Cambria" w:cs="Arial"/>
              </w:rPr>
              <w:t>, 209-213.</w:t>
            </w:r>
          </w:p>
          <w:p w14:paraId="5F0DCCAB" w14:textId="70E82B51" w:rsidR="00BF4D4E" w:rsidRPr="004E5DDF" w:rsidRDefault="00BF4D4E" w:rsidP="00C244DD">
            <w:pPr>
              <w:rPr>
                <w:rFonts w:ascii="Cambria" w:hAnsi="Cambria" w:cs="Arial"/>
              </w:rPr>
            </w:pPr>
          </w:p>
        </w:tc>
        <w:tc>
          <w:tcPr>
            <w:tcW w:w="255" w:type="dxa"/>
            <w:gridSpan w:val="2"/>
          </w:tcPr>
          <w:p w14:paraId="2F71B49B" w14:textId="77777777" w:rsidR="002F7888" w:rsidRDefault="002F7888" w:rsidP="00C244DD">
            <w:pPr>
              <w:jc w:val="right"/>
              <w:rPr>
                <w:rFonts w:ascii="Cambria" w:hAnsi="Cambria" w:cs="Times New Roman"/>
              </w:rPr>
            </w:pPr>
          </w:p>
        </w:tc>
      </w:tr>
      <w:tr w:rsidR="002F7888" w:rsidRPr="00485A86" w14:paraId="62393156" w14:textId="77777777" w:rsidTr="00CF573D">
        <w:trPr>
          <w:cantSplit/>
        </w:trPr>
        <w:tc>
          <w:tcPr>
            <w:tcW w:w="1149" w:type="dxa"/>
            <w:gridSpan w:val="3"/>
          </w:tcPr>
          <w:p w14:paraId="4239567B" w14:textId="77777777" w:rsidR="002F7888" w:rsidRPr="00485A86" w:rsidRDefault="002F7888" w:rsidP="00C244DD">
            <w:pPr>
              <w:rPr>
                <w:rFonts w:ascii="Cambria" w:hAnsi="Cambria" w:cs="Times New Roman"/>
                <w:u w:val="single"/>
              </w:rPr>
            </w:pPr>
          </w:p>
        </w:tc>
        <w:tc>
          <w:tcPr>
            <w:tcW w:w="7846" w:type="dxa"/>
            <w:gridSpan w:val="8"/>
          </w:tcPr>
          <w:p w14:paraId="165C3D28" w14:textId="51143126" w:rsidR="002F7888" w:rsidRPr="002F7888" w:rsidRDefault="002F7888" w:rsidP="00BF4D4E">
            <w:pPr>
              <w:ind w:left="-3" w:firstLine="3"/>
              <w:rPr>
                <w:rStyle w:val="medium-font"/>
                <w:rFonts w:ascii="Cambria" w:hAnsi="Cambria" w:cs="Arial"/>
              </w:rPr>
            </w:pPr>
            <w:r w:rsidRPr="002F7888">
              <w:rPr>
                <w:rStyle w:val="medium-font"/>
                <w:rFonts w:ascii="Cambria" w:hAnsi="Cambria" w:cs="Arial"/>
              </w:rPr>
              <w:t xml:space="preserve">Maguire, D.J., Zambroski, C.H., &amp; Cadena, S. V. (2012). Using a clinical collaborative model for nursing education. </w:t>
            </w:r>
            <w:r w:rsidRPr="002F7888">
              <w:rPr>
                <w:rStyle w:val="medium-font"/>
                <w:rFonts w:ascii="Cambria" w:hAnsi="Cambria" w:cs="Arial"/>
                <w:u w:val="single"/>
              </w:rPr>
              <w:t>Nurse Educator</w:t>
            </w:r>
            <w:r w:rsidRPr="002F7888">
              <w:rPr>
                <w:rStyle w:val="medium-font"/>
                <w:rFonts w:ascii="Cambria" w:hAnsi="Cambria" w:cs="Arial"/>
              </w:rPr>
              <w:t>, 37 (2), 80-85.</w:t>
            </w:r>
          </w:p>
          <w:p w14:paraId="2CB78C85" w14:textId="4649C01F" w:rsidR="002F7888" w:rsidRPr="002F7888" w:rsidRDefault="002F7888" w:rsidP="002F7888">
            <w:pPr>
              <w:ind w:left="720" w:hanging="720"/>
              <w:rPr>
                <w:rFonts w:ascii="Cambria" w:hAnsi="Cambria" w:cs="Arial"/>
              </w:rPr>
            </w:pPr>
          </w:p>
        </w:tc>
        <w:tc>
          <w:tcPr>
            <w:tcW w:w="255" w:type="dxa"/>
            <w:gridSpan w:val="2"/>
          </w:tcPr>
          <w:p w14:paraId="18968A02" w14:textId="77777777" w:rsidR="002F7888" w:rsidRDefault="002F7888" w:rsidP="00C244DD">
            <w:pPr>
              <w:jc w:val="right"/>
              <w:rPr>
                <w:rFonts w:ascii="Cambria" w:hAnsi="Cambria" w:cs="Times New Roman"/>
              </w:rPr>
            </w:pPr>
          </w:p>
        </w:tc>
      </w:tr>
      <w:tr w:rsidR="002F7888" w:rsidRPr="00485A86" w14:paraId="328C7A24" w14:textId="77777777" w:rsidTr="00CF573D">
        <w:trPr>
          <w:cantSplit/>
        </w:trPr>
        <w:tc>
          <w:tcPr>
            <w:tcW w:w="1149" w:type="dxa"/>
            <w:gridSpan w:val="3"/>
          </w:tcPr>
          <w:p w14:paraId="492617B0" w14:textId="77777777" w:rsidR="002F7888" w:rsidRPr="00485A86" w:rsidRDefault="002F7888" w:rsidP="00C244DD">
            <w:pPr>
              <w:rPr>
                <w:rFonts w:ascii="Cambria" w:hAnsi="Cambria" w:cs="Times New Roman"/>
                <w:u w:val="single"/>
              </w:rPr>
            </w:pPr>
          </w:p>
        </w:tc>
        <w:tc>
          <w:tcPr>
            <w:tcW w:w="7846" w:type="dxa"/>
            <w:gridSpan w:val="8"/>
          </w:tcPr>
          <w:p w14:paraId="62178921" w14:textId="0EAE6250" w:rsidR="002F7888" w:rsidRPr="002F7888" w:rsidRDefault="002F7888" w:rsidP="00BF4D4E">
            <w:pPr>
              <w:rPr>
                <w:rFonts w:ascii="Cambria" w:hAnsi="Cambria" w:cs="Arial"/>
              </w:rPr>
            </w:pPr>
            <w:r w:rsidRPr="002F7888">
              <w:rPr>
                <w:rFonts w:ascii="Cambria" w:hAnsi="Cambria" w:cs="Arial"/>
              </w:rPr>
              <w:t xml:space="preserve">Buck, H. G. &amp; Zambroski, C.H. (2012). Upstreaming Palliative Care for Patients with Heart Failure. </w:t>
            </w:r>
            <w:r w:rsidRPr="002F7888">
              <w:rPr>
                <w:rFonts w:ascii="Cambria" w:hAnsi="Cambria" w:cs="Arial"/>
                <w:u w:val="single"/>
              </w:rPr>
              <w:t>Journal of Cardiovascular Nursing</w:t>
            </w:r>
            <w:r w:rsidRPr="002F7888">
              <w:rPr>
                <w:rFonts w:ascii="Cambria" w:hAnsi="Cambria" w:cs="Arial"/>
              </w:rPr>
              <w:t xml:space="preserve">, 27 (2), 147-153. </w:t>
            </w:r>
          </w:p>
          <w:p w14:paraId="55679A3F" w14:textId="77777777" w:rsidR="002F7888" w:rsidRPr="002F7888" w:rsidRDefault="002F7888" w:rsidP="00C244DD">
            <w:pPr>
              <w:rPr>
                <w:rFonts w:ascii="Cambria" w:hAnsi="Cambria" w:cs="Times New Roman"/>
                <w:u w:val="single"/>
              </w:rPr>
            </w:pPr>
          </w:p>
        </w:tc>
        <w:tc>
          <w:tcPr>
            <w:tcW w:w="255" w:type="dxa"/>
            <w:gridSpan w:val="2"/>
          </w:tcPr>
          <w:p w14:paraId="02953E87" w14:textId="77777777" w:rsidR="002F7888" w:rsidRDefault="002F7888" w:rsidP="00C244DD">
            <w:pPr>
              <w:jc w:val="right"/>
              <w:rPr>
                <w:rFonts w:ascii="Cambria" w:hAnsi="Cambria" w:cs="Times New Roman"/>
              </w:rPr>
            </w:pPr>
          </w:p>
        </w:tc>
      </w:tr>
      <w:tr w:rsidR="002F7888" w:rsidRPr="00485A86" w14:paraId="3724ACE7" w14:textId="77777777" w:rsidTr="00CF573D">
        <w:trPr>
          <w:cantSplit/>
        </w:trPr>
        <w:tc>
          <w:tcPr>
            <w:tcW w:w="1149" w:type="dxa"/>
            <w:gridSpan w:val="3"/>
          </w:tcPr>
          <w:p w14:paraId="62910763" w14:textId="77777777" w:rsidR="002F7888" w:rsidRPr="00485A86" w:rsidRDefault="002F7888" w:rsidP="00C244DD">
            <w:pPr>
              <w:rPr>
                <w:rFonts w:ascii="Cambria" w:hAnsi="Cambria" w:cs="Times New Roman"/>
                <w:u w:val="single"/>
              </w:rPr>
            </w:pPr>
          </w:p>
        </w:tc>
        <w:tc>
          <w:tcPr>
            <w:tcW w:w="7846" w:type="dxa"/>
            <w:gridSpan w:val="8"/>
          </w:tcPr>
          <w:p w14:paraId="2FCA72BB" w14:textId="4A4948FB" w:rsidR="002F7888" w:rsidRDefault="002F7888" w:rsidP="00BF4D4E">
            <w:pPr>
              <w:autoSpaceDE w:val="0"/>
              <w:autoSpaceDN w:val="0"/>
              <w:adjustRightInd w:val="0"/>
              <w:rPr>
                <w:rFonts w:ascii="Cambria" w:eastAsiaTheme="minorEastAsia" w:hAnsi="Cambria" w:cs="Arial"/>
              </w:rPr>
            </w:pPr>
            <w:r w:rsidRPr="002F7888">
              <w:rPr>
                <w:rFonts w:ascii="Cambria" w:eastAsiaTheme="minorEastAsia" w:hAnsi="Cambria" w:cs="Arial"/>
              </w:rPr>
              <w:t xml:space="preserve">Moser, D. K., Dracup, K., Evangelista, L. S., Zambroski, C. H., Lennie, T. A., Chung, M. L., et al. (2010). Comparison of prevalence of symptoms of depression, anxiety, and hostility in elderly patients with heart failure, myocardial infarction, and a coronary artery bypass graft. </w:t>
            </w:r>
            <w:r w:rsidRPr="002F7888">
              <w:rPr>
                <w:rFonts w:ascii="Cambria" w:eastAsiaTheme="minorEastAsia" w:hAnsi="Cambria" w:cs="Arial"/>
                <w:iCs/>
                <w:u w:val="single"/>
              </w:rPr>
              <w:t>Heart &amp; Lung</w:t>
            </w:r>
            <w:r w:rsidRPr="002F7888">
              <w:rPr>
                <w:rFonts w:ascii="Cambria" w:eastAsiaTheme="minorEastAsia" w:hAnsi="Cambria" w:cs="Arial"/>
                <w:i/>
                <w:iCs/>
              </w:rPr>
              <w:t xml:space="preserve">, </w:t>
            </w:r>
            <w:r w:rsidRPr="002F7888">
              <w:rPr>
                <w:rFonts w:ascii="Cambria" w:eastAsiaTheme="minorEastAsia" w:hAnsi="Cambria" w:cs="Arial"/>
                <w:iCs/>
              </w:rPr>
              <w:t>39</w:t>
            </w:r>
            <w:r w:rsidRPr="002F7888">
              <w:rPr>
                <w:rFonts w:ascii="Cambria" w:eastAsiaTheme="minorEastAsia" w:hAnsi="Cambria" w:cs="Arial"/>
              </w:rPr>
              <w:t>(5), 378-385.</w:t>
            </w:r>
          </w:p>
          <w:p w14:paraId="70D5485D" w14:textId="16A0BEF5" w:rsidR="00A64B39" w:rsidRPr="00C54C64" w:rsidRDefault="00A64B39" w:rsidP="00C54C64">
            <w:pPr>
              <w:autoSpaceDE w:val="0"/>
              <w:autoSpaceDN w:val="0"/>
              <w:adjustRightInd w:val="0"/>
              <w:ind w:left="720" w:hanging="720"/>
              <w:rPr>
                <w:rFonts w:ascii="Cambria" w:eastAsiaTheme="minorEastAsia" w:hAnsi="Cambria" w:cs="Arial"/>
              </w:rPr>
            </w:pPr>
          </w:p>
        </w:tc>
        <w:tc>
          <w:tcPr>
            <w:tcW w:w="255" w:type="dxa"/>
            <w:gridSpan w:val="2"/>
          </w:tcPr>
          <w:p w14:paraId="41460B1A" w14:textId="77777777" w:rsidR="002F7888" w:rsidRDefault="002F7888" w:rsidP="00C244DD">
            <w:pPr>
              <w:jc w:val="right"/>
              <w:rPr>
                <w:rFonts w:ascii="Cambria" w:hAnsi="Cambria" w:cs="Times New Roman"/>
              </w:rPr>
            </w:pPr>
          </w:p>
        </w:tc>
      </w:tr>
      <w:tr w:rsidR="002F7888" w:rsidRPr="00485A86" w14:paraId="05F79A3D" w14:textId="77777777" w:rsidTr="00CF573D">
        <w:trPr>
          <w:cantSplit/>
        </w:trPr>
        <w:tc>
          <w:tcPr>
            <w:tcW w:w="1149" w:type="dxa"/>
            <w:gridSpan w:val="3"/>
          </w:tcPr>
          <w:p w14:paraId="31BFD9B1" w14:textId="77777777" w:rsidR="002F7888" w:rsidRPr="00485A86" w:rsidRDefault="002F7888" w:rsidP="00C244DD">
            <w:pPr>
              <w:rPr>
                <w:rFonts w:ascii="Cambria" w:hAnsi="Cambria" w:cs="Times New Roman"/>
                <w:u w:val="single"/>
              </w:rPr>
            </w:pPr>
          </w:p>
        </w:tc>
        <w:tc>
          <w:tcPr>
            <w:tcW w:w="7846" w:type="dxa"/>
            <w:gridSpan w:val="8"/>
          </w:tcPr>
          <w:p w14:paraId="024A45B6" w14:textId="1E8AFFB2" w:rsidR="002F7888" w:rsidRPr="00BF4D4E" w:rsidRDefault="002F7888" w:rsidP="00BF4D4E">
            <w:pPr>
              <w:ind w:left="-3" w:firstLine="3"/>
              <w:rPr>
                <w:rFonts w:ascii="Cambria" w:hAnsi="Cambria" w:cs="Arial"/>
                <w:i/>
              </w:rPr>
            </w:pPr>
            <w:r w:rsidRPr="002F7888">
              <w:rPr>
                <w:rFonts w:ascii="Cambria" w:hAnsi="Cambria" w:cs="Arial"/>
              </w:rPr>
              <w:t xml:space="preserve">Zambroski, C.H., Combs, P., Cronin, S. &amp; Pfeffer, C. (2009). Edgar Allen Poe, </w:t>
            </w:r>
            <w:r w:rsidRPr="002F7888">
              <w:rPr>
                <w:rFonts w:ascii="Cambria" w:hAnsi="Cambria" w:cs="Arial"/>
                <w:i/>
              </w:rPr>
              <w:t>The Pit and the Pendulum</w:t>
            </w:r>
            <w:r w:rsidRPr="002F7888">
              <w:rPr>
                <w:rFonts w:ascii="Cambria" w:hAnsi="Cambria" w:cs="Arial"/>
              </w:rPr>
              <w:t xml:space="preserve">, and Ventricular Assist Devices. </w:t>
            </w:r>
            <w:r w:rsidRPr="002F7888">
              <w:rPr>
                <w:rFonts w:ascii="Cambria" w:hAnsi="Cambria" w:cs="Arial"/>
                <w:u w:val="single"/>
              </w:rPr>
              <w:t xml:space="preserve">Critical Care Nursing </w:t>
            </w:r>
            <w:r w:rsidRPr="002F7888">
              <w:rPr>
                <w:rFonts w:ascii="Cambria" w:hAnsi="Cambria" w:cs="Arial"/>
                <w:bCs/>
              </w:rPr>
              <w:t>29</w:t>
            </w:r>
            <w:r w:rsidRPr="002F7888">
              <w:rPr>
                <w:rFonts w:ascii="Cambria" w:hAnsi="Cambria" w:cs="Arial"/>
              </w:rPr>
              <w:t>(6): 29-39.</w:t>
            </w:r>
          </w:p>
          <w:p w14:paraId="280F184B" w14:textId="77777777" w:rsidR="002F7888" w:rsidRPr="002F7888" w:rsidRDefault="002F7888" w:rsidP="00C244DD">
            <w:pPr>
              <w:rPr>
                <w:rFonts w:ascii="Cambria" w:hAnsi="Cambria" w:cs="Times New Roman"/>
                <w:u w:val="single"/>
              </w:rPr>
            </w:pPr>
          </w:p>
        </w:tc>
        <w:tc>
          <w:tcPr>
            <w:tcW w:w="255" w:type="dxa"/>
            <w:gridSpan w:val="2"/>
          </w:tcPr>
          <w:p w14:paraId="6623C98A" w14:textId="77777777" w:rsidR="002F7888" w:rsidRDefault="002F7888" w:rsidP="00C244DD">
            <w:pPr>
              <w:jc w:val="right"/>
              <w:rPr>
                <w:rFonts w:ascii="Cambria" w:hAnsi="Cambria" w:cs="Times New Roman"/>
              </w:rPr>
            </w:pPr>
          </w:p>
        </w:tc>
      </w:tr>
      <w:tr w:rsidR="002F7888" w:rsidRPr="00485A86" w14:paraId="4C71064D" w14:textId="77777777" w:rsidTr="00CF573D">
        <w:trPr>
          <w:cantSplit/>
        </w:trPr>
        <w:tc>
          <w:tcPr>
            <w:tcW w:w="1149" w:type="dxa"/>
            <w:gridSpan w:val="3"/>
          </w:tcPr>
          <w:p w14:paraId="195C028F" w14:textId="77777777" w:rsidR="002F7888" w:rsidRPr="00485A86" w:rsidRDefault="002F7888" w:rsidP="00C244DD">
            <w:pPr>
              <w:rPr>
                <w:rFonts w:ascii="Cambria" w:hAnsi="Cambria" w:cs="Times New Roman"/>
                <w:u w:val="single"/>
              </w:rPr>
            </w:pPr>
          </w:p>
        </w:tc>
        <w:tc>
          <w:tcPr>
            <w:tcW w:w="7846" w:type="dxa"/>
            <w:gridSpan w:val="8"/>
          </w:tcPr>
          <w:p w14:paraId="0F8B2608" w14:textId="6C818935" w:rsidR="002F7888" w:rsidRPr="002F7888" w:rsidRDefault="002F7888" w:rsidP="00BF4D4E">
            <w:pPr>
              <w:rPr>
                <w:rFonts w:ascii="Cambria" w:hAnsi="Cambria" w:cs="Arial"/>
              </w:rPr>
            </w:pPr>
            <w:r w:rsidRPr="002F7888">
              <w:rPr>
                <w:rFonts w:ascii="Cambria" w:hAnsi="Cambria" w:cs="Arial"/>
              </w:rPr>
              <w:t xml:space="preserve">Zambroski, C.H. (2008). Self-care at the End of Life in Patients with Advanced Heart Failure. </w:t>
            </w:r>
            <w:r w:rsidRPr="002F7888">
              <w:rPr>
                <w:rFonts w:ascii="Cambria" w:hAnsi="Cambria" w:cs="Arial"/>
                <w:u w:val="single"/>
              </w:rPr>
              <w:t>Journal of Cardiovascular Nursing, 23,</w:t>
            </w:r>
            <w:r w:rsidRPr="002F7888">
              <w:rPr>
                <w:rFonts w:ascii="Cambria" w:hAnsi="Cambria" w:cs="Arial"/>
              </w:rPr>
              <w:t xml:space="preserve"> 266-276</w:t>
            </w:r>
            <w:r w:rsidR="00EF1E9D">
              <w:rPr>
                <w:rFonts w:ascii="Cambria" w:hAnsi="Cambria" w:cs="Arial"/>
              </w:rPr>
              <w:t>.</w:t>
            </w:r>
          </w:p>
          <w:p w14:paraId="79DADE45" w14:textId="77777777" w:rsidR="002F7888" w:rsidRPr="002F7888" w:rsidRDefault="002F7888" w:rsidP="00C244DD">
            <w:pPr>
              <w:rPr>
                <w:rFonts w:ascii="Cambria" w:hAnsi="Cambria" w:cs="Times New Roman"/>
                <w:u w:val="single"/>
              </w:rPr>
            </w:pPr>
          </w:p>
        </w:tc>
        <w:tc>
          <w:tcPr>
            <w:tcW w:w="255" w:type="dxa"/>
            <w:gridSpan w:val="2"/>
          </w:tcPr>
          <w:p w14:paraId="5C8DF15B" w14:textId="77777777" w:rsidR="002F7888" w:rsidRDefault="002F7888" w:rsidP="00C244DD">
            <w:pPr>
              <w:jc w:val="right"/>
              <w:rPr>
                <w:rFonts w:ascii="Cambria" w:hAnsi="Cambria" w:cs="Times New Roman"/>
              </w:rPr>
            </w:pPr>
          </w:p>
        </w:tc>
      </w:tr>
      <w:tr w:rsidR="002F7888" w:rsidRPr="00485A86" w14:paraId="14E3A9C8" w14:textId="77777777" w:rsidTr="00CF573D">
        <w:trPr>
          <w:cantSplit/>
        </w:trPr>
        <w:tc>
          <w:tcPr>
            <w:tcW w:w="1149" w:type="dxa"/>
            <w:gridSpan w:val="3"/>
          </w:tcPr>
          <w:p w14:paraId="6A433110" w14:textId="77777777" w:rsidR="002F7888" w:rsidRPr="00485A86" w:rsidRDefault="002F7888" w:rsidP="00C244DD">
            <w:pPr>
              <w:rPr>
                <w:rFonts w:ascii="Cambria" w:hAnsi="Cambria" w:cs="Times New Roman"/>
                <w:u w:val="single"/>
              </w:rPr>
            </w:pPr>
          </w:p>
        </w:tc>
        <w:tc>
          <w:tcPr>
            <w:tcW w:w="7846" w:type="dxa"/>
            <w:gridSpan w:val="8"/>
          </w:tcPr>
          <w:p w14:paraId="2EF74935" w14:textId="63F78A67" w:rsidR="002F7888" w:rsidRPr="002F7888" w:rsidRDefault="002F7888" w:rsidP="00BF4D4E">
            <w:pPr>
              <w:autoSpaceDE w:val="0"/>
              <w:autoSpaceDN w:val="0"/>
              <w:adjustRightInd w:val="0"/>
              <w:rPr>
                <w:rFonts w:ascii="Cambria" w:hAnsi="Cambria" w:cs="Arial"/>
              </w:rPr>
            </w:pPr>
            <w:r w:rsidRPr="002F7888">
              <w:rPr>
                <w:rFonts w:ascii="Cambria" w:hAnsi="Cambria" w:cs="Arial"/>
              </w:rPr>
              <w:t xml:space="preserve">Heo, S., Moser, D.K., Lennie, T.A., Zambroski, C.H., Chung, M.L. (2007). A comparison of health-related quality of life between elders with heart failure and healthy elders. </w:t>
            </w:r>
            <w:r w:rsidRPr="002F7888">
              <w:rPr>
                <w:rFonts w:ascii="Cambria" w:hAnsi="Cambria" w:cs="Arial"/>
                <w:u w:val="single"/>
              </w:rPr>
              <w:t>Heart &amp; Lung: Journal of Acute and Chronic Care, 36</w:t>
            </w:r>
            <w:r w:rsidRPr="002F7888">
              <w:rPr>
                <w:rFonts w:ascii="Cambria" w:hAnsi="Cambria" w:cs="Arial"/>
              </w:rPr>
              <w:t>, 16-27.</w:t>
            </w:r>
          </w:p>
          <w:p w14:paraId="2EBE327E" w14:textId="77777777" w:rsidR="002F7888" w:rsidRPr="002F7888" w:rsidRDefault="002F7888" w:rsidP="00BF4D4E">
            <w:pPr>
              <w:rPr>
                <w:rFonts w:ascii="Cambria" w:hAnsi="Cambria" w:cs="Times New Roman"/>
                <w:u w:val="single"/>
              </w:rPr>
            </w:pPr>
          </w:p>
        </w:tc>
        <w:tc>
          <w:tcPr>
            <w:tcW w:w="255" w:type="dxa"/>
            <w:gridSpan w:val="2"/>
          </w:tcPr>
          <w:p w14:paraId="51A3D308" w14:textId="77777777" w:rsidR="002F7888" w:rsidRDefault="002F7888" w:rsidP="00C244DD">
            <w:pPr>
              <w:jc w:val="right"/>
              <w:rPr>
                <w:rFonts w:ascii="Cambria" w:hAnsi="Cambria" w:cs="Times New Roman"/>
              </w:rPr>
            </w:pPr>
          </w:p>
        </w:tc>
      </w:tr>
      <w:tr w:rsidR="002F7888" w:rsidRPr="00485A86" w14:paraId="32CD3938" w14:textId="77777777" w:rsidTr="00CF573D">
        <w:trPr>
          <w:cantSplit/>
        </w:trPr>
        <w:tc>
          <w:tcPr>
            <w:tcW w:w="1149" w:type="dxa"/>
            <w:gridSpan w:val="3"/>
          </w:tcPr>
          <w:p w14:paraId="0EA3854F" w14:textId="77777777" w:rsidR="002F7888" w:rsidRPr="00485A86" w:rsidRDefault="002F7888" w:rsidP="00C244DD">
            <w:pPr>
              <w:rPr>
                <w:rFonts w:ascii="Cambria" w:hAnsi="Cambria" w:cs="Times New Roman"/>
                <w:u w:val="single"/>
              </w:rPr>
            </w:pPr>
          </w:p>
        </w:tc>
        <w:tc>
          <w:tcPr>
            <w:tcW w:w="7846" w:type="dxa"/>
            <w:gridSpan w:val="8"/>
          </w:tcPr>
          <w:p w14:paraId="1408AA0D" w14:textId="5B765FDA" w:rsidR="002F7888" w:rsidRPr="00BF4D4E" w:rsidRDefault="002F7888" w:rsidP="00BF4D4E">
            <w:pPr>
              <w:rPr>
                <w:rFonts w:ascii="Cambria" w:hAnsi="Cambria" w:cs="Arial"/>
              </w:rPr>
            </w:pPr>
            <w:r w:rsidRPr="002F7888">
              <w:rPr>
                <w:rFonts w:ascii="Cambria" w:hAnsi="Cambria" w:cs="Arial"/>
              </w:rPr>
              <w:t xml:space="preserve">Zambroski, C.H. (2006). Managing beyond an uncertain illness trajectory: Caring for the patient with advanced heart failure. </w:t>
            </w:r>
            <w:r w:rsidRPr="002F7888">
              <w:rPr>
                <w:rFonts w:ascii="Cambria" w:hAnsi="Cambria" w:cs="Arial"/>
                <w:u w:val="single"/>
              </w:rPr>
              <w:t>International Journal of Palliative Care Nursing, 12,</w:t>
            </w:r>
            <w:r w:rsidRPr="002F7888">
              <w:rPr>
                <w:rFonts w:ascii="Cambria" w:hAnsi="Cambria" w:cs="Arial"/>
              </w:rPr>
              <w:t xml:space="preserve"> 566-573.</w:t>
            </w:r>
            <w:r w:rsidRPr="002F7888">
              <w:rPr>
                <w:rFonts w:ascii="Cambria" w:hAnsi="Cambria" w:cs="Arial"/>
                <w:u w:val="single"/>
              </w:rPr>
              <w:t xml:space="preserve"> </w:t>
            </w:r>
          </w:p>
          <w:p w14:paraId="323DF327" w14:textId="77777777" w:rsidR="002F7888" w:rsidRPr="002F7888" w:rsidRDefault="002F7888" w:rsidP="00C244DD">
            <w:pPr>
              <w:rPr>
                <w:rFonts w:ascii="Cambria" w:hAnsi="Cambria" w:cs="Times New Roman"/>
                <w:u w:val="single"/>
              </w:rPr>
            </w:pPr>
          </w:p>
        </w:tc>
        <w:tc>
          <w:tcPr>
            <w:tcW w:w="255" w:type="dxa"/>
            <w:gridSpan w:val="2"/>
          </w:tcPr>
          <w:p w14:paraId="0DA5F5A3" w14:textId="77777777" w:rsidR="002F7888" w:rsidRDefault="002F7888" w:rsidP="00C244DD">
            <w:pPr>
              <w:jc w:val="right"/>
              <w:rPr>
                <w:rFonts w:ascii="Cambria" w:hAnsi="Cambria" w:cs="Times New Roman"/>
              </w:rPr>
            </w:pPr>
          </w:p>
        </w:tc>
      </w:tr>
      <w:tr w:rsidR="002F7888" w:rsidRPr="00485A86" w14:paraId="5D5DB6C9" w14:textId="77777777" w:rsidTr="00CF573D">
        <w:trPr>
          <w:cantSplit/>
        </w:trPr>
        <w:tc>
          <w:tcPr>
            <w:tcW w:w="1149" w:type="dxa"/>
            <w:gridSpan w:val="3"/>
          </w:tcPr>
          <w:p w14:paraId="418DB86E" w14:textId="77777777" w:rsidR="002F7888" w:rsidRPr="00485A86" w:rsidRDefault="002F7888" w:rsidP="00C244DD">
            <w:pPr>
              <w:rPr>
                <w:rFonts w:ascii="Cambria" w:hAnsi="Cambria" w:cs="Times New Roman"/>
                <w:u w:val="single"/>
              </w:rPr>
            </w:pPr>
          </w:p>
        </w:tc>
        <w:tc>
          <w:tcPr>
            <w:tcW w:w="7846" w:type="dxa"/>
            <w:gridSpan w:val="8"/>
          </w:tcPr>
          <w:p w14:paraId="7414A735" w14:textId="48DFA009" w:rsidR="002F7888" w:rsidRPr="002F7888" w:rsidRDefault="002F7888" w:rsidP="00BF4D4E">
            <w:pPr>
              <w:rPr>
                <w:rFonts w:ascii="Cambria" w:hAnsi="Cambria" w:cs="Arial"/>
              </w:rPr>
            </w:pPr>
            <w:r w:rsidRPr="002F7888">
              <w:rPr>
                <w:rFonts w:ascii="Cambria" w:hAnsi="Cambria" w:cs="Arial"/>
              </w:rPr>
              <w:t>Brush, S., Zambroski, C.H., Rasmussen, K. (2006)</w:t>
            </w:r>
            <w:r w:rsidR="00644955">
              <w:rPr>
                <w:rFonts w:ascii="Cambria" w:hAnsi="Cambria" w:cs="Arial"/>
              </w:rPr>
              <w:t>.</w:t>
            </w:r>
            <w:r w:rsidRPr="002F7888">
              <w:rPr>
                <w:rFonts w:ascii="Cambria" w:hAnsi="Cambria" w:cs="Arial"/>
              </w:rPr>
              <w:t xml:space="preserve"> Palliative Care for the Patient with End Stage Heart Failure. </w:t>
            </w:r>
            <w:r w:rsidRPr="002F7888">
              <w:rPr>
                <w:rFonts w:ascii="Cambria" w:hAnsi="Cambria" w:cs="Arial"/>
                <w:u w:val="single"/>
              </w:rPr>
              <w:t>Progress in Cardiovascular Nursing,</w:t>
            </w:r>
            <w:r w:rsidRPr="002F7888">
              <w:rPr>
                <w:rFonts w:ascii="Cambria" w:hAnsi="Cambria" w:cs="Arial"/>
                <w:i/>
                <w:iCs/>
                <w:u w:val="single"/>
              </w:rPr>
              <w:t xml:space="preserve"> </w:t>
            </w:r>
            <w:r w:rsidRPr="002F7888">
              <w:rPr>
                <w:rStyle w:val="verdana11gray1"/>
                <w:rFonts w:ascii="Cambria" w:hAnsi="Cambria" w:cs="Arial"/>
                <w:u w:val="single"/>
              </w:rPr>
              <w:t>21</w:t>
            </w:r>
            <w:r w:rsidRPr="002F7888">
              <w:rPr>
                <w:rStyle w:val="verdana11gray1"/>
                <w:rFonts w:ascii="Cambria" w:hAnsi="Cambria" w:cs="Arial"/>
              </w:rPr>
              <w:t>, 166-170.</w:t>
            </w:r>
          </w:p>
          <w:p w14:paraId="74E920E9" w14:textId="77777777" w:rsidR="002F7888" w:rsidRPr="002F7888" w:rsidRDefault="002F7888" w:rsidP="00C244DD">
            <w:pPr>
              <w:rPr>
                <w:rFonts w:ascii="Cambria" w:hAnsi="Cambria" w:cs="Times New Roman"/>
                <w:u w:val="single"/>
              </w:rPr>
            </w:pPr>
          </w:p>
        </w:tc>
        <w:tc>
          <w:tcPr>
            <w:tcW w:w="255" w:type="dxa"/>
            <w:gridSpan w:val="2"/>
          </w:tcPr>
          <w:p w14:paraId="2EA07964" w14:textId="77777777" w:rsidR="002F7888" w:rsidRDefault="002F7888" w:rsidP="00C244DD">
            <w:pPr>
              <w:jc w:val="right"/>
              <w:rPr>
                <w:rFonts w:ascii="Cambria" w:hAnsi="Cambria" w:cs="Times New Roman"/>
              </w:rPr>
            </w:pPr>
          </w:p>
        </w:tc>
      </w:tr>
      <w:tr w:rsidR="002F7888" w:rsidRPr="00485A86" w14:paraId="7F162438" w14:textId="77777777" w:rsidTr="00CF573D">
        <w:trPr>
          <w:cantSplit/>
        </w:trPr>
        <w:tc>
          <w:tcPr>
            <w:tcW w:w="1149" w:type="dxa"/>
            <w:gridSpan w:val="3"/>
          </w:tcPr>
          <w:p w14:paraId="21FB7D4C" w14:textId="77777777" w:rsidR="002F7888" w:rsidRPr="00485A86" w:rsidRDefault="002F7888" w:rsidP="00C244DD">
            <w:pPr>
              <w:rPr>
                <w:rFonts w:ascii="Cambria" w:hAnsi="Cambria" w:cs="Times New Roman"/>
                <w:u w:val="single"/>
              </w:rPr>
            </w:pPr>
          </w:p>
        </w:tc>
        <w:tc>
          <w:tcPr>
            <w:tcW w:w="7846" w:type="dxa"/>
            <w:gridSpan w:val="8"/>
          </w:tcPr>
          <w:p w14:paraId="30BB44BF" w14:textId="44860B58" w:rsidR="002F7888" w:rsidRPr="002F7888" w:rsidRDefault="002F7888" w:rsidP="00BF4D4E">
            <w:pPr>
              <w:rPr>
                <w:rFonts w:ascii="Cambria" w:hAnsi="Cambria" w:cs="Arial"/>
              </w:rPr>
            </w:pPr>
            <w:r w:rsidRPr="002F7888">
              <w:rPr>
                <w:rFonts w:ascii="Cambria" w:hAnsi="Cambria" w:cs="Arial"/>
              </w:rPr>
              <w:t xml:space="preserve">Lennie, T., Moser, D.K., Chung, M.L., Heo, S. &amp; Zambroski, C.H. (2006) Factors Influencing Intake in Patients with Heart Failure: A Comparison with Healthy Elders. </w:t>
            </w:r>
            <w:r w:rsidRPr="002F7888">
              <w:rPr>
                <w:rFonts w:ascii="Cambria" w:hAnsi="Cambria" w:cs="Arial"/>
                <w:u w:val="single"/>
              </w:rPr>
              <w:t>Journal of Cardiovascular Nursing, 21</w:t>
            </w:r>
            <w:r w:rsidRPr="002F7888">
              <w:rPr>
                <w:rFonts w:ascii="Cambria" w:hAnsi="Cambria" w:cs="Arial"/>
              </w:rPr>
              <w:t>, 123-129.</w:t>
            </w:r>
          </w:p>
          <w:p w14:paraId="480295F7" w14:textId="77777777" w:rsidR="002F7888" w:rsidRPr="002F7888" w:rsidRDefault="002F7888" w:rsidP="00C244DD">
            <w:pPr>
              <w:rPr>
                <w:rFonts w:ascii="Cambria" w:hAnsi="Cambria" w:cs="Times New Roman"/>
                <w:u w:val="single"/>
              </w:rPr>
            </w:pPr>
          </w:p>
        </w:tc>
        <w:tc>
          <w:tcPr>
            <w:tcW w:w="255" w:type="dxa"/>
            <w:gridSpan w:val="2"/>
          </w:tcPr>
          <w:p w14:paraId="263FF7E7" w14:textId="77777777" w:rsidR="002F7888" w:rsidRDefault="002F7888" w:rsidP="00C244DD">
            <w:pPr>
              <w:jc w:val="right"/>
              <w:rPr>
                <w:rFonts w:ascii="Cambria" w:hAnsi="Cambria" w:cs="Times New Roman"/>
              </w:rPr>
            </w:pPr>
          </w:p>
        </w:tc>
      </w:tr>
      <w:tr w:rsidR="002F7888" w:rsidRPr="00485A86" w14:paraId="5C445CC0" w14:textId="77777777" w:rsidTr="00CF573D">
        <w:trPr>
          <w:cantSplit/>
        </w:trPr>
        <w:tc>
          <w:tcPr>
            <w:tcW w:w="1149" w:type="dxa"/>
            <w:gridSpan w:val="3"/>
          </w:tcPr>
          <w:p w14:paraId="04B4C021" w14:textId="77777777" w:rsidR="002F7888" w:rsidRPr="00485A86" w:rsidRDefault="002F7888" w:rsidP="00C244DD">
            <w:pPr>
              <w:rPr>
                <w:rFonts w:ascii="Cambria" w:hAnsi="Cambria" w:cs="Times New Roman"/>
                <w:u w:val="single"/>
              </w:rPr>
            </w:pPr>
          </w:p>
        </w:tc>
        <w:tc>
          <w:tcPr>
            <w:tcW w:w="7846" w:type="dxa"/>
            <w:gridSpan w:val="8"/>
          </w:tcPr>
          <w:p w14:paraId="594DED77" w14:textId="460B458C" w:rsidR="002F7888" w:rsidRPr="00BF4D4E" w:rsidRDefault="002F7888" w:rsidP="00BF4D4E">
            <w:pPr>
              <w:rPr>
                <w:rFonts w:ascii="Cambria" w:hAnsi="Cambria" w:cs="Arial"/>
              </w:rPr>
            </w:pPr>
            <w:r w:rsidRPr="002F7888">
              <w:rPr>
                <w:rFonts w:ascii="Cambria" w:hAnsi="Cambria" w:cs="Arial"/>
              </w:rPr>
              <w:t>Zambroski, C.H., Moser, D.K., Bhat, G., &amp; Ziegler, C. (2005)</w:t>
            </w:r>
            <w:r w:rsidR="00644955">
              <w:rPr>
                <w:rFonts w:ascii="Cambria" w:hAnsi="Cambria" w:cs="Arial"/>
              </w:rPr>
              <w:t>.</w:t>
            </w:r>
            <w:r w:rsidRPr="002F7888">
              <w:rPr>
                <w:rFonts w:ascii="Cambria" w:hAnsi="Cambria" w:cs="Arial"/>
              </w:rPr>
              <w:t xml:space="preserve"> Impact of symptom prevalence and symptom burden on quality of life in patients with heart failure </w:t>
            </w:r>
            <w:r w:rsidRPr="002F7888">
              <w:rPr>
                <w:rFonts w:ascii="Cambria" w:hAnsi="Cambria" w:cs="Arial"/>
                <w:u w:val="single"/>
              </w:rPr>
              <w:t>European Journal of Cardiovascular Nursing, 4</w:t>
            </w:r>
            <w:r w:rsidRPr="002F7888">
              <w:rPr>
                <w:rFonts w:ascii="Cambria" w:hAnsi="Cambria" w:cs="Arial"/>
              </w:rPr>
              <w:t>, 198-206.</w:t>
            </w:r>
            <w:r w:rsidRPr="002F7888">
              <w:rPr>
                <w:rFonts w:ascii="Cambria" w:hAnsi="Cambria" w:cs="Arial"/>
                <w:u w:val="single"/>
              </w:rPr>
              <w:t xml:space="preserve"> </w:t>
            </w:r>
          </w:p>
          <w:p w14:paraId="253B6EC2" w14:textId="77777777" w:rsidR="002F7888" w:rsidRPr="002F7888" w:rsidRDefault="002F7888" w:rsidP="00BF4D4E">
            <w:pPr>
              <w:rPr>
                <w:rFonts w:ascii="Cambria" w:hAnsi="Cambria" w:cs="Times New Roman"/>
                <w:u w:val="single"/>
              </w:rPr>
            </w:pPr>
          </w:p>
        </w:tc>
        <w:tc>
          <w:tcPr>
            <w:tcW w:w="255" w:type="dxa"/>
            <w:gridSpan w:val="2"/>
          </w:tcPr>
          <w:p w14:paraId="7414C7DD" w14:textId="77777777" w:rsidR="002F7888" w:rsidRDefault="002F7888" w:rsidP="00C244DD">
            <w:pPr>
              <w:jc w:val="right"/>
              <w:rPr>
                <w:rFonts w:ascii="Cambria" w:hAnsi="Cambria" w:cs="Times New Roman"/>
              </w:rPr>
            </w:pPr>
          </w:p>
        </w:tc>
      </w:tr>
      <w:tr w:rsidR="002F7888" w:rsidRPr="00485A86" w14:paraId="1E5D9BAC" w14:textId="77777777" w:rsidTr="00CF573D">
        <w:trPr>
          <w:cantSplit/>
        </w:trPr>
        <w:tc>
          <w:tcPr>
            <w:tcW w:w="1149" w:type="dxa"/>
            <w:gridSpan w:val="3"/>
          </w:tcPr>
          <w:p w14:paraId="22223645" w14:textId="77777777" w:rsidR="002F7888" w:rsidRPr="00485A86" w:rsidRDefault="002F7888" w:rsidP="00C244DD">
            <w:pPr>
              <w:rPr>
                <w:rFonts w:ascii="Cambria" w:hAnsi="Cambria" w:cs="Times New Roman"/>
                <w:u w:val="single"/>
              </w:rPr>
            </w:pPr>
          </w:p>
        </w:tc>
        <w:tc>
          <w:tcPr>
            <w:tcW w:w="7846" w:type="dxa"/>
            <w:gridSpan w:val="8"/>
          </w:tcPr>
          <w:p w14:paraId="5DD3B094" w14:textId="5B81894C" w:rsidR="002F7888" w:rsidRPr="002F7888" w:rsidRDefault="002F7888" w:rsidP="00BF4D4E">
            <w:pPr>
              <w:ind w:left="-3" w:firstLine="3"/>
              <w:rPr>
                <w:rFonts w:ascii="Cambria" w:hAnsi="Cambria" w:cs="Arial"/>
              </w:rPr>
            </w:pPr>
            <w:r w:rsidRPr="002F7888">
              <w:rPr>
                <w:rFonts w:ascii="Cambria" w:hAnsi="Cambria" w:cs="Arial"/>
              </w:rPr>
              <w:t xml:space="preserve">Zambroski, C.H., Moser, D.K., Roser, L.P, Heo, S., &amp; Chung, M.L. (2005). Patients </w:t>
            </w:r>
            <w:r>
              <w:rPr>
                <w:rFonts w:ascii="Cambria" w:hAnsi="Cambria" w:cs="Arial"/>
              </w:rPr>
              <w:t>w</w:t>
            </w:r>
            <w:r w:rsidRPr="002F7888">
              <w:rPr>
                <w:rFonts w:ascii="Cambria" w:hAnsi="Cambria" w:cs="Arial"/>
              </w:rPr>
              <w:t>ho</w:t>
            </w:r>
            <w:r>
              <w:rPr>
                <w:rFonts w:ascii="Cambria" w:hAnsi="Cambria" w:cs="Arial"/>
              </w:rPr>
              <w:t xml:space="preserve"> </w:t>
            </w:r>
            <w:r w:rsidRPr="002F7888">
              <w:rPr>
                <w:rFonts w:ascii="Cambria" w:hAnsi="Cambria" w:cs="Arial"/>
              </w:rPr>
              <w:t xml:space="preserve">die while receiving hospice care.  </w:t>
            </w:r>
            <w:r w:rsidRPr="002F7888">
              <w:rPr>
                <w:rFonts w:ascii="Cambria" w:hAnsi="Cambria" w:cs="Arial"/>
                <w:u w:val="single"/>
              </w:rPr>
              <w:t>American Heart Journal, 149</w:t>
            </w:r>
            <w:r w:rsidRPr="002F7888">
              <w:rPr>
                <w:rFonts w:ascii="Cambria" w:hAnsi="Cambria" w:cs="Arial"/>
              </w:rPr>
              <w:t>, 558-564.</w:t>
            </w:r>
          </w:p>
          <w:p w14:paraId="1588C8FD" w14:textId="77777777" w:rsidR="002F7888" w:rsidRPr="002F7888" w:rsidRDefault="002F7888" w:rsidP="00C244DD">
            <w:pPr>
              <w:rPr>
                <w:rFonts w:ascii="Cambria" w:hAnsi="Cambria" w:cs="Times New Roman"/>
                <w:u w:val="single"/>
              </w:rPr>
            </w:pPr>
          </w:p>
        </w:tc>
        <w:tc>
          <w:tcPr>
            <w:tcW w:w="255" w:type="dxa"/>
            <w:gridSpan w:val="2"/>
          </w:tcPr>
          <w:p w14:paraId="3B93562C" w14:textId="77777777" w:rsidR="002F7888" w:rsidRDefault="002F7888" w:rsidP="00C244DD">
            <w:pPr>
              <w:jc w:val="right"/>
              <w:rPr>
                <w:rFonts w:ascii="Cambria" w:hAnsi="Cambria" w:cs="Times New Roman"/>
              </w:rPr>
            </w:pPr>
          </w:p>
        </w:tc>
      </w:tr>
      <w:tr w:rsidR="002F7888" w:rsidRPr="00485A86" w14:paraId="7275D62E" w14:textId="77777777" w:rsidTr="00CF573D">
        <w:trPr>
          <w:cantSplit/>
        </w:trPr>
        <w:tc>
          <w:tcPr>
            <w:tcW w:w="1149" w:type="dxa"/>
            <w:gridSpan w:val="3"/>
          </w:tcPr>
          <w:p w14:paraId="516C70B3" w14:textId="77777777" w:rsidR="002F7888" w:rsidRPr="00485A86" w:rsidRDefault="002F7888" w:rsidP="00C244DD">
            <w:pPr>
              <w:rPr>
                <w:rFonts w:ascii="Cambria" w:hAnsi="Cambria" w:cs="Times New Roman"/>
                <w:u w:val="single"/>
              </w:rPr>
            </w:pPr>
          </w:p>
        </w:tc>
        <w:tc>
          <w:tcPr>
            <w:tcW w:w="7846" w:type="dxa"/>
            <w:gridSpan w:val="8"/>
          </w:tcPr>
          <w:p w14:paraId="54C8653E" w14:textId="137D0DC4" w:rsidR="002F7888" w:rsidRPr="002F7888" w:rsidRDefault="002F7888" w:rsidP="00BF4D4E">
            <w:pPr>
              <w:ind w:hanging="3"/>
              <w:rPr>
                <w:rFonts w:ascii="Cambria" w:hAnsi="Cambria" w:cs="Arial"/>
              </w:rPr>
            </w:pPr>
            <w:r w:rsidRPr="002F7888">
              <w:rPr>
                <w:rFonts w:ascii="Cambria" w:hAnsi="Cambria" w:cs="Arial"/>
              </w:rPr>
              <w:t xml:space="preserve">Zambroski, C.H. (2004). Hospice as an alternative model of care for patients with end stage heart failure. </w:t>
            </w:r>
            <w:r w:rsidRPr="002F7888">
              <w:rPr>
                <w:rFonts w:ascii="Cambria" w:hAnsi="Cambria" w:cs="Arial"/>
                <w:u w:val="single"/>
              </w:rPr>
              <w:t>Journal of Cardiovascular Nursing, 19</w:t>
            </w:r>
            <w:r w:rsidRPr="002F7888">
              <w:rPr>
                <w:rFonts w:ascii="Cambria" w:hAnsi="Cambria" w:cs="Arial"/>
              </w:rPr>
              <w:t>, 76-83.</w:t>
            </w:r>
            <w:r w:rsidRPr="002F7888">
              <w:rPr>
                <w:rFonts w:ascii="Cambria" w:hAnsi="Cambria" w:cs="Arial"/>
                <w:u w:val="single"/>
              </w:rPr>
              <w:t xml:space="preserve"> </w:t>
            </w:r>
          </w:p>
          <w:p w14:paraId="482C61A9" w14:textId="77777777" w:rsidR="002F7888" w:rsidRPr="002F7888" w:rsidRDefault="002F7888" w:rsidP="00C244DD">
            <w:pPr>
              <w:rPr>
                <w:rFonts w:ascii="Cambria" w:hAnsi="Cambria" w:cs="Times New Roman"/>
                <w:u w:val="single"/>
              </w:rPr>
            </w:pPr>
          </w:p>
        </w:tc>
        <w:tc>
          <w:tcPr>
            <w:tcW w:w="255" w:type="dxa"/>
            <w:gridSpan w:val="2"/>
          </w:tcPr>
          <w:p w14:paraId="69AB7A0B" w14:textId="77777777" w:rsidR="002F7888" w:rsidRDefault="002F7888" w:rsidP="00C244DD">
            <w:pPr>
              <w:jc w:val="right"/>
              <w:rPr>
                <w:rFonts w:ascii="Cambria" w:hAnsi="Cambria" w:cs="Times New Roman"/>
              </w:rPr>
            </w:pPr>
          </w:p>
        </w:tc>
      </w:tr>
      <w:tr w:rsidR="002F7888" w:rsidRPr="00485A86" w14:paraId="4BE89B80" w14:textId="77777777" w:rsidTr="00CF573D">
        <w:trPr>
          <w:cantSplit/>
        </w:trPr>
        <w:tc>
          <w:tcPr>
            <w:tcW w:w="1149" w:type="dxa"/>
            <w:gridSpan w:val="3"/>
          </w:tcPr>
          <w:p w14:paraId="302283D0" w14:textId="77777777" w:rsidR="002F7888" w:rsidRPr="00485A86" w:rsidRDefault="002F7888" w:rsidP="00C244DD">
            <w:pPr>
              <w:rPr>
                <w:rFonts w:ascii="Cambria" w:hAnsi="Cambria" w:cs="Times New Roman"/>
                <w:u w:val="single"/>
              </w:rPr>
            </w:pPr>
          </w:p>
        </w:tc>
        <w:tc>
          <w:tcPr>
            <w:tcW w:w="7846" w:type="dxa"/>
            <w:gridSpan w:val="8"/>
          </w:tcPr>
          <w:p w14:paraId="6647B47A" w14:textId="3977E241" w:rsidR="002F7888" w:rsidRPr="00BF4D4E" w:rsidRDefault="002F7888" w:rsidP="00BF4D4E">
            <w:pPr>
              <w:rPr>
                <w:rFonts w:ascii="Cambria" w:hAnsi="Cambria" w:cs="Arial"/>
              </w:rPr>
            </w:pPr>
            <w:r w:rsidRPr="002F7888">
              <w:rPr>
                <w:rFonts w:ascii="Cambria" w:hAnsi="Cambria" w:cs="Arial"/>
              </w:rPr>
              <w:t>Zambroski, C.H. &amp; Freeman, L.H. (2004)</w:t>
            </w:r>
            <w:r w:rsidR="00644955">
              <w:rPr>
                <w:rFonts w:ascii="Cambria" w:hAnsi="Cambria" w:cs="Arial"/>
              </w:rPr>
              <w:t>.</w:t>
            </w:r>
            <w:r w:rsidRPr="002F7888">
              <w:rPr>
                <w:rFonts w:ascii="Cambria" w:hAnsi="Cambria" w:cs="Arial"/>
              </w:rPr>
              <w:t xml:space="preserve"> Faculty Role Transition from the Community College to the Research-Intensive University. </w:t>
            </w:r>
            <w:r w:rsidRPr="002F7888">
              <w:rPr>
                <w:rFonts w:ascii="Cambria" w:hAnsi="Cambria" w:cs="Arial"/>
                <w:u w:val="single"/>
              </w:rPr>
              <w:t>Journal of Nursing Education, 43,</w:t>
            </w:r>
            <w:r w:rsidRPr="002F7888">
              <w:rPr>
                <w:rFonts w:ascii="Cambria" w:hAnsi="Cambria" w:cs="Arial"/>
              </w:rPr>
              <w:t xml:space="preserve"> 104-106.</w:t>
            </w:r>
          </w:p>
          <w:p w14:paraId="372788B2" w14:textId="77777777" w:rsidR="002F7888" w:rsidRPr="002F7888" w:rsidRDefault="002F7888" w:rsidP="00C244DD">
            <w:pPr>
              <w:rPr>
                <w:rFonts w:ascii="Cambria" w:hAnsi="Cambria" w:cs="Times New Roman"/>
                <w:u w:val="single"/>
              </w:rPr>
            </w:pPr>
          </w:p>
        </w:tc>
        <w:tc>
          <w:tcPr>
            <w:tcW w:w="255" w:type="dxa"/>
            <w:gridSpan w:val="2"/>
          </w:tcPr>
          <w:p w14:paraId="02B3EF1B" w14:textId="77777777" w:rsidR="002F7888" w:rsidRDefault="002F7888" w:rsidP="00C244DD">
            <w:pPr>
              <w:jc w:val="right"/>
              <w:rPr>
                <w:rFonts w:ascii="Cambria" w:hAnsi="Cambria" w:cs="Times New Roman"/>
              </w:rPr>
            </w:pPr>
          </w:p>
        </w:tc>
      </w:tr>
      <w:tr w:rsidR="002F7888" w:rsidRPr="00485A86" w14:paraId="6E4652E2" w14:textId="77777777" w:rsidTr="00CF573D">
        <w:trPr>
          <w:cantSplit/>
        </w:trPr>
        <w:tc>
          <w:tcPr>
            <w:tcW w:w="1149" w:type="dxa"/>
            <w:gridSpan w:val="3"/>
          </w:tcPr>
          <w:p w14:paraId="3D3D0439" w14:textId="77777777" w:rsidR="002F7888" w:rsidRPr="00485A86" w:rsidRDefault="002F7888" w:rsidP="00C244DD">
            <w:pPr>
              <w:rPr>
                <w:rFonts w:ascii="Cambria" w:hAnsi="Cambria" w:cs="Times New Roman"/>
                <w:u w:val="single"/>
              </w:rPr>
            </w:pPr>
          </w:p>
        </w:tc>
        <w:tc>
          <w:tcPr>
            <w:tcW w:w="7846" w:type="dxa"/>
            <w:gridSpan w:val="8"/>
          </w:tcPr>
          <w:p w14:paraId="5B141010" w14:textId="3C546E77" w:rsidR="002F7888" w:rsidRPr="002F7888" w:rsidRDefault="002F7888" w:rsidP="00BF4D4E">
            <w:pPr>
              <w:suppressAutoHyphens/>
              <w:spacing w:line="240" w:lineRule="atLeast"/>
              <w:ind w:right="153"/>
              <w:jc w:val="both"/>
              <w:rPr>
                <w:rFonts w:ascii="Cambria" w:hAnsi="Cambria" w:cs="Arial"/>
                <w:u w:val="single"/>
              </w:rPr>
            </w:pPr>
            <w:r w:rsidRPr="002F7888">
              <w:rPr>
                <w:rFonts w:ascii="Cambria" w:hAnsi="Cambria" w:cs="Arial"/>
              </w:rPr>
              <w:t xml:space="preserve">Zambroski, C.H. (2003).  Qualitative analysis of living with heart failure. </w:t>
            </w:r>
            <w:r w:rsidRPr="002F7888">
              <w:rPr>
                <w:rFonts w:ascii="Cambria" w:hAnsi="Cambria" w:cs="Arial"/>
                <w:u w:val="single"/>
              </w:rPr>
              <w:t xml:space="preserve">Heart &amp; Lung: </w:t>
            </w:r>
            <w:r>
              <w:rPr>
                <w:rFonts w:ascii="Cambria" w:hAnsi="Cambria" w:cs="Arial"/>
                <w:u w:val="single"/>
              </w:rPr>
              <w:t>66</w:t>
            </w:r>
            <w:r w:rsidRPr="002F7888">
              <w:rPr>
                <w:rFonts w:ascii="Cambria" w:hAnsi="Cambria" w:cs="Arial"/>
                <w:u w:val="single"/>
              </w:rPr>
              <w:t>Journal of Acute and Critical Care, 32</w:t>
            </w:r>
            <w:r w:rsidRPr="002F7888">
              <w:rPr>
                <w:rFonts w:ascii="Cambria" w:hAnsi="Cambria" w:cs="Arial"/>
              </w:rPr>
              <w:t>, 32-40</w:t>
            </w:r>
            <w:r w:rsidRPr="002F7888">
              <w:rPr>
                <w:rFonts w:ascii="Cambria" w:hAnsi="Cambria" w:cs="Arial"/>
                <w:u w:val="single"/>
              </w:rPr>
              <w:t>.</w:t>
            </w:r>
          </w:p>
          <w:p w14:paraId="68D7D300" w14:textId="77777777" w:rsidR="002F7888" w:rsidRPr="002F7888" w:rsidRDefault="002F7888" w:rsidP="00C244DD">
            <w:pPr>
              <w:rPr>
                <w:rFonts w:ascii="Cambria" w:hAnsi="Cambria" w:cs="Times New Roman"/>
                <w:u w:val="single"/>
              </w:rPr>
            </w:pPr>
          </w:p>
        </w:tc>
        <w:tc>
          <w:tcPr>
            <w:tcW w:w="255" w:type="dxa"/>
            <w:gridSpan w:val="2"/>
          </w:tcPr>
          <w:p w14:paraId="3AC68E1A" w14:textId="77777777" w:rsidR="002F7888" w:rsidRDefault="002F7888" w:rsidP="00C244DD">
            <w:pPr>
              <w:jc w:val="right"/>
              <w:rPr>
                <w:rFonts w:ascii="Cambria" w:hAnsi="Cambria" w:cs="Times New Roman"/>
              </w:rPr>
            </w:pPr>
          </w:p>
        </w:tc>
      </w:tr>
      <w:tr w:rsidR="002F7888" w:rsidRPr="00485A86" w14:paraId="318B2A3D" w14:textId="77777777" w:rsidTr="00CF573D">
        <w:trPr>
          <w:cantSplit/>
        </w:trPr>
        <w:tc>
          <w:tcPr>
            <w:tcW w:w="1149" w:type="dxa"/>
            <w:gridSpan w:val="3"/>
          </w:tcPr>
          <w:p w14:paraId="333C977F" w14:textId="77777777" w:rsidR="002F7888" w:rsidRPr="00485A86" w:rsidRDefault="002F7888" w:rsidP="00C244DD">
            <w:pPr>
              <w:rPr>
                <w:rFonts w:ascii="Cambria" w:hAnsi="Cambria" w:cs="Times New Roman"/>
                <w:u w:val="single"/>
              </w:rPr>
            </w:pPr>
          </w:p>
        </w:tc>
        <w:tc>
          <w:tcPr>
            <w:tcW w:w="7846" w:type="dxa"/>
            <w:gridSpan w:val="8"/>
          </w:tcPr>
          <w:p w14:paraId="70090571" w14:textId="77777777" w:rsidR="00C54C64" w:rsidRDefault="002F7888" w:rsidP="00C244DD">
            <w:pPr>
              <w:rPr>
                <w:rFonts w:ascii="Cambria" w:hAnsi="Cambria" w:cs="Arial"/>
              </w:rPr>
            </w:pPr>
            <w:r w:rsidRPr="002F7888">
              <w:rPr>
                <w:rFonts w:ascii="Cambria" w:hAnsi="Cambria" w:cs="Arial"/>
              </w:rPr>
              <w:t xml:space="preserve">Creason, N.S., Pogue, N.J., Nelson, A.A., &amp; Hoyt, C.A. (1985). Validating the nursing diagnosis impaired physical mobility.  </w:t>
            </w:r>
            <w:r w:rsidRPr="002F7888">
              <w:rPr>
                <w:rFonts w:ascii="Cambria" w:hAnsi="Cambria" w:cs="Arial"/>
                <w:u w:val="single"/>
              </w:rPr>
              <w:t>Nursing Clinics of North America, 20</w:t>
            </w:r>
            <w:r w:rsidRPr="002F7888">
              <w:rPr>
                <w:rFonts w:ascii="Cambria" w:hAnsi="Cambria" w:cs="Arial"/>
              </w:rPr>
              <w:t>, 669-683</w:t>
            </w:r>
            <w:r w:rsidR="00EF1E9D">
              <w:rPr>
                <w:rFonts w:ascii="Cambria" w:hAnsi="Cambria" w:cs="Arial"/>
              </w:rPr>
              <w:t>.</w:t>
            </w:r>
          </w:p>
          <w:p w14:paraId="368CB6C2" w14:textId="0A656CBB" w:rsidR="00EF1E9D" w:rsidRPr="004E5DDF" w:rsidRDefault="00EF1E9D" w:rsidP="00C244DD">
            <w:pPr>
              <w:rPr>
                <w:rFonts w:ascii="Cambria" w:hAnsi="Cambria" w:cs="Arial"/>
              </w:rPr>
            </w:pPr>
          </w:p>
        </w:tc>
        <w:tc>
          <w:tcPr>
            <w:tcW w:w="255" w:type="dxa"/>
            <w:gridSpan w:val="2"/>
          </w:tcPr>
          <w:p w14:paraId="4F4BFF3A" w14:textId="77777777" w:rsidR="002F7888" w:rsidRDefault="002F7888" w:rsidP="00C244DD">
            <w:pPr>
              <w:jc w:val="right"/>
              <w:rPr>
                <w:rFonts w:ascii="Cambria" w:hAnsi="Cambria" w:cs="Times New Roman"/>
              </w:rPr>
            </w:pPr>
          </w:p>
        </w:tc>
      </w:tr>
      <w:tr w:rsidR="00C244DD" w:rsidRPr="00485A86" w14:paraId="61AE08AC" w14:textId="77777777" w:rsidTr="00CF573D">
        <w:trPr>
          <w:cantSplit/>
          <w:trHeight w:val="234"/>
        </w:trPr>
        <w:tc>
          <w:tcPr>
            <w:tcW w:w="269" w:type="dxa"/>
          </w:tcPr>
          <w:p w14:paraId="038450D6" w14:textId="77777777" w:rsidR="00C244DD" w:rsidRPr="00485A86" w:rsidRDefault="00C244DD" w:rsidP="00C244DD">
            <w:pPr>
              <w:rPr>
                <w:rFonts w:ascii="Cambria" w:hAnsi="Cambria" w:cs="Times New Roman"/>
                <w:u w:val="single"/>
              </w:rPr>
            </w:pPr>
          </w:p>
        </w:tc>
        <w:tc>
          <w:tcPr>
            <w:tcW w:w="8726" w:type="dxa"/>
            <w:gridSpan w:val="10"/>
          </w:tcPr>
          <w:p w14:paraId="46314067" w14:textId="36CE8A41" w:rsidR="002F7888" w:rsidRPr="002F7888" w:rsidRDefault="002F7888" w:rsidP="002F7888">
            <w:pPr>
              <w:rPr>
                <w:rFonts w:ascii="Cambria" w:hAnsi="Cambria" w:cs="Times New Roman"/>
                <w:u w:val="single"/>
              </w:rPr>
            </w:pPr>
            <w:r w:rsidRPr="002F7888">
              <w:rPr>
                <w:rFonts w:ascii="Cambria" w:hAnsi="Cambria" w:cs="Times New Roman"/>
                <w:u w:val="single"/>
              </w:rPr>
              <w:t>Invited Paper</w:t>
            </w:r>
            <w:r>
              <w:rPr>
                <w:rFonts w:ascii="Cambria" w:hAnsi="Cambria" w:cs="Times New Roman"/>
                <w:u w:val="single"/>
              </w:rPr>
              <w:t>s</w:t>
            </w:r>
          </w:p>
        </w:tc>
        <w:tc>
          <w:tcPr>
            <w:tcW w:w="255" w:type="dxa"/>
            <w:gridSpan w:val="2"/>
          </w:tcPr>
          <w:p w14:paraId="6A8093AB" w14:textId="06399457" w:rsidR="00C244DD" w:rsidRPr="00485A86" w:rsidRDefault="00C244DD" w:rsidP="00C244DD">
            <w:pPr>
              <w:jc w:val="right"/>
              <w:rPr>
                <w:rFonts w:ascii="Cambria" w:hAnsi="Cambria" w:cs="Times New Roman"/>
                <w:u w:val="single"/>
              </w:rPr>
            </w:pPr>
          </w:p>
        </w:tc>
      </w:tr>
      <w:tr w:rsidR="002F7888" w:rsidRPr="00485A86" w14:paraId="733C1CC8" w14:textId="77777777" w:rsidTr="00CF573D">
        <w:trPr>
          <w:cantSplit/>
          <w:trHeight w:val="414"/>
        </w:trPr>
        <w:tc>
          <w:tcPr>
            <w:tcW w:w="1168" w:type="dxa"/>
            <w:gridSpan w:val="4"/>
          </w:tcPr>
          <w:p w14:paraId="797517BE" w14:textId="77777777" w:rsidR="002F7888" w:rsidRPr="00485A86" w:rsidRDefault="002F7888" w:rsidP="00C244DD">
            <w:pPr>
              <w:rPr>
                <w:rFonts w:ascii="Cambria" w:hAnsi="Cambria" w:cs="Times New Roman"/>
                <w:u w:val="single"/>
              </w:rPr>
            </w:pPr>
          </w:p>
        </w:tc>
        <w:tc>
          <w:tcPr>
            <w:tcW w:w="7827" w:type="dxa"/>
            <w:gridSpan w:val="7"/>
          </w:tcPr>
          <w:p w14:paraId="1CBF1AF3" w14:textId="2522B325" w:rsidR="002F7888" w:rsidRPr="002F7888" w:rsidRDefault="002F7888" w:rsidP="00BF4D4E">
            <w:pPr>
              <w:rPr>
                <w:rFonts w:ascii="Cambria" w:hAnsi="Cambria" w:cs="Arial"/>
              </w:rPr>
            </w:pPr>
            <w:r w:rsidRPr="002F7888">
              <w:rPr>
                <w:rFonts w:ascii="Cambria" w:hAnsi="Cambria" w:cs="Arial"/>
              </w:rPr>
              <w:t>Zambroski, C.H. &amp; Bekelman, D. B. (2008)</w:t>
            </w:r>
            <w:r w:rsidR="00644955">
              <w:rPr>
                <w:rFonts w:ascii="Cambria" w:hAnsi="Cambria" w:cs="Arial"/>
              </w:rPr>
              <w:t>.</w:t>
            </w:r>
            <w:r w:rsidRPr="002F7888">
              <w:rPr>
                <w:rFonts w:ascii="Cambria" w:hAnsi="Cambria" w:cs="Arial"/>
              </w:rPr>
              <w:t xml:space="preserve"> Palliative Symptom Management in Patients with Heart Failure. </w:t>
            </w:r>
            <w:r w:rsidRPr="002F7888">
              <w:rPr>
                <w:rFonts w:ascii="Cambria" w:hAnsi="Cambria" w:cs="Arial"/>
                <w:u w:val="single"/>
              </w:rPr>
              <w:t xml:space="preserve">Progress in Palliative Care, 16, </w:t>
            </w:r>
            <w:r w:rsidRPr="002F7888">
              <w:rPr>
                <w:rFonts w:ascii="Cambria" w:hAnsi="Cambria" w:cs="Arial"/>
              </w:rPr>
              <w:t>241-249</w:t>
            </w:r>
            <w:r w:rsidR="00EF1E9D">
              <w:rPr>
                <w:rFonts w:ascii="Cambria" w:hAnsi="Cambria" w:cs="Arial"/>
              </w:rPr>
              <w:t>.</w:t>
            </w:r>
          </w:p>
          <w:p w14:paraId="1C1CD6A0" w14:textId="77777777" w:rsidR="002F7888" w:rsidRDefault="002F7888" w:rsidP="00BF4D4E">
            <w:pPr>
              <w:rPr>
                <w:rFonts w:ascii="Cambria" w:hAnsi="Cambria" w:cs="Times New Roman"/>
                <w:u w:val="single"/>
              </w:rPr>
            </w:pPr>
          </w:p>
        </w:tc>
        <w:tc>
          <w:tcPr>
            <w:tcW w:w="255" w:type="dxa"/>
            <w:gridSpan w:val="2"/>
          </w:tcPr>
          <w:p w14:paraId="196282AE" w14:textId="77777777" w:rsidR="002F7888" w:rsidRPr="00485A86" w:rsidRDefault="002F7888" w:rsidP="00C244DD">
            <w:pPr>
              <w:jc w:val="right"/>
              <w:rPr>
                <w:rFonts w:ascii="Cambria" w:hAnsi="Cambria" w:cs="Times New Roman"/>
                <w:u w:val="single"/>
              </w:rPr>
            </w:pPr>
          </w:p>
        </w:tc>
      </w:tr>
      <w:tr w:rsidR="002F7888" w:rsidRPr="00485A86" w14:paraId="6686A054" w14:textId="77777777" w:rsidTr="00CF573D">
        <w:trPr>
          <w:cantSplit/>
          <w:trHeight w:val="234"/>
        </w:trPr>
        <w:tc>
          <w:tcPr>
            <w:tcW w:w="269" w:type="dxa"/>
          </w:tcPr>
          <w:p w14:paraId="6C6E2EF4" w14:textId="77777777" w:rsidR="002F7888" w:rsidRPr="00485A86" w:rsidRDefault="002F7888" w:rsidP="00C244DD">
            <w:pPr>
              <w:rPr>
                <w:rFonts w:ascii="Cambria" w:hAnsi="Cambria" w:cs="Times New Roman"/>
                <w:u w:val="single"/>
              </w:rPr>
            </w:pPr>
          </w:p>
        </w:tc>
        <w:tc>
          <w:tcPr>
            <w:tcW w:w="8726" w:type="dxa"/>
            <w:gridSpan w:val="10"/>
          </w:tcPr>
          <w:p w14:paraId="28020CCD" w14:textId="77777777" w:rsidR="002F7888" w:rsidRDefault="002F7888" w:rsidP="00C54C64">
            <w:pPr>
              <w:rPr>
                <w:rFonts w:ascii="Cambria" w:hAnsi="Cambria" w:cs="Times New Roman"/>
                <w:u w:val="single"/>
              </w:rPr>
            </w:pPr>
            <w:r w:rsidRPr="00485A86">
              <w:rPr>
                <w:rFonts w:ascii="Cambria" w:hAnsi="Cambria" w:cs="Times New Roman"/>
                <w:u w:val="single"/>
              </w:rPr>
              <w:t>Books, Textbooks, Chapters</w:t>
            </w:r>
          </w:p>
          <w:p w14:paraId="5A0C33A9" w14:textId="475F2458" w:rsidR="00BF4D4E" w:rsidRPr="002F7888" w:rsidRDefault="00BF4D4E" w:rsidP="00C54C64">
            <w:pPr>
              <w:rPr>
                <w:rFonts w:ascii="Cambria" w:hAnsi="Cambria" w:cs="Arial"/>
              </w:rPr>
            </w:pPr>
          </w:p>
        </w:tc>
        <w:tc>
          <w:tcPr>
            <w:tcW w:w="255" w:type="dxa"/>
            <w:gridSpan w:val="2"/>
          </w:tcPr>
          <w:p w14:paraId="2126BF53" w14:textId="77777777" w:rsidR="002F7888" w:rsidRPr="00485A86" w:rsidRDefault="002F7888" w:rsidP="00C244DD">
            <w:pPr>
              <w:jc w:val="right"/>
              <w:rPr>
                <w:rFonts w:ascii="Cambria" w:hAnsi="Cambria" w:cs="Times New Roman"/>
                <w:u w:val="single"/>
              </w:rPr>
            </w:pPr>
          </w:p>
        </w:tc>
      </w:tr>
      <w:tr w:rsidR="002F7888" w:rsidRPr="00485A86" w14:paraId="7551E883" w14:textId="77777777" w:rsidTr="002554D7">
        <w:trPr>
          <w:trHeight w:val="234"/>
        </w:trPr>
        <w:tc>
          <w:tcPr>
            <w:tcW w:w="1168" w:type="dxa"/>
            <w:gridSpan w:val="4"/>
          </w:tcPr>
          <w:p w14:paraId="12738EC8" w14:textId="77777777" w:rsidR="002F7888" w:rsidRPr="00485A86" w:rsidRDefault="002F7888" w:rsidP="00C244DD">
            <w:pPr>
              <w:rPr>
                <w:rFonts w:ascii="Cambria" w:hAnsi="Cambria" w:cs="Times New Roman"/>
                <w:u w:val="single"/>
              </w:rPr>
            </w:pPr>
          </w:p>
        </w:tc>
        <w:tc>
          <w:tcPr>
            <w:tcW w:w="7827" w:type="dxa"/>
            <w:gridSpan w:val="7"/>
          </w:tcPr>
          <w:p w14:paraId="15F71877" w14:textId="4CAA60CC" w:rsidR="002F7888" w:rsidRPr="006F34D1" w:rsidRDefault="002F7888" w:rsidP="00BF4D4E">
            <w:pPr>
              <w:suppressAutoHyphens/>
              <w:spacing w:line="240" w:lineRule="atLeast"/>
              <w:ind w:right="-720"/>
              <w:rPr>
                <w:rFonts w:ascii="Cambria" w:hAnsi="Cambria" w:cs="Arial"/>
                <w:bCs/>
                <w:highlight w:val="yellow"/>
              </w:rPr>
            </w:pPr>
            <w:r w:rsidRPr="006F34D1">
              <w:rPr>
                <w:rFonts w:ascii="Cambria" w:hAnsi="Cambria" w:cs="Arial"/>
                <w:bCs/>
                <w:highlight w:val="yellow"/>
              </w:rPr>
              <w:t xml:space="preserve">Visovsky, C. Zambroski, C.H. &amp; Lutz, R. Textbook </w:t>
            </w:r>
            <w:r w:rsidR="002554D7" w:rsidRPr="006F34D1">
              <w:rPr>
                <w:rFonts w:ascii="Cambria" w:hAnsi="Cambria" w:cs="Arial"/>
                <w:bCs/>
                <w:highlight w:val="yellow"/>
              </w:rPr>
              <w:t>(</w:t>
            </w:r>
            <w:r w:rsidR="00667096" w:rsidRPr="006F34D1">
              <w:rPr>
                <w:rFonts w:ascii="Cambria" w:hAnsi="Cambria" w:cs="Arial"/>
                <w:bCs/>
                <w:highlight w:val="yellow"/>
              </w:rPr>
              <w:t>Release July 2022)</w:t>
            </w:r>
            <w:r w:rsidRPr="006F34D1">
              <w:rPr>
                <w:rFonts w:ascii="Cambria" w:hAnsi="Cambria" w:cs="Arial"/>
                <w:bCs/>
                <w:highlight w:val="yellow"/>
              </w:rPr>
              <w:t>. Edmund’s Pharmacology for Primary Care (5</w:t>
            </w:r>
            <w:r w:rsidRPr="006F34D1">
              <w:rPr>
                <w:rFonts w:ascii="Cambria" w:hAnsi="Cambria" w:cs="Arial"/>
                <w:bCs/>
                <w:highlight w:val="yellow"/>
                <w:vertAlign w:val="superscript"/>
              </w:rPr>
              <w:t>th</w:t>
            </w:r>
            <w:r w:rsidRPr="006F34D1">
              <w:rPr>
                <w:rFonts w:ascii="Cambria" w:hAnsi="Cambria" w:cs="Arial"/>
                <w:bCs/>
                <w:highlight w:val="yellow"/>
              </w:rPr>
              <w:t xml:space="preserve"> edition)</w:t>
            </w:r>
            <w:r w:rsidR="00EF1E9D" w:rsidRPr="006F34D1">
              <w:rPr>
                <w:rFonts w:ascii="Cambria" w:hAnsi="Cambria" w:cs="Arial"/>
                <w:bCs/>
                <w:highlight w:val="yellow"/>
              </w:rPr>
              <w:t>.</w:t>
            </w:r>
            <w:r w:rsidR="00667096" w:rsidRPr="006F34D1">
              <w:rPr>
                <w:rFonts w:ascii="Cambria" w:hAnsi="Cambria" w:cs="Arial"/>
                <w:bCs/>
                <w:highlight w:val="yellow"/>
              </w:rPr>
              <w:t xml:space="preserve"> St. Louis, MO Elsevier</w:t>
            </w:r>
          </w:p>
          <w:p w14:paraId="0BB05436" w14:textId="069B5B4F" w:rsidR="002554D7" w:rsidRPr="006F34D1" w:rsidRDefault="002554D7" w:rsidP="00BF4D4E">
            <w:pPr>
              <w:suppressAutoHyphens/>
              <w:spacing w:line="240" w:lineRule="atLeast"/>
              <w:ind w:right="-720"/>
              <w:rPr>
                <w:rFonts w:ascii="Cambria" w:hAnsi="Cambria" w:cs="Arial"/>
                <w:bCs/>
                <w:highlight w:val="yellow"/>
              </w:rPr>
            </w:pPr>
          </w:p>
          <w:p w14:paraId="3FE56D6D" w14:textId="155D0484" w:rsidR="002554D7" w:rsidRPr="006F34D1" w:rsidRDefault="002554D7" w:rsidP="002554D7">
            <w:pPr>
              <w:suppressAutoHyphens/>
              <w:spacing w:line="240" w:lineRule="atLeast"/>
              <w:ind w:right="-720"/>
              <w:rPr>
                <w:rFonts w:ascii="Cambria" w:hAnsi="Cambria" w:cs="Arial"/>
                <w:bCs/>
                <w:highlight w:val="yellow"/>
              </w:rPr>
            </w:pPr>
            <w:r w:rsidRPr="006F34D1">
              <w:rPr>
                <w:rFonts w:ascii="Cambria" w:hAnsi="Cambria" w:cs="Arial"/>
                <w:bCs/>
                <w:highlight w:val="yellow"/>
              </w:rPr>
              <w:t>Zambroski, C.H. (</w:t>
            </w:r>
            <w:r w:rsidR="00667096" w:rsidRPr="006F34D1">
              <w:rPr>
                <w:rFonts w:ascii="Cambria" w:hAnsi="Cambria" w:cs="Arial"/>
                <w:bCs/>
                <w:highlight w:val="yellow"/>
              </w:rPr>
              <w:t>2022</w:t>
            </w:r>
            <w:r w:rsidRPr="006F34D1">
              <w:rPr>
                <w:rFonts w:ascii="Cambria" w:hAnsi="Cambria" w:cs="Arial"/>
                <w:bCs/>
                <w:highlight w:val="yellow"/>
              </w:rPr>
              <w:t>) Eye and Ear Medications. In C. Visovsky, C. Zambroski, &amp; R. Lutz (Eds.) Edmunds Pharmacology for the Primary Care Provider (pp. ). St. Louis, MO: Elsevier</w:t>
            </w:r>
          </w:p>
          <w:p w14:paraId="43E6F044" w14:textId="77777777" w:rsidR="002554D7" w:rsidRPr="006F34D1" w:rsidRDefault="002554D7" w:rsidP="002554D7">
            <w:pPr>
              <w:suppressAutoHyphens/>
              <w:spacing w:line="240" w:lineRule="atLeast"/>
              <w:ind w:right="-720"/>
              <w:rPr>
                <w:rFonts w:ascii="Cambria" w:hAnsi="Cambria" w:cs="Arial"/>
                <w:bCs/>
                <w:highlight w:val="yellow"/>
              </w:rPr>
            </w:pPr>
          </w:p>
          <w:p w14:paraId="5FA3C01E" w14:textId="16BD82D8" w:rsidR="002554D7" w:rsidRPr="006F34D1" w:rsidRDefault="002554D7" w:rsidP="002554D7">
            <w:pPr>
              <w:suppressAutoHyphens/>
              <w:spacing w:line="240" w:lineRule="atLeast"/>
              <w:ind w:right="-720"/>
              <w:rPr>
                <w:rFonts w:ascii="Cambria" w:hAnsi="Cambria" w:cs="Arial"/>
                <w:bCs/>
                <w:highlight w:val="yellow"/>
              </w:rPr>
            </w:pPr>
            <w:r w:rsidRPr="006F34D1">
              <w:rPr>
                <w:rFonts w:ascii="Cambria" w:hAnsi="Cambria" w:cs="Arial"/>
                <w:bCs/>
                <w:highlight w:val="yellow"/>
              </w:rPr>
              <w:t>Zambroski, C.H. (</w:t>
            </w:r>
            <w:r w:rsidR="00667096" w:rsidRPr="006F34D1">
              <w:rPr>
                <w:rFonts w:ascii="Cambria" w:hAnsi="Cambria" w:cs="Arial"/>
                <w:bCs/>
                <w:highlight w:val="yellow"/>
              </w:rPr>
              <w:t>2022</w:t>
            </w:r>
            <w:r w:rsidRPr="006F34D1">
              <w:rPr>
                <w:rFonts w:ascii="Cambria" w:hAnsi="Cambria" w:cs="Arial"/>
                <w:bCs/>
                <w:highlight w:val="yellow"/>
              </w:rPr>
              <w:t>). Antihyperlipidemic. In C. Visovsky, C. Zambroski, &amp; R. Lutz (Eds.) Edmunds Pharmacology for the Primary Care Provider (pp. ). St. Louis, MO: Elsevier</w:t>
            </w:r>
          </w:p>
          <w:p w14:paraId="3CAA01BD" w14:textId="77777777" w:rsidR="002554D7" w:rsidRPr="006F34D1" w:rsidRDefault="002554D7" w:rsidP="002554D7">
            <w:pPr>
              <w:suppressAutoHyphens/>
              <w:spacing w:line="240" w:lineRule="atLeast"/>
              <w:ind w:right="-720"/>
              <w:rPr>
                <w:rFonts w:ascii="Cambria" w:hAnsi="Cambria" w:cs="Arial"/>
                <w:bCs/>
                <w:highlight w:val="yellow"/>
              </w:rPr>
            </w:pPr>
          </w:p>
          <w:p w14:paraId="280E30B7" w14:textId="6CCBD6DE" w:rsidR="002554D7" w:rsidRPr="006F34D1" w:rsidRDefault="002554D7" w:rsidP="002554D7">
            <w:pPr>
              <w:suppressAutoHyphens/>
              <w:spacing w:line="240" w:lineRule="atLeast"/>
              <w:ind w:right="-720"/>
              <w:rPr>
                <w:rFonts w:ascii="Cambria" w:hAnsi="Cambria" w:cs="Arial"/>
                <w:bCs/>
                <w:highlight w:val="yellow"/>
              </w:rPr>
            </w:pPr>
            <w:r w:rsidRPr="006F34D1">
              <w:rPr>
                <w:rFonts w:ascii="Cambria" w:hAnsi="Cambria" w:cs="Arial"/>
                <w:bCs/>
                <w:highlight w:val="yellow"/>
              </w:rPr>
              <w:t>Zambroski, C.H. (</w:t>
            </w:r>
            <w:r w:rsidR="00667096" w:rsidRPr="006F34D1">
              <w:rPr>
                <w:rFonts w:ascii="Cambria" w:hAnsi="Cambria" w:cs="Arial"/>
                <w:bCs/>
                <w:highlight w:val="yellow"/>
              </w:rPr>
              <w:t>2022</w:t>
            </w:r>
            <w:r w:rsidRPr="006F34D1">
              <w:rPr>
                <w:rFonts w:ascii="Cambria" w:hAnsi="Cambria" w:cs="Arial"/>
                <w:bCs/>
                <w:highlight w:val="yellow"/>
              </w:rPr>
              <w:t>). Antihypertensive. In C. Visovsky, C. Zambroski, &amp; R. Lutz (Eds.) Edmunds Pharmacology for the Primary Care Provider (pp. ). St. Louis, MO: Elsevier</w:t>
            </w:r>
          </w:p>
          <w:p w14:paraId="7878C94F" w14:textId="77777777" w:rsidR="002554D7" w:rsidRPr="006F34D1" w:rsidRDefault="002554D7" w:rsidP="002554D7">
            <w:pPr>
              <w:suppressAutoHyphens/>
              <w:spacing w:line="240" w:lineRule="atLeast"/>
              <w:ind w:right="-720"/>
              <w:rPr>
                <w:rFonts w:ascii="Cambria" w:hAnsi="Cambria" w:cs="Arial"/>
                <w:bCs/>
                <w:highlight w:val="yellow"/>
              </w:rPr>
            </w:pPr>
          </w:p>
          <w:p w14:paraId="436FB2F3" w14:textId="59CD276F" w:rsidR="002554D7" w:rsidRPr="006F34D1" w:rsidRDefault="002554D7" w:rsidP="002554D7">
            <w:pPr>
              <w:suppressAutoHyphens/>
              <w:spacing w:line="240" w:lineRule="atLeast"/>
              <w:ind w:right="-720"/>
              <w:rPr>
                <w:rFonts w:ascii="Cambria" w:hAnsi="Cambria" w:cs="Arial"/>
                <w:bCs/>
                <w:highlight w:val="yellow"/>
              </w:rPr>
            </w:pPr>
            <w:r w:rsidRPr="006F34D1">
              <w:rPr>
                <w:rFonts w:ascii="Cambria" w:hAnsi="Cambria" w:cs="Arial"/>
                <w:bCs/>
                <w:highlight w:val="yellow"/>
              </w:rPr>
              <w:t>Remo, E., Efre, A.J., &amp; Zambroski, C.H. (</w:t>
            </w:r>
            <w:r w:rsidR="003F390E" w:rsidRPr="006F34D1">
              <w:rPr>
                <w:rFonts w:ascii="Cambria" w:hAnsi="Cambria" w:cs="Arial"/>
                <w:bCs/>
                <w:highlight w:val="yellow"/>
              </w:rPr>
              <w:t>2022</w:t>
            </w:r>
            <w:r w:rsidRPr="006F34D1">
              <w:rPr>
                <w:rFonts w:ascii="Cambria" w:hAnsi="Cambria" w:cs="Arial"/>
                <w:bCs/>
                <w:highlight w:val="yellow"/>
              </w:rPr>
              <w:t>). Coronary Artery Disease Medications. In C. Visovsky, C. Zambroski, &amp; R. Lutz (Eds.) Edmunds Pharmacology for the Primary Care Provider (pp. ). St. Louis, MO: Elsevier</w:t>
            </w:r>
          </w:p>
          <w:p w14:paraId="59E6E4AF" w14:textId="77777777" w:rsidR="002554D7" w:rsidRPr="006F34D1" w:rsidRDefault="002554D7" w:rsidP="002554D7">
            <w:pPr>
              <w:suppressAutoHyphens/>
              <w:spacing w:line="240" w:lineRule="atLeast"/>
              <w:ind w:right="-720"/>
              <w:rPr>
                <w:rFonts w:ascii="Cambria" w:hAnsi="Cambria" w:cs="Arial"/>
                <w:bCs/>
                <w:highlight w:val="yellow"/>
              </w:rPr>
            </w:pPr>
          </w:p>
          <w:p w14:paraId="2F30DF48" w14:textId="1BA0F5ED" w:rsidR="002554D7" w:rsidRPr="006F34D1" w:rsidRDefault="002554D7" w:rsidP="002554D7">
            <w:pPr>
              <w:suppressAutoHyphens/>
              <w:spacing w:line="240" w:lineRule="atLeast"/>
              <w:ind w:right="-720"/>
              <w:rPr>
                <w:rFonts w:ascii="Cambria" w:hAnsi="Cambria" w:cs="Arial"/>
                <w:bCs/>
                <w:highlight w:val="yellow"/>
              </w:rPr>
            </w:pPr>
            <w:r w:rsidRPr="006F34D1">
              <w:rPr>
                <w:rFonts w:ascii="Cambria" w:hAnsi="Cambria" w:cs="Arial"/>
                <w:bCs/>
                <w:highlight w:val="yellow"/>
              </w:rPr>
              <w:t>Remo, E. &amp; Zambroski, C.H. (</w:t>
            </w:r>
            <w:r w:rsidR="003F390E" w:rsidRPr="006F34D1">
              <w:rPr>
                <w:rFonts w:ascii="Cambria" w:hAnsi="Cambria" w:cs="Arial"/>
                <w:bCs/>
                <w:highlight w:val="yellow"/>
              </w:rPr>
              <w:t>2022</w:t>
            </w:r>
            <w:r w:rsidRPr="006F34D1">
              <w:rPr>
                <w:rFonts w:ascii="Cambria" w:hAnsi="Cambria" w:cs="Arial"/>
                <w:bCs/>
                <w:highlight w:val="yellow"/>
              </w:rPr>
              <w:t>). Antiarrhythmic Medications. In C. Visovsky, C. Zambroski, &amp; R. Lutz (Eds.) Edmunds Pharmacology for the Primary Care Provider (pp. ). St. Louis, MO: Elsevier</w:t>
            </w:r>
          </w:p>
          <w:p w14:paraId="72104D63" w14:textId="77777777" w:rsidR="002554D7" w:rsidRPr="006F34D1" w:rsidRDefault="002554D7" w:rsidP="002554D7">
            <w:pPr>
              <w:suppressAutoHyphens/>
              <w:spacing w:line="240" w:lineRule="atLeast"/>
              <w:ind w:right="-720"/>
              <w:rPr>
                <w:rFonts w:ascii="Cambria" w:hAnsi="Cambria" w:cs="Arial"/>
                <w:bCs/>
                <w:highlight w:val="yellow"/>
              </w:rPr>
            </w:pPr>
          </w:p>
          <w:p w14:paraId="00F2A02E" w14:textId="7DD275DD" w:rsidR="002554D7" w:rsidRPr="006F34D1" w:rsidRDefault="002554D7" w:rsidP="002554D7">
            <w:pPr>
              <w:suppressAutoHyphens/>
              <w:spacing w:line="240" w:lineRule="atLeast"/>
              <w:ind w:right="-720"/>
              <w:rPr>
                <w:rFonts w:ascii="Cambria" w:hAnsi="Cambria" w:cs="Arial"/>
                <w:bCs/>
                <w:highlight w:val="yellow"/>
              </w:rPr>
            </w:pPr>
            <w:r w:rsidRPr="006F34D1">
              <w:rPr>
                <w:rFonts w:ascii="Cambria" w:hAnsi="Cambria" w:cs="Arial"/>
                <w:bCs/>
                <w:highlight w:val="yellow"/>
              </w:rPr>
              <w:lastRenderedPageBreak/>
              <w:t>Zambroski, C.H. &amp; McGhee, S. (</w:t>
            </w:r>
            <w:r w:rsidR="003F390E" w:rsidRPr="006F34D1">
              <w:rPr>
                <w:rFonts w:ascii="Cambria" w:hAnsi="Cambria" w:cs="Arial"/>
                <w:bCs/>
                <w:highlight w:val="yellow"/>
              </w:rPr>
              <w:t>2022</w:t>
            </w:r>
            <w:r w:rsidRPr="006F34D1">
              <w:rPr>
                <w:rFonts w:ascii="Cambria" w:hAnsi="Cambria" w:cs="Arial"/>
                <w:bCs/>
                <w:highlight w:val="yellow"/>
              </w:rPr>
              <w:t>) Constipation and Diarrhea. In C. Visovsky, C. Zambroski, &amp; R. Lutz (Eds.) Edmunds Pharmacology for the Primary Care Provider (pp. ). St. Louis, MO: Elsevier</w:t>
            </w:r>
          </w:p>
          <w:p w14:paraId="1E7A2EE3" w14:textId="77777777" w:rsidR="002554D7" w:rsidRPr="006F34D1" w:rsidRDefault="002554D7" w:rsidP="002554D7">
            <w:pPr>
              <w:suppressAutoHyphens/>
              <w:spacing w:line="240" w:lineRule="atLeast"/>
              <w:ind w:right="-720"/>
              <w:rPr>
                <w:rFonts w:ascii="Cambria" w:hAnsi="Cambria" w:cs="Arial"/>
                <w:bCs/>
                <w:highlight w:val="yellow"/>
              </w:rPr>
            </w:pPr>
          </w:p>
          <w:p w14:paraId="76F7C213" w14:textId="47D99CD5" w:rsidR="002554D7" w:rsidRPr="006F34D1" w:rsidRDefault="002554D7" w:rsidP="002554D7">
            <w:pPr>
              <w:suppressAutoHyphens/>
              <w:spacing w:line="240" w:lineRule="atLeast"/>
              <w:ind w:right="-720"/>
              <w:rPr>
                <w:rFonts w:ascii="Cambria" w:hAnsi="Cambria" w:cs="Arial"/>
                <w:bCs/>
                <w:highlight w:val="yellow"/>
              </w:rPr>
            </w:pPr>
            <w:r w:rsidRPr="006F34D1">
              <w:rPr>
                <w:rFonts w:ascii="Cambria" w:hAnsi="Cambria" w:cs="Arial"/>
                <w:bCs/>
                <w:highlight w:val="yellow"/>
              </w:rPr>
              <w:t>Zambroski, C.H. (</w:t>
            </w:r>
            <w:r w:rsidR="003F390E" w:rsidRPr="006F34D1">
              <w:rPr>
                <w:rFonts w:ascii="Cambria" w:hAnsi="Cambria" w:cs="Arial"/>
                <w:bCs/>
                <w:highlight w:val="yellow"/>
              </w:rPr>
              <w:t>2022</w:t>
            </w:r>
            <w:r w:rsidRPr="006F34D1">
              <w:rPr>
                <w:rFonts w:ascii="Cambria" w:hAnsi="Cambria" w:cs="Arial"/>
                <w:bCs/>
                <w:highlight w:val="yellow"/>
              </w:rPr>
              <w:t>) Osteoporosis Medications. In C. Visovsky, C. Zambroski, &amp; R. Lutz (Eds.) Edmunds Pharmacology for the Primary Care Provider (pp. ). St. Louis, MO: Elsevier</w:t>
            </w:r>
          </w:p>
          <w:p w14:paraId="61FD5CC4" w14:textId="77777777" w:rsidR="002554D7" w:rsidRPr="006F34D1" w:rsidRDefault="002554D7" w:rsidP="002554D7">
            <w:pPr>
              <w:suppressAutoHyphens/>
              <w:spacing w:line="240" w:lineRule="atLeast"/>
              <w:ind w:right="-720"/>
              <w:rPr>
                <w:rFonts w:ascii="Cambria" w:hAnsi="Cambria" w:cs="Arial"/>
                <w:bCs/>
                <w:highlight w:val="yellow"/>
              </w:rPr>
            </w:pPr>
          </w:p>
          <w:p w14:paraId="19DD4A0B" w14:textId="13E0B710" w:rsidR="002554D7" w:rsidRPr="006F34D1" w:rsidRDefault="002554D7" w:rsidP="002554D7">
            <w:pPr>
              <w:suppressAutoHyphens/>
              <w:spacing w:line="240" w:lineRule="atLeast"/>
              <w:ind w:right="-720"/>
              <w:rPr>
                <w:rFonts w:ascii="Cambria" w:hAnsi="Cambria" w:cs="Arial"/>
                <w:bCs/>
                <w:highlight w:val="yellow"/>
              </w:rPr>
            </w:pPr>
            <w:r w:rsidRPr="006F34D1">
              <w:rPr>
                <w:rFonts w:ascii="Cambria" w:hAnsi="Cambria" w:cs="Arial"/>
                <w:bCs/>
                <w:highlight w:val="yellow"/>
              </w:rPr>
              <w:t>Zambroski, C.H. (</w:t>
            </w:r>
            <w:r w:rsidR="003F390E" w:rsidRPr="006F34D1">
              <w:rPr>
                <w:rFonts w:ascii="Cambria" w:hAnsi="Cambria" w:cs="Arial"/>
                <w:bCs/>
                <w:highlight w:val="yellow"/>
              </w:rPr>
              <w:t>2022</w:t>
            </w:r>
            <w:r w:rsidRPr="006F34D1">
              <w:rPr>
                <w:rFonts w:ascii="Cambria" w:hAnsi="Cambria" w:cs="Arial"/>
                <w:bCs/>
                <w:highlight w:val="yellow"/>
              </w:rPr>
              <w:t>) Antipsychotic Medications. In C. Visovsky, C. Zambroski, &amp; R. Lutz (Eds.) Edmunds Pharmacology for the Primary Care Provider (pp. ). St. Louis, MO: Elsevier</w:t>
            </w:r>
          </w:p>
          <w:p w14:paraId="63D8ED6F" w14:textId="77777777" w:rsidR="002554D7" w:rsidRPr="006F34D1" w:rsidRDefault="002554D7" w:rsidP="002554D7">
            <w:pPr>
              <w:suppressAutoHyphens/>
              <w:spacing w:line="240" w:lineRule="atLeast"/>
              <w:ind w:right="-720"/>
              <w:rPr>
                <w:rFonts w:ascii="Cambria" w:hAnsi="Cambria" w:cs="Arial"/>
                <w:bCs/>
                <w:highlight w:val="yellow"/>
              </w:rPr>
            </w:pPr>
          </w:p>
          <w:p w14:paraId="596E3FAB" w14:textId="3C80B945" w:rsidR="002554D7" w:rsidRPr="006F34D1" w:rsidRDefault="002554D7" w:rsidP="002554D7">
            <w:pPr>
              <w:suppressAutoHyphens/>
              <w:spacing w:line="240" w:lineRule="atLeast"/>
              <w:ind w:right="-720"/>
              <w:rPr>
                <w:rFonts w:ascii="Cambria" w:hAnsi="Cambria" w:cs="Arial"/>
                <w:bCs/>
                <w:highlight w:val="yellow"/>
              </w:rPr>
            </w:pPr>
            <w:r w:rsidRPr="006F34D1">
              <w:rPr>
                <w:rFonts w:ascii="Cambria" w:hAnsi="Cambria" w:cs="Arial"/>
                <w:bCs/>
                <w:highlight w:val="yellow"/>
              </w:rPr>
              <w:t>Zambroski, C.H. &amp; Combs, M. (</w:t>
            </w:r>
            <w:r w:rsidR="003F390E" w:rsidRPr="006F34D1">
              <w:rPr>
                <w:rFonts w:ascii="Cambria" w:hAnsi="Cambria" w:cs="Arial"/>
                <w:bCs/>
                <w:highlight w:val="yellow"/>
              </w:rPr>
              <w:t>2022</w:t>
            </w:r>
            <w:r w:rsidRPr="006F34D1">
              <w:rPr>
                <w:rFonts w:ascii="Cambria" w:hAnsi="Cambria" w:cs="Arial"/>
                <w:bCs/>
                <w:highlight w:val="yellow"/>
              </w:rPr>
              <w:t>) Mood Disorders. In C. Visovsky, C. Zambroski, &amp; R. Lutz (Eds.) Edmunds Pharmacology for the Primary Care Provider (pp. ). St. Louis, MO: Elsevier</w:t>
            </w:r>
          </w:p>
          <w:p w14:paraId="390589AF" w14:textId="77777777" w:rsidR="002554D7" w:rsidRPr="006F34D1" w:rsidRDefault="002554D7" w:rsidP="002554D7">
            <w:pPr>
              <w:suppressAutoHyphens/>
              <w:spacing w:line="240" w:lineRule="atLeast"/>
              <w:ind w:right="-720"/>
              <w:rPr>
                <w:rFonts w:ascii="Cambria" w:hAnsi="Cambria" w:cs="Arial"/>
                <w:bCs/>
                <w:highlight w:val="yellow"/>
              </w:rPr>
            </w:pPr>
          </w:p>
          <w:p w14:paraId="758D5B62" w14:textId="723A5FC8" w:rsidR="002554D7" w:rsidRPr="006F34D1" w:rsidRDefault="002554D7" w:rsidP="002554D7">
            <w:pPr>
              <w:suppressAutoHyphens/>
              <w:spacing w:line="240" w:lineRule="atLeast"/>
              <w:ind w:right="-720"/>
              <w:rPr>
                <w:rFonts w:ascii="Cambria" w:hAnsi="Cambria" w:cs="Arial"/>
                <w:bCs/>
                <w:highlight w:val="yellow"/>
              </w:rPr>
            </w:pPr>
            <w:r w:rsidRPr="006F34D1">
              <w:rPr>
                <w:rFonts w:ascii="Cambria" w:hAnsi="Cambria" w:cs="Arial"/>
                <w:bCs/>
                <w:highlight w:val="yellow"/>
              </w:rPr>
              <w:t>Zambroski, C.H. (</w:t>
            </w:r>
            <w:r w:rsidR="003F390E" w:rsidRPr="006F34D1">
              <w:rPr>
                <w:rFonts w:ascii="Cambria" w:hAnsi="Cambria" w:cs="Arial"/>
                <w:bCs/>
                <w:highlight w:val="yellow"/>
              </w:rPr>
              <w:t>2022</w:t>
            </w:r>
            <w:r w:rsidRPr="006F34D1">
              <w:rPr>
                <w:rFonts w:ascii="Cambria" w:hAnsi="Cambria" w:cs="Arial"/>
                <w:bCs/>
                <w:highlight w:val="yellow"/>
              </w:rPr>
              <w:t>) Macrolides. In C. Visovsky, C. Zambroski, &amp; R. Lutz (Eds.) Edmunds Pharmacology for the Primary Care Provider (pp. ). St. Louis, MO: Elsevier</w:t>
            </w:r>
          </w:p>
          <w:p w14:paraId="55428756" w14:textId="77777777" w:rsidR="002554D7" w:rsidRPr="006F34D1" w:rsidRDefault="002554D7" w:rsidP="002554D7">
            <w:pPr>
              <w:suppressAutoHyphens/>
              <w:spacing w:line="240" w:lineRule="atLeast"/>
              <w:ind w:right="-720"/>
              <w:rPr>
                <w:rFonts w:ascii="Cambria" w:hAnsi="Cambria" w:cs="Arial"/>
                <w:bCs/>
                <w:highlight w:val="yellow"/>
              </w:rPr>
            </w:pPr>
          </w:p>
          <w:p w14:paraId="4AF7BDC1" w14:textId="01585248" w:rsidR="002554D7" w:rsidRPr="006F34D1" w:rsidRDefault="002554D7" w:rsidP="002554D7">
            <w:pPr>
              <w:suppressAutoHyphens/>
              <w:spacing w:line="240" w:lineRule="atLeast"/>
              <w:ind w:right="-720"/>
              <w:rPr>
                <w:rFonts w:ascii="Cambria" w:hAnsi="Cambria" w:cs="Arial"/>
                <w:bCs/>
                <w:highlight w:val="yellow"/>
              </w:rPr>
            </w:pPr>
            <w:r w:rsidRPr="006F34D1">
              <w:rPr>
                <w:rFonts w:ascii="Cambria" w:hAnsi="Cambria" w:cs="Arial"/>
                <w:bCs/>
                <w:highlight w:val="yellow"/>
              </w:rPr>
              <w:t>Zambroski, C.H. (</w:t>
            </w:r>
            <w:r w:rsidR="003F390E" w:rsidRPr="006F34D1">
              <w:rPr>
                <w:rFonts w:ascii="Cambria" w:hAnsi="Cambria" w:cs="Arial"/>
                <w:bCs/>
                <w:highlight w:val="yellow"/>
              </w:rPr>
              <w:t>2022</w:t>
            </w:r>
            <w:r w:rsidRPr="006F34D1">
              <w:rPr>
                <w:rFonts w:ascii="Cambria" w:hAnsi="Cambria" w:cs="Arial"/>
                <w:bCs/>
                <w:highlight w:val="yellow"/>
              </w:rPr>
              <w:t>) Fluroquinolones. In C. Visovsky, C. Zambroski, &amp; R. Lutz (Eds.) Edmunds Pharmacology for the Primary Care Provider (pp. ). St. Louis, MO: Elsevier</w:t>
            </w:r>
          </w:p>
          <w:p w14:paraId="10837B18" w14:textId="77777777" w:rsidR="002554D7" w:rsidRPr="006F34D1" w:rsidRDefault="002554D7" w:rsidP="002554D7">
            <w:pPr>
              <w:suppressAutoHyphens/>
              <w:spacing w:line="240" w:lineRule="atLeast"/>
              <w:ind w:right="-720"/>
              <w:rPr>
                <w:rFonts w:ascii="Cambria" w:hAnsi="Cambria" w:cs="Arial"/>
                <w:bCs/>
                <w:highlight w:val="yellow"/>
              </w:rPr>
            </w:pPr>
          </w:p>
          <w:p w14:paraId="1D377865" w14:textId="5CE4E8A4" w:rsidR="002554D7" w:rsidRPr="006F34D1" w:rsidRDefault="002554D7" w:rsidP="002554D7">
            <w:pPr>
              <w:suppressAutoHyphens/>
              <w:spacing w:line="240" w:lineRule="atLeast"/>
              <w:ind w:right="-720"/>
              <w:rPr>
                <w:rFonts w:ascii="Cambria" w:hAnsi="Cambria" w:cs="Arial"/>
                <w:bCs/>
                <w:highlight w:val="yellow"/>
              </w:rPr>
            </w:pPr>
            <w:r w:rsidRPr="006F34D1">
              <w:rPr>
                <w:rFonts w:ascii="Cambria" w:hAnsi="Cambria" w:cs="Arial"/>
                <w:bCs/>
                <w:highlight w:val="yellow"/>
              </w:rPr>
              <w:t>Zambroski, C.H. (</w:t>
            </w:r>
            <w:r w:rsidR="003F390E" w:rsidRPr="006F34D1">
              <w:rPr>
                <w:rFonts w:ascii="Cambria" w:hAnsi="Cambria" w:cs="Arial"/>
                <w:bCs/>
                <w:highlight w:val="yellow"/>
              </w:rPr>
              <w:t>2022</w:t>
            </w:r>
            <w:r w:rsidRPr="006F34D1">
              <w:rPr>
                <w:rFonts w:ascii="Cambria" w:hAnsi="Cambria" w:cs="Arial"/>
                <w:bCs/>
                <w:highlight w:val="yellow"/>
              </w:rPr>
              <w:t>) Antitubercular Medications. In C. Visovsky, C. Zambroski, &amp; R. Lutz (Eds.) Edmunds Pharmacology for the Primary Care Provider (pp. ). St. Louis, MO: Elsevier</w:t>
            </w:r>
          </w:p>
          <w:p w14:paraId="74128804" w14:textId="0D9383AF" w:rsidR="002554D7" w:rsidRPr="006F34D1" w:rsidRDefault="002554D7" w:rsidP="002554D7">
            <w:pPr>
              <w:suppressAutoHyphens/>
              <w:spacing w:line="240" w:lineRule="atLeast"/>
              <w:ind w:right="-720"/>
              <w:rPr>
                <w:rFonts w:ascii="Cambria" w:hAnsi="Cambria" w:cs="Arial"/>
                <w:bCs/>
                <w:highlight w:val="yellow"/>
              </w:rPr>
            </w:pPr>
            <w:r w:rsidRPr="006F34D1">
              <w:rPr>
                <w:rFonts w:ascii="Cambria" w:hAnsi="Cambria" w:cs="Arial"/>
                <w:bCs/>
                <w:highlight w:val="yellow"/>
              </w:rPr>
              <w:t>Zambroski, C.H. (</w:t>
            </w:r>
            <w:r w:rsidR="003F390E" w:rsidRPr="006F34D1">
              <w:rPr>
                <w:rFonts w:ascii="Cambria" w:hAnsi="Cambria" w:cs="Arial"/>
                <w:bCs/>
                <w:highlight w:val="yellow"/>
              </w:rPr>
              <w:t>2022</w:t>
            </w:r>
            <w:r w:rsidRPr="006F34D1">
              <w:rPr>
                <w:rFonts w:ascii="Cambria" w:hAnsi="Cambria" w:cs="Arial"/>
                <w:bCs/>
                <w:highlight w:val="yellow"/>
              </w:rPr>
              <w:t>) Antifungal Medications. In C. Visovsky, C. Zambroski, &amp; R. Lutz (Eds.) Edmunds Pharmacology for the Primary Care Provider (pp. ). St. Louis, MO: Elsevier</w:t>
            </w:r>
          </w:p>
          <w:p w14:paraId="763958D5" w14:textId="329B96DB" w:rsidR="002F7888" w:rsidRPr="006F34D1" w:rsidRDefault="002F7888" w:rsidP="00BF4D4E">
            <w:pPr>
              <w:suppressAutoHyphens/>
              <w:spacing w:line="240" w:lineRule="atLeast"/>
              <w:ind w:right="-720"/>
              <w:rPr>
                <w:rFonts w:ascii="Cambria" w:hAnsi="Cambria" w:cs="Arial"/>
                <w:bCs/>
                <w:highlight w:val="yellow"/>
              </w:rPr>
            </w:pPr>
          </w:p>
        </w:tc>
        <w:tc>
          <w:tcPr>
            <w:tcW w:w="255" w:type="dxa"/>
            <w:gridSpan w:val="2"/>
          </w:tcPr>
          <w:p w14:paraId="1111DCD7" w14:textId="77777777" w:rsidR="002F7888" w:rsidRPr="00485A86" w:rsidRDefault="002F7888" w:rsidP="00C244DD">
            <w:pPr>
              <w:jc w:val="right"/>
              <w:rPr>
                <w:rFonts w:ascii="Cambria" w:hAnsi="Cambria" w:cs="Times New Roman"/>
                <w:u w:val="single"/>
              </w:rPr>
            </w:pPr>
          </w:p>
        </w:tc>
      </w:tr>
      <w:tr w:rsidR="002F7888" w:rsidRPr="00485A86" w14:paraId="2D1D20A8" w14:textId="77777777" w:rsidTr="00CF573D">
        <w:trPr>
          <w:cantSplit/>
          <w:trHeight w:val="234"/>
        </w:trPr>
        <w:tc>
          <w:tcPr>
            <w:tcW w:w="1168" w:type="dxa"/>
            <w:gridSpan w:val="4"/>
          </w:tcPr>
          <w:p w14:paraId="650063E2" w14:textId="77777777" w:rsidR="002F7888" w:rsidRPr="00485A86" w:rsidRDefault="002F7888" w:rsidP="00C244DD">
            <w:pPr>
              <w:rPr>
                <w:rFonts w:ascii="Cambria" w:hAnsi="Cambria" w:cs="Times New Roman"/>
                <w:u w:val="single"/>
              </w:rPr>
            </w:pPr>
          </w:p>
        </w:tc>
        <w:tc>
          <w:tcPr>
            <w:tcW w:w="7827" w:type="dxa"/>
            <w:gridSpan w:val="7"/>
          </w:tcPr>
          <w:p w14:paraId="1564E0AC" w14:textId="77BC439A" w:rsidR="002F7888" w:rsidRPr="006F34D1" w:rsidRDefault="002F7888" w:rsidP="00BF4D4E">
            <w:pPr>
              <w:suppressAutoHyphens/>
              <w:spacing w:line="240" w:lineRule="atLeast"/>
              <w:ind w:right="-201"/>
              <w:rPr>
                <w:rFonts w:ascii="Cambria" w:hAnsi="Cambria" w:cs="Arial"/>
                <w:bCs/>
                <w:highlight w:val="yellow"/>
              </w:rPr>
            </w:pPr>
            <w:r w:rsidRPr="006F34D1">
              <w:rPr>
                <w:rFonts w:ascii="Cambria" w:hAnsi="Cambria" w:cs="Arial"/>
                <w:bCs/>
                <w:highlight w:val="yellow"/>
              </w:rPr>
              <w:t>Visovsky, C., Zambroski, C.H., &amp; Hosler, S. (</w:t>
            </w:r>
            <w:r w:rsidR="006F34D1" w:rsidRPr="006F34D1">
              <w:rPr>
                <w:rFonts w:ascii="Cambria" w:hAnsi="Cambria" w:cs="Arial"/>
                <w:bCs/>
                <w:highlight w:val="yellow"/>
              </w:rPr>
              <w:t>2022</w:t>
            </w:r>
            <w:r w:rsidRPr="006F34D1">
              <w:rPr>
                <w:rFonts w:ascii="Cambria" w:hAnsi="Cambria" w:cs="Arial"/>
                <w:bCs/>
                <w:highlight w:val="yellow"/>
              </w:rPr>
              <w:t>). Introduction to Clinical Pharmacology (</w:t>
            </w:r>
            <w:r w:rsidR="006F34D1" w:rsidRPr="006F34D1">
              <w:rPr>
                <w:rFonts w:ascii="Cambria" w:hAnsi="Cambria" w:cs="Arial"/>
                <w:bCs/>
                <w:highlight w:val="yellow"/>
              </w:rPr>
              <w:t>10</w:t>
            </w:r>
            <w:r w:rsidRPr="006F34D1">
              <w:rPr>
                <w:rFonts w:ascii="Cambria" w:hAnsi="Cambria" w:cs="Arial"/>
                <w:bCs/>
                <w:highlight w:val="yellow"/>
                <w:vertAlign w:val="superscript"/>
              </w:rPr>
              <w:t>th</w:t>
            </w:r>
            <w:r w:rsidRPr="006F34D1">
              <w:rPr>
                <w:rFonts w:ascii="Cambria" w:hAnsi="Cambria" w:cs="Arial"/>
                <w:bCs/>
                <w:highlight w:val="yellow"/>
              </w:rPr>
              <w:t xml:space="preserve"> edition). St. Louis: Elsevier </w:t>
            </w:r>
          </w:p>
          <w:p w14:paraId="5B04C68B" w14:textId="43725CF4" w:rsidR="002F7888" w:rsidRPr="006F34D1" w:rsidRDefault="002F7888" w:rsidP="00BF4D4E">
            <w:pPr>
              <w:suppressAutoHyphens/>
              <w:spacing w:line="240" w:lineRule="atLeast"/>
              <w:ind w:right="-720"/>
              <w:rPr>
                <w:rFonts w:ascii="Cambria" w:hAnsi="Cambria" w:cs="Arial"/>
                <w:bCs/>
                <w:highlight w:val="yellow"/>
              </w:rPr>
            </w:pPr>
          </w:p>
        </w:tc>
        <w:tc>
          <w:tcPr>
            <w:tcW w:w="255" w:type="dxa"/>
            <w:gridSpan w:val="2"/>
          </w:tcPr>
          <w:p w14:paraId="61419C7C" w14:textId="77777777" w:rsidR="002F7888" w:rsidRPr="00485A86" w:rsidRDefault="002F7888" w:rsidP="00C244DD">
            <w:pPr>
              <w:jc w:val="right"/>
              <w:rPr>
                <w:rFonts w:ascii="Cambria" w:hAnsi="Cambria" w:cs="Times New Roman"/>
                <w:u w:val="single"/>
              </w:rPr>
            </w:pPr>
          </w:p>
        </w:tc>
      </w:tr>
      <w:tr w:rsidR="002F7888" w:rsidRPr="00485A86" w14:paraId="68D6721B" w14:textId="77777777" w:rsidTr="00CF573D">
        <w:trPr>
          <w:cantSplit/>
          <w:trHeight w:val="234"/>
        </w:trPr>
        <w:tc>
          <w:tcPr>
            <w:tcW w:w="1168" w:type="dxa"/>
            <w:gridSpan w:val="4"/>
          </w:tcPr>
          <w:p w14:paraId="3F295E6F" w14:textId="77777777" w:rsidR="002F7888" w:rsidRPr="00485A86" w:rsidRDefault="002F7888" w:rsidP="00C244DD">
            <w:pPr>
              <w:rPr>
                <w:rFonts w:ascii="Cambria" w:hAnsi="Cambria" w:cs="Times New Roman"/>
                <w:u w:val="single"/>
              </w:rPr>
            </w:pPr>
          </w:p>
        </w:tc>
        <w:tc>
          <w:tcPr>
            <w:tcW w:w="7827" w:type="dxa"/>
            <w:gridSpan w:val="7"/>
          </w:tcPr>
          <w:p w14:paraId="41636959" w14:textId="562AD994" w:rsidR="002F7888" w:rsidRPr="00BF4D4E" w:rsidRDefault="002F7888" w:rsidP="00BF4D4E">
            <w:pPr>
              <w:rPr>
                <w:rFonts w:ascii="Cambria" w:hAnsi="Cambria" w:cs="Arial"/>
              </w:rPr>
            </w:pPr>
            <w:r w:rsidRPr="002F7888">
              <w:rPr>
                <w:rFonts w:ascii="Cambria" w:hAnsi="Cambria" w:cs="Arial"/>
                <w:bCs/>
              </w:rPr>
              <w:t xml:space="preserve">Zambroski, C.H. (2008) </w:t>
            </w:r>
            <w:r w:rsidRPr="002F7888">
              <w:rPr>
                <w:rFonts w:ascii="Cambria" w:hAnsi="Cambria" w:cs="Arial"/>
              </w:rPr>
              <w:t>Section V: Using Evidence-Based Practice to Improve outcomes in Outpatient Settings—</w:t>
            </w:r>
            <w:r w:rsidRPr="002F7888">
              <w:rPr>
                <w:rFonts w:ascii="Cambria" w:hAnsi="Cambria" w:cs="Arial"/>
                <w:i/>
              </w:rPr>
              <w:t>Chapter 82 Hospice and Palliative Care</w:t>
            </w:r>
            <w:r w:rsidRPr="002F7888">
              <w:rPr>
                <w:rFonts w:ascii="Cambria" w:hAnsi="Cambria" w:cs="Arial"/>
              </w:rPr>
              <w:t xml:space="preserve">. In D. Moser and B. Riegel (Eds) </w:t>
            </w:r>
            <w:r w:rsidRPr="002F7888">
              <w:rPr>
                <w:rFonts w:ascii="Cambria" w:hAnsi="Cambria" w:cs="Arial"/>
                <w:u w:val="single"/>
              </w:rPr>
              <w:t>Cardiac Nursing: A Companion to Braunwald’s Heart Disease</w:t>
            </w:r>
            <w:r w:rsidRPr="002F7888">
              <w:rPr>
                <w:rFonts w:ascii="Cambria" w:hAnsi="Cambria" w:cs="Arial"/>
              </w:rPr>
              <w:t xml:space="preserve">. Philadelphia, PA: Elsevier. </w:t>
            </w:r>
          </w:p>
          <w:p w14:paraId="3118ACF4" w14:textId="77777777" w:rsidR="002F7888" w:rsidRPr="002F7888" w:rsidRDefault="002F7888" w:rsidP="002F7888">
            <w:pPr>
              <w:ind w:left="720" w:hanging="720"/>
              <w:rPr>
                <w:rFonts w:ascii="Cambria" w:hAnsi="Cambria" w:cs="Arial"/>
              </w:rPr>
            </w:pPr>
          </w:p>
        </w:tc>
        <w:tc>
          <w:tcPr>
            <w:tcW w:w="255" w:type="dxa"/>
            <w:gridSpan w:val="2"/>
          </w:tcPr>
          <w:p w14:paraId="1AAFE44F" w14:textId="77777777" w:rsidR="002F7888" w:rsidRPr="00485A86" w:rsidRDefault="002F7888" w:rsidP="00C244DD">
            <w:pPr>
              <w:jc w:val="right"/>
              <w:rPr>
                <w:rFonts w:ascii="Cambria" w:hAnsi="Cambria" w:cs="Times New Roman"/>
                <w:u w:val="single"/>
              </w:rPr>
            </w:pPr>
          </w:p>
        </w:tc>
      </w:tr>
      <w:tr w:rsidR="002F7888" w:rsidRPr="00485A86" w14:paraId="645F77A5" w14:textId="77777777" w:rsidTr="00CF573D">
        <w:trPr>
          <w:cantSplit/>
          <w:trHeight w:val="234"/>
        </w:trPr>
        <w:tc>
          <w:tcPr>
            <w:tcW w:w="1168" w:type="dxa"/>
            <w:gridSpan w:val="4"/>
          </w:tcPr>
          <w:p w14:paraId="6E7B1496" w14:textId="77777777" w:rsidR="002F7888" w:rsidRPr="00485A86" w:rsidRDefault="002F7888" w:rsidP="00C244DD">
            <w:pPr>
              <w:rPr>
                <w:rFonts w:ascii="Cambria" w:hAnsi="Cambria" w:cs="Times New Roman"/>
                <w:u w:val="single"/>
              </w:rPr>
            </w:pPr>
          </w:p>
        </w:tc>
        <w:tc>
          <w:tcPr>
            <w:tcW w:w="7827" w:type="dxa"/>
            <w:gridSpan w:val="7"/>
          </w:tcPr>
          <w:p w14:paraId="16870395" w14:textId="474C6F31" w:rsidR="002F7888" w:rsidRPr="00BF4D4E" w:rsidRDefault="002F7888" w:rsidP="00BF4D4E">
            <w:pPr>
              <w:rPr>
                <w:rFonts w:ascii="Cambria" w:hAnsi="Cambria" w:cs="Arial"/>
              </w:rPr>
            </w:pPr>
            <w:r w:rsidRPr="002F7888">
              <w:rPr>
                <w:rFonts w:ascii="Cambria" w:hAnsi="Cambria" w:cs="Arial"/>
              </w:rPr>
              <w:t>Davidson, P. &amp; Zambroski, C.H. (2008) Section II: Core Competencies of Clinicians Practicing Across the Continuum of Care—</w:t>
            </w:r>
            <w:r w:rsidRPr="002F7888">
              <w:rPr>
                <w:rFonts w:ascii="Cambria" w:hAnsi="Cambria" w:cs="Arial"/>
                <w:i/>
              </w:rPr>
              <w:t>Chapter 27 Nurses in Hospice/Palliative Care.</w:t>
            </w:r>
            <w:r w:rsidRPr="002F7888">
              <w:rPr>
                <w:rFonts w:ascii="Cambria" w:hAnsi="Cambria" w:cs="Arial"/>
              </w:rPr>
              <w:t xml:space="preserve"> In D. Moser and B. Riegel (Eds) </w:t>
            </w:r>
            <w:r w:rsidRPr="002F7888">
              <w:rPr>
                <w:rFonts w:ascii="Cambria" w:hAnsi="Cambria" w:cs="Arial"/>
                <w:u w:val="single"/>
              </w:rPr>
              <w:t>Cardiac Nursing: A Companion to Braunwald’s Heart Disease</w:t>
            </w:r>
            <w:r w:rsidRPr="002F7888">
              <w:rPr>
                <w:rFonts w:ascii="Cambria" w:hAnsi="Cambria" w:cs="Arial"/>
              </w:rPr>
              <w:t xml:space="preserve">. Philadelphia, PA: Elsevier. </w:t>
            </w:r>
          </w:p>
          <w:p w14:paraId="02D1B5C8" w14:textId="77777777" w:rsidR="002F7888" w:rsidRPr="002F7888" w:rsidRDefault="002F7888" w:rsidP="00BF4D4E">
            <w:pPr>
              <w:rPr>
                <w:rFonts w:ascii="Cambria" w:hAnsi="Cambria" w:cs="Arial"/>
              </w:rPr>
            </w:pPr>
          </w:p>
        </w:tc>
        <w:tc>
          <w:tcPr>
            <w:tcW w:w="255" w:type="dxa"/>
            <w:gridSpan w:val="2"/>
          </w:tcPr>
          <w:p w14:paraId="423773BA" w14:textId="77777777" w:rsidR="002F7888" w:rsidRPr="00485A86" w:rsidRDefault="002F7888" w:rsidP="00C244DD">
            <w:pPr>
              <w:jc w:val="right"/>
              <w:rPr>
                <w:rFonts w:ascii="Cambria" w:hAnsi="Cambria" w:cs="Times New Roman"/>
                <w:u w:val="single"/>
              </w:rPr>
            </w:pPr>
          </w:p>
        </w:tc>
      </w:tr>
      <w:tr w:rsidR="002F7888" w:rsidRPr="00485A86" w14:paraId="5F9E846F" w14:textId="77777777" w:rsidTr="00CF573D">
        <w:trPr>
          <w:cantSplit/>
          <w:trHeight w:val="909"/>
        </w:trPr>
        <w:tc>
          <w:tcPr>
            <w:tcW w:w="1168" w:type="dxa"/>
            <w:gridSpan w:val="4"/>
          </w:tcPr>
          <w:p w14:paraId="05982380" w14:textId="77777777" w:rsidR="002F7888" w:rsidRPr="00485A86" w:rsidRDefault="002F7888" w:rsidP="00C244DD">
            <w:pPr>
              <w:rPr>
                <w:rFonts w:ascii="Cambria" w:hAnsi="Cambria" w:cs="Times New Roman"/>
                <w:u w:val="single"/>
              </w:rPr>
            </w:pPr>
          </w:p>
        </w:tc>
        <w:tc>
          <w:tcPr>
            <w:tcW w:w="7827" w:type="dxa"/>
            <w:gridSpan w:val="7"/>
          </w:tcPr>
          <w:p w14:paraId="48E318E6" w14:textId="454D4CA3" w:rsidR="002F7888" w:rsidRPr="00BF4D4E" w:rsidRDefault="002F7888" w:rsidP="00BF4D4E">
            <w:pPr>
              <w:rPr>
                <w:rFonts w:ascii="Cambria" w:hAnsi="Cambria" w:cs="Arial"/>
                <w:i/>
              </w:rPr>
            </w:pPr>
            <w:r w:rsidRPr="002F7888">
              <w:rPr>
                <w:rFonts w:ascii="Cambria" w:hAnsi="Cambria" w:cs="Arial"/>
                <w:bCs/>
              </w:rPr>
              <w:t xml:space="preserve">Zambroski, C.H., Roser, L.P. &amp; Moser, D.K. (2005). </w:t>
            </w:r>
            <w:r w:rsidRPr="002F7888">
              <w:rPr>
                <w:rFonts w:ascii="Cambria" w:hAnsi="Cambria" w:cs="Arial"/>
                <w:i/>
              </w:rPr>
              <w:t xml:space="preserve">End-of-life care in the acute heart failure patient </w:t>
            </w:r>
            <w:r w:rsidRPr="002F7888">
              <w:rPr>
                <w:rFonts w:ascii="Cambria" w:hAnsi="Cambria" w:cs="Arial"/>
              </w:rPr>
              <w:t>In C.M. O’Connor, W.G. Stough, Gheorghiade, M., &amp; Adams, K. Managing Acute Decompensated Heart Failure United Kingdom: Taylor &amp; Francis.</w:t>
            </w:r>
          </w:p>
          <w:p w14:paraId="3896A471" w14:textId="67C698DC" w:rsidR="004E5DDF" w:rsidRPr="002F7888" w:rsidRDefault="004E5DDF" w:rsidP="002F7888">
            <w:pPr>
              <w:ind w:left="720" w:hanging="720"/>
              <w:rPr>
                <w:rFonts w:ascii="Cambria" w:hAnsi="Cambria" w:cs="Arial"/>
              </w:rPr>
            </w:pPr>
          </w:p>
        </w:tc>
        <w:tc>
          <w:tcPr>
            <w:tcW w:w="255" w:type="dxa"/>
            <w:gridSpan w:val="2"/>
          </w:tcPr>
          <w:p w14:paraId="062F4CB6" w14:textId="77777777" w:rsidR="002F7888" w:rsidRPr="00485A86" w:rsidRDefault="002F7888" w:rsidP="00C244DD">
            <w:pPr>
              <w:jc w:val="right"/>
              <w:rPr>
                <w:rFonts w:ascii="Cambria" w:hAnsi="Cambria" w:cs="Times New Roman"/>
                <w:u w:val="single"/>
              </w:rPr>
            </w:pPr>
          </w:p>
        </w:tc>
      </w:tr>
      <w:tr w:rsidR="002F7888" w:rsidRPr="00485A86" w14:paraId="2462FBB0" w14:textId="77777777" w:rsidTr="00CF573D">
        <w:trPr>
          <w:cantSplit/>
          <w:trHeight w:val="234"/>
        </w:trPr>
        <w:tc>
          <w:tcPr>
            <w:tcW w:w="269" w:type="dxa"/>
          </w:tcPr>
          <w:p w14:paraId="501BF05E" w14:textId="77777777" w:rsidR="002F7888" w:rsidRPr="00485A86" w:rsidRDefault="002F7888" w:rsidP="00C244DD">
            <w:pPr>
              <w:rPr>
                <w:rFonts w:ascii="Cambria" w:hAnsi="Cambria" w:cs="Times New Roman"/>
                <w:u w:val="single"/>
              </w:rPr>
            </w:pPr>
          </w:p>
        </w:tc>
        <w:tc>
          <w:tcPr>
            <w:tcW w:w="8726" w:type="dxa"/>
            <w:gridSpan w:val="10"/>
          </w:tcPr>
          <w:p w14:paraId="5AE11905" w14:textId="6E4AAFE5" w:rsidR="002F7888" w:rsidRPr="002F7888" w:rsidRDefault="002F7888" w:rsidP="002F7888">
            <w:pPr>
              <w:ind w:left="720" w:hanging="720"/>
              <w:rPr>
                <w:rFonts w:ascii="Cambria" w:hAnsi="Cambria" w:cs="Arial"/>
                <w:u w:val="single"/>
              </w:rPr>
            </w:pPr>
            <w:r>
              <w:rPr>
                <w:rFonts w:ascii="Cambria" w:hAnsi="Cambria" w:cs="Arial"/>
                <w:u w:val="single"/>
              </w:rPr>
              <w:t>Peer-Reviewed Professional Presentations</w:t>
            </w:r>
          </w:p>
        </w:tc>
        <w:tc>
          <w:tcPr>
            <w:tcW w:w="255" w:type="dxa"/>
            <w:gridSpan w:val="2"/>
          </w:tcPr>
          <w:p w14:paraId="0889AA9D" w14:textId="77777777" w:rsidR="002F7888" w:rsidRPr="00485A86" w:rsidRDefault="002F7888" w:rsidP="00C244DD">
            <w:pPr>
              <w:jc w:val="right"/>
              <w:rPr>
                <w:rFonts w:ascii="Cambria" w:hAnsi="Cambria" w:cs="Times New Roman"/>
                <w:u w:val="single"/>
              </w:rPr>
            </w:pPr>
          </w:p>
        </w:tc>
      </w:tr>
      <w:tr w:rsidR="00C244DD" w:rsidRPr="00485A86" w14:paraId="08666BF4" w14:textId="77777777" w:rsidTr="00CF573D">
        <w:trPr>
          <w:cantSplit/>
        </w:trPr>
        <w:tc>
          <w:tcPr>
            <w:tcW w:w="1149" w:type="dxa"/>
            <w:gridSpan w:val="3"/>
          </w:tcPr>
          <w:p w14:paraId="6C94F43F" w14:textId="77777777" w:rsidR="00C244DD" w:rsidRPr="00485A86" w:rsidRDefault="00C244DD" w:rsidP="00C244DD">
            <w:pPr>
              <w:rPr>
                <w:rFonts w:ascii="Cambria" w:hAnsi="Cambria" w:cs="Times New Roman"/>
                <w:u w:val="single"/>
              </w:rPr>
            </w:pPr>
          </w:p>
        </w:tc>
        <w:tc>
          <w:tcPr>
            <w:tcW w:w="7846" w:type="dxa"/>
            <w:gridSpan w:val="8"/>
          </w:tcPr>
          <w:p w14:paraId="2F8D1606" w14:textId="3394DD30" w:rsidR="002F7888" w:rsidRPr="002F7888" w:rsidRDefault="002F7888" w:rsidP="00A64B39">
            <w:pPr>
              <w:ind w:left="-7" w:firstLine="7"/>
              <w:rPr>
                <w:rFonts w:ascii="Cambria" w:hAnsi="Cambria"/>
              </w:rPr>
            </w:pPr>
            <w:r w:rsidRPr="002F7888">
              <w:rPr>
                <w:rFonts w:ascii="Cambria" w:hAnsi="Cambria"/>
              </w:rPr>
              <w:t xml:space="preserve">Visovsky, C., </w:t>
            </w:r>
            <w:r w:rsidRPr="002F7888">
              <w:rPr>
                <w:rFonts w:ascii="Cambria" w:hAnsi="Cambria"/>
                <w:bCs/>
              </w:rPr>
              <w:t>Maguire, D.J</w:t>
            </w:r>
            <w:r w:rsidRPr="002F7888">
              <w:rPr>
                <w:rFonts w:ascii="Cambria" w:hAnsi="Cambria"/>
              </w:rPr>
              <w:t xml:space="preserve">., Zambroski, C., Hernandez, I., Lopez Castillo, H., Palacios, L. Evidence-base practices and research capacity building in nursing: A collaborative international partnership. </w:t>
            </w:r>
          </w:p>
          <w:p w14:paraId="25BA3144" w14:textId="7300D07F" w:rsidR="002F7888" w:rsidRPr="00EF1E9D" w:rsidRDefault="002F7888" w:rsidP="002F7888">
            <w:pPr>
              <w:pStyle w:val="ListParagraph"/>
              <w:numPr>
                <w:ilvl w:val="0"/>
                <w:numId w:val="8"/>
              </w:numPr>
              <w:rPr>
                <w:rFonts w:ascii="Cambria" w:hAnsi="Cambria" w:cs="Times New Roman"/>
              </w:rPr>
            </w:pPr>
            <w:r w:rsidRPr="002F7888">
              <w:rPr>
                <w:rFonts w:ascii="Cambria" w:hAnsi="Cambria"/>
              </w:rPr>
              <w:t>Florida Sunshine Teaching Conference, Daytona Beach, FL, January 30, 2018</w:t>
            </w:r>
            <w:r w:rsidR="00EF1E9D">
              <w:rPr>
                <w:rFonts w:ascii="Cambria" w:hAnsi="Cambria"/>
              </w:rPr>
              <w:t>.</w:t>
            </w:r>
          </w:p>
          <w:p w14:paraId="75872C23" w14:textId="7675F162" w:rsidR="00EF1E9D" w:rsidRPr="004E5DDF" w:rsidRDefault="00EF1E9D" w:rsidP="00EF1E9D">
            <w:pPr>
              <w:pStyle w:val="ListParagraph"/>
              <w:rPr>
                <w:rFonts w:ascii="Cambria" w:hAnsi="Cambria" w:cs="Times New Roman"/>
              </w:rPr>
            </w:pPr>
          </w:p>
        </w:tc>
        <w:tc>
          <w:tcPr>
            <w:tcW w:w="255" w:type="dxa"/>
            <w:gridSpan w:val="2"/>
          </w:tcPr>
          <w:p w14:paraId="5DB51EAB" w14:textId="77777777" w:rsidR="00C244DD" w:rsidRPr="00485A86" w:rsidRDefault="00C244DD" w:rsidP="00C244DD">
            <w:pPr>
              <w:jc w:val="right"/>
              <w:rPr>
                <w:rFonts w:ascii="Cambria" w:hAnsi="Cambria" w:cs="Times New Roman"/>
                <w:u w:val="single"/>
              </w:rPr>
            </w:pPr>
          </w:p>
        </w:tc>
      </w:tr>
      <w:tr w:rsidR="002F7888" w:rsidRPr="00485A86" w14:paraId="0EE17E12" w14:textId="77777777" w:rsidTr="00CF573D">
        <w:trPr>
          <w:cantSplit/>
        </w:trPr>
        <w:tc>
          <w:tcPr>
            <w:tcW w:w="1149" w:type="dxa"/>
            <w:gridSpan w:val="3"/>
          </w:tcPr>
          <w:p w14:paraId="0FCABAEA" w14:textId="77777777" w:rsidR="002F7888" w:rsidRPr="00485A86" w:rsidRDefault="002F7888" w:rsidP="00C244DD">
            <w:pPr>
              <w:rPr>
                <w:rFonts w:ascii="Cambria" w:hAnsi="Cambria" w:cs="Times New Roman"/>
                <w:u w:val="single"/>
              </w:rPr>
            </w:pPr>
          </w:p>
        </w:tc>
        <w:tc>
          <w:tcPr>
            <w:tcW w:w="7846" w:type="dxa"/>
            <w:gridSpan w:val="8"/>
          </w:tcPr>
          <w:p w14:paraId="695226CE" w14:textId="77777777" w:rsidR="000F5DAA" w:rsidRDefault="002F7888" w:rsidP="000F5DAA">
            <w:pPr>
              <w:suppressAutoHyphens/>
              <w:rPr>
                <w:rFonts w:ascii="Cambria" w:hAnsi="Cambria" w:cs="Arial"/>
              </w:rPr>
            </w:pPr>
            <w:r w:rsidRPr="002F7888">
              <w:rPr>
                <w:rFonts w:ascii="Cambria" w:hAnsi="Cambria" w:cs="Arial"/>
              </w:rPr>
              <w:t>Zambroski, C., Voeller, M., Bedwell, W., Fletcher, K., &amp; Lockett, L. (2015).</w:t>
            </w:r>
            <w:r w:rsidR="00A64B39">
              <w:rPr>
                <w:rFonts w:ascii="Cambria" w:hAnsi="Cambria" w:cs="Arial"/>
              </w:rPr>
              <w:t xml:space="preserve"> </w:t>
            </w:r>
            <w:r w:rsidRPr="002F7888">
              <w:rPr>
                <w:rFonts w:ascii="Cambria" w:hAnsi="Cambria" w:cs="Arial"/>
              </w:rPr>
              <w:t>Improving visual thinking skills for fundamentals nursing students using a multi-modal arts-based intervention.</w:t>
            </w:r>
          </w:p>
          <w:p w14:paraId="5AE2A497" w14:textId="014B8D54" w:rsidR="002F7888" w:rsidRPr="000F5DAA" w:rsidRDefault="002F7888" w:rsidP="000F5DAA">
            <w:pPr>
              <w:pStyle w:val="ListParagraph"/>
              <w:numPr>
                <w:ilvl w:val="0"/>
                <w:numId w:val="25"/>
              </w:numPr>
              <w:suppressAutoHyphens/>
              <w:rPr>
                <w:rFonts w:ascii="Cambria" w:hAnsi="Cambria" w:cs="Arial"/>
              </w:rPr>
            </w:pPr>
            <w:r w:rsidRPr="000F5DAA">
              <w:rPr>
                <w:rFonts w:ascii="Cambria" w:hAnsi="Cambria" w:cs="Arial"/>
              </w:rPr>
              <w:t>American Association of Colleges of Nursing Baccalaureate Conference, Orlando, FL, November 2015</w:t>
            </w:r>
            <w:r w:rsidR="00EF1E9D">
              <w:rPr>
                <w:rFonts w:ascii="Cambria" w:hAnsi="Cambria" w:cs="Arial"/>
              </w:rPr>
              <w:t>.</w:t>
            </w:r>
          </w:p>
          <w:p w14:paraId="6F715296" w14:textId="77777777" w:rsidR="002F7888" w:rsidRPr="002F7888" w:rsidRDefault="002F7888" w:rsidP="002F7888">
            <w:pPr>
              <w:ind w:left="720" w:hanging="720"/>
              <w:rPr>
                <w:rFonts w:ascii="Cambria" w:hAnsi="Cambria"/>
              </w:rPr>
            </w:pPr>
          </w:p>
        </w:tc>
        <w:tc>
          <w:tcPr>
            <w:tcW w:w="255" w:type="dxa"/>
            <w:gridSpan w:val="2"/>
          </w:tcPr>
          <w:p w14:paraId="697A2B71" w14:textId="77777777" w:rsidR="002F7888" w:rsidRPr="00485A86" w:rsidRDefault="002F7888" w:rsidP="00C244DD">
            <w:pPr>
              <w:jc w:val="right"/>
              <w:rPr>
                <w:rFonts w:ascii="Cambria" w:hAnsi="Cambria" w:cs="Times New Roman"/>
                <w:u w:val="single"/>
              </w:rPr>
            </w:pPr>
          </w:p>
        </w:tc>
      </w:tr>
      <w:tr w:rsidR="002F7888" w:rsidRPr="00485A86" w14:paraId="6840B796" w14:textId="77777777" w:rsidTr="00CF573D">
        <w:trPr>
          <w:cantSplit/>
        </w:trPr>
        <w:tc>
          <w:tcPr>
            <w:tcW w:w="1149" w:type="dxa"/>
            <w:gridSpan w:val="3"/>
          </w:tcPr>
          <w:p w14:paraId="6FA2C0EE" w14:textId="77777777" w:rsidR="002F7888" w:rsidRPr="00485A86" w:rsidRDefault="002F7888" w:rsidP="00C244DD">
            <w:pPr>
              <w:rPr>
                <w:rFonts w:ascii="Cambria" w:hAnsi="Cambria" w:cs="Times New Roman"/>
                <w:u w:val="single"/>
              </w:rPr>
            </w:pPr>
          </w:p>
        </w:tc>
        <w:tc>
          <w:tcPr>
            <w:tcW w:w="7846" w:type="dxa"/>
            <w:gridSpan w:val="8"/>
          </w:tcPr>
          <w:p w14:paraId="20808296" w14:textId="6612DFAE" w:rsidR="002F7888" w:rsidRDefault="002F7888" w:rsidP="00A64B39">
            <w:pPr>
              <w:tabs>
                <w:tab w:val="left" w:pos="-720"/>
              </w:tabs>
              <w:suppressAutoHyphens/>
              <w:ind w:left="-7" w:firstLine="7"/>
              <w:rPr>
                <w:rFonts w:ascii="Cambria" w:hAnsi="Cambria" w:cs="Arial"/>
              </w:rPr>
            </w:pPr>
            <w:r w:rsidRPr="002F7888">
              <w:rPr>
                <w:rFonts w:ascii="Cambria" w:hAnsi="Cambria" w:cs="Arial"/>
              </w:rPr>
              <w:t>Zambroski, C.H., Buck, H., Garrison, C., Steele, L., &amp; McMillan, S. (2012). Patients with heart failure experience distressing symptoms even while receiving hospice care.</w:t>
            </w:r>
          </w:p>
          <w:p w14:paraId="0FAAA6C3" w14:textId="7A97A043" w:rsidR="002F7888" w:rsidRPr="002F7888" w:rsidRDefault="002F7888" w:rsidP="002F7888">
            <w:pPr>
              <w:pStyle w:val="ListParagraph"/>
              <w:numPr>
                <w:ilvl w:val="0"/>
                <w:numId w:val="11"/>
              </w:numPr>
              <w:tabs>
                <w:tab w:val="left" w:pos="-720"/>
                <w:tab w:val="left" w:pos="0"/>
                <w:tab w:val="left" w:pos="720"/>
                <w:tab w:val="left" w:pos="1440"/>
              </w:tabs>
              <w:suppressAutoHyphens/>
              <w:rPr>
                <w:rFonts w:ascii="Cambria" w:hAnsi="Cambria" w:cs="Arial"/>
              </w:rPr>
            </w:pPr>
            <w:r w:rsidRPr="002F7888">
              <w:rPr>
                <w:rFonts w:ascii="Cambria" w:hAnsi="Cambria" w:cs="Arial"/>
              </w:rPr>
              <w:t>Southern Nursing Research Society, New Orleans, LA</w:t>
            </w:r>
            <w:r w:rsidR="00A64B39">
              <w:rPr>
                <w:rFonts w:ascii="Cambria" w:hAnsi="Cambria" w:cs="Arial"/>
              </w:rPr>
              <w:t>,</w:t>
            </w:r>
            <w:r w:rsidRPr="002F7888">
              <w:rPr>
                <w:rFonts w:ascii="Cambria" w:hAnsi="Cambria" w:cs="Arial"/>
              </w:rPr>
              <w:t xml:space="preserve"> February 2012. </w:t>
            </w:r>
          </w:p>
          <w:p w14:paraId="51D05947" w14:textId="77777777" w:rsidR="002F7888" w:rsidRPr="002F7888" w:rsidRDefault="002F7888" w:rsidP="002F7888">
            <w:pPr>
              <w:rPr>
                <w:rFonts w:ascii="Cambria" w:hAnsi="Cambria"/>
              </w:rPr>
            </w:pPr>
          </w:p>
        </w:tc>
        <w:tc>
          <w:tcPr>
            <w:tcW w:w="255" w:type="dxa"/>
            <w:gridSpan w:val="2"/>
          </w:tcPr>
          <w:p w14:paraId="40FDEB82" w14:textId="77777777" w:rsidR="002F7888" w:rsidRPr="00485A86" w:rsidRDefault="002F7888" w:rsidP="00C244DD">
            <w:pPr>
              <w:jc w:val="right"/>
              <w:rPr>
                <w:rFonts w:ascii="Cambria" w:hAnsi="Cambria" w:cs="Times New Roman"/>
                <w:u w:val="single"/>
              </w:rPr>
            </w:pPr>
          </w:p>
        </w:tc>
      </w:tr>
      <w:tr w:rsidR="002F7888" w:rsidRPr="00485A86" w14:paraId="6830F12F" w14:textId="77777777" w:rsidTr="00CF573D">
        <w:trPr>
          <w:cantSplit/>
        </w:trPr>
        <w:tc>
          <w:tcPr>
            <w:tcW w:w="1149" w:type="dxa"/>
            <w:gridSpan w:val="3"/>
          </w:tcPr>
          <w:p w14:paraId="1FC1B1EC" w14:textId="77777777" w:rsidR="002F7888" w:rsidRPr="00485A86" w:rsidRDefault="002F7888" w:rsidP="00C244DD">
            <w:pPr>
              <w:rPr>
                <w:rFonts w:ascii="Cambria" w:hAnsi="Cambria" w:cs="Times New Roman"/>
                <w:u w:val="single"/>
              </w:rPr>
            </w:pPr>
          </w:p>
        </w:tc>
        <w:tc>
          <w:tcPr>
            <w:tcW w:w="7846" w:type="dxa"/>
            <w:gridSpan w:val="8"/>
          </w:tcPr>
          <w:p w14:paraId="72784E14" w14:textId="4720E6B3" w:rsidR="002F7888" w:rsidRDefault="002F7888" w:rsidP="000F5DAA">
            <w:pPr>
              <w:ind w:left="-3" w:firstLine="3"/>
              <w:rPr>
                <w:rFonts w:ascii="Cambria" w:hAnsi="Cambria" w:cs="Arial"/>
              </w:rPr>
            </w:pPr>
            <w:r w:rsidRPr="002F7888">
              <w:rPr>
                <w:rFonts w:ascii="Cambria" w:hAnsi="Cambria" w:cs="Arial"/>
              </w:rPr>
              <w:t>Czerwinski, S., Zambroski, C.H., Passmore, D., &amp; D’Aoust, R. (2012).</w:t>
            </w:r>
            <w:r w:rsidR="000F5DAA">
              <w:rPr>
                <w:rFonts w:ascii="Cambria" w:hAnsi="Cambria" w:cs="Arial"/>
              </w:rPr>
              <w:t xml:space="preserve"> </w:t>
            </w:r>
            <w:r w:rsidRPr="002F7888">
              <w:rPr>
                <w:rFonts w:ascii="Cambria" w:hAnsi="Cambria" w:cs="Arial"/>
              </w:rPr>
              <w:t>“Restructuring an RN to BS program to meet the needs of stakeholders.”</w:t>
            </w:r>
          </w:p>
          <w:p w14:paraId="6F7203DA" w14:textId="25EC1796" w:rsidR="002F7888" w:rsidRDefault="002F7888" w:rsidP="002F7888">
            <w:pPr>
              <w:pStyle w:val="ListParagraph"/>
              <w:numPr>
                <w:ilvl w:val="0"/>
                <w:numId w:val="12"/>
              </w:numPr>
              <w:rPr>
                <w:rFonts w:ascii="Cambria" w:hAnsi="Cambria" w:cs="Arial"/>
              </w:rPr>
            </w:pPr>
            <w:r w:rsidRPr="002F7888">
              <w:rPr>
                <w:rFonts w:ascii="Cambria" w:hAnsi="Cambria" w:cs="Arial"/>
              </w:rPr>
              <w:t>Southern Nursing Research Society, New Orleans, LA</w:t>
            </w:r>
            <w:r w:rsidR="00A64B39">
              <w:rPr>
                <w:rFonts w:ascii="Cambria" w:hAnsi="Cambria" w:cs="Arial"/>
              </w:rPr>
              <w:t>,</w:t>
            </w:r>
            <w:r w:rsidRPr="002F7888">
              <w:rPr>
                <w:rFonts w:ascii="Cambria" w:hAnsi="Cambria" w:cs="Arial"/>
              </w:rPr>
              <w:t xml:space="preserve"> February 2012.</w:t>
            </w:r>
          </w:p>
          <w:p w14:paraId="64D36D58" w14:textId="0A6212A5" w:rsidR="002F7888" w:rsidRPr="002F7888" w:rsidRDefault="002F7888" w:rsidP="002F7888">
            <w:pPr>
              <w:pStyle w:val="ListParagraph"/>
              <w:rPr>
                <w:rFonts w:ascii="Cambria" w:hAnsi="Cambria" w:cs="Arial"/>
              </w:rPr>
            </w:pPr>
          </w:p>
        </w:tc>
        <w:tc>
          <w:tcPr>
            <w:tcW w:w="255" w:type="dxa"/>
            <w:gridSpan w:val="2"/>
          </w:tcPr>
          <w:p w14:paraId="1E16B52B" w14:textId="77777777" w:rsidR="002F7888" w:rsidRPr="00485A86" w:rsidRDefault="002F7888" w:rsidP="00C244DD">
            <w:pPr>
              <w:jc w:val="right"/>
              <w:rPr>
                <w:rFonts w:ascii="Cambria" w:hAnsi="Cambria" w:cs="Times New Roman"/>
                <w:u w:val="single"/>
              </w:rPr>
            </w:pPr>
          </w:p>
        </w:tc>
      </w:tr>
      <w:tr w:rsidR="002F7888" w:rsidRPr="00485A86" w14:paraId="6F84BD13" w14:textId="77777777" w:rsidTr="00CF573D">
        <w:trPr>
          <w:cantSplit/>
        </w:trPr>
        <w:tc>
          <w:tcPr>
            <w:tcW w:w="1149" w:type="dxa"/>
            <w:gridSpan w:val="3"/>
          </w:tcPr>
          <w:p w14:paraId="5970BAB8" w14:textId="77777777" w:rsidR="002F7888" w:rsidRPr="00485A86" w:rsidRDefault="002F7888" w:rsidP="00C244DD">
            <w:pPr>
              <w:rPr>
                <w:rFonts w:ascii="Cambria" w:hAnsi="Cambria" w:cs="Times New Roman"/>
                <w:u w:val="single"/>
              </w:rPr>
            </w:pPr>
          </w:p>
        </w:tc>
        <w:tc>
          <w:tcPr>
            <w:tcW w:w="7846" w:type="dxa"/>
            <w:gridSpan w:val="8"/>
          </w:tcPr>
          <w:p w14:paraId="54BD993E" w14:textId="4A79864A" w:rsidR="002F7888" w:rsidRDefault="002F7888" w:rsidP="000F5DAA">
            <w:pPr>
              <w:suppressAutoHyphens/>
              <w:rPr>
                <w:rFonts w:ascii="Cambria" w:hAnsi="Cambria" w:cs="Arial"/>
              </w:rPr>
            </w:pPr>
            <w:r w:rsidRPr="002F7888">
              <w:rPr>
                <w:rFonts w:ascii="Cambria" w:hAnsi="Cambria" w:cs="Arial"/>
              </w:rPr>
              <w:t>Zambroski, C.H., Buck, H.G., Garrison, C.  Steele, L, &amp; McMillan, S. “</w:t>
            </w:r>
            <w:r w:rsidRPr="002F7888">
              <w:rPr>
                <w:rFonts w:ascii="Cambria" w:hAnsi="Cambria" w:cs="Arial"/>
                <w:bCs/>
              </w:rPr>
              <w:t>Intervention Research for Heart Failure Patients in Hospice—Is It Even Feasible?”</w:t>
            </w:r>
            <w:r w:rsidR="000F5DAA">
              <w:rPr>
                <w:rFonts w:ascii="Cambria" w:hAnsi="Cambria" w:cs="Arial"/>
                <w:bCs/>
              </w:rPr>
              <w:t xml:space="preserve"> </w:t>
            </w:r>
            <w:r w:rsidRPr="002F7888">
              <w:rPr>
                <w:rFonts w:ascii="Cambria" w:hAnsi="Cambria" w:cs="Arial"/>
              </w:rPr>
              <w:t>Sigma Theta Tau-Delta Beta at Large Chapter Annual Research Day, Tampa, FL January 2012</w:t>
            </w:r>
            <w:r w:rsidR="00EF1E9D">
              <w:rPr>
                <w:rFonts w:ascii="Cambria" w:hAnsi="Cambria" w:cs="Arial"/>
              </w:rPr>
              <w:t>.</w:t>
            </w:r>
          </w:p>
          <w:p w14:paraId="54B8044D" w14:textId="209A2657" w:rsidR="000F5DAA" w:rsidRPr="00C54C64" w:rsidRDefault="000F5DAA" w:rsidP="000F5DAA">
            <w:pPr>
              <w:suppressAutoHyphens/>
              <w:rPr>
                <w:rFonts w:ascii="Cambria" w:hAnsi="Cambria" w:cs="Arial"/>
                <w:bCs/>
              </w:rPr>
            </w:pPr>
          </w:p>
        </w:tc>
        <w:tc>
          <w:tcPr>
            <w:tcW w:w="255" w:type="dxa"/>
            <w:gridSpan w:val="2"/>
          </w:tcPr>
          <w:p w14:paraId="3289E78C" w14:textId="77777777" w:rsidR="002F7888" w:rsidRPr="00485A86" w:rsidRDefault="002F7888" w:rsidP="00C244DD">
            <w:pPr>
              <w:jc w:val="right"/>
              <w:rPr>
                <w:rFonts w:ascii="Cambria" w:hAnsi="Cambria" w:cs="Times New Roman"/>
                <w:u w:val="single"/>
              </w:rPr>
            </w:pPr>
          </w:p>
        </w:tc>
      </w:tr>
      <w:tr w:rsidR="002F7888" w:rsidRPr="00485A86" w14:paraId="00BDC2C4" w14:textId="77777777" w:rsidTr="00CF573D">
        <w:trPr>
          <w:cantSplit/>
        </w:trPr>
        <w:tc>
          <w:tcPr>
            <w:tcW w:w="1149" w:type="dxa"/>
            <w:gridSpan w:val="3"/>
          </w:tcPr>
          <w:p w14:paraId="32FECCD0" w14:textId="77777777" w:rsidR="002F7888" w:rsidRPr="00485A86" w:rsidRDefault="002F7888" w:rsidP="00C244DD">
            <w:pPr>
              <w:rPr>
                <w:rFonts w:ascii="Cambria" w:hAnsi="Cambria" w:cs="Times New Roman"/>
                <w:u w:val="single"/>
              </w:rPr>
            </w:pPr>
          </w:p>
        </w:tc>
        <w:tc>
          <w:tcPr>
            <w:tcW w:w="7846" w:type="dxa"/>
            <w:gridSpan w:val="8"/>
          </w:tcPr>
          <w:p w14:paraId="219B7F49" w14:textId="08ACBDDD" w:rsidR="002F7888" w:rsidRPr="002F7888" w:rsidRDefault="002F7888" w:rsidP="000F5DAA">
            <w:pPr>
              <w:suppressAutoHyphens/>
              <w:ind w:left="-3" w:firstLine="3"/>
              <w:rPr>
                <w:rFonts w:ascii="Cambria" w:hAnsi="Cambria" w:cs="Arial"/>
                <w:bCs/>
              </w:rPr>
            </w:pPr>
            <w:r w:rsidRPr="002F7888">
              <w:rPr>
                <w:rFonts w:ascii="Cambria" w:hAnsi="Cambria" w:cs="Arial"/>
              </w:rPr>
              <w:t>Zambroski, C.H., Garrison, C., Buck, H., Steele, L., &amp; McMillan, S. “</w:t>
            </w:r>
            <w:r w:rsidRPr="002F7888">
              <w:rPr>
                <w:rFonts w:ascii="Cambria" w:hAnsi="Cambria" w:cs="Arial"/>
                <w:bCs/>
              </w:rPr>
              <w:t>Challenges in Accruing Heart Failure Patients in Hospice to Intervention Research.”</w:t>
            </w:r>
          </w:p>
          <w:p w14:paraId="656EC98A" w14:textId="33219642" w:rsidR="002F7888" w:rsidRPr="002F7888" w:rsidRDefault="002F7888" w:rsidP="002F7888">
            <w:pPr>
              <w:pStyle w:val="ListParagraph"/>
              <w:numPr>
                <w:ilvl w:val="0"/>
                <w:numId w:val="13"/>
              </w:numPr>
              <w:tabs>
                <w:tab w:val="left" w:pos="-720"/>
                <w:tab w:val="left" w:pos="0"/>
                <w:tab w:val="left" w:pos="720"/>
                <w:tab w:val="left" w:pos="1440"/>
              </w:tabs>
              <w:suppressAutoHyphens/>
              <w:rPr>
                <w:rFonts w:ascii="Cambria" w:hAnsi="Cambria" w:cs="Arial"/>
                <w:bCs/>
              </w:rPr>
            </w:pPr>
            <w:r w:rsidRPr="002F7888">
              <w:rPr>
                <w:rFonts w:ascii="Cambria" w:hAnsi="Cambria" w:cs="Arial"/>
                <w:bCs/>
              </w:rPr>
              <w:t>Southern Nursing Research Society, Jacksonville, FL</w:t>
            </w:r>
            <w:r w:rsidR="00A64B39">
              <w:rPr>
                <w:rFonts w:ascii="Cambria" w:hAnsi="Cambria" w:cs="Arial"/>
                <w:bCs/>
              </w:rPr>
              <w:t>,</w:t>
            </w:r>
            <w:r w:rsidRPr="002F7888">
              <w:rPr>
                <w:rFonts w:ascii="Cambria" w:hAnsi="Cambria" w:cs="Arial"/>
                <w:bCs/>
              </w:rPr>
              <w:t xml:space="preserve"> February 2011</w:t>
            </w:r>
            <w:r w:rsidR="00EF1E9D">
              <w:rPr>
                <w:rFonts w:ascii="Cambria" w:hAnsi="Cambria" w:cs="Arial"/>
                <w:bCs/>
              </w:rPr>
              <w:t>.</w:t>
            </w:r>
          </w:p>
          <w:p w14:paraId="74040C32" w14:textId="77777777" w:rsidR="002F7888" w:rsidRPr="002F7888" w:rsidRDefault="002F7888" w:rsidP="002F7888">
            <w:pPr>
              <w:ind w:left="720" w:hanging="720"/>
              <w:rPr>
                <w:rFonts w:ascii="Cambria" w:hAnsi="Cambria"/>
              </w:rPr>
            </w:pPr>
          </w:p>
        </w:tc>
        <w:tc>
          <w:tcPr>
            <w:tcW w:w="255" w:type="dxa"/>
            <w:gridSpan w:val="2"/>
          </w:tcPr>
          <w:p w14:paraId="5A54C2B0" w14:textId="77777777" w:rsidR="002F7888" w:rsidRPr="00485A86" w:rsidRDefault="002F7888" w:rsidP="00C244DD">
            <w:pPr>
              <w:jc w:val="right"/>
              <w:rPr>
                <w:rFonts w:ascii="Cambria" w:hAnsi="Cambria" w:cs="Times New Roman"/>
                <w:u w:val="single"/>
              </w:rPr>
            </w:pPr>
          </w:p>
        </w:tc>
      </w:tr>
      <w:tr w:rsidR="002F7888" w:rsidRPr="00485A86" w14:paraId="6AC7BE18" w14:textId="77777777" w:rsidTr="00CF573D">
        <w:trPr>
          <w:cantSplit/>
        </w:trPr>
        <w:tc>
          <w:tcPr>
            <w:tcW w:w="1149" w:type="dxa"/>
            <w:gridSpan w:val="3"/>
          </w:tcPr>
          <w:p w14:paraId="08D984CC" w14:textId="77777777" w:rsidR="002F7888" w:rsidRPr="00485A86" w:rsidRDefault="002F7888" w:rsidP="00C244DD">
            <w:pPr>
              <w:rPr>
                <w:rFonts w:ascii="Cambria" w:hAnsi="Cambria" w:cs="Times New Roman"/>
                <w:u w:val="single"/>
              </w:rPr>
            </w:pPr>
          </w:p>
        </w:tc>
        <w:tc>
          <w:tcPr>
            <w:tcW w:w="7846" w:type="dxa"/>
            <w:gridSpan w:val="8"/>
          </w:tcPr>
          <w:p w14:paraId="0629E059" w14:textId="202F9156" w:rsidR="002F7888" w:rsidRPr="002F7888" w:rsidRDefault="002F7888" w:rsidP="000F5DAA">
            <w:pPr>
              <w:pStyle w:val="Title"/>
              <w:tabs>
                <w:tab w:val="clear" w:pos="-720"/>
              </w:tabs>
              <w:jc w:val="left"/>
              <w:rPr>
                <w:rFonts w:ascii="Cambria" w:hAnsi="Cambria" w:cs="Arial"/>
                <w:b w:val="0"/>
                <w:bCs w:val="0"/>
                <w:sz w:val="22"/>
                <w:szCs w:val="22"/>
              </w:rPr>
            </w:pPr>
            <w:r w:rsidRPr="002F7888">
              <w:rPr>
                <w:rFonts w:ascii="Cambria" w:hAnsi="Cambria" w:cs="Arial"/>
                <w:b w:val="0"/>
                <w:bCs w:val="0"/>
                <w:sz w:val="22"/>
                <w:szCs w:val="22"/>
              </w:rPr>
              <w:t>Zambroski, C.H., Lennie, T., Chung, M., Heo, S., &amp; Moser, D.K. “Nutrition Knowledge in a diverse sample of healthy community dwelling elders: Focus on the women.”</w:t>
            </w:r>
          </w:p>
          <w:p w14:paraId="6EA39301" w14:textId="2A8E2AF5" w:rsidR="002F7888" w:rsidRDefault="002F7888" w:rsidP="002F7888">
            <w:pPr>
              <w:pStyle w:val="Title"/>
              <w:numPr>
                <w:ilvl w:val="0"/>
                <w:numId w:val="14"/>
              </w:numPr>
              <w:jc w:val="left"/>
              <w:rPr>
                <w:rFonts w:ascii="Cambria" w:hAnsi="Cambria" w:cs="Arial"/>
                <w:b w:val="0"/>
                <w:bCs w:val="0"/>
                <w:sz w:val="22"/>
                <w:szCs w:val="22"/>
              </w:rPr>
            </w:pPr>
            <w:r w:rsidRPr="002F7888">
              <w:rPr>
                <w:rFonts w:ascii="Cambria" w:hAnsi="Cambria" w:cs="Arial"/>
                <w:b w:val="0"/>
                <w:bCs w:val="0"/>
                <w:sz w:val="22"/>
                <w:szCs w:val="22"/>
              </w:rPr>
              <w:t>Southern Nursing Research Society, Memphis, TN February 2006</w:t>
            </w:r>
            <w:r w:rsidR="00EF1E9D">
              <w:rPr>
                <w:rFonts w:ascii="Cambria" w:hAnsi="Cambria" w:cs="Arial"/>
                <w:b w:val="0"/>
                <w:bCs w:val="0"/>
                <w:sz w:val="22"/>
                <w:szCs w:val="22"/>
              </w:rPr>
              <w:t>.</w:t>
            </w:r>
          </w:p>
          <w:p w14:paraId="3149669B" w14:textId="2B12CFB3" w:rsidR="002F7888" w:rsidRPr="002F7888" w:rsidRDefault="002F7888" w:rsidP="002F7888">
            <w:pPr>
              <w:pStyle w:val="Title"/>
              <w:numPr>
                <w:ilvl w:val="0"/>
                <w:numId w:val="14"/>
              </w:numPr>
              <w:jc w:val="left"/>
              <w:rPr>
                <w:rFonts w:ascii="Cambria" w:hAnsi="Cambria" w:cs="Arial"/>
                <w:b w:val="0"/>
                <w:bCs w:val="0"/>
                <w:sz w:val="22"/>
                <w:szCs w:val="22"/>
              </w:rPr>
            </w:pPr>
            <w:r w:rsidRPr="002F7888">
              <w:rPr>
                <w:rFonts w:ascii="Cambria" w:hAnsi="Cambria" w:cs="Arial"/>
                <w:b w:val="0"/>
                <w:bCs w:val="0"/>
                <w:sz w:val="22"/>
                <w:szCs w:val="22"/>
              </w:rPr>
              <w:t>Sigma Theta Tau-Delta Psi Chapter Annual Research Day, Lexington, KY April 2006</w:t>
            </w:r>
            <w:r w:rsidR="00EF1E9D">
              <w:rPr>
                <w:rFonts w:ascii="Cambria" w:hAnsi="Cambria" w:cs="Arial"/>
                <w:b w:val="0"/>
                <w:bCs w:val="0"/>
                <w:sz w:val="22"/>
                <w:szCs w:val="22"/>
              </w:rPr>
              <w:t>.</w:t>
            </w:r>
          </w:p>
          <w:p w14:paraId="1BC84C78" w14:textId="77777777" w:rsidR="002F7888" w:rsidRPr="002F7888" w:rsidRDefault="002F7888" w:rsidP="002F7888">
            <w:pPr>
              <w:ind w:left="720" w:hanging="720"/>
              <w:rPr>
                <w:rFonts w:ascii="Cambria" w:hAnsi="Cambria"/>
              </w:rPr>
            </w:pPr>
          </w:p>
        </w:tc>
        <w:tc>
          <w:tcPr>
            <w:tcW w:w="255" w:type="dxa"/>
            <w:gridSpan w:val="2"/>
          </w:tcPr>
          <w:p w14:paraId="6E2A6092" w14:textId="77777777" w:rsidR="002F7888" w:rsidRPr="00485A86" w:rsidRDefault="002F7888" w:rsidP="00C244DD">
            <w:pPr>
              <w:jc w:val="right"/>
              <w:rPr>
                <w:rFonts w:ascii="Cambria" w:hAnsi="Cambria" w:cs="Times New Roman"/>
                <w:u w:val="single"/>
              </w:rPr>
            </w:pPr>
          </w:p>
        </w:tc>
      </w:tr>
      <w:tr w:rsidR="002F7888" w:rsidRPr="00485A86" w14:paraId="40DDCDC8" w14:textId="77777777" w:rsidTr="00CF573D">
        <w:trPr>
          <w:cantSplit/>
        </w:trPr>
        <w:tc>
          <w:tcPr>
            <w:tcW w:w="1149" w:type="dxa"/>
            <w:gridSpan w:val="3"/>
          </w:tcPr>
          <w:p w14:paraId="1E1868EA" w14:textId="77777777" w:rsidR="002F7888" w:rsidRPr="00485A86" w:rsidRDefault="002F7888" w:rsidP="00C244DD">
            <w:pPr>
              <w:rPr>
                <w:rFonts w:ascii="Cambria" w:hAnsi="Cambria" w:cs="Times New Roman"/>
                <w:u w:val="single"/>
              </w:rPr>
            </w:pPr>
          </w:p>
        </w:tc>
        <w:tc>
          <w:tcPr>
            <w:tcW w:w="7846" w:type="dxa"/>
            <w:gridSpan w:val="8"/>
          </w:tcPr>
          <w:p w14:paraId="2EEAC339" w14:textId="0BB6BF93" w:rsidR="002F7888" w:rsidRPr="002F7888" w:rsidRDefault="002F7888" w:rsidP="000F5DAA">
            <w:pPr>
              <w:pStyle w:val="BodyText2"/>
              <w:spacing w:after="0" w:line="240" w:lineRule="auto"/>
              <w:rPr>
                <w:rFonts w:ascii="Cambria" w:hAnsi="Cambria" w:cs="Arial"/>
                <w:sz w:val="22"/>
                <w:szCs w:val="22"/>
              </w:rPr>
            </w:pPr>
            <w:r w:rsidRPr="002F7888">
              <w:rPr>
                <w:rFonts w:ascii="Cambria" w:hAnsi="Cambria" w:cs="Arial"/>
                <w:sz w:val="22"/>
                <w:szCs w:val="22"/>
              </w:rPr>
              <w:t>Zambroski, C.H., Moser, D.K., Chung, M.L., Heo, S., Smoot, T., &amp; Ziegler, C. “Symptom Prevalence, Severity, and Distress in Patients with Heart Failure”</w:t>
            </w:r>
            <w:r w:rsidR="000F5DAA">
              <w:rPr>
                <w:rFonts w:ascii="Cambria" w:hAnsi="Cambria" w:cs="Arial"/>
                <w:sz w:val="22"/>
                <w:szCs w:val="22"/>
              </w:rPr>
              <w:t xml:space="preserve"> </w:t>
            </w:r>
            <w:r w:rsidRPr="002F7888">
              <w:rPr>
                <w:rFonts w:ascii="Cambria" w:hAnsi="Cambria" w:cs="Arial"/>
                <w:sz w:val="22"/>
                <w:szCs w:val="22"/>
              </w:rPr>
              <w:t>Southern Nursing Research Society, Atlanta, GA, February 2005</w:t>
            </w:r>
            <w:r w:rsidR="00EF1E9D">
              <w:rPr>
                <w:rFonts w:ascii="Cambria" w:hAnsi="Cambria" w:cs="Arial"/>
                <w:sz w:val="22"/>
                <w:szCs w:val="22"/>
              </w:rPr>
              <w:t>.</w:t>
            </w:r>
          </w:p>
          <w:p w14:paraId="297D90E8" w14:textId="77777777" w:rsidR="002F7888" w:rsidRPr="002F7888" w:rsidRDefault="002F7888" w:rsidP="002F7888">
            <w:pPr>
              <w:ind w:left="720" w:hanging="720"/>
              <w:rPr>
                <w:rFonts w:ascii="Cambria" w:hAnsi="Cambria"/>
              </w:rPr>
            </w:pPr>
          </w:p>
        </w:tc>
        <w:tc>
          <w:tcPr>
            <w:tcW w:w="255" w:type="dxa"/>
            <w:gridSpan w:val="2"/>
          </w:tcPr>
          <w:p w14:paraId="512CDB16" w14:textId="77777777" w:rsidR="002F7888" w:rsidRPr="00485A86" w:rsidRDefault="002F7888" w:rsidP="00C244DD">
            <w:pPr>
              <w:jc w:val="right"/>
              <w:rPr>
                <w:rFonts w:ascii="Cambria" w:hAnsi="Cambria" w:cs="Times New Roman"/>
                <w:u w:val="single"/>
              </w:rPr>
            </w:pPr>
          </w:p>
        </w:tc>
      </w:tr>
      <w:tr w:rsidR="002F7888" w:rsidRPr="00485A86" w14:paraId="45B02A21" w14:textId="77777777" w:rsidTr="00CF573D">
        <w:trPr>
          <w:cantSplit/>
        </w:trPr>
        <w:tc>
          <w:tcPr>
            <w:tcW w:w="1149" w:type="dxa"/>
            <w:gridSpan w:val="3"/>
          </w:tcPr>
          <w:p w14:paraId="0F4628CB" w14:textId="77777777" w:rsidR="002F7888" w:rsidRPr="00485A86" w:rsidRDefault="002F7888" w:rsidP="00C244DD">
            <w:pPr>
              <w:rPr>
                <w:rFonts w:ascii="Cambria" w:hAnsi="Cambria" w:cs="Times New Roman"/>
                <w:u w:val="single"/>
              </w:rPr>
            </w:pPr>
          </w:p>
        </w:tc>
        <w:tc>
          <w:tcPr>
            <w:tcW w:w="7846" w:type="dxa"/>
            <w:gridSpan w:val="8"/>
          </w:tcPr>
          <w:p w14:paraId="1E79D045" w14:textId="7CE0310E" w:rsidR="002F7888" w:rsidRPr="002F7888" w:rsidRDefault="002F7888" w:rsidP="000F5DAA">
            <w:pPr>
              <w:pStyle w:val="BodyText2"/>
              <w:spacing w:after="0" w:line="240" w:lineRule="auto"/>
              <w:rPr>
                <w:rFonts w:ascii="Cambria" w:hAnsi="Cambria" w:cs="Arial"/>
                <w:sz w:val="22"/>
                <w:szCs w:val="22"/>
              </w:rPr>
            </w:pPr>
            <w:r w:rsidRPr="002F7888">
              <w:rPr>
                <w:rFonts w:ascii="Cambria" w:hAnsi="Cambria" w:cs="Arial"/>
                <w:sz w:val="22"/>
                <w:szCs w:val="22"/>
              </w:rPr>
              <w:t>Zambroski, C.H., Moser, D. K., Lennie, T., Chung, M., &amp; Heo, S. “Use of the Memorial Symptom Assessment Scale in Patients with Heart Failure” Scientific Sessions American Heart Association, New Orleans, LA, November 2004</w:t>
            </w:r>
            <w:r w:rsidR="00EF1E9D">
              <w:rPr>
                <w:rFonts w:ascii="Cambria" w:hAnsi="Cambria" w:cs="Arial"/>
                <w:sz w:val="22"/>
                <w:szCs w:val="22"/>
              </w:rPr>
              <w:t>.</w:t>
            </w:r>
          </w:p>
          <w:p w14:paraId="1197A99F" w14:textId="77777777" w:rsidR="002F7888" w:rsidRPr="002F7888" w:rsidRDefault="002F7888" w:rsidP="002F7888">
            <w:pPr>
              <w:ind w:left="720" w:hanging="720"/>
              <w:rPr>
                <w:rFonts w:ascii="Cambria" w:hAnsi="Cambria"/>
              </w:rPr>
            </w:pPr>
          </w:p>
        </w:tc>
        <w:tc>
          <w:tcPr>
            <w:tcW w:w="255" w:type="dxa"/>
            <w:gridSpan w:val="2"/>
          </w:tcPr>
          <w:p w14:paraId="0253033F" w14:textId="77777777" w:rsidR="002F7888" w:rsidRPr="00485A86" w:rsidRDefault="002F7888" w:rsidP="00C244DD">
            <w:pPr>
              <w:jc w:val="right"/>
              <w:rPr>
                <w:rFonts w:ascii="Cambria" w:hAnsi="Cambria" w:cs="Times New Roman"/>
                <w:u w:val="single"/>
              </w:rPr>
            </w:pPr>
          </w:p>
        </w:tc>
      </w:tr>
      <w:tr w:rsidR="002F7888" w:rsidRPr="00485A86" w14:paraId="69C39EFF" w14:textId="77777777" w:rsidTr="00CF573D">
        <w:trPr>
          <w:cantSplit/>
        </w:trPr>
        <w:tc>
          <w:tcPr>
            <w:tcW w:w="1149" w:type="dxa"/>
            <w:gridSpan w:val="3"/>
          </w:tcPr>
          <w:p w14:paraId="0926AE31" w14:textId="77777777" w:rsidR="002F7888" w:rsidRPr="00485A86" w:rsidRDefault="002F7888" w:rsidP="00C244DD">
            <w:pPr>
              <w:rPr>
                <w:rFonts w:ascii="Cambria" w:hAnsi="Cambria" w:cs="Times New Roman"/>
                <w:u w:val="single"/>
              </w:rPr>
            </w:pPr>
          </w:p>
        </w:tc>
        <w:tc>
          <w:tcPr>
            <w:tcW w:w="7846" w:type="dxa"/>
            <w:gridSpan w:val="8"/>
          </w:tcPr>
          <w:p w14:paraId="0203D31C" w14:textId="3FC6F14E" w:rsidR="002F7888" w:rsidRDefault="002F7888" w:rsidP="000F5DAA">
            <w:pPr>
              <w:pStyle w:val="BodyText2"/>
              <w:spacing w:after="0" w:line="240" w:lineRule="auto"/>
              <w:rPr>
                <w:rFonts w:ascii="Cambria" w:hAnsi="Cambria" w:cs="Arial"/>
                <w:sz w:val="22"/>
                <w:szCs w:val="22"/>
              </w:rPr>
            </w:pPr>
            <w:r w:rsidRPr="002F7888">
              <w:rPr>
                <w:rFonts w:ascii="Cambria" w:hAnsi="Cambria" w:cs="Arial"/>
                <w:sz w:val="22"/>
                <w:szCs w:val="22"/>
              </w:rPr>
              <w:t>Moser, D.K., Zambroski, C.H., Lennie, T.A., Chung, M.L., Dracup K., Doering, L.V., Evangelista, L., &amp; Westlake, C.A.  “Aging with a broken heart: The effect of heart disease on psychological distress in the elderly.” Scientific Sessions American Heart Association, New Orleans, LA, November 2004</w:t>
            </w:r>
            <w:r w:rsidR="00EF1E9D">
              <w:rPr>
                <w:rFonts w:ascii="Cambria" w:hAnsi="Cambria" w:cs="Arial"/>
                <w:sz w:val="22"/>
                <w:szCs w:val="22"/>
              </w:rPr>
              <w:t>.</w:t>
            </w:r>
          </w:p>
          <w:p w14:paraId="2BF547DF" w14:textId="11945169" w:rsidR="004E5DDF" w:rsidRPr="004E5DDF" w:rsidRDefault="004E5DDF" w:rsidP="004E5DDF">
            <w:pPr>
              <w:pStyle w:val="BodyText2"/>
              <w:spacing w:after="0" w:line="240" w:lineRule="auto"/>
              <w:ind w:left="720" w:hanging="720"/>
              <w:rPr>
                <w:rFonts w:ascii="Cambria" w:hAnsi="Cambria" w:cs="Arial"/>
                <w:sz w:val="22"/>
                <w:szCs w:val="22"/>
              </w:rPr>
            </w:pPr>
          </w:p>
        </w:tc>
        <w:tc>
          <w:tcPr>
            <w:tcW w:w="255" w:type="dxa"/>
            <w:gridSpan w:val="2"/>
          </w:tcPr>
          <w:p w14:paraId="7BD30715" w14:textId="77777777" w:rsidR="002F7888" w:rsidRPr="00485A86" w:rsidRDefault="002F7888" w:rsidP="00C244DD">
            <w:pPr>
              <w:jc w:val="right"/>
              <w:rPr>
                <w:rFonts w:ascii="Cambria" w:hAnsi="Cambria" w:cs="Times New Roman"/>
                <w:u w:val="single"/>
              </w:rPr>
            </w:pPr>
          </w:p>
        </w:tc>
      </w:tr>
      <w:tr w:rsidR="002F7888" w:rsidRPr="00485A86" w14:paraId="04110973" w14:textId="77777777" w:rsidTr="00CF573D">
        <w:trPr>
          <w:cantSplit/>
        </w:trPr>
        <w:tc>
          <w:tcPr>
            <w:tcW w:w="1149" w:type="dxa"/>
            <w:gridSpan w:val="3"/>
          </w:tcPr>
          <w:p w14:paraId="6CDAE7C2" w14:textId="77777777" w:rsidR="002F7888" w:rsidRPr="00485A86" w:rsidRDefault="002F7888" w:rsidP="00C244DD">
            <w:pPr>
              <w:rPr>
                <w:rFonts w:ascii="Cambria" w:hAnsi="Cambria" w:cs="Times New Roman"/>
                <w:u w:val="single"/>
              </w:rPr>
            </w:pPr>
          </w:p>
        </w:tc>
        <w:tc>
          <w:tcPr>
            <w:tcW w:w="7846" w:type="dxa"/>
            <w:gridSpan w:val="8"/>
          </w:tcPr>
          <w:p w14:paraId="63231281" w14:textId="4E2403B1" w:rsidR="002F7888" w:rsidRPr="002F7888" w:rsidRDefault="002F7888" w:rsidP="000F5DAA">
            <w:pPr>
              <w:pStyle w:val="BodyText2"/>
              <w:spacing w:after="0" w:line="240" w:lineRule="auto"/>
              <w:rPr>
                <w:rFonts w:ascii="Cambria" w:hAnsi="Cambria" w:cs="Arial"/>
                <w:sz w:val="22"/>
                <w:szCs w:val="22"/>
              </w:rPr>
            </w:pPr>
            <w:r w:rsidRPr="002F7888">
              <w:rPr>
                <w:rFonts w:ascii="Cambria" w:hAnsi="Cambria" w:cs="Arial"/>
                <w:sz w:val="22"/>
                <w:szCs w:val="22"/>
              </w:rPr>
              <w:t>Mundt, M.H., Hermann, C.P., Robinson, K.M., Freeman, L.H., Armstrong, D.S., Logsdon, C.M., Zambroski, C.H., &amp; Topp, R.V. “External Research Mentor Program: Process, Outcome &amp; Institutional Impact.”  Southern Nursing Research Society, Louisville, KY February 2004</w:t>
            </w:r>
            <w:r w:rsidR="00EF1E9D">
              <w:rPr>
                <w:rFonts w:ascii="Cambria" w:hAnsi="Cambria" w:cs="Arial"/>
                <w:sz w:val="22"/>
                <w:szCs w:val="22"/>
              </w:rPr>
              <w:t>.</w:t>
            </w:r>
          </w:p>
          <w:p w14:paraId="24F9E9C0" w14:textId="77777777" w:rsidR="002F7888" w:rsidRPr="002F7888" w:rsidRDefault="002F7888" w:rsidP="002F7888">
            <w:pPr>
              <w:pStyle w:val="BodyText2"/>
              <w:spacing w:after="0" w:line="240" w:lineRule="auto"/>
              <w:ind w:left="720" w:hanging="720"/>
              <w:rPr>
                <w:rFonts w:ascii="Cambria" w:hAnsi="Cambria" w:cs="Arial"/>
                <w:sz w:val="22"/>
                <w:szCs w:val="22"/>
              </w:rPr>
            </w:pPr>
          </w:p>
        </w:tc>
        <w:tc>
          <w:tcPr>
            <w:tcW w:w="255" w:type="dxa"/>
            <w:gridSpan w:val="2"/>
          </w:tcPr>
          <w:p w14:paraId="2289305C" w14:textId="77777777" w:rsidR="002F7888" w:rsidRPr="00485A86" w:rsidRDefault="002F7888" w:rsidP="00C244DD">
            <w:pPr>
              <w:jc w:val="right"/>
              <w:rPr>
                <w:rFonts w:ascii="Cambria" w:hAnsi="Cambria" w:cs="Times New Roman"/>
                <w:u w:val="single"/>
              </w:rPr>
            </w:pPr>
          </w:p>
        </w:tc>
      </w:tr>
      <w:tr w:rsidR="002F7888" w:rsidRPr="00485A86" w14:paraId="67C2F1F9" w14:textId="77777777" w:rsidTr="00CF573D">
        <w:trPr>
          <w:cantSplit/>
        </w:trPr>
        <w:tc>
          <w:tcPr>
            <w:tcW w:w="1149" w:type="dxa"/>
            <w:gridSpan w:val="3"/>
          </w:tcPr>
          <w:p w14:paraId="3E96C80F" w14:textId="77777777" w:rsidR="002F7888" w:rsidRPr="00485A86" w:rsidRDefault="002F7888" w:rsidP="00C244DD">
            <w:pPr>
              <w:rPr>
                <w:rFonts w:ascii="Cambria" w:hAnsi="Cambria" w:cs="Times New Roman"/>
                <w:u w:val="single"/>
              </w:rPr>
            </w:pPr>
          </w:p>
        </w:tc>
        <w:tc>
          <w:tcPr>
            <w:tcW w:w="7846" w:type="dxa"/>
            <w:gridSpan w:val="8"/>
          </w:tcPr>
          <w:p w14:paraId="288A9D3A" w14:textId="61F028AA" w:rsidR="002F7888" w:rsidRPr="002F7888" w:rsidRDefault="002F7888" w:rsidP="000F5DAA">
            <w:pPr>
              <w:pStyle w:val="BodyText2"/>
              <w:spacing w:after="0" w:line="240" w:lineRule="auto"/>
              <w:ind w:right="159"/>
              <w:rPr>
                <w:rFonts w:ascii="Cambria" w:hAnsi="Cambria" w:cs="Arial"/>
                <w:sz w:val="22"/>
                <w:szCs w:val="22"/>
              </w:rPr>
            </w:pPr>
            <w:r w:rsidRPr="002F7888">
              <w:rPr>
                <w:rFonts w:ascii="Cambria" w:hAnsi="Cambria" w:cs="Arial"/>
                <w:sz w:val="22"/>
                <w:szCs w:val="22"/>
              </w:rPr>
              <w:t xml:space="preserve">Zambroski, C.H., Moser, D.K., Rosen, L.P, Heo, S, &amp; Chung, M.L. “Symptoms and Symptom Management of Adults with End-stage Heart Failure Who Die While Receiving Hospice Care” </w:t>
            </w:r>
          </w:p>
          <w:p w14:paraId="5EC14706" w14:textId="56AE8CA5" w:rsidR="002F7888" w:rsidRPr="002F7888" w:rsidRDefault="002F7888" w:rsidP="000F5DAA">
            <w:pPr>
              <w:pStyle w:val="ListParagraph"/>
              <w:numPr>
                <w:ilvl w:val="0"/>
                <w:numId w:val="15"/>
              </w:numPr>
              <w:tabs>
                <w:tab w:val="left" w:pos="-720"/>
                <w:tab w:val="left" w:pos="0"/>
                <w:tab w:val="left" w:pos="720"/>
                <w:tab w:val="left" w:pos="1440"/>
                <w:tab w:val="left" w:pos="2160"/>
                <w:tab w:val="left" w:pos="2880"/>
              </w:tabs>
              <w:suppressAutoHyphens/>
              <w:spacing w:line="240" w:lineRule="atLeast"/>
              <w:ind w:right="159"/>
              <w:rPr>
                <w:rFonts w:ascii="Cambria" w:hAnsi="Cambria" w:cs="Arial"/>
              </w:rPr>
            </w:pPr>
            <w:r w:rsidRPr="002F7888">
              <w:rPr>
                <w:rFonts w:ascii="Cambria" w:hAnsi="Cambria" w:cs="Arial"/>
              </w:rPr>
              <w:t>Scientific Sessions American Heart Association, Orlando, FL, November 2003</w:t>
            </w:r>
            <w:r w:rsidR="00EF1E9D">
              <w:rPr>
                <w:rFonts w:ascii="Cambria" w:hAnsi="Cambria" w:cs="Arial"/>
              </w:rPr>
              <w:t>.</w:t>
            </w:r>
          </w:p>
          <w:p w14:paraId="6E82CE40" w14:textId="01566CA3" w:rsidR="002F7888" w:rsidRPr="002F7888" w:rsidRDefault="002F7888" w:rsidP="000F5DAA">
            <w:pPr>
              <w:pStyle w:val="ListParagraph"/>
              <w:numPr>
                <w:ilvl w:val="0"/>
                <w:numId w:val="15"/>
              </w:numPr>
              <w:tabs>
                <w:tab w:val="left" w:pos="-720"/>
                <w:tab w:val="left" w:pos="0"/>
                <w:tab w:val="left" w:pos="720"/>
                <w:tab w:val="left" w:pos="1440"/>
                <w:tab w:val="left" w:pos="2160"/>
                <w:tab w:val="left" w:pos="2880"/>
              </w:tabs>
              <w:suppressAutoHyphens/>
              <w:spacing w:line="240" w:lineRule="atLeast"/>
              <w:ind w:right="159"/>
              <w:rPr>
                <w:rFonts w:ascii="Cambria" w:hAnsi="Cambria" w:cs="Arial"/>
              </w:rPr>
            </w:pPr>
            <w:r w:rsidRPr="002F7888">
              <w:rPr>
                <w:rFonts w:ascii="Cambria" w:hAnsi="Cambria" w:cs="Arial"/>
              </w:rPr>
              <w:t>Southern Nursing Research Society, Louisville, KY February 2004</w:t>
            </w:r>
            <w:r w:rsidR="00EF1E9D">
              <w:rPr>
                <w:rFonts w:ascii="Cambria" w:hAnsi="Cambria" w:cs="Arial"/>
              </w:rPr>
              <w:t>.</w:t>
            </w:r>
          </w:p>
          <w:p w14:paraId="3985C14A" w14:textId="77777777" w:rsidR="002F7888" w:rsidRPr="002F7888" w:rsidRDefault="002F7888" w:rsidP="000F5DAA">
            <w:pPr>
              <w:pStyle w:val="BodyText2"/>
              <w:spacing w:after="0" w:line="240" w:lineRule="auto"/>
              <w:ind w:left="720" w:right="159" w:hanging="720"/>
              <w:rPr>
                <w:rFonts w:ascii="Cambria" w:hAnsi="Cambria" w:cs="Arial"/>
                <w:sz w:val="22"/>
                <w:szCs w:val="22"/>
              </w:rPr>
            </w:pPr>
          </w:p>
        </w:tc>
        <w:tc>
          <w:tcPr>
            <w:tcW w:w="255" w:type="dxa"/>
            <w:gridSpan w:val="2"/>
          </w:tcPr>
          <w:p w14:paraId="5B55058E" w14:textId="77777777" w:rsidR="002F7888" w:rsidRPr="00485A86" w:rsidRDefault="002F7888" w:rsidP="00C244DD">
            <w:pPr>
              <w:jc w:val="right"/>
              <w:rPr>
                <w:rFonts w:ascii="Cambria" w:hAnsi="Cambria" w:cs="Times New Roman"/>
                <w:u w:val="single"/>
              </w:rPr>
            </w:pPr>
          </w:p>
        </w:tc>
      </w:tr>
      <w:tr w:rsidR="002F7888" w:rsidRPr="00485A86" w14:paraId="72521E1A" w14:textId="77777777" w:rsidTr="00CF573D">
        <w:trPr>
          <w:cantSplit/>
          <w:trHeight w:val="2664"/>
        </w:trPr>
        <w:tc>
          <w:tcPr>
            <w:tcW w:w="1149" w:type="dxa"/>
            <w:gridSpan w:val="3"/>
          </w:tcPr>
          <w:p w14:paraId="5A610879" w14:textId="77777777" w:rsidR="002F7888" w:rsidRPr="00485A86" w:rsidRDefault="002F7888" w:rsidP="00C244DD">
            <w:pPr>
              <w:rPr>
                <w:rFonts w:ascii="Cambria" w:hAnsi="Cambria" w:cs="Times New Roman"/>
                <w:u w:val="single"/>
              </w:rPr>
            </w:pPr>
          </w:p>
        </w:tc>
        <w:tc>
          <w:tcPr>
            <w:tcW w:w="7846" w:type="dxa"/>
            <w:gridSpan w:val="8"/>
          </w:tcPr>
          <w:p w14:paraId="4584E6E9" w14:textId="33E8CEC5" w:rsidR="002F7888" w:rsidRPr="002F7888" w:rsidRDefault="002F7888" w:rsidP="000F5DAA">
            <w:pPr>
              <w:suppressAutoHyphens/>
              <w:spacing w:line="240" w:lineRule="atLeast"/>
              <w:ind w:left="-3" w:right="159" w:firstLine="3"/>
              <w:rPr>
                <w:rFonts w:ascii="Cambria" w:hAnsi="Cambria" w:cs="Arial"/>
              </w:rPr>
            </w:pPr>
            <w:r w:rsidRPr="002F7888">
              <w:rPr>
                <w:rFonts w:ascii="Cambria" w:hAnsi="Cambria" w:cs="Arial"/>
              </w:rPr>
              <w:t>Zambroski, C.H. “Navigating to Safe Harbor: Problems and Processes of Livin</w:t>
            </w:r>
            <w:r w:rsidR="000F5DAA">
              <w:rPr>
                <w:rFonts w:ascii="Cambria" w:hAnsi="Cambria" w:cs="Arial"/>
              </w:rPr>
              <w:t xml:space="preserve">g </w:t>
            </w:r>
            <w:r w:rsidRPr="002F7888">
              <w:rPr>
                <w:rFonts w:ascii="Cambria" w:hAnsi="Cambria" w:cs="Arial"/>
              </w:rPr>
              <w:t>with Heart</w:t>
            </w:r>
            <w:r w:rsidR="000F5DAA">
              <w:rPr>
                <w:rFonts w:ascii="Cambria" w:hAnsi="Cambria" w:cs="Arial"/>
              </w:rPr>
              <w:t xml:space="preserve"> </w:t>
            </w:r>
            <w:r w:rsidRPr="002F7888">
              <w:rPr>
                <w:rFonts w:ascii="Cambria" w:hAnsi="Cambria" w:cs="Arial"/>
              </w:rPr>
              <w:t>Failure”</w:t>
            </w:r>
          </w:p>
          <w:p w14:paraId="64767892" w14:textId="6B9262C2" w:rsidR="002F7888" w:rsidRPr="002F7888" w:rsidRDefault="002F7888" w:rsidP="000F5DAA">
            <w:pPr>
              <w:pStyle w:val="ListParagraph"/>
              <w:numPr>
                <w:ilvl w:val="0"/>
                <w:numId w:val="16"/>
              </w:numPr>
              <w:tabs>
                <w:tab w:val="left" w:pos="-720"/>
                <w:tab w:val="left" w:pos="0"/>
                <w:tab w:val="left" w:pos="720"/>
                <w:tab w:val="left" w:pos="1440"/>
                <w:tab w:val="left" w:pos="2160"/>
                <w:tab w:val="left" w:pos="2880"/>
              </w:tabs>
              <w:suppressAutoHyphens/>
              <w:spacing w:line="240" w:lineRule="atLeast"/>
              <w:ind w:right="159"/>
              <w:rPr>
                <w:rFonts w:ascii="Cambria" w:hAnsi="Cambria" w:cs="Arial"/>
              </w:rPr>
            </w:pPr>
            <w:r w:rsidRPr="002F7888">
              <w:rPr>
                <w:rFonts w:ascii="Cambria" w:hAnsi="Cambria" w:cs="Arial"/>
              </w:rPr>
              <w:t>Sigma Theta Tau International “State of the Science” Washington D.C. September 2002</w:t>
            </w:r>
            <w:r w:rsidR="00EF1E9D">
              <w:rPr>
                <w:rFonts w:ascii="Cambria" w:hAnsi="Cambria" w:cs="Arial"/>
              </w:rPr>
              <w:t>.</w:t>
            </w:r>
          </w:p>
          <w:p w14:paraId="49B87512" w14:textId="3A437425" w:rsidR="002F7888" w:rsidRDefault="002F7888" w:rsidP="000F5DAA">
            <w:pPr>
              <w:pStyle w:val="ListParagraph"/>
              <w:numPr>
                <w:ilvl w:val="0"/>
                <w:numId w:val="16"/>
              </w:numPr>
              <w:tabs>
                <w:tab w:val="left" w:pos="-720"/>
                <w:tab w:val="left" w:pos="0"/>
                <w:tab w:val="left" w:pos="720"/>
                <w:tab w:val="left" w:pos="1440"/>
                <w:tab w:val="left" w:pos="2160"/>
                <w:tab w:val="left" w:pos="2880"/>
              </w:tabs>
              <w:suppressAutoHyphens/>
              <w:spacing w:line="240" w:lineRule="atLeast"/>
              <w:ind w:right="159"/>
              <w:rPr>
                <w:rFonts w:ascii="Cambria" w:hAnsi="Cambria" w:cs="Arial"/>
              </w:rPr>
            </w:pPr>
            <w:r w:rsidRPr="002F7888">
              <w:rPr>
                <w:rFonts w:ascii="Cambria" w:hAnsi="Cambria" w:cs="Arial"/>
              </w:rPr>
              <w:t>Midwest Nursing Research Society, Chicago, IL, March 200</w:t>
            </w:r>
            <w:r w:rsidR="00EF1E9D">
              <w:rPr>
                <w:rFonts w:ascii="Cambria" w:hAnsi="Cambria" w:cs="Arial"/>
              </w:rPr>
              <w:t>2.</w:t>
            </w:r>
          </w:p>
          <w:p w14:paraId="7543EDA0" w14:textId="48CB7BB8" w:rsidR="002F7888" w:rsidRDefault="002F7888" w:rsidP="000F5DAA">
            <w:pPr>
              <w:pStyle w:val="ListParagraph"/>
              <w:numPr>
                <w:ilvl w:val="0"/>
                <w:numId w:val="16"/>
              </w:numPr>
              <w:tabs>
                <w:tab w:val="left" w:pos="-720"/>
                <w:tab w:val="left" w:pos="0"/>
                <w:tab w:val="left" w:pos="720"/>
                <w:tab w:val="left" w:pos="1440"/>
                <w:tab w:val="left" w:pos="2160"/>
                <w:tab w:val="left" w:pos="2880"/>
              </w:tabs>
              <w:suppressAutoHyphens/>
              <w:spacing w:line="240" w:lineRule="atLeast"/>
              <w:ind w:right="159"/>
              <w:rPr>
                <w:rFonts w:ascii="Cambria" w:hAnsi="Cambria" w:cs="Arial"/>
              </w:rPr>
            </w:pPr>
            <w:r w:rsidRPr="002F7888">
              <w:rPr>
                <w:rFonts w:ascii="Cambria" w:hAnsi="Cambria" w:cs="Arial"/>
              </w:rPr>
              <w:t>Sigma Theta Tau Delta Beta Chapter at Large University of Tampa, Tampa, FL, April 2000</w:t>
            </w:r>
            <w:r w:rsidR="00EF1E9D">
              <w:rPr>
                <w:rFonts w:ascii="Cambria" w:hAnsi="Cambria" w:cs="Arial"/>
              </w:rPr>
              <w:t>.</w:t>
            </w:r>
          </w:p>
          <w:p w14:paraId="1CFBBFA8" w14:textId="4156183C" w:rsidR="002F7888" w:rsidRDefault="002F7888" w:rsidP="000F5DAA">
            <w:pPr>
              <w:pStyle w:val="ListParagraph"/>
              <w:numPr>
                <w:ilvl w:val="0"/>
                <w:numId w:val="16"/>
              </w:numPr>
              <w:tabs>
                <w:tab w:val="left" w:pos="-720"/>
                <w:tab w:val="left" w:pos="0"/>
                <w:tab w:val="left" w:pos="720"/>
                <w:tab w:val="left" w:pos="1440"/>
                <w:tab w:val="left" w:pos="2160"/>
                <w:tab w:val="left" w:pos="2880"/>
              </w:tabs>
              <w:suppressAutoHyphens/>
              <w:spacing w:line="240" w:lineRule="atLeast"/>
              <w:ind w:right="159"/>
              <w:rPr>
                <w:rFonts w:ascii="Cambria" w:hAnsi="Cambria" w:cs="Arial"/>
              </w:rPr>
            </w:pPr>
            <w:r w:rsidRPr="002F7888">
              <w:rPr>
                <w:rFonts w:ascii="Cambria" w:hAnsi="Cambria" w:cs="Arial"/>
              </w:rPr>
              <w:t>Jewish Hospital Annual Critical Care Nurses Banquet, Louisville, KY, October 2000</w:t>
            </w:r>
            <w:r w:rsidR="00EF1E9D">
              <w:rPr>
                <w:rFonts w:ascii="Cambria" w:hAnsi="Cambria" w:cs="Arial"/>
              </w:rPr>
              <w:t>.</w:t>
            </w:r>
          </w:p>
          <w:p w14:paraId="1C66A408" w14:textId="1EECA033" w:rsidR="002F7888" w:rsidRDefault="002F7888" w:rsidP="000F5DAA">
            <w:pPr>
              <w:pStyle w:val="ListParagraph"/>
              <w:numPr>
                <w:ilvl w:val="0"/>
                <w:numId w:val="16"/>
              </w:numPr>
              <w:tabs>
                <w:tab w:val="left" w:pos="-720"/>
                <w:tab w:val="left" w:pos="0"/>
                <w:tab w:val="left" w:pos="720"/>
                <w:tab w:val="left" w:pos="1440"/>
                <w:tab w:val="left" w:pos="2160"/>
                <w:tab w:val="left" w:pos="2880"/>
              </w:tabs>
              <w:suppressAutoHyphens/>
              <w:spacing w:line="240" w:lineRule="atLeast"/>
              <w:ind w:right="159"/>
              <w:rPr>
                <w:rFonts w:ascii="Cambria" w:hAnsi="Cambria" w:cs="Arial"/>
              </w:rPr>
            </w:pPr>
            <w:r w:rsidRPr="002F7888">
              <w:rPr>
                <w:rFonts w:ascii="Cambria" w:hAnsi="Cambria" w:cs="Arial"/>
              </w:rPr>
              <w:t>Jefferson Community College, Louisville, KY, September 2000</w:t>
            </w:r>
            <w:r w:rsidR="00EF1E9D">
              <w:rPr>
                <w:rFonts w:ascii="Cambria" w:hAnsi="Cambria" w:cs="Arial"/>
              </w:rPr>
              <w:t>.</w:t>
            </w:r>
          </w:p>
          <w:p w14:paraId="66D25EF4" w14:textId="76CA754D" w:rsidR="002F7888" w:rsidRPr="002F7888" w:rsidRDefault="002F7888" w:rsidP="000F5DAA">
            <w:pPr>
              <w:pStyle w:val="ListParagraph"/>
              <w:numPr>
                <w:ilvl w:val="0"/>
                <w:numId w:val="16"/>
              </w:numPr>
              <w:tabs>
                <w:tab w:val="left" w:pos="-720"/>
                <w:tab w:val="left" w:pos="0"/>
                <w:tab w:val="left" w:pos="720"/>
                <w:tab w:val="left" w:pos="1440"/>
                <w:tab w:val="left" w:pos="2160"/>
                <w:tab w:val="left" w:pos="2880"/>
              </w:tabs>
              <w:suppressAutoHyphens/>
              <w:spacing w:line="240" w:lineRule="atLeast"/>
              <w:ind w:right="159"/>
              <w:rPr>
                <w:rFonts w:ascii="Cambria" w:hAnsi="Cambria" w:cs="Arial"/>
              </w:rPr>
            </w:pPr>
            <w:r w:rsidRPr="002F7888">
              <w:rPr>
                <w:rFonts w:ascii="Cambria" w:hAnsi="Cambria" w:cs="Arial"/>
              </w:rPr>
              <w:t>Norton Audubon Hospital, Louisville, KY, Fall 2000</w:t>
            </w:r>
            <w:r w:rsidR="00EF1E9D">
              <w:rPr>
                <w:rFonts w:ascii="Cambria" w:hAnsi="Cambria" w:cs="Arial"/>
              </w:rPr>
              <w:t>.</w:t>
            </w:r>
          </w:p>
          <w:p w14:paraId="578EDE7A" w14:textId="77777777" w:rsidR="002F7888" w:rsidRPr="002F7888" w:rsidRDefault="002F7888" w:rsidP="002F7888">
            <w:pPr>
              <w:pStyle w:val="BodyText2"/>
              <w:spacing w:after="0" w:line="240" w:lineRule="auto"/>
              <w:ind w:left="720" w:hanging="720"/>
              <w:rPr>
                <w:rFonts w:ascii="Cambria" w:hAnsi="Cambria" w:cs="Arial"/>
                <w:sz w:val="22"/>
                <w:szCs w:val="22"/>
              </w:rPr>
            </w:pPr>
          </w:p>
        </w:tc>
        <w:tc>
          <w:tcPr>
            <w:tcW w:w="255" w:type="dxa"/>
            <w:gridSpan w:val="2"/>
          </w:tcPr>
          <w:p w14:paraId="1EF9DAF8" w14:textId="77777777" w:rsidR="002F7888" w:rsidRPr="00485A86" w:rsidRDefault="002F7888" w:rsidP="00C244DD">
            <w:pPr>
              <w:jc w:val="right"/>
              <w:rPr>
                <w:rFonts w:ascii="Cambria" w:hAnsi="Cambria" w:cs="Times New Roman"/>
                <w:u w:val="single"/>
              </w:rPr>
            </w:pPr>
          </w:p>
        </w:tc>
      </w:tr>
      <w:tr w:rsidR="002F7888" w:rsidRPr="00485A86" w14:paraId="1A5A8D8B" w14:textId="77777777" w:rsidTr="00CF573D">
        <w:trPr>
          <w:cantSplit/>
        </w:trPr>
        <w:tc>
          <w:tcPr>
            <w:tcW w:w="269" w:type="dxa"/>
          </w:tcPr>
          <w:p w14:paraId="6AB9F87A" w14:textId="77777777" w:rsidR="002F7888" w:rsidRPr="00485A86" w:rsidRDefault="002F7888" w:rsidP="00C244DD">
            <w:pPr>
              <w:rPr>
                <w:rFonts w:ascii="Cambria" w:hAnsi="Cambria" w:cs="Times New Roman"/>
                <w:u w:val="single"/>
              </w:rPr>
            </w:pPr>
          </w:p>
        </w:tc>
        <w:tc>
          <w:tcPr>
            <w:tcW w:w="8726" w:type="dxa"/>
            <w:gridSpan w:val="10"/>
          </w:tcPr>
          <w:p w14:paraId="7B7E4B04" w14:textId="13B5B7F8" w:rsidR="002F7888" w:rsidRPr="002F7888" w:rsidRDefault="002F7888" w:rsidP="002F7888">
            <w:pPr>
              <w:pStyle w:val="BodyText2"/>
              <w:spacing w:after="0" w:line="240" w:lineRule="auto"/>
              <w:ind w:left="720" w:hanging="720"/>
              <w:rPr>
                <w:rFonts w:ascii="Cambria" w:hAnsi="Cambria" w:cs="Arial"/>
                <w:sz w:val="22"/>
                <w:szCs w:val="22"/>
                <w:u w:val="single"/>
              </w:rPr>
            </w:pPr>
            <w:r w:rsidRPr="002F7888">
              <w:rPr>
                <w:rFonts w:ascii="Cambria" w:hAnsi="Cambria" w:cs="Arial"/>
                <w:sz w:val="22"/>
                <w:szCs w:val="22"/>
                <w:u w:val="single"/>
              </w:rPr>
              <w:t>Published, Peer Reviewed Abstracts of Professional Presentations</w:t>
            </w:r>
          </w:p>
        </w:tc>
        <w:tc>
          <w:tcPr>
            <w:tcW w:w="255" w:type="dxa"/>
            <w:gridSpan w:val="2"/>
          </w:tcPr>
          <w:p w14:paraId="3710CB78" w14:textId="77777777" w:rsidR="002F7888" w:rsidRPr="00485A86" w:rsidRDefault="002F7888" w:rsidP="00C244DD">
            <w:pPr>
              <w:jc w:val="right"/>
              <w:rPr>
                <w:rFonts w:ascii="Cambria" w:hAnsi="Cambria" w:cs="Times New Roman"/>
                <w:u w:val="single"/>
              </w:rPr>
            </w:pPr>
          </w:p>
        </w:tc>
      </w:tr>
      <w:tr w:rsidR="002F7888" w:rsidRPr="00485A86" w14:paraId="6A50E079" w14:textId="77777777" w:rsidTr="00CF573D">
        <w:trPr>
          <w:cantSplit/>
        </w:trPr>
        <w:tc>
          <w:tcPr>
            <w:tcW w:w="1149" w:type="dxa"/>
            <w:gridSpan w:val="3"/>
          </w:tcPr>
          <w:p w14:paraId="6192C05F" w14:textId="77777777" w:rsidR="002F7888" w:rsidRPr="00485A86" w:rsidRDefault="002F7888" w:rsidP="00C244DD">
            <w:pPr>
              <w:rPr>
                <w:rFonts w:ascii="Cambria" w:hAnsi="Cambria" w:cs="Times New Roman"/>
                <w:u w:val="single"/>
              </w:rPr>
            </w:pPr>
          </w:p>
        </w:tc>
        <w:tc>
          <w:tcPr>
            <w:tcW w:w="7846" w:type="dxa"/>
            <w:gridSpan w:val="8"/>
          </w:tcPr>
          <w:p w14:paraId="6DC799A9" w14:textId="26F8F7F9" w:rsidR="002F7888" w:rsidRDefault="002F7888" w:rsidP="000F5DAA">
            <w:pPr>
              <w:autoSpaceDE w:val="0"/>
              <w:autoSpaceDN w:val="0"/>
              <w:adjustRightInd w:val="0"/>
              <w:ind w:left="-3" w:firstLine="3"/>
              <w:rPr>
                <w:rFonts w:ascii="Cambria" w:hAnsi="Cambria" w:cs="Arial"/>
              </w:rPr>
            </w:pPr>
            <w:r w:rsidRPr="002F7888">
              <w:rPr>
                <w:rFonts w:ascii="Cambria" w:hAnsi="Cambria" w:cs="Arial"/>
              </w:rPr>
              <w:t xml:space="preserve">Heo, S., Lennie, T. A., Zambroski, C., Chung, M. L., &amp; Moser, D. K.  (2005). A comparison of quality of life between patients with heart failure and elders without cardiac disease. </w:t>
            </w:r>
            <w:r w:rsidRPr="002F7888">
              <w:rPr>
                <w:rFonts w:ascii="Cambria" w:hAnsi="Cambria" w:cs="Arial"/>
                <w:u w:val="single"/>
              </w:rPr>
              <w:t>European Journal of Cardiovascular Nursing 4</w:t>
            </w:r>
            <w:r w:rsidRPr="002F7888">
              <w:rPr>
                <w:rFonts w:ascii="Cambria" w:hAnsi="Cambria" w:cs="Arial"/>
              </w:rPr>
              <w:t>, 53 (abstract).</w:t>
            </w:r>
          </w:p>
          <w:p w14:paraId="55EAD873" w14:textId="1157BBAD" w:rsidR="002F7888" w:rsidRPr="002F7888" w:rsidRDefault="002F7888" w:rsidP="002F7888">
            <w:pPr>
              <w:autoSpaceDE w:val="0"/>
              <w:autoSpaceDN w:val="0"/>
              <w:adjustRightInd w:val="0"/>
              <w:ind w:left="720" w:hanging="720"/>
              <w:rPr>
                <w:rFonts w:ascii="Cambria" w:hAnsi="Cambria" w:cs="Arial"/>
                <w:u w:val="single"/>
              </w:rPr>
            </w:pPr>
          </w:p>
        </w:tc>
        <w:tc>
          <w:tcPr>
            <w:tcW w:w="255" w:type="dxa"/>
            <w:gridSpan w:val="2"/>
          </w:tcPr>
          <w:p w14:paraId="2D7E88BF" w14:textId="77777777" w:rsidR="002F7888" w:rsidRPr="00485A86" w:rsidRDefault="002F7888" w:rsidP="00C244DD">
            <w:pPr>
              <w:jc w:val="right"/>
              <w:rPr>
                <w:rFonts w:ascii="Cambria" w:hAnsi="Cambria" w:cs="Times New Roman"/>
                <w:u w:val="single"/>
              </w:rPr>
            </w:pPr>
          </w:p>
        </w:tc>
      </w:tr>
      <w:tr w:rsidR="002F7888" w:rsidRPr="00485A86" w14:paraId="3E1C9487" w14:textId="77777777" w:rsidTr="00CF573D">
        <w:trPr>
          <w:cantSplit/>
        </w:trPr>
        <w:tc>
          <w:tcPr>
            <w:tcW w:w="1149" w:type="dxa"/>
            <w:gridSpan w:val="3"/>
          </w:tcPr>
          <w:p w14:paraId="5F323E5C" w14:textId="77777777" w:rsidR="002F7888" w:rsidRPr="00485A86" w:rsidRDefault="002F7888" w:rsidP="00C244DD">
            <w:pPr>
              <w:rPr>
                <w:rFonts w:ascii="Cambria" w:hAnsi="Cambria" w:cs="Times New Roman"/>
                <w:u w:val="single"/>
              </w:rPr>
            </w:pPr>
          </w:p>
        </w:tc>
        <w:tc>
          <w:tcPr>
            <w:tcW w:w="7846" w:type="dxa"/>
            <w:gridSpan w:val="8"/>
          </w:tcPr>
          <w:p w14:paraId="5C3670F4" w14:textId="0B9E72C3" w:rsidR="002F7888" w:rsidRPr="002F7888" w:rsidRDefault="002F7888" w:rsidP="000F5DAA">
            <w:pPr>
              <w:rPr>
                <w:rFonts w:ascii="Cambria" w:hAnsi="Cambria" w:cs="Arial"/>
              </w:rPr>
            </w:pPr>
            <w:r w:rsidRPr="002F7888">
              <w:rPr>
                <w:rFonts w:ascii="Cambria" w:hAnsi="Cambria" w:cs="Arial"/>
              </w:rPr>
              <w:t xml:space="preserve">Moser, D.K., Zambroski, C.H., Lennie, T.A., Chung, M.L., Dracup K., Doering, L.V., Evangelista, L., &amp; Westlake, C.A. (2004).  Aging with a broken heart: The effect of heart disease on psychological distress in the elderly. </w:t>
            </w:r>
            <w:r w:rsidRPr="002F7888">
              <w:rPr>
                <w:rFonts w:ascii="Cambria" w:hAnsi="Cambria" w:cs="Arial"/>
                <w:u w:val="single"/>
              </w:rPr>
              <w:t>Circulation, 110,</w:t>
            </w:r>
            <w:r w:rsidRPr="002F7888">
              <w:rPr>
                <w:rFonts w:ascii="Cambria" w:hAnsi="Cambria" w:cs="Arial"/>
              </w:rPr>
              <w:t xml:space="preserve"> [abstract] SIII-416.</w:t>
            </w:r>
          </w:p>
          <w:p w14:paraId="258F2B49" w14:textId="77777777" w:rsidR="002F7888" w:rsidRPr="002F7888" w:rsidRDefault="002F7888" w:rsidP="002F7888">
            <w:pPr>
              <w:pStyle w:val="BodyText2"/>
              <w:spacing w:after="0" w:line="240" w:lineRule="auto"/>
              <w:ind w:left="720" w:hanging="720"/>
              <w:rPr>
                <w:rFonts w:ascii="Cambria" w:hAnsi="Cambria" w:cs="Arial"/>
                <w:sz w:val="22"/>
                <w:szCs w:val="22"/>
              </w:rPr>
            </w:pPr>
          </w:p>
        </w:tc>
        <w:tc>
          <w:tcPr>
            <w:tcW w:w="255" w:type="dxa"/>
            <w:gridSpan w:val="2"/>
          </w:tcPr>
          <w:p w14:paraId="007C5D86" w14:textId="77777777" w:rsidR="002F7888" w:rsidRPr="00485A86" w:rsidRDefault="002F7888" w:rsidP="00C244DD">
            <w:pPr>
              <w:jc w:val="right"/>
              <w:rPr>
                <w:rFonts w:ascii="Cambria" w:hAnsi="Cambria" w:cs="Times New Roman"/>
                <w:u w:val="single"/>
              </w:rPr>
            </w:pPr>
          </w:p>
        </w:tc>
      </w:tr>
      <w:tr w:rsidR="002F7888" w:rsidRPr="00485A86" w14:paraId="243939CE" w14:textId="77777777" w:rsidTr="00CF573D">
        <w:trPr>
          <w:cantSplit/>
        </w:trPr>
        <w:tc>
          <w:tcPr>
            <w:tcW w:w="1149" w:type="dxa"/>
            <w:gridSpan w:val="3"/>
          </w:tcPr>
          <w:p w14:paraId="6AFA454D" w14:textId="77777777" w:rsidR="004E5DDF" w:rsidRDefault="004E5DDF" w:rsidP="004E5DDF"/>
          <w:p w14:paraId="5F690D3B" w14:textId="77777777" w:rsidR="002F7888" w:rsidRPr="00485A86" w:rsidRDefault="002F7888" w:rsidP="00C244DD">
            <w:pPr>
              <w:rPr>
                <w:rFonts w:ascii="Cambria" w:hAnsi="Cambria" w:cs="Times New Roman"/>
                <w:u w:val="single"/>
              </w:rPr>
            </w:pPr>
          </w:p>
        </w:tc>
        <w:tc>
          <w:tcPr>
            <w:tcW w:w="7846" w:type="dxa"/>
            <w:gridSpan w:val="8"/>
          </w:tcPr>
          <w:p w14:paraId="63A65868" w14:textId="0E2602B5" w:rsidR="002F7888" w:rsidRPr="002F7888" w:rsidRDefault="002F7888" w:rsidP="000F5DAA">
            <w:pPr>
              <w:rPr>
                <w:rFonts w:ascii="Cambria" w:hAnsi="Cambria" w:cs="Arial"/>
              </w:rPr>
            </w:pPr>
            <w:r w:rsidRPr="002F7888">
              <w:rPr>
                <w:rFonts w:ascii="Cambria" w:hAnsi="Cambria" w:cs="Arial"/>
              </w:rPr>
              <w:t xml:space="preserve">Zambroski, C.H., Moser, D.K., Lennie, T., Chung, M.L., &amp; Heo, S. (2004).  Use of the Memorial Symptom Assessment Scale-Heat Failure in Heart Failure Patients. </w:t>
            </w:r>
            <w:r w:rsidRPr="002F7888">
              <w:rPr>
                <w:rFonts w:ascii="Cambria" w:hAnsi="Cambria" w:cs="Arial"/>
                <w:u w:val="single"/>
              </w:rPr>
              <w:t>Circulation, 110</w:t>
            </w:r>
            <w:r w:rsidRPr="002F7888">
              <w:rPr>
                <w:rFonts w:ascii="Cambria" w:hAnsi="Cambria" w:cs="Arial"/>
              </w:rPr>
              <w:t xml:space="preserve"> [abstract] SIII-739.</w:t>
            </w:r>
          </w:p>
          <w:p w14:paraId="5C2D68EC" w14:textId="77777777" w:rsidR="002F7888" w:rsidRPr="002F7888" w:rsidRDefault="002F7888" w:rsidP="002F7888">
            <w:pPr>
              <w:pStyle w:val="BodyText2"/>
              <w:spacing w:after="0" w:line="240" w:lineRule="auto"/>
              <w:ind w:left="720" w:hanging="720"/>
              <w:rPr>
                <w:rFonts w:ascii="Cambria" w:hAnsi="Cambria" w:cs="Arial"/>
                <w:sz w:val="22"/>
                <w:szCs w:val="22"/>
              </w:rPr>
            </w:pPr>
          </w:p>
        </w:tc>
        <w:tc>
          <w:tcPr>
            <w:tcW w:w="255" w:type="dxa"/>
            <w:gridSpan w:val="2"/>
          </w:tcPr>
          <w:p w14:paraId="551F136E" w14:textId="77777777" w:rsidR="002F7888" w:rsidRPr="00485A86" w:rsidRDefault="002F7888" w:rsidP="00C244DD">
            <w:pPr>
              <w:jc w:val="right"/>
              <w:rPr>
                <w:rFonts w:ascii="Cambria" w:hAnsi="Cambria" w:cs="Times New Roman"/>
                <w:u w:val="single"/>
              </w:rPr>
            </w:pPr>
          </w:p>
        </w:tc>
      </w:tr>
      <w:tr w:rsidR="002F7888" w:rsidRPr="00485A86" w14:paraId="27DDB69D" w14:textId="77777777" w:rsidTr="00CF573D">
        <w:trPr>
          <w:cantSplit/>
        </w:trPr>
        <w:tc>
          <w:tcPr>
            <w:tcW w:w="269" w:type="dxa"/>
          </w:tcPr>
          <w:p w14:paraId="0C21760D" w14:textId="2CF07D7D" w:rsidR="002F7888" w:rsidRPr="00485A86" w:rsidRDefault="002F7888" w:rsidP="00C244DD">
            <w:pPr>
              <w:rPr>
                <w:rFonts w:ascii="Cambria" w:hAnsi="Cambria" w:cs="Times New Roman"/>
                <w:u w:val="single"/>
              </w:rPr>
            </w:pPr>
          </w:p>
        </w:tc>
        <w:tc>
          <w:tcPr>
            <w:tcW w:w="8726" w:type="dxa"/>
            <w:gridSpan w:val="10"/>
          </w:tcPr>
          <w:p w14:paraId="7ABA99B3" w14:textId="3D703155" w:rsidR="002F7888" w:rsidRPr="002F7888" w:rsidRDefault="002F7888" w:rsidP="002F7888">
            <w:pPr>
              <w:ind w:left="720" w:hanging="720"/>
              <w:rPr>
                <w:rFonts w:ascii="Cambria" w:hAnsi="Cambria"/>
                <w:u w:val="single"/>
              </w:rPr>
            </w:pPr>
            <w:r w:rsidRPr="002F7888">
              <w:rPr>
                <w:rFonts w:ascii="Cambria" w:hAnsi="Cambria"/>
                <w:u w:val="single"/>
              </w:rPr>
              <w:t>Invited Presentations</w:t>
            </w:r>
          </w:p>
        </w:tc>
        <w:tc>
          <w:tcPr>
            <w:tcW w:w="255" w:type="dxa"/>
            <w:gridSpan w:val="2"/>
          </w:tcPr>
          <w:p w14:paraId="63A76515" w14:textId="77777777" w:rsidR="002F7888" w:rsidRPr="00485A86" w:rsidRDefault="002F7888" w:rsidP="00C244DD">
            <w:pPr>
              <w:jc w:val="right"/>
              <w:rPr>
                <w:rFonts w:ascii="Cambria" w:hAnsi="Cambria" w:cs="Times New Roman"/>
                <w:u w:val="single"/>
              </w:rPr>
            </w:pPr>
          </w:p>
        </w:tc>
      </w:tr>
      <w:tr w:rsidR="002F7888" w:rsidRPr="00485A86" w14:paraId="2E8E6139" w14:textId="77777777" w:rsidTr="00CF573D">
        <w:trPr>
          <w:cantSplit/>
        </w:trPr>
        <w:tc>
          <w:tcPr>
            <w:tcW w:w="1168" w:type="dxa"/>
            <w:gridSpan w:val="4"/>
          </w:tcPr>
          <w:p w14:paraId="7CF1434C" w14:textId="77777777" w:rsidR="002F7888" w:rsidRPr="00485A86" w:rsidRDefault="002F7888" w:rsidP="00C244DD">
            <w:pPr>
              <w:rPr>
                <w:rFonts w:ascii="Cambria" w:hAnsi="Cambria" w:cs="Times New Roman"/>
                <w:u w:val="single"/>
              </w:rPr>
            </w:pPr>
          </w:p>
        </w:tc>
        <w:tc>
          <w:tcPr>
            <w:tcW w:w="7827" w:type="dxa"/>
            <w:gridSpan w:val="7"/>
          </w:tcPr>
          <w:p w14:paraId="11150C24" w14:textId="77777777" w:rsidR="002F7888" w:rsidRPr="002F7888" w:rsidRDefault="002F7888" w:rsidP="002F7888">
            <w:pPr>
              <w:tabs>
                <w:tab w:val="left" w:pos="-720"/>
                <w:tab w:val="left" w:pos="0"/>
                <w:tab w:val="left" w:pos="720"/>
                <w:tab w:val="left" w:pos="1440"/>
                <w:tab w:val="left" w:pos="2160"/>
                <w:tab w:val="left" w:pos="2880"/>
              </w:tabs>
              <w:suppressAutoHyphens/>
              <w:spacing w:line="240" w:lineRule="atLeast"/>
              <w:ind w:left="3600" w:right="-720" w:hanging="3600"/>
              <w:rPr>
                <w:rFonts w:ascii="Cambria" w:hAnsi="Cambria" w:cs="Arial"/>
                <w:bCs/>
              </w:rPr>
            </w:pPr>
            <w:r w:rsidRPr="002F7888">
              <w:rPr>
                <w:rFonts w:ascii="Cambria" w:hAnsi="Cambria" w:cs="Arial"/>
                <w:bCs/>
              </w:rPr>
              <w:t>Elsasser, L.J., Beauvois, K., &amp; Zambroski, C.H. (2019). “Art Works: Art in Health”</w:t>
            </w:r>
          </w:p>
          <w:p w14:paraId="6CC2378C" w14:textId="54A013FA" w:rsidR="002F7888" w:rsidRPr="002F7888" w:rsidRDefault="002F7888" w:rsidP="002F7888">
            <w:pPr>
              <w:pStyle w:val="ListParagraph"/>
              <w:numPr>
                <w:ilvl w:val="0"/>
                <w:numId w:val="17"/>
              </w:numPr>
              <w:rPr>
                <w:rFonts w:ascii="Cambria" w:hAnsi="Cambria"/>
                <w:u w:val="single"/>
              </w:rPr>
            </w:pPr>
            <w:r w:rsidRPr="002F7888">
              <w:rPr>
                <w:rFonts w:ascii="Cambria" w:hAnsi="Cambria" w:cs="Arial"/>
                <w:bCs/>
              </w:rPr>
              <w:t>Keynote in collaboration with Grand Rounds, Sarasota Memorial Hospital New Knowledge and Innovation Conference, Sarasota, FL May 2, 2019</w:t>
            </w:r>
            <w:r w:rsidR="00CF573D">
              <w:rPr>
                <w:rFonts w:ascii="Cambria" w:hAnsi="Cambria" w:cs="Arial"/>
                <w:bCs/>
              </w:rPr>
              <w:t>.</w:t>
            </w:r>
          </w:p>
          <w:p w14:paraId="4EAFB471" w14:textId="7EBB2688" w:rsidR="002F7888" w:rsidRPr="002F7888" w:rsidRDefault="002F7888" w:rsidP="002F7888">
            <w:pPr>
              <w:rPr>
                <w:rFonts w:ascii="Cambria" w:hAnsi="Cambria"/>
                <w:u w:val="single"/>
              </w:rPr>
            </w:pPr>
          </w:p>
        </w:tc>
        <w:tc>
          <w:tcPr>
            <w:tcW w:w="255" w:type="dxa"/>
            <w:gridSpan w:val="2"/>
          </w:tcPr>
          <w:p w14:paraId="45AA3A60" w14:textId="77777777" w:rsidR="002F7888" w:rsidRPr="00485A86" w:rsidRDefault="002F7888" w:rsidP="00C244DD">
            <w:pPr>
              <w:jc w:val="right"/>
              <w:rPr>
                <w:rFonts w:ascii="Cambria" w:hAnsi="Cambria" w:cs="Times New Roman"/>
                <w:u w:val="single"/>
              </w:rPr>
            </w:pPr>
          </w:p>
        </w:tc>
      </w:tr>
      <w:tr w:rsidR="002F7888" w:rsidRPr="00485A86" w14:paraId="12BB8928" w14:textId="77777777" w:rsidTr="00CF573D">
        <w:trPr>
          <w:cantSplit/>
        </w:trPr>
        <w:tc>
          <w:tcPr>
            <w:tcW w:w="269" w:type="dxa"/>
          </w:tcPr>
          <w:p w14:paraId="4EE2C85A" w14:textId="77777777" w:rsidR="002F7888" w:rsidRPr="00485A86" w:rsidRDefault="002F7888" w:rsidP="00C244DD">
            <w:pPr>
              <w:rPr>
                <w:rFonts w:ascii="Cambria" w:hAnsi="Cambria" w:cs="Times New Roman"/>
                <w:u w:val="single"/>
              </w:rPr>
            </w:pPr>
          </w:p>
        </w:tc>
        <w:tc>
          <w:tcPr>
            <w:tcW w:w="8726" w:type="dxa"/>
            <w:gridSpan w:val="10"/>
          </w:tcPr>
          <w:p w14:paraId="6D2CF265" w14:textId="2FF29F40" w:rsidR="002F7888" w:rsidRPr="002F7888" w:rsidRDefault="002F7888" w:rsidP="002F7888">
            <w:pPr>
              <w:ind w:left="720" w:hanging="720"/>
              <w:rPr>
                <w:rFonts w:ascii="Cambria" w:hAnsi="Cambria"/>
                <w:u w:val="single"/>
              </w:rPr>
            </w:pPr>
            <w:r>
              <w:rPr>
                <w:rFonts w:ascii="Cambria" w:hAnsi="Cambria"/>
                <w:u w:val="single"/>
              </w:rPr>
              <w:t>Invited International Presentations</w:t>
            </w:r>
          </w:p>
        </w:tc>
        <w:tc>
          <w:tcPr>
            <w:tcW w:w="255" w:type="dxa"/>
            <w:gridSpan w:val="2"/>
          </w:tcPr>
          <w:p w14:paraId="705BF464" w14:textId="77777777" w:rsidR="002F7888" w:rsidRPr="00485A86" w:rsidRDefault="002F7888" w:rsidP="00C244DD">
            <w:pPr>
              <w:jc w:val="right"/>
              <w:rPr>
                <w:rFonts w:ascii="Cambria" w:hAnsi="Cambria" w:cs="Times New Roman"/>
                <w:u w:val="single"/>
              </w:rPr>
            </w:pPr>
          </w:p>
        </w:tc>
      </w:tr>
      <w:tr w:rsidR="002F7888" w:rsidRPr="00485A86" w14:paraId="55DB30A7" w14:textId="77777777" w:rsidTr="00CF573D">
        <w:trPr>
          <w:cantSplit/>
          <w:trHeight w:val="1080"/>
        </w:trPr>
        <w:tc>
          <w:tcPr>
            <w:tcW w:w="1168" w:type="dxa"/>
            <w:gridSpan w:val="4"/>
          </w:tcPr>
          <w:p w14:paraId="6D5EEACE" w14:textId="77777777" w:rsidR="002F7888" w:rsidRPr="00485A86" w:rsidRDefault="002F7888" w:rsidP="00C244DD">
            <w:pPr>
              <w:rPr>
                <w:rFonts w:ascii="Cambria" w:hAnsi="Cambria" w:cs="Times New Roman"/>
                <w:u w:val="single"/>
              </w:rPr>
            </w:pPr>
          </w:p>
        </w:tc>
        <w:tc>
          <w:tcPr>
            <w:tcW w:w="7827" w:type="dxa"/>
            <w:gridSpan w:val="7"/>
          </w:tcPr>
          <w:p w14:paraId="058CF23B" w14:textId="3E1BBA1D" w:rsidR="002F7888" w:rsidRDefault="002F7888" w:rsidP="000F5DAA">
            <w:pPr>
              <w:rPr>
                <w:rFonts w:ascii="Cambria" w:hAnsi="Cambria" w:cs="Arial"/>
              </w:rPr>
            </w:pPr>
            <w:r w:rsidRPr="002F7888">
              <w:rPr>
                <w:rFonts w:ascii="Cambria" w:hAnsi="Cambria" w:cs="Arial"/>
              </w:rPr>
              <w:t xml:space="preserve">Visovsky, C., </w:t>
            </w:r>
            <w:r w:rsidRPr="002F7888">
              <w:rPr>
                <w:rFonts w:ascii="Cambria" w:hAnsi="Cambria" w:cs="Arial"/>
                <w:bCs/>
              </w:rPr>
              <w:t>Maguire,</w:t>
            </w:r>
            <w:r w:rsidRPr="002F7888">
              <w:rPr>
                <w:rFonts w:ascii="Cambria" w:hAnsi="Cambria" w:cs="Arial"/>
              </w:rPr>
              <w:t xml:space="preserve"> </w:t>
            </w:r>
            <w:r w:rsidRPr="002F7888">
              <w:rPr>
                <w:rFonts w:ascii="Cambria" w:hAnsi="Cambria" w:cs="Arial"/>
                <w:bCs/>
              </w:rPr>
              <w:t xml:space="preserve">D., </w:t>
            </w:r>
            <w:r w:rsidRPr="002F7888">
              <w:rPr>
                <w:rFonts w:ascii="Cambria" w:hAnsi="Cambria" w:cs="Arial"/>
              </w:rPr>
              <w:t>&amp; Zambroski, C.</w:t>
            </w:r>
            <w:r w:rsidRPr="002F7888">
              <w:rPr>
                <w:rFonts w:ascii="Cambria" w:hAnsi="Cambria" w:cs="Arial"/>
                <w:b/>
                <w:bCs/>
              </w:rPr>
              <w:t xml:space="preserve"> </w:t>
            </w:r>
            <w:r w:rsidRPr="002F7888">
              <w:rPr>
                <w:rFonts w:ascii="Cambria" w:hAnsi="Cambria" w:cs="Arial"/>
              </w:rPr>
              <w:t xml:space="preserve"> “Introduction to Evidence Based Practice Workshop” at </w:t>
            </w:r>
            <w:r w:rsidRPr="002F7888">
              <w:rPr>
                <w:rFonts w:ascii="Cambria" w:hAnsi="Cambria" w:cs="Arial"/>
                <w:i/>
                <w:iCs/>
              </w:rPr>
              <w:t>The International Nursing Research Conference</w:t>
            </w:r>
            <w:r w:rsidRPr="002F7888">
              <w:rPr>
                <w:rFonts w:ascii="Cambria" w:hAnsi="Cambria" w:cs="Arial"/>
              </w:rPr>
              <w:t>, University of Panama de Azuero School of Nursing, Chitre, Panama.  February 10, 2016. Funded by USF World Faculty Travel Mobility Grant Program, December</w:t>
            </w:r>
            <w:r w:rsidR="000F5DAA">
              <w:rPr>
                <w:rFonts w:ascii="Cambria" w:hAnsi="Cambria" w:cs="Arial"/>
              </w:rPr>
              <w:t xml:space="preserve"> </w:t>
            </w:r>
            <w:r w:rsidRPr="002F7888">
              <w:rPr>
                <w:rFonts w:ascii="Cambria" w:hAnsi="Cambria" w:cs="Arial"/>
              </w:rPr>
              <w:t>2015.</w:t>
            </w:r>
          </w:p>
          <w:p w14:paraId="6D62BF78" w14:textId="3A8E70DF" w:rsidR="002F7888" w:rsidRPr="002F7888" w:rsidRDefault="002F7888" w:rsidP="002F7888">
            <w:pPr>
              <w:ind w:left="720" w:hanging="720"/>
              <w:rPr>
                <w:rFonts w:ascii="Cambria" w:hAnsi="Cambria" w:cs="Arial"/>
              </w:rPr>
            </w:pPr>
          </w:p>
        </w:tc>
        <w:tc>
          <w:tcPr>
            <w:tcW w:w="255" w:type="dxa"/>
            <w:gridSpan w:val="2"/>
          </w:tcPr>
          <w:p w14:paraId="00584852" w14:textId="77777777" w:rsidR="002F7888" w:rsidRPr="00485A86" w:rsidRDefault="002F7888" w:rsidP="00C244DD">
            <w:pPr>
              <w:jc w:val="right"/>
              <w:rPr>
                <w:rFonts w:ascii="Cambria" w:hAnsi="Cambria" w:cs="Times New Roman"/>
                <w:u w:val="single"/>
              </w:rPr>
            </w:pPr>
          </w:p>
        </w:tc>
      </w:tr>
      <w:tr w:rsidR="002F7888" w:rsidRPr="00485A86" w14:paraId="696B1255" w14:textId="77777777" w:rsidTr="00CF573D">
        <w:trPr>
          <w:cantSplit/>
        </w:trPr>
        <w:tc>
          <w:tcPr>
            <w:tcW w:w="269" w:type="dxa"/>
          </w:tcPr>
          <w:p w14:paraId="330B624F" w14:textId="77777777" w:rsidR="002F7888" w:rsidRPr="00485A86" w:rsidRDefault="002F7888" w:rsidP="00C244DD">
            <w:pPr>
              <w:rPr>
                <w:rFonts w:ascii="Cambria" w:hAnsi="Cambria" w:cs="Times New Roman"/>
                <w:u w:val="single"/>
              </w:rPr>
            </w:pPr>
          </w:p>
        </w:tc>
        <w:tc>
          <w:tcPr>
            <w:tcW w:w="8726" w:type="dxa"/>
            <w:gridSpan w:val="10"/>
          </w:tcPr>
          <w:p w14:paraId="56C745AB" w14:textId="2DEC2CF0" w:rsidR="002F7888" w:rsidRPr="002F7888" w:rsidRDefault="002F7888" w:rsidP="002F7888">
            <w:pPr>
              <w:ind w:left="720" w:hanging="720"/>
              <w:rPr>
                <w:rFonts w:ascii="Cambria" w:hAnsi="Cambria"/>
                <w:u w:val="single"/>
              </w:rPr>
            </w:pPr>
            <w:r>
              <w:rPr>
                <w:rFonts w:ascii="Cambria" w:hAnsi="Cambria"/>
                <w:u w:val="single"/>
              </w:rPr>
              <w:t>Poster Presentations</w:t>
            </w:r>
          </w:p>
        </w:tc>
        <w:tc>
          <w:tcPr>
            <w:tcW w:w="255" w:type="dxa"/>
            <w:gridSpan w:val="2"/>
          </w:tcPr>
          <w:p w14:paraId="35C88A36" w14:textId="77777777" w:rsidR="002F7888" w:rsidRPr="00485A86" w:rsidRDefault="002F7888" w:rsidP="00C244DD">
            <w:pPr>
              <w:jc w:val="right"/>
              <w:rPr>
                <w:rFonts w:ascii="Cambria" w:hAnsi="Cambria" w:cs="Times New Roman"/>
                <w:u w:val="single"/>
              </w:rPr>
            </w:pPr>
          </w:p>
        </w:tc>
      </w:tr>
      <w:tr w:rsidR="002F7888" w:rsidRPr="00485A86" w14:paraId="1F9B265D" w14:textId="77777777" w:rsidTr="00CF573D">
        <w:trPr>
          <w:cantSplit/>
        </w:trPr>
        <w:tc>
          <w:tcPr>
            <w:tcW w:w="1168" w:type="dxa"/>
            <w:gridSpan w:val="4"/>
          </w:tcPr>
          <w:p w14:paraId="0346A5C3" w14:textId="77777777" w:rsidR="002F7888" w:rsidRPr="00485A86" w:rsidRDefault="002F7888" w:rsidP="00C244DD">
            <w:pPr>
              <w:rPr>
                <w:rFonts w:ascii="Cambria" w:hAnsi="Cambria" w:cs="Times New Roman"/>
                <w:u w:val="single"/>
              </w:rPr>
            </w:pPr>
          </w:p>
        </w:tc>
        <w:tc>
          <w:tcPr>
            <w:tcW w:w="7827" w:type="dxa"/>
            <w:gridSpan w:val="7"/>
          </w:tcPr>
          <w:p w14:paraId="208135E9" w14:textId="77777777" w:rsidR="002F7888" w:rsidRPr="002F7888" w:rsidRDefault="002F7888" w:rsidP="002F7888">
            <w:pPr>
              <w:tabs>
                <w:tab w:val="left" w:pos="-720"/>
                <w:tab w:val="left" w:pos="0"/>
                <w:tab w:val="left" w:pos="720"/>
                <w:tab w:val="left" w:pos="1440"/>
                <w:tab w:val="left" w:pos="2160"/>
                <w:tab w:val="left" w:pos="2880"/>
              </w:tabs>
              <w:suppressAutoHyphens/>
              <w:spacing w:line="240" w:lineRule="atLeast"/>
              <w:ind w:left="3600" w:right="-720" w:hanging="3600"/>
              <w:rPr>
                <w:rFonts w:ascii="Cambria" w:hAnsi="Cambria" w:cs="Arial"/>
                <w:bCs/>
              </w:rPr>
            </w:pPr>
            <w:r w:rsidRPr="002F7888">
              <w:rPr>
                <w:rFonts w:ascii="Cambria" w:hAnsi="Cambria" w:cs="Arial"/>
                <w:bCs/>
              </w:rPr>
              <w:t>Zambroski, C. NCLEX March Madness</w:t>
            </w:r>
          </w:p>
          <w:p w14:paraId="17FDFCCB" w14:textId="500314B1" w:rsidR="002F7888" w:rsidRPr="002F7888" w:rsidRDefault="002F7888" w:rsidP="002F7888">
            <w:pPr>
              <w:pStyle w:val="ListParagraph"/>
              <w:numPr>
                <w:ilvl w:val="0"/>
                <w:numId w:val="18"/>
              </w:numPr>
              <w:tabs>
                <w:tab w:val="left" w:pos="-720"/>
                <w:tab w:val="left" w:pos="0"/>
                <w:tab w:val="left" w:pos="720"/>
                <w:tab w:val="left" w:pos="1440"/>
                <w:tab w:val="left" w:pos="2160"/>
                <w:tab w:val="left" w:pos="2880"/>
              </w:tabs>
              <w:suppressAutoHyphens/>
              <w:spacing w:line="240" w:lineRule="atLeast"/>
              <w:ind w:right="-720"/>
              <w:rPr>
                <w:rFonts w:ascii="Cambria" w:hAnsi="Cambria" w:cs="Arial"/>
                <w:bCs/>
              </w:rPr>
            </w:pPr>
            <w:r w:rsidRPr="002F7888">
              <w:rPr>
                <w:rFonts w:ascii="Cambria" w:hAnsi="Cambria" w:cs="Arial"/>
                <w:bCs/>
              </w:rPr>
              <w:t>ATI National Nurse Educator Summit, Nashville, TN April 2016</w:t>
            </w:r>
            <w:r w:rsidR="00EF1E9D">
              <w:rPr>
                <w:rFonts w:ascii="Cambria" w:hAnsi="Cambria" w:cs="Arial"/>
                <w:bCs/>
              </w:rPr>
              <w:t>.</w:t>
            </w:r>
          </w:p>
          <w:p w14:paraId="4851D898" w14:textId="77777777" w:rsidR="002F7888" w:rsidRPr="002F7888" w:rsidRDefault="002F7888" w:rsidP="002F7888">
            <w:pPr>
              <w:rPr>
                <w:rFonts w:ascii="Cambria" w:hAnsi="Cambria"/>
                <w:u w:val="single"/>
              </w:rPr>
            </w:pPr>
          </w:p>
        </w:tc>
        <w:tc>
          <w:tcPr>
            <w:tcW w:w="255" w:type="dxa"/>
            <w:gridSpan w:val="2"/>
          </w:tcPr>
          <w:p w14:paraId="06EF2640" w14:textId="77777777" w:rsidR="002F7888" w:rsidRPr="00485A86" w:rsidRDefault="002F7888" w:rsidP="00C244DD">
            <w:pPr>
              <w:jc w:val="right"/>
              <w:rPr>
                <w:rFonts w:ascii="Cambria" w:hAnsi="Cambria" w:cs="Times New Roman"/>
                <w:u w:val="single"/>
              </w:rPr>
            </w:pPr>
          </w:p>
        </w:tc>
      </w:tr>
      <w:tr w:rsidR="002F7888" w:rsidRPr="00485A86" w14:paraId="7933A928" w14:textId="77777777" w:rsidTr="00CF573D">
        <w:trPr>
          <w:cantSplit/>
        </w:trPr>
        <w:tc>
          <w:tcPr>
            <w:tcW w:w="1168" w:type="dxa"/>
            <w:gridSpan w:val="4"/>
          </w:tcPr>
          <w:p w14:paraId="375B89EC" w14:textId="77777777" w:rsidR="002F7888" w:rsidRPr="00485A86" w:rsidRDefault="002F7888" w:rsidP="00C244DD">
            <w:pPr>
              <w:rPr>
                <w:rFonts w:ascii="Cambria" w:hAnsi="Cambria" w:cs="Times New Roman"/>
                <w:u w:val="single"/>
              </w:rPr>
            </w:pPr>
          </w:p>
        </w:tc>
        <w:tc>
          <w:tcPr>
            <w:tcW w:w="7827" w:type="dxa"/>
            <w:gridSpan w:val="7"/>
          </w:tcPr>
          <w:p w14:paraId="731FB7EC" w14:textId="48BFBE28" w:rsidR="002F7888" w:rsidRPr="002F7888" w:rsidRDefault="002F7888" w:rsidP="000F5DAA">
            <w:pPr>
              <w:suppressAutoHyphens/>
              <w:rPr>
                <w:rFonts w:ascii="Cambria" w:hAnsi="Cambria" w:cs="Arial"/>
                <w:bCs/>
              </w:rPr>
            </w:pPr>
            <w:r w:rsidRPr="002F7888">
              <w:rPr>
                <w:rFonts w:ascii="Cambria" w:hAnsi="Cambria" w:cs="Arial"/>
              </w:rPr>
              <w:t>Zambroski, C.H., Buck, H.G., Garrison, C.  Steele, L, &amp; McMillan, S. “</w:t>
            </w:r>
            <w:r w:rsidRPr="002F7888">
              <w:rPr>
                <w:rFonts w:ascii="Cambria" w:hAnsi="Cambria" w:cs="Arial"/>
                <w:bCs/>
              </w:rPr>
              <w:t>Intervention Research for Heart Failure Patients in Hospice—Is It Even Feasible?”</w:t>
            </w:r>
          </w:p>
          <w:p w14:paraId="2D6F12F8" w14:textId="213D9EBF" w:rsidR="002F7888" w:rsidRPr="002F7888" w:rsidRDefault="002F7888" w:rsidP="002F7888">
            <w:pPr>
              <w:pStyle w:val="ListParagraph"/>
              <w:numPr>
                <w:ilvl w:val="0"/>
                <w:numId w:val="20"/>
              </w:numPr>
              <w:tabs>
                <w:tab w:val="left" w:pos="-720"/>
                <w:tab w:val="left" w:pos="0"/>
                <w:tab w:val="left" w:pos="720"/>
                <w:tab w:val="left" w:pos="1440"/>
              </w:tabs>
              <w:suppressAutoHyphens/>
              <w:rPr>
                <w:rFonts w:ascii="Cambria" w:hAnsi="Cambria" w:cs="Arial"/>
                <w:bCs/>
              </w:rPr>
            </w:pPr>
            <w:r w:rsidRPr="002F7888">
              <w:rPr>
                <w:rFonts w:ascii="Cambria" w:hAnsi="Cambria" w:cs="Arial"/>
              </w:rPr>
              <w:t>Heart Failure Society of America Boston, MA, September 2011</w:t>
            </w:r>
            <w:r w:rsidR="00EF1E9D">
              <w:rPr>
                <w:rFonts w:ascii="Cambria" w:hAnsi="Cambria" w:cs="Arial"/>
              </w:rPr>
              <w:t>.</w:t>
            </w:r>
          </w:p>
          <w:p w14:paraId="4DC6ED96" w14:textId="77777777" w:rsidR="002F7888" w:rsidRPr="002F7888" w:rsidRDefault="002F7888" w:rsidP="002F7888">
            <w:pPr>
              <w:tabs>
                <w:tab w:val="left" w:pos="-720"/>
                <w:tab w:val="left" w:pos="0"/>
                <w:tab w:val="left" w:pos="720"/>
                <w:tab w:val="left" w:pos="1440"/>
                <w:tab w:val="left" w:pos="2160"/>
                <w:tab w:val="left" w:pos="2880"/>
              </w:tabs>
              <w:suppressAutoHyphens/>
              <w:spacing w:line="240" w:lineRule="atLeast"/>
              <w:ind w:left="3600" w:right="-720" w:hanging="3600"/>
              <w:rPr>
                <w:rFonts w:ascii="Cambria" w:hAnsi="Cambria" w:cs="Arial"/>
                <w:bCs/>
              </w:rPr>
            </w:pPr>
          </w:p>
        </w:tc>
        <w:tc>
          <w:tcPr>
            <w:tcW w:w="255" w:type="dxa"/>
            <w:gridSpan w:val="2"/>
          </w:tcPr>
          <w:p w14:paraId="63957EF0" w14:textId="77777777" w:rsidR="002F7888" w:rsidRPr="00485A86" w:rsidRDefault="002F7888" w:rsidP="00C244DD">
            <w:pPr>
              <w:jc w:val="right"/>
              <w:rPr>
                <w:rFonts w:ascii="Cambria" w:hAnsi="Cambria" w:cs="Times New Roman"/>
                <w:u w:val="single"/>
              </w:rPr>
            </w:pPr>
          </w:p>
        </w:tc>
      </w:tr>
      <w:tr w:rsidR="002F7888" w:rsidRPr="00485A86" w14:paraId="48DDA795" w14:textId="77777777" w:rsidTr="00CF573D">
        <w:trPr>
          <w:cantSplit/>
        </w:trPr>
        <w:tc>
          <w:tcPr>
            <w:tcW w:w="1168" w:type="dxa"/>
            <w:gridSpan w:val="4"/>
          </w:tcPr>
          <w:p w14:paraId="301ADB4C" w14:textId="77777777" w:rsidR="002F7888" w:rsidRPr="00485A86" w:rsidRDefault="002F7888" w:rsidP="00C244DD">
            <w:pPr>
              <w:rPr>
                <w:rFonts w:ascii="Cambria" w:hAnsi="Cambria" w:cs="Times New Roman"/>
                <w:u w:val="single"/>
              </w:rPr>
            </w:pPr>
          </w:p>
        </w:tc>
        <w:tc>
          <w:tcPr>
            <w:tcW w:w="7827" w:type="dxa"/>
            <w:gridSpan w:val="7"/>
          </w:tcPr>
          <w:p w14:paraId="071FB979" w14:textId="7EEED347" w:rsidR="002F7888" w:rsidRPr="002F7888" w:rsidRDefault="002F7888" w:rsidP="000F5DAA">
            <w:pPr>
              <w:suppressAutoHyphens/>
              <w:rPr>
                <w:rFonts w:ascii="Cambria" w:hAnsi="Cambria" w:cs="Arial"/>
                <w:bCs/>
              </w:rPr>
            </w:pPr>
            <w:r w:rsidRPr="002F7888">
              <w:rPr>
                <w:rFonts w:ascii="Cambria" w:hAnsi="Cambria" w:cs="Arial"/>
              </w:rPr>
              <w:t>Zambroski, C.H., Garrison, C., Buck, H., Steele, L, &amp; McMillan, S. “</w:t>
            </w:r>
            <w:r w:rsidRPr="002F7888">
              <w:rPr>
                <w:rFonts w:ascii="Cambria" w:hAnsi="Cambria" w:cs="Arial"/>
                <w:bCs/>
              </w:rPr>
              <w:t>Challenges in Accruing Heart Failure Patients in Hospice to Intervention Research.”</w:t>
            </w:r>
          </w:p>
          <w:p w14:paraId="671B0BC8" w14:textId="53FFD40F" w:rsidR="002F7888" w:rsidRPr="002F7888" w:rsidRDefault="002F7888" w:rsidP="002F7888">
            <w:pPr>
              <w:pStyle w:val="ListParagraph"/>
              <w:numPr>
                <w:ilvl w:val="0"/>
                <w:numId w:val="21"/>
              </w:numPr>
              <w:tabs>
                <w:tab w:val="left" w:pos="-720"/>
                <w:tab w:val="left" w:pos="0"/>
                <w:tab w:val="left" w:pos="720"/>
                <w:tab w:val="left" w:pos="1440"/>
              </w:tabs>
              <w:suppressAutoHyphens/>
              <w:rPr>
                <w:rFonts w:ascii="Cambria" w:hAnsi="Cambria" w:cs="Arial"/>
                <w:bCs/>
              </w:rPr>
            </w:pPr>
            <w:r w:rsidRPr="002F7888">
              <w:rPr>
                <w:rFonts w:ascii="Cambria" w:hAnsi="Cambria" w:cs="Arial"/>
                <w:bCs/>
              </w:rPr>
              <w:t>Signature Interdisciplinary Program in Cardiovascular Research: Pathways to Personalized Cardiovascular Medicine, Tampa, FL April 2011 [accepted]</w:t>
            </w:r>
            <w:r w:rsidR="00EF1E9D">
              <w:rPr>
                <w:rFonts w:ascii="Cambria" w:hAnsi="Cambria" w:cs="Arial"/>
                <w:bCs/>
              </w:rPr>
              <w:t>.</w:t>
            </w:r>
          </w:p>
          <w:p w14:paraId="115BC1E3" w14:textId="77777777" w:rsidR="002F7888" w:rsidRPr="002F7888" w:rsidRDefault="002F7888" w:rsidP="002F7888">
            <w:pPr>
              <w:tabs>
                <w:tab w:val="left" w:pos="-720"/>
                <w:tab w:val="left" w:pos="0"/>
                <w:tab w:val="left" w:pos="720"/>
                <w:tab w:val="left" w:pos="1440"/>
                <w:tab w:val="left" w:pos="2160"/>
                <w:tab w:val="left" w:pos="2880"/>
              </w:tabs>
              <w:suppressAutoHyphens/>
              <w:spacing w:line="240" w:lineRule="atLeast"/>
              <w:ind w:left="3600" w:right="-720" w:hanging="3600"/>
              <w:rPr>
                <w:rFonts w:ascii="Cambria" w:hAnsi="Cambria" w:cs="Arial"/>
                <w:bCs/>
              </w:rPr>
            </w:pPr>
          </w:p>
        </w:tc>
        <w:tc>
          <w:tcPr>
            <w:tcW w:w="255" w:type="dxa"/>
            <w:gridSpan w:val="2"/>
          </w:tcPr>
          <w:p w14:paraId="0829DBB0" w14:textId="77777777" w:rsidR="002F7888" w:rsidRPr="00485A86" w:rsidRDefault="002F7888" w:rsidP="00C244DD">
            <w:pPr>
              <w:jc w:val="right"/>
              <w:rPr>
                <w:rFonts w:ascii="Cambria" w:hAnsi="Cambria" w:cs="Times New Roman"/>
                <w:u w:val="single"/>
              </w:rPr>
            </w:pPr>
          </w:p>
        </w:tc>
      </w:tr>
      <w:tr w:rsidR="002F7888" w:rsidRPr="00485A86" w14:paraId="30B88089" w14:textId="77777777" w:rsidTr="00CF573D">
        <w:trPr>
          <w:cantSplit/>
        </w:trPr>
        <w:tc>
          <w:tcPr>
            <w:tcW w:w="1168" w:type="dxa"/>
            <w:gridSpan w:val="4"/>
          </w:tcPr>
          <w:p w14:paraId="053E5971" w14:textId="77777777" w:rsidR="002F7888" w:rsidRPr="00485A86" w:rsidRDefault="002F7888" w:rsidP="00C244DD">
            <w:pPr>
              <w:rPr>
                <w:rFonts w:ascii="Cambria" w:hAnsi="Cambria" w:cs="Times New Roman"/>
                <w:u w:val="single"/>
              </w:rPr>
            </w:pPr>
          </w:p>
        </w:tc>
        <w:tc>
          <w:tcPr>
            <w:tcW w:w="7827" w:type="dxa"/>
            <w:gridSpan w:val="7"/>
          </w:tcPr>
          <w:p w14:paraId="797EC0F3" w14:textId="42C62D30" w:rsidR="002F7888" w:rsidRPr="000F5DAA" w:rsidRDefault="002F7888" w:rsidP="000F5DAA">
            <w:pPr>
              <w:rPr>
                <w:rFonts w:ascii="Cambria" w:hAnsi="Cambria" w:cs="Arial"/>
                <w:i/>
              </w:rPr>
            </w:pPr>
            <w:r w:rsidRPr="002F7888">
              <w:rPr>
                <w:rFonts w:ascii="Cambria" w:hAnsi="Cambria" w:cs="Arial"/>
              </w:rPr>
              <w:t xml:space="preserve">Zambroski, C.H., Combs, P., &amp; Cronin, S. Edgar Allen Poe, </w:t>
            </w:r>
            <w:r w:rsidRPr="002F7888">
              <w:rPr>
                <w:rFonts w:ascii="Cambria" w:hAnsi="Cambria" w:cs="Arial"/>
                <w:i/>
              </w:rPr>
              <w:t>The Pit and the Pendulum</w:t>
            </w:r>
            <w:r w:rsidRPr="002F7888">
              <w:rPr>
                <w:rFonts w:ascii="Cambria" w:hAnsi="Cambria" w:cs="Arial"/>
              </w:rPr>
              <w:t>, and Ventricular Assist Devices.</w:t>
            </w:r>
            <w:r w:rsidR="000F5DAA">
              <w:rPr>
                <w:rFonts w:ascii="Cambria" w:hAnsi="Cambria" w:cs="Arial"/>
              </w:rPr>
              <w:t xml:space="preserve"> </w:t>
            </w:r>
          </w:p>
          <w:p w14:paraId="5CC7B799" w14:textId="74DB59CC" w:rsidR="002F7888" w:rsidRPr="002F7888" w:rsidRDefault="002F7888" w:rsidP="002F7888">
            <w:pPr>
              <w:pStyle w:val="ListParagraph"/>
              <w:numPr>
                <w:ilvl w:val="0"/>
                <w:numId w:val="22"/>
              </w:numPr>
              <w:rPr>
                <w:rFonts w:ascii="Cambria" w:hAnsi="Cambria" w:cs="Arial"/>
                <w:bCs/>
              </w:rPr>
            </w:pPr>
            <w:r w:rsidRPr="002F7888">
              <w:rPr>
                <w:rFonts w:ascii="Cambria" w:hAnsi="Cambria" w:cs="Arial"/>
                <w:bCs/>
              </w:rPr>
              <w:t>Southern Nursing Research Society, Baltimore, MD, February 2009</w:t>
            </w:r>
          </w:p>
          <w:p w14:paraId="29F53986" w14:textId="77777777" w:rsidR="002F7888" w:rsidRPr="00EF1E9D" w:rsidRDefault="002F7888" w:rsidP="00C54C64">
            <w:pPr>
              <w:pStyle w:val="ListParagraph"/>
              <w:numPr>
                <w:ilvl w:val="0"/>
                <w:numId w:val="22"/>
              </w:numPr>
              <w:rPr>
                <w:rFonts w:ascii="Cambria" w:hAnsi="Cambria" w:cs="Arial"/>
                <w:bCs/>
              </w:rPr>
            </w:pPr>
            <w:r w:rsidRPr="002F7888">
              <w:rPr>
                <w:rFonts w:ascii="Cambria" w:hAnsi="Cambria" w:cs="Arial"/>
                <w:bCs/>
              </w:rPr>
              <w:t>Signature Interdisciplinary Program in Cardiovascular Research</w:t>
            </w:r>
            <w:r w:rsidRPr="002F7888">
              <w:rPr>
                <w:rFonts w:ascii="Cambria" w:hAnsi="Cambria" w:cs="Arial"/>
              </w:rPr>
              <w:t xml:space="preserve"> Taking Care of Dr. Mom Cardiovascular Health Conference, Tampa, FL April 2009</w:t>
            </w:r>
            <w:r w:rsidR="00EF1E9D">
              <w:rPr>
                <w:rFonts w:ascii="Cambria" w:hAnsi="Cambria" w:cs="Arial"/>
              </w:rPr>
              <w:t>.</w:t>
            </w:r>
          </w:p>
          <w:p w14:paraId="43FA0577" w14:textId="30D301B5" w:rsidR="00EF1E9D" w:rsidRPr="00C54C64" w:rsidRDefault="00EF1E9D" w:rsidP="00EF1E9D">
            <w:pPr>
              <w:pStyle w:val="ListParagraph"/>
              <w:rPr>
                <w:rFonts w:ascii="Cambria" w:hAnsi="Cambria" w:cs="Arial"/>
                <w:bCs/>
              </w:rPr>
            </w:pPr>
          </w:p>
        </w:tc>
        <w:tc>
          <w:tcPr>
            <w:tcW w:w="255" w:type="dxa"/>
            <w:gridSpan w:val="2"/>
          </w:tcPr>
          <w:p w14:paraId="69B06FA8" w14:textId="77777777" w:rsidR="002F7888" w:rsidRPr="00485A86" w:rsidRDefault="002F7888" w:rsidP="00C244DD">
            <w:pPr>
              <w:jc w:val="right"/>
              <w:rPr>
                <w:rFonts w:ascii="Cambria" w:hAnsi="Cambria" w:cs="Times New Roman"/>
                <w:u w:val="single"/>
              </w:rPr>
            </w:pPr>
          </w:p>
        </w:tc>
      </w:tr>
      <w:tr w:rsidR="002F7888" w:rsidRPr="00485A86" w14:paraId="1D2A6AFE" w14:textId="77777777" w:rsidTr="00CF573D">
        <w:trPr>
          <w:cantSplit/>
        </w:trPr>
        <w:tc>
          <w:tcPr>
            <w:tcW w:w="1168" w:type="dxa"/>
            <w:gridSpan w:val="4"/>
          </w:tcPr>
          <w:p w14:paraId="0290812A" w14:textId="77777777" w:rsidR="002F7888" w:rsidRPr="00485A86" w:rsidRDefault="002F7888" w:rsidP="00C244DD">
            <w:pPr>
              <w:rPr>
                <w:rFonts w:ascii="Cambria" w:hAnsi="Cambria" w:cs="Times New Roman"/>
                <w:u w:val="single"/>
              </w:rPr>
            </w:pPr>
          </w:p>
        </w:tc>
        <w:tc>
          <w:tcPr>
            <w:tcW w:w="7827" w:type="dxa"/>
            <w:gridSpan w:val="7"/>
          </w:tcPr>
          <w:p w14:paraId="73706F6D" w14:textId="1C2B31BE" w:rsidR="002F7888" w:rsidRPr="002F7888" w:rsidRDefault="002F7888" w:rsidP="000F5DAA">
            <w:pPr>
              <w:rPr>
                <w:rFonts w:ascii="Cambria" w:hAnsi="Cambria" w:cs="Arial"/>
              </w:rPr>
            </w:pPr>
            <w:r w:rsidRPr="002F7888">
              <w:rPr>
                <w:rFonts w:ascii="Cambria" w:hAnsi="Cambria" w:cs="Arial"/>
              </w:rPr>
              <w:t>Jurgens, C.Y., Moser, D.K., Zambroski, C.H., Lennie, T., Riegel, B., “Symptom Clusters Predict Functional Status in Patients with Heart Failure” Eastern Nursing Research Society, Philadelphia, PA, April 2006</w:t>
            </w:r>
            <w:r w:rsidR="00CF573D">
              <w:rPr>
                <w:rFonts w:ascii="Cambria" w:hAnsi="Cambria" w:cs="Arial"/>
              </w:rPr>
              <w:t>.</w:t>
            </w:r>
          </w:p>
          <w:p w14:paraId="7CB7C840" w14:textId="77777777" w:rsidR="002F7888" w:rsidRPr="002F7888" w:rsidRDefault="002F7888" w:rsidP="000F5DAA">
            <w:pPr>
              <w:tabs>
                <w:tab w:val="left" w:pos="-720"/>
                <w:tab w:val="left" w:pos="0"/>
                <w:tab w:val="left" w:pos="720"/>
                <w:tab w:val="left" w:pos="1440"/>
                <w:tab w:val="left" w:pos="2160"/>
                <w:tab w:val="left" w:pos="2880"/>
              </w:tabs>
              <w:suppressAutoHyphens/>
              <w:spacing w:line="240" w:lineRule="atLeast"/>
              <w:ind w:right="-720"/>
              <w:rPr>
                <w:rFonts w:ascii="Cambria" w:hAnsi="Cambria" w:cs="Arial"/>
                <w:bCs/>
              </w:rPr>
            </w:pPr>
          </w:p>
        </w:tc>
        <w:tc>
          <w:tcPr>
            <w:tcW w:w="255" w:type="dxa"/>
            <w:gridSpan w:val="2"/>
          </w:tcPr>
          <w:p w14:paraId="318A2E99" w14:textId="77777777" w:rsidR="002F7888" w:rsidRPr="00485A86" w:rsidRDefault="002F7888" w:rsidP="00C244DD">
            <w:pPr>
              <w:jc w:val="right"/>
              <w:rPr>
                <w:rFonts w:ascii="Cambria" w:hAnsi="Cambria" w:cs="Times New Roman"/>
                <w:u w:val="single"/>
              </w:rPr>
            </w:pPr>
          </w:p>
        </w:tc>
      </w:tr>
      <w:tr w:rsidR="002F7888" w:rsidRPr="00485A86" w14:paraId="3C5E9B43" w14:textId="77777777" w:rsidTr="00CF573D">
        <w:trPr>
          <w:cantSplit/>
        </w:trPr>
        <w:tc>
          <w:tcPr>
            <w:tcW w:w="1168" w:type="dxa"/>
            <w:gridSpan w:val="4"/>
          </w:tcPr>
          <w:p w14:paraId="25A203B6" w14:textId="77777777" w:rsidR="002F7888" w:rsidRPr="00485A86" w:rsidRDefault="002F7888" w:rsidP="00C244DD">
            <w:pPr>
              <w:rPr>
                <w:rFonts w:ascii="Cambria" w:hAnsi="Cambria" w:cs="Times New Roman"/>
                <w:u w:val="single"/>
              </w:rPr>
            </w:pPr>
          </w:p>
        </w:tc>
        <w:tc>
          <w:tcPr>
            <w:tcW w:w="7827" w:type="dxa"/>
            <w:gridSpan w:val="7"/>
          </w:tcPr>
          <w:p w14:paraId="28331295" w14:textId="1FE760AD" w:rsidR="002F7888" w:rsidRPr="002F7888" w:rsidRDefault="002F7888" w:rsidP="000F5DAA">
            <w:pPr>
              <w:pStyle w:val="BodyText"/>
              <w:spacing w:after="0"/>
              <w:rPr>
                <w:rFonts w:ascii="Cambria" w:hAnsi="Cambria" w:cs="Arial"/>
                <w:sz w:val="22"/>
                <w:szCs w:val="22"/>
              </w:rPr>
            </w:pPr>
            <w:r w:rsidRPr="002F7888">
              <w:rPr>
                <w:rFonts w:ascii="Cambria" w:hAnsi="Cambria" w:cs="Arial"/>
                <w:bCs/>
                <w:sz w:val="22"/>
                <w:szCs w:val="22"/>
              </w:rPr>
              <w:t xml:space="preserve">Embry, K. </w:t>
            </w:r>
            <w:r w:rsidRPr="002F7888">
              <w:rPr>
                <w:rFonts w:ascii="Cambria" w:hAnsi="Cambria" w:cs="Arial"/>
                <w:sz w:val="22"/>
                <w:szCs w:val="22"/>
              </w:rPr>
              <w:t xml:space="preserve">A &amp; Zambroski, C.H.  “Qualitative Analysis of the Nurses’ Perspective on Caring for Ventricular Assist Device Patients” </w:t>
            </w:r>
            <w:r w:rsidRPr="002F7888">
              <w:rPr>
                <w:rFonts w:ascii="Cambria" w:hAnsi="Cambria" w:cs="Arial"/>
                <w:bCs/>
                <w:sz w:val="22"/>
                <w:szCs w:val="22"/>
              </w:rPr>
              <w:t>Southern Nursing Research Society, Memphis, TN February</w:t>
            </w:r>
            <w:r w:rsidR="00644955">
              <w:rPr>
                <w:rFonts w:ascii="Cambria" w:hAnsi="Cambria" w:cs="Arial"/>
                <w:bCs/>
                <w:sz w:val="22"/>
                <w:szCs w:val="22"/>
              </w:rPr>
              <w:t xml:space="preserve"> </w:t>
            </w:r>
            <w:r w:rsidRPr="002F7888">
              <w:rPr>
                <w:rFonts w:ascii="Cambria" w:hAnsi="Cambria" w:cs="Arial"/>
                <w:bCs/>
                <w:sz w:val="22"/>
                <w:szCs w:val="22"/>
              </w:rPr>
              <w:t>2006</w:t>
            </w:r>
            <w:r w:rsidR="00644955">
              <w:rPr>
                <w:rFonts w:ascii="Cambria" w:hAnsi="Cambria" w:cs="Arial"/>
                <w:bCs/>
                <w:sz w:val="22"/>
                <w:szCs w:val="22"/>
              </w:rPr>
              <w:t>.</w:t>
            </w:r>
          </w:p>
          <w:p w14:paraId="537529EB" w14:textId="77777777" w:rsidR="002F7888" w:rsidRPr="002F7888" w:rsidRDefault="002F7888" w:rsidP="002F7888">
            <w:pPr>
              <w:tabs>
                <w:tab w:val="left" w:pos="-720"/>
                <w:tab w:val="left" w:pos="0"/>
                <w:tab w:val="left" w:pos="720"/>
                <w:tab w:val="left" w:pos="1440"/>
                <w:tab w:val="left" w:pos="2160"/>
                <w:tab w:val="left" w:pos="2880"/>
              </w:tabs>
              <w:suppressAutoHyphens/>
              <w:spacing w:line="240" w:lineRule="atLeast"/>
              <w:ind w:left="3600" w:right="-720" w:hanging="3600"/>
              <w:rPr>
                <w:rFonts w:ascii="Cambria" w:hAnsi="Cambria" w:cs="Arial"/>
                <w:bCs/>
              </w:rPr>
            </w:pPr>
          </w:p>
        </w:tc>
        <w:tc>
          <w:tcPr>
            <w:tcW w:w="255" w:type="dxa"/>
            <w:gridSpan w:val="2"/>
          </w:tcPr>
          <w:p w14:paraId="50D5FD2E" w14:textId="77777777" w:rsidR="002F7888" w:rsidRPr="00485A86" w:rsidRDefault="002F7888" w:rsidP="00C244DD">
            <w:pPr>
              <w:jc w:val="right"/>
              <w:rPr>
                <w:rFonts w:ascii="Cambria" w:hAnsi="Cambria" w:cs="Times New Roman"/>
                <w:u w:val="single"/>
              </w:rPr>
            </w:pPr>
          </w:p>
        </w:tc>
      </w:tr>
      <w:tr w:rsidR="002F7888" w:rsidRPr="00485A86" w14:paraId="0799ECA5" w14:textId="77777777" w:rsidTr="00CF573D">
        <w:trPr>
          <w:cantSplit/>
        </w:trPr>
        <w:tc>
          <w:tcPr>
            <w:tcW w:w="1168" w:type="dxa"/>
            <w:gridSpan w:val="4"/>
          </w:tcPr>
          <w:p w14:paraId="3593C9E3" w14:textId="77777777" w:rsidR="002F7888" w:rsidRPr="00485A86" w:rsidRDefault="002F7888" w:rsidP="00C244DD">
            <w:pPr>
              <w:rPr>
                <w:rFonts w:ascii="Cambria" w:hAnsi="Cambria" w:cs="Times New Roman"/>
                <w:u w:val="single"/>
              </w:rPr>
            </w:pPr>
          </w:p>
        </w:tc>
        <w:tc>
          <w:tcPr>
            <w:tcW w:w="7827" w:type="dxa"/>
            <w:gridSpan w:val="7"/>
          </w:tcPr>
          <w:p w14:paraId="6F412D89" w14:textId="32D05D4D" w:rsidR="002F7888" w:rsidRPr="004E5DDF" w:rsidRDefault="002F7888" w:rsidP="000F5DAA">
            <w:pPr>
              <w:suppressAutoHyphens/>
              <w:spacing w:line="240" w:lineRule="atLeast"/>
              <w:ind w:right="513"/>
              <w:rPr>
                <w:rFonts w:ascii="Cambria" w:hAnsi="Cambria" w:cs="Arial"/>
              </w:rPr>
            </w:pPr>
            <w:r w:rsidRPr="002F7888">
              <w:rPr>
                <w:rFonts w:ascii="Cambria" w:hAnsi="Cambria" w:cs="Arial"/>
                <w:bCs/>
              </w:rPr>
              <w:t>Fischer, D., Zambroski, C.H., &amp; Kearney, G.</w:t>
            </w:r>
            <w:r w:rsidRPr="002F7888">
              <w:rPr>
                <w:rFonts w:ascii="Cambria" w:hAnsi="Cambria" w:cs="Arial"/>
              </w:rPr>
              <w:t xml:space="preserve"> “Using Standardized Patients to Examine Ability of Nursing Students to Teach Pregnant Women AboutTobacco Cessation.” </w:t>
            </w:r>
            <w:r w:rsidRPr="002F7888">
              <w:rPr>
                <w:rFonts w:ascii="Cambria" w:hAnsi="Cambria" w:cs="Arial"/>
                <w:bCs/>
              </w:rPr>
              <w:t>Southern Nursing Research Society, Memphis, TN February 2006</w:t>
            </w:r>
            <w:r w:rsidR="00644955">
              <w:rPr>
                <w:rFonts w:ascii="Cambria" w:hAnsi="Cambria" w:cs="Arial"/>
                <w:bCs/>
              </w:rPr>
              <w:t>.</w:t>
            </w:r>
          </w:p>
          <w:p w14:paraId="01B4CF14" w14:textId="2A6491FC" w:rsidR="002F7888" w:rsidRPr="002F7888" w:rsidRDefault="002F7888" w:rsidP="002F7888">
            <w:pPr>
              <w:tabs>
                <w:tab w:val="left" w:pos="-720"/>
                <w:tab w:val="left" w:pos="0"/>
                <w:tab w:val="left" w:pos="720"/>
                <w:tab w:val="left" w:pos="1440"/>
                <w:tab w:val="left" w:pos="2160"/>
                <w:tab w:val="left" w:pos="2880"/>
              </w:tabs>
              <w:suppressAutoHyphens/>
              <w:spacing w:line="240" w:lineRule="atLeast"/>
              <w:ind w:left="3600" w:right="-720" w:hanging="3600"/>
              <w:rPr>
                <w:rFonts w:ascii="Cambria" w:hAnsi="Cambria" w:cs="Arial"/>
                <w:bCs/>
              </w:rPr>
            </w:pPr>
          </w:p>
        </w:tc>
        <w:tc>
          <w:tcPr>
            <w:tcW w:w="255" w:type="dxa"/>
            <w:gridSpan w:val="2"/>
          </w:tcPr>
          <w:p w14:paraId="1078DBEE" w14:textId="77777777" w:rsidR="002F7888" w:rsidRPr="00485A86" w:rsidRDefault="002F7888" w:rsidP="00C244DD">
            <w:pPr>
              <w:jc w:val="right"/>
              <w:rPr>
                <w:rFonts w:ascii="Cambria" w:hAnsi="Cambria" w:cs="Times New Roman"/>
                <w:u w:val="single"/>
              </w:rPr>
            </w:pPr>
          </w:p>
        </w:tc>
      </w:tr>
      <w:tr w:rsidR="002F7888" w:rsidRPr="00485A86" w14:paraId="3A2B28A4" w14:textId="77777777" w:rsidTr="00CF573D">
        <w:trPr>
          <w:cantSplit/>
        </w:trPr>
        <w:tc>
          <w:tcPr>
            <w:tcW w:w="1168" w:type="dxa"/>
            <w:gridSpan w:val="4"/>
          </w:tcPr>
          <w:p w14:paraId="4AA7D9F7" w14:textId="77777777" w:rsidR="002F7888" w:rsidRPr="00485A86" w:rsidRDefault="002F7888" w:rsidP="00C244DD">
            <w:pPr>
              <w:rPr>
                <w:rFonts w:ascii="Cambria" w:hAnsi="Cambria" w:cs="Times New Roman"/>
                <w:u w:val="single"/>
              </w:rPr>
            </w:pPr>
          </w:p>
        </w:tc>
        <w:tc>
          <w:tcPr>
            <w:tcW w:w="7827" w:type="dxa"/>
            <w:gridSpan w:val="7"/>
          </w:tcPr>
          <w:p w14:paraId="1AD4FD22" w14:textId="2A8C8C52" w:rsidR="002F7888" w:rsidRPr="000F5DAA" w:rsidRDefault="002F7888" w:rsidP="000F5DAA">
            <w:pPr>
              <w:suppressAutoHyphens/>
              <w:spacing w:line="240" w:lineRule="atLeast"/>
              <w:ind w:right="333"/>
              <w:rPr>
                <w:rFonts w:ascii="Cambria" w:hAnsi="Cambria" w:cs="Arial"/>
              </w:rPr>
            </w:pPr>
            <w:r w:rsidRPr="002F7888">
              <w:rPr>
                <w:rFonts w:ascii="Cambria" w:hAnsi="Cambria" w:cs="Arial"/>
                <w:bCs/>
              </w:rPr>
              <w:t xml:space="preserve">Kisegy, K. &amp; Zambroski, C.H. “Identifying </w:t>
            </w:r>
            <w:r w:rsidRPr="002F7888">
              <w:rPr>
                <w:rFonts w:ascii="Cambria" w:hAnsi="Cambria" w:cs="Arial"/>
              </w:rPr>
              <w:t xml:space="preserve">Physical and Emotional Symptoms, Level of Moral Distress, and Coping Methods Used by Nurses Who Care for Patients with Ventricular Assist Devices” </w:t>
            </w:r>
            <w:r w:rsidRPr="002F7888">
              <w:rPr>
                <w:rFonts w:ascii="Cambria" w:hAnsi="Cambria" w:cs="Arial"/>
                <w:bCs/>
              </w:rPr>
              <w:t>Southern Nursing Research Society, Memphis, TN February 2006</w:t>
            </w:r>
            <w:r w:rsidR="00644955">
              <w:rPr>
                <w:rFonts w:ascii="Cambria" w:hAnsi="Cambria" w:cs="Arial"/>
                <w:bCs/>
              </w:rPr>
              <w:t>.</w:t>
            </w:r>
          </w:p>
          <w:p w14:paraId="2461A576" w14:textId="77777777" w:rsidR="002F7888" w:rsidRPr="002F7888" w:rsidRDefault="002F7888" w:rsidP="002F7888">
            <w:pPr>
              <w:tabs>
                <w:tab w:val="left" w:pos="-720"/>
                <w:tab w:val="left" w:pos="0"/>
                <w:tab w:val="left" w:pos="720"/>
                <w:tab w:val="left" w:pos="1440"/>
                <w:tab w:val="left" w:pos="2160"/>
                <w:tab w:val="left" w:pos="2880"/>
              </w:tabs>
              <w:suppressAutoHyphens/>
              <w:spacing w:line="240" w:lineRule="atLeast"/>
              <w:ind w:left="3600" w:right="333" w:hanging="3600"/>
              <w:rPr>
                <w:rFonts w:ascii="Cambria" w:hAnsi="Cambria" w:cs="Arial"/>
                <w:bCs/>
              </w:rPr>
            </w:pPr>
          </w:p>
        </w:tc>
        <w:tc>
          <w:tcPr>
            <w:tcW w:w="255" w:type="dxa"/>
            <w:gridSpan w:val="2"/>
          </w:tcPr>
          <w:p w14:paraId="51155358" w14:textId="77777777" w:rsidR="002F7888" w:rsidRPr="00485A86" w:rsidRDefault="002F7888" w:rsidP="00C244DD">
            <w:pPr>
              <w:jc w:val="right"/>
              <w:rPr>
                <w:rFonts w:ascii="Cambria" w:hAnsi="Cambria" w:cs="Times New Roman"/>
                <w:u w:val="single"/>
              </w:rPr>
            </w:pPr>
          </w:p>
        </w:tc>
      </w:tr>
      <w:tr w:rsidR="002F7888" w:rsidRPr="00485A86" w14:paraId="0C5E6EC6" w14:textId="77777777" w:rsidTr="00CF573D">
        <w:trPr>
          <w:cantSplit/>
        </w:trPr>
        <w:tc>
          <w:tcPr>
            <w:tcW w:w="1168" w:type="dxa"/>
            <w:gridSpan w:val="4"/>
          </w:tcPr>
          <w:p w14:paraId="151EBD7A" w14:textId="77777777" w:rsidR="002F7888" w:rsidRPr="00485A86" w:rsidRDefault="002F7888" w:rsidP="00C244DD">
            <w:pPr>
              <w:rPr>
                <w:rFonts w:ascii="Cambria" w:hAnsi="Cambria" w:cs="Times New Roman"/>
                <w:u w:val="single"/>
              </w:rPr>
            </w:pPr>
          </w:p>
        </w:tc>
        <w:tc>
          <w:tcPr>
            <w:tcW w:w="7827" w:type="dxa"/>
            <w:gridSpan w:val="7"/>
          </w:tcPr>
          <w:p w14:paraId="0D30F1F0" w14:textId="4ADBBB71" w:rsidR="002F7888" w:rsidRPr="002F7888" w:rsidRDefault="002F7888" w:rsidP="00FC792E">
            <w:pPr>
              <w:rPr>
                <w:rFonts w:ascii="Cambria" w:hAnsi="Cambria" w:cs="Arial"/>
              </w:rPr>
            </w:pPr>
            <w:r w:rsidRPr="002F7888">
              <w:rPr>
                <w:rFonts w:ascii="Cambria" w:hAnsi="Cambria" w:cs="Arial"/>
              </w:rPr>
              <w:t>Embry, K., Kisegy, K., &amp; Zambroski, C.H. The nurse’s perspective on caring for ventricular assist device patients: Qualitative and Quantitative Analysis. Research!Louisville, Louisville, KY, November 2005</w:t>
            </w:r>
            <w:r w:rsidR="00644955">
              <w:rPr>
                <w:rFonts w:ascii="Cambria" w:hAnsi="Cambria" w:cs="Arial"/>
              </w:rPr>
              <w:t>.</w:t>
            </w:r>
          </w:p>
          <w:p w14:paraId="5757ABD7" w14:textId="77777777" w:rsidR="002F7888" w:rsidRPr="002F7888" w:rsidRDefault="002F7888" w:rsidP="00FC792E">
            <w:pPr>
              <w:tabs>
                <w:tab w:val="left" w:pos="-720"/>
                <w:tab w:val="left" w:pos="0"/>
                <w:tab w:val="left" w:pos="720"/>
                <w:tab w:val="left" w:pos="1440"/>
                <w:tab w:val="left" w:pos="2160"/>
                <w:tab w:val="left" w:pos="2880"/>
              </w:tabs>
              <w:suppressAutoHyphens/>
              <w:spacing w:line="240" w:lineRule="atLeast"/>
              <w:ind w:right="-720"/>
              <w:rPr>
                <w:rFonts w:ascii="Cambria" w:hAnsi="Cambria" w:cs="Arial"/>
                <w:bCs/>
              </w:rPr>
            </w:pPr>
          </w:p>
        </w:tc>
        <w:tc>
          <w:tcPr>
            <w:tcW w:w="255" w:type="dxa"/>
            <w:gridSpan w:val="2"/>
          </w:tcPr>
          <w:p w14:paraId="59682BA0" w14:textId="77777777" w:rsidR="002F7888" w:rsidRPr="00485A86" w:rsidRDefault="002F7888" w:rsidP="00C244DD">
            <w:pPr>
              <w:jc w:val="right"/>
              <w:rPr>
                <w:rFonts w:ascii="Cambria" w:hAnsi="Cambria" w:cs="Times New Roman"/>
                <w:u w:val="single"/>
              </w:rPr>
            </w:pPr>
          </w:p>
        </w:tc>
      </w:tr>
      <w:tr w:rsidR="002F7888" w:rsidRPr="00485A86" w14:paraId="58A7A3C1" w14:textId="77777777" w:rsidTr="00CF573D">
        <w:trPr>
          <w:cantSplit/>
        </w:trPr>
        <w:tc>
          <w:tcPr>
            <w:tcW w:w="1168" w:type="dxa"/>
            <w:gridSpan w:val="4"/>
          </w:tcPr>
          <w:p w14:paraId="68D82C4E" w14:textId="77777777" w:rsidR="002F7888" w:rsidRPr="002F7888" w:rsidRDefault="002F7888" w:rsidP="00C244DD">
            <w:pPr>
              <w:rPr>
                <w:rFonts w:ascii="Cambria" w:hAnsi="Cambria" w:cs="Times New Roman"/>
                <w:u w:val="single"/>
              </w:rPr>
            </w:pPr>
          </w:p>
        </w:tc>
        <w:tc>
          <w:tcPr>
            <w:tcW w:w="7827" w:type="dxa"/>
            <w:gridSpan w:val="7"/>
          </w:tcPr>
          <w:p w14:paraId="3E478D38" w14:textId="0E192C7F" w:rsidR="002F7888" w:rsidRPr="002F7888" w:rsidRDefault="002F7888" w:rsidP="00FC792E">
            <w:pPr>
              <w:rPr>
                <w:rFonts w:ascii="Cambria" w:hAnsi="Cambria" w:cs="Arial"/>
              </w:rPr>
            </w:pPr>
            <w:r w:rsidRPr="002F7888">
              <w:rPr>
                <w:rFonts w:ascii="Cambria" w:hAnsi="Cambria" w:cs="Arial"/>
              </w:rPr>
              <w:t xml:space="preserve">Zambroski, C.H., Moser, D.K., &amp; Ziegler, C. “Clinicians must examine multiple dimensions of the symptom experience to improve health-related quality of life” </w:t>
            </w:r>
          </w:p>
          <w:p w14:paraId="7998CDF0" w14:textId="40200A49" w:rsidR="002F7888" w:rsidRPr="002F7888" w:rsidRDefault="002F7888" w:rsidP="002F7888">
            <w:pPr>
              <w:pStyle w:val="ListParagraph"/>
              <w:numPr>
                <w:ilvl w:val="0"/>
                <w:numId w:val="23"/>
              </w:numPr>
              <w:rPr>
                <w:rFonts w:ascii="Cambria" w:hAnsi="Cambria" w:cs="Arial"/>
              </w:rPr>
            </w:pPr>
            <w:r w:rsidRPr="002F7888">
              <w:rPr>
                <w:rFonts w:ascii="Cambria" w:hAnsi="Cambria" w:cs="Arial"/>
              </w:rPr>
              <w:t>Heart Failure Society of America National Meeting, Boca Raton, FL September 2005</w:t>
            </w:r>
            <w:r w:rsidR="00CF573D">
              <w:rPr>
                <w:rFonts w:ascii="Cambria" w:hAnsi="Cambria" w:cs="Arial"/>
              </w:rPr>
              <w:t>.</w:t>
            </w:r>
          </w:p>
          <w:p w14:paraId="3A01D640" w14:textId="28375834" w:rsidR="002F7888" w:rsidRPr="002F7888" w:rsidRDefault="002F7888" w:rsidP="002F7888">
            <w:pPr>
              <w:pStyle w:val="ListParagraph"/>
              <w:numPr>
                <w:ilvl w:val="0"/>
                <w:numId w:val="23"/>
              </w:numPr>
              <w:rPr>
                <w:rFonts w:ascii="Cambria" w:hAnsi="Cambria" w:cs="Arial"/>
              </w:rPr>
            </w:pPr>
            <w:r w:rsidRPr="002F7888">
              <w:rPr>
                <w:rFonts w:ascii="Cambria" w:hAnsi="Cambria" w:cs="Arial"/>
              </w:rPr>
              <w:t>Research!Louisville, Faculty Poster Session, Louisville, KY, November, 2005</w:t>
            </w:r>
            <w:r w:rsidR="00CF573D">
              <w:rPr>
                <w:rFonts w:ascii="Cambria" w:hAnsi="Cambria" w:cs="Arial"/>
              </w:rPr>
              <w:t>.</w:t>
            </w:r>
          </w:p>
          <w:p w14:paraId="2BD82788" w14:textId="6E3F99E1" w:rsidR="002F7888" w:rsidRPr="002F7888" w:rsidRDefault="002F7888" w:rsidP="002F7888">
            <w:pPr>
              <w:pStyle w:val="ListParagraph"/>
              <w:numPr>
                <w:ilvl w:val="0"/>
                <w:numId w:val="23"/>
              </w:numPr>
              <w:rPr>
                <w:rFonts w:ascii="Cambria" w:hAnsi="Cambria" w:cs="Arial"/>
              </w:rPr>
            </w:pPr>
            <w:r w:rsidRPr="002F7888">
              <w:rPr>
                <w:rFonts w:ascii="Cambria" w:hAnsi="Cambria" w:cs="Arial"/>
              </w:rPr>
              <w:t>Research!Louisville, Jewish Hospital Nursing Research Symposium, October, 2006</w:t>
            </w:r>
            <w:r w:rsidR="00CF573D">
              <w:rPr>
                <w:rFonts w:ascii="Cambria" w:hAnsi="Cambria" w:cs="Arial"/>
              </w:rPr>
              <w:t>.</w:t>
            </w:r>
          </w:p>
          <w:p w14:paraId="4828A6B2" w14:textId="77777777" w:rsidR="002F7888" w:rsidRPr="002F7888" w:rsidRDefault="002F7888" w:rsidP="002F7888">
            <w:pPr>
              <w:rPr>
                <w:rFonts w:ascii="Cambria" w:hAnsi="Cambria" w:cs="Arial"/>
                <w:bCs/>
              </w:rPr>
            </w:pPr>
          </w:p>
        </w:tc>
        <w:tc>
          <w:tcPr>
            <w:tcW w:w="255" w:type="dxa"/>
            <w:gridSpan w:val="2"/>
          </w:tcPr>
          <w:p w14:paraId="5A8FC5E4" w14:textId="77777777" w:rsidR="002F7888" w:rsidRPr="00485A86" w:rsidRDefault="002F7888" w:rsidP="00C244DD">
            <w:pPr>
              <w:jc w:val="right"/>
              <w:rPr>
                <w:rFonts w:ascii="Cambria" w:hAnsi="Cambria" w:cs="Times New Roman"/>
                <w:u w:val="single"/>
              </w:rPr>
            </w:pPr>
          </w:p>
        </w:tc>
      </w:tr>
      <w:tr w:rsidR="002F7888" w:rsidRPr="00485A86" w14:paraId="10826ADE" w14:textId="77777777" w:rsidTr="00CF573D">
        <w:trPr>
          <w:cantSplit/>
        </w:trPr>
        <w:tc>
          <w:tcPr>
            <w:tcW w:w="1168" w:type="dxa"/>
            <w:gridSpan w:val="4"/>
          </w:tcPr>
          <w:p w14:paraId="48E26EB0" w14:textId="77777777" w:rsidR="002F7888" w:rsidRPr="00485A86" w:rsidRDefault="002F7888" w:rsidP="00C244DD">
            <w:pPr>
              <w:rPr>
                <w:rFonts w:ascii="Cambria" w:hAnsi="Cambria" w:cs="Times New Roman"/>
                <w:u w:val="single"/>
              </w:rPr>
            </w:pPr>
          </w:p>
        </w:tc>
        <w:tc>
          <w:tcPr>
            <w:tcW w:w="7827" w:type="dxa"/>
            <w:gridSpan w:val="7"/>
          </w:tcPr>
          <w:p w14:paraId="39781396" w14:textId="4B73C0A3" w:rsidR="002F7888" w:rsidRPr="00FC792E" w:rsidRDefault="002F7888" w:rsidP="00FC792E">
            <w:pPr>
              <w:autoSpaceDE w:val="0"/>
              <w:autoSpaceDN w:val="0"/>
              <w:adjustRightInd w:val="0"/>
              <w:rPr>
                <w:rFonts w:ascii="Cambria" w:hAnsi="Cambria" w:cs="Arial"/>
              </w:rPr>
            </w:pPr>
            <w:r w:rsidRPr="002F7888">
              <w:rPr>
                <w:rFonts w:ascii="Cambria" w:hAnsi="Cambria" w:cs="Arial"/>
              </w:rPr>
              <w:t xml:space="preserve">Heo, S., Lennie, T. A., Zambroski, C., Chung, M. L., &amp; Moser, D. K. A comparison of quality of life between patients with heart failure and elders without cardiac disease. 5th Annual Spring Meeting of the Working Group on Cardiovascular Nursing. Basel, Switzerland. </w:t>
            </w:r>
            <w:r w:rsidR="00CF573D" w:rsidRPr="002F7888">
              <w:rPr>
                <w:rFonts w:ascii="Cambria" w:hAnsi="Cambria" w:cs="Arial"/>
              </w:rPr>
              <w:t>March</w:t>
            </w:r>
            <w:r w:rsidRPr="002F7888">
              <w:rPr>
                <w:rFonts w:ascii="Cambria" w:hAnsi="Cambria" w:cs="Arial"/>
              </w:rPr>
              <w:t xml:space="preserve"> 2005</w:t>
            </w:r>
            <w:r w:rsidR="00CF573D">
              <w:rPr>
                <w:rFonts w:ascii="Cambria" w:hAnsi="Cambria" w:cs="Arial"/>
              </w:rPr>
              <w:t>.</w:t>
            </w:r>
          </w:p>
          <w:p w14:paraId="31BD24FD" w14:textId="4E9423E1" w:rsidR="002F7888" w:rsidRPr="002F7888" w:rsidRDefault="002F7888" w:rsidP="00FC792E">
            <w:pPr>
              <w:tabs>
                <w:tab w:val="left" w:pos="-720"/>
                <w:tab w:val="left" w:pos="0"/>
                <w:tab w:val="left" w:pos="1794"/>
              </w:tabs>
              <w:suppressAutoHyphens/>
              <w:spacing w:line="240" w:lineRule="atLeast"/>
              <w:ind w:right="-720"/>
              <w:rPr>
                <w:rFonts w:ascii="Cambria" w:hAnsi="Cambria" w:cs="Arial"/>
                <w:bCs/>
              </w:rPr>
            </w:pPr>
          </w:p>
        </w:tc>
        <w:tc>
          <w:tcPr>
            <w:tcW w:w="255" w:type="dxa"/>
            <w:gridSpan w:val="2"/>
          </w:tcPr>
          <w:p w14:paraId="4040C997" w14:textId="77777777" w:rsidR="002F7888" w:rsidRPr="00485A86" w:rsidRDefault="002F7888" w:rsidP="00C244DD">
            <w:pPr>
              <w:jc w:val="right"/>
              <w:rPr>
                <w:rFonts w:ascii="Cambria" w:hAnsi="Cambria" w:cs="Times New Roman"/>
                <w:u w:val="single"/>
              </w:rPr>
            </w:pPr>
          </w:p>
        </w:tc>
      </w:tr>
      <w:tr w:rsidR="002F7888" w:rsidRPr="00485A86" w14:paraId="3954725B" w14:textId="77777777" w:rsidTr="00CF573D">
        <w:trPr>
          <w:cantSplit/>
        </w:trPr>
        <w:tc>
          <w:tcPr>
            <w:tcW w:w="1168" w:type="dxa"/>
            <w:gridSpan w:val="4"/>
          </w:tcPr>
          <w:p w14:paraId="109B92FD" w14:textId="77777777" w:rsidR="002F7888" w:rsidRPr="00485A86" w:rsidRDefault="002F7888" w:rsidP="00C244DD">
            <w:pPr>
              <w:rPr>
                <w:rFonts w:ascii="Cambria" w:hAnsi="Cambria" w:cs="Times New Roman"/>
                <w:u w:val="single"/>
              </w:rPr>
            </w:pPr>
          </w:p>
        </w:tc>
        <w:tc>
          <w:tcPr>
            <w:tcW w:w="7827" w:type="dxa"/>
            <w:gridSpan w:val="7"/>
          </w:tcPr>
          <w:p w14:paraId="5A95317D" w14:textId="148DF2DB" w:rsidR="002F7888" w:rsidRPr="002F7888" w:rsidRDefault="002F7888" w:rsidP="00FC792E">
            <w:pPr>
              <w:suppressAutoHyphens/>
              <w:ind w:right="-27"/>
              <w:rPr>
                <w:rFonts w:ascii="Cambria" w:hAnsi="Cambria" w:cs="Arial"/>
              </w:rPr>
            </w:pPr>
            <w:r w:rsidRPr="002F7888">
              <w:rPr>
                <w:rFonts w:ascii="Cambria" w:hAnsi="Cambria" w:cs="Arial"/>
              </w:rPr>
              <w:t>Biddle, M., Zambroski, C.H., Lennie, T., Byers, A., &amp; Moser, D.K. “A comparison of Functional status between healthy elders and elderly cardiac patients” Southern Nursing Research Society, Atlanta, GA, February 2005</w:t>
            </w:r>
            <w:r w:rsidR="00CF573D">
              <w:rPr>
                <w:rFonts w:ascii="Cambria" w:hAnsi="Cambria" w:cs="Arial"/>
              </w:rPr>
              <w:t>.</w:t>
            </w:r>
          </w:p>
          <w:p w14:paraId="3B62A630" w14:textId="77777777" w:rsidR="002F7888" w:rsidRPr="002F7888" w:rsidRDefault="002F7888" w:rsidP="002F7888">
            <w:pPr>
              <w:autoSpaceDE w:val="0"/>
              <w:autoSpaceDN w:val="0"/>
              <w:adjustRightInd w:val="0"/>
              <w:rPr>
                <w:rFonts w:ascii="Cambria" w:hAnsi="Cambria" w:cs="Arial"/>
              </w:rPr>
            </w:pPr>
          </w:p>
        </w:tc>
        <w:tc>
          <w:tcPr>
            <w:tcW w:w="255" w:type="dxa"/>
            <w:gridSpan w:val="2"/>
          </w:tcPr>
          <w:p w14:paraId="528E54B5" w14:textId="77777777" w:rsidR="002F7888" w:rsidRPr="00485A86" w:rsidRDefault="002F7888" w:rsidP="00C244DD">
            <w:pPr>
              <w:jc w:val="right"/>
              <w:rPr>
                <w:rFonts w:ascii="Cambria" w:hAnsi="Cambria" w:cs="Times New Roman"/>
                <w:u w:val="single"/>
              </w:rPr>
            </w:pPr>
          </w:p>
        </w:tc>
      </w:tr>
      <w:tr w:rsidR="002F7888" w:rsidRPr="00485A86" w14:paraId="48F7B950" w14:textId="77777777" w:rsidTr="00CF573D">
        <w:trPr>
          <w:cantSplit/>
        </w:trPr>
        <w:tc>
          <w:tcPr>
            <w:tcW w:w="1168" w:type="dxa"/>
            <w:gridSpan w:val="4"/>
          </w:tcPr>
          <w:p w14:paraId="58638287" w14:textId="77777777" w:rsidR="002F7888" w:rsidRPr="00485A86" w:rsidRDefault="002F7888" w:rsidP="00C244DD">
            <w:pPr>
              <w:rPr>
                <w:rFonts w:ascii="Cambria" w:hAnsi="Cambria" w:cs="Times New Roman"/>
                <w:u w:val="single"/>
              </w:rPr>
            </w:pPr>
          </w:p>
        </w:tc>
        <w:tc>
          <w:tcPr>
            <w:tcW w:w="7827" w:type="dxa"/>
            <w:gridSpan w:val="7"/>
          </w:tcPr>
          <w:p w14:paraId="545ED911" w14:textId="24AA7B8D" w:rsidR="002F7888" w:rsidRPr="002F7888" w:rsidRDefault="002F7888" w:rsidP="00FC792E">
            <w:pPr>
              <w:pStyle w:val="BodyText"/>
              <w:spacing w:after="0"/>
              <w:rPr>
                <w:rFonts w:ascii="Cambria" w:hAnsi="Cambria" w:cs="Arial"/>
                <w:sz w:val="22"/>
                <w:szCs w:val="22"/>
              </w:rPr>
            </w:pPr>
            <w:r w:rsidRPr="002F7888">
              <w:rPr>
                <w:rFonts w:ascii="Cambria" w:hAnsi="Cambria" w:cs="Arial"/>
                <w:sz w:val="22"/>
                <w:szCs w:val="22"/>
              </w:rPr>
              <w:t>Ritchey, B.M., Zambroski, C.H., Mitchell, D., Grant, G.W. &amp; Ziegler, C. “Predictors of quality of life in middle-aged adults with heart failure.”  Southern Nursing Research Society, Atlanta, GA, February 2005</w:t>
            </w:r>
            <w:r w:rsidR="00CF573D">
              <w:rPr>
                <w:rFonts w:ascii="Cambria" w:hAnsi="Cambria" w:cs="Arial"/>
                <w:sz w:val="22"/>
                <w:szCs w:val="22"/>
              </w:rPr>
              <w:t>.</w:t>
            </w:r>
          </w:p>
          <w:p w14:paraId="7C934B82" w14:textId="77777777" w:rsidR="002F7888" w:rsidRPr="002F7888" w:rsidRDefault="002F7888" w:rsidP="00FC792E">
            <w:pPr>
              <w:autoSpaceDE w:val="0"/>
              <w:autoSpaceDN w:val="0"/>
              <w:adjustRightInd w:val="0"/>
              <w:rPr>
                <w:rFonts w:ascii="Cambria" w:hAnsi="Cambria" w:cs="Arial"/>
              </w:rPr>
            </w:pPr>
          </w:p>
        </w:tc>
        <w:tc>
          <w:tcPr>
            <w:tcW w:w="255" w:type="dxa"/>
            <w:gridSpan w:val="2"/>
          </w:tcPr>
          <w:p w14:paraId="39C4AB98" w14:textId="77777777" w:rsidR="002F7888" w:rsidRPr="00485A86" w:rsidRDefault="002F7888" w:rsidP="00C244DD">
            <w:pPr>
              <w:jc w:val="right"/>
              <w:rPr>
                <w:rFonts w:ascii="Cambria" w:hAnsi="Cambria" w:cs="Times New Roman"/>
                <w:u w:val="single"/>
              </w:rPr>
            </w:pPr>
          </w:p>
        </w:tc>
      </w:tr>
      <w:tr w:rsidR="002F7888" w:rsidRPr="00485A86" w14:paraId="5011E7C7" w14:textId="77777777" w:rsidTr="00CF573D">
        <w:trPr>
          <w:cantSplit/>
        </w:trPr>
        <w:tc>
          <w:tcPr>
            <w:tcW w:w="1168" w:type="dxa"/>
            <w:gridSpan w:val="4"/>
          </w:tcPr>
          <w:p w14:paraId="499BAE50" w14:textId="77777777" w:rsidR="002F7888" w:rsidRPr="00485A86" w:rsidRDefault="002F7888" w:rsidP="00C244DD">
            <w:pPr>
              <w:rPr>
                <w:rFonts w:ascii="Cambria" w:hAnsi="Cambria" w:cs="Times New Roman"/>
                <w:u w:val="single"/>
              </w:rPr>
            </w:pPr>
          </w:p>
        </w:tc>
        <w:tc>
          <w:tcPr>
            <w:tcW w:w="7827" w:type="dxa"/>
            <w:gridSpan w:val="7"/>
          </w:tcPr>
          <w:p w14:paraId="04EF70A7" w14:textId="32B212AB" w:rsidR="002F7888" w:rsidRDefault="002F7888" w:rsidP="00FC792E">
            <w:pPr>
              <w:suppressAutoHyphens/>
              <w:ind w:right="63"/>
              <w:rPr>
                <w:rFonts w:ascii="Cambria" w:hAnsi="Cambria" w:cs="Arial"/>
              </w:rPr>
            </w:pPr>
            <w:r w:rsidRPr="002F7888">
              <w:rPr>
                <w:rFonts w:ascii="Cambria" w:hAnsi="Cambria" w:cs="Arial"/>
              </w:rPr>
              <w:t>Grant, G.W., Zambroski, C.H., Mitchell, D., Ritchey, B.M., &amp; Ziegler, C. “Symptom prevalence, severity, and distress in patients with heart failure.  Southern Nursing Research Society, Atlanta, GA, February 2005</w:t>
            </w:r>
            <w:r w:rsidR="00CF573D">
              <w:rPr>
                <w:rFonts w:ascii="Cambria" w:hAnsi="Cambria" w:cs="Arial"/>
              </w:rPr>
              <w:t>.</w:t>
            </w:r>
          </w:p>
          <w:p w14:paraId="747B10A5" w14:textId="7A6EBA56" w:rsidR="00FC792E" w:rsidRPr="002F7888" w:rsidRDefault="00FC792E" w:rsidP="00FC792E">
            <w:pPr>
              <w:tabs>
                <w:tab w:val="left" w:pos="-720"/>
                <w:tab w:val="left" w:pos="0"/>
                <w:tab w:val="left" w:pos="720"/>
                <w:tab w:val="left" w:pos="1440"/>
                <w:tab w:val="left" w:pos="2160"/>
                <w:tab w:val="left" w:pos="2880"/>
              </w:tabs>
              <w:suppressAutoHyphens/>
              <w:ind w:left="720" w:right="63" w:hanging="720"/>
              <w:rPr>
                <w:rFonts w:ascii="Cambria" w:hAnsi="Cambria" w:cs="Arial"/>
              </w:rPr>
            </w:pPr>
          </w:p>
        </w:tc>
        <w:tc>
          <w:tcPr>
            <w:tcW w:w="255" w:type="dxa"/>
            <w:gridSpan w:val="2"/>
          </w:tcPr>
          <w:p w14:paraId="303A8520" w14:textId="77777777" w:rsidR="002F7888" w:rsidRPr="00485A86" w:rsidRDefault="002F7888" w:rsidP="00C244DD">
            <w:pPr>
              <w:jc w:val="right"/>
              <w:rPr>
                <w:rFonts w:ascii="Cambria" w:hAnsi="Cambria" w:cs="Times New Roman"/>
                <w:u w:val="single"/>
              </w:rPr>
            </w:pPr>
          </w:p>
        </w:tc>
      </w:tr>
      <w:tr w:rsidR="002F7888" w:rsidRPr="00485A86" w14:paraId="109DEEE5" w14:textId="77777777" w:rsidTr="00CF573D">
        <w:trPr>
          <w:cantSplit/>
        </w:trPr>
        <w:tc>
          <w:tcPr>
            <w:tcW w:w="1168" w:type="dxa"/>
            <w:gridSpan w:val="4"/>
          </w:tcPr>
          <w:p w14:paraId="49BEC75C" w14:textId="77777777" w:rsidR="002F7888" w:rsidRPr="00485A86" w:rsidRDefault="002F7888" w:rsidP="00C244DD">
            <w:pPr>
              <w:rPr>
                <w:rFonts w:ascii="Cambria" w:hAnsi="Cambria" w:cs="Times New Roman"/>
                <w:u w:val="single"/>
              </w:rPr>
            </w:pPr>
          </w:p>
        </w:tc>
        <w:tc>
          <w:tcPr>
            <w:tcW w:w="7827" w:type="dxa"/>
            <w:gridSpan w:val="7"/>
          </w:tcPr>
          <w:p w14:paraId="050809E9" w14:textId="60E8DE4D" w:rsidR="002F7888" w:rsidRPr="002F7888" w:rsidRDefault="002F7888" w:rsidP="00FC792E">
            <w:pPr>
              <w:suppressAutoHyphens/>
              <w:ind w:right="63"/>
              <w:rPr>
                <w:rFonts w:ascii="Cambria" w:hAnsi="Cambria" w:cs="Arial"/>
              </w:rPr>
            </w:pPr>
            <w:r w:rsidRPr="002F7888">
              <w:rPr>
                <w:rFonts w:ascii="Cambria" w:hAnsi="Cambria" w:cs="Arial"/>
              </w:rPr>
              <w:t xml:space="preserve">Leanhart, J., Zambroski, C.H., Ziegler, C. (2004) “Comparing quality of life </w:t>
            </w:r>
            <w:r w:rsidR="00FC792E">
              <w:rPr>
                <w:rFonts w:ascii="Cambria" w:hAnsi="Cambria" w:cs="Arial"/>
              </w:rPr>
              <w:t>b</w:t>
            </w:r>
            <w:r w:rsidRPr="002F7888">
              <w:rPr>
                <w:rFonts w:ascii="Cambria" w:hAnsi="Cambria" w:cs="Arial"/>
              </w:rPr>
              <w:t>etween healthy community dwelling adults and those with end-stage heart failure.” Southern Nursing Research Society, February 2004, Louisville, KY</w:t>
            </w:r>
            <w:r w:rsidR="00CF573D">
              <w:rPr>
                <w:rFonts w:ascii="Cambria" w:hAnsi="Cambria" w:cs="Arial"/>
              </w:rPr>
              <w:t>.</w:t>
            </w:r>
          </w:p>
          <w:p w14:paraId="36F2F634" w14:textId="77777777" w:rsidR="002F7888" w:rsidRPr="002F7888" w:rsidRDefault="002F7888" w:rsidP="002F7888">
            <w:pPr>
              <w:tabs>
                <w:tab w:val="left" w:pos="-720"/>
                <w:tab w:val="left" w:pos="0"/>
                <w:tab w:val="left" w:pos="720"/>
                <w:tab w:val="left" w:pos="1440"/>
                <w:tab w:val="left" w:pos="2160"/>
                <w:tab w:val="left" w:pos="2880"/>
              </w:tabs>
              <w:suppressAutoHyphens/>
              <w:ind w:left="720" w:right="63" w:hanging="720"/>
              <w:rPr>
                <w:rFonts w:ascii="Cambria" w:hAnsi="Cambria" w:cs="Arial"/>
              </w:rPr>
            </w:pPr>
          </w:p>
        </w:tc>
        <w:tc>
          <w:tcPr>
            <w:tcW w:w="255" w:type="dxa"/>
            <w:gridSpan w:val="2"/>
          </w:tcPr>
          <w:p w14:paraId="21DC044E" w14:textId="77777777" w:rsidR="002F7888" w:rsidRPr="00485A86" w:rsidRDefault="002F7888" w:rsidP="00C244DD">
            <w:pPr>
              <w:jc w:val="right"/>
              <w:rPr>
                <w:rFonts w:ascii="Cambria" w:hAnsi="Cambria" w:cs="Times New Roman"/>
                <w:u w:val="single"/>
              </w:rPr>
            </w:pPr>
          </w:p>
        </w:tc>
      </w:tr>
      <w:tr w:rsidR="002F7888" w:rsidRPr="00485A86" w14:paraId="73581DC8" w14:textId="77777777" w:rsidTr="00CF573D">
        <w:trPr>
          <w:cantSplit/>
        </w:trPr>
        <w:tc>
          <w:tcPr>
            <w:tcW w:w="1168" w:type="dxa"/>
            <w:gridSpan w:val="4"/>
          </w:tcPr>
          <w:p w14:paraId="0E894D2A" w14:textId="77777777" w:rsidR="002F7888" w:rsidRPr="00485A86" w:rsidRDefault="002F7888" w:rsidP="00C244DD">
            <w:pPr>
              <w:rPr>
                <w:rFonts w:ascii="Cambria" w:hAnsi="Cambria" w:cs="Times New Roman"/>
                <w:u w:val="single"/>
              </w:rPr>
            </w:pPr>
          </w:p>
        </w:tc>
        <w:tc>
          <w:tcPr>
            <w:tcW w:w="7827" w:type="dxa"/>
            <w:gridSpan w:val="7"/>
          </w:tcPr>
          <w:p w14:paraId="0647CFF3" w14:textId="1CC7708E" w:rsidR="002F7888" w:rsidRPr="002F7888" w:rsidRDefault="002F7888" w:rsidP="00FC792E">
            <w:pPr>
              <w:pStyle w:val="BodyText2"/>
              <w:spacing w:after="0" w:line="240" w:lineRule="auto"/>
              <w:rPr>
                <w:rFonts w:ascii="Cambria" w:hAnsi="Cambria" w:cs="Arial"/>
                <w:sz w:val="22"/>
                <w:szCs w:val="22"/>
              </w:rPr>
            </w:pPr>
            <w:r w:rsidRPr="002F7888">
              <w:rPr>
                <w:rFonts w:ascii="Cambria" w:hAnsi="Cambria" w:cs="Arial"/>
                <w:sz w:val="22"/>
                <w:szCs w:val="22"/>
              </w:rPr>
              <w:t>Zambroski, C.H., Moser, D.K., Roser, L.P., &amp; Ziegler, C. “Symptoms and Symptom Management of Adults with End-stage Heart Failure Who Die While Receiving Hospice Care”</w:t>
            </w:r>
            <w:r w:rsidR="00CF573D">
              <w:rPr>
                <w:rFonts w:ascii="Cambria" w:hAnsi="Cambria" w:cs="Arial"/>
                <w:sz w:val="22"/>
                <w:szCs w:val="22"/>
              </w:rPr>
              <w:t>.</w:t>
            </w:r>
          </w:p>
          <w:p w14:paraId="0C014119" w14:textId="38C94777" w:rsidR="002F7888" w:rsidRPr="002F7888" w:rsidRDefault="002F7888" w:rsidP="002F7888">
            <w:pPr>
              <w:tabs>
                <w:tab w:val="left" w:pos="-720"/>
                <w:tab w:val="left" w:pos="0"/>
                <w:tab w:val="left" w:pos="720"/>
                <w:tab w:val="left" w:pos="1440"/>
                <w:tab w:val="left" w:pos="2160"/>
                <w:tab w:val="left" w:pos="2880"/>
              </w:tabs>
              <w:suppressAutoHyphens/>
              <w:ind w:left="720" w:right="-720" w:hanging="720"/>
              <w:rPr>
                <w:rFonts w:ascii="Cambria" w:hAnsi="Cambria" w:cs="Arial"/>
              </w:rPr>
            </w:pPr>
            <w:r w:rsidRPr="002F7888">
              <w:rPr>
                <w:rFonts w:ascii="Cambria" w:hAnsi="Cambria" w:cs="Arial"/>
              </w:rPr>
              <w:tab/>
              <w:t>1.  Heart Failure Society of America, Las Vegas, NV, September 2003</w:t>
            </w:r>
            <w:r w:rsidR="00CF573D">
              <w:rPr>
                <w:rFonts w:ascii="Cambria" w:hAnsi="Cambria" w:cs="Arial"/>
              </w:rPr>
              <w:t>.</w:t>
            </w:r>
          </w:p>
          <w:p w14:paraId="7C7342EC" w14:textId="60A51952" w:rsidR="002F7888" w:rsidRDefault="002F7888" w:rsidP="004E5DDF">
            <w:pPr>
              <w:tabs>
                <w:tab w:val="left" w:pos="-720"/>
                <w:tab w:val="left" w:pos="0"/>
                <w:tab w:val="left" w:pos="720"/>
                <w:tab w:val="left" w:pos="1440"/>
                <w:tab w:val="left" w:pos="2160"/>
                <w:tab w:val="left" w:pos="2880"/>
              </w:tabs>
              <w:suppressAutoHyphens/>
              <w:ind w:left="720" w:right="-720" w:hanging="720"/>
              <w:rPr>
                <w:rFonts w:ascii="Cambria" w:hAnsi="Cambria" w:cs="Arial"/>
              </w:rPr>
            </w:pPr>
            <w:r w:rsidRPr="002F7888">
              <w:rPr>
                <w:rFonts w:ascii="Cambria" w:hAnsi="Cambria" w:cs="Arial"/>
              </w:rPr>
              <w:tab/>
              <w:t>2.  Research!Louisville 2003, Louisville, KY November 2003</w:t>
            </w:r>
            <w:r w:rsidR="00CF573D">
              <w:rPr>
                <w:rFonts w:ascii="Cambria" w:hAnsi="Cambria" w:cs="Arial"/>
              </w:rPr>
              <w:t>.</w:t>
            </w:r>
          </w:p>
          <w:p w14:paraId="4461FFC0" w14:textId="646471EB" w:rsidR="002F7888" w:rsidRPr="002F7888" w:rsidRDefault="002F7888" w:rsidP="002F7888">
            <w:pPr>
              <w:tabs>
                <w:tab w:val="left" w:pos="-720"/>
                <w:tab w:val="left" w:pos="0"/>
                <w:tab w:val="left" w:pos="720"/>
                <w:tab w:val="left" w:pos="1440"/>
                <w:tab w:val="left" w:pos="2160"/>
                <w:tab w:val="left" w:pos="2880"/>
              </w:tabs>
              <w:suppressAutoHyphens/>
              <w:ind w:left="720" w:right="63" w:hanging="720"/>
              <w:rPr>
                <w:rFonts w:ascii="Cambria" w:hAnsi="Cambria" w:cs="Arial"/>
              </w:rPr>
            </w:pPr>
          </w:p>
        </w:tc>
        <w:tc>
          <w:tcPr>
            <w:tcW w:w="255" w:type="dxa"/>
            <w:gridSpan w:val="2"/>
          </w:tcPr>
          <w:p w14:paraId="7E9D4B21" w14:textId="77777777" w:rsidR="002F7888" w:rsidRPr="00485A86" w:rsidRDefault="002F7888" w:rsidP="00C244DD">
            <w:pPr>
              <w:jc w:val="right"/>
              <w:rPr>
                <w:rFonts w:ascii="Cambria" w:hAnsi="Cambria" w:cs="Times New Roman"/>
                <w:u w:val="single"/>
              </w:rPr>
            </w:pPr>
          </w:p>
        </w:tc>
      </w:tr>
      <w:tr w:rsidR="002F7888" w:rsidRPr="00485A86" w14:paraId="61F8711E" w14:textId="77777777" w:rsidTr="00CF573D">
        <w:trPr>
          <w:cantSplit/>
        </w:trPr>
        <w:tc>
          <w:tcPr>
            <w:tcW w:w="1168" w:type="dxa"/>
            <w:gridSpan w:val="4"/>
          </w:tcPr>
          <w:p w14:paraId="18A609E5" w14:textId="77777777" w:rsidR="002F7888" w:rsidRPr="00485A86" w:rsidRDefault="002F7888" w:rsidP="00C244DD">
            <w:pPr>
              <w:rPr>
                <w:rFonts w:ascii="Cambria" w:hAnsi="Cambria" w:cs="Times New Roman"/>
                <w:u w:val="single"/>
              </w:rPr>
            </w:pPr>
          </w:p>
        </w:tc>
        <w:tc>
          <w:tcPr>
            <w:tcW w:w="7827" w:type="dxa"/>
            <w:gridSpan w:val="7"/>
          </w:tcPr>
          <w:p w14:paraId="4D8E5B37" w14:textId="1CAAF9E2" w:rsidR="002F7888" w:rsidRPr="002F7888" w:rsidRDefault="002F7888" w:rsidP="00FC792E">
            <w:pPr>
              <w:suppressAutoHyphens/>
              <w:ind w:right="243"/>
              <w:rPr>
                <w:rFonts w:ascii="Cambria" w:hAnsi="Cambria" w:cs="Arial"/>
              </w:rPr>
            </w:pPr>
            <w:r w:rsidRPr="002F7888">
              <w:rPr>
                <w:rFonts w:ascii="Cambria" w:hAnsi="Cambria" w:cs="Arial"/>
              </w:rPr>
              <w:t>“Navigating to Safe Harbor: Problems and Processes of Living with Heart Failure”</w:t>
            </w:r>
            <w:r>
              <w:rPr>
                <w:rFonts w:ascii="Cambria" w:hAnsi="Cambria" w:cs="Arial"/>
              </w:rPr>
              <w:t xml:space="preserve"> </w:t>
            </w:r>
            <w:r w:rsidRPr="002F7888">
              <w:rPr>
                <w:rFonts w:ascii="Cambria" w:hAnsi="Cambria" w:cs="Arial"/>
              </w:rPr>
              <w:t>C. Hoyt [Zambroski] (1999)</w:t>
            </w:r>
          </w:p>
          <w:p w14:paraId="5B858407" w14:textId="6C1226E4" w:rsidR="002F7888" w:rsidRPr="002F7888" w:rsidRDefault="002F7888" w:rsidP="002F7888">
            <w:pPr>
              <w:pStyle w:val="ListParagraph"/>
              <w:numPr>
                <w:ilvl w:val="0"/>
                <w:numId w:val="24"/>
              </w:numPr>
              <w:tabs>
                <w:tab w:val="left" w:pos="-720"/>
              </w:tabs>
              <w:suppressAutoHyphens/>
              <w:ind w:right="243"/>
              <w:rPr>
                <w:rFonts w:ascii="Cambria" w:hAnsi="Cambria" w:cs="Arial"/>
              </w:rPr>
            </w:pPr>
            <w:r w:rsidRPr="002F7888">
              <w:rPr>
                <w:rFonts w:ascii="Cambria" w:hAnsi="Cambria" w:cs="Arial"/>
              </w:rPr>
              <w:t>Southern Nursing Research Society, Baltimore, MD, February 2001</w:t>
            </w:r>
            <w:r w:rsidR="00CF573D">
              <w:rPr>
                <w:rFonts w:ascii="Cambria" w:hAnsi="Cambria" w:cs="Arial"/>
              </w:rPr>
              <w:t>.</w:t>
            </w:r>
          </w:p>
          <w:p w14:paraId="57F73C68" w14:textId="2A35C6A3" w:rsidR="002F7888" w:rsidRDefault="002F7888" w:rsidP="002F7888">
            <w:pPr>
              <w:pStyle w:val="ListParagraph"/>
              <w:numPr>
                <w:ilvl w:val="0"/>
                <w:numId w:val="24"/>
              </w:numPr>
              <w:tabs>
                <w:tab w:val="left" w:pos="-720"/>
              </w:tabs>
              <w:suppressAutoHyphens/>
              <w:ind w:right="243"/>
              <w:rPr>
                <w:rFonts w:ascii="Cambria" w:hAnsi="Cambria" w:cs="Arial"/>
              </w:rPr>
            </w:pPr>
            <w:r w:rsidRPr="002F7888">
              <w:rPr>
                <w:rFonts w:ascii="Cambria" w:hAnsi="Cambria" w:cs="Arial"/>
              </w:rPr>
              <w:t>Jewish Hospital Nursing Research Symposium, Louisville, KY, November 2000</w:t>
            </w:r>
            <w:r w:rsidR="00CF573D">
              <w:rPr>
                <w:rFonts w:ascii="Cambria" w:hAnsi="Cambria" w:cs="Arial"/>
              </w:rPr>
              <w:t>.</w:t>
            </w:r>
          </w:p>
          <w:p w14:paraId="29F04C5B" w14:textId="0F6AE434" w:rsidR="002F7888" w:rsidRDefault="002F7888" w:rsidP="002F7888">
            <w:pPr>
              <w:pStyle w:val="ListParagraph"/>
              <w:numPr>
                <w:ilvl w:val="0"/>
                <w:numId w:val="24"/>
              </w:numPr>
              <w:tabs>
                <w:tab w:val="left" w:pos="-720"/>
              </w:tabs>
              <w:suppressAutoHyphens/>
              <w:ind w:right="243"/>
              <w:rPr>
                <w:rFonts w:ascii="Cambria" w:hAnsi="Cambria" w:cs="Arial"/>
              </w:rPr>
            </w:pPr>
            <w:r w:rsidRPr="002F7888">
              <w:rPr>
                <w:rFonts w:ascii="Cambria" w:hAnsi="Cambria" w:cs="Arial"/>
              </w:rPr>
              <w:t>Kentucky Nurses Association Annual Convention, Lexington, KY, October 2000</w:t>
            </w:r>
            <w:r w:rsidR="00CF573D">
              <w:rPr>
                <w:rFonts w:ascii="Cambria" w:hAnsi="Cambria" w:cs="Arial"/>
              </w:rPr>
              <w:t>.</w:t>
            </w:r>
          </w:p>
          <w:p w14:paraId="34D64433" w14:textId="181CF504" w:rsidR="00C54C64" w:rsidRPr="002F7888" w:rsidRDefault="00C54C64" w:rsidP="00C54C64">
            <w:pPr>
              <w:pStyle w:val="ListParagraph"/>
              <w:tabs>
                <w:tab w:val="left" w:pos="-720"/>
              </w:tabs>
              <w:suppressAutoHyphens/>
              <w:ind w:right="243"/>
              <w:rPr>
                <w:rFonts w:ascii="Cambria" w:hAnsi="Cambria" w:cs="Arial"/>
              </w:rPr>
            </w:pPr>
          </w:p>
        </w:tc>
        <w:tc>
          <w:tcPr>
            <w:tcW w:w="255" w:type="dxa"/>
            <w:gridSpan w:val="2"/>
          </w:tcPr>
          <w:p w14:paraId="1B03203C" w14:textId="77777777" w:rsidR="002F7888" w:rsidRPr="00485A86" w:rsidRDefault="002F7888" w:rsidP="00C244DD">
            <w:pPr>
              <w:jc w:val="right"/>
              <w:rPr>
                <w:rFonts w:ascii="Cambria" w:hAnsi="Cambria" w:cs="Times New Roman"/>
                <w:u w:val="single"/>
              </w:rPr>
            </w:pPr>
          </w:p>
        </w:tc>
      </w:tr>
      <w:tr w:rsidR="002F7888" w:rsidRPr="00485A86" w14:paraId="7A698677" w14:textId="77777777" w:rsidTr="00CF573D">
        <w:trPr>
          <w:cantSplit/>
        </w:trPr>
        <w:tc>
          <w:tcPr>
            <w:tcW w:w="269" w:type="dxa"/>
          </w:tcPr>
          <w:p w14:paraId="61875EAB" w14:textId="77777777" w:rsidR="002F7888" w:rsidRPr="00485A86" w:rsidRDefault="002F7888" w:rsidP="00C244DD">
            <w:pPr>
              <w:rPr>
                <w:rFonts w:ascii="Cambria" w:hAnsi="Cambria" w:cs="Times New Roman"/>
                <w:u w:val="single"/>
              </w:rPr>
            </w:pPr>
          </w:p>
        </w:tc>
        <w:tc>
          <w:tcPr>
            <w:tcW w:w="8726" w:type="dxa"/>
            <w:gridSpan w:val="10"/>
          </w:tcPr>
          <w:p w14:paraId="2147AE0D" w14:textId="68B79DEF" w:rsidR="002F7888" w:rsidRPr="002F7888" w:rsidRDefault="002F7888" w:rsidP="002F7888">
            <w:pPr>
              <w:tabs>
                <w:tab w:val="left" w:pos="-720"/>
                <w:tab w:val="left" w:pos="0"/>
                <w:tab w:val="left" w:pos="720"/>
                <w:tab w:val="left" w:pos="1440"/>
                <w:tab w:val="left" w:pos="2160"/>
                <w:tab w:val="left" w:pos="2880"/>
              </w:tabs>
              <w:suppressAutoHyphens/>
              <w:ind w:left="720" w:right="63" w:hanging="720"/>
              <w:rPr>
                <w:rFonts w:ascii="Cambria" w:hAnsi="Cambria" w:cs="Arial"/>
                <w:u w:val="single"/>
              </w:rPr>
            </w:pPr>
            <w:r w:rsidRPr="002F7888">
              <w:rPr>
                <w:rFonts w:ascii="Cambria" w:hAnsi="Cambria" w:cs="Arial"/>
                <w:u w:val="single"/>
              </w:rPr>
              <w:t>Invited Professional Presentations</w:t>
            </w:r>
          </w:p>
        </w:tc>
        <w:tc>
          <w:tcPr>
            <w:tcW w:w="255" w:type="dxa"/>
            <w:gridSpan w:val="2"/>
          </w:tcPr>
          <w:p w14:paraId="55ECD9BA" w14:textId="77777777" w:rsidR="002F7888" w:rsidRPr="00485A86" w:rsidRDefault="002F7888" w:rsidP="00C244DD">
            <w:pPr>
              <w:jc w:val="right"/>
              <w:rPr>
                <w:rFonts w:ascii="Cambria" w:hAnsi="Cambria" w:cs="Times New Roman"/>
                <w:u w:val="single"/>
              </w:rPr>
            </w:pPr>
          </w:p>
        </w:tc>
      </w:tr>
      <w:tr w:rsidR="002F7888" w:rsidRPr="00485A86" w14:paraId="3EAB0F24" w14:textId="77777777" w:rsidTr="00CF573D">
        <w:trPr>
          <w:cantSplit/>
        </w:trPr>
        <w:tc>
          <w:tcPr>
            <w:tcW w:w="1168" w:type="dxa"/>
            <w:gridSpan w:val="4"/>
          </w:tcPr>
          <w:p w14:paraId="574BB405" w14:textId="77777777" w:rsidR="002F7888" w:rsidRPr="00485A86" w:rsidRDefault="002F7888" w:rsidP="00C244DD">
            <w:pPr>
              <w:rPr>
                <w:rFonts w:ascii="Cambria" w:hAnsi="Cambria" w:cs="Times New Roman"/>
                <w:u w:val="single"/>
              </w:rPr>
            </w:pPr>
          </w:p>
        </w:tc>
        <w:tc>
          <w:tcPr>
            <w:tcW w:w="7112" w:type="dxa"/>
            <w:gridSpan w:val="6"/>
          </w:tcPr>
          <w:p w14:paraId="03EB3DAC" w14:textId="654A90CA" w:rsidR="002F7888" w:rsidRDefault="00CF573D" w:rsidP="00FC792E">
            <w:pPr>
              <w:suppressAutoHyphens/>
              <w:rPr>
                <w:rFonts w:ascii="Cambria" w:hAnsi="Cambria" w:cs="Arial"/>
              </w:rPr>
            </w:pPr>
            <w:r w:rsidRPr="002F7888">
              <w:rPr>
                <w:rFonts w:ascii="Cambria" w:hAnsi="Cambria" w:cs="Arial"/>
              </w:rPr>
              <w:t>“Upstreaming</w:t>
            </w:r>
            <w:r w:rsidR="002F7888" w:rsidRPr="002F7888">
              <w:rPr>
                <w:rFonts w:ascii="Cambria" w:hAnsi="Cambria" w:cs="Arial"/>
              </w:rPr>
              <w:t xml:space="preserve"> the Cardiac Cope Intervention?” for palliative care team at St. Joseph’s Hospital July, Tampa, FL</w:t>
            </w:r>
            <w:r>
              <w:rPr>
                <w:rFonts w:ascii="Cambria" w:hAnsi="Cambria" w:cs="Arial"/>
              </w:rPr>
              <w:t>.</w:t>
            </w:r>
          </w:p>
          <w:p w14:paraId="0E461AE1" w14:textId="253BD871" w:rsidR="002F7888" w:rsidRPr="002F7888" w:rsidRDefault="002F7888" w:rsidP="002F7888">
            <w:pPr>
              <w:tabs>
                <w:tab w:val="left" w:pos="-720"/>
              </w:tabs>
              <w:suppressAutoHyphens/>
              <w:ind w:left="720" w:hanging="720"/>
              <w:rPr>
                <w:rFonts w:ascii="Cambria" w:hAnsi="Cambria" w:cs="Arial"/>
              </w:rPr>
            </w:pPr>
          </w:p>
        </w:tc>
        <w:tc>
          <w:tcPr>
            <w:tcW w:w="970" w:type="dxa"/>
            <w:gridSpan w:val="3"/>
          </w:tcPr>
          <w:p w14:paraId="3281F544" w14:textId="7D49CB7E" w:rsidR="002F7888" w:rsidRPr="002F7888" w:rsidRDefault="002F7888" w:rsidP="00C244DD">
            <w:pPr>
              <w:jc w:val="right"/>
              <w:rPr>
                <w:rFonts w:ascii="Cambria" w:hAnsi="Cambria" w:cs="Times New Roman"/>
              </w:rPr>
            </w:pPr>
            <w:r>
              <w:rPr>
                <w:rFonts w:ascii="Cambria" w:hAnsi="Cambria" w:cs="Times New Roman"/>
              </w:rPr>
              <w:t>2011</w:t>
            </w:r>
          </w:p>
        </w:tc>
      </w:tr>
      <w:tr w:rsidR="002F7888" w:rsidRPr="00485A86" w14:paraId="2BDF3C9A" w14:textId="77777777" w:rsidTr="00CF573D">
        <w:trPr>
          <w:cantSplit/>
        </w:trPr>
        <w:tc>
          <w:tcPr>
            <w:tcW w:w="1168" w:type="dxa"/>
            <w:gridSpan w:val="4"/>
          </w:tcPr>
          <w:p w14:paraId="33541F69" w14:textId="77777777" w:rsidR="002F7888" w:rsidRPr="00485A86" w:rsidRDefault="002F7888" w:rsidP="00C244DD">
            <w:pPr>
              <w:rPr>
                <w:rFonts w:ascii="Cambria" w:hAnsi="Cambria" w:cs="Times New Roman"/>
                <w:u w:val="single"/>
              </w:rPr>
            </w:pPr>
          </w:p>
        </w:tc>
        <w:tc>
          <w:tcPr>
            <w:tcW w:w="7112" w:type="dxa"/>
            <w:gridSpan w:val="6"/>
          </w:tcPr>
          <w:p w14:paraId="16B0170C" w14:textId="1F30DE6C" w:rsidR="002F7888" w:rsidRPr="00FC792E" w:rsidRDefault="002F7888" w:rsidP="00FC792E">
            <w:pPr>
              <w:suppressAutoHyphens/>
              <w:ind w:right="425"/>
              <w:rPr>
                <w:rFonts w:ascii="Cambria" w:hAnsi="Cambria" w:cs="Arial"/>
                <w:bCs/>
              </w:rPr>
            </w:pPr>
            <w:r w:rsidRPr="002F7888">
              <w:rPr>
                <w:rFonts w:ascii="Cambria" w:hAnsi="Cambria" w:cs="Arial"/>
              </w:rPr>
              <w:t>“</w:t>
            </w:r>
            <w:r w:rsidRPr="002F7888">
              <w:rPr>
                <w:rFonts w:ascii="Cambria" w:hAnsi="Cambria" w:cs="Arial"/>
                <w:bCs/>
              </w:rPr>
              <w:t>Supporting Patient and Family Decision-Making at the End of Life” American Heart Association Scientific Sessions, Orlando, FL</w:t>
            </w:r>
            <w:r w:rsidR="00CF573D">
              <w:rPr>
                <w:rFonts w:ascii="Cambria" w:hAnsi="Cambria" w:cs="Arial"/>
                <w:bCs/>
              </w:rPr>
              <w:t>.</w:t>
            </w:r>
          </w:p>
          <w:p w14:paraId="3D45CA00" w14:textId="77777777" w:rsidR="002F7888" w:rsidRPr="002F7888" w:rsidRDefault="002F7888" w:rsidP="002F7888">
            <w:pPr>
              <w:tabs>
                <w:tab w:val="left" w:pos="-720"/>
                <w:tab w:val="left" w:pos="0"/>
                <w:tab w:val="left" w:pos="720"/>
                <w:tab w:val="left" w:pos="1440"/>
                <w:tab w:val="left" w:pos="2160"/>
                <w:tab w:val="left" w:pos="2880"/>
              </w:tabs>
              <w:suppressAutoHyphens/>
              <w:spacing w:line="240" w:lineRule="atLeast"/>
              <w:ind w:left="3600" w:right="-720" w:hanging="3600"/>
              <w:rPr>
                <w:rFonts w:ascii="Cambria" w:hAnsi="Cambria" w:cs="Arial"/>
                <w:bCs/>
              </w:rPr>
            </w:pPr>
          </w:p>
        </w:tc>
        <w:tc>
          <w:tcPr>
            <w:tcW w:w="970" w:type="dxa"/>
            <w:gridSpan w:val="3"/>
          </w:tcPr>
          <w:p w14:paraId="39632716" w14:textId="44362DD7" w:rsidR="002F7888" w:rsidRPr="002F7888" w:rsidRDefault="002F7888" w:rsidP="00C244DD">
            <w:pPr>
              <w:jc w:val="right"/>
              <w:rPr>
                <w:rFonts w:ascii="Cambria" w:hAnsi="Cambria" w:cs="Times New Roman"/>
              </w:rPr>
            </w:pPr>
            <w:r w:rsidRPr="002F7888">
              <w:rPr>
                <w:rFonts w:ascii="Cambria" w:hAnsi="Cambria" w:cs="Times New Roman"/>
              </w:rPr>
              <w:t>2007</w:t>
            </w:r>
          </w:p>
        </w:tc>
      </w:tr>
      <w:tr w:rsidR="002F7888" w:rsidRPr="00485A86" w14:paraId="3D5C7C4F" w14:textId="77777777" w:rsidTr="00CF573D">
        <w:trPr>
          <w:cantSplit/>
        </w:trPr>
        <w:tc>
          <w:tcPr>
            <w:tcW w:w="1168" w:type="dxa"/>
            <w:gridSpan w:val="4"/>
          </w:tcPr>
          <w:p w14:paraId="56ED26DA" w14:textId="77777777" w:rsidR="002F7888" w:rsidRPr="00485A86" w:rsidRDefault="002F7888" w:rsidP="00C244DD">
            <w:pPr>
              <w:rPr>
                <w:rFonts w:ascii="Cambria" w:hAnsi="Cambria" w:cs="Times New Roman"/>
                <w:u w:val="single"/>
              </w:rPr>
            </w:pPr>
          </w:p>
        </w:tc>
        <w:tc>
          <w:tcPr>
            <w:tcW w:w="7112" w:type="dxa"/>
            <w:gridSpan w:val="6"/>
          </w:tcPr>
          <w:p w14:paraId="1CEDE59E" w14:textId="64A1EA76" w:rsidR="002F7888" w:rsidRPr="002F7888" w:rsidRDefault="002F7888" w:rsidP="00FC792E">
            <w:pPr>
              <w:suppressAutoHyphens/>
              <w:ind w:right="335"/>
              <w:rPr>
                <w:rFonts w:ascii="Cambria" w:hAnsi="Cambria" w:cs="Arial"/>
              </w:rPr>
            </w:pPr>
            <w:r w:rsidRPr="002F7888">
              <w:rPr>
                <w:rFonts w:ascii="Cambria" w:hAnsi="Cambria" w:cs="Arial"/>
              </w:rPr>
              <w:t>“Navigating to Safe Harbor: Caring for Patients with</w:t>
            </w:r>
            <w:r w:rsidR="00FC792E">
              <w:rPr>
                <w:rFonts w:ascii="Cambria" w:hAnsi="Cambria" w:cs="Arial"/>
              </w:rPr>
              <w:t xml:space="preserve"> </w:t>
            </w:r>
            <w:r w:rsidRPr="002F7888">
              <w:rPr>
                <w:rFonts w:ascii="Cambria" w:hAnsi="Cambria" w:cs="Arial"/>
              </w:rPr>
              <w:t xml:space="preserve">Advanced Heart Failure.” Hospice of Louisville. </w:t>
            </w:r>
            <w:r w:rsidR="00CF573D" w:rsidRPr="002F7888">
              <w:rPr>
                <w:rFonts w:ascii="Cambria" w:hAnsi="Cambria" w:cs="Arial"/>
              </w:rPr>
              <w:t>1.25-hour</w:t>
            </w:r>
            <w:r w:rsidRPr="002F7888">
              <w:rPr>
                <w:rFonts w:ascii="Cambria" w:hAnsi="Cambria" w:cs="Arial"/>
              </w:rPr>
              <w:t xml:space="preserve"> CE presentation for nurses, social workers, nursing assistants, physicians. Louisville, KY</w:t>
            </w:r>
            <w:r w:rsidR="00CF573D">
              <w:rPr>
                <w:rFonts w:ascii="Cambria" w:hAnsi="Cambria" w:cs="Arial"/>
              </w:rPr>
              <w:t>.</w:t>
            </w:r>
          </w:p>
          <w:p w14:paraId="62F86757" w14:textId="77777777" w:rsidR="002F7888" w:rsidRPr="002F7888" w:rsidRDefault="002F7888" w:rsidP="002F7888">
            <w:pPr>
              <w:tabs>
                <w:tab w:val="left" w:pos="-720"/>
                <w:tab w:val="left" w:pos="0"/>
                <w:tab w:val="left" w:pos="720"/>
                <w:tab w:val="left" w:pos="1440"/>
                <w:tab w:val="left" w:pos="2160"/>
                <w:tab w:val="left" w:pos="2880"/>
              </w:tabs>
              <w:suppressAutoHyphens/>
              <w:ind w:left="720" w:right="425" w:hanging="720"/>
              <w:rPr>
                <w:rFonts w:ascii="Cambria" w:hAnsi="Cambria" w:cs="Arial"/>
              </w:rPr>
            </w:pPr>
          </w:p>
        </w:tc>
        <w:tc>
          <w:tcPr>
            <w:tcW w:w="970" w:type="dxa"/>
            <w:gridSpan w:val="3"/>
          </w:tcPr>
          <w:p w14:paraId="6EA14EE4" w14:textId="332A6FDB" w:rsidR="002F7888" w:rsidRPr="002F7888" w:rsidRDefault="002F7888" w:rsidP="00C244DD">
            <w:pPr>
              <w:jc w:val="right"/>
              <w:rPr>
                <w:rFonts w:ascii="Cambria" w:hAnsi="Cambria" w:cs="Times New Roman"/>
              </w:rPr>
            </w:pPr>
            <w:r>
              <w:rPr>
                <w:rFonts w:ascii="Cambria" w:hAnsi="Cambria" w:cs="Times New Roman"/>
              </w:rPr>
              <w:t>2006</w:t>
            </w:r>
          </w:p>
        </w:tc>
      </w:tr>
      <w:tr w:rsidR="002F7888" w:rsidRPr="00485A86" w14:paraId="465BA184" w14:textId="77777777" w:rsidTr="00CF573D">
        <w:trPr>
          <w:cantSplit/>
        </w:trPr>
        <w:tc>
          <w:tcPr>
            <w:tcW w:w="1168" w:type="dxa"/>
            <w:gridSpan w:val="4"/>
          </w:tcPr>
          <w:p w14:paraId="7372519E" w14:textId="77777777" w:rsidR="002F7888" w:rsidRPr="00485A86" w:rsidRDefault="002F7888" w:rsidP="00C244DD">
            <w:pPr>
              <w:rPr>
                <w:rFonts w:ascii="Cambria" w:hAnsi="Cambria" w:cs="Times New Roman"/>
                <w:u w:val="single"/>
              </w:rPr>
            </w:pPr>
          </w:p>
        </w:tc>
        <w:tc>
          <w:tcPr>
            <w:tcW w:w="7112" w:type="dxa"/>
            <w:gridSpan w:val="6"/>
          </w:tcPr>
          <w:p w14:paraId="7692BA3E" w14:textId="67600341" w:rsidR="002F7888" w:rsidRPr="00FC792E" w:rsidRDefault="002F7888" w:rsidP="00FC792E">
            <w:pPr>
              <w:suppressAutoHyphens/>
              <w:ind w:right="335"/>
              <w:rPr>
                <w:rFonts w:ascii="Cambria" w:hAnsi="Cambria" w:cs="Arial"/>
                <w:bCs/>
              </w:rPr>
            </w:pPr>
            <w:r w:rsidRPr="002D40BB">
              <w:rPr>
                <w:rFonts w:asciiTheme="majorHAnsi" w:hAnsiTheme="majorHAnsi" w:cs="Arial"/>
              </w:rPr>
              <w:t>“</w:t>
            </w:r>
            <w:r w:rsidRPr="002F7888">
              <w:rPr>
                <w:rFonts w:ascii="Cambria" w:hAnsi="Cambria" w:cs="Arial"/>
              </w:rPr>
              <w:t>Nav</w:t>
            </w:r>
            <w:r w:rsidRPr="002F7888">
              <w:rPr>
                <w:rFonts w:ascii="Cambria" w:hAnsi="Cambria" w:cs="Arial"/>
                <w:bCs/>
              </w:rPr>
              <w:t>igating Care of Patients with End-Stage Heart Disease” 18</w:t>
            </w:r>
            <w:r w:rsidRPr="002F7888">
              <w:rPr>
                <w:rFonts w:ascii="Cambria" w:hAnsi="Cambria" w:cs="Arial"/>
                <w:bCs/>
                <w:vertAlign w:val="superscript"/>
              </w:rPr>
              <w:t>th</w:t>
            </w:r>
            <w:r w:rsidRPr="002F7888">
              <w:rPr>
                <w:rFonts w:ascii="Cambria" w:hAnsi="Cambria" w:cs="Arial"/>
                <w:bCs/>
              </w:rPr>
              <w:t xml:space="preserve"> Annual Care for the Dying Day</w:t>
            </w:r>
            <w:r w:rsidRPr="002F7888">
              <w:rPr>
                <w:rFonts w:ascii="Cambria" w:hAnsi="Cambria" w:cs="Arial"/>
                <w:bCs/>
                <w:iCs/>
              </w:rPr>
              <w:t xml:space="preserve"> 18th Annual Care for the Dying Day Conference: Charting </w:t>
            </w:r>
            <w:r w:rsidRPr="002F7888">
              <w:rPr>
                <w:rFonts w:ascii="Cambria" w:hAnsi="Cambria" w:cs="Arial"/>
                <w:bCs/>
              </w:rPr>
              <w:t xml:space="preserve">a Course for Palliative &amp; Hospice Care </w:t>
            </w:r>
            <w:r w:rsidR="00CF573D" w:rsidRPr="002F7888">
              <w:rPr>
                <w:rFonts w:ascii="Cambria" w:hAnsi="Cambria" w:cs="Arial"/>
                <w:bCs/>
              </w:rPr>
              <w:t>1.25-hour</w:t>
            </w:r>
            <w:r w:rsidRPr="002F7888">
              <w:rPr>
                <w:rFonts w:ascii="Cambria" w:hAnsi="Cambria" w:cs="Arial"/>
                <w:bCs/>
              </w:rPr>
              <w:t xml:space="preserve"> CE presentation for nurses, social workers, volunteers, physicians. Louisville, KY</w:t>
            </w:r>
            <w:r w:rsidR="00CF573D">
              <w:rPr>
                <w:rFonts w:ascii="Cambria" w:hAnsi="Cambria" w:cs="Arial"/>
                <w:bCs/>
              </w:rPr>
              <w:t>.</w:t>
            </w:r>
          </w:p>
          <w:p w14:paraId="03B21EBA" w14:textId="77777777" w:rsidR="002F7888" w:rsidRPr="002F7888" w:rsidRDefault="002F7888" w:rsidP="002F7888">
            <w:pPr>
              <w:tabs>
                <w:tab w:val="left" w:pos="-720"/>
                <w:tab w:val="left" w:pos="0"/>
                <w:tab w:val="left" w:pos="720"/>
                <w:tab w:val="left" w:pos="1440"/>
                <w:tab w:val="left" w:pos="2160"/>
                <w:tab w:val="left" w:pos="2880"/>
              </w:tabs>
              <w:suppressAutoHyphens/>
              <w:ind w:left="720" w:right="425" w:hanging="720"/>
              <w:rPr>
                <w:rFonts w:ascii="Cambria" w:hAnsi="Cambria" w:cs="Arial"/>
              </w:rPr>
            </w:pPr>
          </w:p>
        </w:tc>
        <w:tc>
          <w:tcPr>
            <w:tcW w:w="970" w:type="dxa"/>
            <w:gridSpan w:val="3"/>
          </w:tcPr>
          <w:p w14:paraId="635170A7" w14:textId="7A2D15D7" w:rsidR="002F7888" w:rsidRPr="002F7888" w:rsidRDefault="002F7888" w:rsidP="00C244DD">
            <w:pPr>
              <w:jc w:val="right"/>
              <w:rPr>
                <w:rFonts w:ascii="Cambria" w:hAnsi="Cambria" w:cs="Times New Roman"/>
              </w:rPr>
            </w:pPr>
            <w:r w:rsidRPr="002F7888">
              <w:rPr>
                <w:rFonts w:ascii="Cambria" w:hAnsi="Cambria" w:cs="Times New Roman"/>
              </w:rPr>
              <w:t>2006</w:t>
            </w:r>
          </w:p>
        </w:tc>
      </w:tr>
      <w:tr w:rsidR="002F7888" w:rsidRPr="00485A86" w14:paraId="6D5077DF" w14:textId="77777777" w:rsidTr="00CF573D">
        <w:trPr>
          <w:cantSplit/>
        </w:trPr>
        <w:tc>
          <w:tcPr>
            <w:tcW w:w="1168" w:type="dxa"/>
            <w:gridSpan w:val="4"/>
          </w:tcPr>
          <w:p w14:paraId="5FB63371" w14:textId="77777777" w:rsidR="002F7888" w:rsidRPr="00485A86" w:rsidRDefault="002F7888" w:rsidP="00C244DD">
            <w:pPr>
              <w:rPr>
                <w:rFonts w:ascii="Cambria" w:hAnsi="Cambria" w:cs="Times New Roman"/>
                <w:u w:val="single"/>
              </w:rPr>
            </w:pPr>
          </w:p>
        </w:tc>
        <w:tc>
          <w:tcPr>
            <w:tcW w:w="7112" w:type="dxa"/>
            <w:gridSpan w:val="6"/>
          </w:tcPr>
          <w:p w14:paraId="710845CB" w14:textId="6969B737" w:rsidR="002F7888" w:rsidRPr="002F7888" w:rsidRDefault="002F7888" w:rsidP="00FC792E">
            <w:pPr>
              <w:suppressAutoHyphens/>
              <w:ind w:right="65"/>
              <w:rPr>
                <w:rFonts w:ascii="Cambria" w:hAnsi="Cambria" w:cs="Arial"/>
              </w:rPr>
            </w:pPr>
            <w:r w:rsidRPr="002F7888">
              <w:rPr>
                <w:rFonts w:ascii="Cambria" w:hAnsi="Cambria" w:cs="Arial"/>
              </w:rPr>
              <w:t>“Caring for the patient with advanced heart failure and/or chronic obstructive pulmonary disease at the end of life” for case managers at Passport Health Plan Kentucky Medicaid Managed Care Healthcare Medical Assistance. Part of Foundation for Healthy Kentucky grant, Louisville, KY</w:t>
            </w:r>
            <w:r w:rsidR="00CF573D">
              <w:rPr>
                <w:rFonts w:ascii="Cambria" w:hAnsi="Cambria" w:cs="Arial"/>
              </w:rPr>
              <w:t>.</w:t>
            </w:r>
          </w:p>
          <w:p w14:paraId="6BE0701B" w14:textId="4B228F2E" w:rsidR="002F7888" w:rsidRPr="002F7888" w:rsidRDefault="002F7888" w:rsidP="00FC792E">
            <w:pPr>
              <w:suppressAutoHyphens/>
              <w:ind w:right="425"/>
              <w:rPr>
                <w:rFonts w:ascii="Cambria" w:hAnsi="Cambria" w:cs="Arial"/>
              </w:rPr>
            </w:pPr>
          </w:p>
        </w:tc>
        <w:tc>
          <w:tcPr>
            <w:tcW w:w="970" w:type="dxa"/>
            <w:gridSpan w:val="3"/>
          </w:tcPr>
          <w:p w14:paraId="1C39B7E4" w14:textId="19B4BABF" w:rsidR="002F7888" w:rsidRPr="002F7888" w:rsidRDefault="002F7888" w:rsidP="00C244DD">
            <w:pPr>
              <w:jc w:val="right"/>
              <w:rPr>
                <w:rFonts w:ascii="Cambria" w:hAnsi="Cambria" w:cs="Times New Roman"/>
              </w:rPr>
            </w:pPr>
            <w:r>
              <w:rPr>
                <w:rFonts w:ascii="Cambria" w:hAnsi="Cambria" w:cs="Times New Roman"/>
              </w:rPr>
              <w:t>2005</w:t>
            </w:r>
          </w:p>
        </w:tc>
      </w:tr>
      <w:tr w:rsidR="002F7888" w:rsidRPr="00485A86" w14:paraId="73DEB151" w14:textId="77777777" w:rsidTr="00CF573D">
        <w:trPr>
          <w:cantSplit/>
        </w:trPr>
        <w:tc>
          <w:tcPr>
            <w:tcW w:w="1168" w:type="dxa"/>
            <w:gridSpan w:val="4"/>
          </w:tcPr>
          <w:p w14:paraId="407FABB6" w14:textId="77777777" w:rsidR="002F7888" w:rsidRPr="00485A86" w:rsidRDefault="002F7888" w:rsidP="00C244DD">
            <w:pPr>
              <w:rPr>
                <w:rFonts w:ascii="Cambria" w:hAnsi="Cambria" w:cs="Times New Roman"/>
                <w:u w:val="single"/>
              </w:rPr>
            </w:pPr>
          </w:p>
        </w:tc>
        <w:tc>
          <w:tcPr>
            <w:tcW w:w="7112" w:type="dxa"/>
            <w:gridSpan w:val="6"/>
          </w:tcPr>
          <w:p w14:paraId="1737C387" w14:textId="17A6BAAF" w:rsidR="002F7888" w:rsidRDefault="002F7888" w:rsidP="00FC792E">
            <w:pPr>
              <w:suppressAutoHyphens/>
              <w:ind w:right="155"/>
              <w:rPr>
                <w:rFonts w:ascii="Cambria" w:hAnsi="Cambria" w:cs="Arial"/>
              </w:rPr>
            </w:pPr>
            <w:r w:rsidRPr="002F7888">
              <w:rPr>
                <w:rFonts w:ascii="Cambria" w:hAnsi="Cambria" w:cs="Arial"/>
                <w:iCs/>
              </w:rPr>
              <w:t>Presentation “Caring for Patients with Heart Failure at the End of Life”</w:t>
            </w:r>
            <w:r w:rsidRPr="002F7888">
              <w:rPr>
                <w:rFonts w:ascii="Cambria" w:hAnsi="Cambria" w:cs="Arial"/>
              </w:rPr>
              <w:t xml:space="preserve"> -1.5 hr. CE presentation for day long workshop “Cutting Edge Heart Care, Lexington, KY</w:t>
            </w:r>
            <w:r w:rsidR="00CF573D">
              <w:rPr>
                <w:rFonts w:ascii="Cambria" w:hAnsi="Cambria" w:cs="Arial"/>
              </w:rPr>
              <w:t>.</w:t>
            </w:r>
          </w:p>
          <w:p w14:paraId="7CEB2C72" w14:textId="520EA75F" w:rsidR="00FC792E" w:rsidRPr="00FC792E" w:rsidRDefault="00FC792E" w:rsidP="00FC792E">
            <w:pPr>
              <w:suppressAutoHyphens/>
              <w:ind w:right="155"/>
              <w:rPr>
                <w:rFonts w:ascii="Cambria" w:hAnsi="Cambria" w:cs="Arial"/>
                <w:iCs/>
              </w:rPr>
            </w:pPr>
          </w:p>
        </w:tc>
        <w:tc>
          <w:tcPr>
            <w:tcW w:w="970" w:type="dxa"/>
            <w:gridSpan w:val="3"/>
          </w:tcPr>
          <w:p w14:paraId="65150E9E" w14:textId="15F5A0CE" w:rsidR="002F7888" w:rsidRPr="002F7888" w:rsidRDefault="002F7888" w:rsidP="00C244DD">
            <w:pPr>
              <w:jc w:val="right"/>
              <w:rPr>
                <w:rFonts w:ascii="Cambria" w:hAnsi="Cambria" w:cs="Times New Roman"/>
              </w:rPr>
            </w:pPr>
            <w:r>
              <w:rPr>
                <w:rFonts w:ascii="Cambria" w:hAnsi="Cambria" w:cs="Times New Roman"/>
              </w:rPr>
              <w:t>2005</w:t>
            </w:r>
          </w:p>
        </w:tc>
      </w:tr>
      <w:tr w:rsidR="002F7888" w:rsidRPr="00485A86" w14:paraId="2499C184" w14:textId="77777777" w:rsidTr="00CF573D">
        <w:trPr>
          <w:cantSplit/>
        </w:trPr>
        <w:tc>
          <w:tcPr>
            <w:tcW w:w="1168" w:type="dxa"/>
            <w:gridSpan w:val="4"/>
          </w:tcPr>
          <w:p w14:paraId="5F02462C" w14:textId="77777777" w:rsidR="002F7888" w:rsidRPr="00485A86" w:rsidRDefault="002F7888" w:rsidP="00C244DD">
            <w:pPr>
              <w:rPr>
                <w:rFonts w:ascii="Cambria" w:hAnsi="Cambria" w:cs="Times New Roman"/>
                <w:u w:val="single"/>
              </w:rPr>
            </w:pPr>
          </w:p>
        </w:tc>
        <w:tc>
          <w:tcPr>
            <w:tcW w:w="7112" w:type="dxa"/>
            <w:gridSpan w:val="6"/>
          </w:tcPr>
          <w:p w14:paraId="58E05E12" w14:textId="00F646D0" w:rsidR="002F7888" w:rsidRPr="002F7888" w:rsidRDefault="002F7888" w:rsidP="00FC792E">
            <w:pPr>
              <w:suppressAutoHyphens/>
              <w:ind w:right="155"/>
              <w:rPr>
                <w:rFonts w:ascii="Cambria" w:hAnsi="Cambria" w:cs="Arial"/>
              </w:rPr>
            </w:pPr>
            <w:r w:rsidRPr="002F7888">
              <w:rPr>
                <w:rFonts w:ascii="Cambria" w:hAnsi="Cambria" w:cs="Arial"/>
              </w:rPr>
              <w:t xml:space="preserve">Presented “Symptoms and Symptom Management in Patients </w:t>
            </w:r>
            <w:r w:rsidR="00644955">
              <w:rPr>
                <w:rFonts w:ascii="Cambria" w:hAnsi="Cambria" w:cs="Arial"/>
              </w:rPr>
              <w:t>w</w:t>
            </w:r>
            <w:r w:rsidRPr="002F7888">
              <w:rPr>
                <w:rFonts w:ascii="Cambria" w:hAnsi="Cambria" w:cs="Arial"/>
              </w:rPr>
              <w:t>ith End-stage heart failure in hospice.” 1-hour CE presentation for Registered Nurses at Hospice and Palliative Care of Louisville</w:t>
            </w:r>
            <w:r w:rsidR="00CF573D">
              <w:rPr>
                <w:rFonts w:ascii="Cambria" w:hAnsi="Cambria" w:cs="Arial"/>
              </w:rPr>
              <w:t>.</w:t>
            </w:r>
          </w:p>
          <w:p w14:paraId="754AEFB5" w14:textId="77777777" w:rsidR="002F7888" w:rsidRPr="002F7888" w:rsidRDefault="002F7888" w:rsidP="002F7888">
            <w:pPr>
              <w:tabs>
                <w:tab w:val="left" w:pos="-720"/>
                <w:tab w:val="left" w:pos="0"/>
                <w:tab w:val="left" w:pos="720"/>
                <w:tab w:val="left" w:pos="1440"/>
                <w:tab w:val="left" w:pos="2160"/>
                <w:tab w:val="left" w:pos="2880"/>
              </w:tabs>
              <w:suppressAutoHyphens/>
              <w:ind w:left="720" w:right="965" w:hanging="720"/>
              <w:rPr>
                <w:rFonts w:ascii="Cambria" w:hAnsi="Cambria" w:cs="Arial"/>
              </w:rPr>
            </w:pPr>
          </w:p>
        </w:tc>
        <w:tc>
          <w:tcPr>
            <w:tcW w:w="970" w:type="dxa"/>
            <w:gridSpan w:val="3"/>
          </w:tcPr>
          <w:p w14:paraId="56DAD7E8" w14:textId="5B4D6B7A" w:rsidR="002F7888" w:rsidRDefault="002F7888" w:rsidP="00C244DD">
            <w:pPr>
              <w:jc w:val="right"/>
              <w:rPr>
                <w:rFonts w:ascii="Cambria" w:hAnsi="Cambria" w:cs="Times New Roman"/>
              </w:rPr>
            </w:pPr>
            <w:r>
              <w:rPr>
                <w:rFonts w:ascii="Cambria" w:hAnsi="Cambria" w:cs="Times New Roman"/>
              </w:rPr>
              <w:t>2004</w:t>
            </w:r>
          </w:p>
        </w:tc>
      </w:tr>
      <w:tr w:rsidR="002F7888" w:rsidRPr="00485A86" w14:paraId="28089557" w14:textId="77777777" w:rsidTr="00CF573D">
        <w:trPr>
          <w:cantSplit/>
        </w:trPr>
        <w:tc>
          <w:tcPr>
            <w:tcW w:w="1168" w:type="dxa"/>
            <w:gridSpan w:val="4"/>
          </w:tcPr>
          <w:p w14:paraId="5D0E2355" w14:textId="77777777" w:rsidR="002F7888" w:rsidRPr="00485A86" w:rsidRDefault="002F7888" w:rsidP="00C244DD">
            <w:pPr>
              <w:rPr>
                <w:rFonts w:ascii="Cambria" w:hAnsi="Cambria" w:cs="Times New Roman"/>
                <w:u w:val="single"/>
              </w:rPr>
            </w:pPr>
          </w:p>
        </w:tc>
        <w:tc>
          <w:tcPr>
            <w:tcW w:w="7112" w:type="dxa"/>
            <w:gridSpan w:val="6"/>
          </w:tcPr>
          <w:p w14:paraId="79DBA5A8" w14:textId="030755E2" w:rsidR="002F7888" w:rsidRPr="002F7888" w:rsidRDefault="002F7888" w:rsidP="00FC792E">
            <w:pPr>
              <w:tabs>
                <w:tab w:val="left" w:pos="-720"/>
                <w:tab w:val="left" w:pos="0"/>
                <w:tab w:val="left" w:pos="720"/>
                <w:tab w:val="left" w:pos="1440"/>
                <w:tab w:val="left" w:pos="2160"/>
              </w:tabs>
              <w:suppressAutoHyphens/>
              <w:ind w:right="-115"/>
              <w:rPr>
                <w:rFonts w:ascii="Cambria" w:hAnsi="Cambria" w:cs="Arial"/>
              </w:rPr>
            </w:pPr>
            <w:r w:rsidRPr="002F7888">
              <w:rPr>
                <w:rFonts w:ascii="Cambria" w:hAnsi="Cambria" w:cs="Arial"/>
              </w:rPr>
              <w:t>Presentation: Palliative Care in Patients with Heart Failure, Lexington, KY</w:t>
            </w:r>
            <w:r w:rsidR="00CF573D">
              <w:rPr>
                <w:rFonts w:ascii="Cambria" w:hAnsi="Cambria" w:cs="Arial"/>
              </w:rPr>
              <w:t>.</w:t>
            </w:r>
          </w:p>
          <w:p w14:paraId="026E603B" w14:textId="77777777" w:rsidR="002F7888" w:rsidRPr="002F7888" w:rsidRDefault="002F7888" w:rsidP="002F7888">
            <w:pPr>
              <w:tabs>
                <w:tab w:val="left" w:pos="-720"/>
                <w:tab w:val="left" w:pos="0"/>
                <w:tab w:val="left" w:pos="720"/>
                <w:tab w:val="left" w:pos="1440"/>
                <w:tab w:val="left" w:pos="2160"/>
                <w:tab w:val="left" w:pos="2880"/>
              </w:tabs>
              <w:suppressAutoHyphens/>
              <w:ind w:left="720" w:right="425" w:hanging="720"/>
              <w:rPr>
                <w:rFonts w:ascii="Cambria" w:hAnsi="Cambria" w:cs="Arial"/>
              </w:rPr>
            </w:pPr>
          </w:p>
        </w:tc>
        <w:tc>
          <w:tcPr>
            <w:tcW w:w="970" w:type="dxa"/>
            <w:gridSpan w:val="3"/>
          </w:tcPr>
          <w:p w14:paraId="5F6E5D92" w14:textId="2E31F6C9" w:rsidR="002F7888" w:rsidRDefault="002F7888" w:rsidP="00C244DD">
            <w:pPr>
              <w:jc w:val="right"/>
              <w:rPr>
                <w:rFonts w:ascii="Cambria" w:hAnsi="Cambria" w:cs="Times New Roman"/>
              </w:rPr>
            </w:pPr>
            <w:r>
              <w:rPr>
                <w:rFonts w:ascii="Cambria" w:hAnsi="Cambria" w:cs="Times New Roman"/>
              </w:rPr>
              <w:t>2003</w:t>
            </w:r>
          </w:p>
        </w:tc>
      </w:tr>
      <w:tr w:rsidR="002F7888" w:rsidRPr="00485A86" w14:paraId="2E9D17BC" w14:textId="77777777" w:rsidTr="00CF573D">
        <w:trPr>
          <w:cantSplit/>
        </w:trPr>
        <w:tc>
          <w:tcPr>
            <w:tcW w:w="1168" w:type="dxa"/>
            <w:gridSpan w:val="4"/>
          </w:tcPr>
          <w:p w14:paraId="3DE2937C" w14:textId="77777777" w:rsidR="002F7888" w:rsidRPr="00485A86" w:rsidRDefault="002F7888" w:rsidP="00C244DD">
            <w:pPr>
              <w:rPr>
                <w:rFonts w:ascii="Cambria" w:hAnsi="Cambria" w:cs="Times New Roman"/>
                <w:u w:val="single"/>
              </w:rPr>
            </w:pPr>
          </w:p>
        </w:tc>
        <w:tc>
          <w:tcPr>
            <w:tcW w:w="7112" w:type="dxa"/>
            <w:gridSpan w:val="6"/>
          </w:tcPr>
          <w:p w14:paraId="27EE7524" w14:textId="4B767B0C" w:rsidR="002F7888" w:rsidRPr="002F7888" w:rsidRDefault="002F7888" w:rsidP="00FC792E">
            <w:pPr>
              <w:tabs>
                <w:tab w:val="left" w:pos="-720"/>
                <w:tab w:val="left" w:pos="0"/>
                <w:tab w:val="left" w:pos="720"/>
                <w:tab w:val="left" w:pos="1440"/>
                <w:tab w:val="left" w:pos="2160"/>
                <w:tab w:val="left" w:pos="2880"/>
              </w:tabs>
              <w:suppressAutoHyphens/>
              <w:ind w:right="155" w:hanging="20"/>
              <w:rPr>
                <w:rFonts w:ascii="Cambria" w:hAnsi="Cambria" w:cs="Arial"/>
              </w:rPr>
            </w:pPr>
            <w:r w:rsidRPr="002F7888">
              <w:rPr>
                <w:rFonts w:ascii="Cambria" w:hAnsi="Cambria" w:cs="Arial"/>
              </w:rPr>
              <w:t>“End of Life Care for those with Heart Failure: Symptom Management” Presentation for Hospice and Palliative Care of Louisville, Louisville, KY</w:t>
            </w:r>
            <w:r w:rsidR="00CF573D">
              <w:rPr>
                <w:rFonts w:ascii="Cambria" w:hAnsi="Cambria" w:cs="Arial"/>
              </w:rPr>
              <w:t>.</w:t>
            </w:r>
          </w:p>
          <w:p w14:paraId="3840DDAE" w14:textId="77777777" w:rsidR="002F7888" w:rsidRPr="002F7888" w:rsidRDefault="002F7888" w:rsidP="002F7888">
            <w:pPr>
              <w:tabs>
                <w:tab w:val="left" w:pos="-720"/>
                <w:tab w:val="left" w:pos="0"/>
                <w:tab w:val="left" w:pos="720"/>
                <w:tab w:val="left" w:pos="1440"/>
                <w:tab w:val="left" w:pos="2160"/>
                <w:tab w:val="left" w:pos="2880"/>
              </w:tabs>
              <w:suppressAutoHyphens/>
              <w:ind w:left="720" w:right="425" w:hanging="720"/>
              <w:rPr>
                <w:rFonts w:ascii="Cambria" w:hAnsi="Cambria" w:cs="Arial"/>
              </w:rPr>
            </w:pPr>
          </w:p>
        </w:tc>
        <w:tc>
          <w:tcPr>
            <w:tcW w:w="970" w:type="dxa"/>
            <w:gridSpan w:val="3"/>
          </w:tcPr>
          <w:p w14:paraId="2B8529B0" w14:textId="1F8B81B2" w:rsidR="002F7888" w:rsidRDefault="002F7888" w:rsidP="00C244DD">
            <w:pPr>
              <w:jc w:val="right"/>
              <w:rPr>
                <w:rFonts w:ascii="Cambria" w:hAnsi="Cambria" w:cs="Times New Roman"/>
              </w:rPr>
            </w:pPr>
            <w:r>
              <w:rPr>
                <w:rFonts w:ascii="Cambria" w:hAnsi="Cambria" w:cs="Times New Roman"/>
              </w:rPr>
              <w:t>2002</w:t>
            </w:r>
          </w:p>
        </w:tc>
      </w:tr>
      <w:tr w:rsidR="002F7888" w:rsidRPr="00485A86" w14:paraId="02F17B9E" w14:textId="77777777" w:rsidTr="00CF573D">
        <w:trPr>
          <w:cantSplit/>
        </w:trPr>
        <w:tc>
          <w:tcPr>
            <w:tcW w:w="1168" w:type="dxa"/>
            <w:gridSpan w:val="4"/>
          </w:tcPr>
          <w:p w14:paraId="4A188F98" w14:textId="77777777" w:rsidR="002F7888" w:rsidRPr="00485A86" w:rsidRDefault="002F7888" w:rsidP="00C244DD">
            <w:pPr>
              <w:rPr>
                <w:rFonts w:ascii="Cambria" w:hAnsi="Cambria" w:cs="Times New Roman"/>
                <w:u w:val="single"/>
              </w:rPr>
            </w:pPr>
          </w:p>
        </w:tc>
        <w:tc>
          <w:tcPr>
            <w:tcW w:w="7112" w:type="dxa"/>
            <w:gridSpan w:val="6"/>
          </w:tcPr>
          <w:p w14:paraId="6A4BE1DC" w14:textId="1B5B4653" w:rsidR="002F7888" w:rsidRPr="002F7888" w:rsidRDefault="002F7888" w:rsidP="00FC792E">
            <w:pPr>
              <w:tabs>
                <w:tab w:val="left" w:pos="-720"/>
                <w:tab w:val="left" w:pos="0"/>
                <w:tab w:val="left" w:pos="720"/>
                <w:tab w:val="left" w:pos="1440"/>
                <w:tab w:val="left" w:pos="2160"/>
                <w:tab w:val="left" w:pos="2880"/>
              </w:tabs>
              <w:suppressAutoHyphens/>
              <w:rPr>
                <w:rFonts w:ascii="Cambria" w:hAnsi="Cambria" w:cs="Arial"/>
              </w:rPr>
            </w:pPr>
            <w:r w:rsidRPr="002F7888">
              <w:rPr>
                <w:rFonts w:ascii="Cambria" w:hAnsi="Cambria" w:cs="Arial"/>
              </w:rPr>
              <w:t>“Menopause is not a disease” Jefferson Community College,</w:t>
            </w:r>
            <w:r w:rsidR="00FC792E">
              <w:rPr>
                <w:rFonts w:ascii="Cambria" w:hAnsi="Cambria" w:cs="Arial"/>
              </w:rPr>
              <w:t xml:space="preserve"> </w:t>
            </w:r>
            <w:r w:rsidRPr="002F7888">
              <w:rPr>
                <w:rFonts w:ascii="Cambria" w:hAnsi="Cambria" w:cs="Arial"/>
              </w:rPr>
              <w:t>Louisville, KY</w:t>
            </w:r>
            <w:r w:rsidR="00CF573D">
              <w:rPr>
                <w:rFonts w:ascii="Cambria" w:hAnsi="Cambria" w:cs="Arial"/>
              </w:rPr>
              <w:t>.</w:t>
            </w:r>
          </w:p>
          <w:p w14:paraId="2B49891F" w14:textId="77777777" w:rsidR="002F7888" w:rsidRPr="002F7888" w:rsidRDefault="002F7888" w:rsidP="002F7888">
            <w:pPr>
              <w:tabs>
                <w:tab w:val="left" w:pos="-720"/>
                <w:tab w:val="left" w:pos="0"/>
                <w:tab w:val="left" w:pos="720"/>
                <w:tab w:val="left" w:pos="1440"/>
                <w:tab w:val="left" w:pos="2160"/>
                <w:tab w:val="left" w:pos="2880"/>
              </w:tabs>
              <w:suppressAutoHyphens/>
              <w:ind w:left="720" w:hanging="720"/>
              <w:rPr>
                <w:rFonts w:ascii="Cambria" w:hAnsi="Cambria" w:cs="Arial"/>
              </w:rPr>
            </w:pPr>
          </w:p>
        </w:tc>
        <w:tc>
          <w:tcPr>
            <w:tcW w:w="970" w:type="dxa"/>
            <w:gridSpan w:val="3"/>
          </w:tcPr>
          <w:p w14:paraId="3F1E2801" w14:textId="50E4F037" w:rsidR="002F7888" w:rsidRPr="002F7888" w:rsidRDefault="002F7888" w:rsidP="00C244DD">
            <w:pPr>
              <w:jc w:val="right"/>
              <w:rPr>
                <w:rFonts w:ascii="Cambria" w:hAnsi="Cambria" w:cs="Times New Roman"/>
              </w:rPr>
            </w:pPr>
            <w:r>
              <w:rPr>
                <w:rFonts w:ascii="Cambria" w:hAnsi="Cambria" w:cs="Times New Roman"/>
              </w:rPr>
              <w:t>1995</w:t>
            </w:r>
          </w:p>
        </w:tc>
      </w:tr>
      <w:tr w:rsidR="002F7888" w:rsidRPr="00485A86" w14:paraId="1D4946A2" w14:textId="77777777" w:rsidTr="00CF573D">
        <w:trPr>
          <w:cantSplit/>
        </w:trPr>
        <w:tc>
          <w:tcPr>
            <w:tcW w:w="1168" w:type="dxa"/>
            <w:gridSpan w:val="4"/>
          </w:tcPr>
          <w:p w14:paraId="379F35FC" w14:textId="77777777" w:rsidR="002F7888" w:rsidRPr="00485A86" w:rsidRDefault="002F7888" w:rsidP="00C244DD">
            <w:pPr>
              <w:rPr>
                <w:rFonts w:ascii="Cambria" w:hAnsi="Cambria" w:cs="Times New Roman"/>
                <w:u w:val="single"/>
              </w:rPr>
            </w:pPr>
          </w:p>
        </w:tc>
        <w:tc>
          <w:tcPr>
            <w:tcW w:w="7112" w:type="dxa"/>
            <w:gridSpan w:val="6"/>
          </w:tcPr>
          <w:p w14:paraId="328A92CD" w14:textId="17A5A9E8" w:rsidR="002F7888" w:rsidRDefault="002F7888" w:rsidP="005761DC">
            <w:pPr>
              <w:tabs>
                <w:tab w:val="left" w:pos="-720"/>
                <w:tab w:val="left" w:pos="0"/>
              </w:tabs>
              <w:suppressAutoHyphens/>
              <w:ind w:right="425"/>
              <w:rPr>
                <w:rFonts w:ascii="Cambria" w:hAnsi="Cambria" w:cs="Arial"/>
              </w:rPr>
            </w:pPr>
            <w:r w:rsidRPr="002F7888">
              <w:rPr>
                <w:rFonts w:ascii="Cambria" w:hAnsi="Cambria" w:cs="Arial"/>
              </w:rPr>
              <w:t>“Dem Bones, Dem Bones, Dem Dry Bones” 1</w:t>
            </w:r>
            <w:r w:rsidR="00644955">
              <w:rPr>
                <w:rFonts w:ascii="Cambria" w:hAnsi="Cambria" w:cs="Arial"/>
              </w:rPr>
              <w:t>-</w:t>
            </w:r>
            <w:r w:rsidRPr="002F7888">
              <w:rPr>
                <w:rFonts w:ascii="Cambria" w:hAnsi="Cambria" w:cs="Arial"/>
              </w:rPr>
              <w:t>hour CE on Osteoporosis Jefferson Community College, Louisville, KY</w:t>
            </w:r>
            <w:r w:rsidR="00CF573D">
              <w:rPr>
                <w:rFonts w:ascii="Cambria" w:hAnsi="Cambria" w:cs="Arial"/>
              </w:rPr>
              <w:t>.</w:t>
            </w:r>
          </w:p>
          <w:p w14:paraId="71E6D158" w14:textId="116A3547" w:rsidR="002F7888" w:rsidRPr="002F7888" w:rsidRDefault="002F7888" w:rsidP="002F7888">
            <w:pPr>
              <w:tabs>
                <w:tab w:val="left" w:pos="-720"/>
                <w:tab w:val="left" w:pos="0"/>
                <w:tab w:val="left" w:pos="720"/>
                <w:tab w:val="left" w:pos="1440"/>
                <w:tab w:val="left" w:pos="2160"/>
                <w:tab w:val="left" w:pos="2880"/>
              </w:tabs>
              <w:suppressAutoHyphens/>
              <w:ind w:left="720" w:right="425" w:hanging="720"/>
              <w:rPr>
                <w:rFonts w:ascii="Cambria" w:hAnsi="Cambria" w:cs="Arial"/>
              </w:rPr>
            </w:pPr>
          </w:p>
        </w:tc>
        <w:tc>
          <w:tcPr>
            <w:tcW w:w="970" w:type="dxa"/>
            <w:gridSpan w:val="3"/>
          </w:tcPr>
          <w:p w14:paraId="3EFA2424" w14:textId="2563950A" w:rsidR="002F7888" w:rsidRDefault="002F7888" w:rsidP="00C244DD">
            <w:pPr>
              <w:jc w:val="right"/>
              <w:rPr>
                <w:rFonts w:ascii="Cambria" w:hAnsi="Cambria" w:cs="Times New Roman"/>
              </w:rPr>
            </w:pPr>
            <w:r>
              <w:rPr>
                <w:rFonts w:ascii="Cambria" w:hAnsi="Cambria" w:cs="Times New Roman"/>
              </w:rPr>
              <w:t>1994</w:t>
            </w:r>
          </w:p>
        </w:tc>
      </w:tr>
      <w:tr w:rsidR="002F7888" w:rsidRPr="00485A86" w14:paraId="6AD7E72D" w14:textId="77777777" w:rsidTr="00CF573D">
        <w:trPr>
          <w:cantSplit/>
        </w:trPr>
        <w:tc>
          <w:tcPr>
            <w:tcW w:w="1168" w:type="dxa"/>
            <w:gridSpan w:val="4"/>
          </w:tcPr>
          <w:p w14:paraId="67A00B51" w14:textId="77777777" w:rsidR="002F7888" w:rsidRPr="002F7888" w:rsidRDefault="002F7888" w:rsidP="00C244DD">
            <w:pPr>
              <w:rPr>
                <w:rFonts w:ascii="Cambria" w:hAnsi="Cambria" w:cs="Times New Roman"/>
                <w:u w:val="single"/>
              </w:rPr>
            </w:pPr>
          </w:p>
        </w:tc>
        <w:tc>
          <w:tcPr>
            <w:tcW w:w="7112" w:type="dxa"/>
            <w:gridSpan w:val="6"/>
          </w:tcPr>
          <w:p w14:paraId="0C53A6AF" w14:textId="4973F542" w:rsidR="002F7888" w:rsidRDefault="002F7888" w:rsidP="005761DC">
            <w:pPr>
              <w:tabs>
                <w:tab w:val="left" w:pos="-720"/>
                <w:tab w:val="left" w:pos="0"/>
                <w:tab w:val="left" w:pos="720"/>
                <w:tab w:val="left" w:pos="1440"/>
                <w:tab w:val="left" w:pos="2160"/>
                <w:tab w:val="left" w:pos="2880"/>
              </w:tabs>
              <w:suppressAutoHyphens/>
              <w:ind w:right="425"/>
              <w:rPr>
                <w:rFonts w:ascii="Cambria" w:hAnsi="Cambria" w:cs="Arial"/>
              </w:rPr>
            </w:pPr>
            <w:r w:rsidRPr="002F7888">
              <w:rPr>
                <w:rFonts w:ascii="Cambria" w:hAnsi="Cambria" w:cs="Arial"/>
              </w:rPr>
              <w:t>“Cultural Impact on Body Size, Weight Appraisal and Eating Behaviors” Jefferson Community College, Louisville, KY</w:t>
            </w:r>
            <w:r w:rsidR="00CF573D">
              <w:rPr>
                <w:rFonts w:ascii="Cambria" w:hAnsi="Cambria" w:cs="Arial"/>
              </w:rPr>
              <w:t>.</w:t>
            </w:r>
          </w:p>
          <w:p w14:paraId="01DF069C" w14:textId="083D57AA" w:rsidR="002F7888" w:rsidRPr="002F7888" w:rsidRDefault="002F7888" w:rsidP="002F7888">
            <w:pPr>
              <w:tabs>
                <w:tab w:val="left" w:pos="-720"/>
                <w:tab w:val="left" w:pos="0"/>
                <w:tab w:val="left" w:pos="720"/>
                <w:tab w:val="left" w:pos="1440"/>
                <w:tab w:val="left" w:pos="2160"/>
                <w:tab w:val="left" w:pos="2880"/>
              </w:tabs>
              <w:suppressAutoHyphens/>
              <w:ind w:left="720" w:right="425" w:hanging="720"/>
              <w:rPr>
                <w:rFonts w:ascii="Cambria" w:hAnsi="Cambria" w:cs="Arial"/>
              </w:rPr>
            </w:pPr>
          </w:p>
        </w:tc>
        <w:tc>
          <w:tcPr>
            <w:tcW w:w="970" w:type="dxa"/>
            <w:gridSpan w:val="3"/>
          </w:tcPr>
          <w:p w14:paraId="640D3C87" w14:textId="21F5FBB2" w:rsidR="002F7888" w:rsidRDefault="002F7888" w:rsidP="00C244DD">
            <w:pPr>
              <w:jc w:val="right"/>
              <w:rPr>
                <w:rFonts w:ascii="Cambria" w:hAnsi="Cambria" w:cs="Times New Roman"/>
              </w:rPr>
            </w:pPr>
            <w:r>
              <w:rPr>
                <w:rFonts w:ascii="Cambria" w:hAnsi="Cambria" w:cs="Times New Roman"/>
              </w:rPr>
              <w:t>1994</w:t>
            </w:r>
          </w:p>
        </w:tc>
      </w:tr>
      <w:tr w:rsidR="002F7888" w:rsidRPr="00485A86" w14:paraId="1F25C7FE" w14:textId="77777777" w:rsidTr="00CF573D">
        <w:trPr>
          <w:cantSplit/>
        </w:trPr>
        <w:tc>
          <w:tcPr>
            <w:tcW w:w="1168" w:type="dxa"/>
            <w:gridSpan w:val="4"/>
          </w:tcPr>
          <w:p w14:paraId="20A1F997" w14:textId="77777777" w:rsidR="002F7888" w:rsidRPr="00485A86" w:rsidRDefault="002F7888" w:rsidP="00C244DD">
            <w:pPr>
              <w:rPr>
                <w:rFonts w:ascii="Cambria" w:hAnsi="Cambria" w:cs="Times New Roman"/>
                <w:u w:val="single"/>
              </w:rPr>
            </w:pPr>
          </w:p>
        </w:tc>
        <w:tc>
          <w:tcPr>
            <w:tcW w:w="7112" w:type="dxa"/>
            <w:gridSpan w:val="6"/>
          </w:tcPr>
          <w:p w14:paraId="6B380524" w14:textId="0094C5DD" w:rsidR="002F7888" w:rsidRDefault="002F7888" w:rsidP="005761DC">
            <w:pPr>
              <w:tabs>
                <w:tab w:val="left" w:pos="-720"/>
                <w:tab w:val="left" w:pos="0"/>
                <w:tab w:val="left" w:pos="720"/>
                <w:tab w:val="left" w:pos="1440"/>
                <w:tab w:val="left" w:pos="2160"/>
                <w:tab w:val="left" w:pos="2880"/>
              </w:tabs>
              <w:suppressAutoHyphens/>
              <w:ind w:right="425"/>
              <w:rPr>
                <w:rFonts w:ascii="Cambria" w:hAnsi="Cambria" w:cs="Arial"/>
              </w:rPr>
            </w:pPr>
            <w:r w:rsidRPr="002F7888">
              <w:rPr>
                <w:rFonts w:ascii="Cambria" w:hAnsi="Cambria" w:cs="Arial"/>
              </w:rPr>
              <w:t>“Eating Disorders” Jefferson Community College, Louisville,</w:t>
            </w:r>
            <w:r w:rsidR="005761DC">
              <w:rPr>
                <w:rFonts w:ascii="Cambria" w:hAnsi="Cambria" w:cs="Arial"/>
              </w:rPr>
              <w:t xml:space="preserve"> </w:t>
            </w:r>
            <w:r w:rsidRPr="002F7888">
              <w:rPr>
                <w:rFonts w:ascii="Cambria" w:hAnsi="Cambria" w:cs="Arial"/>
              </w:rPr>
              <w:t>KY</w:t>
            </w:r>
            <w:r w:rsidR="00CF573D">
              <w:rPr>
                <w:rFonts w:ascii="Cambria" w:hAnsi="Cambria" w:cs="Arial"/>
              </w:rPr>
              <w:t>.</w:t>
            </w:r>
          </w:p>
          <w:p w14:paraId="00F0CFEE" w14:textId="31322166" w:rsidR="002F7888" w:rsidRPr="002F7888" w:rsidRDefault="002F7888" w:rsidP="002F7888">
            <w:pPr>
              <w:tabs>
                <w:tab w:val="left" w:pos="-720"/>
                <w:tab w:val="left" w:pos="0"/>
                <w:tab w:val="left" w:pos="720"/>
                <w:tab w:val="left" w:pos="1440"/>
                <w:tab w:val="left" w:pos="2160"/>
                <w:tab w:val="left" w:pos="2880"/>
              </w:tabs>
              <w:suppressAutoHyphens/>
              <w:ind w:left="720" w:right="425" w:hanging="720"/>
              <w:rPr>
                <w:rFonts w:ascii="Cambria" w:hAnsi="Cambria" w:cs="Arial"/>
              </w:rPr>
            </w:pPr>
          </w:p>
        </w:tc>
        <w:tc>
          <w:tcPr>
            <w:tcW w:w="970" w:type="dxa"/>
            <w:gridSpan w:val="3"/>
          </w:tcPr>
          <w:p w14:paraId="3165882C" w14:textId="3DFBB652" w:rsidR="002F7888" w:rsidRDefault="002F7888" w:rsidP="00C244DD">
            <w:pPr>
              <w:jc w:val="right"/>
              <w:rPr>
                <w:rFonts w:ascii="Cambria" w:hAnsi="Cambria" w:cs="Times New Roman"/>
              </w:rPr>
            </w:pPr>
            <w:r>
              <w:rPr>
                <w:rFonts w:ascii="Cambria" w:hAnsi="Cambria" w:cs="Times New Roman"/>
              </w:rPr>
              <w:t>1992</w:t>
            </w:r>
          </w:p>
        </w:tc>
      </w:tr>
      <w:tr w:rsidR="002F7888" w:rsidRPr="00485A86" w14:paraId="0D7B74A1" w14:textId="77777777" w:rsidTr="00CF573D">
        <w:trPr>
          <w:cantSplit/>
        </w:trPr>
        <w:tc>
          <w:tcPr>
            <w:tcW w:w="1168" w:type="dxa"/>
            <w:gridSpan w:val="4"/>
          </w:tcPr>
          <w:p w14:paraId="4578E63A" w14:textId="77777777" w:rsidR="002F7888" w:rsidRPr="002F7888" w:rsidRDefault="002F7888" w:rsidP="00C244DD">
            <w:pPr>
              <w:rPr>
                <w:rFonts w:ascii="Cambria" w:hAnsi="Cambria" w:cs="Times New Roman"/>
                <w:u w:val="single"/>
              </w:rPr>
            </w:pPr>
          </w:p>
        </w:tc>
        <w:tc>
          <w:tcPr>
            <w:tcW w:w="7112" w:type="dxa"/>
            <w:gridSpan w:val="6"/>
          </w:tcPr>
          <w:p w14:paraId="3DF10F3A" w14:textId="77777777" w:rsidR="002F7888" w:rsidRDefault="002F7888" w:rsidP="00CF573D">
            <w:pPr>
              <w:tabs>
                <w:tab w:val="left" w:pos="-720"/>
                <w:tab w:val="left" w:pos="0"/>
                <w:tab w:val="left" w:pos="720"/>
                <w:tab w:val="left" w:pos="1440"/>
                <w:tab w:val="left" w:pos="2160"/>
                <w:tab w:val="left" w:pos="2880"/>
              </w:tabs>
              <w:suppressAutoHyphens/>
              <w:ind w:right="155"/>
              <w:rPr>
                <w:rFonts w:ascii="Cambria" w:hAnsi="Cambria" w:cs="Arial"/>
              </w:rPr>
            </w:pPr>
            <w:r w:rsidRPr="002F7888">
              <w:rPr>
                <w:rFonts w:ascii="Cambria" w:hAnsi="Cambria" w:cs="Arial"/>
              </w:rPr>
              <w:t>“Humor and Healing, Our Patients, Ourselves” Kentucky Nurses Association Annual Meeting Student Nurse Luncheon, Louisville, KY</w:t>
            </w:r>
            <w:r w:rsidR="00CF573D">
              <w:rPr>
                <w:rFonts w:ascii="Cambria" w:hAnsi="Cambria" w:cs="Arial"/>
              </w:rPr>
              <w:t>.</w:t>
            </w:r>
          </w:p>
          <w:p w14:paraId="4A2510D1" w14:textId="5670BC35" w:rsidR="00CF573D" w:rsidRPr="002F7888" w:rsidRDefault="00CF573D" w:rsidP="00CF573D">
            <w:pPr>
              <w:tabs>
                <w:tab w:val="left" w:pos="-720"/>
                <w:tab w:val="left" w:pos="0"/>
                <w:tab w:val="left" w:pos="720"/>
                <w:tab w:val="left" w:pos="1440"/>
                <w:tab w:val="left" w:pos="2160"/>
                <w:tab w:val="left" w:pos="2880"/>
              </w:tabs>
              <w:suppressAutoHyphens/>
              <w:ind w:right="155"/>
              <w:rPr>
                <w:rFonts w:ascii="Cambria" w:hAnsi="Cambria" w:cs="Arial"/>
              </w:rPr>
            </w:pPr>
          </w:p>
        </w:tc>
        <w:tc>
          <w:tcPr>
            <w:tcW w:w="970" w:type="dxa"/>
            <w:gridSpan w:val="3"/>
          </w:tcPr>
          <w:p w14:paraId="0B03024A" w14:textId="4C3100AF" w:rsidR="002F7888" w:rsidRDefault="002F7888" w:rsidP="00C244DD">
            <w:pPr>
              <w:jc w:val="right"/>
              <w:rPr>
                <w:rFonts w:ascii="Cambria" w:hAnsi="Cambria" w:cs="Times New Roman"/>
              </w:rPr>
            </w:pPr>
            <w:r>
              <w:rPr>
                <w:rFonts w:ascii="Cambria" w:hAnsi="Cambria" w:cs="Times New Roman"/>
              </w:rPr>
              <w:t>1992</w:t>
            </w:r>
          </w:p>
        </w:tc>
      </w:tr>
      <w:tr w:rsidR="002F7888" w:rsidRPr="00485A86" w14:paraId="78DE0B71" w14:textId="77777777" w:rsidTr="00CF573D">
        <w:trPr>
          <w:cantSplit/>
          <w:trHeight w:val="468"/>
        </w:trPr>
        <w:tc>
          <w:tcPr>
            <w:tcW w:w="1168" w:type="dxa"/>
            <w:gridSpan w:val="4"/>
          </w:tcPr>
          <w:p w14:paraId="78A4B348" w14:textId="77777777" w:rsidR="002F7888" w:rsidRPr="00485A86" w:rsidRDefault="002F7888" w:rsidP="00C244DD">
            <w:pPr>
              <w:rPr>
                <w:rFonts w:ascii="Cambria" w:hAnsi="Cambria" w:cs="Times New Roman"/>
                <w:u w:val="single"/>
              </w:rPr>
            </w:pPr>
          </w:p>
        </w:tc>
        <w:tc>
          <w:tcPr>
            <w:tcW w:w="7112" w:type="dxa"/>
            <w:gridSpan w:val="6"/>
          </w:tcPr>
          <w:p w14:paraId="5E2F4E4C" w14:textId="63E1F2F8" w:rsidR="002F7888" w:rsidRDefault="002F7888" w:rsidP="005761DC">
            <w:pPr>
              <w:tabs>
                <w:tab w:val="left" w:pos="-720"/>
                <w:tab w:val="left" w:pos="0"/>
                <w:tab w:val="left" w:pos="720"/>
                <w:tab w:val="left" w:pos="1440"/>
                <w:tab w:val="left" w:pos="2160"/>
                <w:tab w:val="left" w:pos="2880"/>
              </w:tabs>
              <w:suppressAutoHyphens/>
              <w:ind w:right="425"/>
              <w:rPr>
                <w:rFonts w:ascii="Cambria" w:hAnsi="Cambria" w:cs="Arial"/>
              </w:rPr>
            </w:pPr>
            <w:r w:rsidRPr="002F7888">
              <w:rPr>
                <w:rFonts w:ascii="Cambria" w:hAnsi="Cambria" w:cs="Arial"/>
              </w:rPr>
              <w:t>“Laughter is the Best Medicine” Jefferson Community College, Louisville, KY</w:t>
            </w:r>
            <w:r w:rsidR="00CF573D">
              <w:rPr>
                <w:rFonts w:ascii="Cambria" w:hAnsi="Cambria" w:cs="Arial"/>
              </w:rPr>
              <w:t>.</w:t>
            </w:r>
          </w:p>
          <w:p w14:paraId="617ECD9C" w14:textId="6827E955" w:rsidR="002F7888" w:rsidRPr="002F7888" w:rsidRDefault="002F7888" w:rsidP="005761DC">
            <w:pPr>
              <w:tabs>
                <w:tab w:val="left" w:pos="-720"/>
                <w:tab w:val="left" w:pos="0"/>
                <w:tab w:val="left" w:pos="720"/>
                <w:tab w:val="left" w:pos="1440"/>
                <w:tab w:val="left" w:pos="2160"/>
                <w:tab w:val="left" w:pos="2880"/>
              </w:tabs>
              <w:suppressAutoHyphens/>
              <w:ind w:right="425"/>
              <w:rPr>
                <w:rFonts w:ascii="Cambria" w:hAnsi="Cambria" w:cs="Arial"/>
              </w:rPr>
            </w:pPr>
          </w:p>
        </w:tc>
        <w:tc>
          <w:tcPr>
            <w:tcW w:w="970" w:type="dxa"/>
            <w:gridSpan w:val="3"/>
          </w:tcPr>
          <w:p w14:paraId="58A2CEA2" w14:textId="0D91C845" w:rsidR="002F7888" w:rsidRDefault="002F7888" w:rsidP="00C244DD">
            <w:pPr>
              <w:jc w:val="right"/>
              <w:rPr>
                <w:rFonts w:ascii="Cambria" w:hAnsi="Cambria" w:cs="Times New Roman"/>
              </w:rPr>
            </w:pPr>
            <w:r>
              <w:rPr>
                <w:rFonts w:ascii="Cambria" w:hAnsi="Cambria" w:cs="Times New Roman"/>
              </w:rPr>
              <w:t>1991</w:t>
            </w:r>
          </w:p>
        </w:tc>
      </w:tr>
      <w:tr w:rsidR="002F7888" w:rsidRPr="00485A86" w14:paraId="7F154ED7" w14:textId="77777777" w:rsidTr="00CF573D">
        <w:trPr>
          <w:cantSplit/>
        </w:trPr>
        <w:tc>
          <w:tcPr>
            <w:tcW w:w="269" w:type="dxa"/>
          </w:tcPr>
          <w:p w14:paraId="7CBE3F3F" w14:textId="77777777" w:rsidR="002F7888" w:rsidRPr="00485A86" w:rsidRDefault="002F7888" w:rsidP="00C244DD">
            <w:pPr>
              <w:rPr>
                <w:rFonts w:ascii="Cambria" w:hAnsi="Cambria" w:cs="Times New Roman"/>
                <w:u w:val="single"/>
              </w:rPr>
            </w:pPr>
          </w:p>
        </w:tc>
        <w:tc>
          <w:tcPr>
            <w:tcW w:w="7193" w:type="dxa"/>
            <w:gridSpan w:val="7"/>
          </w:tcPr>
          <w:p w14:paraId="298D51EB" w14:textId="2B3AE212" w:rsidR="002F7888" w:rsidRPr="002F7888" w:rsidRDefault="002F7888" w:rsidP="002F7888">
            <w:pPr>
              <w:tabs>
                <w:tab w:val="left" w:pos="-720"/>
                <w:tab w:val="left" w:pos="0"/>
                <w:tab w:val="left" w:pos="720"/>
                <w:tab w:val="left" w:pos="1440"/>
                <w:tab w:val="left" w:pos="2160"/>
                <w:tab w:val="left" w:pos="2880"/>
              </w:tabs>
              <w:suppressAutoHyphens/>
              <w:ind w:left="720" w:right="425" w:hanging="720"/>
              <w:rPr>
                <w:rFonts w:ascii="Cambria" w:hAnsi="Cambria" w:cs="Arial"/>
                <w:u w:val="single"/>
              </w:rPr>
            </w:pPr>
            <w:r w:rsidRPr="002F7888">
              <w:rPr>
                <w:rFonts w:ascii="Cambria" w:hAnsi="Cambria" w:cs="Arial"/>
                <w:u w:val="single"/>
              </w:rPr>
              <w:t>Online Continuing Education</w:t>
            </w:r>
          </w:p>
        </w:tc>
        <w:tc>
          <w:tcPr>
            <w:tcW w:w="1788" w:type="dxa"/>
            <w:gridSpan w:val="5"/>
          </w:tcPr>
          <w:p w14:paraId="2D8C6BEE" w14:textId="77777777" w:rsidR="002F7888" w:rsidRDefault="002F7888" w:rsidP="00C244DD">
            <w:pPr>
              <w:jc w:val="right"/>
              <w:rPr>
                <w:rFonts w:ascii="Cambria" w:hAnsi="Cambria" w:cs="Times New Roman"/>
              </w:rPr>
            </w:pPr>
          </w:p>
        </w:tc>
      </w:tr>
      <w:tr w:rsidR="00C244DD" w:rsidRPr="00485A86" w14:paraId="41B944C7" w14:textId="77777777" w:rsidTr="00CF573D">
        <w:trPr>
          <w:cantSplit/>
        </w:trPr>
        <w:tc>
          <w:tcPr>
            <w:tcW w:w="1149" w:type="dxa"/>
            <w:gridSpan w:val="3"/>
          </w:tcPr>
          <w:p w14:paraId="5C481D58" w14:textId="77777777" w:rsidR="00C244DD" w:rsidRPr="00485A86" w:rsidRDefault="00C244DD" w:rsidP="00C244DD">
            <w:pPr>
              <w:rPr>
                <w:rFonts w:ascii="Cambria" w:hAnsi="Cambria" w:cs="Times New Roman"/>
                <w:u w:val="single"/>
              </w:rPr>
            </w:pPr>
          </w:p>
        </w:tc>
        <w:tc>
          <w:tcPr>
            <w:tcW w:w="7846" w:type="dxa"/>
            <w:gridSpan w:val="8"/>
          </w:tcPr>
          <w:p w14:paraId="449EFFEE" w14:textId="4B6E4990" w:rsidR="002F7888" w:rsidRPr="005761DC" w:rsidRDefault="002F7888" w:rsidP="005761DC">
            <w:pPr>
              <w:autoSpaceDE w:val="0"/>
              <w:autoSpaceDN w:val="0"/>
              <w:adjustRightInd w:val="0"/>
              <w:ind w:left="-3" w:firstLine="3"/>
              <w:rPr>
                <w:rFonts w:ascii="Cambria" w:hAnsi="Cambria" w:cs="Arial"/>
                <w:bCs/>
              </w:rPr>
            </w:pPr>
            <w:r w:rsidRPr="002F7888">
              <w:rPr>
                <w:rFonts w:ascii="Cambria" w:hAnsi="Cambria" w:cs="Arial"/>
                <w:bCs/>
              </w:rPr>
              <w:t xml:space="preserve">Zambroski, C.H. &amp; Buck, H. G. (2010). Hospice and Palliative Care: Benefits and Barriers for Patients Diagnosed with End Stage Heart Failure. </w:t>
            </w:r>
            <w:r w:rsidRPr="002F7888">
              <w:rPr>
                <w:rFonts w:ascii="Cambria" w:hAnsi="Cambria" w:cs="Arial"/>
                <w:u w:val="single"/>
              </w:rPr>
              <w:t>AAHFN: American Association of Heart Failure Nurses</w:t>
            </w:r>
            <w:r w:rsidRPr="002F7888">
              <w:rPr>
                <w:rFonts w:ascii="Cambria" w:hAnsi="Cambria" w:cs="Arial"/>
              </w:rPr>
              <w:t xml:space="preserve"> Online Continuing Education </w:t>
            </w:r>
            <w:hyperlink r:id="rId7" w:history="1">
              <w:r w:rsidRPr="002F7888">
                <w:rPr>
                  <w:rStyle w:val="Hyperlink"/>
                  <w:rFonts w:ascii="Cambria" w:hAnsi="Cambria" w:cs="Arial"/>
                </w:rPr>
                <w:t>www.aahfn.org</w:t>
              </w:r>
            </w:hyperlink>
          </w:p>
          <w:p w14:paraId="2A996BD9" w14:textId="77777777" w:rsidR="00C244DD" w:rsidRPr="00485A86" w:rsidRDefault="00C244DD" w:rsidP="00C244DD">
            <w:pPr>
              <w:rPr>
                <w:rFonts w:ascii="Cambria" w:hAnsi="Cambria" w:cs="Times New Roman"/>
                <w:u w:val="single"/>
              </w:rPr>
            </w:pPr>
          </w:p>
        </w:tc>
        <w:tc>
          <w:tcPr>
            <w:tcW w:w="255" w:type="dxa"/>
            <w:gridSpan w:val="2"/>
          </w:tcPr>
          <w:p w14:paraId="5ACB3B92" w14:textId="77777777" w:rsidR="00C244DD" w:rsidRPr="00485A86" w:rsidRDefault="00C244DD" w:rsidP="00C244DD">
            <w:pPr>
              <w:jc w:val="right"/>
              <w:rPr>
                <w:rFonts w:ascii="Cambria" w:hAnsi="Cambria" w:cs="Times New Roman"/>
                <w:u w:val="single"/>
              </w:rPr>
            </w:pPr>
          </w:p>
        </w:tc>
      </w:tr>
      <w:tr w:rsidR="00C244DD" w:rsidRPr="00485A86" w14:paraId="4FE1A9AA" w14:textId="77777777" w:rsidTr="00CF573D">
        <w:trPr>
          <w:cantSplit/>
        </w:trPr>
        <w:tc>
          <w:tcPr>
            <w:tcW w:w="1149" w:type="dxa"/>
            <w:gridSpan w:val="3"/>
          </w:tcPr>
          <w:p w14:paraId="7B905FFB" w14:textId="77777777" w:rsidR="00C244DD" w:rsidRPr="002F7888" w:rsidRDefault="00C244DD" w:rsidP="00C244DD">
            <w:pPr>
              <w:rPr>
                <w:rFonts w:ascii="Cambria" w:hAnsi="Cambria" w:cs="Times New Roman"/>
                <w:u w:val="single"/>
              </w:rPr>
            </w:pPr>
          </w:p>
        </w:tc>
        <w:tc>
          <w:tcPr>
            <w:tcW w:w="7846" w:type="dxa"/>
            <w:gridSpan w:val="8"/>
          </w:tcPr>
          <w:p w14:paraId="6AD2FD6A" w14:textId="3028680C" w:rsidR="002F7888" w:rsidRPr="002F7888" w:rsidRDefault="002F7888" w:rsidP="005761DC">
            <w:pPr>
              <w:rPr>
                <w:rFonts w:ascii="Cambria" w:hAnsi="Cambria" w:cs="Arial"/>
              </w:rPr>
            </w:pPr>
            <w:r w:rsidRPr="002F7888">
              <w:rPr>
                <w:rFonts w:ascii="Cambria" w:hAnsi="Cambria" w:cs="Arial"/>
              </w:rPr>
              <w:t xml:space="preserve">Zambroski, C.H. (2007) Hospice and Palliative Care: When and Where to Deliver End-of-Life Care to Patients Diagnosed with Heart Failure. </w:t>
            </w:r>
            <w:r w:rsidRPr="002F7888">
              <w:rPr>
                <w:rFonts w:ascii="Cambria" w:hAnsi="Cambria" w:cs="Arial"/>
                <w:u w:val="single"/>
              </w:rPr>
              <w:t>AAHFN: American Association of Heart Failure Nurses</w:t>
            </w:r>
            <w:r w:rsidRPr="002F7888">
              <w:rPr>
                <w:rFonts w:ascii="Cambria" w:hAnsi="Cambria" w:cs="Arial"/>
              </w:rPr>
              <w:t xml:space="preserve"> Online Continuing Education </w:t>
            </w:r>
            <w:hyperlink r:id="rId8" w:history="1">
              <w:r w:rsidRPr="002F7888">
                <w:rPr>
                  <w:rStyle w:val="Hyperlink"/>
                  <w:rFonts w:ascii="Cambria" w:hAnsi="Cambria" w:cs="Arial"/>
                </w:rPr>
                <w:t>www.aahfn.org</w:t>
              </w:r>
            </w:hyperlink>
            <w:r w:rsidRPr="002F7888">
              <w:rPr>
                <w:rFonts w:ascii="Cambria" w:hAnsi="Cambria" w:cs="Arial"/>
              </w:rPr>
              <w:t xml:space="preserve"> </w:t>
            </w:r>
          </w:p>
          <w:p w14:paraId="77FA4DC9" w14:textId="77777777" w:rsidR="00C244DD" w:rsidRPr="002F7888" w:rsidRDefault="00C244DD" w:rsidP="00C244DD">
            <w:pPr>
              <w:rPr>
                <w:rFonts w:ascii="Cambria" w:hAnsi="Cambria" w:cs="Times New Roman"/>
                <w:u w:val="single"/>
              </w:rPr>
            </w:pPr>
          </w:p>
        </w:tc>
        <w:tc>
          <w:tcPr>
            <w:tcW w:w="255" w:type="dxa"/>
            <w:gridSpan w:val="2"/>
          </w:tcPr>
          <w:p w14:paraId="58870BEF" w14:textId="77777777" w:rsidR="00C244DD" w:rsidRPr="00485A86" w:rsidRDefault="00C244DD" w:rsidP="00C244DD">
            <w:pPr>
              <w:jc w:val="right"/>
              <w:rPr>
                <w:rFonts w:ascii="Cambria" w:hAnsi="Cambria" w:cs="Times New Roman"/>
                <w:u w:val="single"/>
              </w:rPr>
            </w:pPr>
          </w:p>
        </w:tc>
      </w:tr>
      <w:tr w:rsidR="00C244DD" w:rsidRPr="00485A86" w14:paraId="43D4CA4D" w14:textId="77777777" w:rsidTr="00896A62">
        <w:trPr>
          <w:gridAfter w:val="1"/>
          <w:wAfter w:w="11" w:type="dxa"/>
          <w:cantSplit/>
        </w:trPr>
        <w:tc>
          <w:tcPr>
            <w:tcW w:w="9239" w:type="dxa"/>
            <w:gridSpan w:val="12"/>
          </w:tcPr>
          <w:p w14:paraId="15ADB3BB" w14:textId="7BC3991C" w:rsidR="00C244DD" w:rsidRPr="00485A86" w:rsidRDefault="00C244DD" w:rsidP="00C244DD">
            <w:pPr>
              <w:rPr>
                <w:rFonts w:ascii="Cambria" w:hAnsi="Cambria" w:cs="Times New Roman"/>
              </w:rPr>
            </w:pPr>
            <w:r w:rsidRPr="00485A86">
              <w:rPr>
                <w:rFonts w:ascii="Cambria" w:hAnsi="Cambria" w:cs="Times New Roman"/>
                <w:b/>
              </w:rPr>
              <w:t xml:space="preserve">Service </w:t>
            </w:r>
          </w:p>
        </w:tc>
      </w:tr>
      <w:tr w:rsidR="00C244DD" w:rsidRPr="00485A86" w14:paraId="1EFEB021" w14:textId="77777777" w:rsidTr="00CF573D">
        <w:trPr>
          <w:gridAfter w:val="1"/>
          <w:wAfter w:w="11" w:type="dxa"/>
          <w:cantSplit/>
        </w:trPr>
        <w:tc>
          <w:tcPr>
            <w:tcW w:w="269" w:type="dxa"/>
          </w:tcPr>
          <w:p w14:paraId="5561BCBF" w14:textId="77777777" w:rsidR="00C244DD" w:rsidRPr="00485A86" w:rsidRDefault="00C244DD" w:rsidP="00C244DD">
            <w:pPr>
              <w:rPr>
                <w:rFonts w:ascii="Cambria" w:hAnsi="Cambria" w:cs="Times New Roman"/>
              </w:rPr>
            </w:pPr>
          </w:p>
        </w:tc>
        <w:tc>
          <w:tcPr>
            <w:tcW w:w="6505" w:type="dxa"/>
            <w:gridSpan w:val="6"/>
          </w:tcPr>
          <w:p w14:paraId="2192BDE3" w14:textId="0C81E8FB" w:rsidR="00C244DD" w:rsidRPr="00C244DD" w:rsidRDefault="00C244DD" w:rsidP="00C244DD">
            <w:pPr>
              <w:rPr>
                <w:rFonts w:ascii="Cambria" w:hAnsi="Cambria" w:cs="Times New Roman"/>
                <w:u w:val="single"/>
              </w:rPr>
            </w:pPr>
            <w:r w:rsidRPr="00C244DD">
              <w:rPr>
                <w:rFonts w:ascii="Cambria" w:hAnsi="Cambria" w:cs="Times New Roman"/>
                <w:u w:val="single"/>
              </w:rPr>
              <w:t>Current Professional Memberships</w:t>
            </w:r>
          </w:p>
        </w:tc>
        <w:tc>
          <w:tcPr>
            <w:tcW w:w="2465" w:type="dxa"/>
            <w:gridSpan w:val="5"/>
          </w:tcPr>
          <w:p w14:paraId="158B606B" w14:textId="45FEE3CB" w:rsidR="00C244DD" w:rsidRPr="00485A86" w:rsidRDefault="00C244DD" w:rsidP="00C244DD">
            <w:pPr>
              <w:jc w:val="right"/>
              <w:rPr>
                <w:rFonts w:ascii="Cambria" w:hAnsi="Cambria" w:cs="Times New Roman"/>
              </w:rPr>
            </w:pPr>
          </w:p>
        </w:tc>
      </w:tr>
      <w:tr w:rsidR="00C244DD" w:rsidRPr="00485A86" w14:paraId="71C3D6F2" w14:textId="77777777" w:rsidTr="00CF573D">
        <w:trPr>
          <w:gridAfter w:val="1"/>
          <w:wAfter w:w="11" w:type="dxa"/>
          <w:cantSplit/>
        </w:trPr>
        <w:tc>
          <w:tcPr>
            <w:tcW w:w="1149" w:type="dxa"/>
            <w:gridSpan w:val="3"/>
          </w:tcPr>
          <w:p w14:paraId="66CE4658" w14:textId="77777777" w:rsidR="00C244DD" w:rsidRPr="00485A86" w:rsidRDefault="00C244DD" w:rsidP="00C244DD">
            <w:pPr>
              <w:rPr>
                <w:rFonts w:ascii="Cambria" w:hAnsi="Cambria" w:cs="Times New Roman"/>
              </w:rPr>
            </w:pPr>
          </w:p>
        </w:tc>
        <w:tc>
          <w:tcPr>
            <w:tcW w:w="5625" w:type="dxa"/>
            <w:gridSpan w:val="4"/>
          </w:tcPr>
          <w:p w14:paraId="514D9C48" w14:textId="77777777" w:rsidR="00C244DD" w:rsidRDefault="00C244DD" w:rsidP="00C244DD">
            <w:pPr>
              <w:rPr>
                <w:rFonts w:ascii="Cambria" w:hAnsi="Cambria" w:cs="Times New Roman"/>
              </w:rPr>
            </w:pPr>
            <w:r>
              <w:rPr>
                <w:rFonts w:ascii="Cambria" w:hAnsi="Cambria" w:cs="Times New Roman"/>
              </w:rPr>
              <w:t>American Assembly of Men in Nursing</w:t>
            </w:r>
          </w:p>
          <w:p w14:paraId="126D8530" w14:textId="221D18D0" w:rsidR="00C244DD" w:rsidRPr="00C244DD" w:rsidRDefault="00C244DD" w:rsidP="00C244DD">
            <w:pPr>
              <w:rPr>
                <w:rFonts w:ascii="Cambria" w:hAnsi="Cambria" w:cs="Times New Roman"/>
                <w:u w:val="single"/>
              </w:rPr>
            </w:pPr>
          </w:p>
        </w:tc>
        <w:tc>
          <w:tcPr>
            <w:tcW w:w="2465" w:type="dxa"/>
            <w:gridSpan w:val="5"/>
          </w:tcPr>
          <w:p w14:paraId="0E9B2AC1" w14:textId="3148EA59" w:rsidR="00C244DD" w:rsidRPr="00485A86" w:rsidRDefault="00C244DD" w:rsidP="00C244DD">
            <w:pPr>
              <w:jc w:val="right"/>
              <w:rPr>
                <w:rFonts w:ascii="Cambria" w:hAnsi="Cambria" w:cs="Times New Roman"/>
              </w:rPr>
            </w:pPr>
            <w:r>
              <w:rPr>
                <w:rFonts w:ascii="Cambria" w:hAnsi="Cambria" w:cs="Times New Roman"/>
              </w:rPr>
              <w:t>2018 - Present</w:t>
            </w:r>
          </w:p>
        </w:tc>
      </w:tr>
      <w:tr w:rsidR="00C244DD" w:rsidRPr="00485A86" w14:paraId="4497DBC6" w14:textId="77777777" w:rsidTr="00CF573D">
        <w:trPr>
          <w:gridAfter w:val="1"/>
          <w:wAfter w:w="11" w:type="dxa"/>
          <w:cantSplit/>
        </w:trPr>
        <w:tc>
          <w:tcPr>
            <w:tcW w:w="1149" w:type="dxa"/>
            <w:gridSpan w:val="3"/>
          </w:tcPr>
          <w:p w14:paraId="2BB7B1DD" w14:textId="77777777" w:rsidR="00C244DD" w:rsidRPr="00485A86" w:rsidRDefault="00C244DD" w:rsidP="00C244DD">
            <w:pPr>
              <w:rPr>
                <w:rFonts w:ascii="Cambria" w:hAnsi="Cambria" w:cs="Times New Roman"/>
              </w:rPr>
            </w:pPr>
          </w:p>
        </w:tc>
        <w:tc>
          <w:tcPr>
            <w:tcW w:w="5625" w:type="dxa"/>
            <w:gridSpan w:val="4"/>
          </w:tcPr>
          <w:p w14:paraId="7DF97A11" w14:textId="77777777" w:rsidR="00C244DD" w:rsidRDefault="00C244DD" w:rsidP="00C244DD">
            <w:pPr>
              <w:rPr>
                <w:rFonts w:ascii="Cambria" w:hAnsi="Cambria" w:cs="Times New Roman"/>
              </w:rPr>
            </w:pPr>
            <w:r>
              <w:rPr>
                <w:rFonts w:ascii="Cambria" w:hAnsi="Cambria" w:cs="Times New Roman"/>
              </w:rPr>
              <w:t>American Psychiatric Nurses’ Association</w:t>
            </w:r>
          </w:p>
          <w:p w14:paraId="412F36E3" w14:textId="29716341" w:rsidR="00C244DD" w:rsidRPr="00485A86" w:rsidRDefault="00C244DD" w:rsidP="00C244DD">
            <w:pPr>
              <w:rPr>
                <w:rFonts w:ascii="Cambria" w:hAnsi="Cambria" w:cs="Times New Roman"/>
              </w:rPr>
            </w:pPr>
          </w:p>
        </w:tc>
        <w:tc>
          <w:tcPr>
            <w:tcW w:w="2465" w:type="dxa"/>
            <w:gridSpan w:val="5"/>
          </w:tcPr>
          <w:p w14:paraId="4B5986DE" w14:textId="6E076CA1" w:rsidR="00C244DD" w:rsidRPr="00485A86" w:rsidRDefault="00C244DD" w:rsidP="00C244DD">
            <w:pPr>
              <w:jc w:val="right"/>
              <w:rPr>
                <w:rFonts w:ascii="Cambria" w:hAnsi="Cambria" w:cs="Times New Roman"/>
              </w:rPr>
            </w:pPr>
            <w:r>
              <w:rPr>
                <w:rFonts w:ascii="Cambria" w:hAnsi="Cambria" w:cs="Times New Roman"/>
              </w:rPr>
              <w:t>2016 - Present</w:t>
            </w:r>
          </w:p>
        </w:tc>
      </w:tr>
      <w:tr w:rsidR="00C244DD" w:rsidRPr="00485A86" w14:paraId="4DFA6E17" w14:textId="77777777" w:rsidTr="00CF573D">
        <w:trPr>
          <w:gridAfter w:val="1"/>
          <w:wAfter w:w="11" w:type="dxa"/>
          <w:cantSplit/>
        </w:trPr>
        <w:tc>
          <w:tcPr>
            <w:tcW w:w="269" w:type="dxa"/>
          </w:tcPr>
          <w:p w14:paraId="438361A4" w14:textId="77777777" w:rsidR="00C244DD" w:rsidRPr="00485A86" w:rsidRDefault="00C244DD" w:rsidP="00C244DD">
            <w:pPr>
              <w:rPr>
                <w:rFonts w:ascii="Cambria" w:hAnsi="Cambria" w:cs="Times New Roman"/>
              </w:rPr>
            </w:pPr>
          </w:p>
        </w:tc>
        <w:tc>
          <w:tcPr>
            <w:tcW w:w="6505" w:type="dxa"/>
            <w:gridSpan w:val="6"/>
          </w:tcPr>
          <w:p w14:paraId="2245AFF7" w14:textId="739F2E8D" w:rsidR="00C244DD" w:rsidRPr="00C244DD" w:rsidRDefault="00C244DD" w:rsidP="00C244DD">
            <w:pPr>
              <w:rPr>
                <w:rFonts w:ascii="Cambria" w:hAnsi="Cambria" w:cs="Times New Roman"/>
                <w:u w:val="single"/>
              </w:rPr>
            </w:pPr>
            <w:r w:rsidRPr="00C244DD">
              <w:rPr>
                <w:rFonts w:ascii="Cambria" w:hAnsi="Cambria" w:cs="Times New Roman"/>
                <w:u w:val="single"/>
              </w:rPr>
              <w:t>Service to the University of South Florida</w:t>
            </w:r>
          </w:p>
        </w:tc>
        <w:tc>
          <w:tcPr>
            <w:tcW w:w="2465" w:type="dxa"/>
            <w:gridSpan w:val="5"/>
          </w:tcPr>
          <w:p w14:paraId="667C69F9" w14:textId="77777777" w:rsidR="00C244DD" w:rsidRPr="00485A86" w:rsidRDefault="00C244DD" w:rsidP="00C244DD">
            <w:pPr>
              <w:jc w:val="right"/>
              <w:rPr>
                <w:rFonts w:ascii="Cambria" w:hAnsi="Cambria" w:cs="Times New Roman"/>
              </w:rPr>
            </w:pPr>
          </w:p>
        </w:tc>
      </w:tr>
      <w:tr w:rsidR="00C244DD" w:rsidRPr="00485A86" w14:paraId="53506467" w14:textId="77777777" w:rsidTr="00CF573D">
        <w:trPr>
          <w:gridAfter w:val="1"/>
          <w:wAfter w:w="11" w:type="dxa"/>
          <w:cantSplit/>
        </w:trPr>
        <w:tc>
          <w:tcPr>
            <w:tcW w:w="1149" w:type="dxa"/>
            <w:gridSpan w:val="3"/>
          </w:tcPr>
          <w:p w14:paraId="1B5E5321" w14:textId="77777777" w:rsidR="00C244DD" w:rsidRPr="00485A86" w:rsidRDefault="00C244DD" w:rsidP="00C244DD">
            <w:pPr>
              <w:rPr>
                <w:rFonts w:ascii="Cambria" w:hAnsi="Cambria" w:cs="Times New Roman"/>
              </w:rPr>
            </w:pPr>
          </w:p>
        </w:tc>
        <w:tc>
          <w:tcPr>
            <w:tcW w:w="5625" w:type="dxa"/>
            <w:gridSpan w:val="4"/>
          </w:tcPr>
          <w:p w14:paraId="0CA7EC9D" w14:textId="128C7AFE" w:rsidR="00C244DD" w:rsidRPr="00C54C64" w:rsidRDefault="00C244DD" w:rsidP="00C244DD">
            <w:pPr>
              <w:rPr>
                <w:rFonts w:ascii="Cambria" w:hAnsi="Cambria" w:cs="Arial"/>
              </w:rPr>
            </w:pPr>
            <w:r w:rsidRPr="00C244DD">
              <w:rPr>
                <w:rFonts w:ascii="Cambria" w:hAnsi="Cambria" w:cs="Arial"/>
              </w:rPr>
              <w:t>College of Nursing Faculty Senate Representative</w:t>
            </w:r>
          </w:p>
        </w:tc>
        <w:tc>
          <w:tcPr>
            <w:tcW w:w="2465" w:type="dxa"/>
            <w:gridSpan w:val="5"/>
          </w:tcPr>
          <w:p w14:paraId="346889C8" w14:textId="5AE564EB" w:rsidR="00C244DD" w:rsidRDefault="00C244DD" w:rsidP="00C244DD">
            <w:pPr>
              <w:jc w:val="right"/>
              <w:rPr>
                <w:rFonts w:ascii="Cambria" w:hAnsi="Cambria" w:cs="Times New Roman"/>
              </w:rPr>
            </w:pPr>
            <w:r>
              <w:rPr>
                <w:rFonts w:ascii="Cambria" w:hAnsi="Cambria" w:cs="Times New Roman"/>
              </w:rPr>
              <w:t xml:space="preserve">2018 </w:t>
            </w:r>
            <w:r w:rsidR="00CF573D">
              <w:rPr>
                <w:rFonts w:ascii="Cambria" w:hAnsi="Cambria" w:cs="Times New Roman"/>
              </w:rPr>
              <w:t>–</w:t>
            </w:r>
            <w:r>
              <w:rPr>
                <w:rFonts w:ascii="Cambria" w:hAnsi="Cambria" w:cs="Times New Roman"/>
              </w:rPr>
              <w:t xml:space="preserve"> Present</w:t>
            </w:r>
          </w:p>
          <w:p w14:paraId="212CEB6C" w14:textId="6E32F832" w:rsidR="00CF573D" w:rsidRPr="00485A86" w:rsidRDefault="00CF573D" w:rsidP="00C244DD">
            <w:pPr>
              <w:jc w:val="right"/>
              <w:rPr>
                <w:rFonts w:ascii="Cambria" w:hAnsi="Cambria" w:cs="Times New Roman"/>
              </w:rPr>
            </w:pPr>
          </w:p>
        </w:tc>
      </w:tr>
      <w:tr w:rsidR="004E5DDF" w:rsidRPr="00485A86" w14:paraId="43B4E8C7" w14:textId="77777777" w:rsidTr="00CF573D">
        <w:trPr>
          <w:gridAfter w:val="1"/>
          <w:wAfter w:w="11" w:type="dxa"/>
          <w:cantSplit/>
        </w:trPr>
        <w:tc>
          <w:tcPr>
            <w:tcW w:w="1149" w:type="dxa"/>
            <w:gridSpan w:val="3"/>
          </w:tcPr>
          <w:p w14:paraId="064244CF" w14:textId="77777777" w:rsidR="004E5DDF" w:rsidRPr="00485A86" w:rsidRDefault="004E5DDF" w:rsidP="004E5DDF">
            <w:pPr>
              <w:rPr>
                <w:rFonts w:ascii="Cambria" w:hAnsi="Cambria" w:cs="Times New Roman"/>
              </w:rPr>
            </w:pPr>
          </w:p>
        </w:tc>
        <w:tc>
          <w:tcPr>
            <w:tcW w:w="5625" w:type="dxa"/>
            <w:gridSpan w:val="4"/>
          </w:tcPr>
          <w:p w14:paraId="7CCBEAFF" w14:textId="77777777" w:rsidR="004E5DDF" w:rsidRDefault="004E5DDF" w:rsidP="004E5DDF">
            <w:pPr>
              <w:rPr>
                <w:rFonts w:ascii="Cambria" w:hAnsi="Cambria" w:cs="Arial"/>
              </w:rPr>
            </w:pPr>
            <w:r w:rsidRPr="00C244DD">
              <w:rPr>
                <w:rFonts w:ascii="Cambria" w:hAnsi="Cambria" w:cs="Arial"/>
              </w:rPr>
              <w:t>Member Student Success Council</w:t>
            </w:r>
          </w:p>
          <w:p w14:paraId="37567DC2" w14:textId="1E6DFE92" w:rsidR="004E5DDF" w:rsidRPr="00C244DD" w:rsidRDefault="004E5DDF" w:rsidP="004E5DDF">
            <w:pPr>
              <w:rPr>
                <w:rFonts w:ascii="Cambria" w:hAnsi="Cambria" w:cs="Times New Roman"/>
              </w:rPr>
            </w:pPr>
          </w:p>
        </w:tc>
        <w:tc>
          <w:tcPr>
            <w:tcW w:w="2465" w:type="dxa"/>
            <w:gridSpan w:val="5"/>
          </w:tcPr>
          <w:p w14:paraId="0C235D09" w14:textId="76DD902C" w:rsidR="004E5DDF" w:rsidRPr="00485A86" w:rsidRDefault="004E5DDF" w:rsidP="004E5DDF">
            <w:pPr>
              <w:jc w:val="right"/>
              <w:rPr>
                <w:rFonts w:ascii="Cambria" w:hAnsi="Cambria" w:cs="Times New Roman"/>
              </w:rPr>
            </w:pPr>
            <w:r>
              <w:rPr>
                <w:rFonts w:ascii="Cambria" w:hAnsi="Cambria" w:cs="Times New Roman"/>
              </w:rPr>
              <w:t xml:space="preserve">2014 </w:t>
            </w:r>
            <w:r w:rsidR="00EF1E9D" w:rsidRPr="00F062A7">
              <w:rPr>
                <w:rFonts w:ascii="Cambria" w:hAnsi="Cambria" w:cs="Times New Roman"/>
              </w:rPr>
              <w:t xml:space="preserve">- </w:t>
            </w:r>
            <w:r>
              <w:rPr>
                <w:rFonts w:ascii="Cambria" w:hAnsi="Cambria" w:cs="Times New Roman"/>
              </w:rPr>
              <w:t>2017</w:t>
            </w:r>
          </w:p>
        </w:tc>
      </w:tr>
      <w:tr w:rsidR="00CF573D" w:rsidRPr="00485A86" w14:paraId="0BBC92F3" w14:textId="77777777" w:rsidTr="00CF573D">
        <w:trPr>
          <w:gridAfter w:val="1"/>
          <w:wAfter w:w="11" w:type="dxa"/>
          <w:cantSplit/>
        </w:trPr>
        <w:tc>
          <w:tcPr>
            <w:tcW w:w="1149" w:type="dxa"/>
            <w:gridSpan w:val="3"/>
          </w:tcPr>
          <w:p w14:paraId="6764CBD6" w14:textId="77777777" w:rsidR="00CF573D" w:rsidRPr="00485A86" w:rsidRDefault="00CF573D" w:rsidP="00CF573D">
            <w:pPr>
              <w:rPr>
                <w:rFonts w:ascii="Cambria" w:hAnsi="Cambria" w:cs="Times New Roman"/>
              </w:rPr>
            </w:pPr>
          </w:p>
        </w:tc>
        <w:tc>
          <w:tcPr>
            <w:tcW w:w="5625" w:type="dxa"/>
            <w:gridSpan w:val="4"/>
          </w:tcPr>
          <w:p w14:paraId="740E2B49" w14:textId="77777777" w:rsidR="00CF573D" w:rsidRDefault="00CF573D" w:rsidP="00CF573D">
            <w:pPr>
              <w:rPr>
                <w:rFonts w:ascii="Cambria" w:hAnsi="Cambria" w:cs="Arial"/>
              </w:rPr>
            </w:pPr>
            <w:r w:rsidRPr="00C244DD">
              <w:rPr>
                <w:rFonts w:ascii="Cambria" w:hAnsi="Cambria" w:cs="Arial"/>
              </w:rPr>
              <w:t>Member Arts in Health Program with USF Health and College of the Art</w:t>
            </w:r>
          </w:p>
          <w:p w14:paraId="20ECB2C0" w14:textId="77777777" w:rsidR="00CF573D" w:rsidRPr="00C244DD" w:rsidRDefault="00CF573D" w:rsidP="00CF573D">
            <w:pPr>
              <w:rPr>
                <w:rFonts w:ascii="Cambria" w:hAnsi="Cambria" w:cs="Arial"/>
              </w:rPr>
            </w:pPr>
          </w:p>
        </w:tc>
        <w:tc>
          <w:tcPr>
            <w:tcW w:w="2465" w:type="dxa"/>
            <w:gridSpan w:val="5"/>
          </w:tcPr>
          <w:p w14:paraId="339239B5" w14:textId="5E9F9471" w:rsidR="00CF573D" w:rsidRDefault="00CF573D" w:rsidP="00CF573D">
            <w:pPr>
              <w:jc w:val="right"/>
              <w:rPr>
                <w:rFonts w:ascii="Cambria" w:hAnsi="Cambria" w:cs="Times New Roman"/>
              </w:rPr>
            </w:pPr>
            <w:r>
              <w:rPr>
                <w:rFonts w:ascii="Cambria" w:hAnsi="Cambria" w:cs="Times New Roman"/>
              </w:rPr>
              <w:t>2013 - Present</w:t>
            </w:r>
          </w:p>
        </w:tc>
      </w:tr>
      <w:tr w:rsidR="004E5DDF" w:rsidRPr="00485A86" w14:paraId="7D3F4447" w14:textId="77777777" w:rsidTr="00CF573D">
        <w:trPr>
          <w:gridAfter w:val="1"/>
          <w:wAfter w:w="11" w:type="dxa"/>
          <w:cantSplit/>
        </w:trPr>
        <w:tc>
          <w:tcPr>
            <w:tcW w:w="1149" w:type="dxa"/>
            <w:gridSpan w:val="3"/>
          </w:tcPr>
          <w:p w14:paraId="3F91742E" w14:textId="77777777" w:rsidR="004E5DDF" w:rsidRPr="00485A86" w:rsidRDefault="004E5DDF" w:rsidP="004E5DDF">
            <w:pPr>
              <w:rPr>
                <w:rFonts w:ascii="Cambria" w:hAnsi="Cambria" w:cs="Times New Roman"/>
              </w:rPr>
            </w:pPr>
          </w:p>
        </w:tc>
        <w:tc>
          <w:tcPr>
            <w:tcW w:w="5625" w:type="dxa"/>
            <w:gridSpan w:val="4"/>
          </w:tcPr>
          <w:p w14:paraId="3335929C" w14:textId="77777777" w:rsidR="004E5DDF" w:rsidRDefault="004E5DDF" w:rsidP="004E5DDF">
            <w:pPr>
              <w:rPr>
                <w:rFonts w:ascii="Cambria" w:hAnsi="Cambria" w:cs="Arial"/>
              </w:rPr>
            </w:pPr>
            <w:r w:rsidRPr="00C244DD">
              <w:rPr>
                <w:rFonts w:ascii="Cambria" w:hAnsi="Cambria" w:cs="Arial"/>
              </w:rPr>
              <w:t>Substitute Associate Deans Meeting</w:t>
            </w:r>
          </w:p>
          <w:p w14:paraId="4A22DA88" w14:textId="36032F2D" w:rsidR="004E5DDF" w:rsidRPr="00C244DD" w:rsidRDefault="004E5DDF" w:rsidP="004E5DDF">
            <w:pPr>
              <w:rPr>
                <w:rFonts w:ascii="Cambria" w:hAnsi="Cambria" w:cs="Times New Roman"/>
              </w:rPr>
            </w:pPr>
          </w:p>
        </w:tc>
        <w:tc>
          <w:tcPr>
            <w:tcW w:w="2465" w:type="dxa"/>
            <w:gridSpan w:val="5"/>
          </w:tcPr>
          <w:p w14:paraId="36267ABC" w14:textId="280C53D2" w:rsidR="004E5DDF" w:rsidRPr="00485A86" w:rsidRDefault="004E5DDF" w:rsidP="004E5DDF">
            <w:pPr>
              <w:jc w:val="right"/>
              <w:rPr>
                <w:rFonts w:ascii="Cambria" w:hAnsi="Cambria" w:cs="Times New Roman"/>
              </w:rPr>
            </w:pPr>
            <w:r>
              <w:rPr>
                <w:rFonts w:ascii="Cambria" w:hAnsi="Cambria" w:cs="Times New Roman"/>
              </w:rPr>
              <w:t>2011 - 2013</w:t>
            </w:r>
          </w:p>
        </w:tc>
      </w:tr>
      <w:tr w:rsidR="004E5DDF" w:rsidRPr="00485A86" w14:paraId="05551A4A" w14:textId="77777777" w:rsidTr="00CF573D">
        <w:trPr>
          <w:gridAfter w:val="1"/>
          <w:wAfter w:w="11" w:type="dxa"/>
          <w:cantSplit/>
        </w:trPr>
        <w:tc>
          <w:tcPr>
            <w:tcW w:w="1149" w:type="dxa"/>
            <w:gridSpan w:val="3"/>
          </w:tcPr>
          <w:p w14:paraId="74A24EED" w14:textId="77777777" w:rsidR="004E5DDF" w:rsidRPr="00485A86" w:rsidRDefault="004E5DDF" w:rsidP="004E5DDF">
            <w:pPr>
              <w:rPr>
                <w:rFonts w:ascii="Cambria" w:hAnsi="Cambria" w:cs="Times New Roman"/>
                <w:iCs/>
              </w:rPr>
            </w:pPr>
          </w:p>
        </w:tc>
        <w:tc>
          <w:tcPr>
            <w:tcW w:w="5625" w:type="dxa"/>
            <w:gridSpan w:val="4"/>
          </w:tcPr>
          <w:p w14:paraId="72D6C4B9" w14:textId="77777777" w:rsidR="004E5DDF" w:rsidRPr="00C244DD" w:rsidRDefault="004E5DDF" w:rsidP="004E5DDF">
            <w:pPr>
              <w:tabs>
                <w:tab w:val="left" w:pos="-720"/>
                <w:tab w:val="left" w:pos="0"/>
                <w:tab w:val="left" w:pos="720"/>
                <w:tab w:val="left" w:pos="1440"/>
              </w:tabs>
              <w:suppressAutoHyphens/>
              <w:rPr>
                <w:rFonts w:ascii="Cambria" w:hAnsi="Cambria" w:cs="Arial"/>
              </w:rPr>
            </w:pPr>
            <w:r w:rsidRPr="00C244DD">
              <w:rPr>
                <w:rFonts w:ascii="Cambria" w:hAnsi="Cambria" w:cs="Arial"/>
              </w:rPr>
              <w:t>Member Associate Deans Meeting</w:t>
            </w:r>
          </w:p>
          <w:p w14:paraId="11BADD13" w14:textId="77777777" w:rsidR="004E5DDF" w:rsidRPr="00C244DD" w:rsidRDefault="004E5DDF" w:rsidP="004E5DDF">
            <w:pPr>
              <w:ind w:firstLine="720"/>
              <w:rPr>
                <w:rFonts w:ascii="Cambria" w:hAnsi="Cambria" w:cs="Times New Roman"/>
                <w:iCs/>
              </w:rPr>
            </w:pPr>
          </w:p>
        </w:tc>
        <w:tc>
          <w:tcPr>
            <w:tcW w:w="2465" w:type="dxa"/>
            <w:gridSpan w:val="5"/>
          </w:tcPr>
          <w:p w14:paraId="48BFE8DC" w14:textId="7DDAB097" w:rsidR="004E5DDF" w:rsidRPr="00485A86" w:rsidRDefault="004E5DDF" w:rsidP="004E5DDF">
            <w:pPr>
              <w:jc w:val="right"/>
              <w:rPr>
                <w:rFonts w:ascii="Cambria" w:hAnsi="Cambria" w:cs="Times New Roman"/>
                <w:iCs/>
              </w:rPr>
            </w:pPr>
            <w:r>
              <w:rPr>
                <w:rFonts w:ascii="Cambria" w:hAnsi="Cambria" w:cs="Times New Roman"/>
                <w:iCs/>
              </w:rPr>
              <w:t>2010 - 2011</w:t>
            </w:r>
          </w:p>
        </w:tc>
      </w:tr>
      <w:tr w:rsidR="00CF573D" w:rsidRPr="00485A86" w14:paraId="266916B2" w14:textId="77777777" w:rsidTr="00CF573D">
        <w:trPr>
          <w:gridAfter w:val="1"/>
          <w:wAfter w:w="11" w:type="dxa"/>
          <w:cantSplit/>
        </w:trPr>
        <w:tc>
          <w:tcPr>
            <w:tcW w:w="1149" w:type="dxa"/>
            <w:gridSpan w:val="3"/>
          </w:tcPr>
          <w:p w14:paraId="6553CB24" w14:textId="77777777" w:rsidR="00CF573D" w:rsidRPr="00485A86" w:rsidRDefault="00CF573D" w:rsidP="00CF573D">
            <w:pPr>
              <w:rPr>
                <w:rFonts w:ascii="Cambria" w:hAnsi="Cambria" w:cs="Times New Roman"/>
                <w:iCs/>
              </w:rPr>
            </w:pPr>
          </w:p>
        </w:tc>
        <w:tc>
          <w:tcPr>
            <w:tcW w:w="5625" w:type="dxa"/>
            <w:gridSpan w:val="4"/>
          </w:tcPr>
          <w:p w14:paraId="3009B1C8" w14:textId="77777777" w:rsidR="00CF573D" w:rsidRPr="00C244D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Member Student Success Task Force</w:t>
            </w:r>
          </w:p>
          <w:p w14:paraId="5AA51452" w14:textId="77777777" w:rsidR="00CF573D" w:rsidRPr="00C244DD" w:rsidRDefault="00CF573D" w:rsidP="00CF573D">
            <w:pPr>
              <w:tabs>
                <w:tab w:val="left" w:pos="-720"/>
                <w:tab w:val="left" w:pos="0"/>
                <w:tab w:val="left" w:pos="720"/>
                <w:tab w:val="left" w:pos="1440"/>
              </w:tabs>
              <w:suppressAutoHyphens/>
              <w:rPr>
                <w:rFonts w:ascii="Cambria" w:hAnsi="Cambria" w:cs="Arial"/>
              </w:rPr>
            </w:pPr>
          </w:p>
        </w:tc>
        <w:tc>
          <w:tcPr>
            <w:tcW w:w="2465" w:type="dxa"/>
            <w:gridSpan w:val="5"/>
          </w:tcPr>
          <w:p w14:paraId="0A096B61" w14:textId="7EF619B9" w:rsidR="00CF573D" w:rsidRDefault="00CF573D" w:rsidP="00CF573D">
            <w:pPr>
              <w:jc w:val="right"/>
              <w:rPr>
                <w:rFonts w:ascii="Cambria" w:hAnsi="Cambria" w:cs="Times New Roman"/>
                <w:iCs/>
              </w:rPr>
            </w:pPr>
            <w:r w:rsidRPr="00C244DD">
              <w:rPr>
                <w:rFonts w:ascii="Cambria" w:hAnsi="Cambria" w:cs="Times New Roman"/>
                <w:bCs/>
                <w:iCs/>
              </w:rPr>
              <w:t>2010</w:t>
            </w:r>
          </w:p>
        </w:tc>
      </w:tr>
      <w:tr w:rsidR="00CF573D" w:rsidRPr="00485A86" w14:paraId="4871AF7B" w14:textId="77777777" w:rsidTr="00CF573D">
        <w:trPr>
          <w:gridAfter w:val="1"/>
          <w:wAfter w:w="11" w:type="dxa"/>
          <w:cantSplit/>
        </w:trPr>
        <w:tc>
          <w:tcPr>
            <w:tcW w:w="1149" w:type="dxa"/>
            <w:gridSpan w:val="3"/>
          </w:tcPr>
          <w:p w14:paraId="2CDE3E9C" w14:textId="77777777" w:rsidR="00CF573D" w:rsidRPr="00485A86" w:rsidRDefault="00CF573D" w:rsidP="00CF573D">
            <w:pPr>
              <w:rPr>
                <w:rFonts w:ascii="Cambria" w:hAnsi="Cambria" w:cs="Times New Roman"/>
                <w:b/>
                <w:iCs/>
              </w:rPr>
            </w:pPr>
          </w:p>
        </w:tc>
        <w:tc>
          <w:tcPr>
            <w:tcW w:w="5625" w:type="dxa"/>
            <w:gridSpan w:val="4"/>
          </w:tcPr>
          <w:p w14:paraId="6809E4F2" w14:textId="77777777" w:rsidR="00CF573D" w:rsidRPr="004E5DDF" w:rsidRDefault="00CF573D" w:rsidP="00CF573D">
            <w:pPr>
              <w:tabs>
                <w:tab w:val="left" w:pos="-720"/>
                <w:tab w:val="left" w:pos="0"/>
                <w:tab w:val="left" w:pos="720"/>
                <w:tab w:val="left" w:pos="1440"/>
              </w:tabs>
              <w:suppressAutoHyphens/>
              <w:rPr>
                <w:rFonts w:ascii="Cambria" w:hAnsi="Cambria" w:cs="Arial"/>
              </w:rPr>
            </w:pPr>
            <w:r w:rsidRPr="004E5DDF">
              <w:rPr>
                <w:rFonts w:ascii="Cambria" w:hAnsi="Cambria" w:cs="Arial"/>
              </w:rPr>
              <w:t>Judge USF Health Research Day</w:t>
            </w:r>
          </w:p>
          <w:p w14:paraId="6514A336" w14:textId="6F91D04B" w:rsidR="00CF573D" w:rsidRPr="00C244DD" w:rsidDel="007D064D" w:rsidRDefault="00CF573D" w:rsidP="00CF573D">
            <w:pPr>
              <w:rPr>
                <w:rFonts w:ascii="Cambria" w:hAnsi="Cambria" w:cs="Times New Roman"/>
                <w:b/>
                <w:iCs/>
              </w:rPr>
            </w:pPr>
          </w:p>
        </w:tc>
        <w:tc>
          <w:tcPr>
            <w:tcW w:w="2465" w:type="dxa"/>
            <w:gridSpan w:val="5"/>
          </w:tcPr>
          <w:p w14:paraId="63C645D4" w14:textId="5EA11890" w:rsidR="00CF573D" w:rsidRPr="00C244DD" w:rsidRDefault="00CF573D" w:rsidP="00CF573D">
            <w:pPr>
              <w:jc w:val="right"/>
              <w:rPr>
                <w:rFonts w:ascii="Cambria" w:hAnsi="Cambria" w:cs="Times New Roman"/>
                <w:bCs/>
                <w:iCs/>
              </w:rPr>
            </w:pPr>
            <w:r w:rsidRPr="004E5DDF">
              <w:rPr>
                <w:rFonts w:ascii="Cambria" w:hAnsi="Cambria" w:cs="Times New Roman"/>
                <w:bCs/>
                <w:iCs/>
              </w:rPr>
              <w:t>2008</w:t>
            </w:r>
            <w:r>
              <w:rPr>
                <w:rFonts w:ascii="Cambria" w:hAnsi="Cambria" w:cs="Times New Roman"/>
              </w:rPr>
              <w:t xml:space="preserve"> - </w:t>
            </w:r>
            <w:r w:rsidRPr="004E5DDF">
              <w:rPr>
                <w:rFonts w:ascii="Cambria" w:hAnsi="Cambria" w:cs="Times New Roman"/>
                <w:bCs/>
                <w:iCs/>
              </w:rPr>
              <w:t>Present</w:t>
            </w:r>
          </w:p>
        </w:tc>
      </w:tr>
      <w:tr w:rsidR="00CF573D" w:rsidRPr="00485A86" w14:paraId="03FA2E7E" w14:textId="77777777" w:rsidTr="00CF573D">
        <w:trPr>
          <w:gridAfter w:val="1"/>
          <w:wAfter w:w="11" w:type="dxa"/>
          <w:cantSplit/>
        </w:trPr>
        <w:tc>
          <w:tcPr>
            <w:tcW w:w="1149" w:type="dxa"/>
            <w:gridSpan w:val="3"/>
          </w:tcPr>
          <w:p w14:paraId="292E1F3C" w14:textId="77777777" w:rsidR="00CF573D" w:rsidRPr="00485A86" w:rsidRDefault="00CF573D" w:rsidP="00CF573D">
            <w:pPr>
              <w:rPr>
                <w:rFonts w:ascii="Cambria" w:hAnsi="Cambria" w:cs="Times New Roman"/>
                <w:b/>
                <w:iCs/>
              </w:rPr>
            </w:pPr>
          </w:p>
        </w:tc>
        <w:tc>
          <w:tcPr>
            <w:tcW w:w="5625" w:type="dxa"/>
            <w:gridSpan w:val="4"/>
          </w:tcPr>
          <w:p w14:paraId="0CE467E9" w14:textId="77777777" w:rsidR="00CF573D" w:rsidRPr="00C244D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Member Center for Hospice, Palliative Care, and End-of-Life Studies</w:t>
            </w:r>
          </w:p>
          <w:p w14:paraId="69710B20" w14:textId="77777777" w:rsidR="00CF573D" w:rsidRPr="00C244DD" w:rsidRDefault="00CF573D" w:rsidP="00CF573D">
            <w:pPr>
              <w:tabs>
                <w:tab w:val="left" w:pos="-720"/>
                <w:tab w:val="left" w:pos="0"/>
                <w:tab w:val="left" w:pos="720"/>
                <w:tab w:val="left" w:pos="1440"/>
              </w:tabs>
              <w:suppressAutoHyphens/>
              <w:rPr>
                <w:rFonts w:ascii="Cambria" w:hAnsi="Cambria" w:cs="Arial"/>
              </w:rPr>
            </w:pPr>
          </w:p>
        </w:tc>
        <w:tc>
          <w:tcPr>
            <w:tcW w:w="2465" w:type="dxa"/>
            <w:gridSpan w:val="5"/>
          </w:tcPr>
          <w:p w14:paraId="30C4ABA9" w14:textId="31730753" w:rsidR="00CF573D" w:rsidRPr="00C244DD" w:rsidRDefault="00CF573D" w:rsidP="00CF573D">
            <w:pPr>
              <w:jc w:val="right"/>
              <w:rPr>
                <w:rFonts w:ascii="Cambria" w:hAnsi="Cambria" w:cs="Times New Roman"/>
                <w:bCs/>
                <w:iCs/>
              </w:rPr>
            </w:pPr>
            <w:r w:rsidRPr="00C244DD">
              <w:rPr>
                <w:rFonts w:ascii="Cambria" w:hAnsi="Cambria" w:cs="Times New Roman"/>
                <w:bCs/>
                <w:iCs/>
              </w:rPr>
              <w:t>2007 - 2011</w:t>
            </w:r>
          </w:p>
        </w:tc>
      </w:tr>
      <w:tr w:rsidR="00CF573D" w:rsidRPr="00485A86" w14:paraId="20641D93" w14:textId="77777777" w:rsidTr="00CF573D">
        <w:trPr>
          <w:gridAfter w:val="1"/>
          <w:wAfter w:w="11" w:type="dxa"/>
          <w:cantSplit/>
        </w:trPr>
        <w:tc>
          <w:tcPr>
            <w:tcW w:w="1149" w:type="dxa"/>
            <w:gridSpan w:val="3"/>
          </w:tcPr>
          <w:p w14:paraId="08F30BE0" w14:textId="77777777" w:rsidR="00CF573D" w:rsidRPr="00485A86" w:rsidRDefault="00CF573D" w:rsidP="00CF573D">
            <w:pPr>
              <w:rPr>
                <w:rFonts w:ascii="Cambria" w:hAnsi="Cambria" w:cs="Times New Roman"/>
                <w:b/>
                <w:iCs/>
              </w:rPr>
            </w:pPr>
          </w:p>
        </w:tc>
        <w:tc>
          <w:tcPr>
            <w:tcW w:w="5625" w:type="dxa"/>
            <w:gridSpan w:val="4"/>
          </w:tcPr>
          <w:p w14:paraId="36C87501" w14:textId="77777777" w:rsidR="00CF573D" w:rsidRPr="00C244D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Member General Education Council</w:t>
            </w:r>
          </w:p>
          <w:p w14:paraId="6F1B5408" w14:textId="77777777" w:rsidR="00CF573D" w:rsidRPr="00C244DD" w:rsidDel="007D064D" w:rsidRDefault="00CF573D" w:rsidP="00CF573D">
            <w:pPr>
              <w:rPr>
                <w:rFonts w:ascii="Cambria" w:hAnsi="Cambria" w:cs="Times New Roman"/>
                <w:b/>
                <w:iCs/>
              </w:rPr>
            </w:pPr>
          </w:p>
        </w:tc>
        <w:tc>
          <w:tcPr>
            <w:tcW w:w="2465" w:type="dxa"/>
            <w:gridSpan w:val="5"/>
          </w:tcPr>
          <w:p w14:paraId="0673B7F0" w14:textId="4C72F035" w:rsidR="00CF573D" w:rsidRPr="00C244DD" w:rsidRDefault="00CF573D" w:rsidP="00CF573D">
            <w:pPr>
              <w:jc w:val="right"/>
              <w:rPr>
                <w:rFonts w:ascii="Cambria" w:hAnsi="Cambria" w:cs="Times New Roman"/>
                <w:bCs/>
                <w:iCs/>
              </w:rPr>
            </w:pPr>
            <w:r w:rsidRPr="00C244DD">
              <w:rPr>
                <w:rFonts w:ascii="Cambria" w:hAnsi="Cambria" w:cs="Times New Roman"/>
                <w:bCs/>
                <w:iCs/>
              </w:rPr>
              <w:t>2007 - 2008</w:t>
            </w:r>
          </w:p>
        </w:tc>
      </w:tr>
      <w:tr w:rsidR="00CF573D" w:rsidRPr="00485A86" w14:paraId="7C961C9C" w14:textId="77777777" w:rsidTr="00CF573D">
        <w:trPr>
          <w:gridAfter w:val="1"/>
          <w:wAfter w:w="11" w:type="dxa"/>
          <w:cantSplit/>
        </w:trPr>
        <w:tc>
          <w:tcPr>
            <w:tcW w:w="1149" w:type="dxa"/>
            <w:gridSpan w:val="3"/>
          </w:tcPr>
          <w:p w14:paraId="191FF4A9" w14:textId="77777777" w:rsidR="00CF573D" w:rsidRPr="00485A86" w:rsidRDefault="00CF573D" w:rsidP="00CF573D">
            <w:pPr>
              <w:rPr>
                <w:rFonts w:ascii="Cambria" w:hAnsi="Cambria" w:cs="Times New Roman"/>
                <w:b/>
                <w:iCs/>
              </w:rPr>
            </w:pPr>
          </w:p>
        </w:tc>
        <w:tc>
          <w:tcPr>
            <w:tcW w:w="5625" w:type="dxa"/>
            <w:gridSpan w:val="4"/>
          </w:tcPr>
          <w:p w14:paraId="12DA3B48" w14:textId="77777777" w:rsidR="00CF573D" w:rsidRPr="00C244D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Member University of South Florida General Education Council</w:t>
            </w:r>
          </w:p>
          <w:p w14:paraId="79F9A878" w14:textId="77777777" w:rsidR="00CF573D" w:rsidRPr="00C244DD" w:rsidDel="007D064D" w:rsidRDefault="00CF573D" w:rsidP="00CF573D">
            <w:pPr>
              <w:rPr>
                <w:rFonts w:ascii="Cambria" w:hAnsi="Cambria" w:cs="Times New Roman"/>
                <w:b/>
                <w:iCs/>
              </w:rPr>
            </w:pPr>
          </w:p>
        </w:tc>
        <w:tc>
          <w:tcPr>
            <w:tcW w:w="2465" w:type="dxa"/>
            <w:gridSpan w:val="5"/>
          </w:tcPr>
          <w:p w14:paraId="79C102D2" w14:textId="090362BE" w:rsidR="00CF573D" w:rsidRPr="00C244DD" w:rsidRDefault="00CF573D" w:rsidP="00CF573D">
            <w:pPr>
              <w:jc w:val="right"/>
              <w:rPr>
                <w:rFonts w:ascii="Cambria" w:hAnsi="Cambria" w:cs="Times New Roman"/>
                <w:bCs/>
                <w:iCs/>
              </w:rPr>
            </w:pPr>
            <w:r w:rsidRPr="00C244DD">
              <w:rPr>
                <w:rFonts w:ascii="Cambria" w:hAnsi="Cambria" w:cs="Times New Roman"/>
                <w:bCs/>
                <w:iCs/>
              </w:rPr>
              <w:t>2007 - 2009</w:t>
            </w:r>
          </w:p>
        </w:tc>
      </w:tr>
      <w:tr w:rsidR="00CF573D" w:rsidRPr="00485A86" w14:paraId="35B160E3" w14:textId="77777777" w:rsidTr="00CF573D">
        <w:trPr>
          <w:gridAfter w:val="1"/>
          <w:wAfter w:w="11" w:type="dxa"/>
          <w:cantSplit/>
        </w:trPr>
        <w:tc>
          <w:tcPr>
            <w:tcW w:w="269" w:type="dxa"/>
          </w:tcPr>
          <w:p w14:paraId="669808B2" w14:textId="77777777" w:rsidR="00CF573D" w:rsidRPr="00485A86" w:rsidRDefault="00CF573D" w:rsidP="00CF573D">
            <w:pPr>
              <w:rPr>
                <w:rFonts w:ascii="Cambria" w:hAnsi="Cambria" w:cs="Times New Roman"/>
                <w:b/>
                <w:iCs/>
              </w:rPr>
            </w:pPr>
          </w:p>
        </w:tc>
        <w:tc>
          <w:tcPr>
            <w:tcW w:w="6505" w:type="dxa"/>
            <w:gridSpan w:val="6"/>
          </w:tcPr>
          <w:p w14:paraId="71927F22" w14:textId="2F88CFB2" w:rsidR="00CF573D" w:rsidRPr="00C244DD" w:rsidDel="007D064D" w:rsidRDefault="00CF573D" w:rsidP="00CF573D">
            <w:pPr>
              <w:rPr>
                <w:rFonts w:ascii="Cambria" w:hAnsi="Cambria" w:cs="Times New Roman"/>
                <w:bCs/>
                <w:iCs/>
                <w:u w:val="single"/>
              </w:rPr>
            </w:pPr>
            <w:r w:rsidRPr="00C244DD">
              <w:rPr>
                <w:rFonts w:ascii="Cambria" w:hAnsi="Cambria" w:cs="Times New Roman"/>
                <w:bCs/>
                <w:iCs/>
                <w:u w:val="single"/>
              </w:rPr>
              <w:t xml:space="preserve">Service to the USF College of Nursing </w:t>
            </w:r>
          </w:p>
        </w:tc>
        <w:tc>
          <w:tcPr>
            <w:tcW w:w="2465" w:type="dxa"/>
            <w:gridSpan w:val="5"/>
          </w:tcPr>
          <w:p w14:paraId="1C243FD4" w14:textId="77777777" w:rsidR="00CF573D" w:rsidRPr="00485A86" w:rsidRDefault="00CF573D" w:rsidP="00CF573D">
            <w:pPr>
              <w:jc w:val="right"/>
              <w:rPr>
                <w:rFonts w:ascii="Cambria" w:hAnsi="Cambria" w:cs="Times New Roman"/>
                <w:b/>
                <w:iCs/>
              </w:rPr>
            </w:pPr>
          </w:p>
        </w:tc>
      </w:tr>
      <w:tr w:rsidR="00CF573D" w:rsidRPr="00485A86" w14:paraId="0CC20A94" w14:textId="77777777" w:rsidTr="00CF573D">
        <w:trPr>
          <w:gridAfter w:val="1"/>
          <w:wAfter w:w="11" w:type="dxa"/>
          <w:cantSplit/>
        </w:trPr>
        <w:tc>
          <w:tcPr>
            <w:tcW w:w="1149" w:type="dxa"/>
            <w:gridSpan w:val="3"/>
          </w:tcPr>
          <w:p w14:paraId="2DEF2501" w14:textId="77777777" w:rsidR="00CF573D" w:rsidRPr="00485A86" w:rsidRDefault="00CF573D" w:rsidP="00CF573D">
            <w:pPr>
              <w:rPr>
                <w:rFonts w:ascii="Cambria" w:hAnsi="Cambria" w:cs="Times New Roman"/>
                <w:b/>
                <w:iCs/>
              </w:rPr>
            </w:pPr>
          </w:p>
        </w:tc>
        <w:tc>
          <w:tcPr>
            <w:tcW w:w="5625" w:type="dxa"/>
            <w:gridSpan w:val="4"/>
          </w:tcPr>
          <w:p w14:paraId="52E9AE66" w14:textId="77777777" w:rsidR="00CF573D" w:rsidRPr="00C244DD" w:rsidRDefault="00CF573D" w:rsidP="00CF573D">
            <w:pPr>
              <w:rPr>
                <w:rFonts w:ascii="Cambria" w:hAnsi="Cambria" w:cs="Arial"/>
                <w:bCs/>
              </w:rPr>
            </w:pPr>
            <w:commentRangeStart w:id="0"/>
            <w:r w:rsidRPr="00C244DD">
              <w:rPr>
                <w:rFonts w:ascii="Cambria" w:hAnsi="Cambria" w:cs="Arial"/>
                <w:bCs/>
              </w:rPr>
              <w:t>Chair CON Re-Entry Committee COVID-19 with co-chair Will Buchman</w:t>
            </w:r>
            <w:commentRangeEnd w:id="0"/>
            <w:r w:rsidR="00F11E81">
              <w:rPr>
                <w:rStyle w:val="CommentReference"/>
              </w:rPr>
              <w:commentReference w:id="0"/>
            </w:r>
          </w:p>
          <w:p w14:paraId="4A6B6BCF" w14:textId="19E074B3" w:rsidR="00CF573D" w:rsidRPr="00C244DD" w:rsidDel="007D064D" w:rsidRDefault="00CF573D" w:rsidP="00CF573D">
            <w:pPr>
              <w:rPr>
                <w:rFonts w:ascii="Cambria" w:hAnsi="Cambria" w:cs="Times New Roman"/>
                <w:bCs/>
                <w:iCs/>
              </w:rPr>
            </w:pPr>
          </w:p>
        </w:tc>
        <w:tc>
          <w:tcPr>
            <w:tcW w:w="2465" w:type="dxa"/>
            <w:gridSpan w:val="5"/>
          </w:tcPr>
          <w:p w14:paraId="1613B2E0" w14:textId="39FC358A" w:rsidR="00CF573D" w:rsidRPr="00C244DD" w:rsidRDefault="00CF573D" w:rsidP="00CF573D">
            <w:pPr>
              <w:jc w:val="right"/>
              <w:rPr>
                <w:rFonts w:ascii="Cambria" w:hAnsi="Cambria" w:cs="Times New Roman"/>
                <w:bCs/>
                <w:iCs/>
              </w:rPr>
            </w:pPr>
            <w:r w:rsidRPr="00C244DD">
              <w:rPr>
                <w:rFonts w:ascii="Cambria" w:hAnsi="Cambria" w:cs="Times New Roman"/>
                <w:bCs/>
                <w:iCs/>
              </w:rPr>
              <w:t>2020</w:t>
            </w:r>
          </w:p>
        </w:tc>
      </w:tr>
      <w:tr w:rsidR="00CF573D" w:rsidRPr="00485A86" w14:paraId="007C62BB" w14:textId="77777777" w:rsidTr="00CF573D">
        <w:trPr>
          <w:gridAfter w:val="1"/>
          <w:wAfter w:w="11" w:type="dxa"/>
          <w:cantSplit/>
        </w:trPr>
        <w:tc>
          <w:tcPr>
            <w:tcW w:w="1149" w:type="dxa"/>
            <w:gridSpan w:val="3"/>
          </w:tcPr>
          <w:p w14:paraId="5E794B34" w14:textId="77777777" w:rsidR="00CF573D" w:rsidRPr="00485A86" w:rsidRDefault="00CF573D" w:rsidP="00CF573D">
            <w:pPr>
              <w:rPr>
                <w:rFonts w:ascii="Cambria" w:hAnsi="Cambria" w:cs="Times New Roman"/>
                <w:b/>
                <w:iCs/>
              </w:rPr>
            </w:pPr>
          </w:p>
        </w:tc>
        <w:tc>
          <w:tcPr>
            <w:tcW w:w="5625" w:type="dxa"/>
            <w:gridSpan w:val="4"/>
          </w:tcPr>
          <w:p w14:paraId="13B92B7A" w14:textId="0872EF38" w:rsidR="00CF573D" w:rsidRPr="00C244DD" w:rsidRDefault="00CF573D" w:rsidP="00CF573D">
            <w:pPr>
              <w:rPr>
                <w:rFonts w:ascii="Cambria" w:hAnsi="Cambria" w:cs="Arial"/>
                <w:bCs/>
              </w:rPr>
            </w:pPr>
            <w:r w:rsidRPr="00C244DD">
              <w:rPr>
                <w:rFonts w:ascii="Cambria" w:hAnsi="Cambria" w:cs="Arial"/>
                <w:bCs/>
              </w:rPr>
              <w:t>Member APT Committee</w:t>
            </w:r>
          </w:p>
          <w:p w14:paraId="6E46E048" w14:textId="69D461CF" w:rsidR="00CF573D" w:rsidRPr="00C244DD" w:rsidDel="007D064D" w:rsidRDefault="00CF573D" w:rsidP="00CF573D">
            <w:pPr>
              <w:rPr>
                <w:rFonts w:ascii="Cambria" w:hAnsi="Cambria" w:cs="Times New Roman"/>
                <w:bCs/>
                <w:iCs/>
              </w:rPr>
            </w:pPr>
          </w:p>
        </w:tc>
        <w:tc>
          <w:tcPr>
            <w:tcW w:w="2465" w:type="dxa"/>
            <w:gridSpan w:val="5"/>
          </w:tcPr>
          <w:p w14:paraId="3017148E" w14:textId="49EDC29A" w:rsidR="00CF573D" w:rsidRPr="00C244DD" w:rsidRDefault="00CF573D" w:rsidP="00CF573D">
            <w:pPr>
              <w:jc w:val="right"/>
              <w:rPr>
                <w:rFonts w:ascii="Cambria" w:hAnsi="Cambria" w:cs="Times New Roman"/>
                <w:bCs/>
                <w:iCs/>
              </w:rPr>
            </w:pPr>
            <w:r w:rsidRPr="00C244DD">
              <w:rPr>
                <w:rFonts w:ascii="Cambria" w:hAnsi="Cambria" w:cs="Times New Roman"/>
                <w:bCs/>
                <w:iCs/>
              </w:rPr>
              <w:t>2017 - Present</w:t>
            </w:r>
          </w:p>
        </w:tc>
      </w:tr>
      <w:tr w:rsidR="00CF573D" w:rsidRPr="00485A86" w14:paraId="399974BB" w14:textId="77777777" w:rsidTr="00CF573D">
        <w:trPr>
          <w:gridAfter w:val="1"/>
          <w:wAfter w:w="11" w:type="dxa"/>
          <w:cantSplit/>
        </w:trPr>
        <w:tc>
          <w:tcPr>
            <w:tcW w:w="1149" w:type="dxa"/>
            <w:gridSpan w:val="3"/>
          </w:tcPr>
          <w:p w14:paraId="60CD55D5" w14:textId="77777777" w:rsidR="00CF573D" w:rsidRPr="00485A86" w:rsidRDefault="00CF573D" w:rsidP="00CF573D">
            <w:pPr>
              <w:rPr>
                <w:rFonts w:ascii="Cambria" w:hAnsi="Cambria" w:cs="Times New Roman"/>
                <w:b/>
                <w:iCs/>
              </w:rPr>
            </w:pPr>
          </w:p>
        </w:tc>
        <w:tc>
          <w:tcPr>
            <w:tcW w:w="5625" w:type="dxa"/>
            <w:gridSpan w:val="4"/>
          </w:tcPr>
          <w:p w14:paraId="37807280" w14:textId="77777777" w:rsidR="00CF573D" w:rsidRPr="00C244DD" w:rsidRDefault="00CF573D" w:rsidP="00CF573D">
            <w:pPr>
              <w:tabs>
                <w:tab w:val="left" w:pos="-720"/>
                <w:tab w:val="left" w:pos="0"/>
                <w:tab w:val="left" w:pos="720"/>
                <w:tab w:val="left" w:pos="1440"/>
              </w:tabs>
              <w:suppressAutoHyphens/>
              <w:rPr>
                <w:rFonts w:ascii="Cambria" w:hAnsi="Cambria" w:cs="Arial"/>
                <w:bCs/>
              </w:rPr>
            </w:pPr>
            <w:r w:rsidRPr="00C244DD">
              <w:rPr>
                <w:rFonts w:ascii="Cambria" w:hAnsi="Cambria" w:cs="Arial"/>
                <w:bCs/>
              </w:rPr>
              <w:t>Ex-officio Evaluation Committee</w:t>
            </w:r>
          </w:p>
          <w:p w14:paraId="4062BD99" w14:textId="77777777" w:rsidR="00CF573D" w:rsidRPr="00C244DD" w:rsidDel="007D064D" w:rsidRDefault="00CF573D" w:rsidP="00CF573D">
            <w:pPr>
              <w:ind w:firstLine="720"/>
              <w:rPr>
                <w:rFonts w:ascii="Cambria" w:hAnsi="Cambria" w:cs="Times New Roman"/>
                <w:bCs/>
                <w:iCs/>
              </w:rPr>
            </w:pPr>
          </w:p>
        </w:tc>
        <w:tc>
          <w:tcPr>
            <w:tcW w:w="2465" w:type="dxa"/>
            <w:gridSpan w:val="5"/>
          </w:tcPr>
          <w:p w14:paraId="27105BAB" w14:textId="46F8CC84" w:rsidR="00CF573D" w:rsidRPr="00C244DD" w:rsidRDefault="00CF573D" w:rsidP="00CF573D">
            <w:pPr>
              <w:jc w:val="right"/>
              <w:rPr>
                <w:rFonts w:ascii="Cambria" w:hAnsi="Cambria" w:cs="Times New Roman"/>
                <w:bCs/>
                <w:iCs/>
              </w:rPr>
            </w:pPr>
            <w:r w:rsidRPr="00C244DD">
              <w:rPr>
                <w:rFonts w:ascii="Cambria" w:hAnsi="Cambria" w:cs="Times New Roman"/>
                <w:bCs/>
                <w:iCs/>
              </w:rPr>
              <w:t>2016 - Present</w:t>
            </w:r>
          </w:p>
        </w:tc>
      </w:tr>
      <w:tr w:rsidR="00CF573D" w:rsidRPr="00485A86" w14:paraId="70B2D8A0" w14:textId="77777777" w:rsidTr="00CF573D">
        <w:trPr>
          <w:gridAfter w:val="1"/>
          <w:wAfter w:w="11" w:type="dxa"/>
          <w:cantSplit/>
        </w:trPr>
        <w:tc>
          <w:tcPr>
            <w:tcW w:w="1149" w:type="dxa"/>
            <w:gridSpan w:val="3"/>
          </w:tcPr>
          <w:p w14:paraId="750E318A" w14:textId="77777777" w:rsidR="00CF573D" w:rsidRPr="00485A86" w:rsidRDefault="00CF573D" w:rsidP="00CF573D">
            <w:pPr>
              <w:rPr>
                <w:rFonts w:ascii="Cambria" w:hAnsi="Cambria" w:cs="Times New Roman"/>
                <w:b/>
                <w:iCs/>
              </w:rPr>
            </w:pPr>
          </w:p>
        </w:tc>
        <w:tc>
          <w:tcPr>
            <w:tcW w:w="5625" w:type="dxa"/>
            <w:gridSpan w:val="4"/>
          </w:tcPr>
          <w:p w14:paraId="7A1AB97F" w14:textId="77777777" w:rsidR="00CF573D" w:rsidRPr="00C244DD" w:rsidRDefault="00CF573D" w:rsidP="00CF573D">
            <w:pPr>
              <w:tabs>
                <w:tab w:val="left" w:pos="-720"/>
                <w:tab w:val="left" w:pos="0"/>
                <w:tab w:val="left" w:pos="720"/>
                <w:tab w:val="left" w:pos="1440"/>
              </w:tabs>
              <w:suppressAutoHyphens/>
              <w:rPr>
                <w:rFonts w:ascii="Cambria" w:hAnsi="Cambria" w:cs="Arial"/>
                <w:bCs/>
              </w:rPr>
            </w:pPr>
            <w:r w:rsidRPr="00C244DD">
              <w:rPr>
                <w:rFonts w:ascii="Cambria" w:hAnsi="Cambria" w:cs="Arial"/>
                <w:bCs/>
              </w:rPr>
              <w:t>Chair Evaluation Committee</w:t>
            </w:r>
          </w:p>
          <w:p w14:paraId="3C8F605D" w14:textId="77777777" w:rsidR="00CF573D" w:rsidRPr="00C244DD" w:rsidRDefault="00CF573D" w:rsidP="00CF573D">
            <w:pPr>
              <w:tabs>
                <w:tab w:val="left" w:pos="-720"/>
                <w:tab w:val="left" w:pos="0"/>
                <w:tab w:val="left" w:pos="720"/>
                <w:tab w:val="left" w:pos="1440"/>
              </w:tabs>
              <w:suppressAutoHyphens/>
              <w:rPr>
                <w:rFonts w:ascii="Cambria" w:hAnsi="Cambria" w:cs="Arial"/>
                <w:bCs/>
              </w:rPr>
            </w:pPr>
          </w:p>
        </w:tc>
        <w:tc>
          <w:tcPr>
            <w:tcW w:w="2465" w:type="dxa"/>
            <w:gridSpan w:val="5"/>
          </w:tcPr>
          <w:p w14:paraId="6370928B" w14:textId="6E4B4295" w:rsidR="00CF573D" w:rsidRPr="00C244DD" w:rsidRDefault="00CF573D" w:rsidP="00CF573D">
            <w:pPr>
              <w:jc w:val="right"/>
              <w:rPr>
                <w:rFonts w:ascii="Cambria" w:hAnsi="Cambria" w:cs="Times New Roman"/>
                <w:bCs/>
                <w:iCs/>
              </w:rPr>
            </w:pPr>
            <w:r w:rsidRPr="00C244DD">
              <w:rPr>
                <w:rFonts w:ascii="Cambria" w:hAnsi="Cambria" w:cs="Times New Roman"/>
                <w:bCs/>
                <w:iCs/>
              </w:rPr>
              <w:t>2015 - 2016</w:t>
            </w:r>
          </w:p>
        </w:tc>
      </w:tr>
      <w:tr w:rsidR="00CF573D" w:rsidRPr="00485A86" w14:paraId="1B97D473" w14:textId="77777777" w:rsidTr="00CF573D">
        <w:trPr>
          <w:gridAfter w:val="1"/>
          <w:wAfter w:w="11" w:type="dxa"/>
          <w:cantSplit/>
        </w:trPr>
        <w:tc>
          <w:tcPr>
            <w:tcW w:w="1149" w:type="dxa"/>
            <w:gridSpan w:val="3"/>
          </w:tcPr>
          <w:p w14:paraId="12C08FA8" w14:textId="77777777" w:rsidR="00CF573D" w:rsidRPr="00485A86" w:rsidRDefault="00CF573D" w:rsidP="00CF573D">
            <w:pPr>
              <w:rPr>
                <w:rFonts w:ascii="Cambria" w:hAnsi="Cambria" w:cs="Times New Roman"/>
                <w:b/>
                <w:iCs/>
              </w:rPr>
            </w:pPr>
          </w:p>
        </w:tc>
        <w:tc>
          <w:tcPr>
            <w:tcW w:w="5625" w:type="dxa"/>
            <w:gridSpan w:val="4"/>
          </w:tcPr>
          <w:p w14:paraId="2CACC975" w14:textId="77777777" w:rsidR="00CF573D" w:rsidRPr="00C244DD" w:rsidRDefault="00CF573D" w:rsidP="00CF573D">
            <w:pPr>
              <w:tabs>
                <w:tab w:val="left" w:pos="-720"/>
                <w:tab w:val="left" w:pos="0"/>
                <w:tab w:val="left" w:pos="720"/>
                <w:tab w:val="left" w:pos="1440"/>
              </w:tabs>
              <w:suppressAutoHyphens/>
              <w:rPr>
                <w:rFonts w:ascii="Cambria" w:hAnsi="Cambria" w:cs="Arial"/>
                <w:bCs/>
              </w:rPr>
            </w:pPr>
            <w:r w:rsidRPr="00C244DD">
              <w:rPr>
                <w:rFonts w:ascii="Cambria" w:hAnsi="Cambria" w:cs="Arial"/>
                <w:bCs/>
              </w:rPr>
              <w:t>Member Evaluation Committee</w:t>
            </w:r>
          </w:p>
          <w:p w14:paraId="0053D5E9" w14:textId="77777777" w:rsidR="00CF573D" w:rsidRPr="00C244DD" w:rsidRDefault="00CF573D" w:rsidP="00CF573D">
            <w:pPr>
              <w:tabs>
                <w:tab w:val="left" w:pos="-720"/>
                <w:tab w:val="left" w:pos="0"/>
                <w:tab w:val="left" w:pos="720"/>
                <w:tab w:val="left" w:pos="1440"/>
              </w:tabs>
              <w:suppressAutoHyphens/>
              <w:rPr>
                <w:rFonts w:ascii="Cambria" w:hAnsi="Cambria" w:cs="Arial"/>
                <w:bCs/>
              </w:rPr>
            </w:pPr>
          </w:p>
        </w:tc>
        <w:tc>
          <w:tcPr>
            <w:tcW w:w="2465" w:type="dxa"/>
            <w:gridSpan w:val="5"/>
          </w:tcPr>
          <w:p w14:paraId="2B41EFC3" w14:textId="65135D65" w:rsidR="00CF573D" w:rsidRPr="00C244DD" w:rsidRDefault="00CF573D" w:rsidP="00CF573D">
            <w:pPr>
              <w:jc w:val="right"/>
              <w:rPr>
                <w:rFonts w:ascii="Cambria" w:hAnsi="Cambria" w:cs="Times New Roman"/>
                <w:bCs/>
                <w:iCs/>
              </w:rPr>
            </w:pPr>
            <w:r w:rsidRPr="00C244DD">
              <w:rPr>
                <w:rFonts w:ascii="Cambria" w:hAnsi="Cambria" w:cs="Times New Roman"/>
                <w:bCs/>
                <w:iCs/>
              </w:rPr>
              <w:t xml:space="preserve">2014 </w:t>
            </w:r>
            <w:r w:rsidRPr="00F062A7">
              <w:rPr>
                <w:rFonts w:ascii="Cambria" w:hAnsi="Cambria" w:cs="Times New Roman"/>
              </w:rPr>
              <w:t xml:space="preserve">- </w:t>
            </w:r>
            <w:r w:rsidRPr="00C244DD">
              <w:rPr>
                <w:rFonts w:ascii="Cambria" w:hAnsi="Cambria" w:cs="Times New Roman"/>
                <w:bCs/>
                <w:iCs/>
              </w:rPr>
              <w:t>2015; 2017</w:t>
            </w:r>
          </w:p>
        </w:tc>
      </w:tr>
      <w:tr w:rsidR="00CF573D" w:rsidRPr="00485A86" w14:paraId="1518BB8C" w14:textId="77777777" w:rsidTr="00CF573D">
        <w:trPr>
          <w:gridAfter w:val="1"/>
          <w:wAfter w:w="11" w:type="dxa"/>
          <w:cantSplit/>
        </w:trPr>
        <w:tc>
          <w:tcPr>
            <w:tcW w:w="1149" w:type="dxa"/>
            <w:gridSpan w:val="3"/>
          </w:tcPr>
          <w:p w14:paraId="607BA9C3" w14:textId="77777777" w:rsidR="00CF573D" w:rsidRPr="00485A86" w:rsidRDefault="00CF573D" w:rsidP="00CF573D">
            <w:pPr>
              <w:rPr>
                <w:rFonts w:ascii="Cambria" w:hAnsi="Cambria" w:cs="Times New Roman"/>
                <w:b/>
                <w:iCs/>
              </w:rPr>
            </w:pPr>
          </w:p>
        </w:tc>
        <w:tc>
          <w:tcPr>
            <w:tcW w:w="5625" w:type="dxa"/>
            <w:gridSpan w:val="4"/>
          </w:tcPr>
          <w:p w14:paraId="1D33D57F" w14:textId="77777777" w:rsidR="00CF573D" w:rsidRPr="00C244DD" w:rsidRDefault="00CF573D" w:rsidP="00CF573D">
            <w:pPr>
              <w:tabs>
                <w:tab w:val="left" w:pos="-720"/>
                <w:tab w:val="left" w:pos="0"/>
                <w:tab w:val="left" w:pos="720"/>
                <w:tab w:val="left" w:pos="1440"/>
              </w:tabs>
              <w:suppressAutoHyphens/>
              <w:rPr>
                <w:rFonts w:ascii="Cambria" w:hAnsi="Cambria" w:cs="Arial"/>
                <w:bCs/>
              </w:rPr>
            </w:pPr>
            <w:r w:rsidRPr="00C244DD">
              <w:rPr>
                <w:rFonts w:ascii="Cambria" w:hAnsi="Cambria" w:cs="Arial"/>
                <w:bCs/>
              </w:rPr>
              <w:t>RN to BS Task Force</w:t>
            </w:r>
          </w:p>
          <w:p w14:paraId="032C9A99" w14:textId="77777777" w:rsidR="00CF573D" w:rsidRPr="00C244DD" w:rsidDel="007D064D" w:rsidRDefault="00CF573D" w:rsidP="00CF573D">
            <w:pPr>
              <w:rPr>
                <w:rFonts w:ascii="Cambria" w:hAnsi="Cambria" w:cs="Times New Roman"/>
                <w:bCs/>
                <w:iCs/>
              </w:rPr>
            </w:pPr>
          </w:p>
        </w:tc>
        <w:tc>
          <w:tcPr>
            <w:tcW w:w="2465" w:type="dxa"/>
            <w:gridSpan w:val="5"/>
          </w:tcPr>
          <w:p w14:paraId="6133A39D" w14:textId="3B180237" w:rsidR="00CF573D" w:rsidRPr="00C244DD" w:rsidRDefault="00CF573D" w:rsidP="00CF573D">
            <w:pPr>
              <w:jc w:val="right"/>
              <w:rPr>
                <w:rFonts w:ascii="Cambria" w:hAnsi="Cambria" w:cs="Times New Roman"/>
                <w:bCs/>
                <w:iCs/>
              </w:rPr>
            </w:pPr>
            <w:r w:rsidRPr="00C244DD">
              <w:rPr>
                <w:rFonts w:ascii="Cambria" w:hAnsi="Cambria" w:cs="Times New Roman"/>
                <w:bCs/>
                <w:iCs/>
              </w:rPr>
              <w:t>2010 - 2013</w:t>
            </w:r>
          </w:p>
        </w:tc>
      </w:tr>
      <w:tr w:rsidR="00CF573D" w:rsidRPr="00485A86" w14:paraId="2B774B7E" w14:textId="77777777" w:rsidTr="00CF573D">
        <w:trPr>
          <w:gridAfter w:val="1"/>
          <w:wAfter w:w="11" w:type="dxa"/>
          <w:cantSplit/>
        </w:trPr>
        <w:tc>
          <w:tcPr>
            <w:tcW w:w="1149" w:type="dxa"/>
            <w:gridSpan w:val="3"/>
          </w:tcPr>
          <w:p w14:paraId="69CA6C28" w14:textId="77777777" w:rsidR="00CF573D" w:rsidRPr="00485A86" w:rsidRDefault="00CF573D" w:rsidP="00CF573D">
            <w:pPr>
              <w:rPr>
                <w:rFonts w:ascii="Cambria" w:hAnsi="Cambria" w:cs="Times New Roman"/>
                <w:b/>
                <w:iCs/>
              </w:rPr>
            </w:pPr>
          </w:p>
        </w:tc>
        <w:tc>
          <w:tcPr>
            <w:tcW w:w="5625" w:type="dxa"/>
            <w:gridSpan w:val="4"/>
          </w:tcPr>
          <w:p w14:paraId="5C692AD2" w14:textId="77777777" w:rsidR="00CF573D" w:rsidRPr="00C244DD" w:rsidRDefault="00CF573D" w:rsidP="00CF573D">
            <w:pPr>
              <w:tabs>
                <w:tab w:val="left" w:pos="-720"/>
                <w:tab w:val="left" w:pos="0"/>
                <w:tab w:val="left" w:pos="720"/>
                <w:tab w:val="left" w:pos="1440"/>
              </w:tabs>
              <w:suppressAutoHyphens/>
              <w:rPr>
                <w:rFonts w:ascii="Cambria" w:hAnsi="Cambria" w:cs="Arial"/>
                <w:bCs/>
              </w:rPr>
            </w:pPr>
            <w:r w:rsidRPr="00C244DD">
              <w:rPr>
                <w:rFonts w:ascii="Cambria" w:hAnsi="Cambria" w:cs="Arial"/>
                <w:bCs/>
              </w:rPr>
              <w:t>Ex-officio Member; Undergraduate Curriculum Committee; Student Affairs Committee; Evaluation Committee</w:t>
            </w:r>
          </w:p>
          <w:p w14:paraId="15A4283B" w14:textId="77777777" w:rsidR="00CF573D" w:rsidRPr="00C244DD" w:rsidRDefault="00CF573D" w:rsidP="00CF573D">
            <w:pPr>
              <w:tabs>
                <w:tab w:val="left" w:pos="-720"/>
                <w:tab w:val="left" w:pos="0"/>
                <w:tab w:val="left" w:pos="720"/>
                <w:tab w:val="left" w:pos="1440"/>
              </w:tabs>
              <w:suppressAutoHyphens/>
              <w:rPr>
                <w:rFonts w:ascii="Cambria" w:hAnsi="Cambria" w:cs="Arial"/>
                <w:bCs/>
              </w:rPr>
            </w:pPr>
          </w:p>
        </w:tc>
        <w:tc>
          <w:tcPr>
            <w:tcW w:w="2465" w:type="dxa"/>
            <w:gridSpan w:val="5"/>
          </w:tcPr>
          <w:p w14:paraId="55A80FE9" w14:textId="499C9C98" w:rsidR="00CF573D" w:rsidRPr="00C244DD" w:rsidRDefault="00CF573D" w:rsidP="00CF573D">
            <w:pPr>
              <w:jc w:val="right"/>
              <w:rPr>
                <w:rFonts w:ascii="Cambria" w:hAnsi="Cambria" w:cs="Times New Roman"/>
                <w:bCs/>
                <w:iCs/>
              </w:rPr>
            </w:pPr>
            <w:r w:rsidRPr="00C244DD">
              <w:rPr>
                <w:rFonts w:ascii="Cambria" w:hAnsi="Cambria" w:cs="Times New Roman"/>
                <w:bCs/>
                <w:iCs/>
              </w:rPr>
              <w:t>2009 - 2016</w:t>
            </w:r>
          </w:p>
        </w:tc>
      </w:tr>
      <w:tr w:rsidR="00CF573D" w:rsidRPr="00485A86" w14:paraId="7809F8A4" w14:textId="77777777" w:rsidTr="00CF573D">
        <w:trPr>
          <w:gridAfter w:val="1"/>
          <w:wAfter w:w="11" w:type="dxa"/>
          <w:cantSplit/>
        </w:trPr>
        <w:tc>
          <w:tcPr>
            <w:tcW w:w="1149" w:type="dxa"/>
            <w:gridSpan w:val="3"/>
          </w:tcPr>
          <w:p w14:paraId="1C502038" w14:textId="77777777" w:rsidR="00CF573D" w:rsidRPr="00485A86" w:rsidRDefault="00CF573D" w:rsidP="00CF573D">
            <w:pPr>
              <w:rPr>
                <w:rFonts w:ascii="Cambria" w:hAnsi="Cambria" w:cs="Times New Roman"/>
                <w:b/>
                <w:iCs/>
              </w:rPr>
            </w:pPr>
          </w:p>
        </w:tc>
        <w:tc>
          <w:tcPr>
            <w:tcW w:w="5625" w:type="dxa"/>
            <w:gridSpan w:val="4"/>
          </w:tcPr>
          <w:p w14:paraId="2483CFA5" w14:textId="77777777" w:rsidR="00CF573D" w:rsidRPr="00C244DD" w:rsidRDefault="00CF573D" w:rsidP="00CF573D">
            <w:pPr>
              <w:rPr>
                <w:rFonts w:ascii="Cambria" w:hAnsi="Cambria" w:cs="Arial"/>
                <w:bCs/>
              </w:rPr>
            </w:pPr>
            <w:r w:rsidRPr="00C244DD">
              <w:rPr>
                <w:rFonts w:ascii="Cambria" w:hAnsi="Cambria" w:cs="Arial"/>
                <w:bCs/>
              </w:rPr>
              <w:t>Member SACS Accreditation Task Force</w:t>
            </w:r>
          </w:p>
          <w:p w14:paraId="48F0CF32" w14:textId="77777777" w:rsidR="00CF573D" w:rsidRPr="00C244DD" w:rsidRDefault="00CF573D" w:rsidP="00CF573D">
            <w:pPr>
              <w:tabs>
                <w:tab w:val="left" w:pos="-720"/>
                <w:tab w:val="left" w:pos="0"/>
                <w:tab w:val="left" w:pos="720"/>
                <w:tab w:val="left" w:pos="1440"/>
              </w:tabs>
              <w:suppressAutoHyphens/>
              <w:rPr>
                <w:rFonts w:ascii="Cambria" w:hAnsi="Cambria" w:cs="Arial"/>
                <w:bCs/>
              </w:rPr>
            </w:pPr>
          </w:p>
        </w:tc>
        <w:tc>
          <w:tcPr>
            <w:tcW w:w="2465" w:type="dxa"/>
            <w:gridSpan w:val="5"/>
          </w:tcPr>
          <w:p w14:paraId="59499C9C" w14:textId="6FC1A06A" w:rsidR="00CF573D" w:rsidRPr="00C244DD" w:rsidRDefault="00CF573D" w:rsidP="00CF573D">
            <w:pPr>
              <w:jc w:val="right"/>
              <w:rPr>
                <w:rFonts w:ascii="Cambria" w:hAnsi="Cambria" w:cs="Times New Roman"/>
                <w:bCs/>
                <w:iCs/>
              </w:rPr>
            </w:pPr>
            <w:r w:rsidRPr="00C244DD">
              <w:rPr>
                <w:rFonts w:ascii="Cambria" w:hAnsi="Cambria" w:cs="Times New Roman"/>
                <w:bCs/>
                <w:iCs/>
              </w:rPr>
              <w:t>2008 - Present</w:t>
            </w:r>
          </w:p>
        </w:tc>
      </w:tr>
      <w:tr w:rsidR="00CF573D" w:rsidRPr="00485A86" w14:paraId="67F3A35C" w14:textId="77777777" w:rsidTr="00CF573D">
        <w:trPr>
          <w:gridAfter w:val="1"/>
          <w:wAfter w:w="11" w:type="dxa"/>
          <w:cantSplit/>
        </w:trPr>
        <w:tc>
          <w:tcPr>
            <w:tcW w:w="1149" w:type="dxa"/>
            <w:gridSpan w:val="3"/>
          </w:tcPr>
          <w:p w14:paraId="43E83636" w14:textId="77777777" w:rsidR="00CF573D" w:rsidRPr="00485A86" w:rsidRDefault="00CF573D" w:rsidP="00CF573D">
            <w:pPr>
              <w:rPr>
                <w:rFonts w:ascii="Cambria" w:hAnsi="Cambria" w:cs="Times New Roman"/>
                <w:b/>
                <w:iCs/>
              </w:rPr>
            </w:pPr>
          </w:p>
        </w:tc>
        <w:tc>
          <w:tcPr>
            <w:tcW w:w="5625" w:type="dxa"/>
            <w:gridSpan w:val="4"/>
          </w:tcPr>
          <w:p w14:paraId="5FCCD6D9" w14:textId="77777777" w:rsidR="00CF573D" w:rsidRPr="00C244DD" w:rsidRDefault="00CF573D" w:rsidP="00CF573D">
            <w:pPr>
              <w:tabs>
                <w:tab w:val="left" w:pos="-720"/>
                <w:tab w:val="left" w:pos="0"/>
                <w:tab w:val="left" w:pos="720"/>
                <w:tab w:val="left" w:pos="1440"/>
              </w:tabs>
              <w:suppressAutoHyphens/>
              <w:rPr>
                <w:rFonts w:ascii="Cambria" w:hAnsi="Cambria" w:cs="Arial"/>
                <w:bCs/>
              </w:rPr>
            </w:pPr>
            <w:r w:rsidRPr="00C244DD">
              <w:rPr>
                <w:rFonts w:ascii="Cambria" w:hAnsi="Cambria" w:cs="Arial"/>
                <w:bCs/>
              </w:rPr>
              <w:t>Guest Lecturer</w:t>
            </w:r>
          </w:p>
          <w:p w14:paraId="505B29DC" w14:textId="77777777" w:rsidR="00CF573D" w:rsidRPr="00C244DD" w:rsidRDefault="00CF573D" w:rsidP="00CF573D">
            <w:pPr>
              <w:tabs>
                <w:tab w:val="left" w:pos="-720"/>
                <w:tab w:val="left" w:pos="0"/>
                <w:tab w:val="left" w:pos="720"/>
                <w:tab w:val="left" w:pos="1440"/>
              </w:tabs>
              <w:suppressAutoHyphens/>
              <w:rPr>
                <w:rFonts w:ascii="Cambria" w:hAnsi="Cambria" w:cs="Arial"/>
                <w:bCs/>
              </w:rPr>
            </w:pPr>
            <w:r w:rsidRPr="00C244DD">
              <w:rPr>
                <w:rFonts w:ascii="Cambria" w:hAnsi="Cambria" w:cs="Arial"/>
                <w:bCs/>
              </w:rPr>
              <w:t xml:space="preserve">NUR 3026:  </w:t>
            </w:r>
          </w:p>
          <w:p w14:paraId="5461AD65" w14:textId="77777777" w:rsidR="00CF573D" w:rsidRPr="00C244DD" w:rsidRDefault="00CF573D" w:rsidP="00CF573D">
            <w:pPr>
              <w:tabs>
                <w:tab w:val="left" w:pos="-720"/>
                <w:tab w:val="left" w:pos="0"/>
                <w:tab w:val="left" w:pos="720"/>
                <w:tab w:val="left" w:pos="1440"/>
              </w:tabs>
              <w:suppressAutoHyphens/>
              <w:rPr>
                <w:rFonts w:ascii="Cambria" w:hAnsi="Cambria" w:cs="Arial"/>
                <w:bCs/>
              </w:rPr>
            </w:pPr>
            <w:r w:rsidRPr="00C244DD">
              <w:rPr>
                <w:rFonts w:ascii="Cambria" w:hAnsi="Cambria" w:cs="Arial"/>
                <w:bCs/>
              </w:rPr>
              <w:t>Topic: Caring for Patients at the End of Life</w:t>
            </w:r>
          </w:p>
          <w:p w14:paraId="3E748DA9" w14:textId="77777777" w:rsidR="00CF573D" w:rsidRPr="00C244DD" w:rsidRDefault="00CF573D" w:rsidP="00CF573D">
            <w:pPr>
              <w:tabs>
                <w:tab w:val="left" w:pos="-720"/>
                <w:tab w:val="left" w:pos="0"/>
                <w:tab w:val="left" w:pos="720"/>
                <w:tab w:val="left" w:pos="1440"/>
              </w:tabs>
              <w:suppressAutoHyphens/>
              <w:rPr>
                <w:rFonts w:ascii="Cambria" w:hAnsi="Cambria" w:cs="Arial"/>
                <w:bCs/>
              </w:rPr>
            </w:pPr>
          </w:p>
        </w:tc>
        <w:tc>
          <w:tcPr>
            <w:tcW w:w="2465" w:type="dxa"/>
            <w:gridSpan w:val="5"/>
          </w:tcPr>
          <w:p w14:paraId="186B5048" w14:textId="4245D8AD" w:rsidR="00CF573D" w:rsidRPr="00C244DD" w:rsidRDefault="00CF573D" w:rsidP="00CF573D">
            <w:pPr>
              <w:jc w:val="right"/>
              <w:rPr>
                <w:rFonts w:ascii="Cambria" w:hAnsi="Cambria" w:cs="Times New Roman"/>
                <w:bCs/>
                <w:iCs/>
              </w:rPr>
            </w:pPr>
            <w:r w:rsidRPr="00C244DD">
              <w:rPr>
                <w:rFonts w:ascii="Cambria" w:hAnsi="Cambria" w:cs="Times New Roman"/>
                <w:bCs/>
                <w:iCs/>
              </w:rPr>
              <w:t>2008 - 2013</w:t>
            </w:r>
          </w:p>
        </w:tc>
      </w:tr>
      <w:tr w:rsidR="00CF573D" w:rsidRPr="00485A86" w14:paraId="3AF77EC5" w14:textId="77777777" w:rsidTr="00CF573D">
        <w:trPr>
          <w:gridAfter w:val="1"/>
          <w:wAfter w:w="11" w:type="dxa"/>
          <w:cantSplit/>
        </w:trPr>
        <w:tc>
          <w:tcPr>
            <w:tcW w:w="1149" w:type="dxa"/>
            <w:gridSpan w:val="3"/>
          </w:tcPr>
          <w:p w14:paraId="02E009F8" w14:textId="77777777" w:rsidR="00CF573D" w:rsidRPr="00485A86" w:rsidRDefault="00CF573D" w:rsidP="00CF573D">
            <w:pPr>
              <w:rPr>
                <w:rFonts w:ascii="Cambria" w:hAnsi="Cambria" w:cs="Times New Roman"/>
                <w:b/>
                <w:iCs/>
              </w:rPr>
            </w:pPr>
          </w:p>
        </w:tc>
        <w:tc>
          <w:tcPr>
            <w:tcW w:w="5625" w:type="dxa"/>
            <w:gridSpan w:val="4"/>
          </w:tcPr>
          <w:p w14:paraId="56BAC126" w14:textId="77777777" w:rsidR="00CF573D" w:rsidRDefault="00CF573D" w:rsidP="00CF573D">
            <w:pPr>
              <w:rPr>
                <w:rFonts w:ascii="Cambria" w:hAnsi="Cambria" w:cs="Arial"/>
                <w:bCs/>
              </w:rPr>
            </w:pPr>
            <w:r w:rsidRPr="00C244DD">
              <w:rPr>
                <w:rFonts w:ascii="Cambria" w:hAnsi="Cambria" w:cs="Arial"/>
                <w:bCs/>
              </w:rPr>
              <w:t>Accreditation Committee</w:t>
            </w:r>
          </w:p>
          <w:p w14:paraId="67EB160E" w14:textId="192C6210" w:rsidR="00CF573D" w:rsidRPr="00C54C64" w:rsidDel="007D064D" w:rsidRDefault="00CF573D" w:rsidP="00CF573D">
            <w:pPr>
              <w:rPr>
                <w:rFonts w:ascii="Cambria" w:hAnsi="Cambria" w:cs="Arial"/>
                <w:bCs/>
              </w:rPr>
            </w:pPr>
          </w:p>
        </w:tc>
        <w:tc>
          <w:tcPr>
            <w:tcW w:w="2465" w:type="dxa"/>
            <w:gridSpan w:val="5"/>
          </w:tcPr>
          <w:p w14:paraId="40BA0250" w14:textId="22BA6A45" w:rsidR="00CF573D" w:rsidRPr="00C244DD" w:rsidRDefault="00CF573D" w:rsidP="00CF573D">
            <w:pPr>
              <w:jc w:val="right"/>
              <w:rPr>
                <w:rFonts w:ascii="Cambria" w:hAnsi="Cambria" w:cs="Times New Roman"/>
                <w:bCs/>
                <w:iCs/>
              </w:rPr>
            </w:pPr>
            <w:r w:rsidRPr="00C244DD">
              <w:rPr>
                <w:rFonts w:ascii="Cambria" w:hAnsi="Cambria" w:cs="Times New Roman"/>
                <w:bCs/>
                <w:iCs/>
              </w:rPr>
              <w:t>2009 - 2010</w:t>
            </w:r>
          </w:p>
        </w:tc>
      </w:tr>
      <w:tr w:rsidR="00CF573D" w:rsidRPr="00485A86" w14:paraId="3E79144D" w14:textId="77777777" w:rsidTr="00CF573D">
        <w:trPr>
          <w:gridAfter w:val="1"/>
          <w:wAfter w:w="11" w:type="dxa"/>
          <w:cantSplit/>
        </w:trPr>
        <w:tc>
          <w:tcPr>
            <w:tcW w:w="1149" w:type="dxa"/>
            <w:gridSpan w:val="3"/>
          </w:tcPr>
          <w:p w14:paraId="7CF75F55" w14:textId="77777777" w:rsidR="00CF573D" w:rsidRPr="00485A86" w:rsidRDefault="00CF573D" w:rsidP="00CF573D">
            <w:pPr>
              <w:rPr>
                <w:rFonts w:ascii="Cambria" w:hAnsi="Cambria" w:cs="Times New Roman"/>
                <w:b/>
                <w:iCs/>
              </w:rPr>
            </w:pPr>
          </w:p>
        </w:tc>
        <w:tc>
          <w:tcPr>
            <w:tcW w:w="5625" w:type="dxa"/>
            <w:gridSpan w:val="4"/>
          </w:tcPr>
          <w:p w14:paraId="6788AB5F" w14:textId="77777777" w:rsidR="00CF573D" w:rsidRPr="00C244DD" w:rsidRDefault="00CF573D" w:rsidP="00CF573D">
            <w:pPr>
              <w:rPr>
                <w:rFonts w:ascii="Cambria" w:hAnsi="Cambria" w:cs="Arial"/>
                <w:bCs/>
              </w:rPr>
            </w:pPr>
            <w:r w:rsidRPr="00C244DD">
              <w:rPr>
                <w:rFonts w:ascii="Cambria" w:hAnsi="Cambria" w:cs="Arial"/>
                <w:bCs/>
              </w:rPr>
              <w:t>Member CCNE Task Force</w:t>
            </w:r>
          </w:p>
          <w:p w14:paraId="39114C5F" w14:textId="51092977" w:rsidR="00CF573D" w:rsidRPr="00C244DD" w:rsidRDefault="00CF573D" w:rsidP="00CF573D">
            <w:pPr>
              <w:rPr>
                <w:rFonts w:ascii="Cambria" w:hAnsi="Cambria" w:cs="Arial"/>
                <w:bCs/>
              </w:rPr>
            </w:pPr>
          </w:p>
        </w:tc>
        <w:tc>
          <w:tcPr>
            <w:tcW w:w="2465" w:type="dxa"/>
            <w:gridSpan w:val="5"/>
          </w:tcPr>
          <w:p w14:paraId="67ABA22A" w14:textId="63713F22" w:rsidR="00CF573D" w:rsidRPr="00C244DD" w:rsidRDefault="00CF573D" w:rsidP="00CF573D">
            <w:pPr>
              <w:jc w:val="right"/>
              <w:rPr>
                <w:rFonts w:ascii="Cambria" w:hAnsi="Cambria" w:cs="Times New Roman"/>
                <w:bCs/>
                <w:iCs/>
              </w:rPr>
            </w:pPr>
            <w:r w:rsidRPr="00C244DD">
              <w:rPr>
                <w:rFonts w:ascii="Cambria" w:hAnsi="Cambria" w:cs="Times New Roman"/>
                <w:bCs/>
                <w:iCs/>
              </w:rPr>
              <w:t>2008 - 2010</w:t>
            </w:r>
          </w:p>
        </w:tc>
      </w:tr>
      <w:tr w:rsidR="00CF573D" w:rsidRPr="00485A86" w14:paraId="141721F4" w14:textId="77777777" w:rsidTr="00CF573D">
        <w:trPr>
          <w:gridAfter w:val="1"/>
          <w:wAfter w:w="11" w:type="dxa"/>
          <w:cantSplit/>
        </w:trPr>
        <w:tc>
          <w:tcPr>
            <w:tcW w:w="1149" w:type="dxa"/>
            <w:gridSpan w:val="3"/>
          </w:tcPr>
          <w:p w14:paraId="601C792D" w14:textId="77777777" w:rsidR="00CF573D" w:rsidRPr="00485A86" w:rsidRDefault="00CF573D" w:rsidP="00CF573D">
            <w:pPr>
              <w:rPr>
                <w:rFonts w:ascii="Cambria" w:hAnsi="Cambria" w:cs="Times New Roman"/>
                <w:b/>
                <w:iCs/>
              </w:rPr>
            </w:pPr>
          </w:p>
        </w:tc>
        <w:tc>
          <w:tcPr>
            <w:tcW w:w="5625" w:type="dxa"/>
            <w:gridSpan w:val="4"/>
          </w:tcPr>
          <w:p w14:paraId="4C92EFE4" w14:textId="77777777" w:rsidR="00CF573D" w:rsidRPr="00C244DD" w:rsidRDefault="00CF573D" w:rsidP="00CF573D">
            <w:pPr>
              <w:tabs>
                <w:tab w:val="left" w:pos="-720"/>
                <w:tab w:val="left" w:pos="0"/>
                <w:tab w:val="left" w:pos="720"/>
                <w:tab w:val="left" w:pos="1440"/>
              </w:tabs>
              <w:suppressAutoHyphens/>
              <w:rPr>
                <w:rFonts w:ascii="Cambria" w:hAnsi="Cambria" w:cs="Arial"/>
                <w:bCs/>
              </w:rPr>
            </w:pPr>
            <w:r w:rsidRPr="00C244DD">
              <w:rPr>
                <w:rFonts w:ascii="Cambria" w:hAnsi="Cambria" w:cs="Arial"/>
                <w:bCs/>
              </w:rPr>
              <w:t>Guest Lecturer</w:t>
            </w:r>
          </w:p>
          <w:p w14:paraId="3C09DA11" w14:textId="77777777" w:rsidR="00CF573D" w:rsidRPr="00C244DD" w:rsidRDefault="00CF573D" w:rsidP="00CF573D">
            <w:pPr>
              <w:tabs>
                <w:tab w:val="left" w:pos="-720"/>
                <w:tab w:val="left" w:pos="0"/>
                <w:tab w:val="left" w:pos="720"/>
                <w:tab w:val="left" w:pos="1440"/>
              </w:tabs>
              <w:suppressAutoHyphens/>
              <w:rPr>
                <w:rFonts w:ascii="Cambria" w:hAnsi="Cambria" w:cs="Arial"/>
                <w:bCs/>
              </w:rPr>
            </w:pPr>
            <w:r w:rsidRPr="00C244DD">
              <w:rPr>
                <w:rFonts w:ascii="Cambria" w:hAnsi="Cambria" w:cs="Arial"/>
                <w:bCs/>
              </w:rPr>
              <w:t>NUR 3215—Faculty Coordinator Mr. Chris Garrison</w:t>
            </w:r>
          </w:p>
          <w:p w14:paraId="60FF88A7" w14:textId="77777777" w:rsidR="00CF573D" w:rsidRPr="00C244DD" w:rsidRDefault="00CF573D" w:rsidP="00CF573D">
            <w:pPr>
              <w:tabs>
                <w:tab w:val="left" w:pos="-720"/>
                <w:tab w:val="left" w:pos="0"/>
                <w:tab w:val="left" w:pos="720"/>
                <w:tab w:val="left" w:pos="1440"/>
              </w:tabs>
              <w:suppressAutoHyphens/>
              <w:rPr>
                <w:rFonts w:ascii="Cambria" w:hAnsi="Cambria" w:cs="Arial"/>
                <w:bCs/>
              </w:rPr>
            </w:pPr>
            <w:r w:rsidRPr="00C244DD">
              <w:rPr>
                <w:rFonts w:ascii="Cambria" w:hAnsi="Cambria" w:cs="Arial"/>
                <w:bCs/>
              </w:rPr>
              <w:t xml:space="preserve">Topic: </w:t>
            </w:r>
            <w:r w:rsidRPr="00C244DD">
              <w:rPr>
                <w:rFonts w:ascii="Cambria" w:hAnsi="Cambria" w:cs="Arial"/>
                <w:bCs/>
                <w:iCs/>
              </w:rPr>
              <w:t>Navigating to Safe Harbor: Palliative Care of Patients with Advanced Heart Failure</w:t>
            </w:r>
          </w:p>
          <w:p w14:paraId="3F61A6F6" w14:textId="77777777" w:rsidR="00CF573D" w:rsidRPr="00C244DD" w:rsidRDefault="00CF573D" w:rsidP="00CF573D">
            <w:pPr>
              <w:rPr>
                <w:rFonts w:ascii="Cambria" w:hAnsi="Cambria" w:cs="Arial"/>
                <w:bCs/>
              </w:rPr>
            </w:pPr>
          </w:p>
        </w:tc>
        <w:tc>
          <w:tcPr>
            <w:tcW w:w="2465" w:type="dxa"/>
            <w:gridSpan w:val="5"/>
          </w:tcPr>
          <w:p w14:paraId="204F0FA0" w14:textId="462A5DA3" w:rsidR="00CF573D" w:rsidRPr="00C244DD" w:rsidRDefault="00CF573D" w:rsidP="00CF573D">
            <w:pPr>
              <w:jc w:val="right"/>
              <w:rPr>
                <w:rFonts w:ascii="Cambria" w:hAnsi="Cambria" w:cs="Times New Roman"/>
                <w:bCs/>
                <w:iCs/>
              </w:rPr>
            </w:pPr>
            <w:r w:rsidRPr="00C244DD">
              <w:rPr>
                <w:rFonts w:ascii="Cambria" w:hAnsi="Cambria" w:cs="Times New Roman"/>
                <w:bCs/>
                <w:iCs/>
              </w:rPr>
              <w:t>2008 - 2010</w:t>
            </w:r>
          </w:p>
        </w:tc>
      </w:tr>
      <w:tr w:rsidR="00CF573D" w:rsidRPr="00485A86" w14:paraId="15CFD807" w14:textId="77777777" w:rsidTr="00CF573D">
        <w:trPr>
          <w:gridAfter w:val="1"/>
          <w:wAfter w:w="11" w:type="dxa"/>
          <w:cantSplit/>
        </w:trPr>
        <w:tc>
          <w:tcPr>
            <w:tcW w:w="1149" w:type="dxa"/>
            <w:gridSpan w:val="3"/>
          </w:tcPr>
          <w:p w14:paraId="4C22D47D" w14:textId="77777777" w:rsidR="00CF573D" w:rsidRPr="00485A86" w:rsidRDefault="00CF573D" w:rsidP="00CF573D">
            <w:pPr>
              <w:rPr>
                <w:rFonts w:ascii="Cambria" w:hAnsi="Cambria" w:cs="Times New Roman"/>
                <w:b/>
                <w:iCs/>
              </w:rPr>
            </w:pPr>
          </w:p>
        </w:tc>
        <w:tc>
          <w:tcPr>
            <w:tcW w:w="5625" w:type="dxa"/>
            <w:gridSpan w:val="4"/>
          </w:tcPr>
          <w:p w14:paraId="5BFF082D" w14:textId="77777777" w:rsidR="00CF573D" w:rsidRPr="00C244DD" w:rsidRDefault="00CF573D" w:rsidP="00CF573D">
            <w:pPr>
              <w:rPr>
                <w:rFonts w:ascii="Cambria" w:hAnsi="Cambria" w:cs="Arial"/>
                <w:bCs/>
              </w:rPr>
            </w:pPr>
            <w:r w:rsidRPr="00C244DD">
              <w:rPr>
                <w:rFonts w:ascii="Cambria" w:hAnsi="Cambria" w:cs="Arial"/>
                <w:bCs/>
              </w:rPr>
              <w:t>Undergraduate Summer Curriculum Task Force</w:t>
            </w:r>
          </w:p>
          <w:p w14:paraId="6F3E8B9C" w14:textId="5C0C394C" w:rsidR="00CF573D" w:rsidRPr="00C244DD" w:rsidRDefault="00CF573D" w:rsidP="00CF573D">
            <w:pPr>
              <w:rPr>
                <w:rFonts w:ascii="Cambria" w:hAnsi="Cambria" w:cs="Arial"/>
                <w:bCs/>
              </w:rPr>
            </w:pPr>
          </w:p>
        </w:tc>
        <w:tc>
          <w:tcPr>
            <w:tcW w:w="2465" w:type="dxa"/>
            <w:gridSpan w:val="5"/>
          </w:tcPr>
          <w:p w14:paraId="4D7ED575" w14:textId="2C872CFF" w:rsidR="00CF573D" w:rsidRPr="00C244DD" w:rsidRDefault="00CF573D" w:rsidP="00CF573D">
            <w:pPr>
              <w:jc w:val="right"/>
              <w:rPr>
                <w:rFonts w:ascii="Cambria" w:hAnsi="Cambria" w:cs="Times New Roman"/>
                <w:bCs/>
                <w:iCs/>
              </w:rPr>
            </w:pPr>
            <w:r w:rsidRPr="00C244DD">
              <w:rPr>
                <w:rFonts w:ascii="Cambria" w:hAnsi="Cambria" w:cs="Times New Roman"/>
                <w:bCs/>
                <w:iCs/>
              </w:rPr>
              <w:t>2008</w:t>
            </w:r>
          </w:p>
        </w:tc>
      </w:tr>
      <w:tr w:rsidR="00CF573D" w:rsidRPr="00485A86" w14:paraId="7229E167" w14:textId="77777777" w:rsidTr="00CF573D">
        <w:trPr>
          <w:gridAfter w:val="1"/>
          <w:wAfter w:w="11" w:type="dxa"/>
          <w:cantSplit/>
        </w:trPr>
        <w:tc>
          <w:tcPr>
            <w:tcW w:w="1149" w:type="dxa"/>
            <w:gridSpan w:val="3"/>
          </w:tcPr>
          <w:p w14:paraId="02F36363" w14:textId="77777777" w:rsidR="00CF573D" w:rsidRPr="00485A86" w:rsidRDefault="00CF573D" w:rsidP="00CF573D">
            <w:pPr>
              <w:rPr>
                <w:rFonts w:ascii="Cambria" w:hAnsi="Cambria" w:cs="Times New Roman"/>
                <w:b/>
                <w:iCs/>
              </w:rPr>
            </w:pPr>
          </w:p>
        </w:tc>
        <w:tc>
          <w:tcPr>
            <w:tcW w:w="5625" w:type="dxa"/>
            <w:gridSpan w:val="4"/>
          </w:tcPr>
          <w:p w14:paraId="375FF1B7" w14:textId="77777777" w:rsidR="00CF573D" w:rsidRPr="00C244DD" w:rsidRDefault="00CF573D" w:rsidP="00CF573D">
            <w:pPr>
              <w:rPr>
                <w:rFonts w:ascii="Cambria" w:hAnsi="Cambria" w:cs="Arial"/>
                <w:bCs/>
              </w:rPr>
            </w:pPr>
            <w:r w:rsidRPr="00C244DD">
              <w:rPr>
                <w:rFonts w:ascii="Cambria" w:hAnsi="Cambria" w:cs="Arial"/>
                <w:bCs/>
              </w:rPr>
              <w:t>Attended College of Nursing Values Identification Workshop</w:t>
            </w:r>
          </w:p>
          <w:p w14:paraId="4E388FA7" w14:textId="5F7C1C8B" w:rsidR="00CF573D" w:rsidRPr="00C244DD" w:rsidRDefault="00CF573D" w:rsidP="00CF573D">
            <w:pPr>
              <w:rPr>
                <w:rFonts w:ascii="Cambria" w:hAnsi="Cambria" w:cs="Arial"/>
                <w:bCs/>
              </w:rPr>
            </w:pPr>
          </w:p>
        </w:tc>
        <w:tc>
          <w:tcPr>
            <w:tcW w:w="2465" w:type="dxa"/>
            <w:gridSpan w:val="5"/>
          </w:tcPr>
          <w:p w14:paraId="6AEBC678" w14:textId="572DF280" w:rsidR="00CF573D" w:rsidRPr="00C244DD" w:rsidRDefault="00CF573D" w:rsidP="00CF573D">
            <w:pPr>
              <w:jc w:val="right"/>
              <w:rPr>
                <w:rFonts w:ascii="Cambria" w:hAnsi="Cambria" w:cs="Times New Roman"/>
                <w:bCs/>
                <w:iCs/>
              </w:rPr>
            </w:pPr>
            <w:r w:rsidRPr="00C244DD">
              <w:rPr>
                <w:rFonts w:ascii="Cambria" w:hAnsi="Cambria" w:cs="Times New Roman"/>
                <w:bCs/>
                <w:iCs/>
              </w:rPr>
              <w:t>2008</w:t>
            </w:r>
          </w:p>
        </w:tc>
      </w:tr>
      <w:tr w:rsidR="00CF573D" w:rsidRPr="00485A86" w14:paraId="6F087E34" w14:textId="77777777" w:rsidTr="00CF573D">
        <w:trPr>
          <w:gridAfter w:val="1"/>
          <w:wAfter w:w="11" w:type="dxa"/>
          <w:cantSplit/>
        </w:trPr>
        <w:tc>
          <w:tcPr>
            <w:tcW w:w="1149" w:type="dxa"/>
            <w:gridSpan w:val="3"/>
          </w:tcPr>
          <w:p w14:paraId="451FACE6" w14:textId="77777777" w:rsidR="00CF573D" w:rsidRPr="00485A86" w:rsidRDefault="00CF573D" w:rsidP="00CF573D">
            <w:pPr>
              <w:rPr>
                <w:rFonts w:ascii="Cambria" w:hAnsi="Cambria" w:cs="Times New Roman"/>
                <w:b/>
                <w:iCs/>
              </w:rPr>
            </w:pPr>
          </w:p>
        </w:tc>
        <w:tc>
          <w:tcPr>
            <w:tcW w:w="5625" w:type="dxa"/>
            <w:gridSpan w:val="4"/>
          </w:tcPr>
          <w:p w14:paraId="1A7EE8AC" w14:textId="77777777" w:rsidR="00CF573D" w:rsidRPr="00C244DD" w:rsidRDefault="00CF573D" w:rsidP="00CF573D">
            <w:pPr>
              <w:tabs>
                <w:tab w:val="left" w:pos="-720"/>
                <w:tab w:val="left" w:pos="0"/>
                <w:tab w:val="left" w:pos="720"/>
                <w:tab w:val="left" w:pos="1440"/>
              </w:tabs>
              <w:suppressAutoHyphens/>
              <w:rPr>
                <w:rFonts w:ascii="Cambria" w:hAnsi="Cambria" w:cs="Arial"/>
                <w:bCs/>
              </w:rPr>
            </w:pPr>
            <w:r w:rsidRPr="00C244DD">
              <w:rPr>
                <w:rFonts w:ascii="Cambria" w:hAnsi="Cambria" w:cs="Arial"/>
                <w:bCs/>
              </w:rPr>
              <w:t xml:space="preserve">Member Faculty Council </w:t>
            </w:r>
          </w:p>
          <w:p w14:paraId="6B38DB2E" w14:textId="77777777" w:rsidR="00CF573D" w:rsidRPr="00C244DD" w:rsidRDefault="00CF573D" w:rsidP="00CF573D">
            <w:pPr>
              <w:tabs>
                <w:tab w:val="left" w:pos="-720"/>
                <w:tab w:val="left" w:pos="0"/>
                <w:tab w:val="left" w:pos="720"/>
                <w:tab w:val="left" w:pos="1440"/>
              </w:tabs>
              <w:suppressAutoHyphens/>
              <w:rPr>
                <w:rFonts w:ascii="Cambria" w:hAnsi="Cambria" w:cs="Arial"/>
                <w:bCs/>
              </w:rPr>
            </w:pPr>
          </w:p>
        </w:tc>
        <w:tc>
          <w:tcPr>
            <w:tcW w:w="2465" w:type="dxa"/>
            <w:gridSpan w:val="5"/>
          </w:tcPr>
          <w:p w14:paraId="7F3D5590" w14:textId="11B0C243" w:rsidR="00CF573D" w:rsidRPr="00C244DD" w:rsidRDefault="00CF573D" w:rsidP="00CF573D">
            <w:pPr>
              <w:jc w:val="right"/>
              <w:rPr>
                <w:rFonts w:ascii="Cambria" w:hAnsi="Cambria" w:cs="Times New Roman"/>
                <w:bCs/>
                <w:iCs/>
              </w:rPr>
            </w:pPr>
            <w:r w:rsidRPr="00C244DD">
              <w:rPr>
                <w:rFonts w:ascii="Cambria" w:hAnsi="Cambria" w:cs="Times New Roman"/>
                <w:bCs/>
                <w:iCs/>
              </w:rPr>
              <w:t>2007 - Present</w:t>
            </w:r>
          </w:p>
        </w:tc>
      </w:tr>
      <w:tr w:rsidR="00CF573D" w:rsidRPr="00485A86" w14:paraId="0D1FE4E9" w14:textId="77777777" w:rsidTr="00CF573D">
        <w:trPr>
          <w:gridAfter w:val="1"/>
          <w:wAfter w:w="11" w:type="dxa"/>
          <w:cantSplit/>
        </w:trPr>
        <w:tc>
          <w:tcPr>
            <w:tcW w:w="1149" w:type="dxa"/>
            <w:gridSpan w:val="3"/>
          </w:tcPr>
          <w:p w14:paraId="565EB596" w14:textId="77777777" w:rsidR="00CF573D" w:rsidRPr="00485A86" w:rsidRDefault="00CF573D" w:rsidP="00CF573D">
            <w:pPr>
              <w:rPr>
                <w:rFonts w:ascii="Cambria" w:hAnsi="Cambria" w:cs="Times New Roman"/>
                <w:b/>
                <w:iCs/>
              </w:rPr>
            </w:pPr>
          </w:p>
        </w:tc>
        <w:tc>
          <w:tcPr>
            <w:tcW w:w="5625" w:type="dxa"/>
            <w:gridSpan w:val="4"/>
          </w:tcPr>
          <w:p w14:paraId="7D6FC960" w14:textId="77777777" w:rsidR="00CF573D" w:rsidRDefault="00CF573D" w:rsidP="00CF573D">
            <w:pPr>
              <w:rPr>
                <w:rFonts w:ascii="Cambria" w:hAnsi="Cambria" w:cs="Arial"/>
                <w:bCs/>
              </w:rPr>
            </w:pPr>
            <w:r w:rsidRPr="00C244DD">
              <w:rPr>
                <w:rFonts w:ascii="Cambria" w:hAnsi="Cambria" w:cs="Arial"/>
                <w:bCs/>
              </w:rPr>
              <w:t>Committee for Strategic Planning College of Nursing; Undergraduate Curriculum Committee; Undergraduate Faculty Council; College of Nursing Faculty Council; Medical-Surgical Nursing Team</w:t>
            </w:r>
          </w:p>
          <w:p w14:paraId="0A690EF7" w14:textId="77777777" w:rsidR="00CF573D" w:rsidRPr="00C244DD" w:rsidRDefault="00CF573D" w:rsidP="00CF573D">
            <w:pPr>
              <w:tabs>
                <w:tab w:val="left" w:pos="-720"/>
                <w:tab w:val="left" w:pos="0"/>
                <w:tab w:val="left" w:pos="720"/>
                <w:tab w:val="left" w:pos="1440"/>
              </w:tabs>
              <w:suppressAutoHyphens/>
              <w:rPr>
                <w:rFonts w:ascii="Cambria" w:hAnsi="Cambria" w:cs="Arial"/>
                <w:bCs/>
              </w:rPr>
            </w:pPr>
          </w:p>
        </w:tc>
        <w:tc>
          <w:tcPr>
            <w:tcW w:w="2465" w:type="dxa"/>
            <w:gridSpan w:val="5"/>
          </w:tcPr>
          <w:p w14:paraId="7B6FDA8A" w14:textId="448D6647" w:rsidR="00CF573D" w:rsidRPr="00C244DD" w:rsidRDefault="00CF573D" w:rsidP="00CF573D">
            <w:pPr>
              <w:jc w:val="right"/>
              <w:rPr>
                <w:rFonts w:ascii="Cambria" w:hAnsi="Cambria" w:cs="Times New Roman"/>
                <w:bCs/>
                <w:iCs/>
              </w:rPr>
            </w:pPr>
            <w:r w:rsidRPr="00C244DD">
              <w:rPr>
                <w:rFonts w:ascii="Cambria" w:hAnsi="Cambria" w:cs="Times New Roman"/>
                <w:bCs/>
                <w:iCs/>
              </w:rPr>
              <w:t>2007 - 2009</w:t>
            </w:r>
          </w:p>
        </w:tc>
      </w:tr>
      <w:tr w:rsidR="00CF573D" w:rsidRPr="00485A86" w14:paraId="1272A5E0" w14:textId="77777777" w:rsidTr="00CF573D">
        <w:trPr>
          <w:gridAfter w:val="1"/>
          <w:wAfter w:w="11" w:type="dxa"/>
          <w:cantSplit/>
        </w:trPr>
        <w:tc>
          <w:tcPr>
            <w:tcW w:w="1149" w:type="dxa"/>
            <w:gridSpan w:val="3"/>
          </w:tcPr>
          <w:p w14:paraId="7F3E93C7" w14:textId="77777777" w:rsidR="00CF573D" w:rsidRPr="00485A86" w:rsidRDefault="00CF573D" w:rsidP="00CF573D">
            <w:pPr>
              <w:rPr>
                <w:rFonts w:ascii="Cambria" w:hAnsi="Cambria" w:cs="Times New Roman"/>
                <w:b/>
                <w:iCs/>
              </w:rPr>
            </w:pPr>
          </w:p>
        </w:tc>
        <w:tc>
          <w:tcPr>
            <w:tcW w:w="5625" w:type="dxa"/>
            <w:gridSpan w:val="4"/>
          </w:tcPr>
          <w:p w14:paraId="4D89401A" w14:textId="77777777" w:rsidR="00CF573D" w:rsidRPr="00C244DD" w:rsidRDefault="00CF573D" w:rsidP="00CF573D">
            <w:pPr>
              <w:tabs>
                <w:tab w:val="left" w:pos="-720"/>
                <w:tab w:val="left" w:pos="0"/>
                <w:tab w:val="left" w:pos="720"/>
                <w:tab w:val="left" w:pos="1440"/>
              </w:tabs>
              <w:suppressAutoHyphens/>
              <w:rPr>
                <w:rFonts w:ascii="Cambria" w:hAnsi="Cambria" w:cs="Arial"/>
                <w:bCs/>
              </w:rPr>
            </w:pPr>
            <w:r w:rsidRPr="00C244DD">
              <w:rPr>
                <w:rFonts w:ascii="Cambria" w:hAnsi="Cambria" w:cs="Arial"/>
                <w:bCs/>
              </w:rPr>
              <w:t>National Task Force Primary Care Ad Hoc Committee</w:t>
            </w:r>
          </w:p>
          <w:p w14:paraId="1EB8463C" w14:textId="6F37DF95" w:rsidR="00CF573D" w:rsidRPr="00C244DD" w:rsidRDefault="00CF573D" w:rsidP="00CF573D">
            <w:pPr>
              <w:tabs>
                <w:tab w:val="left" w:pos="-720"/>
                <w:tab w:val="left" w:pos="0"/>
                <w:tab w:val="left" w:pos="720"/>
                <w:tab w:val="left" w:pos="1440"/>
              </w:tabs>
              <w:suppressAutoHyphens/>
              <w:rPr>
                <w:rFonts w:ascii="Cambria" w:hAnsi="Cambria" w:cs="Arial"/>
                <w:bCs/>
              </w:rPr>
            </w:pPr>
          </w:p>
        </w:tc>
        <w:tc>
          <w:tcPr>
            <w:tcW w:w="2465" w:type="dxa"/>
            <w:gridSpan w:val="5"/>
          </w:tcPr>
          <w:p w14:paraId="1E6B38E7" w14:textId="60C79067" w:rsidR="00CF573D" w:rsidRPr="00C244DD" w:rsidRDefault="00CF573D" w:rsidP="00CF573D">
            <w:pPr>
              <w:jc w:val="right"/>
              <w:rPr>
                <w:rFonts w:ascii="Cambria" w:hAnsi="Cambria" w:cs="Times New Roman"/>
                <w:bCs/>
                <w:iCs/>
              </w:rPr>
            </w:pPr>
            <w:r w:rsidRPr="00C244DD">
              <w:rPr>
                <w:rFonts w:ascii="Cambria" w:hAnsi="Cambria" w:cs="Times New Roman"/>
                <w:bCs/>
                <w:iCs/>
              </w:rPr>
              <w:t>2007</w:t>
            </w:r>
          </w:p>
        </w:tc>
      </w:tr>
      <w:tr w:rsidR="00CF573D" w:rsidRPr="00485A86" w14:paraId="07BFCDCE" w14:textId="77777777" w:rsidTr="00CF573D">
        <w:trPr>
          <w:gridAfter w:val="1"/>
          <w:wAfter w:w="11" w:type="dxa"/>
          <w:cantSplit/>
        </w:trPr>
        <w:tc>
          <w:tcPr>
            <w:tcW w:w="1149" w:type="dxa"/>
            <w:gridSpan w:val="3"/>
          </w:tcPr>
          <w:p w14:paraId="5F52FDF4" w14:textId="77777777" w:rsidR="00CF573D" w:rsidRPr="00485A86" w:rsidRDefault="00CF573D" w:rsidP="00CF573D">
            <w:pPr>
              <w:rPr>
                <w:rFonts w:ascii="Cambria" w:hAnsi="Cambria" w:cs="Times New Roman"/>
                <w:b/>
                <w:iCs/>
              </w:rPr>
            </w:pPr>
          </w:p>
        </w:tc>
        <w:tc>
          <w:tcPr>
            <w:tcW w:w="5625" w:type="dxa"/>
            <w:gridSpan w:val="4"/>
          </w:tcPr>
          <w:p w14:paraId="3FAFB6A8" w14:textId="77777777" w:rsidR="00CF573D" w:rsidRPr="00C244DD" w:rsidRDefault="00CF573D" w:rsidP="00CF573D">
            <w:pPr>
              <w:tabs>
                <w:tab w:val="left" w:pos="-720"/>
                <w:tab w:val="left" w:pos="0"/>
                <w:tab w:val="left" w:pos="720"/>
                <w:tab w:val="left" w:pos="1440"/>
              </w:tabs>
              <w:suppressAutoHyphens/>
              <w:rPr>
                <w:rFonts w:ascii="Cambria" w:hAnsi="Cambria" w:cs="Arial"/>
                <w:bCs/>
              </w:rPr>
            </w:pPr>
            <w:r w:rsidRPr="00C244DD">
              <w:rPr>
                <w:rFonts w:ascii="Cambria" w:hAnsi="Cambria" w:cs="Arial"/>
                <w:bCs/>
              </w:rPr>
              <w:t>Guest Lecturer</w:t>
            </w:r>
          </w:p>
          <w:p w14:paraId="76B8E0A7" w14:textId="77777777" w:rsidR="00CF573D" w:rsidRPr="00C244DD" w:rsidRDefault="00CF573D" w:rsidP="00CF573D">
            <w:pPr>
              <w:tabs>
                <w:tab w:val="left" w:pos="-720"/>
                <w:tab w:val="left" w:pos="0"/>
                <w:tab w:val="left" w:pos="720"/>
                <w:tab w:val="left" w:pos="1440"/>
              </w:tabs>
              <w:suppressAutoHyphens/>
              <w:rPr>
                <w:rFonts w:ascii="Cambria" w:hAnsi="Cambria" w:cs="Arial"/>
                <w:bCs/>
              </w:rPr>
            </w:pPr>
            <w:r w:rsidRPr="00C244DD">
              <w:rPr>
                <w:rFonts w:ascii="Cambria" w:hAnsi="Cambria" w:cs="Arial"/>
                <w:bCs/>
              </w:rPr>
              <w:t>NUR 3026—Faculty Coordinator Ms. Brandy Lehman</w:t>
            </w:r>
          </w:p>
          <w:p w14:paraId="1DD447EF" w14:textId="77777777" w:rsidR="00CF573D" w:rsidRPr="00C244DD" w:rsidRDefault="00CF573D" w:rsidP="00CF573D">
            <w:pPr>
              <w:tabs>
                <w:tab w:val="left" w:pos="-720"/>
                <w:tab w:val="left" w:pos="0"/>
                <w:tab w:val="left" w:pos="720"/>
                <w:tab w:val="left" w:pos="1440"/>
              </w:tabs>
              <w:suppressAutoHyphens/>
              <w:rPr>
                <w:rFonts w:ascii="Cambria" w:hAnsi="Cambria" w:cs="Arial"/>
                <w:bCs/>
              </w:rPr>
            </w:pPr>
            <w:r w:rsidRPr="00C244DD">
              <w:rPr>
                <w:rFonts w:ascii="Cambria" w:hAnsi="Cambria" w:cs="Arial"/>
                <w:bCs/>
              </w:rPr>
              <w:t>Topic: Caring for Patients at the End of Life</w:t>
            </w:r>
          </w:p>
          <w:p w14:paraId="321341B1" w14:textId="77777777" w:rsidR="00CF573D" w:rsidRPr="00C244DD" w:rsidRDefault="00CF573D" w:rsidP="00CF573D">
            <w:pPr>
              <w:tabs>
                <w:tab w:val="left" w:pos="-720"/>
                <w:tab w:val="left" w:pos="0"/>
                <w:tab w:val="left" w:pos="720"/>
                <w:tab w:val="left" w:pos="1440"/>
              </w:tabs>
              <w:suppressAutoHyphens/>
              <w:rPr>
                <w:rFonts w:ascii="Cambria" w:hAnsi="Cambria" w:cs="Arial"/>
                <w:bCs/>
              </w:rPr>
            </w:pPr>
            <w:r w:rsidRPr="00C244DD">
              <w:rPr>
                <w:rFonts w:ascii="Cambria" w:hAnsi="Cambria" w:cs="Arial"/>
                <w:bCs/>
              </w:rPr>
              <w:t>NUR 3215—Faculty Coordinator Mr. Chris Garrison</w:t>
            </w:r>
          </w:p>
          <w:p w14:paraId="74D768C4" w14:textId="77777777" w:rsidR="00CF573D" w:rsidRPr="00C244DD" w:rsidRDefault="00CF573D" w:rsidP="00CF573D">
            <w:pPr>
              <w:tabs>
                <w:tab w:val="left" w:pos="-720"/>
                <w:tab w:val="left" w:pos="0"/>
                <w:tab w:val="left" w:pos="720"/>
                <w:tab w:val="left" w:pos="1440"/>
              </w:tabs>
              <w:suppressAutoHyphens/>
              <w:rPr>
                <w:rFonts w:ascii="Cambria" w:hAnsi="Cambria" w:cs="Arial"/>
                <w:bCs/>
                <w:iCs/>
              </w:rPr>
            </w:pPr>
            <w:r w:rsidRPr="00C244DD">
              <w:rPr>
                <w:rFonts w:ascii="Cambria" w:hAnsi="Cambria" w:cs="Arial"/>
                <w:bCs/>
              </w:rPr>
              <w:t xml:space="preserve">Topic: </w:t>
            </w:r>
            <w:r w:rsidRPr="00C244DD">
              <w:rPr>
                <w:rFonts w:ascii="Cambria" w:hAnsi="Cambria" w:cs="Arial"/>
                <w:bCs/>
                <w:iCs/>
              </w:rPr>
              <w:t>Navigating to Safe Harbor: Palliative Care of Patients with Advanced Heart Failure</w:t>
            </w:r>
          </w:p>
          <w:p w14:paraId="4ED87353" w14:textId="77777777" w:rsidR="00CF573D" w:rsidRPr="00C244DD" w:rsidRDefault="00CF573D" w:rsidP="00CF573D">
            <w:pPr>
              <w:tabs>
                <w:tab w:val="left" w:pos="-720"/>
                <w:tab w:val="left" w:pos="0"/>
                <w:tab w:val="left" w:pos="720"/>
                <w:tab w:val="left" w:pos="1440"/>
              </w:tabs>
              <w:suppressAutoHyphens/>
              <w:rPr>
                <w:rFonts w:ascii="Cambria" w:hAnsi="Cambria" w:cs="Arial"/>
                <w:bCs/>
              </w:rPr>
            </w:pPr>
            <w:r w:rsidRPr="00C244DD">
              <w:rPr>
                <w:rFonts w:ascii="Cambria" w:hAnsi="Cambria" w:cs="Arial"/>
                <w:bCs/>
              </w:rPr>
              <w:t>NUR 6140—Faculty Coordinator Dr. Clyde Gwinn</w:t>
            </w:r>
          </w:p>
          <w:p w14:paraId="0598F902" w14:textId="34D2A04D" w:rsidR="00CF573D" w:rsidRPr="00C244DD" w:rsidRDefault="00CF573D" w:rsidP="00CF573D">
            <w:pPr>
              <w:tabs>
                <w:tab w:val="left" w:pos="-720"/>
                <w:tab w:val="left" w:pos="0"/>
                <w:tab w:val="left" w:pos="720"/>
                <w:tab w:val="left" w:pos="1440"/>
              </w:tabs>
              <w:suppressAutoHyphens/>
              <w:rPr>
                <w:rFonts w:ascii="Cambria" w:hAnsi="Cambria" w:cs="Arial"/>
                <w:bCs/>
              </w:rPr>
            </w:pPr>
            <w:r w:rsidRPr="00C244DD">
              <w:rPr>
                <w:rFonts w:ascii="Cambria" w:hAnsi="Cambria" w:cs="Arial"/>
                <w:bCs/>
              </w:rPr>
              <w:t>Topic: Pathophysiology related to the Respiratory System-Adults and Children</w:t>
            </w:r>
          </w:p>
          <w:p w14:paraId="0DE56252" w14:textId="77777777" w:rsidR="00CF573D" w:rsidRPr="00C244DD" w:rsidRDefault="00CF573D" w:rsidP="00CF573D">
            <w:pPr>
              <w:rPr>
                <w:rFonts w:ascii="Cambria" w:hAnsi="Cambria" w:cs="Arial"/>
                <w:bCs/>
              </w:rPr>
            </w:pPr>
          </w:p>
        </w:tc>
        <w:tc>
          <w:tcPr>
            <w:tcW w:w="2465" w:type="dxa"/>
            <w:gridSpan w:val="5"/>
          </w:tcPr>
          <w:p w14:paraId="33F98DC0" w14:textId="245AEFBB" w:rsidR="00CF573D" w:rsidRPr="00C244DD" w:rsidRDefault="00CF573D" w:rsidP="00CF573D">
            <w:pPr>
              <w:jc w:val="right"/>
              <w:rPr>
                <w:rFonts w:ascii="Cambria" w:hAnsi="Cambria" w:cs="Times New Roman"/>
                <w:bCs/>
                <w:iCs/>
              </w:rPr>
            </w:pPr>
            <w:r w:rsidRPr="00C244DD">
              <w:rPr>
                <w:rFonts w:ascii="Cambria" w:hAnsi="Cambria" w:cs="Times New Roman"/>
                <w:bCs/>
                <w:iCs/>
              </w:rPr>
              <w:t>2007</w:t>
            </w:r>
          </w:p>
        </w:tc>
      </w:tr>
      <w:tr w:rsidR="00CF573D" w:rsidRPr="00485A86" w14:paraId="7238059B" w14:textId="77777777" w:rsidTr="00CF573D">
        <w:trPr>
          <w:gridAfter w:val="1"/>
          <w:wAfter w:w="11" w:type="dxa"/>
          <w:cantSplit/>
        </w:trPr>
        <w:tc>
          <w:tcPr>
            <w:tcW w:w="269" w:type="dxa"/>
          </w:tcPr>
          <w:p w14:paraId="6FFFBDD6" w14:textId="77777777" w:rsidR="00CF573D" w:rsidRPr="00485A86" w:rsidRDefault="00CF573D" w:rsidP="00CF573D">
            <w:pPr>
              <w:rPr>
                <w:rFonts w:ascii="Cambria" w:hAnsi="Cambria" w:cs="Times New Roman"/>
                <w:b/>
                <w:iCs/>
              </w:rPr>
            </w:pPr>
          </w:p>
        </w:tc>
        <w:tc>
          <w:tcPr>
            <w:tcW w:w="6505" w:type="dxa"/>
            <w:gridSpan w:val="6"/>
          </w:tcPr>
          <w:p w14:paraId="4122BA45" w14:textId="3363F9DD" w:rsidR="00CF573D" w:rsidRPr="00C244DD" w:rsidRDefault="00CF573D" w:rsidP="00CF573D">
            <w:pPr>
              <w:rPr>
                <w:rFonts w:ascii="Cambria" w:hAnsi="Cambria" w:cs="Arial"/>
                <w:u w:val="single"/>
              </w:rPr>
            </w:pPr>
            <w:r w:rsidRPr="00C244DD">
              <w:rPr>
                <w:rFonts w:ascii="Cambria" w:hAnsi="Cambria" w:cs="Arial"/>
                <w:u w:val="single"/>
              </w:rPr>
              <w:t>Service to the Community- Tampa Bay Region</w:t>
            </w:r>
          </w:p>
        </w:tc>
        <w:tc>
          <w:tcPr>
            <w:tcW w:w="2465" w:type="dxa"/>
            <w:gridSpan w:val="5"/>
          </w:tcPr>
          <w:p w14:paraId="6C50C8E6" w14:textId="77777777" w:rsidR="00CF573D" w:rsidRPr="00485A86" w:rsidRDefault="00CF573D" w:rsidP="00CF573D">
            <w:pPr>
              <w:jc w:val="right"/>
              <w:rPr>
                <w:rFonts w:ascii="Cambria" w:hAnsi="Cambria" w:cs="Times New Roman"/>
                <w:b/>
                <w:iCs/>
              </w:rPr>
            </w:pPr>
          </w:p>
        </w:tc>
      </w:tr>
      <w:tr w:rsidR="00CF573D" w:rsidRPr="00485A86" w14:paraId="571418C7" w14:textId="77777777" w:rsidTr="00CF573D">
        <w:trPr>
          <w:gridAfter w:val="1"/>
          <w:wAfter w:w="11" w:type="dxa"/>
          <w:cantSplit/>
        </w:trPr>
        <w:tc>
          <w:tcPr>
            <w:tcW w:w="1168" w:type="dxa"/>
            <w:gridSpan w:val="4"/>
          </w:tcPr>
          <w:p w14:paraId="6BD54B83" w14:textId="77777777" w:rsidR="00CF573D" w:rsidRPr="00485A86" w:rsidRDefault="00CF573D" w:rsidP="00CF573D">
            <w:pPr>
              <w:rPr>
                <w:rFonts w:ascii="Cambria" w:hAnsi="Cambria" w:cs="Times New Roman"/>
                <w:b/>
                <w:iCs/>
              </w:rPr>
            </w:pPr>
          </w:p>
        </w:tc>
        <w:tc>
          <w:tcPr>
            <w:tcW w:w="5606" w:type="dxa"/>
            <w:gridSpan w:val="3"/>
          </w:tcPr>
          <w:p w14:paraId="2B3F6868" w14:textId="77777777" w:rsidR="00CF573D" w:rsidRDefault="00CF573D" w:rsidP="00CF573D">
            <w:pPr>
              <w:rPr>
                <w:rFonts w:ascii="Cambria" w:hAnsi="Cambria" w:cs="Arial"/>
              </w:rPr>
            </w:pPr>
            <w:r w:rsidRPr="00C244DD">
              <w:rPr>
                <w:rFonts w:ascii="Cambria" w:hAnsi="Cambria" w:cs="Arial"/>
              </w:rPr>
              <w:t>Advisory Board St. Petersburg College of Nursing</w:t>
            </w:r>
          </w:p>
          <w:p w14:paraId="70BECDFC" w14:textId="0313D783" w:rsidR="00CF573D" w:rsidRPr="00C244DD" w:rsidRDefault="00CF573D" w:rsidP="00CF573D">
            <w:pPr>
              <w:rPr>
                <w:rFonts w:ascii="Cambria" w:hAnsi="Cambria" w:cs="Arial"/>
              </w:rPr>
            </w:pPr>
          </w:p>
        </w:tc>
        <w:tc>
          <w:tcPr>
            <w:tcW w:w="2465" w:type="dxa"/>
            <w:gridSpan w:val="5"/>
          </w:tcPr>
          <w:p w14:paraId="62F11DE0" w14:textId="3981C520" w:rsidR="00CF573D" w:rsidRPr="00C244DD" w:rsidRDefault="00CF573D" w:rsidP="00CF573D">
            <w:pPr>
              <w:jc w:val="right"/>
              <w:rPr>
                <w:rFonts w:ascii="Cambria" w:hAnsi="Cambria" w:cs="Times New Roman"/>
                <w:iCs/>
              </w:rPr>
            </w:pPr>
            <w:r w:rsidRPr="00C244DD">
              <w:rPr>
                <w:rFonts w:ascii="Cambria" w:hAnsi="Cambria" w:cs="Times New Roman"/>
                <w:iCs/>
              </w:rPr>
              <w:t>2010 - 2013</w:t>
            </w:r>
          </w:p>
        </w:tc>
      </w:tr>
      <w:tr w:rsidR="00CF573D" w:rsidRPr="00485A86" w14:paraId="2751D165" w14:textId="77777777" w:rsidTr="00CF573D">
        <w:trPr>
          <w:gridAfter w:val="1"/>
          <w:wAfter w:w="11" w:type="dxa"/>
          <w:cantSplit/>
        </w:trPr>
        <w:tc>
          <w:tcPr>
            <w:tcW w:w="1168" w:type="dxa"/>
            <w:gridSpan w:val="4"/>
          </w:tcPr>
          <w:p w14:paraId="2BDB5CAC" w14:textId="77777777" w:rsidR="00CF573D" w:rsidRPr="00485A86" w:rsidRDefault="00CF573D" w:rsidP="00CF573D">
            <w:pPr>
              <w:rPr>
                <w:rFonts w:ascii="Cambria" w:hAnsi="Cambria" w:cs="Times New Roman"/>
                <w:b/>
                <w:iCs/>
              </w:rPr>
            </w:pPr>
          </w:p>
        </w:tc>
        <w:tc>
          <w:tcPr>
            <w:tcW w:w="5606" w:type="dxa"/>
            <w:gridSpan w:val="3"/>
          </w:tcPr>
          <w:p w14:paraId="066F62E4" w14:textId="77777777" w:rsidR="00CF573D" w:rsidRDefault="00CF573D" w:rsidP="00CF573D">
            <w:pPr>
              <w:rPr>
                <w:rFonts w:ascii="Cambria" w:hAnsi="Cambria" w:cs="Arial"/>
              </w:rPr>
            </w:pPr>
            <w:r w:rsidRPr="00C244DD">
              <w:rPr>
                <w:rFonts w:ascii="Cambria" w:hAnsi="Cambria" w:cs="Arial"/>
              </w:rPr>
              <w:t>Advisory Board Pasco-Hernando Community College</w:t>
            </w:r>
          </w:p>
          <w:p w14:paraId="197EFA45" w14:textId="3A952313" w:rsidR="00CF573D" w:rsidRPr="00C244DD" w:rsidRDefault="00CF573D" w:rsidP="00CF573D">
            <w:pPr>
              <w:rPr>
                <w:rFonts w:ascii="Cambria" w:hAnsi="Cambria" w:cs="Arial"/>
              </w:rPr>
            </w:pPr>
          </w:p>
        </w:tc>
        <w:tc>
          <w:tcPr>
            <w:tcW w:w="2465" w:type="dxa"/>
            <w:gridSpan w:val="5"/>
          </w:tcPr>
          <w:p w14:paraId="3753DCFE" w14:textId="1B9DC1C3" w:rsidR="00CF573D" w:rsidRPr="00C244DD" w:rsidRDefault="00CF573D" w:rsidP="00CF573D">
            <w:pPr>
              <w:jc w:val="right"/>
              <w:rPr>
                <w:rFonts w:ascii="Cambria" w:hAnsi="Cambria" w:cs="Times New Roman"/>
                <w:iCs/>
              </w:rPr>
            </w:pPr>
            <w:r w:rsidRPr="00C244DD">
              <w:rPr>
                <w:rFonts w:ascii="Cambria" w:hAnsi="Cambria" w:cs="Times New Roman"/>
                <w:iCs/>
              </w:rPr>
              <w:t>2010 - 2013</w:t>
            </w:r>
          </w:p>
        </w:tc>
      </w:tr>
      <w:tr w:rsidR="00CF573D" w:rsidRPr="00485A86" w14:paraId="0F5E22C8" w14:textId="77777777" w:rsidTr="00CF573D">
        <w:trPr>
          <w:gridAfter w:val="1"/>
          <w:wAfter w:w="11" w:type="dxa"/>
          <w:cantSplit/>
        </w:trPr>
        <w:tc>
          <w:tcPr>
            <w:tcW w:w="269" w:type="dxa"/>
          </w:tcPr>
          <w:p w14:paraId="0FD4C721" w14:textId="77777777" w:rsidR="00CF573D" w:rsidRPr="00485A86" w:rsidRDefault="00CF573D" w:rsidP="00CF573D">
            <w:pPr>
              <w:rPr>
                <w:rFonts w:ascii="Cambria" w:hAnsi="Cambria" w:cs="Times New Roman"/>
                <w:b/>
                <w:iCs/>
              </w:rPr>
            </w:pPr>
          </w:p>
        </w:tc>
        <w:tc>
          <w:tcPr>
            <w:tcW w:w="6505" w:type="dxa"/>
            <w:gridSpan w:val="6"/>
          </w:tcPr>
          <w:p w14:paraId="70E802BE" w14:textId="5E178183" w:rsidR="00CF573D" w:rsidRPr="00C244DD" w:rsidRDefault="00CF573D" w:rsidP="00CF573D">
            <w:pPr>
              <w:rPr>
                <w:rFonts w:ascii="Cambria" w:hAnsi="Cambria" w:cs="Arial"/>
                <w:u w:val="single"/>
              </w:rPr>
            </w:pPr>
            <w:r w:rsidRPr="00C244DD">
              <w:rPr>
                <w:rFonts w:ascii="Cambria" w:hAnsi="Cambria" w:cs="Arial"/>
                <w:u w:val="single"/>
              </w:rPr>
              <w:t>Service to the Profession</w:t>
            </w:r>
          </w:p>
        </w:tc>
        <w:tc>
          <w:tcPr>
            <w:tcW w:w="2465" w:type="dxa"/>
            <w:gridSpan w:val="5"/>
          </w:tcPr>
          <w:p w14:paraId="0FBE375A" w14:textId="77777777" w:rsidR="00CF573D" w:rsidRPr="00485A86" w:rsidRDefault="00CF573D" w:rsidP="00CF573D">
            <w:pPr>
              <w:jc w:val="right"/>
              <w:rPr>
                <w:rFonts w:ascii="Cambria" w:hAnsi="Cambria" w:cs="Times New Roman"/>
                <w:b/>
                <w:iCs/>
              </w:rPr>
            </w:pPr>
          </w:p>
        </w:tc>
      </w:tr>
      <w:tr w:rsidR="00CF573D" w:rsidRPr="00485A86" w14:paraId="0C4A8AA0" w14:textId="77777777" w:rsidTr="00CF573D">
        <w:trPr>
          <w:gridAfter w:val="1"/>
          <w:wAfter w:w="11" w:type="dxa"/>
          <w:cantSplit/>
        </w:trPr>
        <w:tc>
          <w:tcPr>
            <w:tcW w:w="1168" w:type="dxa"/>
            <w:gridSpan w:val="4"/>
          </w:tcPr>
          <w:p w14:paraId="1BB3747D" w14:textId="77777777" w:rsidR="00CF573D" w:rsidRPr="00485A86" w:rsidRDefault="00CF573D" w:rsidP="00CF573D">
            <w:pPr>
              <w:rPr>
                <w:rFonts w:ascii="Cambria" w:hAnsi="Cambria" w:cs="Times New Roman"/>
                <w:b/>
                <w:iCs/>
              </w:rPr>
            </w:pPr>
          </w:p>
        </w:tc>
        <w:tc>
          <w:tcPr>
            <w:tcW w:w="5606" w:type="dxa"/>
            <w:gridSpan w:val="3"/>
          </w:tcPr>
          <w:p w14:paraId="7B74D251" w14:textId="77777777" w:rsidR="00CF573D" w:rsidRDefault="00CF573D" w:rsidP="00CF573D">
            <w:pPr>
              <w:tabs>
                <w:tab w:val="left" w:pos="1396"/>
              </w:tabs>
              <w:rPr>
                <w:rFonts w:ascii="Cambria" w:hAnsi="Cambria" w:cs="Arial"/>
              </w:rPr>
            </w:pPr>
            <w:r w:rsidRPr="00C244DD">
              <w:rPr>
                <w:rFonts w:ascii="Cambria" w:hAnsi="Cambria" w:cs="Arial"/>
              </w:rPr>
              <w:t>Member American Association of Men in Nursing</w:t>
            </w:r>
          </w:p>
          <w:p w14:paraId="4E88B20E" w14:textId="6BA6DCE3" w:rsidR="00CF573D" w:rsidRPr="00C244DD" w:rsidRDefault="00CF573D" w:rsidP="00CF573D">
            <w:pPr>
              <w:tabs>
                <w:tab w:val="left" w:pos="1396"/>
              </w:tabs>
              <w:rPr>
                <w:rFonts w:ascii="Cambria" w:hAnsi="Cambria" w:cs="Arial"/>
              </w:rPr>
            </w:pPr>
          </w:p>
        </w:tc>
        <w:tc>
          <w:tcPr>
            <w:tcW w:w="2465" w:type="dxa"/>
            <w:gridSpan w:val="5"/>
          </w:tcPr>
          <w:p w14:paraId="6D23AA56" w14:textId="0E22D02A" w:rsidR="00CF573D" w:rsidRPr="00C244DD" w:rsidRDefault="00CF573D" w:rsidP="00CF573D">
            <w:pPr>
              <w:jc w:val="right"/>
              <w:rPr>
                <w:rFonts w:ascii="Cambria" w:hAnsi="Cambria" w:cs="Times New Roman"/>
                <w:iCs/>
              </w:rPr>
            </w:pPr>
            <w:r w:rsidRPr="00C244DD">
              <w:rPr>
                <w:rFonts w:ascii="Cambria" w:hAnsi="Cambria" w:cs="Times New Roman"/>
                <w:iCs/>
              </w:rPr>
              <w:t>2019 - Present</w:t>
            </w:r>
          </w:p>
        </w:tc>
      </w:tr>
      <w:tr w:rsidR="00CF573D" w:rsidRPr="00485A86" w14:paraId="3FD3AF39" w14:textId="77777777" w:rsidTr="00CF573D">
        <w:trPr>
          <w:gridAfter w:val="1"/>
          <w:wAfter w:w="11" w:type="dxa"/>
          <w:cantSplit/>
        </w:trPr>
        <w:tc>
          <w:tcPr>
            <w:tcW w:w="1168" w:type="dxa"/>
            <w:gridSpan w:val="4"/>
          </w:tcPr>
          <w:p w14:paraId="077560E0" w14:textId="77777777" w:rsidR="00CF573D" w:rsidRPr="00485A86" w:rsidRDefault="00CF573D" w:rsidP="00CF573D">
            <w:pPr>
              <w:rPr>
                <w:rFonts w:ascii="Cambria" w:hAnsi="Cambria" w:cs="Times New Roman"/>
                <w:b/>
                <w:iCs/>
              </w:rPr>
            </w:pPr>
          </w:p>
        </w:tc>
        <w:tc>
          <w:tcPr>
            <w:tcW w:w="5606" w:type="dxa"/>
            <w:gridSpan w:val="3"/>
          </w:tcPr>
          <w:p w14:paraId="0B88FC3D" w14:textId="77777777" w:rsidR="00CF573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Member American Psychiatric Nurses Association</w:t>
            </w:r>
          </w:p>
          <w:p w14:paraId="3D121E8F" w14:textId="4BB57652" w:rsidR="00CF573D" w:rsidRPr="00C244DD" w:rsidRDefault="00CF573D" w:rsidP="00CF573D">
            <w:pPr>
              <w:tabs>
                <w:tab w:val="left" w:pos="-720"/>
                <w:tab w:val="left" w:pos="0"/>
                <w:tab w:val="left" w:pos="720"/>
                <w:tab w:val="left" w:pos="1440"/>
              </w:tabs>
              <w:suppressAutoHyphens/>
              <w:rPr>
                <w:rFonts w:ascii="Cambria" w:hAnsi="Cambria" w:cs="Arial"/>
              </w:rPr>
            </w:pPr>
          </w:p>
        </w:tc>
        <w:tc>
          <w:tcPr>
            <w:tcW w:w="2465" w:type="dxa"/>
            <w:gridSpan w:val="5"/>
          </w:tcPr>
          <w:p w14:paraId="7B2B1BBA" w14:textId="0F0C7E95" w:rsidR="00CF573D" w:rsidRPr="00C244DD" w:rsidRDefault="00CF573D" w:rsidP="00CF573D">
            <w:pPr>
              <w:jc w:val="right"/>
              <w:rPr>
                <w:rFonts w:ascii="Cambria" w:hAnsi="Cambria" w:cs="Times New Roman"/>
                <w:iCs/>
              </w:rPr>
            </w:pPr>
            <w:r w:rsidRPr="00C244DD">
              <w:rPr>
                <w:rFonts w:ascii="Cambria" w:hAnsi="Cambria" w:cs="Times New Roman"/>
                <w:iCs/>
              </w:rPr>
              <w:t>2018 - Present</w:t>
            </w:r>
          </w:p>
        </w:tc>
      </w:tr>
      <w:tr w:rsidR="00CF573D" w:rsidRPr="00485A86" w14:paraId="3FAF6B57" w14:textId="77777777" w:rsidTr="00CF573D">
        <w:trPr>
          <w:gridAfter w:val="1"/>
          <w:wAfter w:w="11" w:type="dxa"/>
          <w:cantSplit/>
        </w:trPr>
        <w:tc>
          <w:tcPr>
            <w:tcW w:w="1168" w:type="dxa"/>
            <w:gridSpan w:val="4"/>
          </w:tcPr>
          <w:p w14:paraId="5E4904C3" w14:textId="77777777" w:rsidR="00CF573D" w:rsidRPr="00485A86" w:rsidRDefault="00CF573D" w:rsidP="00CF573D">
            <w:pPr>
              <w:rPr>
                <w:rFonts w:ascii="Cambria" w:hAnsi="Cambria" w:cs="Times New Roman"/>
                <w:b/>
                <w:iCs/>
              </w:rPr>
            </w:pPr>
          </w:p>
        </w:tc>
        <w:tc>
          <w:tcPr>
            <w:tcW w:w="5606" w:type="dxa"/>
            <w:gridSpan w:val="3"/>
          </w:tcPr>
          <w:p w14:paraId="62EBE928" w14:textId="77777777" w:rsidR="00CF573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Faculty Counselor Undergraduate Program Sigma Theta Tau International Delta Beta at Large</w:t>
            </w:r>
          </w:p>
          <w:p w14:paraId="3248931E" w14:textId="21415879" w:rsidR="00CF573D" w:rsidRPr="00C244DD" w:rsidRDefault="00CF573D" w:rsidP="00CF573D">
            <w:pPr>
              <w:tabs>
                <w:tab w:val="left" w:pos="-720"/>
                <w:tab w:val="left" w:pos="0"/>
                <w:tab w:val="left" w:pos="720"/>
                <w:tab w:val="left" w:pos="1440"/>
              </w:tabs>
              <w:suppressAutoHyphens/>
              <w:rPr>
                <w:rFonts w:ascii="Cambria" w:hAnsi="Cambria" w:cs="Arial"/>
              </w:rPr>
            </w:pPr>
          </w:p>
        </w:tc>
        <w:tc>
          <w:tcPr>
            <w:tcW w:w="2465" w:type="dxa"/>
            <w:gridSpan w:val="5"/>
          </w:tcPr>
          <w:p w14:paraId="2540BD6B" w14:textId="7282EAF6" w:rsidR="00CF573D" w:rsidRPr="00C244DD" w:rsidRDefault="00CF573D" w:rsidP="00CF573D">
            <w:pPr>
              <w:jc w:val="right"/>
              <w:rPr>
                <w:rFonts w:ascii="Cambria" w:hAnsi="Cambria" w:cs="Times New Roman"/>
                <w:iCs/>
              </w:rPr>
            </w:pPr>
            <w:r w:rsidRPr="00C244DD">
              <w:rPr>
                <w:rFonts w:ascii="Cambria" w:hAnsi="Cambria" w:cs="Times New Roman"/>
                <w:iCs/>
              </w:rPr>
              <w:t>2015 - 2017</w:t>
            </w:r>
          </w:p>
        </w:tc>
      </w:tr>
      <w:tr w:rsidR="00CF573D" w:rsidRPr="00485A86" w14:paraId="1605BE4D" w14:textId="77777777" w:rsidTr="00CF573D">
        <w:trPr>
          <w:gridAfter w:val="1"/>
          <w:wAfter w:w="11" w:type="dxa"/>
          <w:cantSplit/>
        </w:trPr>
        <w:tc>
          <w:tcPr>
            <w:tcW w:w="1168" w:type="dxa"/>
            <w:gridSpan w:val="4"/>
          </w:tcPr>
          <w:p w14:paraId="723028E0" w14:textId="77777777" w:rsidR="00CF573D" w:rsidRPr="00485A86" w:rsidRDefault="00CF573D" w:rsidP="00CF573D">
            <w:pPr>
              <w:rPr>
                <w:rFonts w:ascii="Cambria" w:hAnsi="Cambria" w:cs="Times New Roman"/>
                <w:b/>
                <w:iCs/>
              </w:rPr>
            </w:pPr>
          </w:p>
        </w:tc>
        <w:tc>
          <w:tcPr>
            <w:tcW w:w="5606" w:type="dxa"/>
            <w:gridSpan w:val="3"/>
          </w:tcPr>
          <w:p w14:paraId="285C5054" w14:textId="77777777" w:rsidR="00CF573D" w:rsidRDefault="00CF573D" w:rsidP="00CF573D">
            <w:pPr>
              <w:rPr>
                <w:rFonts w:ascii="Cambria" w:hAnsi="Cambria" w:cs="Arial"/>
              </w:rPr>
            </w:pPr>
            <w:r w:rsidRPr="00C244DD">
              <w:rPr>
                <w:rFonts w:ascii="Cambria" w:hAnsi="Cambria" w:cs="Arial"/>
              </w:rPr>
              <w:t>Member Sigma Theta Tau International Delta Beta at Large</w:t>
            </w:r>
          </w:p>
          <w:p w14:paraId="3C9D0CEA" w14:textId="2CC54E5F" w:rsidR="00CF573D" w:rsidRPr="00C244DD" w:rsidRDefault="00CF573D" w:rsidP="00CF573D">
            <w:pPr>
              <w:rPr>
                <w:rFonts w:ascii="Cambria" w:hAnsi="Cambria" w:cs="Arial"/>
              </w:rPr>
            </w:pPr>
          </w:p>
        </w:tc>
        <w:tc>
          <w:tcPr>
            <w:tcW w:w="2465" w:type="dxa"/>
            <w:gridSpan w:val="5"/>
          </w:tcPr>
          <w:p w14:paraId="70054A71" w14:textId="0E91C220" w:rsidR="00CF573D" w:rsidRPr="00C244DD" w:rsidRDefault="00CF573D" w:rsidP="00CF573D">
            <w:pPr>
              <w:jc w:val="right"/>
              <w:rPr>
                <w:rFonts w:ascii="Cambria" w:hAnsi="Cambria" w:cs="Times New Roman"/>
                <w:iCs/>
              </w:rPr>
            </w:pPr>
            <w:r w:rsidRPr="00C244DD">
              <w:rPr>
                <w:rFonts w:ascii="Cambria" w:hAnsi="Cambria" w:cs="Times New Roman"/>
                <w:iCs/>
              </w:rPr>
              <w:t>2014 - 2017</w:t>
            </w:r>
          </w:p>
        </w:tc>
      </w:tr>
      <w:tr w:rsidR="00CF573D" w:rsidRPr="00485A86" w14:paraId="374CF2FA" w14:textId="77777777" w:rsidTr="00CF573D">
        <w:trPr>
          <w:gridAfter w:val="1"/>
          <w:wAfter w:w="11" w:type="dxa"/>
          <w:cantSplit/>
        </w:trPr>
        <w:tc>
          <w:tcPr>
            <w:tcW w:w="1168" w:type="dxa"/>
            <w:gridSpan w:val="4"/>
          </w:tcPr>
          <w:p w14:paraId="2C922608" w14:textId="77777777" w:rsidR="00CF573D" w:rsidRPr="00485A86" w:rsidRDefault="00CF573D" w:rsidP="00CF573D">
            <w:pPr>
              <w:rPr>
                <w:rFonts w:ascii="Cambria" w:hAnsi="Cambria" w:cs="Times New Roman"/>
                <w:b/>
                <w:iCs/>
              </w:rPr>
            </w:pPr>
          </w:p>
        </w:tc>
        <w:tc>
          <w:tcPr>
            <w:tcW w:w="5606" w:type="dxa"/>
            <w:gridSpan w:val="3"/>
          </w:tcPr>
          <w:p w14:paraId="29B46E7F" w14:textId="77777777" w:rsidR="00CF573D" w:rsidRDefault="00CF573D" w:rsidP="00CF573D">
            <w:pPr>
              <w:rPr>
                <w:rFonts w:ascii="Cambria" w:hAnsi="Cambria" w:cs="Arial"/>
              </w:rPr>
            </w:pPr>
            <w:r w:rsidRPr="00C244DD">
              <w:rPr>
                <w:rFonts w:ascii="Cambria" w:hAnsi="Cambria" w:cs="Arial"/>
              </w:rPr>
              <w:t>CCNE Site Visitor/ Evaluator</w:t>
            </w:r>
          </w:p>
          <w:p w14:paraId="7DC9C2C4" w14:textId="77777777" w:rsidR="00CF573D" w:rsidRPr="00C244DD" w:rsidRDefault="00CF573D" w:rsidP="00CF573D">
            <w:pPr>
              <w:rPr>
                <w:rFonts w:ascii="Cambria" w:hAnsi="Cambria" w:cs="Arial"/>
              </w:rPr>
            </w:pPr>
          </w:p>
        </w:tc>
        <w:tc>
          <w:tcPr>
            <w:tcW w:w="2465" w:type="dxa"/>
            <w:gridSpan w:val="5"/>
          </w:tcPr>
          <w:p w14:paraId="4041CC71" w14:textId="09FFBF8E" w:rsidR="00CF573D" w:rsidRPr="00C244DD" w:rsidRDefault="00CF573D" w:rsidP="00CF573D">
            <w:pPr>
              <w:jc w:val="right"/>
              <w:rPr>
                <w:rFonts w:ascii="Cambria" w:hAnsi="Cambria" w:cs="Times New Roman"/>
                <w:iCs/>
              </w:rPr>
            </w:pPr>
            <w:r w:rsidRPr="00C244DD">
              <w:rPr>
                <w:rFonts w:ascii="Cambria" w:hAnsi="Cambria" w:cs="Times New Roman"/>
                <w:iCs/>
              </w:rPr>
              <w:t>2010 - Present</w:t>
            </w:r>
          </w:p>
        </w:tc>
      </w:tr>
      <w:tr w:rsidR="00CF573D" w:rsidRPr="00485A86" w14:paraId="2EF78406" w14:textId="77777777" w:rsidTr="00CF573D">
        <w:trPr>
          <w:gridAfter w:val="1"/>
          <w:wAfter w:w="11" w:type="dxa"/>
          <w:cantSplit/>
        </w:trPr>
        <w:tc>
          <w:tcPr>
            <w:tcW w:w="1168" w:type="dxa"/>
            <w:gridSpan w:val="4"/>
          </w:tcPr>
          <w:p w14:paraId="4C8ED38E" w14:textId="77777777" w:rsidR="00CF573D" w:rsidRPr="00485A86" w:rsidRDefault="00CF573D" w:rsidP="00CF573D">
            <w:pPr>
              <w:rPr>
                <w:rFonts w:ascii="Cambria" w:hAnsi="Cambria" w:cs="Times New Roman"/>
                <w:b/>
                <w:iCs/>
              </w:rPr>
            </w:pPr>
          </w:p>
        </w:tc>
        <w:tc>
          <w:tcPr>
            <w:tcW w:w="5606" w:type="dxa"/>
            <w:gridSpan w:val="3"/>
          </w:tcPr>
          <w:p w14:paraId="2455F5D9" w14:textId="77777777" w:rsidR="00CF573D" w:rsidRDefault="00CF573D" w:rsidP="00CF573D">
            <w:pPr>
              <w:rPr>
                <w:rFonts w:ascii="Cambria" w:hAnsi="Cambria" w:cs="Arial"/>
              </w:rPr>
            </w:pPr>
            <w:r w:rsidRPr="00C244DD">
              <w:rPr>
                <w:rFonts w:ascii="Cambria" w:hAnsi="Cambria" w:cs="Arial"/>
              </w:rPr>
              <w:t>Elected Nominating Committee Southern Nursing Research Society</w:t>
            </w:r>
          </w:p>
          <w:p w14:paraId="1E56CD86" w14:textId="480FE1CB" w:rsidR="00CF573D" w:rsidRPr="00C244DD" w:rsidRDefault="00CF573D" w:rsidP="00CF573D">
            <w:pPr>
              <w:rPr>
                <w:rFonts w:ascii="Cambria" w:hAnsi="Cambria" w:cs="Arial"/>
              </w:rPr>
            </w:pPr>
          </w:p>
        </w:tc>
        <w:tc>
          <w:tcPr>
            <w:tcW w:w="2465" w:type="dxa"/>
            <w:gridSpan w:val="5"/>
          </w:tcPr>
          <w:p w14:paraId="0317467B" w14:textId="54258384" w:rsidR="00CF573D" w:rsidRPr="00C244DD" w:rsidRDefault="00CF573D" w:rsidP="00CF573D">
            <w:pPr>
              <w:jc w:val="right"/>
              <w:rPr>
                <w:rFonts w:ascii="Cambria" w:hAnsi="Cambria" w:cs="Times New Roman"/>
                <w:iCs/>
              </w:rPr>
            </w:pPr>
            <w:r w:rsidRPr="00C244DD">
              <w:rPr>
                <w:rFonts w:ascii="Cambria" w:hAnsi="Cambria" w:cs="Times New Roman"/>
                <w:iCs/>
              </w:rPr>
              <w:t>2010 - 2012</w:t>
            </w:r>
          </w:p>
        </w:tc>
      </w:tr>
      <w:tr w:rsidR="00CF573D" w:rsidRPr="00485A86" w14:paraId="11F27682" w14:textId="77777777" w:rsidTr="00CF573D">
        <w:trPr>
          <w:gridAfter w:val="1"/>
          <w:wAfter w:w="11" w:type="dxa"/>
          <w:cantSplit/>
        </w:trPr>
        <w:tc>
          <w:tcPr>
            <w:tcW w:w="1168" w:type="dxa"/>
            <w:gridSpan w:val="4"/>
          </w:tcPr>
          <w:p w14:paraId="11BA31D4" w14:textId="77777777" w:rsidR="00CF573D" w:rsidRPr="00C244DD" w:rsidRDefault="00CF573D" w:rsidP="00CF573D">
            <w:pPr>
              <w:rPr>
                <w:rFonts w:ascii="Cambria" w:hAnsi="Cambria" w:cs="Times New Roman"/>
                <w:bCs/>
                <w:iCs/>
              </w:rPr>
            </w:pPr>
          </w:p>
        </w:tc>
        <w:tc>
          <w:tcPr>
            <w:tcW w:w="5606" w:type="dxa"/>
            <w:gridSpan w:val="3"/>
          </w:tcPr>
          <w:p w14:paraId="7E6D013B" w14:textId="77777777" w:rsidR="00CF573D" w:rsidRDefault="00CF573D" w:rsidP="00CF573D">
            <w:pPr>
              <w:rPr>
                <w:rFonts w:ascii="Cambria" w:hAnsi="Cambria" w:cs="Arial"/>
              </w:rPr>
            </w:pPr>
            <w:r w:rsidRPr="00C244DD">
              <w:rPr>
                <w:rFonts w:ascii="Cambria" w:hAnsi="Cambria" w:cs="Arial"/>
              </w:rPr>
              <w:t>Member American Association of Heart Failure Nurses Research Committee</w:t>
            </w:r>
          </w:p>
          <w:p w14:paraId="2F165E5E" w14:textId="10C55C27" w:rsidR="00CF573D" w:rsidRPr="00C244DD" w:rsidRDefault="00CF573D" w:rsidP="00CF573D">
            <w:pPr>
              <w:rPr>
                <w:rFonts w:ascii="Cambria" w:hAnsi="Cambria" w:cs="Arial"/>
              </w:rPr>
            </w:pPr>
          </w:p>
        </w:tc>
        <w:tc>
          <w:tcPr>
            <w:tcW w:w="2465" w:type="dxa"/>
            <w:gridSpan w:val="5"/>
          </w:tcPr>
          <w:p w14:paraId="082F1983" w14:textId="12A946F5" w:rsidR="00CF573D" w:rsidRPr="00C244DD" w:rsidRDefault="00CF573D" w:rsidP="00CF573D">
            <w:pPr>
              <w:jc w:val="right"/>
              <w:rPr>
                <w:rFonts w:ascii="Cambria" w:hAnsi="Cambria" w:cs="Times New Roman"/>
                <w:iCs/>
              </w:rPr>
            </w:pPr>
            <w:r w:rsidRPr="00C244DD">
              <w:rPr>
                <w:rFonts w:ascii="Cambria" w:hAnsi="Cambria" w:cs="Times New Roman"/>
                <w:iCs/>
              </w:rPr>
              <w:t>2008 - 2010</w:t>
            </w:r>
          </w:p>
        </w:tc>
      </w:tr>
      <w:tr w:rsidR="00CF573D" w:rsidRPr="00485A86" w14:paraId="7D818ACB" w14:textId="77777777" w:rsidTr="00CF573D">
        <w:trPr>
          <w:gridAfter w:val="1"/>
          <w:wAfter w:w="11" w:type="dxa"/>
          <w:cantSplit/>
        </w:trPr>
        <w:tc>
          <w:tcPr>
            <w:tcW w:w="269" w:type="dxa"/>
          </w:tcPr>
          <w:p w14:paraId="7ED564D4" w14:textId="77777777" w:rsidR="00CF573D" w:rsidRPr="00485A86" w:rsidRDefault="00CF573D" w:rsidP="00CF573D">
            <w:pPr>
              <w:rPr>
                <w:rFonts w:ascii="Cambria" w:hAnsi="Cambria" w:cs="Times New Roman"/>
                <w:b/>
                <w:iCs/>
              </w:rPr>
            </w:pPr>
          </w:p>
        </w:tc>
        <w:tc>
          <w:tcPr>
            <w:tcW w:w="6505" w:type="dxa"/>
            <w:gridSpan w:val="6"/>
          </w:tcPr>
          <w:p w14:paraId="5B8A0549" w14:textId="4D38813A" w:rsidR="00CF573D" w:rsidRPr="00C244DD" w:rsidRDefault="00CF573D" w:rsidP="00CF573D">
            <w:pPr>
              <w:rPr>
                <w:rFonts w:ascii="Cambria" w:hAnsi="Cambria" w:cs="Arial"/>
                <w:u w:val="single"/>
              </w:rPr>
            </w:pPr>
            <w:r w:rsidRPr="00C244DD">
              <w:rPr>
                <w:rFonts w:ascii="Cambria" w:hAnsi="Cambria" w:cs="Arial"/>
                <w:u w:val="single"/>
              </w:rPr>
              <w:t>Journal Reviewer</w:t>
            </w:r>
          </w:p>
        </w:tc>
        <w:tc>
          <w:tcPr>
            <w:tcW w:w="2465" w:type="dxa"/>
            <w:gridSpan w:val="5"/>
          </w:tcPr>
          <w:p w14:paraId="58F9AD7D" w14:textId="77777777" w:rsidR="00CF573D" w:rsidRPr="00485A86" w:rsidRDefault="00CF573D" w:rsidP="00CF573D">
            <w:pPr>
              <w:jc w:val="right"/>
              <w:rPr>
                <w:rFonts w:ascii="Cambria" w:hAnsi="Cambria" w:cs="Times New Roman"/>
                <w:b/>
                <w:iCs/>
              </w:rPr>
            </w:pPr>
          </w:p>
        </w:tc>
      </w:tr>
      <w:tr w:rsidR="00CF573D" w:rsidRPr="00485A86" w14:paraId="1FB5CECE" w14:textId="77777777" w:rsidTr="00CF573D">
        <w:trPr>
          <w:gridAfter w:val="1"/>
          <w:wAfter w:w="11" w:type="dxa"/>
          <w:cantSplit/>
        </w:trPr>
        <w:tc>
          <w:tcPr>
            <w:tcW w:w="1168" w:type="dxa"/>
            <w:gridSpan w:val="4"/>
          </w:tcPr>
          <w:p w14:paraId="1B06626C" w14:textId="77777777" w:rsidR="00CF573D" w:rsidRPr="00485A86" w:rsidRDefault="00CF573D" w:rsidP="00CF573D">
            <w:pPr>
              <w:rPr>
                <w:rFonts w:ascii="Cambria" w:hAnsi="Cambria" w:cs="Times New Roman"/>
                <w:b/>
                <w:iCs/>
              </w:rPr>
            </w:pPr>
          </w:p>
        </w:tc>
        <w:tc>
          <w:tcPr>
            <w:tcW w:w="5606" w:type="dxa"/>
            <w:gridSpan w:val="3"/>
          </w:tcPr>
          <w:p w14:paraId="58BD8E23" w14:textId="77777777" w:rsidR="00CF573D" w:rsidRPr="00C244D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Heart &amp; Lung Journal of Acute and Critical Care</w:t>
            </w:r>
          </w:p>
          <w:p w14:paraId="5EFA7943" w14:textId="77777777" w:rsidR="00CF573D" w:rsidRPr="00C244DD" w:rsidRDefault="00CF573D" w:rsidP="00CF573D">
            <w:pPr>
              <w:rPr>
                <w:rFonts w:ascii="Cambria" w:hAnsi="Cambria" w:cs="Arial"/>
              </w:rPr>
            </w:pPr>
          </w:p>
        </w:tc>
        <w:tc>
          <w:tcPr>
            <w:tcW w:w="2465" w:type="dxa"/>
            <w:gridSpan w:val="5"/>
          </w:tcPr>
          <w:p w14:paraId="4A0AE9BD" w14:textId="1426E316" w:rsidR="00CF573D" w:rsidRPr="00C244DD" w:rsidRDefault="00F11E81" w:rsidP="00CF573D">
            <w:pPr>
              <w:jc w:val="right"/>
              <w:rPr>
                <w:rFonts w:ascii="Cambria" w:hAnsi="Cambria" w:cs="Times New Roman"/>
                <w:iCs/>
                <w:highlight w:val="yellow"/>
              </w:rPr>
            </w:pPr>
            <w:r>
              <w:rPr>
                <w:rFonts w:ascii="Cambria" w:hAnsi="Cambria" w:cs="Times New Roman"/>
                <w:iCs/>
                <w:highlight w:val="yellow"/>
              </w:rPr>
              <w:t>Don’t remember</w:t>
            </w:r>
          </w:p>
        </w:tc>
      </w:tr>
      <w:tr w:rsidR="00CF573D" w:rsidRPr="00485A86" w14:paraId="414C8BC0" w14:textId="77777777" w:rsidTr="00CF573D">
        <w:trPr>
          <w:gridAfter w:val="1"/>
          <w:wAfter w:w="11" w:type="dxa"/>
          <w:cantSplit/>
        </w:trPr>
        <w:tc>
          <w:tcPr>
            <w:tcW w:w="1168" w:type="dxa"/>
            <w:gridSpan w:val="4"/>
          </w:tcPr>
          <w:p w14:paraId="2C708EEA" w14:textId="77777777" w:rsidR="00CF573D" w:rsidRPr="00485A86" w:rsidRDefault="00CF573D" w:rsidP="00CF573D">
            <w:pPr>
              <w:rPr>
                <w:rFonts w:ascii="Cambria" w:hAnsi="Cambria" w:cs="Times New Roman"/>
                <w:b/>
                <w:iCs/>
              </w:rPr>
            </w:pPr>
          </w:p>
        </w:tc>
        <w:tc>
          <w:tcPr>
            <w:tcW w:w="5606" w:type="dxa"/>
            <w:gridSpan w:val="3"/>
          </w:tcPr>
          <w:p w14:paraId="03438D72" w14:textId="77777777" w:rsidR="00CF573D" w:rsidRPr="00F11E81" w:rsidRDefault="00CF573D" w:rsidP="00CF573D">
            <w:pPr>
              <w:tabs>
                <w:tab w:val="left" w:pos="-720"/>
                <w:tab w:val="left" w:pos="0"/>
                <w:tab w:val="left" w:pos="720"/>
                <w:tab w:val="left" w:pos="1440"/>
              </w:tabs>
              <w:suppressAutoHyphens/>
              <w:rPr>
                <w:rFonts w:ascii="Cambria" w:hAnsi="Cambria" w:cs="Arial"/>
                <w:strike/>
              </w:rPr>
            </w:pPr>
            <w:r w:rsidRPr="00F11E81">
              <w:rPr>
                <w:rFonts w:ascii="Cambria" w:hAnsi="Cambria" w:cs="Arial"/>
                <w:strike/>
              </w:rPr>
              <w:t xml:space="preserve">Nursing Education in Practice </w:t>
            </w:r>
          </w:p>
          <w:p w14:paraId="75277FDF" w14:textId="57DBB371" w:rsidR="00CF573D" w:rsidRPr="00F11E81" w:rsidRDefault="00CF573D" w:rsidP="00CF573D">
            <w:pPr>
              <w:rPr>
                <w:rFonts w:ascii="Cambria" w:hAnsi="Cambria" w:cs="Arial"/>
                <w:strike/>
              </w:rPr>
            </w:pPr>
          </w:p>
        </w:tc>
        <w:tc>
          <w:tcPr>
            <w:tcW w:w="2465" w:type="dxa"/>
            <w:gridSpan w:val="5"/>
          </w:tcPr>
          <w:p w14:paraId="07617830" w14:textId="206896C6" w:rsidR="00CF573D" w:rsidRPr="00F11E81" w:rsidRDefault="00F11E81" w:rsidP="00CF573D">
            <w:pPr>
              <w:jc w:val="right"/>
              <w:rPr>
                <w:rFonts w:ascii="Cambria" w:hAnsi="Cambria" w:cs="Times New Roman"/>
                <w:iCs/>
                <w:strike/>
                <w:highlight w:val="yellow"/>
              </w:rPr>
            </w:pPr>
            <w:r>
              <w:rPr>
                <w:rFonts w:ascii="Cambria" w:hAnsi="Cambria" w:cs="Times New Roman"/>
                <w:iCs/>
                <w:strike/>
                <w:highlight w:val="yellow"/>
              </w:rPr>
              <w:t>Cant remember, just delete</w:t>
            </w:r>
          </w:p>
        </w:tc>
      </w:tr>
      <w:tr w:rsidR="00CF573D" w:rsidRPr="00485A86" w14:paraId="4CE26160" w14:textId="77777777" w:rsidTr="00CF573D">
        <w:trPr>
          <w:gridAfter w:val="1"/>
          <w:wAfter w:w="11" w:type="dxa"/>
          <w:cantSplit/>
        </w:trPr>
        <w:tc>
          <w:tcPr>
            <w:tcW w:w="1168" w:type="dxa"/>
            <w:gridSpan w:val="4"/>
          </w:tcPr>
          <w:p w14:paraId="58AF02CC" w14:textId="77777777" w:rsidR="00CF573D" w:rsidRPr="00485A86" w:rsidRDefault="00CF573D" w:rsidP="00CF573D">
            <w:pPr>
              <w:rPr>
                <w:rFonts w:ascii="Cambria" w:hAnsi="Cambria" w:cs="Times New Roman"/>
                <w:b/>
                <w:iCs/>
              </w:rPr>
            </w:pPr>
          </w:p>
        </w:tc>
        <w:tc>
          <w:tcPr>
            <w:tcW w:w="5606" w:type="dxa"/>
            <w:gridSpan w:val="3"/>
          </w:tcPr>
          <w:p w14:paraId="6EF9E57F" w14:textId="77777777" w:rsidR="00CF573D" w:rsidRPr="00C244D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Journal of Cardiac Failure</w:t>
            </w:r>
          </w:p>
          <w:p w14:paraId="4D0B311D" w14:textId="77777777" w:rsidR="00CF573D" w:rsidRPr="00C244DD" w:rsidRDefault="00CF573D" w:rsidP="00CF573D">
            <w:pPr>
              <w:rPr>
                <w:rFonts w:ascii="Cambria" w:hAnsi="Cambria" w:cs="Arial"/>
              </w:rPr>
            </w:pPr>
          </w:p>
        </w:tc>
        <w:tc>
          <w:tcPr>
            <w:tcW w:w="2465" w:type="dxa"/>
            <w:gridSpan w:val="5"/>
          </w:tcPr>
          <w:p w14:paraId="4167F9AE" w14:textId="7BBA76EF" w:rsidR="00CF573D" w:rsidRPr="00C244DD" w:rsidRDefault="00CF573D" w:rsidP="00CF573D">
            <w:pPr>
              <w:jc w:val="right"/>
              <w:rPr>
                <w:rFonts w:ascii="Cambria" w:hAnsi="Cambria" w:cs="Times New Roman"/>
                <w:iCs/>
                <w:highlight w:val="yellow"/>
              </w:rPr>
            </w:pPr>
            <w:r w:rsidRPr="00C244DD">
              <w:rPr>
                <w:rFonts w:ascii="Cambria" w:hAnsi="Cambria" w:cs="Times New Roman"/>
                <w:iCs/>
                <w:highlight w:val="yellow"/>
              </w:rPr>
              <w:t>?</w:t>
            </w:r>
          </w:p>
        </w:tc>
      </w:tr>
      <w:tr w:rsidR="00CF573D" w:rsidRPr="00485A86" w14:paraId="3191901F" w14:textId="77777777" w:rsidTr="00CF573D">
        <w:trPr>
          <w:gridAfter w:val="1"/>
          <w:wAfter w:w="11" w:type="dxa"/>
          <w:cantSplit/>
        </w:trPr>
        <w:tc>
          <w:tcPr>
            <w:tcW w:w="1168" w:type="dxa"/>
            <w:gridSpan w:val="4"/>
          </w:tcPr>
          <w:p w14:paraId="19152688" w14:textId="77777777" w:rsidR="00CF573D" w:rsidRPr="00485A86" w:rsidRDefault="00CF573D" w:rsidP="00CF573D">
            <w:pPr>
              <w:rPr>
                <w:rFonts w:ascii="Cambria" w:hAnsi="Cambria" w:cs="Times New Roman"/>
                <w:b/>
                <w:iCs/>
              </w:rPr>
            </w:pPr>
          </w:p>
        </w:tc>
        <w:tc>
          <w:tcPr>
            <w:tcW w:w="5606" w:type="dxa"/>
            <w:gridSpan w:val="3"/>
          </w:tcPr>
          <w:p w14:paraId="40019492" w14:textId="77777777" w:rsidR="00CF573D" w:rsidRPr="00C244D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American Journal of Critical Care</w:t>
            </w:r>
          </w:p>
          <w:p w14:paraId="5B73E880" w14:textId="77777777" w:rsidR="00CF573D" w:rsidRPr="00C244DD" w:rsidRDefault="00CF573D" w:rsidP="00CF573D">
            <w:pPr>
              <w:tabs>
                <w:tab w:val="left" w:pos="-720"/>
                <w:tab w:val="left" w:pos="0"/>
                <w:tab w:val="left" w:pos="720"/>
                <w:tab w:val="left" w:pos="1440"/>
              </w:tabs>
              <w:suppressAutoHyphens/>
              <w:rPr>
                <w:rFonts w:ascii="Cambria" w:hAnsi="Cambria" w:cs="Arial"/>
              </w:rPr>
            </w:pPr>
          </w:p>
        </w:tc>
        <w:tc>
          <w:tcPr>
            <w:tcW w:w="2465" w:type="dxa"/>
            <w:gridSpan w:val="5"/>
          </w:tcPr>
          <w:p w14:paraId="08AB6014" w14:textId="59B32959" w:rsidR="00CF573D" w:rsidRPr="00C244DD" w:rsidRDefault="00F11E81" w:rsidP="00CF573D">
            <w:pPr>
              <w:jc w:val="right"/>
              <w:rPr>
                <w:rFonts w:ascii="Cambria" w:hAnsi="Cambria" w:cs="Times New Roman"/>
                <w:iCs/>
                <w:highlight w:val="yellow"/>
              </w:rPr>
            </w:pPr>
            <w:r>
              <w:rPr>
                <w:rFonts w:ascii="Cambria" w:hAnsi="Cambria" w:cs="Times New Roman"/>
                <w:iCs/>
                <w:highlight w:val="yellow"/>
              </w:rPr>
              <w:t xml:space="preserve">Don’t remember </w:t>
            </w:r>
          </w:p>
        </w:tc>
      </w:tr>
      <w:tr w:rsidR="00CF573D" w:rsidRPr="00485A86" w14:paraId="610534AE" w14:textId="77777777" w:rsidTr="00CF573D">
        <w:trPr>
          <w:gridAfter w:val="1"/>
          <w:wAfter w:w="11" w:type="dxa"/>
          <w:cantSplit/>
        </w:trPr>
        <w:tc>
          <w:tcPr>
            <w:tcW w:w="1168" w:type="dxa"/>
            <w:gridSpan w:val="4"/>
          </w:tcPr>
          <w:p w14:paraId="48FA1BE6" w14:textId="77777777" w:rsidR="00CF573D" w:rsidRPr="00485A86" w:rsidRDefault="00CF573D" w:rsidP="00CF573D">
            <w:pPr>
              <w:rPr>
                <w:rFonts w:ascii="Cambria" w:hAnsi="Cambria" w:cs="Times New Roman"/>
                <w:b/>
                <w:iCs/>
              </w:rPr>
            </w:pPr>
          </w:p>
        </w:tc>
        <w:tc>
          <w:tcPr>
            <w:tcW w:w="5606" w:type="dxa"/>
            <w:gridSpan w:val="3"/>
          </w:tcPr>
          <w:p w14:paraId="3E9D2B61" w14:textId="77777777" w:rsidR="00CF573D" w:rsidRPr="00C244D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Journal of Pain and Symptom Management</w:t>
            </w:r>
          </w:p>
          <w:p w14:paraId="3E0D312E" w14:textId="77777777" w:rsidR="00CF573D" w:rsidRPr="00C244DD" w:rsidRDefault="00CF573D" w:rsidP="00CF573D">
            <w:pPr>
              <w:tabs>
                <w:tab w:val="left" w:pos="-720"/>
                <w:tab w:val="left" w:pos="0"/>
                <w:tab w:val="left" w:pos="720"/>
                <w:tab w:val="left" w:pos="1440"/>
              </w:tabs>
              <w:suppressAutoHyphens/>
              <w:rPr>
                <w:rFonts w:ascii="Cambria" w:hAnsi="Cambria" w:cs="Arial"/>
              </w:rPr>
            </w:pPr>
          </w:p>
        </w:tc>
        <w:tc>
          <w:tcPr>
            <w:tcW w:w="2465" w:type="dxa"/>
            <w:gridSpan w:val="5"/>
          </w:tcPr>
          <w:p w14:paraId="1B247766" w14:textId="3489F7CC" w:rsidR="00CF573D" w:rsidRPr="00C244DD" w:rsidRDefault="00F11E81" w:rsidP="00CF573D">
            <w:pPr>
              <w:jc w:val="right"/>
              <w:rPr>
                <w:rFonts w:ascii="Cambria" w:hAnsi="Cambria" w:cs="Times New Roman"/>
                <w:iCs/>
                <w:highlight w:val="yellow"/>
              </w:rPr>
            </w:pPr>
            <w:r>
              <w:rPr>
                <w:rFonts w:ascii="Cambria" w:hAnsi="Cambria" w:cs="Times New Roman"/>
                <w:iCs/>
                <w:highlight w:val="yellow"/>
              </w:rPr>
              <w:t>Don’t remember</w:t>
            </w:r>
          </w:p>
        </w:tc>
      </w:tr>
      <w:tr w:rsidR="00CF573D" w:rsidRPr="00485A86" w14:paraId="41737260" w14:textId="77777777" w:rsidTr="00CF573D">
        <w:trPr>
          <w:gridAfter w:val="1"/>
          <w:wAfter w:w="11" w:type="dxa"/>
          <w:cantSplit/>
        </w:trPr>
        <w:tc>
          <w:tcPr>
            <w:tcW w:w="269" w:type="dxa"/>
          </w:tcPr>
          <w:p w14:paraId="680E64B5" w14:textId="77777777" w:rsidR="00CF573D" w:rsidRPr="00485A86" w:rsidRDefault="00CF573D" w:rsidP="00CF573D">
            <w:pPr>
              <w:rPr>
                <w:rFonts w:ascii="Cambria" w:hAnsi="Cambria" w:cs="Times New Roman"/>
                <w:b/>
                <w:iCs/>
              </w:rPr>
            </w:pPr>
          </w:p>
        </w:tc>
        <w:tc>
          <w:tcPr>
            <w:tcW w:w="6505" w:type="dxa"/>
            <w:gridSpan w:val="6"/>
          </w:tcPr>
          <w:p w14:paraId="0B3A4F8B" w14:textId="41FB5A62" w:rsidR="00CF573D" w:rsidRPr="00C244DD" w:rsidRDefault="00CF573D" w:rsidP="00CF573D">
            <w:pPr>
              <w:tabs>
                <w:tab w:val="left" w:pos="-720"/>
                <w:tab w:val="left" w:pos="0"/>
                <w:tab w:val="left" w:pos="720"/>
                <w:tab w:val="left" w:pos="1440"/>
              </w:tabs>
              <w:suppressAutoHyphens/>
              <w:rPr>
                <w:rFonts w:ascii="Cambria" w:hAnsi="Cambria" w:cs="Arial"/>
                <w:u w:val="single"/>
              </w:rPr>
            </w:pPr>
            <w:r w:rsidRPr="00C244DD">
              <w:rPr>
                <w:rFonts w:ascii="Cambria" w:hAnsi="Cambria" w:cs="Arial"/>
                <w:u w:val="single"/>
              </w:rPr>
              <w:t>Service to the University of Louisville</w:t>
            </w:r>
          </w:p>
        </w:tc>
        <w:tc>
          <w:tcPr>
            <w:tcW w:w="2465" w:type="dxa"/>
            <w:gridSpan w:val="5"/>
          </w:tcPr>
          <w:p w14:paraId="570A4E87" w14:textId="77777777" w:rsidR="00CF573D" w:rsidRPr="00485A86" w:rsidRDefault="00CF573D" w:rsidP="00CF573D">
            <w:pPr>
              <w:jc w:val="right"/>
              <w:rPr>
                <w:rFonts w:ascii="Cambria" w:hAnsi="Cambria" w:cs="Times New Roman"/>
                <w:b/>
                <w:iCs/>
              </w:rPr>
            </w:pPr>
          </w:p>
        </w:tc>
      </w:tr>
      <w:tr w:rsidR="00CF573D" w:rsidRPr="00485A86" w14:paraId="4B833C41" w14:textId="77777777" w:rsidTr="00CF573D">
        <w:trPr>
          <w:gridAfter w:val="1"/>
          <w:wAfter w:w="11" w:type="dxa"/>
          <w:cantSplit/>
        </w:trPr>
        <w:tc>
          <w:tcPr>
            <w:tcW w:w="1168" w:type="dxa"/>
            <w:gridSpan w:val="4"/>
          </w:tcPr>
          <w:p w14:paraId="13A3A01C" w14:textId="77777777" w:rsidR="00CF573D" w:rsidRPr="00485A86" w:rsidRDefault="00CF573D" w:rsidP="00CF573D">
            <w:pPr>
              <w:rPr>
                <w:rFonts w:ascii="Cambria" w:hAnsi="Cambria" w:cs="Times New Roman"/>
                <w:b/>
                <w:iCs/>
              </w:rPr>
            </w:pPr>
          </w:p>
        </w:tc>
        <w:tc>
          <w:tcPr>
            <w:tcW w:w="5606" w:type="dxa"/>
            <w:gridSpan w:val="3"/>
          </w:tcPr>
          <w:p w14:paraId="4C126F53" w14:textId="77777777" w:rsidR="00CF573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Elected to Faculty Senate representing School of Nursing</w:t>
            </w:r>
          </w:p>
          <w:p w14:paraId="074202E1" w14:textId="06141912" w:rsidR="00CF573D" w:rsidRPr="00C244DD" w:rsidRDefault="00CF573D" w:rsidP="00CF573D">
            <w:pPr>
              <w:tabs>
                <w:tab w:val="left" w:pos="-720"/>
                <w:tab w:val="left" w:pos="0"/>
                <w:tab w:val="left" w:pos="720"/>
                <w:tab w:val="left" w:pos="1440"/>
              </w:tabs>
              <w:suppressAutoHyphens/>
              <w:rPr>
                <w:rFonts w:ascii="Cambria" w:hAnsi="Cambria" w:cs="Arial"/>
              </w:rPr>
            </w:pPr>
          </w:p>
        </w:tc>
        <w:tc>
          <w:tcPr>
            <w:tcW w:w="2465" w:type="dxa"/>
            <w:gridSpan w:val="5"/>
          </w:tcPr>
          <w:p w14:paraId="0A7527C4" w14:textId="6F27AC5B" w:rsidR="00CF573D" w:rsidRPr="00C244DD" w:rsidRDefault="00CF573D" w:rsidP="00CF573D">
            <w:pPr>
              <w:jc w:val="right"/>
              <w:rPr>
                <w:rFonts w:ascii="Cambria" w:hAnsi="Cambria" w:cs="Times New Roman"/>
                <w:b/>
                <w:iCs/>
              </w:rPr>
            </w:pPr>
            <w:r w:rsidRPr="00C244DD">
              <w:rPr>
                <w:rFonts w:ascii="Cambria" w:hAnsi="Cambria" w:cs="Arial"/>
              </w:rPr>
              <w:t>2005</w:t>
            </w:r>
            <w:r>
              <w:rPr>
                <w:rFonts w:ascii="Cambria" w:hAnsi="Cambria" w:cs="Arial"/>
              </w:rPr>
              <w:t xml:space="preserve"> </w:t>
            </w:r>
            <w:r w:rsidRPr="00C244DD">
              <w:rPr>
                <w:rFonts w:ascii="Cambria" w:hAnsi="Cambria" w:cs="Arial"/>
              </w:rPr>
              <w:t>-</w:t>
            </w:r>
            <w:r>
              <w:rPr>
                <w:rFonts w:ascii="Cambria" w:hAnsi="Cambria" w:cs="Arial"/>
              </w:rPr>
              <w:t xml:space="preserve"> </w:t>
            </w:r>
            <w:r w:rsidRPr="00C244DD">
              <w:rPr>
                <w:rFonts w:ascii="Cambria" w:hAnsi="Cambria" w:cs="Arial"/>
              </w:rPr>
              <w:t>2007</w:t>
            </w:r>
          </w:p>
        </w:tc>
      </w:tr>
      <w:tr w:rsidR="00CF573D" w:rsidRPr="00485A86" w14:paraId="2D7AB195" w14:textId="77777777" w:rsidTr="00CF573D">
        <w:trPr>
          <w:gridAfter w:val="1"/>
          <w:wAfter w:w="11" w:type="dxa"/>
          <w:cantSplit/>
        </w:trPr>
        <w:tc>
          <w:tcPr>
            <w:tcW w:w="1168" w:type="dxa"/>
            <w:gridSpan w:val="4"/>
          </w:tcPr>
          <w:p w14:paraId="3C3EC2B1" w14:textId="77777777" w:rsidR="00CF573D" w:rsidRPr="00485A86" w:rsidRDefault="00CF573D" w:rsidP="00CF573D">
            <w:pPr>
              <w:rPr>
                <w:rFonts w:ascii="Cambria" w:hAnsi="Cambria" w:cs="Times New Roman"/>
                <w:b/>
                <w:iCs/>
              </w:rPr>
            </w:pPr>
          </w:p>
        </w:tc>
        <w:tc>
          <w:tcPr>
            <w:tcW w:w="5606" w:type="dxa"/>
            <w:gridSpan w:val="3"/>
          </w:tcPr>
          <w:p w14:paraId="5E3C9012" w14:textId="77777777" w:rsidR="00CF573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Executive Board Member—Commission on the Status of Women</w:t>
            </w:r>
          </w:p>
          <w:p w14:paraId="4EBFE36E" w14:textId="7A45AE4C" w:rsidR="00CF573D" w:rsidRPr="00C244DD" w:rsidRDefault="00CF573D" w:rsidP="00CF573D">
            <w:pPr>
              <w:tabs>
                <w:tab w:val="left" w:pos="-720"/>
                <w:tab w:val="left" w:pos="0"/>
                <w:tab w:val="left" w:pos="720"/>
                <w:tab w:val="left" w:pos="1440"/>
              </w:tabs>
              <w:suppressAutoHyphens/>
              <w:rPr>
                <w:rFonts w:ascii="Cambria" w:hAnsi="Cambria" w:cs="Arial"/>
              </w:rPr>
            </w:pPr>
          </w:p>
        </w:tc>
        <w:tc>
          <w:tcPr>
            <w:tcW w:w="2465" w:type="dxa"/>
            <w:gridSpan w:val="5"/>
          </w:tcPr>
          <w:p w14:paraId="3284D8B7" w14:textId="5F0980E5" w:rsidR="00CF573D" w:rsidRPr="00C244DD" w:rsidRDefault="00CF573D" w:rsidP="00CF573D">
            <w:pPr>
              <w:jc w:val="right"/>
              <w:rPr>
                <w:rFonts w:ascii="Cambria" w:hAnsi="Cambria" w:cs="Times New Roman"/>
                <w:b/>
                <w:iCs/>
              </w:rPr>
            </w:pPr>
            <w:r w:rsidRPr="00C244DD">
              <w:rPr>
                <w:rFonts w:ascii="Cambria" w:hAnsi="Cambria" w:cs="Arial"/>
              </w:rPr>
              <w:t>2004</w:t>
            </w:r>
            <w:r>
              <w:rPr>
                <w:rFonts w:ascii="Cambria" w:hAnsi="Cambria" w:cs="Arial"/>
              </w:rPr>
              <w:t xml:space="preserve"> - </w:t>
            </w:r>
            <w:r w:rsidRPr="00C244DD">
              <w:rPr>
                <w:rFonts w:ascii="Cambria" w:hAnsi="Cambria" w:cs="Arial"/>
              </w:rPr>
              <w:t>2005</w:t>
            </w:r>
          </w:p>
        </w:tc>
      </w:tr>
      <w:tr w:rsidR="00CF573D" w:rsidRPr="00485A86" w14:paraId="68544334" w14:textId="77777777" w:rsidTr="00CF573D">
        <w:trPr>
          <w:gridAfter w:val="1"/>
          <w:wAfter w:w="11" w:type="dxa"/>
          <w:cantSplit/>
        </w:trPr>
        <w:tc>
          <w:tcPr>
            <w:tcW w:w="1168" w:type="dxa"/>
            <w:gridSpan w:val="4"/>
          </w:tcPr>
          <w:p w14:paraId="608DA8EA" w14:textId="77777777" w:rsidR="00CF573D" w:rsidRPr="00485A86" w:rsidRDefault="00CF573D" w:rsidP="00CF573D">
            <w:pPr>
              <w:rPr>
                <w:rFonts w:ascii="Cambria" w:hAnsi="Cambria" w:cs="Times New Roman"/>
                <w:b/>
                <w:iCs/>
              </w:rPr>
            </w:pPr>
          </w:p>
        </w:tc>
        <w:tc>
          <w:tcPr>
            <w:tcW w:w="5606" w:type="dxa"/>
            <w:gridSpan w:val="3"/>
          </w:tcPr>
          <w:p w14:paraId="6368FB45" w14:textId="77777777" w:rsidR="00CF573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Member Commission on the Status of Women</w:t>
            </w:r>
          </w:p>
          <w:p w14:paraId="3595F0D3" w14:textId="546FE31F" w:rsidR="00CF573D" w:rsidRPr="00C244DD" w:rsidRDefault="00CF573D" w:rsidP="00CF573D">
            <w:pPr>
              <w:tabs>
                <w:tab w:val="left" w:pos="-720"/>
                <w:tab w:val="left" w:pos="0"/>
                <w:tab w:val="left" w:pos="720"/>
                <w:tab w:val="left" w:pos="1440"/>
              </w:tabs>
              <w:suppressAutoHyphens/>
              <w:rPr>
                <w:rFonts w:ascii="Cambria" w:hAnsi="Cambria" w:cs="Arial"/>
              </w:rPr>
            </w:pPr>
          </w:p>
        </w:tc>
        <w:tc>
          <w:tcPr>
            <w:tcW w:w="2465" w:type="dxa"/>
            <w:gridSpan w:val="5"/>
          </w:tcPr>
          <w:p w14:paraId="5444A3FF" w14:textId="69456D49" w:rsidR="00CF573D" w:rsidRPr="00C244DD" w:rsidRDefault="00CF573D" w:rsidP="00CF573D">
            <w:pPr>
              <w:jc w:val="right"/>
              <w:rPr>
                <w:rFonts w:ascii="Cambria" w:hAnsi="Cambria" w:cs="Times New Roman"/>
                <w:b/>
                <w:iCs/>
              </w:rPr>
            </w:pPr>
            <w:r w:rsidRPr="00C244DD">
              <w:rPr>
                <w:rFonts w:ascii="Cambria" w:hAnsi="Cambria" w:cs="Arial"/>
              </w:rPr>
              <w:t>200</w:t>
            </w:r>
            <w:r>
              <w:rPr>
                <w:rFonts w:ascii="Cambria" w:hAnsi="Cambria" w:cs="Arial"/>
              </w:rPr>
              <w:t xml:space="preserve">2 - </w:t>
            </w:r>
            <w:r w:rsidRPr="00C244DD">
              <w:rPr>
                <w:rFonts w:ascii="Cambria" w:hAnsi="Cambria" w:cs="Arial"/>
              </w:rPr>
              <w:t>2005</w:t>
            </w:r>
          </w:p>
        </w:tc>
      </w:tr>
      <w:tr w:rsidR="00CF573D" w:rsidRPr="00485A86" w14:paraId="3BA9D958" w14:textId="77777777" w:rsidTr="00CF573D">
        <w:trPr>
          <w:gridAfter w:val="1"/>
          <w:wAfter w:w="11" w:type="dxa"/>
          <w:cantSplit/>
        </w:trPr>
        <w:tc>
          <w:tcPr>
            <w:tcW w:w="1168" w:type="dxa"/>
            <w:gridSpan w:val="4"/>
          </w:tcPr>
          <w:p w14:paraId="73066AB1" w14:textId="77777777" w:rsidR="00CF573D" w:rsidRPr="00485A86" w:rsidRDefault="00CF573D" w:rsidP="00CF573D">
            <w:pPr>
              <w:rPr>
                <w:rFonts w:ascii="Cambria" w:hAnsi="Cambria" w:cs="Times New Roman"/>
                <w:b/>
                <w:iCs/>
              </w:rPr>
            </w:pPr>
          </w:p>
        </w:tc>
        <w:tc>
          <w:tcPr>
            <w:tcW w:w="5606" w:type="dxa"/>
            <w:gridSpan w:val="3"/>
          </w:tcPr>
          <w:p w14:paraId="6EBDF188" w14:textId="77777777" w:rsidR="00CF573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 xml:space="preserve">Member Health Sciences Continuing Education Committee </w:t>
            </w:r>
          </w:p>
          <w:p w14:paraId="58380C66" w14:textId="77777777" w:rsidR="00CF573D" w:rsidRPr="00C244DD" w:rsidRDefault="00CF573D" w:rsidP="00CF573D">
            <w:pPr>
              <w:tabs>
                <w:tab w:val="left" w:pos="-720"/>
                <w:tab w:val="left" w:pos="0"/>
                <w:tab w:val="left" w:pos="720"/>
                <w:tab w:val="left" w:pos="1440"/>
              </w:tabs>
              <w:suppressAutoHyphens/>
              <w:rPr>
                <w:rFonts w:ascii="Cambria" w:hAnsi="Cambria" w:cs="Arial"/>
              </w:rPr>
            </w:pPr>
          </w:p>
        </w:tc>
        <w:tc>
          <w:tcPr>
            <w:tcW w:w="2465" w:type="dxa"/>
            <w:gridSpan w:val="5"/>
          </w:tcPr>
          <w:p w14:paraId="794087E2" w14:textId="07E7E014" w:rsidR="00CF573D" w:rsidRPr="00C244DD" w:rsidRDefault="00CF573D" w:rsidP="00CF573D">
            <w:pPr>
              <w:jc w:val="right"/>
              <w:rPr>
                <w:rFonts w:ascii="Cambria" w:hAnsi="Cambria" w:cs="Arial"/>
              </w:rPr>
            </w:pPr>
            <w:r w:rsidRPr="00C244DD">
              <w:rPr>
                <w:rFonts w:ascii="Cambria" w:hAnsi="Cambria" w:cs="Arial"/>
              </w:rPr>
              <w:t>2001</w:t>
            </w:r>
            <w:r>
              <w:rPr>
                <w:rFonts w:ascii="Cambria" w:hAnsi="Cambria" w:cs="Arial"/>
              </w:rPr>
              <w:t xml:space="preserve"> </w:t>
            </w:r>
            <w:r w:rsidRPr="00C244DD">
              <w:rPr>
                <w:rFonts w:ascii="Cambria" w:hAnsi="Cambria" w:cs="Arial"/>
              </w:rPr>
              <w:t>-</w:t>
            </w:r>
            <w:r>
              <w:rPr>
                <w:rFonts w:ascii="Cambria" w:hAnsi="Cambria" w:cs="Arial"/>
              </w:rPr>
              <w:t xml:space="preserve"> P</w:t>
            </w:r>
            <w:r w:rsidRPr="00C244DD">
              <w:rPr>
                <w:rFonts w:ascii="Cambria" w:hAnsi="Cambria" w:cs="Arial"/>
              </w:rPr>
              <w:t>resent</w:t>
            </w:r>
          </w:p>
        </w:tc>
      </w:tr>
      <w:tr w:rsidR="00CF573D" w:rsidRPr="00485A86" w14:paraId="6BBCA129" w14:textId="77777777" w:rsidTr="00CF573D">
        <w:trPr>
          <w:gridAfter w:val="1"/>
          <w:wAfter w:w="11" w:type="dxa"/>
          <w:cantSplit/>
        </w:trPr>
        <w:tc>
          <w:tcPr>
            <w:tcW w:w="269" w:type="dxa"/>
          </w:tcPr>
          <w:p w14:paraId="0E8B0EAF" w14:textId="77777777" w:rsidR="00CF573D" w:rsidRPr="00485A86" w:rsidRDefault="00CF573D" w:rsidP="00CF573D">
            <w:pPr>
              <w:rPr>
                <w:rFonts w:ascii="Cambria" w:hAnsi="Cambria" w:cs="Times New Roman"/>
                <w:b/>
                <w:iCs/>
              </w:rPr>
            </w:pPr>
          </w:p>
        </w:tc>
        <w:tc>
          <w:tcPr>
            <w:tcW w:w="6505" w:type="dxa"/>
            <w:gridSpan w:val="6"/>
          </w:tcPr>
          <w:p w14:paraId="07BF0B39" w14:textId="193C0176" w:rsidR="00CF573D" w:rsidRPr="00C244DD" w:rsidRDefault="00CF573D" w:rsidP="00CF573D">
            <w:pPr>
              <w:tabs>
                <w:tab w:val="left" w:pos="-720"/>
                <w:tab w:val="left" w:pos="0"/>
                <w:tab w:val="left" w:pos="720"/>
                <w:tab w:val="left" w:pos="1440"/>
              </w:tabs>
              <w:suppressAutoHyphens/>
              <w:rPr>
                <w:rFonts w:asciiTheme="majorHAnsi" w:hAnsiTheme="majorHAnsi" w:cs="Arial"/>
                <w:u w:val="single"/>
              </w:rPr>
            </w:pPr>
            <w:r w:rsidRPr="00C244DD">
              <w:rPr>
                <w:rFonts w:ascii="Cambria" w:hAnsi="Cambria" w:cs="Arial"/>
                <w:u w:val="single"/>
              </w:rPr>
              <w:t>Service to the School of Nursing at the University of Louisville</w:t>
            </w:r>
          </w:p>
        </w:tc>
        <w:tc>
          <w:tcPr>
            <w:tcW w:w="2465" w:type="dxa"/>
            <w:gridSpan w:val="5"/>
          </w:tcPr>
          <w:p w14:paraId="471E2D4C" w14:textId="77777777" w:rsidR="00CF573D" w:rsidRPr="00485A86" w:rsidRDefault="00CF573D" w:rsidP="00CF573D">
            <w:pPr>
              <w:jc w:val="right"/>
              <w:rPr>
                <w:rFonts w:ascii="Cambria" w:hAnsi="Cambria" w:cs="Times New Roman"/>
                <w:b/>
                <w:iCs/>
              </w:rPr>
            </w:pPr>
          </w:p>
        </w:tc>
      </w:tr>
      <w:tr w:rsidR="00CF573D" w:rsidRPr="00485A86" w14:paraId="650D576B" w14:textId="77777777" w:rsidTr="00CF573D">
        <w:trPr>
          <w:gridAfter w:val="1"/>
          <w:wAfter w:w="11" w:type="dxa"/>
          <w:cantSplit/>
        </w:trPr>
        <w:tc>
          <w:tcPr>
            <w:tcW w:w="1168" w:type="dxa"/>
            <w:gridSpan w:val="4"/>
          </w:tcPr>
          <w:p w14:paraId="7656CBDB" w14:textId="77777777" w:rsidR="00CF573D" w:rsidRPr="00485A86" w:rsidRDefault="00CF573D" w:rsidP="00CF573D">
            <w:pPr>
              <w:rPr>
                <w:rFonts w:ascii="Cambria" w:hAnsi="Cambria" w:cs="Times New Roman"/>
                <w:b/>
                <w:iCs/>
              </w:rPr>
            </w:pPr>
          </w:p>
        </w:tc>
        <w:tc>
          <w:tcPr>
            <w:tcW w:w="5606" w:type="dxa"/>
            <w:gridSpan w:val="3"/>
          </w:tcPr>
          <w:p w14:paraId="5B237EAC" w14:textId="77777777" w:rsidR="00CF573D" w:rsidRPr="00C244DD" w:rsidRDefault="00CF573D" w:rsidP="00CF573D">
            <w:pPr>
              <w:tabs>
                <w:tab w:val="left" w:pos="2088"/>
              </w:tabs>
              <w:rPr>
                <w:rFonts w:ascii="Cambria" w:hAnsi="Cambria" w:cs="Arial"/>
              </w:rPr>
            </w:pPr>
            <w:r w:rsidRPr="00C244DD">
              <w:rPr>
                <w:rFonts w:ascii="Cambria" w:hAnsi="Cambria" w:cs="Arial"/>
              </w:rPr>
              <w:t>Member School of Nursing Dean Search Committee</w:t>
            </w:r>
          </w:p>
          <w:p w14:paraId="7AD78991" w14:textId="77777777" w:rsidR="00CF573D" w:rsidRPr="00C244DD" w:rsidRDefault="00CF573D" w:rsidP="00CF573D">
            <w:pPr>
              <w:tabs>
                <w:tab w:val="left" w:pos="-720"/>
                <w:tab w:val="left" w:pos="0"/>
                <w:tab w:val="left" w:pos="720"/>
                <w:tab w:val="left" w:pos="1440"/>
              </w:tabs>
              <w:suppressAutoHyphens/>
              <w:rPr>
                <w:rFonts w:ascii="Cambria" w:hAnsi="Cambria" w:cs="Arial"/>
                <w:u w:val="single"/>
              </w:rPr>
            </w:pPr>
          </w:p>
        </w:tc>
        <w:tc>
          <w:tcPr>
            <w:tcW w:w="2465" w:type="dxa"/>
            <w:gridSpan w:val="5"/>
          </w:tcPr>
          <w:p w14:paraId="39C56701" w14:textId="5A881988" w:rsidR="00CF573D" w:rsidRPr="00C244DD" w:rsidRDefault="00CF573D" w:rsidP="00CF573D">
            <w:pPr>
              <w:jc w:val="right"/>
              <w:rPr>
                <w:rFonts w:ascii="Cambria" w:hAnsi="Cambria" w:cs="Times New Roman"/>
                <w:iCs/>
              </w:rPr>
            </w:pPr>
            <w:r w:rsidRPr="00C244DD">
              <w:rPr>
                <w:rFonts w:ascii="Cambria" w:hAnsi="Cambria" w:cs="Times New Roman"/>
                <w:iCs/>
              </w:rPr>
              <w:t>2006 - 2007</w:t>
            </w:r>
          </w:p>
        </w:tc>
      </w:tr>
      <w:tr w:rsidR="00CF573D" w:rsidRPr="00485A86" w14:paraId="4DF4B0F9" w14:textId="77777777" w:rsidTr="00CF573D">
        <w:trPr>
          <w:gridAfter w:val="1"/>
          <w:wAfter w:w="11" w:type="dxa"/>
          <w:cantSplit/>
        </w:trPr>
        <w:tc>
          <w:tcPr>
            <w:tcW w:w="1168" w:type="dxa"/>
            <w:gridSpan w:val="4"/>
          </w:tcPr>
          <w:p w14:paraId="110CA6BD" w14:textId="77777777" w:rsidR="00CF573D" w:rsidRPr="00485A86" w:rsidRDefault="00CF573D" w:rsidP="00CF573D">
            <w:pPr>
              <w:rPr>
                <w:rFonts w:ascii="Cambria" w:hAnsi="Cambria" w:cs="Times New Roman"/>
                <w:b/>
                <w:iCs/>
              </w:rPr>
            </w:pPr>
          </w:p>
        </w:tc>
        <w:tc>
          <w:tcPr>
            <w:tcW w:w="5606" w:type="dxa"/>
            <w:gridSpan w:val="3"/>
          </w:tcPr>
          <w:p w14:paraId="6F4418B4" w14:textId="77777777" w:rsidR="00CF573D" w:rsidRPr="00C244D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Chair Undergraduate Academic Affairs Committee</w:t>
            </w:r>
          </w:p>
          <w:p w14:paraId="2D6564D9" w14:textId="366F84BD" w:rsidR="00CF573D" w:rsidRPr="00C244DD" w:rsidRDefault="00CF573D" w:rsidP="00CF573D">
            <w:pPr>
              <w:tabs>
                <w:tab w:val="left" w:pos="-720"/>
                <w:tab w:val="left" w:pos="0"/>
                <w:tab w:val="left" w:pos="720"/>
                <w:tab w:val="left" w:pos="1440"/>
              </w:tabs>
              <w:suppressAutoHyphens/>
              <w:rPr>
                <w:rFonts w:ascii="Cambria" w:hAnsi="Cambria" w:cs="Arial"/>
                <w:u w:val="single"/>
              </w:rPr>
            </w:pPr>
          </w:p>
        </w:tc>
        <w:tc>
          <w:tcPr>
            <w:tcW w:w="2465" w:type="dxa"/>
            <w:gridSpan w:val="5"/>
          </w:tcPr>
          <w:p w14:paraId="25DA978D" w14:textId="0A4A36ED" w:rsidR="00CF573D" w:rsidRPr="00C244DD" w:rsidRDefault="00CF573D" w:rsidP="00CF573D">
            <w:pPr>
              <w:jc w:val="right"/>
              <w:rPr>
                <w:rFonts w:ascii="Cambria" w:hAnsi="Cambria" w:cs="Times New Roman"/>
                <w:iCs/>
              </w:rPr>
            </w:pPr>
            <w:r w:rsidRPr="00C244DD">
              <w:rPr>
                <w:rFonts w:ascii="Cambria" w:hAnsi="Cambria" w:cs="Times New Roman"/>
                <w:iCs/>
              </w:rPr>
              <w:t>2006 - 2007</w:t>
            </w:r>
          </w:p>
        </w:tc>
      </w:tr>
      <w:tr w:rsidR="00CF573D" w:rsidRPr="00485A86" w14:paraId="093A48DE" w14:textId="77777777" w:rsidTr="00CF573D">
        <w:trPr>
          <w:gridAfter w:val="1"/>
          <w:wAfter w:w="11" w:type="dxa"/>
          <w:cantSplit/>
        </w:trPr>
        <w:tc>
          <w:tcPr>
            <w:tcW w:w="1168" w:type="dxa"/>
            <w:gridSpan w:val="4"/>
          </w:tcPr>
          <w:p w14:paraId="3FBECD0D" w14:textId="77777777" w:rsidR="00CF573D" w:rsidRPr="00485A86" w:rsidRDefault="00CF573D" w:rsidP="00CF573D">
            <w:pPr>
              <w:rPr>
                <w:rFonts w:ascii="Cambria" w:hAnsi="Cambria" w:cs="Times New Roman"/>
                <w:b/>
                <w:iCs/>
              </w:rPr>
            </w:pPr>
          </w:p>
        </w:tc>
        <w:tc>
          <w:tcPr>
            <w:tcW w:w="5606" w:type="dxa"/>
            <w:gridSpan w:val="3"/>
          </w:tcPr>
          <w:p w14:paraId="71358CE4" w14:textId="77777777" w:rsidR="00CF573D" w:rsidRPr="00C244D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Member BSN Coordinator’s Committee</w:t>
            </w:r>
          </w:p>
          <w:p w14:paraId="15CD5094" w14:textId="2274ADA0" w:rsidR="00CF573D" w:rsidRPr="00C244DD" w:rsidRDefault="00CF573D" w:rsidP="00CF573D">
            <w:pPr>
              <w:tabs>
                <w:tab w:val="left" w:pos="-720"/>
                <w:tab w:val="left" w:pos="0"/>
                <w:tab w:val="left" w:pos="720"/>
                <w:tab w:val="left" w:pos="1440"/>
              </w:tabs>
              <w:suppressAutoHyphens/>
              <w:rPr>
                <w:rFonts w:ascii="Cambria" w:hAnsi="Cambria" w:cs="Arial"/>
                <w:u w:val="single"/>
              </w:rPr>
            </w:pPr>
          </w:p>
        </w:tc>
        <w:tc>
          <w:tcPr>
            <w:tcW w:w="2465" w:type="dxa"/>
            <w:gridSpan w:val="5"/>
          </w:tcPr>
          <w:p w14:paraId="009903FA" w14:textId="1C0A2539" w:rsidR="00CF573D" w:rsidRPr="00C244DD" w:rsidRDefault="00CF573D" w:rsidP="00CF573D">
            <w:pPr>
              <w:jc w:val="right"/>
              <w:rPr>
                <w:rFonts w:ascii="Cambria" w:hAnsi="Cambria" w:cs="Times New Roman"/>
                <w:iCs/>
              </w:rPr>
            </w:pPr>
            <w:r w:rsidRPr="00C244DD">
              <w:rPr>
                <w:rFonts w:ascii="Cambria" w:hAnsi="Cambria" w:cs="Times New Roman"/>
                <w:iCs/>
              </w:rPr>
              <w:t>2005 - 2006</w:t>
            </w:r>
          </w:p>
        </w:tc>
      </w:tr>
      <w:tr w:rsidR="00CF573D" w:rsidRPr="00485A86" w14:paraId="41C54FC8" w14:textId="77777777" w:rsidTr="00CF573D">
        <w:trPr>
          <w:gridAfter w:val="1"/>
          <w:wAfter w:w="11" w:type="dxa"/>
          <w:cantSplit/>
        </w:trPr>
        <w:tc>
          <w:tcPr>
            <w:tcW w:w="1168" w:type="dxa"/>
            <w:gridSpan w:val="4"/>
          </w:tcPr>
          <w:p w14:paraId="4057121C" w14:textId="77777777" w:rsidR="00CF573D" w:rsidRPr="00485A86" w:rsidRDefault="00CF573D" w:rsidP="00CF573D">
            <w:pPr>
              <w:rPr>
                <w:rFonts w:ascii="Cambria" w:hAnsi="Cambria" w:cs="Times New Roman"/>
                <w:b/>
                <w:iCs/>
              </w:rPr>
            </w:pPr>
          </w:p>
        </w:tc>
        <w:tc>
          <w:tcPr>
            <w:tcW w:w="5606" w:type="dxa"/>
            <w:gridSpan w:val="3"/>
          </w:tcPr>
          <w:p w14:paraId="50CF0164" w14:textId="77777777" w:rsidR="00CF573D" w:rsidRPr="00C244D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Chair Academic Affairs Committee</w:t>
            </w:r>
          </w:p>
          <w:p w14:paraId="675E8320" w14:textId="4D7D08FF" w:rsidR="00CF573D" w:rsidRPr="00C244DD" w:rsidRDefault="00CF573D" w:rsidP="00CF573D">
            <w:pPr>
              <w:tabs>
                <w:tab w:val="left" w:pos="-720"/>
                <w:tab w:val="left" w:pos="0"/>
                <w:tab w:val="left" w:pos="720"/>
                <w:tab w:val="left" w:pos="1440"/>
              </w:tabs>
              <w:suppressAutoHyphens/>
              <w:rPr>
                <w:rFonts w:ascii="Cambria" w:hAnsi="Cambria" w:cs="Arial"/>
                <w:u w:val="single"/>
              </w:rPr>
            </w:pPr>
          </w:p>
        </w:tc>
        <w:tc>
          <w:tcPr>
            <w:tcW w:w="2465" w:type="dxa"/>
            <w:gridSpan w:val="5"/>
          </w:tcPr>
          <w:p w14:paraId="2FD9635A" w14:textId="686C832F" w:rsidR="00CF573D" w:rsidRPr="00C244DD" w:rsidRDefault="00CF573D" w:rsidP="00CF573D">
            <w:pPr>
              <w:jc w:val="right"/>
              <w:rPr>
                <w:rFonts w:ascii="Cambria" w:hAnsi="Cambria" w:cs="Times New Roman"/>
                <w:iCs/>
              </w:rPr>
            </w:pPr>
            <w:r w:rsidRPr="00C244DD">
              <w:rPr>
                <w:rFonts w:ascii="Cambria" w:hAnsi="Cambria" w:cs="Times New Roman"/>
                <w:iCs/>
              </w:rPr>
              <w:t>2004 - 2006</w:t>
            </w:r>
          </w:p>
        </w:tc>
      </w:tr>
      <w:tr w:rsidR="00CF573D" w:rsidRPr="00485A86" w14:paraId="2495D43F" w14:textId="77777777" w:rsidTr="00CF573D">
        <w:trPr>
          <w:gridAfter w:val="1"/>
          <w:wAfter w:w="11" w:type="dxa"/>
          <w:cantSplit/>
        </w:trPr>
        <w:tc>
          <w:tcPr>
            <w:tcW w:w="1168" w:type="dxa"/>
            <w:gridSpan w:val="4"/>
          </w:tcPr>
          <w:p w14:paraId="1D8A6891" w14:textId="77777777" w:rsidR="00CF573D" w:rsidRPr="00485A86" w:rsidRDefault="00CF573D" w:rsidP="00CF573D">
            <w:pPr>
              <w:rPr>
                <w:rFonts w:ascii="Cambria" w:hAnsi="Cambria" w:cs="Times New Roman"/>
                <w:b/>
                <w:iCs/>
              </w:rPr>
            </w:pPr>
          </w:p>
        </w:tc>
        <w:tc>
          <w:tcPr>
            <w:tcW w:w="5606" w:type="dxa"/>
            <w:gridSpan w:val="3"/>
          </w:tcPr>
          <w:p w14:paraId="10F36215" w14:textId="77777777" w:rsidR="00CF573D" w:rsidRPr="00C244D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Track Coordinator Adult Clinical Nurse Specialist</w:t>
            </w:r>
          </w:p>
          <w:p w14:paraId="61DA55D8" w14:textId="77777777" w:rsidR="00CF573D" w:rsidRPr="00C244DD" w:rsidRDefault="00CF573D" w:rsidP="00CF573D">
            <w:pPr>
              <w:tabs>
                <w:tab w:val="left" w:pos="-720"/>
                <w:tab w:val="left" w:pos="0"/>
                <w:tab w:val="left" w:pos="720"/>
                <w:tab w:val="left" w:pos="1440"/>
              </w:tabs>
              <w:suppressAutoHyphens/>
              <w:rPr>
                <w:rFonts w:ascii="Cambria" w:hAnsi="Cambria" w:cs="Arial"/>
              </w:rPr>
            </w:pPr>
          </w:p>
        </w:tc>
        <w:tc>
          <w:tcPr>
            <w:tcW w:w="2465" w:type="dxa"/>
            <w:gridSpan w:val="5"/>
          </w:tcPr>
          <w:p w14:paraId="101C3123" w14:textId="64066F6E" w:rsidR="00CF573D" w:rsidRPr="00C244DD" w:rsidRDefault="00CF573D" w:rsidP="00CF573D">
            <w:pPr>
              <w:jc w:val="right"/>
              <w:rPr>
                <w:rFonts w:ascii="Cambria" w:hAnsi="Cambria" w:cs="Times New Roman"/>
                <w:iCs/>
              </w:rPr>
            </w:pPr>
            <w:r w:rsidRPr="00C244DD">
              <w:rPr>
                <w:rFonts w:ascii="Cambria" w:hAnsi="Cambria" w:cs="Times New Roman"/>
                <w:iCs/>
              </w:rPr>
              <w:t>2001 - 2007</w:t>
            </w:r>
          </w:p>
        </w:tc>
      </w:tr>
      <w:tr w:rsidR="00CF573D" w:rsidRPr="00485A86" w14:paraId="402CA877" w14:textId="77777777" w:rsidTr="00CF573D">
        <w:trPr>
          <w:gridAfter w:val="1"/>
          <w:wAfter w:w="11" w:type="dxa"/>
          <w:cantSplit/>
        </w:trPr>
        <w:tc>
          <w:tcPr>
            <w:tcW w:w="1168" w:type="dxa"/>
            <w:gridSpan w:val="4"/>
          </w:tcPr>
          <w:p w14:paraId="3805E98A" w14:textId="77777777" w:rsidR="00CF573D" w:rsidRPr="00485A86" w:rsidRDefault="00CF573D" w:rsidP="00CF573D">
            <w:pPr>
              <w:rPr>
                <w:rFonts w:ascii="Cambria" w:hAnsi="Cambria" w:cs="Times New Roman"/>
                <w:b/>
                <w:iCs/>
              </w:rPr>
            </w:pPr>
          </w:p>
        </w:tc>
        <w:tc>
          <w:tcPr>
            <w:tcW w:w="5606" w:type="dxa"/>
            <w:gridSpan w:val="3"/>
          </w:tcPr>
          <w:p w14:paraId="55DD1CB6" w14:textId="77777777" w:rsidR="00CF573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Member MSN Coordinator’s Committee</w:t>
            </w:r>
          </w:p>
          <w:p w14:paraId="1EA35A32" w14:textId="77777777" w:rsidR="00CF573D" w:rsidRPr="00C244DD" w:rsidRDefault="00CF573D" w:rsidP="00CF573D">
            <w:pPr>
              <w:tabs>
                <w:tab w:val="left" w:pos="-720"/>
                <w:tab w:val="left" w:pos="0"/>
                <w:tab w:val="left" w:pos="720"/>
                <w:tab w:val="left" w:pos="1440"/>
              </w:tabs>
              <w:suppressAutoHyphens/>
              <w:rPr>
                <w:rFonts w:ascii="Cambria" w:hAnsi="Cambria" w:cs="Arial"/>
              </w:rPr>
            </w:pPr>
          </w:p>
        </w:tc>
        <w:tc>
          <w:tcPr>
            <w:tcW w:w="2465" w:type="dxa"/>
            <w:gridSpan w:val="5"/>
          </w:tcPr>
          <w:p w14:paraId="7BC7EF1A" w14:textId="06965C2A" w:rsidR="00CF573D" w:rsidRPr="00C244DD" w:rsidRDefault="00CF573D" w:rsidP="00CF573D">
            <w:pPr>
              <w:jc w:val="right"/>
              <w:rPr>
                <w:rFonts w:ascii="Cambria" w:hAnsi="Cambria" w:cs="Times New Roman"/>
                <w:iCs/>
              </w:rPr>
            </w:pPr>
            <w:r w:rsidRPr="00C244DD">
              <w:rPr>
                <w:rFonts w:ascii="Cambria" w:hAnsi="Cambria" w:cs="Times New Roman"/>
                <w:iCs/>
              </w:rPr>
              <w:t xml:space="preserve">2001 </w:t>
            </w:r>
            <w:r w:rsidRPr="00F062A7">
              <w:rPr>
                <w:rFonts w:ascii="Cambria" w:hAnsi="Cambria" w:cs="Times New Roman"/>
              </w:rPr>
              <w:t xml:space="preserve">- </w:t>
            </w:r>
            <w:r w:rsidRPr="00C244DD">
              <w:rPr>
                <w:rFonts w:ascii="Cambria" w:hAnsi="Cambria" w:cs="Times New Roman"/>
                <w:iCs/>
              </w:rPr>
              <w:t>2006</w:t>
            </w:r>
          </w:p>
        </w:tc>
      </w:tr>
      <w:tr w:rsidR="00CF573D" w:rsidRPr="00485A86" w14:paraId="0EC40375" w14:textId="77777777" w:rsidTr="00CF573D">
        <w:trPr>
          <w:gridAfter w:val="1"/>
          <w:wAfter w:w="11" w:type="dxa"/>
          <w:cantSplit/>
        </w:trPr>
        <w:tc>
          <w:tcPr>
            <w:tcW w:w="1168" w:type="dxa"/>
            <w:gridSpan w:val="4"/>
          </w:tcPr>
          <w:p w14:paraId="2D356AD3" w14:textId="77777777" w:rsidR="00CF573D" w:rsidRPr="00485A86" w:rsidRDefault="00CF573D" w:rsidP="00CF573D">
            <w:pPr>
              <w:rPr>
                <w:rFonts w:ascii="Cambria" w:hAnsi="Cambria" w:cs="Times New Roman"/>
                <w:b/>
                <w:iCs/>
              </w:rPr>
            </w:pPr>
          </w:p>
        </w:tc>
        <w:tc>
          <w:tcPr>
            <w:tcW w:w="5606" w:type="dxa"/>
            <w:gridSpan w:val="3"/>
          </w:tcPr>
          <w:p w14:paraId="6EB1629B" w14:textId="77777777" w:rsidR="00CF573D" w:rsidRPr="00C244DD" w:rsidRDefault="00CF573D" w:rsidP="00CF573D">
            <w:pPr>
              <w:tabs>
                <w:tab w:val="left" w:pos="2088"/>
              </w:tabs>
              <w:rPr>
                <w:rFonts w:ascii="Cambria" w:hAnsi="Cambria" w:cs="Arial"/>
              </w:rPr>
            </w:pPr>
            <w:r w:rsidRPr="00C244DD">
              <w:rPr>
                <w:rFonts w:ascii="Cambria" w:hAnsi="Cambria" w:cs="Arial"/>
              </w:rPr>
              <w:t>Member Academic Affairs Committee</w:t>
            </w:r>
          </w:p>
          <w:p w14:paraId="754FF817" w14:textId="35A12896" w:rsidR="00CF573D" w:rsidRPr="00C244DD" w:rsidRDefault="00CF573D" w:rsidP="00CF573D">
            <w:pPr>
              <w:tabs>
                <w:tab w:val="left" w:pos="-720"/>
                <w:tab w:val="left" w:pos="0"/>
                <w:tab w:val="left" w:pos="720"/>
                <w:tab w:val="left" w:pos="1440"/>
              </w:tabs>
              <w:suppressAutoHyphens/>
              <w:rPr>
                <w:rFonts w:ascii="Cambria" w:hAnsi="Cambria" w:cs="Arial"/>
                <w:u w:val="single"/>
              </w:rPr>
            </w:pPr>
          </w:p>
        </w:tc>
        <w:tc>
          <w:tcPr>
            <w:tcW w:w="2465" w:type="dxa"/>
            <w:gridSpan w:val="5"/>
          </w:tcPr>
          <w:p w14:paraId="17ED8996" w14:textId="7449471F" w:rsidR="00CF573D" w:rsidRPr="00C244DD" w:rsidRDefault="00CF573D" w:rsidP="00CF573D">
            <w:pPr>
              <w:jc w:val="right"/>
              <w:rPr>
                <w:rFonts w:ascii="Cambria" w:hAnsi="Cambria" w:cs="Times New Roman"/>
                <w:iCs/>
              </w:rPr>
            </w:pPr>
            <w:r w:rsidRPr="00C244DD">
              <w:rPr>
                <w:rFonts w:ascii="Cambria" w:hAnsi="Cambria" w:cs="Times New Roman"/>
                <w:iCs/>
              </w:rPr>
              <w:t xml:space="preserve">2001 </w:t>
            </w:r>
            <w:r w:rsidRPr="00F062A7">
              <w:rPr>
                <w:rFonts w:ascii="Cambria" w:hAnsi="Cambria" w:cs="Times New Roman"/>
              </w:rPr>
              <w:t xml:space="preserve">- </w:t>
            </w:r>
            <w:r w:rsidRPr="00C244DD">
              <w:rPr>
                <w:rFonts w:ascii="Cambria" w:hAnsi="Cambria" w:cs="Times New Roman"/>
                <w:iCs/>
              </w:rPr>
              <w:t>2004</w:t>
            </w:r>
          </w:p>
        </w:tc>
      </w:tr>
      <w:tr w:rsidR="00CF573D" w:rsidRPr="00485A86" w14:paraId="2B198EA7" w14:textId="77777777" w:rsidTr="00CF573D">
        <w:trPr>
          <w:gridAfter w:val="1"/>
          <w:wAfter w:w="11" w:type="dxa"/>
          <w:cantSplit/>
        </w:trPr>
        <w:tc>
          <w:tcPr>
            <w:tcW w:w="269" w:type="dxa"/>
          </w:tcPr>
          <w:p w14:paraId="0A641970" w14:textId="77777777" w:rsidR="00CF573D" w:rsidRPr="00485A86" w:rsidRDefault="00CF573D" w:rsidP="00CF573D">
            <w:pPr>
              <w:rPr>
                <w:rFonts w:ascii="Cambria" w:hAnsi="Cambria" w:cs="Times New Roman"/>
                <w:b/>
                <w:iCs/>
              </w:rPr>
            </w:pPr>
          </w:p>
        </w:tc>
        <w:tc>
          <w:tcPr>
            <w:tcW w:w="6505" w:type="dxa"/>
            <w:gridSpan w:val="6"/>
          </w:tcPr>
          <w:p w14:paraId="3D3096C9" w14:textId="59D3B42E" w:rsidR="00CF573D" w:rsidRPr="00C244DD" w:rsidRDefault="00CF573D" w:rsidP="00CF573D">
            <w:pPr>
              <w:tabs>
                <w:tab w:val="left" w:pos="-720"/>
                <w:tab w:val="left" w:pos="0"/>
                <w:tab w:val="left" w:pos="720"/>
                <w:tab w:val="left" w:pos="1440"/>
              </w:tabs>
              <w:suppressAutoHyphens/>
              <w:rPr>
                <w:rFonts w:ascii="Cambria" w:hAnsi="Cambria" w:cs="Arial"/>
                <w:u w:val="single"/>
              </w:rPr>
            </w:pPr>
            <w:r>
              <w:rPr>
                <w:rFonts w:ascii="Cambria" w:hAnsi="Cambria" w:cs="Arial"/>
                <w:u w:val="single"/>
              </w:rPr>
              <w:t>Professional Service</w:t>
            </w:r>
          </w:p>
        </w:tc>
        <w:tc>
          <w:tcPr>
            <w:tcW w:w="2465" w:type="dxa"/>
            <w:gridSpan w:val="5"/>
          </w:tcPr>
          <w:p w14:paraId="0C15603C" w14:textId="4C42C001" w:rsidR="00CF573D" w:rsidRDefault="00CF573D" w:rsidP="00CF573D">
            <w:pPr>
              <w:jc w:val="right"/>
              <w:rPr>
                <w:rFonts w:ascii="Cambria" w:hAnsi="Cambria" w:cs="Times New Roman"/>
                <w:b/>
                <w:iCs/>
              </w:rPr>
            </w:pPr>
          </w:p>
        </w:tc>
      </w:tr>
      <w:tr w:rsidR="00CF573D" w:rsidRPr="00485A86" w14:paraId="0A8682A3" w14:textId="77777777" w:rsidTr="00CF573D">
        <w:trPr>
          <w:gridAfter w:val="1"/>
          <w:wAfter w:w="11" w:type="dxa"/>
          <w:cantSplit/>
        </w:trPr>
        <w:tc>
          <w:tcPr>
            <w:tcW w:w="1168" w:type="dxa"/>
            <w:gridSpan w:val="4"/>
          </w:tcPr>
          <w:p w14:paraId="353C7D83" w14:textId="77777777" w:rsidR="00CF573D" w:rsidRPr="00485A86" w:rsidRDefault="00CF573D" w:rsidP="00CF573D">
            <w:pPr>
              <w:rPr>
                <w:rFonts w:ascii="Cambria" w:hAnsi="Cambria" w:cs="Times New Roman"/>
                <w:b/>
                <w:iCs/>
              </w:rPr>
            </w:pPr>
          </w:p>
        </w:tc>
        <w:tc>
          <w:tcPr>
            <w:tcW w:w="5606" w:type="dxa"/>
            <w:gridSpan w:val="3"/>
          </w:tcPr>
          <w:p w14:paraId="3FB131DE" w14:textId="00F64C41" w:rsidR="00CF573D" w:rsidRPr="00C244DD" w:rsidRDefault="00CF573D" w:rsidP="00CF573D">
            <w:pPr>
              <w:rPr>
                <w:rFonts w:ascii="Cambria" w:hAnsi="Cambria" w:cs="Arial"/>
                <w:bCs/>
              </w:rPr>
            </w:pPr>
            <w:commentRangeStart w:id="1"/>
            <w:r w:rsidRPr="00C244DD">
              <w:rPr>
                <w:rFonts w:ascii="Cambria" w:hAnsi="Cambria" w:cs="Arial"/>
              </w:rPr>
              <w:t xml:space="preserve">Journal Reviewer: </w:t>
            </w:r>
            <w:r w:rsidRPr="00C244DD">
              <w:rPr>
                <w:rFonts w:ascii="Cambria" w:hAnsi="Cambria" w:cs="Arial"/>
                <w:bCs/>
              </w:rPr>
              <w:t>Journal of Cardiac Failure; European Journal of Cardiovascular Nursing; Heart and Lung: Journal of Acute and Critical Care; Journal of Cardiovascular Nursing; Journal of Psychosomatic Research; Journal of the American Association of Nurse Practitioners</w:t>
            </w:r>
          </w:p>
          <w:p w14:paraId="6CA7CC3A" w14:textId="0BD2E8F2" w:rsidR="00CF573D" w:rsidRPr="00C244DD" w:rsidRDefault="00CF573D" w:rsidP="00CF573D">
            <w:pPr>
              <w:tabs>
                <w:tab w:val="left" w:pos="-720"/>
                <w:tab w:val="left" w:pos="0"/>
                <w:tab w:val="left" w:pos="720"/>
                <w:tab w:val="left" w:pos="1440"/>
              </w:tabs>
              <w:suppressAutoHyphens/>
              <w:rPr>
                <w:rFonts w:ascii="Cambria" w:hAnsi="Cambria" w:cs="Arial"/>
              </w:rPr>
            </w:pPr>
          </w:p>
        </w:tc>
        <w:tc>
          <w:tcPr>
            <w:tcW w:w="2465" w:type="dxa"/>
            <w:gridSpan w:val="5"/>
          </w:tcPr>
          <w:p w14:paraId="7C52AB67" w14:textId="7BD50C5B" w:rsidR="00CF573D" w:rsidRPr="00C244DD" w:rsidRDefault="00CF573D" w:rsidP="00CF573D">
            <w:pPr>
              <w:jc w:val="right"/>
              <w:rPr>
                <w:rFonts w:ascii="Cambria" w:hAnsi="Cambria" w:cs="Times New Roman"/>
                <w:bCs/>
                <w:iCs/>
              </w:rPr>
            </w:pPr>
            <w:r w:rsidRPr="00C244DD">
              <w:rPr>
                <w:rFonts w:ascii="Cambria" w:hAnsi="Cambria" w:cs="Times New Roman"/>
                <w:bCs/>
                <w:iCs/>
                <w:highlight w:val="yellow"/>
              </w:rPr>
              <w:t>Start date?</w:t>
            </w:r>
            <w:r>
              <w:rPr>
                <w:rFonts w:ascii="Cambria" w:hAnsi="Cambria" w:cs="Times New Roman"/>
                <w:bCs/>
                <w:iCs/>
              </w:rPr>
              <w:t xml:space="preserve"> - Present</w:t>
            </w:r>
            <w:commentRangeEnd w:id="1"/>
            <w:r w:rsidR="00F11E81">
              <w:rPr>
                <w:rStyle w:val="CommentReference"/>
              </w:rPr>
              <w:commentReference w:id="1"/>
            </w:r>
          </w:p>
        </w:tc>
      </w:tr>
      <w:tr w:rsidR="00CF573D" w:rsidRPr="00485A86" w14:paraId="5CB90DD7" w14:textId="77777777" w:rsidTr="00CF573D">
        <w:trPr>
          <w:gridAfter w:val="1"/>
          <w:wAfter w:w="11" w:type="dxa"/>
          <w:cantSplit/>
        </w:trPr>
        <w:tc>
          <w:tcPr>
            <w:tcW w:w="1168" w:type="dxa"/>
            <w:gridSpan w:val="4"/>
          </w:tcPr>
          <w:p w14:paraId="0D69A0EF" w14:textId="77777777" w:rsidR="00CF573D" w:rsidRPr="00485A86" w:rsidRDefault="00CF573D" w:rsidP="00CF573D">
            <w:pPr>
              <w:rPr>
                <w:rFonts w:ascii="Cambria" w:hAnsi="Cambria" w:cs="Times New Roman"/>
                <w:b/>
                <w:iCs/>
              </w:rPr>
            </w:pPr>
          </w:p>
        </w:tc>
        <w:tc>
          <w:tcPr>
            <w:tcW w:w="5606" w:type="dxa"/>
            <w:gridSpan w:val="3"/>
          </w:tcPr>
          <w:p w14:paraId="0BEDD72A" w14:textId="77777777" w:rsidR="00CF573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Newsletter Editor, American Heart Association Council Connections, Council on Cardiovascular Nursing</w:t>
            </w:r>
          </w:p>
          <w:p w14:paraId="284FB516" w14:textId="7A46DF34" w:rsidR="00CF573D" w:rsidRPr="00C244DD" w:rsidRDefault="00CF573D" w:rsidP="00CF573D">
            <w:pPr>
              <w:tabs>
                <w:tab w:val="left" w:pos="-720"/>
                <w:tab w:val="left" w:pos="0"/>
                <w:tab w:val="left" w:pos="720"/>
                <w:tab w:val="left" w:pos="1440"/>
              </w:tabs>
              <w:suppressAutoHyphens/>
              <w:rPr>
                <w:rFonts w:ascii="Cambria" w:hAnsi="Cambria" w:cs="Arial"/>
                <w:u w:val="single"/>
              </w:rPr>
            </w:pPr>
          </w:p>
        </w:tc>
        <w:tc>
          <w:tcPr>
            <w:tcW w:w="2465" w:type="dxa"/>
            <w:gridSpan w:val="5"/>
          </w:tcPr>
          <w:p w14:paraId="14E2D2AE" w14:textId="2561DA8A" w:rsidR="00CF573D" w:rsidRPr="00C244DD" w:rsidRDefault="00CF573D" w:rsidP="00CF573D">
            <w:pPr>
              <w:jc w:val="right"/>
              <w:rPr>
                <w:rFonts w:ascii="Cambria" w:hAnsi="Cambria" w:cs="Times New Roman"/>
                <w:bCs/>
                <w:iCs/>
              </w:rPr>
            </w:pPr>
            <w:r w:rsidRPr="00C244DD">
              <w:rPr>
                <w:rFonts w:ascii="Cambria" w:hAnsi="Cambria" w:cs="Times New Roman"/>
                <w:bCs/>
                <w:iCs/>
              </w:rPr>
              <w:t>2004 - 2006</w:t>
            </w:r>
          </w:p>
        </w:tc>
      </w:tr>
      <w:tr w:rsidR="00CF573D" w:rsidRPr="00485A86" w14:paraId="74F130C3" w14:textId="77777777" w:rsidTr="00CF573D">
        <w:trPr>
          <w:gridAfter w:val="1"/>
          <w:wAfter w:w="11" w:type="dxa"/>
          <w:cantSplit/>
        </w:trPr>
        <w:tc>
          <w:tcPr>
            <w:tcW w:w="1168" w:type="dxa"/>
            <w:gridSpan w:val="4"/>
          </w:tcPr>
          <w:p w14:paraId="3B41C65D" w14:textId="77777777" w:rsidR="00CF573D" w:rsidRPr="00485A86" w:rsidRDefault="00CF573D" w:rsidP="00CF573D">
            <w:pPr>
              <w:rPr>
                <w:rFonts w:ascii="Cambria" w:hAnsi="Cambria" w:cs="Times New Roman"/>
                <w:b/>
                <w:iCs/>
              </w:rPr>
            </w:pPr>
          </w:p>
        </w:tc>
        <w:tc>
          <w:tcPr>
            <w:tcW w:w="5606" w:type="dxa"/>
            <w:gridSpan w:val="3"/>
          </w:tcPr>
          <w:p w14:paraId="6563B97F" w14:textId="65EDCAD1" w:rsidR="00CF573D" w:rsidRPr="00CF573D" w:rsidRDefault="00CF573D" w:rsidP="00CF573D">
            <w:pPr>
              <w:tabs>
                <w:tab w:val="left" w:pos="-720"/>
                <w:tab w:val="left" w:pos="0"/>
                <w:tab w:val="left" w:pos="720"/>
                <w:tab w:val="left" w:pos="1440"/>
              </w:tabs>
              <w:suppressAutoHyphens/>
              <w:rPr>
                <w:rFonts w:ascii="Cambria" w:hAnsi="Cambria" w:cs="Arial"/>
              </w:rPr>
            </w:pPr>
            <w:r w:rsidRPr="00C244DD">
              <w:rPr>
                <w:rFonts w:ascii="Cambria" w:hAnsi="Cambria" w:cs="Arial"/>
              </w:rPr>
              <w:t>Appointed to Council on Cardiovascular Nursing, Editorial Review Board, a group within the Council Communications Committee</w:t>
            </w:r>
          </w:p>
        </w:tc>
        <w:tc>
          <w:tcPr>
            <w:tcW w:w="2465" w:type="dxa"/>
            <w:gridSpan w:val="5"/>
          </w:tcPr>
          <w:p w14:paraId="3DD02390" w14:textId="566AE0ED" w:rsidR="00CF573D" w:rsidRPr="00C244DD" w:rsidRDefault="00CF573D" w:rsidP="00CF573D">
            <w:pPr>
              <w:jc w:val="right"/>
              <w:rPr>
                <w:rFonts w:ascii="Cambria" w:hAnsi="Cambria" w:cs="Times New Roman"/>
                <w:bCs/>
                <w:iCs/>
              </w:rPr>
            </w:pPr>
            <w:r w:rsidRPr="00C244DD">
              <w:rPr>
                <w:rFonts w:ascii="Cambria" w:hAnsi="Cambria" w:cs="Times New Roman"/>
                <w:bCs/>
                <w:iCs/>
              </w:rPr>
              <w:t>2001 - 2004</w:t>
            </w:r>
          </w:p>
        </w:tc>
      </w:tr>
    </w:tbl>
    <w:p w14:paraId="4F2A9A3E" w14:textId="6F6B73ED" w:rsidR="00632711" w:rsidRPr="009D2D59" w:rsidRDefault="00632711" w:rsidP="009D2D59">
      <w:pPr>
        <w:rPr>
          <w:rFonts w:ascii="Cambria" w:hAnsi="Cambria"/>
          <w:b/>
          <w:bCs/>
        </w:rPr>
      </w:pPr>
    </w:p>
    <w:sectPr w:rsidR="00632711" w:rsidRPr="009D2D59">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eryl Zambroski" w:date="2021-03-12T14:38:00Z" w:initials="ZC">
    <w:p w14:paraId="25DFF0C7" w14:textId="77777777" w:rsidR="00F11E81" w:rsidRDefault="00F11E81">
      <w:pPr>
        <w:pStyle w:val="CommentText"/>
      </w:pPr>
      <w:r>
        <w:rPr>
          <w:rStyle w:val="CommentReference"/>
        </w:rPr>
        <w:annotationRef/>
      </w:r>
      <w:r>
        <w:t>Please add Vice President Faculty Council 2019-present</w:t>
      </w:r>
    </w:p>
    <w:p w14:paraId="6BFC059D" w14:textId="77777777" w:rsidR="00F11E81" w:rsidRDefault="00F11E81">
      <w:pPr>
        <w:pStyle w:val="CommentText"/>
      </w:pPr>
    </w:p>
    <w:p w14:paraId="08A4BA53" w14:textId="77777777" w:rsidR="00F11E81" w:rsidRDefault="00F11E81">
      <w:pPr>
        <w:pStyle w:val="CommentText"/>
      </w:pPr>
      <w:r>
        <w:t xml:space="preserve">Also add CCNE Standard III Faculty Team </w:t>
      </w:r>
    </w:p>
    <w:p w14:paraId="5985B127" w14:textId="77777777" w:rsidR="00F11E81" w:rsidRDefault="00F11E81">
      <w:pPr>
        <w:pStyle w:val="CommentText"/>
      </w:pPr>
    </w:p>
    <w:p w14:paraId="6CCF0102" w14:textId="328CAAEA" w:rsidR="00F11E81" w:rsidRDefault="00F11E81">
      <w:pPr>
        <w:pStyle w:val="CommentText"/>
      </w:pPr>
    </w:p>
  </w:comment>
  <w:comment w:id="1" w:author="Cheryl Zambroski" w:date="2021-03-12T14:36:00Z" w:initials="ZC">
    <w:p w14:paraId="4D22F101" w14:textId="4F558FED" w:rsidR="00F11E81" w:rsidRDefault="00F11E81">
      <w:pPr>
        <w:pStyle w:val="CommentText"/>
      </w:pPr>
      <w:r>
        <w:rPr>
          <w:rStyle w:val="CommentReference"/>
        </w:rPr>
        <w:annotationRef/>
      </w:r>
      <w:r>
        <w:t>I haven’t done these in ages, would be journal reviewer…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CF0102" w15:done="0"/>
  <w15:commentEx w15:paraId="4D22F1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5FB60" w16cex:dateUtc="2021-03-12T19:38:00Z"/>
  <w16cex:commentExtensible w16cex:durableId="23F5FAF6" w16cex:dateUtc="2021-03-12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CF0102" w16cid:durableId="23F5FB60"/>
  <w16cid:commentId w16cid:paraId="4D22F101" w16cid:durableId="23F5FA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38488" w14:textId="77777777" w:rsidR="0073795E" w:rsidRDefault="0073795E" w:rsidP="00EE533E">
      <w:pPr>
        <w:spacing w:after="0" w:line="240" w:lineRule="auto"/>
      </w:pPr>
      <w:r>
        <w:separator/>
      </w:r>
    </w:p>
  </w:endnote>
  <w:endnote w:type="continuationSeparator" w:id="0">
    <w:p w14:paraId="4F66F618" w14:textId="77777777" w:rsidR="0073795E" w:rsidRDefault="0073795E" w:rsidP="00EE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38917" w14:textId="77777777" w:rsidR="0073795E" w:rsidRDefault="0073795E" w:rsidP="00EE533E">
      <w:pPr>
        <w:spacing w:after="0" w:line="240" w:lineRule="auto"/>
      </w:pPr>
      <w:r>
        <w:separator/>
      </w:r>
    </w:p>
  </w:footnote>
  <w:footnote w:type="continuationSeparator" w:id="0">
    <w:p w14:paraId="7581E697" w14:textId="77777777" w:rsidR="0073795E" w:rsidRDefault="0073795E" w:rsidP="00EE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2FA8" w14:textId="2080335B" w:rsidR="00F11E81" w:rsidRPr="00485A86" w:rsidRDefault="00F11E81" w:rsidP="00EE533E">
    <w:pPr>
      <w:pStyle w:val="Header"/>
      <w:jc w:val="right"/>
      <w:rPr>
        <w:rFonts w:ascii="Cambria" w:hAnsi="Cambria" w:cs="Times New Roman"/>
      </w:rPr>
    </w:pPr>
    <w:r>
      <w:rPr>
        <w:rFonts w:ascii="Cambria" w:hAnsi="Cambria" w:cs="Times New Roman"/>
      </w:rPr>
      <w:t>Zambroski,</w:t>
    </w:r>
    <w:r w:rsidRPr="00485A86">
      <w:rPr>
        <w:rFonts w:ascii="Cambria" w:hAnsi="Cambria" w:cs="Times New Roman"/>
      </w:rPr>
      <w:t xml:space="preserve"> PhD, RN</w:t>
    </w:r>
  </w:p>
  <w:p w14:paraId="3E410F3B" w14:textId="77777777" w:rsidR="00F11E81" w:rsidRPr="00485A86" w:rsidRDefault="00F11E81" w:rsidP="00EE533E">
    <w:pPr>
      <w:pStyle w:val="Header"/>
      <w:jc w:val="right"/>
      <w:rPr>
        <w:rFonts w:ascii="Cambria" w:hAnsi="Cambria" w:cs="Times New Roman"/>
        <w:b/>
        <w:bCs/>
      </w:rPr>
    </w:pPr>
    <w:r w:rsidRPr="00485A86">
      <w:rPr>
        <w:rFonts w:ascii="Cambria" w:hAnsi="Cambria" w:cs="Times New Roman"/>
      </w:rPr>
      <w:t xml:space="preserve">Page </w:t>
    </w:r>
    <w:r w:rsidRPr="00485A86">
      <w:rPr>
        <w:rFonts w:ascii="Cambria" w:hAnsi="Cambria" w:cs="Times New Roman"/>
        <w:b/>
        <w:bCs/>
      </w:rPr>
      <w:fldChar w:fldCharType="begin"/>
    </w:r>
    <w:r w:rsidRPr="00485A86">
      <w:rPr>
        <w:rFonts w:ascii="Cambria" w:hAnsi="Cambria" w:cs="Times New Roman"/>
        <w:b/>
        <w:bCs/>
      </w:rPr>
      <w:instrText xml:space="preserve"> PAGE  \* Arabic  \* MERGEFORMAT </w:instrText>
    </w:r>
    <w:r w:rsidRPr="00485A86">
      <w:rPr>
        <w:rFonts w:ascii="Cambria" w:hAnsi="Cambria" w:cs="Times New Roman"/>
        <w:b/>
        <w:bCs/>
      </w:rPr>
      <w:fldChar w:fldCharType="separate"/>
    </w:r>
    <w:r w:rsidRPr="00485A86">
      <w:rPr>
        <w:rFonts w:ascii="Cambria" w:hAnsi="Cambria" w:cs="Times New Roman"/>
        <w:b/>
        <w:bCs/>
        <w:noProof/>
      </w:rPr>
      <w:t>1</w:t>
    </w:r>
    <w:r w:rsidRPr="00485A86">
      <w:rPr>
        <w:rFonts w:ascii="Cambria" w:hAnsi="Cambria" w:cs="Times New Roman"/>
        <w:b/>
        <w:bCs/>
      </w:rPr>
      <w:fldChar w:fldCharType="end"/>
    </w:r>
    <w:r w:rsidRPr="00485A86">
      <w:rPr>
        <w:rFonts w:ascii="Cambria" w:hAnsi="Cambria" w:cs="Times New Roman"/>
      </w:rPr>
      <w:t xml:space="preserve"> of </w:t>
    </w:r>
    <w:r w:rsidRPr="00485A86">
      <w:rPr>
        <w:rFonts w:ascii="Cambria" w:hAnsi="Cambria" w:cs="Times New Roman"/>
        <w:b/>
        <w:bCs/>
      </w:rPr>
      <w:fldChar w:fldCharType="begin"/>
    </w:r>
    <w:r w:rsidRPr="00485A86">
      <w:rPr>
        <w:rFonts w:ascii="Cambria" w:hAnsi="Cambria" w:cs="Times New Roman"/>
        <w:b/>
        <w:bCs/>
      </w:rPr>
      <w:instrText xml:space="preserve"> NUMPAGES  \* Arabic  \* MERGEFORMAT </w:instrText>
    </w:r>
    <w:r w:rsidRPr="00485A86">
      <w:rPr>
        <w:rFonts w:ascii="Cambria" w:hAnsi="Cambria" w:cs="Times New Roman"/>
        <w:b/>
        <w:bCs/>
      </w:rPr>
      <w:fldChar w:fldCharType="separate"/>
    </w:r>
    <w:r w:rsidRPr="00485A86">
      <w:rPr>
        <w:rFonts w:ascii="Cambria" w:hAnsi="Cambria" w:cs="Times New Roman"/>
        <w:b/>
        <w:bCs/>
        <w:noProof/>
      </w:rPr>
      <w:t>1</w:t>
    </w:r>
    <w:r w:rsidRPr="00485A86">
      <w:rPr>
        <w:rFonts w:ascii="Cambria" w:hAnsi="Cambria" w:cs="Times New Roman"/>
        <w:b/>
        <w:bCs/>
      </w:rPr>
      <w:fldChar w:fldCharType="end"/>
    </w:r>
  </w:p>
  <w:p w14:paraId="08471D7F" w14:textId="06E19D70" w:rsidR="00F11E81" w:rsidRPr="00485A86" w:rsidRDefault="0034150F" w:rsidP="00EE533E">
    <w:pPr>
      <w:pStyle w:val="Header"/>
      <w:jc w:val="right"/>
      <w:rPr>
        <w:rFonts w:ascii="Cambria" w:hAnsi="Cambria" w:cs="Times New Roman"/>
      </w:rPr>
    </w:pPr>
    <w:r>
      <w:rPr>
        <w:rFonts w:ascii="Cambria" w:hAnsi="Cambria" w:cs="Times New Roman"/>
        <w:bCs/>
      </w:rPr>
      <w:t>5/21/2021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524"/>
    <w:multiLevelType w:val="hybridMultilevel"/>
    <w:tmpl w:val="9C061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316"/>
    <w:multiLevelType w:val="hybridMultilevel"/>
    <w:tmpl w:val="1376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756FF"/>
    <w:multiLevelType w:val="hybridMultilevel"/>
    <w:tmpl w:val="7F766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54546"/>
    <w:multiLevelType w:val="hybridMultilevel"/>
    <w:tmpl w:val="830E4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11C9E"/>
    <w:multiLevelType w:val="hybridMultilevel"/>
    <w:tmpl w:val="880C9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73BAA"/>
    <w:multiLevelType w:val="hybridMultilevel"/>
    <w:tmpl w:val="D32823E2"/>
    <w:lvl w:ilvl="0" w:tplc="C890C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824D10"/>
    <w:multiLevelType w:val="hybridMultilevel"/>
    <w:tmpl w:val="3CF4CBF6"/>
    <w:lvl w:ilvl="0" w:tplc="7D2A52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EF7CE1"/>
    <w:multiLevelType w:val="hybridMultilevel"/>
    <w:tmpl w:val="68C4A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C5932"/>
    <w:multiLevelType w:val="hybridMultilevel"/>
    <w:tmpl w:val="18584660"/>
    <w:lvl w:ilvl="0" w:tplc="3A9CE57C">
      <w:start w:val="1"/>
      <w:numFmt w:val="decimal"/>
      <w:lvlText w:val="%1."/>
      <w:lvlJc w:val="left"/>
      <w:pPr>
        <w:ind w:left="720" w:hanging="360"/>
      </w:pPr>
      <w:rPr>
        <w:rFonts w:ascii="Cambria" w:hAnsi="Cambria"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56797"/>
    <w:multiLevelType w:val="hybridMultilevel"/>
    <w:tmpl w:val="D8444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0066A"/>
    <w:multiLevelType w:val="hybridMultilevel"/>
    <w:tmpl w:val="CB82B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03A19"/>
    <w:multiLevelType w:val="hybridMultilevel"/>
    <w:tmpl w:val="74F2C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1236B"/>
    <w:multiLevelType w:val="hybridMultilevel"/>
    <w:tmpl w:val="648E3A12"/>
    <w:lvl w:ilvl="0" w:tplc="817628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8333A1"/>
    <w:multiLevelType w:val="hybridMultilevel"/>
    <w:tmpl w:val="8CF4F9DC"/>
    <w:lvl w:ilvl="0" w:tplc="F4CA7D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8311E"/>
    <w:multiLevelType w:val="hybridMultilevel"/>
    <w:tmpl w:val="26C4A1F6"/>
    <w:lvl w:ilvl="0" w:tplc="E236EF20">
      <w:start w:val="1"/>
      <w:numFmt w:val="decimal"/>
      <w:lvlText w:val="%1."/>
      <w:lvlJc w:val="left"/>
      <w:pPr>
        <w:ind w:left="720" w:hanging="360"/>
      </w:pPr>
      <w:rPr>
        <w:rFonts w:cs="Aria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65428"/>
    <w:multiLevelType w:val="hybridMultilevel"/>
    <w:tmpl w:val="33E64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4778C"/>
    <w:multiLevelType w:val="hybridMultilevel"/>
    <w:tmpl w:val="1FF2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34E7E"/>
    <w:multiLevelType w:val="multilevel"/>
    <w:tmpl w:val="FA16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44387"/>
    <w:multiLevelType w:val="hybridMultilevel"/>
    <w:tmpl w:val="DA5CB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026C0"/>
    <w:multiLevelType w:val="hybridMultilevel"/>
    <w:tmpl w:val="D0747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45412B"/>
    <w:multiLevelType w:val="hybridMultilevel"/>
    <w:tmpl w:val="FC8E9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53E4A"/>
    <w:multiLevelType w:val="hybridMultilevel"/>
    <w:tmpl w:val="16FE7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E1469C"/>
    <w:multiLevelType w:val="hybridMultilevel"/>
    <w:tmpl w:val="970E7206"/>
    <w:lvl w:ilvl="0" w:tplc="95E62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D55820"/>
    <w:multiLevelType w:val="hybridMultilevel"/>
    <w:tmpl w:val="BC466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2779D4"/>
    <w:multiLevelType w:val="hybridMultilevel"/>
    <w:tmpl w:val="69B24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6"/>
  </w:num>
  <w:num w:numId="4">
    <w:abstractNumId w:val="9"/>
  </w:num>
  <w:num w:numId="5">
    <w:abstractNumId w:val="13"/>
  </w:num>
  <w:num w:numId="6">
    <w:abstractNumId w:val="17"/>
  </w:num>
  <w:num w:numId="7">
    <w:abstractNumId w:val="12"/>
  </w:num>
  <w:num w:numId="8">
    <w:abstractNumId w:val="15"/>
  </w:num>
  <w:num w:numId="9">
    <w:abstractNumId w:val="3"/>
  </w:num>
  <w:num w:numId="10">
    <w:abstractNumId w:val="5"/>
  </w:num>
  <w:num w:numId="11">
    <w:abstractNumId w:val="18"/>
  </w:num>
  <w:num w:numId="12">
    <w:abstractNumId w:val="24"/>
  </w:num>
  <w:num w:numId="13">
    <w:abstractNumId w:val="7"/>
  </w:num>
  <w:num w:numId="14">
    <w:abstractNumId w:val="8"/>
  </w:num>
  <w:num w:numId="15">
    <w:abstractNumId w:val="4"/>
  </w:num>
  <w:num w:numId="16">
    <w:abstractNumId w:val="0"/>
  </w:num>
  <w:num w:numId="17">
    <w:abstractNumId w:val="14"/>
  </w:num>
  <w:num w:numId="18">
    <w:abstractNumId w:val="11"/>
  </w:num>
  <w:num w:numId="19">
    <w:abstractNumId w:val="22"/>
  </w:num>
  <w:num w:numId="20">
    <w:abstractNumId w:val="19"/>
  </w:num>
  <w:num w:numId="21">
    <w:abstractNumId w:val="2"/>
  </w:num>
  <w:num w:numId="22">
    <w:abstractNumId w:val="10"/>
  </w:num>
  <w:num w:numId="23">
    <w:abstractNumId w:val="23"/>
  </w:num>
  <w:num w:numId="24">
    <w:abstractNumId w:val="20"/>
  </w:num>
  <w:num w:numId="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ryl Zambroski">
    <w15:presenceInfo w15:providerId="AD" w15:userId="S::czambros@usf.edu::0681c514-37af-4861-9ced-cc2ea0277f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xNDS3NDK0MDAC8pR0lIJTi4sz8/NACoxrAXx7NQMsAAAA"/>
  </w:docVars>
  <w:rsids>
    <w:rsidRoot w:val="000968D5"/>
    <w:rsid w:val="0000776C"/>
    <w:rsid w:val="000305BB"/>
    <w:rsid w:val="00042361"/>
    <w:rsid w:val="00044146"/>
    <w:rsid w:val="00062752"/>
    <w:rsid w:val="000831EF"/>
    <w:rsid w:val="000968D5"/>
    <w:rsid w:val="000B2800"/>
    <w:rsid w:val="000C06FF"/>
    <w:rsid w:val="000C2F98"/>
    <w:rsid w:val="000D6DF8"/>
    <w:rsid w:val="000E6216"/>
    <w:rsid w:val="000E7842"/>
    <w:rsid w:val="000F5DAA"/>
    <w:rsid w:val="0010652A"/>
    <w:rsid w:val="00120C0E"/>
    <w:rsid w:val="00124B51"/>
    <w:rsid w:val="001257C3"/>
    <w:rsid w:val="001605CC"/>
    <w:rsid w:val="00161A41"/>
    <w:rsid w:val="00165D74"/>
    <w:rsid w:val="0016631A"/>
    <w:rsid w:val="00166F8E"/>
    <w:rsid w:val="00172B18"/>
    <w:rsid w:val="00182101"/>
    <w:rsid w:val="00183597"/>
    <w:rsid w:val="001A3D2E"/>
    <w:rsid w:val="001A43B6"/>
    <w:rsid w:val="001A7402"/>
    <w:rsid w:val="001B61AE"/>
    <w:rsid w:val="001B7CB3"/>
    <w:rsid w:val="001C7251"/>
    <w:rsid w:val="00201C8A"/>
    <w:rsid w:val="00213B99"/>
    <w:rsid w:val="00235FC0"/>
    <w:rsid w:val="0024696A"/>
    <w:rsid w:val="00252178"/>
    <w:rsid w:val="002554D7"/>
    <w:rsid w:val="00276491"/>
    <w:rsid w:val="00287E57"/>
    <w:rsid w:val="00294489"/>
    <w:rsid w:val="002B3598"/>
    <w:rsid w:val="002C369A"/>
    <w:rsid w:val="002E4C58"/>
    <w:rsid w:val="002E75CC"/>
    <w:rsid w:val="002E7680"/>
    <w:rsid w:val="002F1AC3"/>
    <w:rsid w:val="002F7888"/>
    <w:rsid w:val="003015F6"/>
    <w:rsid w:val="003140EF"/>
    <w:rsid w:val="00315F61"/>
    <w:rsid w:val="00316280"/>
    <w:rsid w:val="0034003D"/>
    <w:rsid w:val="0034150F"/>
    <w:rsid w:val="003666A0"/>
    <w:rsid w:val="00391750"/>
    <w:rsid w:val="003944C5"/>
    <w:rsid w:val="003B5C2A"/>
    <w:rsid w:val="003C0442"/>
    <w:rsid w:val="003C366C"/>
    <w:rsid w:val="003D38CD"/>
    <w:rsid w:val="003D617A"/>
    <w:rsid w:val="003D75D2"/>
    <w:rsid w:val="003E1E66"/>
    <w:rsid w:val="003E7361"/>
    <w:rsid w:val="003F390E"/>
    <w:rsid w:val="003F55CD"/>
    <w:rsid w:val="00411C16"/>
    <w:rsid w:val="004313D5"/>
    <w:rsid w:val="00432CC2"/>
    <w:rsid w:val="00443446"/>
    <w:rsid w:val="00455B68"/>
    <w:rsid w:val="004725E9"/>
    <w:rsid w:val="0048257C"/>
    <w:rsid w:val="00485A86"/>
    <w:rsid w:val="0049384B"/>
    <w:rsid w:val="004E11C9"/>
    <w:rsid w:val="004E5DDF"/>
    <w:rsid w:val="004E7448"/>
    <w:rsid w:val="005024A4"/>
    <w:rsid w:val="00502675"/>
    <w:rsid w:val="00512D30"/>
    <w:rsid w:val="00522109"/>
    <w:rsid w:val="005373B8"/>
    <w:rsid w:val="0055069C"/>
    <w:rsid w:val="005536EA"/>
    <w:rsid w:val="00565D70"/>
    <w:rsid w:val="005761DC"/>
    <w:rsid w:val="00586665"/>
    <w:rsid w:val="005A0C7F"/>
    <w:rsid w:val="005B316D"/>
    <w:rsid w:val="005C14E2"/>
    <w:rsid w:val="005C26DD"/>
    <w:rsid w:val="005E09F7"/>
    <w:rsid w:val="005E2043"/>
    <w:rsid w:val="005E5FF4"/>
    <w:rsid w:val="005F0C24"/>
    <w:rsid w:val="00601461"/>
    <w:rsid w:val="00603ABE"/>
    <w:rsid w:val="00611452"/>
    <w:rsid w:val="00632711"/>
    <w:rsid w:val="00644955"/>
    <w:rsid w:val="006548D9"/>
    <w:rsid w:val="00662173"/>
    <w:rsid w:val="00667096"/>
    <w:rsid w:val="00672CA8"/>
    <w:rsid w:val="00683894"/>
    <w:rsid w:val="00692027"/>
    <w:rsid w:val="006C3DEA"/>
    <w:rsid w:val="006C564F"/>
    <w:rsid w:val="006E4BFC"/>
    <w:rsid w:val="006F34D1"/>
    <w:rsid w:val="00722B9E"/>
    <w:rsid w:val="0072306C"/>
    <w:rsid w:val="00727F6C"/>
    <w:rsid w:val="0073795E"/>
    <w:rsid w:val="00775A41"/>
    <w:rsid w:val="0077747A"/>
    <w:rsid w:val="00781A19"/>
    <w:rsid w:val="0078521A"/>
    <w:rsid w:val="0079086B"/>
    <w:rsid w:val="00797613"/>
    <w:rsid w:val="007B0F4B"/>
    <w:rsid w:val="007C51D6"/>
    <w:rsid w:val="007D064D"/>
    <w:rsid w:val="007D0BC9"/>
    <w:rsid w:val="007E17A8"/>
    <w:rsid w:val="007F12BE"/>
    <w:rsid w:val="007F7AAE"/>
    <w:rsid w:val="00800792"/>
    <w:rsid w:val="00811FB6"/>
    <w:rsid w:val="00813A5A"/>
    <w:rsid w:val="00814B6A"/>
    <w:rsid w:val="008150D9"/>
    <w:rsid w:val="00816DE1"/>
    <w:rsid w:val="00861378"/>
    <w:rsid w:val="00861F24"/>
    <w:rsid w:val="00861FA6"/>
    <w:rsid w:val="008706E5"/>
    <w:rsid w:val="0087564A"/>
    <w:rsid w:val="00885DEC"/>
    <w:rsid w:val="00896A62"/>
    <w:rsid w:val="00897B36"/>
    <w:rsid w:val="008A0401"/>
    <w:rsid w:val="008A6A9F"/>
    <w:rsid w:val="008B37A3"/>
    <w:rsid w:val="008C7D7C"/>
    <w:rsid w:val="008D745D"/>
    <w:rsid w:val="00907739"/>
    <w:rsid w:val="00934611"/>
    <w:rsid w:val="00940AB2"/>
    <w:rsid w:val="00940D9F"/>
    <w:rsid w:val="00942918"/>
    <w:rsid w:val="009468F8"/>
    <w:rsid w:val="00966501"/>
    <w:rsid w:val="00966E35"/>
    <w:rsid w:val="00970F5A"/>
    <w:rsid w:val="00971743"/>
    <w:rsid w:val="009721F0"/>
    <w:rsid w:val="00977F58"/>
    <w:rsid w:val="00992835"/>
    <w:rsid w:val="009A30C2"/>
    <w:rsid w:val="009D2D59"/>
    <w:rsid w:val="009E7EE1"/>
    <w:rsid w:val="009F0B09"/>
    <w:rsid w:val="009F5A3A"/>
    <w:rsid w:val="009F5FAF"/>
    <w:rsid w:val="00A117A0"/>
    <w:rsid w:val="00A141EA"/>
    <w:rsid w:val="00A16DE8"/>
    <w:rsid w:val="00A24381"/>
    <w:rsid w:val="00A64B39"/>
    <w:rsid w:val="00A73561"/>
    <w:rsid w:val="00A82EA9"/>
    <w:rsid w:val="00A839A5"/>
    <w:rsid w:val="00A9240F"/>
    <w:rsid w:val="00AB219A"/>
    <w:rsid w:val="00AD4421"/>
    <w:rsid w:val="00AD6B9C"/>
    <w:rsid w:val="00AF5B8F"/>
    <w:rsid w:val="00B05D7E"/>
    <w:rsid w:val="00B1019C"/>
    <w:rsid w:val="00B64329"/>
    <w:rsid w:val="00B77BBA"/>
    <w:rsid w:val="00B8390E"/>
    <w:rsid w:val="00B9782A"/>
    <w:rsid w:val="00BB0671"/>
    <w:rsid w:val="00BC2D41"/>
    <w:rsid w:val="00BC3D59"/>
    <w:rsid w:val="00BD5830"/>
    <w:rsid w:val="00BD6A61"/>
    <w:rsid w:val="00BE3698"/>
    <w:rsid w:val="00BF48EC"/>
    <w:rsid w:val="00BF4D4E"/>
    <w:rsid w:val="00C05B8B"/>
    <w:rsid w:val="00C12EB8"/>
    <w:rsid w:val="00C23AFA"/>
    <w:rsid w:val="00C244DD"/>
    <w:rsid w:val="00C40D7E"/>
    <w:rsid w:val="00C54C64"/>
    <w:rsid w:val="00C553F0"/>
    <w:rsid w:val="00C71ABD"/>
    <w:rsid w:val="00C971BE"/>
    <w:rsid w:val="00CF49F3"/>
    <w:rsid w:val="00CF573D"/>
    <w:rsid w:val="00D417F8"/>
    <w:rsid w:val="00D562AC"/>
    <w:rsid w:val="00D5729E"/>
    <w:rsid w:val="00D5791F"/>
    <w:rsid w:val="00D6787C"/>
    <w:rsid w:val="00D72FFF"/>
    <w:rsid w:val="00D76D61"/>
    <w:rsid w:val="00DB4364"/>
    <w:rsid w:val="00DE3385"/>
    <w:rsid w:val="00E11620"/>
    <w:rsid w:val="00E17131"/>
    <w:rsid w:val="00E25EC7"/>
    <w:rsid w:val="00E410A7"/>
    <w:rsid w:val="00E45698"/>
    <w:rsid w:val="00E46B48"/>
    <w:rsid w:val="00E758C0"/>
    <w:rsid w:val="00E81A14"/>
    <w:rsid w:val="00E910C8"/>
    <w:rsid w:val="00E965A1"/>
    <w:rsid w:val="00EB2E5C"/>
    <w:rsid w:val="00ED7C52"/>
    <w:rsid w:val="00EE533E"/>
    <w:rsid w:val="00EF1E9D"/>
    <w:rsid w:val="00EF6A39"/>
    <w:rsid w:val="00F01EA9"/>
    <w:rsid w:val="00F06829"/>
    <w:rsid w:val="00F11E81"/>
    <w:rsid w:val="00F14D54"/>
    <w:rsid w:val="00F36D88"/>
    <w:rsid w:val="00F46B2A"/>
    <w:rsid w:val="00F50D4B"/>
    <w:rsid w:val="00F5655D"/>
    <w:rsid w:val="00F81253"/>
    <w:rsid w:val="00F91C24"/>
    <w:rsid w:val="00FB4A3C"/>
    <w:rsid w:val="00FB4F2A"/>
    <w:rsid w:val="00FC792E"/>
    <w:rsid w:val="00FD3552"/>
    <w:rsid w:val="00FE03F0"/>
    <w:rsid w:val="00FE4DC1"/>
    <w:rsid w:val="00FE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8FBD"/>
  <w15:chartTrackingRefBased/>
  <w15:docId w15:val="{76731AB0-E500-450D-8DEC-26DE0CF5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D5"/>
    <w:rPr>
      <w:color w:val="0563C1" w:themeColor="hyperlink"/>
      <w:u w:val="single"/>
    </w:rPr>
  </w:style>
  <w:style w:type="paragraph" w:styleId="ListParagraph">
    <w:name w:val="List Paragraph"/>
    <w:basedOn w:val="Normal"/>
    <w:uiPriority w:val="34"/>
    <w:qFormat/>
    <w:rsid w:val="005E5FF4"/>
    <w:pPr>
      <w:ind w:left="720"/>
      <w:contextualSpacing/>
    </w:pPr>
  </w:style>
  <w:style w:type="paragraph" w:styleId="Header">
    <w:name w:val="header"/>
    <w:basedOn w:val="Normal"/>
    <w:link w:val="HeaderChar"/>
    <w:uiPriority w:val="99"/>
    <w:unhideWhenUsed/>
    <w:rsid w:val="00EE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33E"/>
  </w:style>
  <w:style w:type="paragraph" w:styleId="Footer">
    <w:name w:val="footer"/>
    <w:basedOn w:val="Normal"/>
    <w:link w:val="FooterChar"/>
    <w:uiPriority w:val="99"/>
    <w:unhideWhenUsed/>
    <w:rsid w:val="00EE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33E"/>
  </w:style>
  <w:style w:type="paragraph" w:styleId="BalloonText">
    <w:name w:val="Balloon Text"/>
    <w:basedOn w:val="Normal"/>
    <w:link w:val="BalloonTextChar"/>
    <w:uiPriority w:val="99"/>
    <w:semiHidden/>
    <w:unhideWhenUsed/>
    <w:rsid w:val="00276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491"/>
    <w:rPr>
      <w:rFonts w:ascii="Segoe UI" w:hAnsi="Segoe UI" w:cs="Segoe UI"/>
      <w:sz w:val="18"/>
      <w:szCs w:val="18"/>
    </w:rPr>
  </w:style>
  <w:style w:type="character" w:styleId="UnresolvedMention">
    <w:name w:val="Unresolved Mention"/>
    <w:basedOn w:val="DefaultParagraphFont"/>
    <w:uiPriority w:val="99"/>
    <w:semiHidden/>
    <w:unhideWhenUsed/>
    <w:rsid w:val="00EB2E5C"/>
    <w:rPr>
      <w:color w:val="605E5C"/>
      <w:shd w:val="clear" w:color="auto" w:fill="E1DFDD"/>
    </w:rPr>
  </w:style>
  <w:style w:type="character" w:styleId="Strong">
    <w:name w:val="Strong"/>
    <w:basedOn w:val="DefaultParagraphFont"/>
    <w:uiPriority w:val="22"/>
    <w:qFormat/>
    <w:rsid w:val="002F7888"/>
    <w:rPr>
      <w:b/>
      <w:bCs/>
    </w:rPr>
  </w:style>
  <w:style w:type="character" w:styleId="Emphasis">
    <w:name w:val="Emphasis"/>
    <w:basedOn w:val="DefaultParagraphFont"/>
    <w:uiPriority w:val="20"/>
    <w:qFormat/>
    <w:rsid w:val="002F7888"/>
    <w:rPr>
      <w:i/>
      <w:iCs/>
    </w:rPr>
  </w:style>
  <w:style w:type="character" w:customStyle="1" w:styleId="medium-font">
    <w:name w:val="medium-font"/>
    <w:basedOn w:val="DefaultParagraphFont"/>
    <w:rsid w:val="002F7888"/>
  </w:style>
  <w:style w:type="character" w:customStyle="1" w:styleId="verdana11gray1">
    <w:name w:val="verdana11_gray1"/>
    <w:basedOn w:val="DefaultParagraphFont"/>
    <w:rsid w:val="002F7888"/>
    <w:rPr>
      <w:rFonts w:ascii="Verdana" w:hAnsi="Verdana" w:hint="default"/>
      <w:b w:val="0"/>
      <w:bCs w:val="0"/>
      <w:color w:val="333333"/>
      <w:sz w:val="22"/>
      <w:szCs w:val="22"/>
    </w:rPr>
  </w:style>
  <w:style w:type="paragraph" w:styleId="Title">
    <w:name w:val="Title"/>
    <w:basedOn w:val="Normal"/>
    <w:link w:val="TitleChar"/>
    <w:qFormat/>
    <w:rsid w:val="002F7888"/>
    <w:pPr>
      <w:tabs>
        <w:tab w:val="left" w:pos="-720"/>
      </w:tabs>
      <w:suppressAutoHyphens/>
      <w:spacing w:after="0" w:line="240" w:lineRule="auto"/>
      <w:jc w:val="center"/>
    </w:pPr>
    <w:rPr>
      <w:rFonts w:ascii="Arial" w:eastAsia="Times New Roman" w:hAnsi="Arial" w:cs="Times New Roman"/>
      <w:b/>
      <w:bCs/>
      <w:sz w:val="32"/>
      <w:szCs w:val="20"/>
    </w:rPr>
  </w:style>
  <w:style w:type="character" w:customStyle="1" w:styleId="TitleChar">
    <w:name w:val="Title Char"/>
    <w:basedOn w:val="DefaultParagraphFont"/>
    <w:link w:val="Title"/>
    <w:rsid w:val="002F7888"/>
    <w:rPr>
      <w:rFonts w:ascii="Arial" w:eastAsia="Times New Roman" w:hAnsi="Arial" w:cs="Times New Roman"/>
      <w:b/>
      <w:bCs/>
      <w:sz w:val="32"/>
      <w:szCs w:val="20"/>
    </w:rPr>
  </w:style>
  <w:style w:type="paragraph" w:styleId="BodyText2">
    <w:name w:val="Body Text 2"/>
    <w:basedOn w:val="Normal"/>
    <w:link w:val="BodyText2Char"/>
    <w:rsid w:val="002F788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F7888"/>
    <w:rPr>
      <w:rFonts w:ascii="Times New Roman" w:eastAsia="Times New Roman" w:hAnsi="Times New Roman" w:cs="Times New Roman"/>
      <w:sz w:val="24"/>
      <w:szCs w:val="24"/>
    </w:rPr>
  </w:style>
  <w:style w:type="paragraph" w:styleId="BodyText">
    <w:name w:val="Body Text"/>
    <w:basedOn w:val="Normal"/>
    <w:link w:val="BodyTextChar"/>
    <w:rsid w:val="002F788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F788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11E81"/>
    <w:rPr>
      <w:sz w:val="16"/>
      <w:szCs w:val="16"/>
    </w:rPr>
  </w:style>
  <w:style w:type="paragraph" w:styleId="CommentText">
    <w:name w:val="annotation text"/>
    <w:basedOn w:val="Normal"/>
    <w:link w:val="CommentTextChar"/>
    <w:uiPriority w:val="99"/>
    <w:semiHidden/>
    <w:unhideWhenUsed/>
    <w:rsid w:val="00F11E81"/>
    <w:pPr>
      <w:spacing w:line="240" w:lineRule="auto"/>
    </w:pPr>
    <w:rPr>
      <w:sz w:val="20"/>
      <w:szCs w:val="20"/>
    </w:rPr>
  </w:style>
  <w:style w:type="character" w:customStyle="1" w:styleId="CommentTextChar">
    <w:name w:val="Comment Text Char"/>
    <w:basedOn w:val="DefaultParagraphFont"/>
    <w:link w:val="CommentText"/>
    <w:uiPriority w:val="99"/>
    <w:semiHidden/>
    <w:rsid w:val="00F11E81"/>
    <w:rPr>
      <w:sz w:val="20"/>
      <w:szCs w:val="20"/>
    </w:rPr>
  </w:style>
  <w:style w:type="paragraph" w:styleId="CommentSubject">
    <w:name w:val="annotation subject"/>
    <w:basedOn w:val="CommentText"/>
    <w:next w:val="CommentText"/>
    <w:link w:val="CommentSubjectChar"/>
    <w:uiPriority w:val="99"/>
    <w:semiHidden/>
    <w:unhideWhenUsed/>
    <w:rsid w:val="00F11E81"/>
    <w:rPr>
      <w:b/>
      <w:bCs/>
    </w:rPr>
  </w:style>
  <w:style w:type="character" w:customStyle="1" w:styleId="CommentSubjectChar">
    <w:name w:val="Comment Subject Char"/>
    <w:basedOn w:val="CommentTextChar"/>
    <w:link w:val="CommentSubject"/>
    <w:uiPriority w:val="99"/>
    <w:semiHidden/>
    <w:rsid w:val="00F11E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59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hfn.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ahfn.org" TargetMode="External"/><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4824</Words>
  <Characters>27502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32262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Leslie</dc:creator>
  <cp:keywords/>
  <dc:description/>
  <cp:lastModifiedBy>Cheryl Zambroski</cp:lastModifiedBy>
  <cp:revision>4</cp:revision>
  <cp:lastPrinted>2022-05-05T19:22:00Z</cp:lastPrinted>
  <dcterms:created xsi:type="dcterms:W3CDTF">2022-05-05T19:21:00Z</dcterms:created>
  <dcterms:modified xsi:type="dcterms:W3CDTF">2022-05-05T19:23:00Z</dcterms:modified>
</cp:coreProperties>
</file>