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F38D" w14:textId="4EC3F65D" w:rsidR="00FC7435" w:rsidRPr="00FC7435" w:rsidRDefault="00ED3575" w:rsidP="00FC7435">
      <w:pPr>
        <w:pStyle w:val="YourName"/>
        <w:jc w:val="center"/>
        <w:rPr>
          <w:rFonts w:ascii="Times New Roman" w:hAnsi="Times New Roman" w:cs="Times New Roman"/>
          <w:sz w:val="24"/>
          <w:szCs w:val="24"/>
        </w:rPr>
      </w:pPr>
      <w:r w:rsidRPr="00502AFE">
        <w:rPr>
          <w:rFonts w:ascii="Times New Roman" w:hAnsi="Times New Roman" w:cs="Times New Roman"/>
          <w:sz w:val="24"/>
          <w:szCs w:val="24"/>
        </w:rPr>
        <w:t>DANIELLE BOWMAN TOMETICH</w:t>
      </w:r>
    </w:p>
    <w:p w14:paraId="7C0A987A" w14:textId="0DD469C5" w:rsidR="00FC7435" w:rsidRDefault="000F7315" w:rsidP="00FC7435">
      <w:pPr>
        <w:pStyle w:val="NoSpacing"/>
        <w:jc w:val="center"/>
        <w:rPr>
          <w:rFonts w:ascii="Times New Roman" w:hAnsi="Times New Roman" w:cs="Times New Roman"/>
          <w:bCs/>
          <w:i/>
          <w:iCs/>
          <w:sz w:val="24"/>
          <w:szCs w:val="24"/>
        </w:rPr>
      </w:pPr>
      <w:r>
        <w:rPr>
          <w:rFonts w:ascii="Times New Roman" w:hAnsi="Times New Roman" w:cs="Times New Roman"/>
          <w:bCs/>
          <w:i/>
          <w:iCs/>
          <w:sz w:val="24"/>
          <w:szCs w:val="24"/>
        </w:rPr>
        <w:t xml:space="preserve">January </w:t>
      </w:r>
      <w:r w:rsidR="00EC03B5">
        <w:rPr>
          <w:rFonts w:ascii="Times New Roman" w:hAnsi="Times New Roman" w:cs="Times New Roman"/>
          <w:bCs/>
          <w:i/>
          <w:iCs/>
          <w:sz w:val="24"/>
          <w:szCs w:val="24"/>
        </w:rPr>
        <w:t>2024</w:t>
      </w:r>
    </w:p>
    <w:p w14:paraId="6945CBE2" w14:textId="77777777" w:rsidR="00FC7435" w:rsidRDefault="00FC7435" w:rsidP="00FC7435">
      <w:pPr>
        <w:pStyle w:val="NoSpacing"/>
        <w:rPr>
          <w:rFonts w:ascii="Times New Roman" w:hAnsi="Times New Roman" w:cs="Times New Roman"/>
          <w:bCs/>
          <w:i/>
          <w:iCs/>
          <w:sz w:val="24"/>
          <w:szCs w:val="24"/>
        </w:rPr>
      </w:pPr>
    </w:p>
    <w:p w14:paraId="78DD5CF1" w14:textId="1F90E6DB" w:rsidR="00502AFE" w:rsidRPr="00F90E22" w:rsidRDefault="009863DE" w:rsidP="00FC7435">
      <w:pPr>
        <w:pStyle w:val="NoSpacing"/>
        <w:jc w:val="center"/>
        <w:rPr>
          <w:rFonts w:ascii="Times New Roman" w:hAnsi="Times New Roman" w:cs="Times New Roman"/>
        </w:rPr>
      </w:pPr>
      <w:r>
        <w:rPr>
          <w:rFonts w:ascii="Times New Roman" w:hAnsi="Times New Roman" w:cs="Times New Roman"/>
        </w:rPr>
        <w:t>College of Nursing, University of South Florida</w:t>
      </w:r>
    </w:p>
    <w:p w14:paraId="365D9D09" w14:textId="77777777" w:rsidR="009863DE" w:rsidRPr="009863DE" w:rsidRDefault="009863DE" w:rsidP="009863DE">
      <w:pPr>
        <w:pStyle w:val="NoSpacing"/>
        <w:jc w:val="center"/>
        <w:rPr>
          <w:rFonts w:ascii="Times New Roman" w:hAnsi="Times New Roman" w:cs="Times New Roman"/>
        </w:rPr>
      </w:pPr>
      <w:r w:rsidRPr="009863DE">
        <w:rPr>
          <w:rFonts w:ascii="Times New Roman" w:hAnsi="Times New Roman" w:cs="Times New Roman"/>
        </w:rPr>
        <w:t>12901 Bruce B Downs Blvd, Tampa, FL 33612 </w:t>
      </w:r>
    </w:p>
    <w:p w14:paraId="4037692A" w14:textId="6BAA27B2" w:rsidR="00502AFE" w:rsidRPr="009863DE" w:rsidRDefault="00502AFE" w:rsidP="00FC7435">
      <w:pPr>
        <w:pStyle w:val="NoSpacing"/>
        <w:jc w:val="center"/>
        <w:rPr>
          <w:rFonts w:ascii="Times New Roman" w:hAnsi="Times New Roman" w:cs="Times New Roman"/>
        </w:rPr>
      </w:pPr>
      <w:r w:rsidRPr="009863DE">
        <w:rPr>
          <w:rFonts w:ascii="Times New Roman" w:hAnsi="Times New Roman" w:cs="Times New Roman"/>
        </w:rPr>
        <w:t xml:space="preserve">Office Ph: </w:t>
      </w:r>
      <w:r w:rsidR="00FC7435" w:rsidRPr="009863DE">
        <w:rPr>
          <w:rFonts w:ascii="Times New Roman" w:hAnsi="Times New Roman" w:cs="Times New Roman"/>
        </w:rPr>
        <w:t>(</w:t>
      </w:r>
      <w:r w:rsidR="002159FA" w:rsidRPr="009863DE">
        <w:rPr>
          <w:rFonts w:ascii="Times New Roman" w:hAnsi="Times New Roman" w:cs="Times New Roman"/>
        </w:rPr>
        <w:t>813</w:t>
      </w:r>
      <w:r w:rsidR="00760309" w:rsidRPr="009863DE">
        <w:rPr>
          <w:rFonts w:ascii="Times New Roman" w:hAnsi="Times New Roman" w:cs="Times New Roman"/>
        </w:rPr>
        <w:t xml:space="preserve">) </w:t>
      </w:r>
      <w:r w:rsidR="009863DE" w:rsidRPr="009863DE">
        <w:rPr>
          <w:rFonts w:ascii="Times New Roman" w:hAnsi="Times New Roman" w:cs="Times New Roman"/>
        </w:rPr>
        <w:t>974-9322</w:t>
      </w:r>
    </w:p>
    <w:p w14:paraId="28CA4F0B" w14:textId="4C605A85" w:rsidR="00ED3575" w:rsidRPr="009863DE" w:rsidRDefault="00F24C47" w:rsidP="00FC7435">
      <w:pPr>
        <w:pStyle w:val="NoSpacing"/>
        <w:jc w:val="center"/>
        <w:rPr>
          <w:rFonts w:ascii="Times New Roman" w:hAnsi="Times New Roman" w:cs="Times New Roman"/>
          <w:lang w:val="fr-FR"/>
        </w:rPr>
      </w:pPr>
      <w:proofErr w:type="spellStart"/>
      <w:r w:rsidRPr="009863DE">
        <w:rPr>
          <w:rFonts w:ascii="Times New Roman" w:hAnsi="Times New Roman" w:cs="Times New Roman"/>
          <w:lang w:val="fr-FR"/>
        </w:rPr>
        <w:t>Institutional</w:t>
      </w:r>
      <w:proofErr w:type="spellEnd"/>
      <w:r w:rsidRPr="009863DE">
        <w:rPr>
          <w:rFonts w:ascii="Times New Roman" w:hAnsi="Times New Roman" w:cs="Times New Roman"/>
          <w:lang w:val="fr-FR"/>
        </w:rPr>
        <w:t xml:space="preserve"> </w:t>
      </w:r>
      <w:proofErr w:type="gramStart"/>
      <w:r w:rsidRPr="009863DE">
        <w:rPr>
          <w:rFonts w:ascii="Times New Roman" w:hAnsi="Times New Roman" w:cs="Times New Roman"/>
          <w:lang w:val="fr-FR"/>
        </w:rPr>
        <w:t>e</w:t>
      </w:r>
      <w:r w:rsidR="00502AFE" w:rsidRPr="009863DE">
        <w:rPr>
          <w:rFonts w:ascii="Times New Roman" w:hAnsi="Times New Roman" w:cs="Times New Roman"/>
          <w:lang w:val="fr-FR"/>
        </w:rPr>
        <w:t>mail:</w:t>
      </w:r>
      <w:proofErr w:type="gramEnd"/>
      <w:r w:rsidR="00FC7435" w:rsidRPr="009863DE">
        <w:rPr>
          <w:rFonts w:ascii="Times New Roman" w:hAnsi="Times New Roman" w:cs="Times New Roman"/>
          <w:lang w:val="fr-FR"/>
        </w:rPr>
        <w:t xml:space="preserve"> </w:t>
      </w:r>
      <w:r w:rsidR="009863DE" w:rsidRPr="009863DE">
        <w:rPr>
          <w:rFonts w:ascii="Times New Roman" w:hAnsi="Times New Roman" w:cs="Times New Roman"/>
          <w:lang w:val="fr-FR"/>
        </w:rPr>
        <w:t>dbtometich@usf.e</w:t>
      </w:r>
      <w:r w:rsidR="009863DE">
        <w:rPr>
          <w:rFonts w:ascii="Times New Roman" w:hAnsi="Times New Roman" w:cs="Times New Roman"/>
          <w:lang w:val="fr-FR"/>
        </w:rPr>
        <w:t>du</w:t>
      </w:r>
    </w:p>
    <w:p w14:paraId="44719302" w14:textId="475689E3" w:rsidR="00F24C47" w:rsidRPr="00AC412B" w:rsidRDefault="00F24C47" w:rsidP="00FC7435">
      <w:pPr>
        <w:pStyle w:val="NoSpacing"/>
        <w:jc w:val="center"/>
        <w:rPr>
          <w:rFonts w:ascii="Times New Roman" w:hAnsi="Times New Roman" w:cs="Times New Roman"/>
          <w:lang w:val="fr-FR"/>
        </w:rPr>
      </w:pPr>
      <w:proofErr w:type="spellStart"/>
      <w:r w:rsidRPr="00AC412B">
        <w:rPr>
          <w:rFonts w:ascii="Times New Roman" w:hAnsi="Times New Roman" w:cs="Times New Roman"/>
          <w:lang w:val="fr-FR"/>
        </w:rPr>
        <w:t>Personal</w:t>
      </w:r>
      <w:proofErr w:type="spellEnd"/>
      <w:r w:rsidRPr="00AC412B">
        <w:rPr>
          <w:rFonts w:ascii="Times New Roman" w:hAnsi="Times New Roman" w:cs="Times New Roman"/>
          <w:lang w:val="fr-FR"/>
        </w:rPr>
        <w:t xml:space="preserve"> </w:t>
      </w:r>
      <w:proofErr w:type="gramStart"/>
      <w:r w:rsidRPr="00AC412B">
        <w:rPr>
          <w:rFonts w:ascii="Times New Roman" w:hAnsi="Times New Roman" w:cs="Times New Roman"/>
          <w:lang w:val="fr-FR"/>
        </w:rPr>
        <w:t>email:</w:t>
      </w:r>
      <w:proofErr w:type="gramEnd"/>
      <w:r w:rsidRPr="00AC412B">
        <w:rPr>
          <w:rFonts w:ascii="Times New Roman" w:hAnsi="Times New Roman" w:cs="Times New Roman"/>
          <w:lang w:val="fr-FR"/>
        </w:rPr>
        <w:t xml:space="preserve"> </w:t>
      </w:r>
      <w:r w:rsidR="00FB6DA9" w:rsidRPr="00AC412B">
        <w:rPr>
          <w:rFonts w:ascii="Times New Roman" w:hAnsi="Times New Roman" w:cs="Times New Roman"/>
          <w:lang w:val="fr-FR"/>
        </w:rPr>
        <w:t>Danielletometich@gmail.com</w:t>
      </w:r>
    </w:p>
    <w:p w14:paraId="4A0E3BF0" w14:textId="77777777" w:rsidR="00FB6DA9" w:rsidRPr="00AC412B" w:rsidRDefault="00FB6DA9" w:rsidP="00FC7435">
      <w:pPr>
        <w:pStyle w:val="NoSpacing"/>
        <w:jc w:val="center"/>
        <w:rPr>
          <w:rFonts w:ascii="Times New Roman" w:hAnsi="Times New Roman" w:cs="Times New Roman"/>
          <w:lang w:val="fr-FR"/>
        </w:rPr>
      </w:pPr>
    </w:p>
    <w:p w14:paraId="2D182848" w14:textId="56B850B0" w:rsidR="00B40A06" w:rsidRPr="00AC412B" w:rsidRDefault="0010765E" w:rsidP="00A10718">
      <w:pPr>
        <w:pBdr>
          <w:bottom w:val="single" w:sz="12" w:space="1" w:color="auto"/>
        </w:pBdr>
        <w:spacing w:after="0" w:line="240" w:lineRule="auto"/>
        <w:rPr>
          <w:rFonts w:ascii="Times New Roman" w:hAnsi="Times New Roman" w:cs="Times New Roman"/>
          <w:b/>
          <w:bCs/>
          <w:sz w:val="24"/>
          <w:szCs w:val="24"/>
          <w:lang w:val="fr-FR"/>
        </w:rPr>
      </w:pPr>
      <w:proofErr w:type="spellStart"/>
      <w:r w:rsidRPr="00AC412B">
        <w:rPr>
          <w:rFonts w:ascii="Times New Roman" w:hAnsi="Times New Roman" w:cs="Times New Roman"/>
          <w:b/>
          <w:bCs/>
          <w:sz w:val="24"/>
          <w:szCs w:val="24"/>
          <w:lang w:val="fr-FR"/>
        </w:rPr>
        <w:t>Current</w:t>
      </w:r>
      <w:proofErr w:type="spellEnd"/>
      <w:r w:rsidRPr="00AC412B">
        <w:rPr>
          <w:rFonts w:ascii="Times New Roman" w:hAnsi="Times New Roman" w:cs="Times New Roman"/>
          <w:b/>
          <w:bCs/>
          <w:sz w:val="24"/>
          <w:szCs w:val="24"/>
          <w:lang w:val="fr-FR"/>
        </w:rPr>
        <w:t xml:space="preserve"> Position</w:t>
      </w:r>
    </w:p>
    <w:p w14:paraId="15797BD4" w14:textId="31D8C449" w:rsidR="0010765E" w:rsidRDefault="0010765E" w:rsidP="009863DE">
      <w:pPr>
        <w:spacing w:after="0" w:line="240" w:lineRule="auto"/>
        <w:rPr>
          <w:rFonts w:ascii="Times New Roman" w:hAnsi="Times New Roman" w:cs="Times New Roman"/>
          <w:b/>
          <w:bCs/>
          <w:sz w:val="24"/>
          <w:szCs w:val="24"/>
        </w:rPr>
      </w:pPr>
      <w:r>
        <w:rPr>
          <w:rFonts w:ascii="Times New Roman" w:hAnsi="Times New Roman" w:cs="Times New Roman"/>
          <w:sz w:val="24"/>
          <w:szCs w:val="24"/>
        </w:rPr>
        <w:t>202</w:t>
      </w:r>
      <w:r w:rsidR="009863D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863DE">
        <w:rPr>
          <w:rFonts w:ascii="Times New Roman" w:hAnsi="Times New Roman" w:cs="Times New Roman"/>
          <w:i/>
          <w:iCs/>
          <w:sz w:val="24"/>
          <w:szCs w:val="24"/>
        </w:rPr>
        <w:t>Assistant Professor</w:t>
      </w:r>
      <w:r>
        <w:rPr>
          <w:rFonts w:ascii="Times New Roman" w:hAnsi="Times New Roman" w:cs="Times New Roman"/>
          <w:sz w:val="24"/>
          <w:szCs w:val="24"/>
        </w:rPr>
        <w:t xml:space="preserve">, </w:t>
      </w:r>
      <w:r w:rsidR="009863DE">
        <w:rPr>
          <w:rFonts w:ascii="Times New Roman" w:hAnsi="Times New Roman" w:cs="Times New Roman"/>
          <w:sz w:val="24"/>
          <w:szCs w:val="24"/>
        </w:rPr>
        <w:t>College of Nursing</w:t>
      </w:r>
      <w:r>
        <w:rPr>
          <w:rFonts w:ascii="Times New Roman" w:hAnsi="Times New Roman" w:cs="Times New Roman"/>
          <w:sz w:val="24"/>
          <w:szCs w:val="24"/>
        </w:rPr>
        <w:t xml:space="preserve">, </w:t>
      </w:r>
      <w:r w:rsidR="009863DE">
        <w:rPr>
          <w:rFonts w:ascii="Times New Roman" w:hAnsi="Times New Roman" w:cs="Times New Roman"/>
          <w:b/>
          <w:bCs/>
          <w:sz w:val="24"/>
          <w:szCs w:val="24"/>
        </w:rPr>
        <w:t>University of South Florida</w:t>
      </w:r>
    </w:p>
    <w:p w14:paraId="2FFBED64" w14:textId="77777777" w:rsidR="0010765E" w:rsidRPr="0010765E" w:rsidRDefault="0010765E" w:rsidP="0010765E">
      <w:pPr>
        <w:spacing w:after="0" w:line="240" w:lineRule="auto"/>
        <w:ind w:left="1440" w:firstLine="360"/>
        <w:rPr>
          <w:rFonts w:ascii="Times New Roman" w:hAnsi="Times New Roman" w:cs="Times New Roman"/>
          <w:b/>
          <w:bCs/>
          <w:sz w:val="24"/>
          <w:szCs w:val="24"/>
        </w:rPr>
      </w:pPr>
    </w:p>
    <w:p w14:paraId="60BE374D" w14:textId="3C1DCBAB" w:rsidR="0010765E" w:rsidRDefault="0010765E" w:rsidP="0010765E">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Education</w:t>
      </w:r>
    </w:p>
    <w:p w14:paraId="4175D26A" w14:textId="3782AB7E" w:rsidR="005C17D8" w:rsidRDefault="00C030AC" w:rsidP="00502AFE">
      <w:pPr>
        <w:pStyle w:val="NoSpacing"/>
        <w:rPr>
          <w:rFonts w:ascii="Times New Roman" w:hAnsi="Times New Roman" w:cs="Times New Roman"/>
          <w:sz w:val="24"/>
          <w:szCs w:val="24"/>
        </w:rPr>
      </w:pPr>
      <w:r w:rsidRPr="0002274C">
        <w:rPr>
          <w:rFonts w:ascii="Times New Roman" w:hAnsi="Times New Roman" w:cs="Times New Roman"/>
          <w:bCs/>
          <w:sz w:val="24"/>
          <w:szCs w:val="24"/>
        </w:rPr>
        <w:t>2020</w:t>
      </w:r>
      <w:r w:rsidR="0002274C">
        <w:rPr>
          <w:rFonts w:ascii="Times New Roman" w:hAnsi="Times New Roman" w:cs="Times New Roman"/>
          <w:b/>
          <w:sz w:val="24"/>
          <w:szCs w:val="24"/>
        </w:rPr>
        <w:tab/>
      </w:r>
      <w:r>
        <w:rPr>
          <w:rFonts w:ascii="Times New Roman" w:hAnsi="Times New Roman" w:cs="Times New Roman"/>
          <w:b/>
          <w:sz w:val="24"/>
          <w:szCs w:val="24"/>
        </w:rPr>
        <w:tab/>
      </w:r>
      <w:r w:rsidR="00FF7C14">
        <w:rPr>
          <w:rFonts w:ascii="Times New Roman" w:hAnsi="Times New Roman" w:cs="Times New Roman"/>
          <w:b/>
          <w:sz w:val="24"/>
          <w:szCs w:val="24"/>
        </w:rPr>
        <w:t>Ph.D.</w:t>
      </w:r>
      <w:r w:rsidR="0040407A">
        <w:rPr>
          <w:rFonts w:ascii="Times New Roman" w:hAnsi="Times New Roman" w:cs="Times New Roman"/>
          <w:b/>
          <w:sz w:val="24"/>
          <w:szCs w:val="24"/>
        </w:rPr>
        <w:tab/>
      </w:r>
      <w:r w:rsidR="005C17D8">
        <w:rPr>
          <w:rFonts w:ascii="Times New Roman" w:hAnsi="Times New Roman" w:cs="Times New Roman"/>
          <w:i/>
          <w:sz w:val="24"/>
          <w:szCs w:val="24"/>
        </w:rPr>
        <w:t>Clinical Psychology</w:t>
      </w:r>
      <w:r w:rsidR="005C17D8">
        <w:rPr>
          <w:rFonts w:ascii="Times New Roman" w:hAnsi="Times New Roman" w:cs="Times New Roman"/>
          <w:sz w:val="24"/>
          <w:szCs w:val="24"/>
        </w:rPr>
        <w:t xml:space="preserve"> (APA Accredited)</w:t>
      </w:r>
      <w:r w:rsidR="00F6092C">
        <w:rPr>
          <w:rFonts w:ascii="Times New Roman" w:hAnsi="Times New Roman" w:cs="Times New Roman"/>
          <w:sz w:val="24"/>
          <w:szCs w:val="24"/>
        </w:rPr>
        <w:t>, Track: Clinical Health Psychology</w:t>
      </w:r>
    </w:p>
    <w:p w14:paraId="62BC733B" w14:textId="76398C9C" w:rsidR="006450D9" w:rsidRDefault="005C17D8" w:rsidP="00502AF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1C6B">
        <w:rPr>
          <w:rFonts w:ascii="Times New Roman" w:hAnsi="Times New Roman" w:cs="Times New Roman"/>
          <w:sz w:val="24"/>
          <w:szCs w:val="24"/>
        </w:rPr>
        <w:tab/>
      </w:r>
      <w:r w:rsidR="00501C6B">
        <w:rPr>
          <w:rFonts w:ascii="Times New Roman" w:hAnsi="Times New Roman" w:cs="Times New Roman"/>
          <w:sz w:val="24"/>
          <w:szCs w:val="24"/>
        </w:rPr>
        <w:tab/>
      </w:r>
      <w:r w:rsidRPr="00E67919">
        <w:rPr>
          <w:rFonts w:ascii="Times New Roman" w:hAnsi="Times New Roman" w:cs="Times New Roman"/>
          <w:b/>
          <w:bCs/>
          <w:sz w:val="24"/>
          <w:szCs w:val="24"/>
        </w:rPr>
        <w:t>Indiana University-Purdue University Indianapolis</w:t>
      </w:r>
      <w:r>
        <w:rPr>
          <w:rFonts w:ascii="Times New Roman" w:hAnsi="Times New Roman" w:cs="Times New Roman"/>
          <w:i/>
          <w:sz w:val="24"/>
          <w:szCs w:val="24"/>
        </w:rPr>
        <w:t xml:space="preserve">, </w:t>
      </w:r>
      <w:r>
        <w:rPr>
          <w:rFonts w:ascii="Times New Roman" w:hAnsi="Times New Roman" w:cs="Times New Roman"/>
          <w:sz w:val="24"/>
          <w:szCs w:val="24"/>
        </w:rPr>
        <w:t>Indianapolis, Indiana</w:t>
      </w:r>
      <w:r>
        <w:rPr>
          <w:rFonts w:ascii="Times New Roman" w:hAnsi="Times New Roman" w:cs="Times New Roman"/>
          <w:sz w:val="24"/>
          <w:szCs w:val="24"/>
        </w:rPr>
        <w:tab/>
      </w:r>
      <w:r>
        <w:rPr>
          <w:rFonts w:ascii="Times New Roman" w:hAnsi="Times New Roman" w:cs="Times New Roman"/>
          <w:sz w:val="24"/>
          <w:szCs w:val="24"/>
        </w:rPr>
        <w:tab/>
      </w:r>
      <w:r w:rsidR="00C030AC">
        <w:rPr>
          <w:rFonts w:ascii="Times New Roman" w:hAnsi="Times New Roman" w:cs="Times New Roman"/>
          <w:b/>
          <w:sz w:val="24"/>
          <w:szCs w:val="24"/>
        </w:rPr>
        <w:tab/>
      </w:r>
      <w:r w:rsidR="00C030AC">
        <w:rPr>
          <w:rFonts w:ascii="Times New Roman" w:hAnsi="Times New Roman" w:cs="Times New Roman"/>
          <w:b/>
          <w:sz w:val="24"/>
          <w:szCs w:val="24"/>
        </w:rPr>
        <w:tab/>
      </w:r>
      <w:r w:rsidR="00C030AC">
        <w:rPr>
          <w:rFonts w:ascii="Times New Roman" w:hAnsi="Times New Roman" w:cs="Times New Roman"/>
          <w:b/>
          <w:sz w:val="24"/>
          <w:szCs w:val="24"/>
        </w:rPr>
        <w:tab/>
      </w:r>
      <w:r w:rsidR="00501C6B">
        <w:rPr>
          <w:rFonts w:ascii="Times New Roman" w:hAnsi="Times New Roman" w:cs="Times New Roman"/>
          <w:b/>
          <w:sz w:val="24"/>
          <w:szCs w:val="24"/>
        </w:rPr>
        <w:tab/>
      </w:r>
      <w:r w:rsidR="00501C6B">
        <w:rPr>
          <w:rFonts w:ascii="Times New Roman" w:hAnsi="Times New Roman" w:cs="Times New Roman"/>
          <w:b/>
          <w:sz w:val="24"/>
          <w:szCs w:val="24"/>
        </w:rPr>
        <w:tab/>
      </w:r>
      <w:r w:rsidR="00501C6B">
        <w:rPr>
          <w:rFonts w:ascii="Times New Roman" w:hAnsi="Times New Roman" w:cs="Times New Roman"/>
          <w:b/>
          <w:sz w:val="24"/>
          <w:szCs w:val="24"/>
        </w:rPr>
        <w:tab/>
      </w:r>
      <w:r w:rsidR="00501C6B">
        <w:rPr>
          <w:rFonts w:ascii="Times New Roman" w:hAnsi="Times New Roman" w:cs="Times New Roman"/>
          <w:b/>
          <w:sz w:val="24"/>
          <w:szCs w:val="24"/>
        </w:rPr>
        <w:tab/>
      </w:r>
      <w:r w:rsidR="00501C6B">
        <w:rPr>
          <w:rFonts w:ascii="Times New Roman" w:hAnsi="Times New Roman" w:cs="Times New Roman"/>
          <w:b/>
          <w:sz w:val="24"/>
          <w:szCs w:val="24"/>
        </w:rPr>
        <w:tab/>
      </w:r>
    </w:p>
    <w:p w14:paraId="6EDC308B" w14:textId="5BD76223" w:rsidR="006450D9" w:rsidRDefault="00FF7C14" w:rsidP="00502AFE">
      <w:pPr>
        <w:pStyle w:val="NoSpacing"/>
        <w:rPr>
          <w:rFonts w:ascii="Times New Roman" w:hAnsi="Times New Roman" w:cs="Times New Roman"/>
          <w:sz w:val="24"/>
          <w:szCs w:val="24"/>
        </w:rPr>
      </w:pPr>
      <w:r>
        <w:rPr>
          <w:rFonts w:ascii="Times New Roman" w:hAnsi="Times New Roman" w:cs="Times New Roman"/>
          <w:bCs/>
          <w:sz w:val="24"/>
          <w:szCs w:val="24"/>
        </w:rPr>
        <w:t>2020</w:t>
      </w:r>
      <w:r w:rsidR="00365946">
        <w:rPr>
          <w:rFonts w:ascii="Times New Roman" w:hAnsi="Times New Roman" w:cs="Times New Roman"/>
          <w:bCs/>
          <w:sz w:val="24"/>
          <w:szCs w:val="24"/>
        </w:rPr>
        <w:tab/>
      </w:r>
      <w:r w:rsidR="00365946">
        <w:rPr>
          <w:rFonts w:ascii="Times New Roman" w:hAnsi="Times New Roman" w:cs="Times New Roman"/>
          <w:bCs/>
          <w:sz w:val="24"/>
          <w:szCs w:val="24"/>
        </w:rPr>
        <w:tab/>
      </w:r>
      <w:r w:rsidR="00365946">
        <w:rPr>
          <w:rFonts w:ascii="Times New Roman" w:hAnsi="Times New Roman" w:cs="Times New Roman"/>
          <w:bCs/>
          <w:sz w:val="24"/>
          <w:szCs w:val="24"/>
        </w:rPr>
        <w:tab/>
      </w:r>
      <w:r w:rsidR="00501C6B">
        <w:rPr>
          <w:rFonts w:ascii="Times New Roman" w:hAnsi="Times New Roman" w:cs="Times New Roman"/>
          <w:b/>
          <w:sz w:val="24"/>
          <w:szCs w:val="24"/>
        </w:rPr>
        <w:tab/>
      </w:r>
      <w:r w:rsidR="006450D9">
        <w:rPr>
          <w:rFonts w:ascii="Times New Roman" w:hAnsi="Times New Roman" w:cs="Times New Roman"/>
          <w:i/>
          <w:sz w:val="24"/>
          <w:szCs w:val="24"/>
        </w:rPr>
        <w:t>Predoctoral Clinical Psychology Internship</w:t>
      </w:r>
      <w:r w:rsidR="006450D9">
        <w:rPr>
          <w:rFonts w:ascii="Times New Roman" w:hAnsi="Times New Roman" w:cs="Times New Roman"/>
          <w:sz w:val="24"/>
          <w:szCs w:val="24"/>
        </w:rPr>
        <w:t xml:space="preserve"> (APA Accredited)</w:t>
      </w:r>
    </w:p>
    <w:p w14:paraId="5A24BBA7" w14:textId="2E07D0FE" w:rsidR="00A10718" w:rsidRPr="00FF7C14" w:rsidRDefault="006450D9" w:rsidP="00502AF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1C6B">
        <w:rPr>
          <w:rFonts w:ascii="Times New Roman" w:hAnsi="Times New Roman" w:cs="Times New Roman"/>
          <w:sz w:val="24"/>
          <w:szCs w:val="24"/>
        </w:rPr>
        <w:tab/>
      </w:r>
      <w:r w:rsidR="00501C6B">
        <w:rPr>
          <w:rFonts w:ascii="Times New Roman" w:hAnsi="Times New Roman" w:cs="Times New Roman"/>
          <w:sz w:val="24"/>
          <w:szCs w:val="24"/>
        </w:rPr>
        <w:tab/>
      </w:r>
      <w:r w:rsidRPr="0017424E">
        <w:rPr>
          <w:rFonts w:ascii="Times New Roman" w:hAnsi="Times New Roman" w:cs="Times New Roman"/>
          <w:b/>
          <w:bCs/>
          <w:sz w:val="24"/>
          <w:szCs w:val="24"/>
        </w:rPr>
        <w:t>Yale University</w:t>
      </w:r>
      <w:r>
        <w:rPr>
          <w:rFonts w:ascii="Times New Roman" w:hAnsi="Times New Roman" w:cs="Times New Roman"/>
          <w:sz w:val="24"/>
          <w:szCs w:val="24"/>
        </w:rPr>
        <w:t>, Behavioral Medicine Service</w:t>
      </w:r>
      <w:r w:rsidR="00FF7C14">
        <w:rPr>
          <w:rFonts w:ascii="Times New Roman" w:hAnsi="Times New Roman" w:cs="Times New Roman"/>
          <w:sz w:val="24"/>
          <w:szCs w:val="24"/>
        </w:rPr>
        <w:t>, Yale New Haven Hospital, New Haven, CT</w:t>
      </w:r>
    </w:p>
    <w:p w14:paraId="4E3FCA7C" w14:textId="77777777" w:rsidR="00C030AC" w:rsidRDefault="00C030AC" w:rsidP="00A10718">
      <w:pPr>
        <w:pStyle w:val="NoSpacing"/>
        <w:rPr>
          <w:rFonts w:ascii="Times New Roman" w:hAnsi="Times New Roman" w:cs="Times New Roman"/>
          <w:b/>
          <w:sz w:val="24"/>
          <w:szCs w:val="24"/>
        </w:rPr>
      </w:pPr>
    </w:p>
    <w:p w14:paraId="4692ECCB" w14:textId="7CDA14D5" w:rsidR="005C17D8" w:rsidRDefault="0058405A" w:rsidP="00A10718">
      <w:pPr>
        <w:pStyle w:val="NoSpacing"/>
        <w:rPr>
          <w:rFonts w:ascii="Times New Roman" w:hAnsi="Times New Roman" w:cs="Times New Roman"/>
          <w:i/>
          <w:sz w:val="24"/>
          <w:szCs w:val="24"/>
        </w:rPr>
      </w:pPr>
      <w:r w:rsidRPr="00444A28">
        <w:rPr>
          <w:rFonts w:ascii="Times New Roman" w:hAnsi="Times New Roman" w:cs="Times New Roman"/>
          <w:bCs/>
          <w:sz w:val="24"/>
          <w:szCs w:val="24"/>
        </w:rPr>
        <w:t>2016</w:t>
      </w:r>
      <w:r>
        <w:rPr>
          <w:rFonts w:ascii="Times New Roman" w:hAnsi="Times New Roman" w:cs="Times New Roman"/>
          <w:b/>
          <w:sz w:val="24"/>
          <w:szCs w:val="24"/>
        </w:rPr>
        <w:tab/>
      </w:r>
      <w:r>
        <w:rPr>
          <w:rFonts w:ascii="Times New Roman" w:hAnsi="Times New Roman" w:cs="Times New Roman"/>
          <w:b/>
          <w:sz w:val="24"/>
          <w:szCs w:val="24"/>
        </w:rPr>
        <w:tab/>
      </w:r>
      <w:r w:rsidR="00FF7C14">
        <w:rPr>
          <w:rFonts w:ascii="Times New Roman" w:hAnsi="Times New Roman" w:cs="Times New Roman"/>
          <w:b/>
          <w:sz w:val="24"/>
          <w:szCs w:val="24"/>
        </w:rPr>
        <w:t>M.S.</w:t>
      </w:r>
      <w:r w:rsidR="00FF7C14">
        <w:rPr>
          <w:rFonts w:ascii="Times New Roman" w:hAnsi="Times New Roman" w:cs="Times New Roman"/>
          <w:b/>
          <w:sz w:val="24"/>
          <w:szCs w:val="24"/>
        </w:rPr>
        <w:tab/>
      </w:r>
      <w:r w:rsidR="005C17D8" w:rsidRPr="005C17D8">
        <w:rPr>
          <w:rFonts w:ascii="Times New Roman" w:hAnsi="Times New Roman" w:cs="Times New Roman"/>
          <w:i/>
          <w:sz w:val="24"/>
          <w:szCs w:val="24"/>
        </w:rPr>
        <w:t xml:space="preserve">Clinical Psychology </w:t>
      </w:r>
    </w:p>
    <w:p w14:paraId="0D930C9A" w14:textId="72130D93" w:rsidR="004C3A2A" w:rsidRDefault="005C17D8" w:rsidP="00A10718">
      <w:pPr>
        <w:pStyle w:val="NoSpacing"/>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501C6B">
        <w:rPr>
          <w:rFonts w:ascii="Times New Roman" w:hAnsi="Times New Roman" w:cs="Times New Roman"/>
          <w:i/>
          <w:sz w:val="24"/>
          <w:szCs w:val="24"/>
        </w:rPr>
        <w:tab/>
      </w:r>
      <w:r w:rsidR="00501C6B">
        <w:rPr>
          <w:rFonts w:ascii="Times New Roman" w:hAnsi="Times New Roman" w:cs="Times New Roman"/>
          <w:i/>
          <w:sz w:val="24"/>
          <w:szCs w:val="24"/>
        </w:rPr>
        <w:tab/>
      </w:r>
      <w:r w:rsidR="0058405A" w:rsidRPr="00444A28">
        <w:rPr>
          <w:rFonts w:ascii="Times New Roman" w:hAnsi="Times New Roman" w:cs="Times New Roman"/>
          <w:b/>
          <w:bCs/>
          <w:sz w:val="24"/>
          <w:szCs w:val="24"/>
        </w:rPr>
        <w:t>Indiana University-Purdue University Indianapolis</w:t>
      </w:r>
      <w:r w:rsidR="0058405A">
        <w:rPr>
          <w:rFonts w:ascii="Times New Roman" w:hAnsi="Times New Roman" w:cs="Times New Roman"/>
          <w:i/>
          <w:sz w:val="24"/>
          <w:szCs w:val="24"/>
        </w:rPr>
        <w:t xml:space="preserve">, </w:t>
      </w:r>
      <w:r w:rsidR="0058405A">
        <w:rPr>
          <w:rFonts w:ascii="Times New Roman" w:hAnsi="Times New Roman" w:cs="Times New Roman"/>
          <w:sz w:val="24"/>
          <w:szCs w:val="24"/>
        </w:rPr>
        <w:t xml:space="preserve">Indianapolis, Indiana </w:t>
      </w:r>
      <w:r w:rsidR="0058405A">
        <w:rPr>
          <w:rFonts w:ascii="Times New Roman" w:hAnsi="Times New Roman" w:cs="Times New Roman"/>
          <w:sz w:val="24"/>
          <w:szCs w:val="24"/>
        </w:rPr>
        <w:tab/>
      </w:r>
    </w:p>
    <w:p w14:paraId="2EBD8156" w14:textId="2644C8B8" w:rsidR="00A10718" w:rsidRDefault="004C3A2A" w:rsidP="00F5075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C17D8">
        <w:rPr>
          <w:rFonts w:ascii="Times New Roman" w:hAnsi="Times New Roman" w:cs="Times New Roman"/>
          <w:sz w:val="24"/>
          <w:szCs w:val="24"/>
        </w:rPr>
        <w:tab/>
      </w:r>
      <w:r w:rsidR="00501C6B">
        <w:rPr>
          <w:rFonts w:ascii="Times New Roman" w:hAnsi="Times New Roman" w:cs="Times New Roman"/>
          <w:sz w:val="24"/>
          <w:szCs w:val="24"/>
        </w:rPr>
        <w:tab/>
      </w:r>
      <w:r w:rsidR="00501C6B">
        <w:rPr>
          <w:rFonts w:ascii="Times New Roman" w:hAnsi="Times New Roman" w:cs="Times New Roman"/>
          <w:sz w:val="24"/>
          <w:szCs w:val="24"/>
        </w:rPr>
        <w:tab/>
      </w:r>
    </w:p>
    <w:p w14:paraId="37179F7A" w14:textId="66E0ED98" w:rsidR="005C17D8" w:rsidRPr="00AC412B" w:rsidRDefault="00A10718" w:rsidP="003540CE">
      <w:pPr>
        <w:pStyle w:val="NoSpacing"/>
        <w:rPr>
          <w:rFonts w:ascii="Times New Roman" w:hAnsi="Times New Roman" w:cs="Times New Roman"/>
          <w:iCs/>
          <w:sz w:val="24"/>
          <w:szCs w:val="24"/>
          <w:lang w:val="fr-FR"/>
        </w:rPr>
      </w:pPr>
      <w:r w:rsidRPr="00AC412B">
        <w:rPr>
          <w:rFonts w:ascii="Times New Roman" w:hAnsi="Times New Roman" w:cs="Times New Roman"/>
          <w:bCs/>
          <w:sz w:val="24"/>
          <w:szCs w:val="24"/>
          <w:lang w:val="fr-FR"/>
        </w:rPr>
        <w:t>2011</w:t>
      </w:r>
      <w:r w:rsidRPr="00AC412B">
        <w:rPr>
          <w:rFonts w:ascii="Times New Roman" w:hAnsi="Times New Roman" w:cs="Times New Roman"/>
          <w:sz w:val="24"/>
          <w:szCs w:val="24"/>
          <w:lang w:val="fr-FR"/>
        </w:rPr>
        <w:tab/>
      </w:r>
      <w:r w:rsidRPr="00AC412B">
        <w:rPr>
          <w:rFonts w:ascii="Times New Roman" w:hAnsi="Times New Roman" w:cs="Times New Roman"/>
          <w:sz w:val="24"/>
          <w:szCs w:val="24"/>
          <w:lang w:val="fr-FR"/>
        </w:rPr>
        <w:tab/>
      </w:r>
      <w:r w:rsidR="00FF7C14" w:rsidRPr="00AC412B">
        <w:rPr>
          <w:rFonts w:ascii="Times New Roman" w:hAnsi="Times New Roman" w:cs="Times New Roman"/>
          <w:b/>
          <w:bCs/>
          <w:sz w:val="24"/>
          <w:szCs w:val="24"/>
          <w:lang w:val="fr-FR"/>
        </w:rPr>
        <w:t>B.S.</w:t>
      </w:r>
      <w:r w:rsidR="00501C6B" w:rsidRPr="00AC412B">
        <w:rPr>
          <w:rFonts w:ascii="Times New Roman" w:hAnsi="Times New Roman" w:cs="Times New Roman"/>
          <w:sz w:val="24"/>
          <w:szCs w:val="24"/>
          <w:lang w:val="fr-FR"/>
        </w:rPr>
        <w:tab/>
      </w:r>
      <w:r w:rsidR="005C17D8" w:rsidRPr="00AC412B">
        <w:rPr>
          <w:rFonts w:ascii="Times New Roman" w:hAnsi="Times New Roman" w:cs="Times New Roman"/>
          <w:i/>
          <w:sz w:val="24"/>
          <w:szCs w:val="24"/>
          <w:lang w:val="fr-FR"/>
        </w:rPr>
        <w:t>Psychology</w:t>
      </w:r>
      <w:r w:rsidR="003C3D5E" w:rsidRPr="00AC412B">
        <w:rPr>
          <w:rFonts w:ascii="Times New Roman" w:hAnsi="Times New Roman" w:cs="Times New Roman"/>
          <w:iCs/>
          <w:sz w:val="24"/>
          <w:szCs w:val="24"/>
          <w:lang w:val="fr-FR"/>
        </w:rPr>
        <w:t>, Magna Cum Laude</w:t>
      </w:r>
      <w:r w:rsidR="001F0AB2" w:rsidRPr="00AC412B">
        <w:rPr>
          <w:rFonts w:ascii="Times New Roman" w:hAnsi="Times New Roman" w:cs="Times New Roman"/>
          <w:iCs/>
          <w:sz w:val="24"/>
          <w:szCs w:val="24"/>
          <w:lang w:val="fr-FR"/>
        </w:rPr>
        <w:t xml:space="preserve">, </w:t>
      </w:r>
      <w:proofErr w:type="gramStart"/>
      <w:r w:rsidR="001F0AB2" w:rsidRPr="00AC412B">
        <w:rPr>
          <w:rFonts w:ascii="Times New Roman" w:hAnsi="Times New Roman" w:cs="Times New Roman"/>
          <w:sz w:val="24"/>
          <w:szCs w:val="24"/>
          <w:lang w:val="fr-FR"/>
        </w:rPr>
        <w:t>Certificates:</w:t>
      </w:r>
      <w:proofErr w:type="gramEnd"/>
      <w:r w:rsidR="001F0AB2" w:rsidRPr="00AC412B">
        <w:rPr>
          <w:rFonts w:ascii="Times New Roman" w:hAnsi="Times New Roman" w:cs="Times New Roman"/>
          <w:sz w:val="24"/>
          <w:szCs w:val="24"/>
          <w:lang w:val="fr-FR"/>
        </w:rPr>
        <w:t xml:space="preserve"> </w:t>
      </w:r>
      <w:proofErr w:type="spellStart"/>
      <w:r w:rsidR="001F0AB2" w:rsidRPr="00AC412B">
        <w:rPr>
          <w:rFonts w:ascii="Times New Roman" w:hAnsi="Times New Roman" w:cs="Times New Roman"/>
          <w:sz w:val="24"/>
          <w:szCs w:val="24"/>
          <w:lang w:val="fr-FR"/>
        </w:rPr>
        <w:t>Honors</w:t>
      </w:r>
      <w:proofErr w:type="spellEnd"/>
      <w:r w:rsidR="001F0AB2" w:rsidRPr="00AC412B">
        <w:rPr>
          <w:rFonts w:ascii="Times New Roman" w:hAnsi="Times New Roman" w:cs="Times New Roman"/>
          <w:sz w:val="24"/>
          <w:szCs w:val="24"/>
          <w:lang w:val="fr-FR"/>
        </w:rPr>
        <w:t xml:space="preserve">, </w:t>
      </w:r>
      <w:proofErr w:type="spellStart"/>
      <w:r w:rsidR="001F0AB2" w:rsidRPr="00AC412B">
        <w:rPr>
          <w:rFonts w:ascii="Times New Roman" w:hAnsi="Times New Roman" w:cs="Times New Roman"/>
          <w:sz w:val="24"/>
          <w:szCs w:val="24"/>
          <w:lang w:val="fr-FR"/>
        </w:rPr>
        <w:t>Criminology</w:t>
      </w:r>
      <w:proofErr w:type="spellEnd"/>
    </w:p>
    <w:p w14:paraId="42C9349C" w14:textId="4299FF96" w:rsidR="009813E3" w:rsidRDefault="005C17D8" w:rsidP="00502AFE">
      <w:pPr>
        <w:pStyle w:val="NoSpacing"/>
        <w:rPr>
          <w:rFonts w:ascii="Times New Roman" w:hAnsi="Times New Roman" w:cs="Times New Roman"/>
          <w:sz w:val="24"/>
          <w:szCs w:val="24"/>
        </w:rPr>
      </w:pPr>
      <w:r w:rsidRPr="00AC412B">
        <w:rPr>
          <w:rFonts w:ascii="Times New Roman" w:hAnsi="Times New Roman" w:cs="Times New Roman"/>
          <w:sz w:val="24"/>
          <w:szCs w:val="24"/>
          <w:lang w:val="fr-FR"/>
        </w:rPr>
        <w:tab/>
      </w:r>
      <w:r w:rsidRPr="00AC412B">
        <w:rPr>
          <w:rFonts w:ascii="Times New Roman" w:hAnsi="Times New Roman" w:cs="Times New Roman"/>
          <w:sz w:val="24"/>
          <w:szCs w:val="24"/>
          <w:lang w:val="fr-FR"/>
        </w:rPr>
        <w:tab/>
      </w:r>
      <w:r w:rsidRPr="00AC412B">
        <w:rPr>
          <w:rFonts w:ascii="Times New Roman" w:hAnsi="Times New Roman" w:cs="Times New Roman"/>
          <w:sz w:val="24"/>
          <w:szCs w:val="24"/>
          <w:lang w:val="fr-FR"/>
        </w:rPr>
        <w:tab/>
      </w:r>
      <w:r w:rsidR="00501C6B" w:rsidRPr="00AC412B">
        <w:rPr>
          <w:rFonts w:ascii="Times New Roman" w:hAnsi="Times New Roman" w:cs="Times New Roman"/>
          <w:sz w:val="24"/>
          <w:szCs w:val="24"/>
          <w:lang w:val="fr-FR"/>
        </w:rPr>
        <w:tab/>
      </w:r>
      <w:r w:rsidR="00501C6B" w:rsidRPr="00AC412B">
        <w:rPr>
          <w:rFonts w:ascii="Times New Roman" w:hAnsi="Times New Roman" w:cs="Times New Roman"/>
          <w:sz w:val="24"/>
          <w:szCs w:val="24"/>
          <w:lang w:val="fr-FR"/>
        </w:rPr>
        <w:tab/>
      </w:r>
      <w:r w:rsidR="00ED3575" w:rsidRPr="00E40FE0">
        <w:rPr>
          <w:rFonts w:ascii="Times New Roman" w:hAnsi="Times New Roman" w:cs="Times New Roman"/>
          <w:b/>
          <w:bCs/>
          <w:sz w:val="24"/>
          <w:szCs w:val="24"/>
        </w:rPr>
        <w:t>University of Utah</w:t>
      </w:r>
      <w:r w:rsidR="00ED3575" w:rsidRPr="003540CE">
        <w:rPr>
          <w:rFonts w:ascii="Times New Roman" w:hAnsi="Times New Roman" w:cs="Times New Roman"/>
          <w:i/>
          <w:sz w:val="24"/>
          <w:szCs w:val="24"/>
        </w:rPr>
        <w:t xml:space="preserve">, </w:t>
      </w:r>
      <w:r w:rsidR="00ED3575" w:rsidRPr="003540CE">
        <w:rPr>
          <w:rFonts w:ascii="Times New Roman" w:hAnsi="Times New Roman" w:cs="Times New Roman"/>
          <w:sz w:val="24"/>
          <w:szCs w:val="24"/>
        </w:rPr>
        <w:t>Salt Lake City, Utah</w:t>
      </w:r>
    </w:p>
    <w:p w14:paraId="6ECED95C" w14:textId="5C69FF74" w:rsidR="0010765E" w:rsidRDefault="0010765E" w:rsidP="0010765E">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License</w:t>
      </w:r>
    </w:p>
    <w:p w14:paraId="527110AC" w14:textId="0E5A8B2D" w:rsidR="00FF7C14" w:rsidRPr="0010765E" w:rsidRDefault="0010765E" w:rsidP="00DC27C6">
      <w:pPr>
        <w:pStyle w:val="NoSpacing"/>
        <w:rPr>
          <w:rFonts w:ascii="Times New Roman" w:hAnsi="Times New Roman" w:cs="Times New Roman"/>
          <w:bCs/>
          <w:sz w:val="24"/>
          <w:szCs w:val="24"/>
        </w:rPr>
      </w:pPr>
      <w:r>
        <w:rPr>
          <w:rFonts w:ascii="Times New Roman" w:hAnsi="Times New Roman" w:cs="Times New Roman"/>
          <w:bCs/>
          <w:sz w:val="24"/>
          <w:szCs w:val="24"/>
        </w:rPr>
        <w:t>2022-</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 xml:space="preserve">Licensed Psychologist </w:t>
      </w:r>
      <w:r>
        <w:rPr>
          <w:rFonts w:ascii="Times New Roman" w:hAnsi="Times New Roman" w:cs="Times New Roman"/>
          <w:bCs/>
          <w:sz w:val="24"/>
          <w:szCs w:val="24"/>
        </w:rPr>
        <w:t>(PY11530), Florida</w:t>
      </w:r>
    </w:p>
    <w:p w14:paraId="243A4ABA" w14:textId="77777777" w:rsidR="0010765E" w:rsidRDefault="0010765E" w:rsidP="0010765E">
      <w:pPr>
        <w:pBdr>
          <w:bottom w:val="single" w:sz="12" w:space="1" w:color="auto"/>
        </w:pBdr>
        <w:spacing w:after="0" w:line="240" w:lineRule="auto"/>
        <w:rPr>
          <w:rFonts w:ascii="Times New Roman" w:hAnsi="Times New Roman" w:cs="Times New Roman"/>
          <w:b/>
          <w:bCs/>
          <w:sz w:val="24"/>
          <w:szCs w:val="24"/>
        </w:rPr>
      </w:pPr>
    </w:p>
    <w:p w14:paraId="6979E340" w14:textId="394D1186" w:rsidR="0010765E" w:rsidRDefault="0010765E" w:rsidP="0010765E">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Research Grants - Current</w:t>
      </w:r>
    </w:p>
    <w:p w14:paraId="7B3A7EE3" w14:textId="77777777" w:rsidR="00897D77" w:rsidRDefault="00897D77" w:rsidP="00897D77">
      <w:pPr>
        <w:pStyle w:val="NoSpacing"/>
        <w:rPr>
          <w:rFonts w:ascii="Times New Roman" w:hAnsi="Times New Roman" w:cs="Times New Roman"/>
          <w:i/>
          <w:iCs/>
          <w:sz w:val="24"/>
          <w:szCs w:val="24"/>
        </w:rPr>
      </w:pPr>
      <w:r>
        <w:rPr>
          <w:rFonts w:ascii="Times New Roman" w:hAnsi="Times New Roman" w:cs="Times New Roman"/>
          <w:sz w:val="24"/>
          <w:szCs w:val="24"/>
        </w:rPr>
        <w:t>2022-2027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6DA9">
        <w:rPr>
          <w:rFonts w:ascii="Times New Roman" w:hAnsi="Times New Roman" w:cs="Times New Roman"/>
          <w:b/>
          <w:bCs/>
          <w:sz w:val="24"/>
          <w:szCs w:val="24"/>
        </w:rPr>
        <w:t xml:space="preserve">National Cancer Institute K99CA270294/R00. </w:t>
      </w:r>
      <w:r w:rsidRPr="00FB6DA9">
        <w:rPr>
          <w:rFonts w:ascii="Times New Roman" w:hAnsi="Times New Roman" w:cs="Times New Roman"/>
          <w:i/>
          <w:iCs/>
          <w:sz w:val="24"/>
          <w:szCs w:val="24"/>
        </w:rPr>
        <w:t>Cancer-related cognitive impairment: Real-</w:t>
      </w:r>
    </w:p>
    <w:p w14:paraId="0E22D097" w14:textId="65F4F3E7" w:rsidR="00897D77" w:rsidRDefault="00897D77" w:rsidP="00897D77">
      <w:pPr>
        <w:pStyle w:val="NoSpacing"/>
        <w:ind w:left="1800"/>
        <w:rPr>
          <w:rFonts w:ascii="Times New Roman" w:hAnsi="Times New Roman" w:cs="Times New Roman"/>
          <w:sz w:val="24"/>
          <w:szCs w:val="24"/>
        </w:rPr>
      </w:pPr>
      <w:r w:rsidRPr="00FB6DA9">
        <w:rPr>
          <w:rFonts w:ascii="Times New Roman" w:hAnsi="Times New Roman" w:cs="Times New Roman"/>
          <w:i/>
          <w:iCs/>
          <w:sz w:val="24"/>
          <w:szCs w:val="24"/>
        </w:rPr>
        <w:t>time evaluation and assessment of long-term impact of treatment on young adult survivors (CRCI REALITY).</w:t>
      </w:r>
      <w:r w:rsidRPr="00FB6DA9">
        <w:rPr>
          <w:rFonts w:ascii="Times New Roman" w:hAnsi="Times New Roman" w:cs="Times New Roman"/>
          <w:sz w:val="24"/>
          <w:szCs w:val="24"/>
        </w:rPr>
        <w:t xml:space="preserve"> Danielle Tometich, Ph.D. (PI). Primary mentor: Heather Jim, Ph.D.</w:t>
      </w:r>
    </w:p>
    <w:p w14:paraId="013DC774" w14:textId="77777777" w:rsidR="0010765E" w:rsidRDefault="0010765E" w:rsidP="00897D77">
      <w:pPr>
        <w:pStyle w:val="NoSpacing"/>
        <w:ind w:left="1800"/>
        <w:rPr>
          <w:rFonts w:ascii="Times New Roman" w:hAnsi="Times New Roman" w:cs="Times New Roman"/>
          <w:sz w:val="24"/>
          <w:szCs w:val="24"/>
        </w:rPr>
      </w:pPr>
    </w:p>
    <w:p w14:paraId="6D3DDAAF" w14:textId="0E8D835B" w:rsidR="0010765E" w:rsidRDefault="0010765E" w:rsidP="0010765E">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Research Grants - Completed</w:t>
      </w:r>
    </w:p>
    <w:p w14:paraId="476E4162" w14:textId="77777777" w:rsidR="00897D77" w:rsidRDefault="00897D77" w:rsidP="00897D77">
      <w:pPr>
        <w:pStyle w:val="NoSpacing"/>
        <w:rPr>
          <w:rFonts w:ascii="Times New Roman" w:hAnsi="Times New Roman" w:cs="Times New Roman"/>
          <w:sz w:val="24"/>
          <w:szCs w:val="24"/>
        </w:rPr>
      </w:pPr>
      <w:r>
        <w:rPr>
          <w:rFonts w:ascii="Times New Roman" w:hAnsi="Times New Roman" w:cs="Times New Roman"/>
          <w:sz w:val="24"/>
          <w:szCs w:val="24"/>
        </w:rPr>
        <w:t>2020-2021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Moffitt Office of Community Outreach, Engagement, and Equity. </w:t>
      </w:r>
      <w:r>
        <w:rPr>
          <w:rFonts w:ascii="Times New Roman" w:hAnsi="Times New Roman" w:cs="Times New Roman"/>
          <w:sz w:val="24"/>
          <w:szCs w:val="24"/>
        </w:rPr>
        <w:t>Moffitt Cancer Center</w:t>
      </w:r>
    </w:p>
    <w:p w14:paraId="6BCF2AA2" w14:textId="77777777" w:rsidR="00897D77" w:rsidRPr="009E0B30" w:rsidRDefault="00897D77" w:rsidP="00897D77">
      <w:pPr>
        <w:pStyle w:val="NoSpacing"/>
        <w:ind w:left="1800"/>
        <w:rPr>
          <w:rFonts w:ascii="Times New Roman" w:hAnsi="Times New Roman" w:cs="Times New Roman"/>
          <w:bCs/>
          <w:sz w:val="24"/>
          <w:szCs w:val="24"/>
        </w:rPr>
      </w:pPr>
      <w:r>
        <w:rPr>
          <w:rFonts w:ascii="Times New Roman" w:hAnsi="Times New Roman" w:cs="Times New Roman"/>
          <w:sz w:val="24"/>
          <w:szCs w:val="24"/>
        </w:rPr>
        <w:t xml:space="preserve">internal mechanism ($25,000). </w:t>
      </w:r>
      <w:r w:rsidRPr="009E0B30">
        <w:rPr>
          <w:rFonts w:ascii="Times New Roman" w:hAnsi="Times New Roman" w:cs="Times New Roman"/>
          <w:bCs/>
          <w:i/>
          <w:iCs/>
          <w:sz w:val="24"/>
          <w:szCs w:val="24"/>
        </w:rPr>
        <w:t xml:space="preserve">An </w:t>
      </w:r>
      <w:r>
        <w:rPr>
          <w:rFonts w:ascii="Times New Roman" w:hAnsi="Times New Roman" w:cs="Times New Roman"/>
          <w:bCs/>
          <w:i/>
          <w:iCs/>
          <w:sz w:val="24"/>
          <w:szCs w:val="24"/>
        </w:rPr>
        <w:t>e</w:t>
      </w:r>
      <w:r w:rsidRPr="009E0B30">
        <w:rPr>
          <w:rFonts w:ascii="Times New Roman" w:hAnsi="Times New Roman" w:cs="Times New Roman"/>
          <w:bCs/>
          <w:i/>
          <w:iCs/>
          <w:sz w:val="24"/>
          <w:szCs w:val="24"/>
        </w:rPr>
        <w:t xml:space="preserve">xamination of </w:t>
      </w:r>
      <w:r>
        <w:rPr>
          <w:rFonts w:ascii="Times New Roman" w:hAnsi="Times New Roman" w:cs="Times New Roman"/>
          <w:bCs/>
          <w:i/>
          <w:iCs/>
          <w:sz w:val="24"/>
          <w:szCs w:val="24"/>
        </w:rPr>
        <w:t>p</w:t>
      </w:r>
      <w:r w:rsidRPr="009E0B30">
        <w:rPr>
          <w:rFonts w:ascii="Times New Roman" w:hAnsi="Times New Roman" w:cs="Times New Roman"/>
          <w:bCs/>
          <w:i/>
          <w:iCs/>
          <w:sz w:val="24"/>
          <w:szCs w:val="24"/>
        </w:rPr>
        <w:t xml:space="preserve">atient </w:t>
      </w:r>
      <w:r>
        <w:rPr>
          <w:rFonts w:ascii="Times New Roman" w:hAnsi="Times New Roman" w:cs="Times New Roman"/>
          <w:bCs/>
          <w:i/>
          <w:iCs/>
          <w:sz w:val="24"/>
          <w:szCs w:val="24"/>
        </w:rPr>
        <w:t>r</w:t>
      </w:r>
      <w:r w:rsidRPr="009E0B30">
        <w:rPr>
          <w:rFonts w:ascii="Times New Roman" w:hAnsi="Times New Roman" w:cs="Times New Roman"/>
          <w:bCs/>
          <w:i/>
          <w:iCs/>
          <w:sz w:val="24"/>
          <w:szCs w:val="24"/>
        </w:rPr>
        <w:t xml:space="preserve">eported </w:t>
      </w:r>
      <w:r>
        <w:rPr>
          <w:rFonts w:ascii="Times New Roman" w:hAnsi="Times New Roman" w:cs="Times New Roman"/>
          <w:bCs/>
          <w:i/>
          <w:iCs/>
          <w:sz w:val="24"/>
          <w:szCs w:val="24"/>
        </w:rPr>
        <w:t>o</w:t>
      </w:r>
      <w:r w:rsidRPr="009E0B30">
        <w:rPr>
          <w:rFonts w:ascii="Times New Roman" w:hAnsi="Times New Roman" w:cs="Times New Roman"/>
          <w:bCs/>
          <w:i/>
          <w:iCs/>
          <w:sz w:val="24"/>
          <w:szCs w:val="24"/>
        </w:rPr>
        <w:t xml:space="preserve">utcomes and </w:t>
      </w:r>
      <w:r>
        <w:rPr>
          <w:rFonts w:ascii="Times New Roman" w:hAnsi="Times New Roman" w:cs="Times New Roman"/>
          <w:bCs/>
          <w:i/>
          <w:iCs/>
          <w:sz w:val="24"/>
          <w:szCs w:val="24"/>
        </w:rPr>
        <w:t>p</w:t>
      </w:r>
      <w:r w:rsidRPr="009E0B30">
        <w:rPr>
          <w:rFonts w:ascii="Times New Roman" w:hAnsi="Times New Roman" w:cs="Times New Roman"/>
          <w:bCs/>
          <w:i/>
          <w:iCs/>
          <w:sz w:val="24"/>
          <w:szCs w:val="24"/>
        </w:rPr>
        <w:t xml:space="preserve">redictors </w:t>
      </w:r>
      <w:r>
        <w:rPr>
          <w:rFonts w:ascii="Times New Roman" w:hAnsi="Times New Roman" w:cs="Times New Roman"/>
          <w:bCs/>
          <w:i/>
          <w:iCs/>
          <w:sz w:val="24"/>
          <w:szCs w:val="24"/>
        </w:rPr>
        <w:t>a</w:t>
      </w:r>
      <w:r w:rsidRPr="009E0B30">
        <w:rPr>
          <w:rFonts w:ascii="Times New Roman" w:hAnsi="Times New Roman" w:cs="Times New Roman"/>
          <w:bCs/>
          <w:i/>
          <w:iCs/>
          <w:sz w:val="24"/>
          <w:szCs w:val="24"/>
        </w:rPr>
        <w:t xml:space="preserve">mong </w:t>
      </w:r>
      <w:r>
        <w:rPr>
          <w:rFonts w:ascii="Times New Roman" w:hAnsi="Times New Roman" w:cs="Times New Roman"/>
          <w:bCs/>
          <w:i/>
          <w:iCs/>
          <w:sz w:val="24"/>
          <w:szCs w:val="24"/>
        </w:rPr>
        <w:t>p</w:t>
      </w:r>
      <w:r w:rsidRPr="009E0B30">
        <w:rPr>
          <w:rFonts w:ascii="Times New Roman" w:hAnsi="Times New Roman" w:cs="Times New Roman"/>
          <w:bCs/>
          <w:i/>
          <w:iCs/>
          <w:sz w:val="24"/>
          <w:szCs w:val="24"/>
        </w:rPr>
        <w:t xml:space="preserve">atients with </w:t>
      </w:r>
      <w:r>
        <w:rPr>
          <w:rFonts w:ascii="Times New Roman" w:hAnsi="Times New Roman" w:cs="Times New Roman"/>
          <w:bCs/>
          <w:i/>
          <w:iCs/>
          <w:sz w:val="24"/>
          <w:szCs w:val="24"/>
        </w:rPr>
        <w:t>m</w:t>
      </w:r>
      <w:r w:rsidRPr="009E0B30">
        <w:rPr>
          <w:rFonts w:ascii="Times New Roman" w:hAnsi="Times New Roman" w:cs="Times New Roman"/>
          <w:bCs/>
          <w:i/>
          <w:iCs/>
          <w:sz w:val="24"/>
          <w:szCs w:val="24"/>
        </w:rPr>
        <w:t xml:space="preserve">etastatic </w:t>
      </w:r>
      <w:r>
        <w:rPr>
          <w:rFonts w:ascii="Times New Roman" w:hAnsi="Times New Roman" w:cs="Times New Roman"/>
          <w:bCs/>
          <w:i/>
          <w:iCs/>
          <w:sz w:val="24"/>
          <w:szCs w:val="24"/>
        </w:rPr>
        <w:t>m</w:t>
      </w:r>
      <w:r w:rsidRPr="009E0B30">
        <w:rPr>
          <w:rFonts w:ascii="Times New Roman" w:hAnsi="Times New Roman" w:cs="Times New Roman"/>
          <w:bCs/>
          <w:i/>
          <w:iCs/>
          <w:sz w:val="24"/>
          <w:szCs w:val="24"/>
        </w:rPr>
        <w:t xml:space="preserve">elanoma </w:t>
      </w:r>
      <w:r>
        <w:rPr>
          <w:rFonts w:ascii="Times New Roman" w:hAnsi="Times New Roman" w:cs="Times New Roman"/>
          <w:bCs/>
          <w:i/>
          <w:iCs/>
          <w:sz w:val="24"/>
          <w:szCs w:val="24"/>
        </w:rPr>
        <w:t>t</w:t>
      </w:r>
      <w:r w:rsidRPr="009E0B30">
        <w:rPr>
          <w:rFonts w:ascii="Times New Roman" w:hAnsi="Times New Roman" w:cs="Times New Roman"/>
          <w:bCs/>
          <w:i/>
          <w:iCs/>
          <w:sz w:val="24"/>
          <w:szCs w:val="24"/>
        </w:rPr>
        <w:t xml:space="preserve">reated with </w:t>
      </w:r>
      <w:r>
        <w:rPr>
          <w:rFonts w:ascii="Times New Roman" w:hAnsi="Times New Roman" w:cs="Times New Roman"/>
          <w:bCs/>
          <w:i/>
          <w:iCs/>
          <w:sz w:val="24"/>
          <w:szCs w:val="24"/>
        </w:rPr>
        <w:t>i</w:t>
      </w:r>
      <w:r w:rsidRPr="009E0B30">
        <w:rPr>
          <w:rFonts w:ascii="Times New Roman" w:hAnsi="Times New Roman" w:cs="Times New Roman"/>
          <w:bCs/>
          <w:i/>
          <w:iCs/>
          <w:sz w:val="24"/>
          <w:szCs w:val="24"/>
        </w:rPr>
        <w:t xml:space="preserve">mmune </w:t>
      </w:r>
      <w:r>
        <w:rPr>
          <w:rFonts w:ascii="Times New Roman" w:hAnsi="Times New Roman" w:cs="Times New Roman"/>
          <w:bCs/>
          <w:i/>
          <w:iCs/>
          <w:sz w:val="24"/>
          <w:szCs w:val="24"/>
        </w:rPr>
        <w:t>c</w:t>
      </w:r>
      <w:r w:rsidRPr="009E0B30">
        <w:rPr>
          <w:rFonts w:ascii="Times New Roman" w:hAnsi="Times New Roman" w:cs="Times New Roman"/>
          <w:bCs/>
          <w:i/>
          <w:iCs/>
          <w:sz w:val="24"/>
          <w:szCs w:val="24"/>
        </w:rPr>
        <w:t xml:space="preserve">heckpoint </w:t>
      </w:r>
      <w:r>
        <w:rPr>
          <w:rFonts w:ascii="Times New Roman" w:hAnsi="Times New Roman" w:cs="Times New Roman"/>
          <w:bCs/>
          <w:i/>
          <w:iCs/>
          <w:sz w:val="24"/>
          <w:szCs w:val="24"/>
        </w:rPr>
        <w:t>i</w:t>
      </w:r>
      <w:r w:rsidRPr="009E0B30">
        <w:rPr>
          <w:rFonts w:ascii="Times New Roman" w:hAnsi="Times New Roman" w:cs="Times New Roman"/>
          <w:bCs/>
          <w:i/>
          <w:iCs/>
          <w:sz w:val="24"/>
          <w:szCs w:val="24"/>
        </w:rPr>
        <w:t>nhibitors</w:t>
      </w:r>
      <w:r>
        <w:rPr>
          <w:rFonts w:ascii="Times New Roman" w:hAnsi="Times New Roman" w:cs="Times New Roman"/>
          <w:bCs/>
          <w:i/>
          <w:iCs/>
          <w:sz w:val="24"/>
          <w:szCs w:val="24"/>
        </w:rPr>
        <w:t>.</w:t>
      </w:r>
      <w:r>
        <w:rPr>
          <w:rFonts w:ascii="Times New Roman" w:hAnsi="Times New Roman" w:cs="Times New Roman"/>
          <w:bCs/>
          <w:sz w:val="24"/>
          <w:szCs w:val="24"/>
        </w:rPr>
        <w:t xml:space="preserve"> Heather Jim, Ph.D. (PI), Danielle Tometich, Ph.D. (co-PI).</w:t>
      </w:r>
    </w:p>
    <w:p w14:paraId="05A3877C" w14:textId="77777777" w:rsidR="00897D77" w:rsidRPr="009E0B30" w:rsidRDefault="00897D77" w:rsidP="00897D77">
      <w:pPr>
        <w:pStyle w:val="NoSpacing"/>
        <w:rPr>
          <w:rFonts w:ascii="Times New Roman" w:hAnsi="Times New Roman" w:cs="Times New Roman"/>
          <w:sz w:val="24"/>
          <w:szCs w:val="24"/>
        </w:rPr>
      </w:pPr>
    </w:p>
    <w:p w14:paraId="6D91529F" w14:textId="77777777" w:rsidR="00897D77" w:rsidRDefault="00897D77" w:rsidP="00897D77">
      <w:pPr>
        <w:pStyle w:val="NoSpacing"/>
        <w:rPr>
          <w:rFonts w:ascii="Times New Roman" w:hAnsi="Times New Roman" w:cs="Times New Roman"/>
          <w:sz w:val="24"/>
          <w:szCs w:val="24"/>
        </w:rPr>
      </w:pPr>
      <w:r>
        <w:rPr>
          <w:rFonts w:ascii="Times New Roman" w:hAnsi="Times New Roman" w:cs="Times New Roman"/>
          <w:sz w:val="24"/>
          <w:szCs w:val="24"/>
        </w:rPr>
        <w:t>2020-2021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E0B30">
        <w:rPr>
          <w:rFonts w:ascii="Times New Roman" w:hAnsi="Times New Roman" w:cs="Times New Roman"/>
          <w:b/>
          <w:bCs/>
          <w:sz w:val="24"/>
          <w:szCs w:val="24"/>
        </w:rPr>
        <w:t>Junior Scientist Research Partnership.</w:t>
      </w:r>
      <w:r>
        <w:rPr>
          <w:rFonts w:ascii="Times New Roman" w:hAnsi="Times New Roman" w:cs="Times New Roman"/>
          <w:sz w:val="24"/>
          <w:szCs w:val="24"/>
        </w:rPr>
        <w:t xml:space="preserve"> Moffitt Cancer Center internal mechanism </w:t>
      </w:r>
    </w:p>
    <w:p w14:paraId="7B1B8EE6" w14:textId="6B46188B" w:rsidR="00897D77" w:rsidRDefault="00897D77" w:rsidP="00897D77">
      <w:pPr>
        <w:pStyle w:val="NoSpacing"/>
        <w:ind w:left="1800"/>
        <w:rPr>
          <w:rFonts w:ascii="Times New Roman" w:hAnsi="Times New Roman" w:cs="Times New Roman"/>
          <w:sz w:val="24"/>
          <w:szCs w:val="24"/>
        </w:rPr>
      </w:pPr>
      <w:r>
        <w:rPr>
          <w:rFonts w:ascii="Times New Roman" w:hAnsi="Times New Roman" w:cs="Times New Roman"/>
          <w:sz w:val="24"/>
          <w:szCs w:val="24"/>
        </w:rPr>
        <w:t xml:space="preserve">($10,000). </w:t>
      </w:r>
      <w:r w:rsidRPr="009E0B30">
        <w:rPr>
          <w:rFonts w:ascii="Times New Roman" w:hAnsi="Times New Roman" w:cs="Times New Roman"/>
          <w:i/>
          <w:iCs/>
          <w:sz w:val="24"/>
          <w:szCs w:val="24"/>
        </w:rPr>
        <w:t>An examination of patient reported outcomes, predictors, and palliative care beliefs among advanced renal cell carcinoma patients treated with immune checkpoint blockade.</w:t>
      </w:r>
      <w:r w:rsidRPr="009E0B30">
        <w:rPr>
          <w:rFonts w:ascii="Times New Roman" w:hAnsi="Times New Roman" w:cs="Times New Roman"/>
          <w:b/>
          <w:bCs/>
          <w:sz w:val="24"/>
          <w:szCs w:val="24"/>
        </w:rPr>
        <w:t xml:space="preserve"> </w:t>
      </w:r>
      <w:r>
        <w:rPr>
          <w:rFonts w:ascii="Times New Roman" w:hAnsi="Times New Roman" w:cs="Times New Roman"/>
          <w:sz w:val="24"/>
          <w:szCs w:val="24"/>
        </w:rPr>
        <w:t>Danielle Tometich, Ph.D. (PI), Lee Hugar, M.D. (co-PI). Mentors: Heather Jim, Ph.D., Scott Gilbert, M.D., M.S., and Rohit Jain, M.D., M.P.H.</w:t>
      </w:r>
    </w:p>
    <w:p w14:paraId="7B288A99" w14:textId="77777777" w:rsidR="00897D77" w:rsidRDefault="00897D77" w:rsidP="00897D77">
      <w:pPr>
        <w:pStyle w:val="NoSpacing"/>
        <w:ind w:left="1800"/>
        <w:rPr>
          <w:rFonts w:ascii="Times New Roman" w:hAnsi="Times New Roman" w:cs="Times New Roman"/>
          <w:sz w:val="24"/>
          <w:szCs w:val="24"/>
        </w:rPr>
      </w:pPr>
    </w:p>
    <w:p w14:paraId="5183D7D4" w14:textId="77777777" w:rsidR="00FB6DA9" w:rsidRDefault="00FB6DA9" w:rsidP="00FB6DA9">
      <w:pPr>
        <w:pStyle w:val="NoSpacing"/>
        <w:rPr>
          <w:rFonts w:ascii="Times New Roman" w:hAnsi="Times New Roman" w:cs="Times New Roman"/>
          <w:i/>
          <w:sz w:val="24"/>
          <w:szCs w:val="24"/>
        </w:rPr>
      </w:pPr>
      <w:r w:rsidRPr="00AD761B">
        <w:rPr>
          <w:rFonts w:ascii="Times New Roman" w:hAnsi="Times New Roman" w:cs="Times New Roman"/>
          <w:bCs/>
          <w:sz w:val="24"/>
          <w:szCs w:val="24"/>
        </w:rPr>
        <w:t>2018-</w:t>
      </w:r>
      <w:r>
        <w:rPr>
          <w:rFonts w:ascii="Times New Roman" w:hAnsi="Times New Roman" w:cs="Times New Roman"/>
          <w:iCs/>
          <w:sz w:val="24"/>
          <w:szCs w:val="24"/>
        </w:rPr>
        <w:t>2019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D2BCA">
        <w:rPr>
          <w:rFonts w:ascii="Times New Roman" w:hAnsi="Times New Roman" w:cs="Times New Roman"/>
          <w:b/>
          <w:bCs/>
          <w:sz w:val="24"/>
          <w:szCs w:val="24"/>
        </w:rPr>
        <w:t xml:space="preserve">National Cancer Institute F31 Ruth L. </w:t>
      </w:r>
      <w:proofErr w:type="spellStart"/>
      <w:r w:rsidRPr="00BD2BCA">
        <w:rPr>
          <w:rFonts w:ascii="Times New Roman" w:hAnsi="Times New Roman" w:cs="Times New Roman"/>
          <w:b/>
          <w:bCs/>
          <w:sz w:val="24"/>
          <w:szCs w:val="24"/>
        </w:rPr>
        <w:t>Kirschstein</w:t>
      </w:r>
      <w:proofErr w:type="spellEnd"/>
      <w:r w:rsidRPr="00BD2BCA">
        <w:rPr>
          <w:rFonts w:ascii="Times New Roman" w:hAnsi="Times New Roman" w:cs="Times New Roman"/>
          <w:b/>
          <w:bCs/>
          <w:sz w:val="24"/>
          <w:szCs w:val="24"/>
        </w:rPr>
        <w:t xml:space="preserve"> National Service Award</w:t>
      </w:r>
      <w:r>
        <w:rPr>
          <w:rFonts w:ascii="Times New Roman" w:hAnsi="Times New Roman" w:cs="Times New Roman"/>
          <w:sz w:val="24"/>
          <w:szCs w:val="24"/>
        </w:rPr>
        <w:t xml:space="preserve">. </w:t>
      </w:r>
      <w:r>
        <w:rPr>
          <w:rFonts w:ascii="Times New Roman" w:hAnsi="Times New Roman" w:cs="Times New Roman"/>
          <w:i/>
          <w:sz w:val="24"/>
          <w:szCs w:val="24"/>
        </w:rPr>
        <w:t xml:space="preserve">A </w:t>
      </w:r>
    </w:p>
    <w:p w14:paraId="49FBB090" w14:textId="77777777" w:rsidR="00FB6DA9" w:rsidRDefault="00FB6DA9" w:rsidP="00FB6DA9">
      <w:pPr>
        <w:pStyle w:val="NoSpacing"/>
        <w:ind w:left="720" w:hanging="720"/>
        <w:rPr>
          <w:rFonts w:ascii="Times New Roman" w:hAnsi="Times New Roman" w:cs="Times New Roman"/>
          <w:i/>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
          <w:sz w:val="24"/>
          <w:szCs w:val="24"/>
        </w:rPr>
        <w:t xml:space="preserve">prospective examination of change in executive function and physical activity in older breast </w:t>
      </w:r>
    </w:p>
    <w:p w14:paraId="57B16844" w14:textId="77777777" w:rsidR="00FB6DA9" w:rsidRDefault="00FB6DA9" w:rsidP="00FB6DA9">
      <w:pPr>
        <w:pStyle w:val="NoSpacing"/>
        <w:ind w:left="1440" w:firstLine="360"/>
        <w:rPr>
          <w:rFonts w:ascii="Times New Roman" w:hAnsi="Times New Roman" w:cs="Times New Roman"/>
          <w:sz w:val="24"/>
          <w:szCs w:val="24"/>
        </w:rPr>
      </w:pPr>
      <w:r>
        <w:rPr>
          <w:rFonts w:ascii="Times New Roman" w:hAnsi="Times New Roman" w:cs="Times New Roman"/>
          <w:i/>
          <w:sz w:val="24"/>
          <w:szCs w:val="24"/>
        </w:rPr>
        <w:t>cancer survivors.</w:t>
      </w:r>
      <w:r>
        <w:rPr>
          <w:rFonts w:ascii="Times New Roman" w:hAnsi="Times New Roman" w:cs="Times New Roman"/>
          <w:sz w:val="24"/>
          <w:szCs w:val="24"/>
        </w:rPr>
        <w:t xml:space="preserve"> F31CA220964. Danielle Tometich, M.S. (PI). Role: Predoctoral Fellow. </w:t>
      </w:r>
    </w:p>
    <w:p w14:paraId="4BF9DE61" w14:textId="57FB7581" w:rsidR="00FB6DA9" w:rsidRDefault="00FB6DA9" w:rsidP="00FB6DA9">
      <w:pPr>
        <w:pStyle w:val="NoSpacing"/>
        <w:ind w:left="1800"/>
        <w:rPr>
          <w:rFonts w:ascii="Times New Roman" w:hAnsi="Times New Roman" w:cs="Times New Roman"/>
          <w:sz w:val="24"/>
          <w:szCs w:val="24"/>
        </w:rPr>
      </w:pPr>
      <w:r>
        <w:rPr>
          <w:rFonts w:ascii="Times New Roman" w:hAnsi="Times New Roman" w:cs="Times New Roman"/>
          <w:sz w:val="24"/>
          <w:szCs w:val="24"/>
        </w:rPr>
        <w:t xml:space="preserve">Primary sponsor: Catherine Mosher, Ph.D. </w:t>
      </w:r>
    </w:p>
    <w:p w14:paraId="3A195B26" w14:textId="004EE4D3" w:rsidR="0010765E" w:rsidRDefault="0010765E" w:rsidP="0010765E">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Research Fellowships</w:t>
      </w:r>
    </w:p>
    <w:p w14:paraId="7DADEEF4" w14:textId="77777777" w:rsidR="00DC27C6" w:rsidRDefault="00DC27C6" w:rsidP="00DC27C6">
      <w:pPr>
        <w:pStyle w:val="NoSpacing"/>
        <w:rPr>
          <w:rFonts w:ascii="Times New Roman" w:hAnsi="Times New Roman" w:cs="Times New Roman"/>
          <w:bCs/>
          <w:i/>
          <w:iCs/>
          <w:sz w:val="24"/>
          <w:szCs w:val="24"/>
        </w:rPr>
      </w:pPr>
      <w:r>
        <w:rPr>
          <w:rFonts w:ascii="Times New Roman" w:hAnsi="Times New Roman" w:cs="Times New Roman"/>
          <w:bCs/>
          <w:sz w:val="24"/>
          <w:szCs w:val="24"/>
        </w:rPr>
        <w:lastRenderedPageBreak/>
        <w:t>2020-2022</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
          <w:sz w:val="24"/>
          <w:szCs w:val="24"/>
        </w:rPr>
        <w:t xml:space="preserve">National Cancer Institute T32 Award. </w:t>
      </w:r>
      <w:r>
        <w:rPr>
          <w:rFonts w:ascii="Times New Roman" w:hAnsi="Times New Roman" w:cs="Times New Roman"/>
          <w:bCs/>
          <w:i/>
          <w:iCs/>
          <w:sz w:val="24"/>
          <w:szCs w:val="24"/>
        </w:rPr>
        <w:t xml:space="preserve">Behavioral Oncology Education and Career </w:t>
      </w:r>
    </w:p>
    <w:p w14:paraId="14B4FE14" w14:textId="77777777" w:rsidR="00DC27C6" w:rsidRPr="00E45465" w:rsidRDefault="00DC27C6" w:rsidP="00DC27C6">
      <w:pPr>
        <w:pStyle w:val="NoSpacing"/>
        <w:ind w:left="1800"/>
        <w:rPr>
          <w:rFonts w:ascii="Times New Roman" w:hAnsi="Times New Roman" w:cs="Times New Roman"/>
          <w:bCs/>
          <w:sz w:val="24"/>
          <w:szCs w:val="24"/>
        </w:rPr>
      </w:pPr>
      <w:r>
        <w:rPr>
          <w:rFonts w:ascii="Times New Roman" w:hAnsi="Times New Roman" w:cs="Times New Roman"/>
          <w:bCs/>
          <w:i/>
          <w:iCs/>
          <w:sz w:val="24"/>
          <w:szCs w:val="24"/>
        </w:rPr>
        <w:t xml:space="preserve">Development. </w:t>
      </w:r>
      <w:r>
        <w:rPr>
          <w:rFonts w:ascii="Times New Roman" w:hAnsi="Times New Roman" w:cs="Times New Roman"/>
          <w:bCs/>
          <w:sz w:val="24"/>
          <w:szCs w:val="24"/>
        </w:rPr>
        <w:t>T32CA090314. Susan Vadaparampil, Ph.D. and Thomas Brandon, Ph.D. (co-PIs). Role: Postdoctoral Fellow. Primary mentor: Heather Jim.</w:t>
      </w:r>
    </w:p>
    <w:p w14:paraId="7E840D6B" w14:textId="77777777" w:rsidR="00DC27C6" w:rsidRDefault="00DC27C6" w:rsidP="00DC27C6">
      <w:pPr>
        <w:pStyle w:val="NoSpacing"/>
        <w:rPr>
          <w:rFonts w:ascii="Times New Roman" w:hAnsi="Times New Roman" w:cs="Times New Roman"/>
          <w:sz w:val="24"/>
          <w:szCs w:val="24"/>
        </w:rPr>
      </w:pPr>
    </w:p>
    <w:p w14:paraId="2B03BF01" w14:textId="77777777" w:rsidR="00DC27C6" w:rsidRPr="00861819" w:rsidRDefault="00DC27C6" w:rsidP="00DC27C6">
      <w:pPr>
        <w:pStyle w:val="NoSpacing"/>
        <w:ind w:left="2160" w:hanging="2160"/>
        <w:rPr>
          <w:rFonts w:ascii="Times New Roman" w:hAnsi="Times New Roman" w:cs="Times New Roman"/>
          <w:sz w:val="24"/>
          <w:szCs w:val="24"/>
        </w:rPr>
      </w:pPr>
      <w:r w:rsidRPr="00AD761B">
        <w:rPr>
          <w:rFonts w:ascii="Times New Roman" w:hAnsi="Times New Roman" w:cs="Times New Roman"/>
          <w:bCs/>
          <w:sz w:val="24"/>
          <w:szCs w:val="24"/>
        </w:rPr>
        <w:t>2016</w:t>
      </w:r>
      <w:r>
        <w:rPr>
          <w:rFonts w:ascii="Times New Roman" w:hAnsi="Times New Roman" w:cs="Times New Roman"/>
          <w:bCs/>
          <w:sz w:val="24"/>
          <w:szCs w:val="24"/>
        </w:rPr>
        <w:t>-</w:t>
      </w:r>
      <w:r w:rsidRPr="00AD761B">
        <w:rPr>
          <w:rFonts w:ascii="Times New Roman" w:hAnsi="Times New Roman" w:cs="Times New Roman"/>
          <w:bCs/>
          <w:sz w:val="24"/>
          <w:szCs w:val="24"/>
        </w:rPr>
        <w:t>2018</w:t>
      </w:r>
      <w:r>
        <w:rPr>
          <w:rFonts w:ascii="Times New Roman" w:hAnsi="Times New Roman" w:cs="Times New Roman"/>
          <w:b/>
          <w:sz w:val="24"/>
          <w:szCs w:val="24"/>
        </w:rPr>
        <w:t xml:space="preserve">             </w:t>
      </w:r>
      <w:r w:rsidRPr="002A5BC5">
        <w:rPr>
          <w:rFonts w:ascii="Times New Roman" w:hAnsi="Times New Roman" w:cs="Times New Roman"/>
          <w:b/>
          <w:bCs/>
          <w:sz w:val="24"/>
          <w:szCs w:val="24"/>
        </w:rPr>
        <w:t xml:space="preserve">National Cancer Institute T32 </w:t>
      </w:r>
      <w:r>
        <w:rPr>
          <w:rFonts w:ascii="Times New Roman" w:hAnsi="Times New Roman" w:cs="Times New Roman"/>
          <w:b/>
          <w:bCs/>
          <w:sz w:val="24"/>
          <w:szCs w:val="24"/>
        </w:rPr>
        <w:t>A</w:t>
      </w:r>
      <w:r w:rsidRPr="002A5BC5">
        <w:rPr>
          <w:rFonts w:ascii="Times New Roman" w:hAnsi="Times New Roman" w:cs="Times New Roman"/>
          <w:b/>
          <w:bCs/>
          <w:sz w:val="24"/>
          <w:szCs w:val="24"/>
        </w:rPr>
        <w:t>ward</w:t>
      </w:r>
      <w:r>
        <w:rPr>
          <w:rFonts w:ascii="Times New Roman" w:hAnsi="Times New Roman" w:cs="Times New Roman"/>
          <w:sz w:val="24"/>
          <w:szCs w:val="24"/>
        </w:rPr>
        <w:t xml:space="preserve">. </w:t>
      </w:r>
      <w:r>
        <w:rPr>
          <w:rFonts w:ascii="Times New Roman" w:hAnsi="Times New Roman" w:cs="Times New Roman"/>
          <w:i/>
          <w:sz w:val="24"/>
          <w:szCs w:val="24"/>
        </w:rPr>
        <w:t xml:space="preserve">Interdisciplinary Training in Behavioral Oncology. </w:t>
      </w:r>
    </w:p>
    <w:p w14:paraId="49C34A07" w14:textId="77777777" w:rsidR="00DC27C6" w:rsidRDefault="00DC27C6" w:rsidP="00DC27C6">
      <w:pPr>
        <w:pStyle w:val="NoSpacing"/>
        <w:ind w:left="2160" w:hanging="2160"/>
        <w:rPr>
          <w:rFonts w:ascii="Times New Roman" w:hAnsi="Times New Roman" w:cs="Times New Roman"/>
          <w:sz w:val="24"/>
          <w:szCs w:val="24"/>
        </w:rPr>
      </w:pPr>
      <w:r>
        <w:rPr>
          <w:rFonts w:ascii="Times New Roman" w:hAnsi="Times New Roman" w:cs="Times New Roman"/>
          <w:b/>
          <w:sz w:val="24"/>
          <w:szCs w:val="24"/>
        </w:rPr>
        <w:t xml:space="preserve">                              </w:t>
      </w:r>
      <w:r w:rsidRPr="00AC412B">
        <w:rPr>
          <w:rFonts w:ascii="Times New Roman" w:hAnsi="Times New Roman" w:cs="Times New Roman"/>
          <w:sz w:val="24"/>
          <w:szCs w:val="24"/>
          <w:lang w:val="fr-FR"/>
        </w:rPr>
        <w:t xml:space="preserve">T32CA117865. Victoria L. Champion, </w:t>
      </w:r>
      <w:proofErr w:type="spellStart"/>
      <w:r w:rsidRPr="00AC412B">
        <w:rPr>
          <w:rFonts w:ascii="Times New Roman" w:hAnsi="Times New Roman" w:cs="Times New Roman"/>
          <w:sz w:val="24"/>
          <w:szCs w:val="24"/>
          <w:lang w:val="fr-FR"/>
        </w:rPr>
        <w:t>Ph.D</w:t>
      </w:r>
      <w:proofErr w:type="spellEnd"/>
      <w:r w:rsidRPr="00AC412B">
        <w:rPr>
          <w:rFonts w:ascii="Times New Roman" w:hAnsi="Times New Roman" w:cs="Times New Roman"/>
          <w:sz w:val="24"/>
          <w:szCs w:val="24"/>
          <w:lang w:val="fr-FR"/>
        </w:rPr>
        <w:t xml:space="preserve">., RN, FAAN (PI). </w:t>
      </w:r>
      <w:r w:rsidRPr="00995E4D">
        <w:rPr>
          <w:rFonts w:ascii="Times New Roman" w:hAnsi="Times New Roman" w:cs="Times New Roman"/>
          <w:sz w:val="24"/>
          <w:szCs w:val="24"/>
        </w:rPr>
        <w:t>Role: Predoctoral Fellow.</w:t>
      </w:r>
    </w:p>
    <w:p w14:paraId="63FBBF04" w14:textId="77777777" w:rsidR="00DC27C6" w:rsidRPr="00861819" w:rsidRDefault="00DC27C6" w:rsidP="00DC27C6">
      <w:pPr>
        <w:pStyle w:val="NoSpacing"/>
        <w:ind w:left="2160" w:hanging="360"/>
        <w:rPr>
          <w:rFonts w:ascii="Times New Roman" w:hAnsi="Times New Roman" w:cs="Times New Roman"/>
          <w:sz w:val="24"/>
          <w:szCs w:val="24"/>
        </w:rPr>
      </w:pPr>
      <w:r w:rsidRPr="00995E4D">
        <w:rPr>
          <w:rFonts w:ascii="Times New Roman" w:hAnsi="Times New Roman" w:cs="Times New Roman"/>
          <w:sz w:val="24"/>
          <w:szCs w:val="24"/>
        </w:rPr>
        <w:t xml:space="preserve">Primary mentor: Andrew Saykin, Psy.D. </w:t>
      </w:r>
    </w:p>
    <w:p w14:paraId="4BDBD970" w14:textId="77777777" w:rsidR="00DC27C6" w:rsidRDefault="00DC27C6" w:rsidP="00DC27C6">
      <w:pPr>
        <w:pStyle w:val="NoSpacing"/>
        <w:rPr>
          <w:rFonts w:ascii="Times New Roman" w:hAnsi="Times New Roman" w:cs="Times New Roman"/>
          <w:sz w:val="24"/>
          <w:szCs w:val="24"/>
        </w:rPr>
      </w:pPr>
    </w:p>
    <w:p w14:paraId="4C31877C" w14:textId="77777777" w:rsidR="00DC27C6" w:rsidRDefault="00DC27C6" w:rsidP="00DC27C6">
      <w:pPr>
        <w:pStyle w:val="NoSpacing"/>
        <w:rPr>
          <w:rFonts w:ascii="Times New Roman" w:hAnsi="Times New Roman" w:cs="Times New Roman"/>
          <w:i/>
          <w:iCs/>
          <w:sz w:val="24"/>
          <w:szCs w:val="24"/>
        </w:rPr>
      </w:pPr>
      <w:r w:rsidRPr="00AD761B">
        <w:rPr>
          <w:rFonts w:ascii="Times New Roman" w:hAnsi="Times New Roman" w:cs="Times New Roman"/>
          <w:bCs/>
          <w:sz w:val="24"/>
          <w:szCs w:val="24"/>
        </w:rPr>
        <w:t>2015-2016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96750">
        <w:rPr>
          <w:rFonts w:ascii="Times New Roman" w:hAnsi="Times New Roman" w:cs="Times New Roman"/>
          <w:b/>
          <w:bCs/>
          <w:sz w:val="24"/>
          <w:szCs w:val="24"/>
        </w:rPr>
        <w:t xml:space="preserve">National Cancer Institute R25 </w:t>
      </w:r>
      <w:r>
        <w:rPr>
          <w:rFonts w:ascii="Times New Roman" w:hAnsi="Times New Roman" w:cs="Times New Roman"/>
          <w:b/>
          <w:bCs/>
          <w:sz w:val="24"/>
          <w:szCs w:val="24"/>
        </w:rPr>
        <w:t>A</w:t>
      </w:r>
      <w:r w:rsidRPr="00996750">
        <w:rPr>
          <w:rFonts w:ascii="Times New Roman" w:hAnsi="Times New Roman" w:cs="Times New Roman"/>
          <w:b/>
          <w:bCs/>
          <w:sz w:val="24"/>
          <w:szCs w:val="24"/>
        </w:rPr>
        <w:t>ward</w:t>
      </w:r>
      <w:r w:rsidRPr="00995E4D">
        <w:rPr>
          <w:rFonts w:ascii="Times New Roman" w:hAnsi="Times New Roman" w:cs="Times New Roman"/>
          <w:sz w:val="24"/>
          <w:szCs w:val="24"/>
        </w:rPr>
        <w:t xml:space="preserve">. </w:t>
      </w:r>
      <w:r w:rsidRPr="00995E4D">
        <w:rPr>
          <w:rFonts w:ascii="Times New Roman" w:hAnsi="Times New Roman" w:cs="Times New Roman"/>
          <w:i/>
          <w:iCs/>
          <w:sz w:val="24"/>
          <w:szCs w:val="24"/>
        </w:rPr>
        <w:t xml:space="preserve">Training in Research for Behavioral Oncology and   </w:t>
      </w:r>
    </w:p>
    <w:p w14:paraId="23278C2C" w14:textId="77777777" w:rsidR="00DC27C6" w:rsidRPr="00995E4D" w:rsidRDefault="00DC27C6" w:rsidP="00DC27C6">
      <w:pPr>
        <w:pStyle w:val="NoSpacing"/>
        <w:rPr>
          <w:rFonts w:ascii="Times New Roman" w:hAnsi="Times New Roman" w:cs="Times New Roman"/>
          <w:sz w:val="24"/>
          <w:szCs w:val="24"/>
        </w:rPr>
      </w:pPr>
      <w:r w:rsidRPr="00995E4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95E4D">
        <w:rPr>
          <w:rFonts w:ascii="Times New Roman" w:hAnsi="Times New Roman" w:cs="Times New Roman"/>
          <w:i/>
          <w:iCs/>
          <w:sz w:val="24"/>
          <w:szCs w:val="24"/>
        </w:rPr>
        <w:t xml:space="preserve">Cancer Control. </w:t>
      </w:r>
      <w:r w:rsidRPr="00995E4D">
        <w:rPr>
          <w:rFonts w:ascii="Times New Roman" w:hAnsi="Times New Roman" w:cs="Times New Roman"/>
          <w:sz w:val="24"/>
          <w:szCs w:val="24"/>
        </w:rPr>
        <w:t xml:space="preserve">R25CA117865. Victoria L. Champion, Ph.D., RN, FAAN (PI). </w:t>
      </w:r>
    </w:p>
    <w:p w14:paraId="3F392B95" w14:textId="77777777" w:rsidR="00DC27C6" w:rsidRPr="00CA13A0" w:rsidRDefault="00DC27C6" w:rsidP="00DC27C6">
      <w:pPr>
        <w:pStyle w:val="NoSpacing"/>
        <w:ind w:left="1800"/>
        <w:rPr>
          <w:rFonts w:ascii="Times New Roman" w:hAnsi="Times New Roman" w:cs="Times New Roman"/>
          <w:sz w:val="24"/>
          <w:szCs w:val="24"/>
        </w:rPr>
      </w:pPr>
      <w:r w:rsidRPr="00995E4D">
        <w:rPr>
          <w:rFonts w:ascii="Times New Roman" w:hAnsi="Times New Roman" w:cs="Times New Roman"/>
          <w:sz w:val="24"/>
          <w:szCs w:val="24"/>
        </w:rPr>
        <w:t>Role: Predoctoral Fellow. Primary mentor: Andrew Saykin, Psy.D.</w:t>
      </w:r>
    </w:p>
    <w:p w14:paraId="10C72BFC" w14:textId="77777777" w:rsidR="0010765E" w:rsidRDefault="0010765E" w:rsidP="0010765E">
      <w:pPr>
        <w:pBdr>
          <w:bottom w:val="single" w:sz="12" w:space="1" w:color="auto"/>
        </w:pBdr>
        <w:spacing w:after="0" w:line="240" w:lineRule="auto"/>
        <w:rPr>
          <w:rFonts w:ascii="Times New Roman" w:hAnsi="Times New Roman" w:cs="Times New Roman"/>
          <w:b/>
          <w:bCs/>
          <w:sz w:val="24"/>
          <w:szCs w:val="24"/>
        </w:rPr>
      </w:pPr>
    </w:p>
    <w:p w14:paraId="6DAD2680" w14:textId="2F3EA185" w:rsidR="0010765E" w:rsidRDefault="0010765E" w:rsidP="0010765E">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Honors and Awards</w:t>
      </w:r>
    </w:p>
    <w:p w14:paraId="29E34D8B" w14:textId="33DCFBB6" w:rsidR="00DC27C6" w:rsidRDefault="00DC27C6" w:rsidP="008F6515">
      <w:pPr>
        <w:pStyle w:val="NoSpacing"/>
        <w:tabs>
          <w:tab w:val="left" w:pos="144"/>
          <w:tab w:val="left" w:pos="360"/>
          <w:tab w:val="left" w:pos="720"/>
        </w:tabs>
        <w:spacing w:after="120"/>
        <w:ind w:left="1800" w:hanging="1800"/>
        <w:rPr>
          <w:rFonts w:ascii="Times New Roman" w:hAnsi="Times New Roman" w:cs="Times New Roman"/>
          <w:bCs/>
          <w:sz w:val="24"/>
          <w:szCs w:val="24"/>
        </w:rPr>
      </w:pPr>
      <w:r>
        <w:rPr>
          <w:rFonts w:ascii="Times New Roman" w:hAnsi="Times New Roman" w:cs="Times New Roman"/>
          <w:bCs/>
          <w:sz w:val="24"/>
          <w:szCs w:val="24"/>
        </w:rPr>
        <w:t>2022</w:t>
      </w:r>
      <w:r>
        <w:rPr>
          <w:rFonts w:ascii="Times New Roman" w:hAnsi="Times New Roman" w:cs="Times New Roman"/>
          <w:bCs/>
          <w:sz w:val="24"/>
          <w:szCs w:val="24"/>
        </w:rPr>
        <w:tab/>
      </w:r>
      <w:r>
        <w:rPr>
          <w:rFonts w:ascii="Times New Roman" w:hAnsi="Times New Roman" w:cs="Times New Roman"/>
          <w:bCs/>
          <w:sz w:val="24"/>
          <w:szCs w:val="24"/>
        </w:rPr>
        <w:tab/>
        <w:t>Citation Recipient, Society of Behavioral Medicine</w:t>
      </w:r>
    </w:p>
    <w:p w14:paraId="1608FE06" w14:textId="218296E3" w:rsidR="00DC27C6" w:rsidRDefault="00DC27C6" w:rsidP="008F6515">
      <w:pPr>
        <w:pStyle w:val="NoSpacing"/>
        <w:tabs>
          <w:tab w:val="left" w:pos="144"/>
          <w:tab w:val="left" w:pos="360"/>
          <w:tab w:val="left" w:pos="720"/>
        </w:tabs>
        <w:spacing w:after="120"/>
        <w:ind w:left="1800" w:hanging="1800"/>
        <w:rPr>
          <w:rFonts w:ascii="Times New Roman" w:hAnsi="Times New Roman" w:cs="Times New Roman"/>
          <w:bCs/>
          <w:sz w:val="24"/>
          <w:szCs w:val="24"/>
        </w:rPr>
      </w:pPr>
      <w:r>
        <w:rPr>
          <w:rFonts w:ascii="Times New Roman" w:hAnsi="Times New Roman" w:cs="Times New Roman"/>
          <w:bCs/>
          <w:sz w:val="24"/>
          <w:szCs w:val="24"/>
        </w:rPr>
        <w:t>2022</w:t>
      </w:r>
      <w:r>
        <w:rPr>
          <w:rFonts w:ascii="Times New Roman" w:hAnsi="Times New Roman" w:cs="Times New Roman"/>
          <w:bCs/>
          <w:sz w:val="24"/>
          <w:szCs w:val="24"/>
        </w:rPr>
        <w:tab/>
      </w:r>
      <w:r>
        <w:rPr>
          <w:rFonts w:ascii="Times New Roman" w:hAnsi="Times New Roman" w:cs="Times New Roman"/>
          <w:bCs/>
          <w:sz w:val="24"/>
          <w:szCs w:val="24"/>
        </w:rPr>
        <w:tab/>
        <w:t>Meritorious Student Abstract Award, Society of Behavioral Medicine</w:t>
      </w:r>
    </w:p>
    <w:p w14:paraId="319C4514" w14:textId="0C32DB05" w:rsidR="00A32C9A" w:rsidRDefault="00A32C9A" w:rsidP="008F6515">
      <w:pPr>
        <w:pStyle w:val="NoSpacing"/>
        <w:tabs>
          <w:tab w:val="left" w:pos="144"/>
          <w:tab w:val="left" w:pos="360"/>
          <w:tab w:val="left" w:pos="720"/>
        </w:tabs>
        <w:spacing w:after="120"/>
        <w:ind w:left="1800" w:hanging="1800"/>
        <w:rPr>
          <w:rFonts w:ascii="Times New Roman" w:hAnsi="Times New Roman" w:cs="Times New Roman"/>
          <w:bCs/>
          <w:sz w:val="24"/>
          <w:szCs w:val="24"/>
        </w:rPr>
      </w:pPr>
      <w:r>
        <w:rPr>
          <w:rFonts w:ascii="Times New Roman" w:hAnsi="Times New Roman" w:cs="Times New Roman"/>
          <w:bCs/>
          <w:sz w:val="24"/>
          <w:szCs w:val="24"/>
        </w:rPr>
        <w:t>2021</w:t>
      </w:r>
      <w:r>
        <w:rPr>
          <w:rFonts w:ascii="Times New Roman" w:hAnsi="Times New Roman" w:cs="Times New Roman"/>
          <w:bCs/>
          <w:sz w:val="24"/>
          <w:szCs w:val="24"/>
        </w:rPr>
        <w:tab/>
      </w:r>
      <w:r>
        <w:rPr>
          <w:rFonts w:ascii="Times New Roman" w:hAnsi="Times New Roman" w:cs="Times New Roman"/>
          <w:bCs/>
          <w:sz w:val="24"/>
          <w:szCs w:val="24"/>
        </w:rPr>
        <w:tab/>
        <w:t>Finalist at the Moffitt Distinguished Lecturer Symposium</w:t>
      </w:r>
    </w:p>
    <w:p w14:paraId="47357CE7" w14:textId="523E0D97" w:rsidR="0041447E" w:rsidRDefault="0041447E" w:rsidP="008F6515">
      <w:pPr>
        <w:pStyle w:val="NoSpacing"/>
        <w:tabs>
          <w:tab w:val="left" w:pos="144"/>
          <w:tab w:val="left" w:pos="360"/>
          <w:tab w:val="left" w:pos="720"/>
        </w:tabs>
        <w:spacing w:after="120"/>
        <w:ind w:left="1800" w:hanging="1800"/>
        <w:rPr>
          <w:rFonts w:ascii="Times New Roman" w:hAnsi="Times New Roman" w:cs="Times New Roman"/>
          <w:bCs/>
          <w:sz w:val="24"/>
          <w:szCs w:val="24"/>
        </w:rPr>
      </w:pPr>
      <w:r>
        <w:rPr>
          <w:rFonts w:ascii="Times New Roman" w:hAnsi="Times New Roman" w:cs="Times New Roman"/>
          <w:bCs/>
          <w:sz w:val="24"/>
          <w:szCs w:val="24"/>
        </w:rPr>
        <w:t>2021</w:t>
      </w:r>
      <w:r>
        <w:rPr>
          <w:rFonts w:ascii="Times New Roman" w:hAnsi="Times New Roman" w:cs="Times New Roman"/>
          <w:bCs/>
          <w:sz w:val="24"/>
          <w:szCs w:val="24"/>
        </w:rPr>
        <w:tab/>
      </w:r>
      <w:r>
        <w:rPr>
          <w:rFonts w:ascii="Times New Roman" w:hAnsi="Times New Roman" w:cs="Times New Roman"/>
          <w:bCs/>
          <w:sz w:val="24"/>
          <w:szCs w:val="24"/>
        </w:rPr>
        <w:tab/>
        <w:t>Oral Presentation Award at the Moffitt Virtual Scientific Symposium ($100)</w:t>
      </w:r>
    </w:p>
    <w:p w14:paraId="76C6F1E5" w14:textId="327B81F6" w:rsidR="006A64A3" w:rsidRDefault="006B56BB" w:rsidP="008F6515">
      <w:pPr>
        <w:pStyle w:val="NoSpacing"/>
        <w:tabs>
          <w:tab w:val="left" w:pos="144"/>
          <w:tab w:val="left" w:pos="360"/>
          <w:tab w:val="left" w:pos="720"/>
        </w:tabs>
        <w:spacing w:after="120"/>
        <w:ind w:left="1800" w:hanging="1800"/>
        <w:rPr>
          <w:rFonts w:ascii="Times New Roman" w:hAnsi="Times New Roman" w:cs="Times New Roman"/>
          <w:sz w:val="24"/>
          <w:szCs w:val="24"/>
        </w:rPr>
      </w:pPr>
      <w:r w:rsidRPr="00996750">
        <w:rPr>
          <w:rFonts w:ascii="Times New Roman" w:hAnsi="Times New Roman" w:cs="Times New Roman"/>
          <w:bCs/>
          <w:sz w:val="24"/>
          <w:szCs w:val="24"/>
        </w:rPr>
        <w:t>2019</w:t>
      </w:r>
      <w:r w:rsidR="00E45271">
        <w:rPr>
          <w:rFonts w:ascii="Times New Roman" w:hAnsi="Times New Roman" w:cs="Times New Roman"/>
          <w:bCs/>
          <w:sz w:val="24"/>
          <w:szCs w:val="24"/>
        </w:rPr>
        <w:tab/>
      </w:r>
      <w:r w:rsidR="00436555">
        <w:rPr>
          <w:rFonts w:ascii="Times New Roman" w:hAnsi="Times New Roman" w:cs="Times New Roman"/>
          <w:bCs/>
          <w:sz w:val="24"/>
          <w:szCs w:val="24"/>
        </w:rPr>
        <w:t xml:space="preserve">                 </w:t>
      </w:r>
      <w:r w:rsidR="00D05AF6">
        <w:rPr>
          <w:rFonts w:ascii="Times New Roman" w:hAnsi="Times New Roman" w:cs="Times New Roman"/>
          <w:bCs/>
          <w:sz w:val="24"/>
          <w:szCs w:val="24"/>
        </w:rPr>
        <w:t xml:space="preserve"> </w:t>
      </w:r>
      <w:r>
        <w:rPr>
          <w:rFonts w:ascii="Times New Roman" w:hAnsi="Times New Roman" w:cs="Times New Roman"/>
          <w:sz w:val="24"/>
          <w:szCs w:val="24"/>
        </w:rPr>
        <w:t xml:space="preserve">Clinical Award from the IUPUI Clinical Psychology PhD program </w:t>
      </w:r>
    </w:p>
    <w:p w14:paraId="0B24D2C4" w14:textId="675C7114" w:rsidR="006A64A3" w:rsidRDefault="006A64A3" w:rsidP="00A44C14">
      <w:pPr>
        <w:pStyle w:val="NoSpacing"/>
        <w:tabs>
          <w:tab w:val="left" w:pos="360"/>
          <w:tab w:val="left" w:pos="720"/>
        </w:tabs>
        <w:spacing w:after="120"/>
        <w:ind w:left="2160" w:hanging="2160"/>
        <w:rPr>
          <w:rFonts w:ascii="Times New Roman" w:hAnsi="Times New Roman" w:cs="Times New Roman"/>
          <w:b/>
          <w:sz w:val="24"/>
          <w:szCs w:val="24"/>
        </w:rPr>
      </w:pPr>
      <w:r w:rsidRPr="00996750">
        <w:rPr>
          <w:rFonts w:ascii="Times New Roman" w:hAnsi="Times New Roman" w:cs="Times New Roman"/>
          <w:bCs/>
          <w:sz w:val="24"/>
          <w:szCs w:val="24"/>
        </w:rPr>
        <w:t>2019</w:t>
      </w:r>
      <w:r w:rsidR="002F0E90">
        <w:rPr>
          <w:rFonts w:ascii="Times New Roman" w:hAnsi="Times New Roman" w:cs="Times New Roman"/>
          <w:bCs/>
          <w:sz w:val="24"/>
          <w:szCs w:val="24"/>
        </w:rPr>
        <w:tab/>
        <w:t xml:space="preserve">                 </w:t>
      </w:r>
      <w:r w:rsidR="00D05AF6">
        <w:rPr>
          <w:rFonts w:ascii="Times New Roman" w:hAnsi="Times New Roman" w:cs="Times New Roman"/>
          <w:bCs/>
          <w:sz w:val="24"/>
          <w:szCs w:val="24"/>
        </w:rPr>
        <w:t xml:space="preserve"> </w:t>
      </w:r>
      <w:r>
        <w:rPr>
          <w:rFonts w:ascii="Times New Roman" w:hAnsi="Times New Roman" w:cs="Times New Roman"/>
          <w:sz w:val="24"/>
          <w:szCs w:val="24"/>
        </w:rPr>
        <w:t>IUPUI Graduate Office Travel Fellowship Award ($700)</w:t>
      </w:r>
    </w:p>
    <w:p w14:paraId="735CEFE6" w14:textId="41BBF4F2" w:rsidR="006B56BB" w:rsidRPr="00A44C14" w:rsidRDefault="006A64A3" w:rsidP="00A44C14">
      <w:pPr>
        <w:pStyle w:val="NoSpacing"/>
        <w:tabs>
          <w:tab w:val="left" w:pos="720"/>
        </w:tabs>
        <w:spacing w:after="120"/>
        <w:ind w:left="2160" w:hanging="2160"/>
        <w:rPr>
          <w:rFonts w:ascii="Times New Roman" w:hAnsi="Times New Roman" w:cs="Times New Roman"/>
          <w:b/>
          <w:sz w:val="24"/>
          <w:szCs w:val="24"/>
        </w:rPr>
      </w:pPr>
      <w:r w:rsidRPr="00996750">
        <w:rPr>
          <w:rFonts w:ascii="Times New Roman" w:hAnsi="Times New Roman" w:cs="Times New Roman"/>
          <w:bCs/>
          <w:sz w:val="24"/>
          <w:szCs w:val="24"/>
        </w:rPr>
        <w:t>2019</w:t>
      </w:r>
      <w:r w:rsidR="00ED530F">
        <w:rPr>
          <w:rFonts w:ascii="Times New Roman" w:hAnsi="Times New Roman" w:cs="Times New Roman"/>
          <w:b/>
          <w:sz w:val="24"/>
          <w:szCs w:val="24"/>
        </w:rPr>
        <w:t xml:space="preserve">         </w:t>
      </w:r>
      <w:r w:rsidR="002F0E90">
        <w:rPr>
          <w:rFonts w:ascii="Times New Roman" w:hAnsi="Times New Roman" w:cs="Times New Roman"/>
          <w:b/>
          <w:sz w:val="24"/>
          <w:szCs w:val="24"/>
        </w:rPr>
        <w:t xml:space="preserve">            </w:t>
      </w:r>
      <w:r w:rsidR="00D05AF6">
        <w:rPr>
          <w:rFonts w:ascii="Times New Roman" w:hAnsi="Times New Roman" w:cs="Times New Roman"/>
          <w:b/>
          <w:sz w:val="24"/>
          <w:szCs w:val="24"/>
        </w:rPr>
        <w:t xml:space="preserve"> </w:t>
      </w:r>
      <w:r>
        <w:rPr>
          <w:rFonts w:ascii="Times New Roman" w:hAnsi="Times New Roman" w:cs="Times New Roman"/>
          <w:sz w:val="24"/>
          <w:szCs w:val="24"/>
        </w:rPr>
        <w:t>IUPUI Graduate &amp; Professional Education Grant ($500)</w:t>
      </w:r>
    </w:p>
    <w:p w14:paraId="24DA9907" w14:textId="2D42BAAA" w:rsidR="006B56BB" w:rsidRDefault="006B56BB" w:rsidP="00A44C14">
      <w:pPr>
        <w:pStyle w:val="NoSpacing"/>
        <w:tabs>
          <w:tab w:val="left" w:pos="720"/>
        </w:tabs>
        <w:spacing w:after="120"/>
        <w:ind w:left="2160" w:hanging="2160"/>
        <w:rPr>
          <w:rFonts w:ascii="Times New Roman" w:hAnsi="Times New Roman" w:cs="Times New Roman"/>
          <w:b/>
          <w:sz w:val="24"/>
          <w:szCs w:val="24"/>
        </w:rPr>
      </w:pPr>
      <w:r w:rsidRPr="00996750">
        <w:rPr>
          <w:rFonts w:ascii="Times New Roman" w:hAnsi="Times New Roman" w:cs="Times New Roman"/>
          <w:bCs/>
          <w:sz w:val="24"/>
          <w:szCs w:val="24"/>
        </w:rPr>
        <w:t>2019</w:t>
      </w:r>
      <w:r>
        <w:rPr>
          <w:rFonts w:ascii="Times New Roman" w:hAnsi="Times New Roman" w:cs="Times New Roman"/>
          <w:b/>
          <w:sz w:val="24"/>
          <w:szCs w:val="24"/>
        </w:rPr>
        <w:tab/>
      </w:r>
      <w:r w:rsidR="002F0E90">
        <w:rPr>
          <w:rFonts w:ascii="Times New Roman" w:hAnsi="Times New Roman" w:cs="Times New Roman"/>
          <w:b/>
          <w:sz w:val="24"/>
          <w:szCs w:val="24"/>
        </w:rPr>
        <w:t xml:space="preserve">                 </w:t>
      </w:r>
      <w:r w:rsidR="00D05AF6">
        <w:rPr>
          <w:rFonts w:ascii="Times New Roman" w:hAnsi="Times New Roman" w:cs="Times New Roman"/>
          <w:b/>
          <w:sz w:val="24"/>
          <w:szCs w:val="24"/>
        </w:rPr>
        <w:t xml:space="preserve"> </w:t>
      </w:r>
      <w:r>
        <w:rPr>
          <w:rFonts w:ascii="Times New Roman" w:hAnsi="Times New Roman" w:cs="Times New Roman"/>
          <w:sz w:val="24"/>
          <w:szCs w:val="24"/>
        </w:rPr>
        <w:t>IUPUI School of Science Graduate Student Council Travel Award ($400)</w:t>
      </w:r>
    </w:p>
    <w:p w14:paraId="5BFCA750" w14:textId="2595F24B" w:rsidR="00483F61" w:rsidRPr="00A44C14" w:rsidRDefault="00483F61" w:rsidP="008F6515">
      <w:pPr>
        <w:pStyle w:val="NoSpacing"/>
        <w:tabs>
          <w:tab w:val="left" w:pos="720"/>
        </w:tabs>
        <w:spacing w:after="120"/>
        <w:ind w:left="1800" w:hanging="1800"/>
        <w:rPr>
          <w:rFonts w:ascii="Times New Roman" w:hAnsi="Times New Roman" w:cs="Times New Roman"/>
          <w:sz w:val="24"/>
          <w:szCs w:val="24"/>
        </w:rPr>
      </w:pPr>
      <w:r w:rsidRPr="00996750">
        <w:rPr>
          <w:rFonts w:ascii="Times New Roman" w:hAnsi="Times New Roman" w:cs="Times New Roman"/>
          <w:bCs/>
          <w:sz w:val="24"/>
          <w:szCs w:val="24"/>
        </w:rPr>
        <w:t>2018</w:t>
      </w:r>
      <w:r>
        <w:rPr>
          <w:rFonts w:ascii="Times New Roman" w:hAnsi="Times New Roman" w:cs="Times New Roman"/>
          <w:b/>
          <w:sz w:val="24"/>
          <w:szCs w:val="24"/>
        </w:rPr>
        <w:tab/>
      </w:r>
      <w:r w:rsidR="00FD56B5">
        <w:rPr>
          <w:rFonts w:ascii="Times New Roman" w:hAnsi="Times New Roman" w:cs="Times New Roman"/>
          <w:b/>
          <w:sz w:val="24"/>
          <w:szCs w:val="24"/>
        </w:rPr>
        <w:t xml:space="preserve">                 </w:t>
      </w:r>
      <w:r w:rsidR="00D05AF6">
        <w:rPr>
          <w:rFonts w:ascii="Times New Roman" w:hAnsi="Times New Roman" w:cs="Times New Roman"/>
          <w:b/>
          <w:sz w:val="24"/>
          <w:szCs w:val="24"/>
        </w:rPr>
        <w:t xml:space="preserve"> </w:t>
      </w:r>
      <w:r>
        <w:rPr>
          <w:rFonts w:ascii="Times New Roman" w:hAnsi="Times New Roman" w:cs="Times New Roman"/>
          <w:sz w:val="24"/>
          <w:szCs w:val="24"/>
        </w:rPr>
        <w:t>Graduate Student Abstract Award for Behavioral and Population Science/Epidemiology</w:t>
      </w:r>
      <w:r w:rsidR="00A44C14">
        <w:rPr>
          <w:rFonts w:ascii="Times New Roman" w:hAnsi="Times New Roman" w:cs="Times New Roman"/>
          <w:sz w:val="24"/>
          <w:szCs w:val="24"/>
        </w:rPr>
        <w:t xml:space="preserve"> </w:t>
      </w:r>
      <w:r>
        <w:rPr>
          <w:rFonts w:ascii="Times New Roman" w:hAnsi="Times New Roman" w:cs="Times New Roman"/>
          <w:sz w:val="24"/>
          <w:szCs w:val="24"/>
        </w:rPr>
        <w:t>Research ($100)</w:t>
      </w:r>
    </w:p>
    <w:p w14:paraId="7DCE3F23" w14:textId="654734DF" w:rsidR="009E2A5F" w:rsidRPr="009E2A5F" w:rsidRDefault="009E2A5F" w:rsidP="00A44C14">
      <w:pPr>
        <w:pStyle w:val="NoSpacing"/>
        <w:tabs>
          <w:tab w:val="left" w:pos="720"/>
        </w:tabs>
        <w:spacing w:after="120"/>
        <w:ind w:left="2160" w:hanging="2160"/>
        <w:rPr>
          <w:rFonts w:ascii="Times New Roman" w:hAnsi="Times New Roman" w:cs="Times New Roman"/>
          <w:sz w:val="24"/>
          <w:szCs w:val="24"/>
        </w:rPr>
      </w:pPr>
      <w:r w:rsidRPr="00FD56B5">
        <w:rPr>
          <w:rFonts w:ascii="Times New Roman" w:hAnsi="Times New Roman" w:cs="Times New Roman"/>
          <w:bCs/>
          <w:sz w:val="24"/>
          <w:szCs w:val="24"/>
        </w:rPr>
        <w:t>2018</w:t>
      </w:r>
      <w:r>
        <w:rPr>
          <w:rFonts w:ascii="Times New Roman" w:hAnsi="Times New Roman" w:cs="Times New Roman"/>
          <w:b/>
          <w:sz w:val="24"/>
          <w:szCs w:val="24"/>
        </w:rPr>
        <w:tab/>
      </w:r>
      <w:r w:rsidR="00FD56B5">
        <w:rPr>
          <w:rFonts w:ascii="Times New Roman" w:hAnsi="Times New Roman" w:cs="Times New Roman"/>
          <w:b/>
          <w:sz w:val="24"/>
          <w:szCs w:val="24"/>
        </w:rPr>
        <w:t xml:space="preserve">                 </w:t>
      </w:r>
      <w:r w:rsidR="00D05AF6">
        <w:rPr>
          <w:rFonts w:ascii="Times New Roman" w:hAnsi="Times New Roman" w:cs="Times New Roman"/>
          <w:b/>
          <w:sz w:val="24"/>
          <w:szCs w:val="24"/>
        </w:rPr>
        <w:t xml:space="preserve"> </w:t>
      </w:r>
      <w:r>
        <w:rPr>
          <w:rFonts w:ascii="Times New Roman" w:hAnsi="Times New Roman" w:cs="Times New Roman"/>
          <w:sz w:val="24"/>
          <w:szCs w:val="24"/>
        </w:rPr>
        <w:t>IUPUI Clinical Psychology Program Research Funding Award ($1,250)</w:t>
      </w:r>
    </w:p>
    <w:p w14:paraId="3168D247" w14:textId="0921D6C2" w:rsidR="001437EE" w:rsidRPr="00A44C14" w:rsidRDefault="00800CBF" w:rsidP="00A44C14">
      <w:pPr>
        <w:pStyle w:val="NoSpacing"/>
        <w:tabs>
          <w:tab w:val="left" w:pos="720"/>
        </w:tabs>
        <w:spacing w:after="120"/>
        <w:ind w:left="2160" w:hanging="2160"/>
        <w:rPr>
          <w:rFonts w:ascii="Times New Roman" w:hAnsi="Times New Roman" w:cs="Times New Roman"/>
          <w:sz w:val="24"/>
          <w:szCs w:val="24"/>
        </w:rPr>
      </w:pPr>
      <w:r w:rsidRPr="00E2464B">
        <w:rPr>
          <w:rFonts w:ascii="Times New Roman" w:hAnsi="Times New Roman" w:cs="Times New Roman"/>
          <w:bCs/>
          <w:sz w:val="24"/>
          <w:szCs w:val="24"/>
        </w:rPr>
        <w:t>2018</w:t>
      </w:r>
      <w:r>
        <w:rPr>
          <w:rFonts w:ascii="Times New Roman" w:hAnsi="Times New Roman" w:cs="Times New Roman"/>
          <w:b/>
          <w:sz w:val="24"/>
          <w:szCs w:val="24"/>
        </w:rPr>
        <w:tab/>
      </w:r>
      <w:r w:rsidR="00E2464B">
        <w:rPr>
          <w:rFonts w:ascii="Times New Roman" w:hAnsi="Times New Roman" w:cs="Times New Roman"/>
          <w:b/>
          <w:sz w:val="24"/>
          <w:szCs w:val="24"/>
        </w:rPr>
        <w:t xml:space="preserve">                 </w:t>
      </w:r>
      <w:r w:rsidR="00D05AF6">
        <w:rPr>
          <w:rFonts w:ascii="Times New Roman" w:hAnsi="Times New Roman" w:cs="Times New Roman"/>
          <w:b/>
          <w:sz w:val="24"/>
          <w:szCs w:val="24"/>
        </w:rPr>
        <w:t xml:space="preserve"> </w:t>
      </w:r>
      <w:r>
        <w:rPr>
          <w:rFonts w:ascii="Times New Roman" w:hAnsi="Times New Roman" w:cs="Times New Roman"/>
          <w:sz w:val="24"/>
          <w:szCs w:val="24"/>
        </w:rPr>
        <w:t>IUPUI School of Science Graduate Student Council Travel Award ($400)</w:t>
      </w:r>
    </w:p>
    <w:p w14:paraId="475F53E4" w14:textId="4900FD85" w:rsidR="001437EE" w:rsidRPr="00A44C14" w:rsidRDefault="001437EE" w:rsidP="00A44C14">
      <w:pPr>
        <w:pStyle w:val="NoSpacing"/>
        <w:tabs>
          <w:tab w:val="left" w:pos="720"/>
        </w:tabs>
        <w:spacing w:after="120"/>
        <w:ind w:left="2160" w:hanging="2160"/>
        <w:rPr>
          <w:rFonts w:ascii="Times New Roman" w:hAnsi="Times New Roman" w:cs="Times New Roman"/>
          <w:sz w:val="24"/>
          <w:szCs w:val="24"/>
        </w:rPr>
      </w:pPr>
      <w:r w:rsidRPr="00E2464B">
        <w:rPr>
          <w:rFonts w:ascii="Times New Roman" w:hAnsi="Times New Roman" w:cs="Times New Roman"/>
          <w:bCs/>
          <w:sz w:val="24"/>
          <w:szCs w:val="24"/>
        </w:rPr>
        <w:t>2018</w:t>
      </w:r>
      <w:r>
        <w:rPr>
          <w:rFonts w:ascii="Times New Roman" w:hAnsi="Times New Roman" w:cs="Times New Roman"/>
          <w:b/>
          <w:sz w:val="24"/>
          <w:szCs w:val="24"/>
        </w:rPr>
        <w:tab/>
      </w:r>
      <w:r w:rsidR="00E2464B">
        <w:rPr>
          <w:rFonts w:ascii="Times New Roman" w:hAnsi="Times New Roman" w:cs="Times New Roman"/>
          <w:b/>
          <w:sz w:val="24"/>
          <w:szCs w:val="24"/>
        </w:rPr>
        <w:t xml:space="preserve">                 </w:t>
      </w:r>
      <w:r w:rsidR="00D05AF6">
        <w:rPr>
          <w:rFonts w:ascii="Times New Roman" w:hAnsi="Times New Roman" w:cs="Times New Roman"/>
          <w:b/>
          <w:sz w:val="24"/>
          <w:szCs w:val="24"/>
        </w:rPr>
        <w:t xml:space="preserve"> </w:t>
      </w:r>
      <w:r>
        <w:rPr>
          <w:rFonts w:ascii="Times New Roman" w:hAnsi="Times New Roman" w:cs="Times New Roman"/>
          <w:sz w:val="24"/>
          <w:szCs w:val="24"/>
        </w:rPr>
        <w:t>IUPUI Graduate Office Travel Fellowship Award ($800)</w:t>
      </w:r>
    </w:p>
    <w:p w14:paraId="4DE385EE" w14:textId="7319DBDD" w:rsidR="001437EE" w:rsidRPr="00A44C14" w:rsidRDefault="001437EE" w:rsidP="00A44C14">
      <w:pPr>
        <w:pStyle w:val="NoSpacing"/>
        <w:tabs>
          <w:tab w:val="left" w:pos="720"/>
        </w:tabs>
        <w:spacing w:after="120"/>
        <w:ind w:left="2160" w:hanging="2160"/>
        <w:rPr>
          <w:rFonts w:ascii="Times New Roman" w:hAnsi="Times New Roman" w:cs="Times New Roman"/>
          <w:sz w:val="24"/>
          <w:szCs w:val="24"/>
        </w:rPr>
      </w:pPr>
      <w:r w:rsidRPr="00274939">
        <w:rPr>
          <w:rFonts w:ascii="Times New Roman" w:hAnsi="Times New Roman" w:cs="Times New Roman"/>
          <w:bCs/>
          <w:sz w:val="24"/>
          <w:szCs w:val="24"/>
        </w:rPr>
        <w:t>2018</w:t>
      </w:r>
      <w:r>
        <w:rPr>
          <w:rFonts w:ascii="Times New Roman" w:hAnsi="Times New Roman" w:cs="Times New Roman"/>
          <w:b/>
          <w:sz w:val="24"/>
          <w:szCs w:val="24"/>
        </w:rPr>
        <w:tab/>
      </w:r>
      <w:r w:rsidR="00274939">
        <w:rPr>
          <w:rFonts w:ascii="Times New Roman" w:hAnsi="Times New Roman" w:cs="Times New Roman"/>
          <w:b/>
          <w:sz w:val="24"/>
          <w:szCs w:val="24"/>
        </w:rPr>
        <w:t xml:space="preserve">                 </w:t>
      </w:r>
      <w:r w:rsidR="00410AA9">
        <w:rPr>
          <w:rFonts w:ascii="Times New Roman" w:hAnsi="Times New Roman" w:cs="Times New Roman"/>
          <w:b/>
          <w:sz w:val="24"/>
          <w:szCs w:val="24"/>
        </w:rPr>
        <w:t xml:space="preserve"> </w:t>
      </w:r>
      <w:r>
        <w:rPr>
          <w:rFonts w:ascii="Times New Roman" w:hAnsi="Times New Roman" w:cs="Times New Roman"/>
          <w:sz w:val="24"/>
          <w:szCs w:val="24"/>
        </w:rPr>
        <w:t>IUPUI Graduate &amp; Professional Education Grant ($50</w:t>
      </w:r>
      <w:r w:rsidR="00274939">
        <w:rPr>
          <w:rFonts w:ascii="Times New Roman" w:hAnsi="Times New Roman" w:cs="Times New Roman"/>
          <w:sz w:val="24"/>
          <w:szCs w:val="24"/>
        </w:rPr>
        <w:t>0)</w:t>
      </w:r>
    </w:p>
    <w:p w14:paraId="560CAA30" w14:textId="7AFB65AD" w:rsidR="00365946" w:rsidRDefault="005B3708" w:rsidP="007B5D27">
      <w:pPr>
        <w:pStyle w:val="NoSpacing"/>
        <w:tabs>
          <w:tab w:val="left" w:pos="720"/>
        </w:tabs>
        <w:ind w:left="2160" w:hanging="2160"/>
        <w:rPr>
          <w:rFonts w:ascii="Times New Roman" w:hAnsi="Times New Roman" w:cs="Times New Roman"/>
          <w:sz w:val="24"/>
          <w:szCs w:val="24"/>
        </w:rPr>
      </w:pPr>
      <w:r w:rsidRPr="00274939">
        <w:rPr>
          <w:rFonts w:ascii="Times New Roman" w:hAnsi="Times New Roman" w:cs="Times New Roman"/>
          <w:bCs/>
          <w:sz w:val="24"/>
          <w:szCs w:val="24"/>
        </w:rPr>
        <w:t>2016</w:t>
      </w:r>
      <w:r>
        <w:rPr>
          <w:rFonts w:ascii="Times New Roman" w:hAnsi="Times New Roman" w:cs="Times New Roman"/>
          <w:b/>
          <w:sz w:val="24"/>
          <w:szCs w:val="24"/>
        </w:rPr>
        <w:tab/>
      </w:r>
      <w:r w:rsidR="00274939">
        <w:rPr>
          <w:rFonts w:ascii="Times New Roman" w:hAnsi="Times New Roman" w:cs="Times New Roman"/>
          <w:b/>
          <w:sz w:val="24"/>
          <w:szCs w:val="24"/>
        </w:rPr>
        <w:t xml:space="preserve">                 </w:t>
      </w:r>
      <w:r w:rsidR="00410AA9">
        <w:rPr>
          <w:rFonts w:ascii="Times New Roman" w:hAnsi="Times New Roman" w:cs="Times New Roman"/>
          <w:b/>
          <w:sz w:val="24"/>
          <w:szCs w:val="24"/>
        </w:rPr>
        <w:t xml:space="preserve"> </w:t>
      </w:r>
      <w:r>
        <w:rPr>
          <w:rFonts w:ascii="Times New Roman" w:hAnsi="Times New Roman" w:cs="Times New Roman"/>
          <w:sz w:val="24"/>
          <w:szCs w:val="24"/>
        </w:rPr>
        <w:t>IUPUI Clinical Psychology Program Research Funding Award ($522</w:t>
      </w:r>
      <w:r w:rsidR="00274939">
        <w:rPr>
          <w:rFonts w:ascii="Times New Roman" w:hAnsi="Times New Roman" w:cs="Times New Roman"/>
          <w:sz w:val="24"/>
          <w:szCs w:val="24"/>
        </w:rPr>
        <w:t>)</w:t>
      </w:r>
    </w:p>
    <w:p w14:paraId="19788B65" w14:textId="43EF0CA8" w:rsidR="007B5D27" w:rsidRDefault="007B5D27" w:rsidP="007B5D27">
      <w:pPr>
        <w:pStyle w:val="NoSpacing"/>
        <w:tabs>
          <w:tab w:val="left" w:pos="720"/>
        </w:tabs>
        <w:ind w:left="2160" w:hanging="2160"/>
        <w:rPr>
          <w:rFonts w:ascii="Times New Roman" w:hAnsi="Times New Roman" w:cs="Times New Roman"/>
          <w:sz w:val="24"/>
          <w:szCs w:val="24"/>
        </w:rPr>
      </w:pPr>
    </w:p>
    <w:p w14:paraId="63E79140" w14:textId="29E7DA7B" w:rsidR="0010765E" w:rsidRDefault="0010765E" w:rsidP="0010765E">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Peer-Reviewed Publications</w:t>
      </w:r>
    </w:p>
    <w:p w14:paraId="720E02C6" w14:textId="77777777" w:rsidR="00893C08" w:rsidRPr="00893C08" w:rsidRDefault="00AC412B" w:rsidP="0082667B">
      <w:pPr>
        <w:pStyle w:val="NoSpacing"/>
        <w:numPr>
          <w:ilvl w:val="0"/>
          <w:numId w:val="5"/>
        </w:numPr>
        <w:rPr>
          <w:rFonts w:ascii="Times New Roman" w:hAnsi="Times New Roman" w:cs="Times New Roman"/>
          <w:sz w:val="24"/>
          <w:szCs w:val="24"/>
        </w:rPr>
      </w:pPr>
      <w:bookmarkStart w:id="0" w:name="_Hlk141690255"/>
      <w:r w:rsidRPr="00AC412B">
        <w:rPr>
          <w:rFonts w:ascii="Times New Roman" w:hAnsi="Times New Roman" w:cs="Times New Roman"/>
          <w:sz w:val="24"/>
          <w:szCs w:val="24"/>
        </w:rPr>
        <w:t xml:space="preserve">Azari, L., Hemati, H., </w:t>
      </w:r>
      <w:proofErr w:type="spellStart"/>
      <w:r w:rsidRPr="00AC412B">
        <w:rPr>
          <w:rFonts w:ascii="Times New Roman" w:hAnsi="Times New Roman" w:cs="Times New Roman"/>
          <w:sz w:val="24"/>
          <w:szCs w:val="24"/>
        </w:rPr>
        <w:t>Tavasolian</w:t>
      </w:r>
      <w:proofErr w:type="spellEnd"/>
      <w:r w:rsidRPr="00AC412B">
        <w:rPr>
          <w:rFonts w:ascii="Times New Roman" w:hAnsi="Times New Roman" w:cs="Times New Roman"/>
          <w:sz w:val="24"/>
          <w:szCs w:val="24"/>
        </w:rPr>
        <w:t xml:space="preserve">, R., </w:t>
      </w:r>
      <w:proofErr w:type="spellStart"/>
      <w:r w:rsidRPr="00AC412B">
        <w:rPr>
          <w:rFonts w:ascii="Times New Roman" w:hAnsi="Times New Roman" w:cs="Times New Roman"/>
          <w:sz w:val="24"/>
          <w:szCs w:val="24"/>
        </w:rPr>
        <w:t>Shah</w:t>
      </w:r>
      <w:r>
        <w:rPr>
          <w:rFonts w:ascii="Times New Roman" w:hAnsi="Times New Roman" w:cs="Times New Roman"/>
          <w:sz w:val="24"/>
          <w:szCs w:val="24"/>
        </w:rPr>
        <w:t>dab</w:t>
      </w:r>
      <w:proofErr w:type="spellEnd"/>
      <w:r>
        <w:rPr>
          <w:rFonts w:ascii="Times New Roman" w:hAnsi="Times New Roman" w:cs="Times New Roman"/>
          <w:sz w:val="24"/>
          <w:szCs w:val="24"/>
        </w:rPr>
        <w:t xml:space="preserve">, S., Tomlinson, S.M., </w:t>
      </w:r>
      <w:r w:rsidR="000136D2">
        <w:rPr>
          <w:rFonts w:ascii="Times New Roman" w:hAnsi="Times New Roman" w:cs="Times New Roman"/>
          <w:sz w:val="24"/>
          <w:szCs w:val="24"/>
        </w:rPr>
        <w:t xml:space="preserve">Babilonia, M.B., Huang, J., </w:t>
      </w:r>
      <w:r w:rsidR="000136D2">
        <w:rPr>
          <w:rFonts w:ascii="Times New Roman" w:hAnsi="Times New Roman" w:cs="Times New Roman"/>
          <w:b/>
          <w:bCs/>
          <w:sz w:val="24"/>
          <w:szCs w:val="24"/>
        </w:rPr>
        <w:t xml:space="preserve">Tometich, </w:t>
      </w:r>
    </w:p>
    <w:p w14:paraId="6924C689" w14:textId="2CF29A16" w:rsidR="00AC412B" w:rsidRDefault="000136D2" w:rsidP="00893C08">
      <w:pPr>
        <w:pStyle w:val="NoSpacing"/>
        <w:ind w:left="720"/>
        <w:rPr>
          <w:rStyle w:val="anchor-text"/>
          <w:rFonts w:ascii="Times New Roman" w:hAnsi="Times New Roman" w:cs="Times New Roman"/>
          <w:sz w:val="24"/>
          <w:szCs w:val="24"/>
        </w:rPr>
      </w:pPr>
      <w:r>
        <w:rPr>
          <w:rFonts w:ascii="Times New Roman" w:hAnsi="Times New Roman" w:cs="Times New Roman"/>
          <w:b/>
          <w:bCs/>
          <w:sz w:val="24"/>
          <w:szCs w:val="24"/>
        </w:rPr>
        <w:t xml:space="preserve">D.B., </w:t>
      </w:r>
      <w:r>
        <w:rPr>
          <w:rFonts w:ascii="Times New Roman" w:hAnsi="Times New Roman" w:cs="Times New Roman"/>
          <w:sz w:val="24"/>
          <w:szCs w:val="24"/>
        </w:rPr>
        <w:t xml:space="preserve">Turner, K., </w:t>
      </w:r>
      <w:r w:rsidR="007E3958">
        <w:rPr>
          <w:rFonts w:ascii="Times New Roman" w:hAnsi="Times New Roman" w:cs="Times New Roman"/>
          <w:sz w:val="24"/>
          <w:szCs w:val="24"/>
        </w:rPr>
        <w:t xml:space="preserve">Jim, H.S.L., Tabriz, A.A. (2024). The efficacy and safety of ketamine for depression in patients with cancer: A systematic review. </w:t>
      </w:r>
      <w:r w:rsidR="005B17CA">
        <w:rPr>
          <w:rFonts w:ascii="Times New Roman" w:hAnsi="Times New Roman" w:cs="Times New Roman"/>
          <w:i/>
          <w:iCs/>
          <w:sz w:val="24"/>
          <w:szCs w:val="24"/>
        </w:rPr>
        <w:t xml:space="preserve">International Journal of Clinical and Health Psychology, 24, </w:t>
      </w:r>
      <w:r w:rsidR="003A3A77">
        <w:rPr>
          <w:rFonts w:ascii="Times New Roman" w:hAnsi="Times New Roman" w:cs="Times New Roman"/>
          <w:sz w:val="24"/>
          <w:szCs w:val="24"/>
        </w:rPr>
        <w:t>1-8. DOI</w:t>
      </w:r>
      <w:r w:rsidR="003A3A77" w:rsidRPr="00B66F2E">
        <w:rPr>
          <w:rFonts w:ascii="Times New Roman" w:hAnsi="Times New Roman" w:cs="Times New Roman"/>
          <w:sz w:val="24"/>
          <w:szCs w:val="24"/>
        </w:rPr>
        <w:t xml:space="preserve">: </w:t>
      </w:r>
      <w:r w:rsidR="00B66F2E" w:rsidRPr="00B66F2E">
        <w:rPr>
          <w:rStyle w:val="anchor-text"/>
          <w:rFonts w:ascii="Times New Roman" w:hAnsi="Times New Roman" w:cs="Times New Roman"/>
          <w:sz w:val="24"/>
          <w:szCs w:val="24"/>
        </w:rPr>
        <w:t>10.1016/j.ijchp.2023.100428</w:t>
      </w:r>
    </w:p>
    <w:p w14:paraId="301E48E9" w14:textId="77777777" w:rsidR="00893C08" w:rsidRPr="00AC412B" w:rsidRDefault="00893C08" w:rsidP="00893C08">
      <w:pPr>
        <w:pStyle w:val="NoSpacing"/>
        <w:ind w:left="720"/>
        <w:rPr>
          <w:rFonts w:ascii="Times New Roman" w:hAnsi="Times New Roman" w:cs="Times New Roman"/>
          <w:sz w:val="24"/>
          <w:szCs w:val="24"/>
        </w:rPr>
      </w:pPr>
    </w:p>
    <w:p w14:paraId="0BF60511" w14:textId="61ADF1DE" w:rsidR="006D4D42" w:rsidRDefault="006D4D42" w:rsidP="0082667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Nakamura, Z.M., Small, B.J., Zhai, W., Ahles, T.A., Ahn, J., Artese, A.L., Bethea, T.N., Breen, E.C., </w:t>
      </w:r>
    </w:p>
    <w:p w14:paraId="1313EBC6" w14:textId="782D1C6A" w:rsidR="006D4D42" w:rsidRDefault="006D4D42" w:rsidP="006D4D4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Cohen, H.J., Extermann, M., Graham, D., Irwin, M.R., Isaacs, C., Jim, H.S.L., Kuhlman, K.R., McDonald, B.C., Patel, S.K., Rentscher, K.E., Root, J.C., Saykin, A.J., </w:t>
      </w:r>
      <w:r w:rsidRPr="006D4D42">
        <w:rPr>
          <w:rFonts w:ascii="Times New Roman" w:hAnsi="Times New Roman" w:cs="Times New Roman"/>
          <w:b/>
          <w:bCs/>
          <w:sz w:val="24"/>
          <w:szCs w:val="24"/>
        </w:rPr>
        <w:t>Tometich, D.B.,</w:t>
      </w:r>
      <w:r>
        <w:rPr>
          <w:rFonts w:ascii="Times New Roman" w:hAnsi="Times New Roman" w:cs="Times New Roman"/>
          <w:sz w:val="24"/>
          <w:szCs w:val="24"/>
        </w:rPr>
        <w:t xml:space="preserve"> Van Dyk, K., Zhou, X., Mandelblatt, J.S., Carroll, J.E. (2023). Depressive symptom trajectories in older breast cancer survivors: The Thinking and Living with Cancer Study. </w:t>
      </w:r>
      <w:r>
        <w:rPr>
          <w:rFonts w:ascii="Times New Roman" w:hAnsi="Times New Roman" w:cs="Times New Roman"/>
          <w:i/>
          <w:iCs/>
          <w:sz w:val="24"/>
          <w:szCs w:val="24"/>
        </w:rPr>
        <w:t>Journal of Cancer Survivorship</w:t>
      </w:r>
      <w:r>
        <w:rPr>
          <w:rFonts w:ascii="Times New Roman" w:hAnsi="Times New Roman" w:cs="Times New Roman"/>
          <w:sz w:val="24"/>
          <w:szCs w:val="24"/>
        </w:rPr>
        <w:t xml:space="preserve">. (online ahead of print) DOI: </w:t>
      </w:r>
      <w:r w:rsidRPr="006D4D42">
        <w:rPr>
          <w:rFonts w:ascii="Times New Roman" w:hAnsi="Times New Roman" w:cs="Times New Roman"/>
          <w:sz w:val="24"/>
          <w:szCs w:val="24"/>
        </w:rPr>
        <w:t>10.1007/s11764-023-01490-2</w:t>
      </w:r>
      <w:r>
        <w:rPr>
          <w:rFonts w:ascii="Times New Roman" w:hAnsi="Times New Roman" w:cs="Times New Roman"/>
          <w:sz w:val="24"/>
          <w:szCs w:val="24"/>
        </w:rPr>
        <w:t xml:space="preserve"> </w:t>
      </w:r>
    </w:p>
    <w:p w14:paraId="75A7F408" w14:textId="77777777" w:rsidR="006D4D42" w:rsidRPr="006D4D42" w:rsidRDefault="006D4D42" w:rsidP="006D4D42">
      <w:pPr>
        <w:pStyle w:val="NoSpacing"/>
        <w:ind w:left="720"/>
        <w:rPr>
          <w:rFonts w:ascii="Times New Roman" w:hAnsi="Times New Roman" w:cs="Times New Roman"/>
          <w:sz w:val="24"/>
          <w:szCs w:val="24"/>
        </w:rPr>
      </w:pPr>
    </w:p>
    <w:p w14:paraId="4EB83ECE" w14:textId="5171BAB1" w:rsidR="0082667B" w:rsidRDefault="0082667B" w:rsidP="0082667B">
      <w:pPr>
        <w:pStyle w:val="NoSpacing"/>
        <w:numPr>
          <w:ilvl w:val="0"/>
          <w:numId w:val="5"/>
        </w:numPr>
        <w:rPr>
          <w:rFonts w:ascii="Times New Roman" w:hAnsi="Times New Roman" w:cs="Times New Roman"/>
          <w:sz w:val="24"/>
          <w:szCs w:val="24"/>
        </w:rPr>
      </w:pPr>
      <w:r w:rsidRPr="00684AAB">
        <w:rPr>
          <w:rFonts w:ascii="Times New Roman" w:hAnsi="Times New Roman" w:cs="Times New Roman"/>
          <w:b/>
          <w:bCs/>
          <w:sz w:val="24"/>
          <w:szCs w:val="24"/>
        </w:rPr>
        <w:t>Tometich, D.B.,</w:t>
      </w:r>
      <w:r>
        <w:rPr>
          <w:rFonts w:ascii="Times New Roman" w:hAnsi="Times New Roman" w:cs="Times New Roman"/>
          <w:sz w:val="24"/>
          <w:szCs w:val="24"/>
        </w:rPr>
        <w:t xml:space="preserve"> Hoogland, A.I., Small, B.J., Janelsins, M., Bryant, C., Rodriguez, Y., Gonzalez, B.D., Li, </w:t>
      </w:r>
    </w:p>
    <w:p w14:paraId="0D4E45F2" w14:textId="2B044557" w:rsidR="0082667B" w:rsidRPr="0082667B" w:rsidRDefault="0082667B" w:rsidP="0082667B">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 xml:space="preserve">X., Bulls, H.W., James, B.W., Arboleda, B., Colon-Echevarria, C., Townsend, M.K., Tworoger, S.S., Rodriguez, P., Oswald, L.B., Bower, J.E., Apte, S.M., Wenham, R.M., Chon, H.S., Shahzad, M., Jim, H.S.L. (2023) Relationships among inflammatory biomarkers and objectively assessed physical activity and sleep during and after chemotherapy for gynecologic malignancies. </w:t>
      </w:r>
      <w:r>
        <w:rPr>
          <w:rFonts w:ascii="Times New Roman" w:hAnsi="Times New Roman" w:cs="Times New Roman"/>
          <w:i/>
          <w:iCs/>
          <w:sz w:val="24"/>
          <w:szCs w:val="24"/>
        </w:rPr>
        <w:t xml:space="preserve">Cancers, </w:t>
      </w:r>
      <w:r>
        <w:rPr>
          <w:rFonts w:ascii="Times New Roman" w:hAnsi="Times New Roman" w:cs="Times New Roman"/>
          <w:sz w:val="24"/>
          <w:szCs w:val="24"/>
        </w:rPr>
        <w:t>15, 1-13. DOI</w:t>
      </w:r>
      <w:r w:rsidRPr="0082667B">
        <w:rPr>
          <w:rFonts w:ascii="Times New Roman" w:hAnsi="Times New Roman" w:cs="Times New Roman"/>
          <w:sz w:val="24"/>
          <w:szCs w:val="24"/>
        </w:rPr>
        <w:t>: 10.3390/cancers15153882</w:t>
      </w:r>
    </w:p>
    <w:bookmarkEnd w:id="0"/>
    <w:p w14:paraId="0707BBB2" w14:textId="77777777" w:rsidR="0082667B" w:rsidRDefault="0082667B" w:rsidP="0082667B">
      <w:pPr>
        <w:pStyle w:val="NoSpacing"/>
        <w:ind w:left="360"/>
        <w:rPr>
          <w:rFonts w:ascii="Times New Roman" w:hAnsi="Times New Roman" w:cs="Times New Roman"/>
          <w:sz w:val="24"/>
          <w:szCs w:val="24"/>
        </w:rPr>
      </w:pPr>
    </w:p>
    <w:p w14:paraId="06D9C7B4" w14:textId="21D1C1E2" w:rsidR="00E41D98" w:rsidRDefault="003275E4" w:rsidP="0082667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Mandelblatt, J.S., Small, B.J., Zhou, S., Nakamura, Z.M., Cohen, H.J., Ahles, T.A., Ahn, J., Bethea, T.N., </w:t>
      </w:r>
    </w:p>
    <w:p w14:paraId="1B682161" w14:textId="04D552E5" w:rsidR="00E41D98" w:rsidRDefault="003275E4" w:rsidP="00E41D9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Extermann, M., Graham, D., Isaacs, C., Jacobsen, P.B., Jim, H.S.L., McDonald, B.C., Patel, S.K., Rentscher, K.E., Root, J.C., Saykin, A.J., </w:t>
      </w:r>
      <w:r w:rsidRPr="003275E4">
        <w:rPr>
          <w:rFonts w:ascii="Times New Roman" w:hAnsi="Times New Roman" w:cs="Times New Roman"/>
          <w:b/>
          <w:bCs/>
          <w:sz w:val="24"/>
          <w:szCs w:val="24"/>
        </w:rPr>
        <w:t>Tometich, D.B.,</w:t>
      </w:r>
      <w:r>
        <w:rPr>
          <w:rFonts w:ascii="Times New Roman" w:hAnsi="Times New Roman" w:cs="Times New Roman"/>
          <w:sz w:val="24"/>
          <w:szCs w:val="24"/>
        </w:rPr>
        <w:t xml:space="preserve"> Van Dyk, K., Zhai, W., Breen, E.C., Carroll, J.E. (2023). Plasma levels of interleukin-6 mediate neurocognitive performance in older breast cancer survivors: The Thinking and Living with Cancer study. </w:t>
      </w:r>
      <w:r w:rsidR="00E41D98">
        <w:rPr>
          <w:rFonts w:ascii="Times New Roman" w:hAnsi="Times New Roman" w:cs="Times New Roman"/>
          <w:i/>
          <w:iCs/>
          <w:sz w:val="24"/>
          <w:szCs w:val="24"/>
        </w:rPr>
        <w:t xml:space="preserve">Cancer, 129, </w:t>
      </w:r>
      <w:r w:rsidR="00E41D98">
        <w:rPr>
          <w:rFonts w:ascii="Times New Roman" w:hAnsi="Times New Roman" w:cs="Times New Roman"/>
          <w:sz w:val="24"/>
          <w:szCs w:val="24"/>
        </w:rPr>
        <w:t>2409-2421. DOI: 10.1002/cncr.3784</w:t>
      </w:r>
    </w:p>
    <w:p w14:paraId="0C45770E" w14:textId="6B439997" w:rsidR="003275E4" w:rsidRDefault="00E41D98" w:rsidP="00E41D9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p>
    <w:p w14:paraId="2D1D8756" w14:textId="0FD22797" w:rsidR="002175E2" w:rsidRDefault="002175E2" w:rsidP="0082667B">
      <w:pPr>
        <w:pStyle w:val="NoSpacing"/>
        <w:numPr>
          <w:ilvl w:val="0"/>
          <w:numId w:val="5"/>
        </w:numPr>
        <w:rPr>
          <w:rFonts w:ascii="Times New Roman" w:hAnsi="Times New Roman" w:cs="Times New Roman"/>
          <w:sz w:val="24"/>
          <w:szCs w:val="24"/>
        </w:rPr>
      </w:pPr>
      <w:bookmarkStart w:id="1" w:name="_Hlk141171930"/>
      <w:r>
        <w:rPr>
          <w:rFonts w:ascii="Times New Roman" w:hAnsi="Times New Roman" w:cs="Times New Roman"/>
          <w:sz w:val="24"/>
          <w:szCs w:val="24"/>
        </w:rPr>
        <w:t xml:space="preserve">Turner, K., Stover, A.M., </w:t>
      </w:r>
      <w:r>
        <w:rPr>
          <w:rFonts w:ascii="Times New Roman" w:hAnsi="Times New Roman" w:cs="Times New Roman"/>
          <w:b/>
          <w:bCs/>
          <w:sz w:val="24"/>
          <w:szCs w:val="24"/>
        </w:rPr>
        <w:t>Tometich, D.B.</w:t>
      </w:r>
      <w:r>
        <w:rPr>
          <w:rFonts w:ascii="Times New Roman" w:hAnsi="Times New Roman" w:cs="Times New Roman"/>
          <w:sz w:val="24"/>
          <w:szCs w:val="24"/>
        </w:rPr>
        <w:t xml:space="preserve">, Geiss, C., Mason, A., Nguyen, O.T., Hume, E., McCormick, R., </w:t>
      </w:r>
    </w:p>
    <w:p w14:paraId="094CFB22" w14:textId="07673BC5" w:rsidR="002175E2" w:rsidRDefault="002175E2" w:rsidP="002175E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Powell, S., Hallanger-Johnson, J., Patel, K.B., </w:t>
      </w:r>
      <w:proofErr w:type="spellStart"/>
      <w:r>
        <w:rPr>
          <w:rFonts w:ascii="Times New Roman" w:hAnsi="Times New Roman" w:cs="Times New Roman"/>
          <w:sz w:val="24"/>
          <w:szCs w:val="24"/>
        </w:rPr>
        <w:t>Kirtane</w:t>
      </w:r>
      <w:proofErr w:type="spellEnd"/>
      <w:r>
        <w:rPr>
          <w:rFonts w:ascii="Times New Roman" w:hAnsi="Times New Roman" w:cs="Times New Roman"/>
          <w:sz w:val="24"/>
          <w:szCs w:val="24"/>
        </w:rPr>
        <w:t xml:space="preserve">, K.S., </w:t>
      </w:r>
      <w:proofErr w:type="spellStart"/>
      <w:r>
        <w:rPr>
          <w:rFonts w:ascii="Times New Roman" w:hAnsi="Times New Roman" w:cs="Times New Roman"/>
          <w:sz w:val="24"/>
          <w:szCs w:val="24"/>
        </w:rPr>
        <w:t>Jammigumpula</w:t>
      </w:r>
      <w:proofErr w:type="spellEnd"/>
      <w:r>
        <w:rPr>
          <w:rFonts w:ascii="Times New Roman" w:hAnsi="Times New Roman" w:cs="Times New Roman"/>
          <w:sz w:val="24"/>
          <w:szCs w:val="24"/>
        </w:rPr>
        <w:t>, N., Moore, C., Perkins, R., Rollison, D.E., Jim, H.S.L., Oswald, L.B., Crowder, S., Gonzalez, B.D., Robinson, E., Tabriz, A.A., Islam, J.Y., Gilbert, S.M. (202</w:t>
      </w:r>
      <w:r w:rsidR="00E41D98">
        <w:rPr>
          <w:rFonts w:ascii="Times New Roman" w:hAnsi="Times New Roman" w:cs="Times New Roman"/>
          <w:sz w:val="24"/>
          <w:szCs w:val="24"/>
        </w:rPr>
        <w:t>3</w:t>
      </w:r>
      <w:r>
        <w:rPr>
          <w:rFonts w:ascii="Times New Roman" w:hAnsi="Times New Roman" w:cs="Times New Roman"/>
          <w:sz w:val="24"/>
          <w:szCs w:val="24"/>
        </w:rPr>
        <w:t xml:space="preserve">). Oncology providers’ and professionals’ experiences with suicide risk screening among patients with head and neck cancer: A qualitative study. </w:t>
      </w:r>
      <w:r>
        <w:rPr>
          <w:rFonts w:ascii="Times New Roman" w:hAnsi="Times New Roman" w:cs="Times New Roman"/>
          <w:i/>
          <w:iCs/>
          <w:sz w:val="24"/>
          <w:szCs w:val="24"/>
        </w:rPr>
        <w:t>Journal of Clinical Oncology: Oncology Practice</w:t>
      </w:r>
      <w:r w:rsidR="00E41D98">
        <w:rPr>
          <w:rFonts w:ascii="Times New Roman" w:hAnsi="Times New Roman" w:cs="Times New Roman"/>
          <w:i/>
          <w:iCs/>
          <w:sz w:val="24"/>
          <w:szCs w:val="24"/>
        </w:rPr>
        <w:t xml:space="preserve">, 19, </w:t>
      </w:r>
      <w:r w:rsidR="00E41D98">
        <w:rPr>
          <w:rFonts w:ascii="Times New Roman" w:hAnsi="Times New Roman" w:cs="Times New Roman"/>
          <w:sz w:val="24"/>
          <w:szCs w:val="24"/>
        </w:rPr>
        <w:t>e892-e903</w:t>
      </w:r>
      <w:r>
        <w:rPr>
          <w:rFonts w:ascii="Times New Roman" w:hAnsi="Times New Roman" w:cs="Times New Roman"/>
          <w:i/>
          <w:iCs/>
          <w:sz w:val="24"/>
          <w:szCs w:val="24"/>
        </w:rPr>
        <w:t>.</w:t>
      </w:r>
      <w:r>
        <w:rPr>
          <w:rFonts w:ascii="Times New Roman" w:hAnsi="Times New Roman" w:cs="Times New Roman"/>
          <w:sz w:val="24"/>
          <w:szCs w:val="24"/>
        </w:rPr>
        <w:t xml:space="preserve"> </w:t>
      </w:r>
      <w:r w:rsidR="00FE172F">
        <w:rPr>
          <w:rFonts w:ascii="Times New Roman" w:hAnsi="Times New Roman" w:cs="Times New Roman"/>
          <w:sz w:val="24"/>
          <w:szCs w:val="24"/>
        </w:rPr>
        <w:t>DOI</w:t>
      </w:r>
      <w:r w:rsidRPr="002175E2">
        <w:rPr>
          <w:rFonts w:ascii="Times New Roman" w:hAnsi="Times New Roman" w:cs="Times New Roman"/>
          <w:sz w:val="24"/>
          <w:szCs w:val="24"/>
        </w:rPr>
        <w:t>: 10.1200/OP.22.00433</w:t>
      </w:r>
    </w:p>
    <w:p w14:paraId="2DFAF813" w14:textId="77777777" w:rsidR="002175E2" w:rsidRPr="002175E2" w:rsidRDefault="002175E2" w:rsidP="002175E2">
      <w:pPr>
        <w:pStyle w:val="NoSpacing"/>
        <w:ind w:left="360"/>
        <w:rPr>
          <w:rFonts w:ascii="Times New Roman" w:hAnsi="Times New Roman" w:cs="Times New Roman"/>
          <w:sz w:val="24"/>
          <w:szCs w:val="24"/>
        </w:rPr>
      </w:pPr>
    </w:p>
    <w:p w14:paraId="597F3C69" w14:textId="27303ED2" w:rsidR="00F104F5" w:rsidRDefault="00ED12D6" w:rsidP="0082667B">
      <w:pPr>
        <w:pStyle w:val="NoSpacing"/>
        <w:numPr>
          <w:ilvl w:val="0"/>
          <w:numId w:val="5"/>
        </w:numPr>
        <w:rPr>
          <w:rFonts w:ascii="Times New Roman" w:hAnsi="Times New Roman" w:cs="Times New Roman"/>
          <w:sz w:val="24"/>
          <w:szCs w:val="24"/>
        </w:rPr>
      </w:pPr>
      <w:r w:rsidRPr="00F104F5">
        <w:rPr>
          <w:rFonts w:ascii="Times New Roman" w:hAnsi="Times New Roman" w:cs="Times New Roman"/>
          <w:b/>
          <w:bCs/>
          <w:sz w:val="24"/>
          <w:szCs w:val="24"/>
        </w:rPr>
        <w:t>Tometich, D.B</w:t>
      </w:r>
      <w:r>
        <w:rPr>
          <w:rFonts w:ascii="Times New Roman" w:hAnsi="Times New Roman" w:cs="Times New Roman"/>
          <w:sz w:val="24"/>
          <w:szCs w:val="24"/>
        </w:rPr>
        <w:t xml:space="preserve">., </w:t>
      </w:r>
      <w:r w:rsidR="00F104F5">
        <w:rPr>
          <w:rFonts w:ascii="Times New Roman" w:hAnsi="Times New Roman" w:cs="Times New Roman"/>
          <w:sz w:val="24"/>
          <w:szCs w:val="24"/>
        </w:rPr>
        <w:t>Mos</w:t>
      </w:r>
      <w:r w:rsidR="00B2762D">
        <w:rPr>
          <w:rFonts w:ascii="Times New Roman" w:hAnsi="Times New Roman" w:cs="Times New Roman"/>
          <w:sz w:val="24"/>
          <w:szCs w:val="24"/>
        </w:rPr>
        <w:t>h</w:t>
      </w:r>
      <w:r w:rsidR="00F104F5">
        <w:rPr>
          <w:rFonts w:ascii="Times New Roman" w:hAnsi="Times New Roman" w:cs="Times New Roman"/>
          <w:sz w:val="24"/>
          <w:szCs w:val="24"/>
        </w:rPr>
        <w:t xml:space="preserve">er, C.E., Cyders, M., McDonald, B.C., Saykin, A.J., Small, B.J., Zhai, W., Zhou, X., </w:t>
      </w:r>
    </w:p>
    <w:p w14:paraId="47BE8C30" w14:textId="17C1C233" w:rsidR="00ED12D6" w:rsidRDefault="00F104F5" w:rsidP="00F104F5">
      <w:pPr>
        <w:pStyle w:val="NoSpacing"/>
        <w:ind w:left="720"/>
        <w:rPr>
          <w:rFonts w:ascii="Times New Roman" w:hAnsi="Times New Roman" w:cs="Times New Roman"/>
          <w:sz w:val="24"/>
          <w:szCs w:val="24"/>
        </w:rPr>
      </w:pPr>
      <w:r>
        <w:rPr>
          <w:rFonts w:ascii="Times New Roman" w:hAnsi="Times New Roman" w:cs="Times New Roman"/>
          <w:sz w:val="24"/>
          <w:szCs w:val="24"/>
        </w:rPr>
        <w:t>Jim, H.S.L., Jacobsen, P., Ahles, T.A., Root, J., Graham, D., Patel, S.K., Mandelblatt, J. (202</w:t>
      </w:r>
      <w:r w:rsidR="00E41D98">
        <w:rPr>
          <w:rFonts w:ascii="Times New Roman" w:hAnsi="Times New Roman" w:cs="Times New Roman"/>
          <w:sz w:val="24"/>
          <w:szCs w:val="24"/>
        </w:rPr>
        <w:t>3</w:t>
      </w:r>
      <w:r>
        <w:rPr>
          <w:rFonts w:ascii="Times New Roman" w:hAnsi="Times New Roman" w:cs="Times New Roman"/>
          <w:sz w:val="24"/>
          <w:szCs w:val="24"/>
        </w:rPr>
        <w:t xml:space="preserve">). An examination of the longitudinal relationships between cognitive function and physical activity among older breast cancer survivors in the Thinking and Living with Cancer Study. </w:t>
      </w:r>
      <w:r>
        <w:rPr>
          <w:rFonts w:ascii="Times New Roman" w:hAnsi="Times New Roman" w:cs="Times New Roman"/>
          <w:i/>
          <w:iCs/>
          <w:sz w:val="24"/>
          <w:szCs w:val="24"/>
        </w:rPr>
        <w:t>Annals of Behavioral Medicine</w:t>
      </w:r>
      <w:r w:rsidR="00E41D98">
        <w:rPr>
          <w:rFonts w:ascii="Times New Roman" w:hAnsi="Times New Roman" w:cs="Times New Roman"/>
          <w:i/>
          <w:iCs/>
          <w:sz w:val="24"/>
          <w:szCs w:val="24"/>
        </w:rPr>
        <w:t xml:space="preserve">, 57, </w:t>
      </w:r>
      <w:r w:rsidR="00E41D98">
        <w:rPr>
          <w:rFonts w:ascii="Times New Roman" w:hAnsi="Times New Roman" w:cs="Times New Roman"/>
          <w:sz w:val="24"/>
          <w:szCs w:val="24"/>
        </w:rPr>
        <w:t>237-248</w:t>
      </w:r>
      <w:r>
        <w:rPr>
          <w:rFonts w:ascii="Times New Roman" w:hAnsi="Times New Roman" w:cs="Times New Roman"/>
          <w:i/>
          <w:iCs/>
          <w:sz w:val="24"/>
          <w:szCs w:val="24"/>
        </w:rPr>
        <w:t>.</w:t>
      </w:r>
      <w:r>
        <w:rPr>
          <w:rFonts w:ascii="Times New Roman" w:hAnsi="Times New Roman" w:cs="Times New Roman"/>
          <w:sz w:val="24"/>
          <w:szCs w:val="24"/>
        </w:rPr>
        <w:t xml:space="preserve"> </w:t>
      </w:r>
      <w:r w:rsidR="00E41D98">
        <w:rPr>
          <w:rFonts w:ascii="Times New Roman" w:hAnsi="Times New Roman" w:cs="Times New Roman"/>
          <w:sz w:val="24"/>
          <w:szCs w:val="24"/>
        </w:rPr>
        <w:t>PMCID: PMC10074030</w:t>
      </w:r>
    </w:p>
    <w:p w14:paraId="7F43D466" w14:textId="77777777" w:rsidR="004619CC" w:rsidRDefault="004619CC" w:rsidP="00F104F5">
      <w:pPr>
        <w:pStyle w:val="NoSpacing"/>
        <w:ind w:left="720"/>
        <w:rPr>
          <w:rFonts w:ascii="Times New Roman" w:hAnsi="Times New Roman" w:cs="Times New Roman"/>
          <w:sz w:val="24"/>
          <w:szCs w:val="24"/>
        </w:rPr>
      </w:pPr>
    </w:p>
    <w:p w14:paraId="709AB1CB" w14:textId="77777777" w:rsidR="004619CC" w:rsidRDefault="004619CC" w:rsidP="0082667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Carroll, J., Nakamura, Z.M., Small, B., Zhou, X., Cohen, H., Ahles, T.A., Ahn, J., Bethea, T., Extermann, </w:t>
      </w:r>
    </w:p>
    <w:p w14:paraId="79A3B0C7" w14:textId="77777777" w:rsidR="004619CC" w:rsidRDefault="004619CC" w:rsidP="004619CC">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 Graham, D., Isaacs, C., Jim, H.S.L., Jacobsen, P., McDonald, B.C., Patel, S., Rentscher, K., Root, J., Saykin, A.J., </w:t>
      </w:r>
      <w:r w:rsidRPr="00B665A8">
        <w:rPr>
          <w:rFonts w:ascii="Times New Roman" w:hAnsi="Times New Roman" w:cs="Times New Roman"/>
          <w:b/>
          <w:bCs/>
          <w:sz w:val="24"/>
          <w:szCs w:val="24"/>
        </w:rPr>
        <w:t>Tometich, D.B.</w:t>
      </w:r>
      <w:r>
        <w:rPr>
          <w:rFonts w:ascii="Times New Roman" w:hAnsi="Times New Roman" w:cs="Times New Roman"/>
          <w:sz w:val="24"/>
          <w:szCs w:val="24"/>
        </w:rPr>
        <w:t xml:space="preserve">, Van Dyk, K., Zhai, W., Breen, E.C., Mandelblatt, J. (2023). Elevated C-reactive protein and subsequent patient-reported cognitive problems in older breast cancer survivors: The Thinking and Living with Cancer (TLC) study. </w:t>
      </w:r>
      <w:r>
        <w:rPr>
          <w:rFonts w:ascii="Times New Roman" w:hAnsi="Times New Roman" w:cs="Times New Roman"/>
          <w:i/>
          <w:iCs/>
          <w:sz w:val="24"/>
          <w:szCs w:val="24"/>
        </w:rPr>
        <w:t xml:space="preserve">Journal of Clinical Oncology, 41, </w:t>
      </w:r>
      <w:r>
        <w:rPr>
          <w:rFonts w:ascii="Times New Roman" w:hAnsi="Times New Roman" w:cs="Times New Roman"/>
          <w:sz w:val="24"/>
          <w:szCs w:val="24"/>
        </w:rPr>
        <w:t>295-306</w:t>
      </w:r>
      <w:r>
        <w:rPr>
          <w:rFonts w:ascii="Times New Roman" w:hAnsi="Times New Roman" w:cs="Times New Roman"/>
          <w:i/>
          <w:iCs/>
          <w:sz w:val="24"/>
          <w:szCs w:val="24"/>
        </w:rPr>
        <w:t xml:space="preserve">. </w:t>
      </w:r>
      <w:r w:rsidRPr="004E66D2">
        <w:rPr>
          <w:rFonts w:ascii="Times New Roman" w:hAnsi="Times New Roman" w:cs="Times New Roman"/>
          <w:sz w:val="24"/>
          <w:szCs w:val="24"/>
        </w:rPr>
        <w:t>PMCID: PMC9839283</w:t>
      </w:r>
    </w:p>
    <w:p w14:paraId="41AEE64C" w14:textId="77777777" w:rsidR="00F104F5" w:rsidRDefault="00F104F5" w:rsidP="00F104F5">
      <w:pPr>
        <w:pStyle w:val="NoSpacing"/>
        <w:ind w:left="360"/>
        <w:rPr>
          <w:rFonts w:ascii="Times New Roman" w:hAnsi="Times New Roman" w:cs="Times New Roman"/>
          <w:sz w:val="24"/>
          <w:szCs w:val="24"/>
        </w:rPr>
      </w:pPr>
    </w:p>
    <w:p w14:paraId="7921266B" w14:textId="77777777" w:rsidR="002175E2" w:rsidRDefault="002175E2" w:rsidP="0082667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Oswald, L.B., Eisel, S.L., </w:t>
      </w:r>
      <w:r w:rsidRPr="00A96355">
        <w:rPr>
          <w:rFonts w:ascii="Times New Roman" w:hAnsi="Times New Roman" w:cs="Times New Roman"/>
          <w:b/>
          <w:bCs/>
          <w:sz w:val="24"/>
          <w:szCs w:val="24"/>
        </w:rPr>
        <w:t>Tometich, D.B.</w:t>
      </w:r>
      <w:r>
        <w:rPr>
          <w:rFonts w:ascii="Times New Roman" w:hAnsi="Times New Roman" w:cs="Times New Roman"/>
          <w:sz w:val="24"/>
          <w:szCs w:val="24"/>
        </w:rPr>
        <w:t xml:space="preserve">, Bryant, C., Hoogland, A.I., Small, B.J., Apte, S.M., Chon, H.S., </w:t>
      </w:r>
    </w:p>
    <w:p w14:paraId="62A44329" w14:textId="46FD6BD3" w:rsidR="002175E2" w:rsidRDefault="002175E2" w:rsidP="002175E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Shahzad, M.M., Gonzalez, B.D., Jim, H.S.L. (2022). Cumulative burden of symptomatology in patients with gynecologic malignancies undergoing chemotherapy. </w:t>
      </w:r>
      <w:r>
        <w:rPr>
          <w:rFonts w:ascii="Times New Roman" w:hAnsi="Times New Roman" w:cs="Times New Roman"/>
          <w:i/>
          <w:iCs/>
          <w:sz w:val="24"/>
          <w:szCs w:val="24"/>
        </w:rPr>
        <w:t xml:space="preserve">Health Psychology, 41, </w:t>
      </w:r>
      <w:r>
        <w:rPr>
          <w:rFonts w:ascii="Times New Roman" w:hAnsi="Times New Roman" w:cs="Times New Roman"/>
          <w:sz w:val="24"/>
          <w:szCs w:val="24"/>
        </w:rPr>
        <w:t xml:space="preserve">864-873. PMCID: </w:t>
      </w:r>
      <w:r w:rsidRPr="00974AAC">
        <w:rPr>
          <w:rFonts w:ascii="Times New Roman" w:hAnsi="Times New Roman" w:cs="Times New Roman"/>
          <w:sz w:val="24"/>
          <w:szCs w:val="24"/>
        </w:rPr>
        <w:t>PMC9588549</w:t>
      </w:r>
    </w:p>
    <w:p w14:paraId="541A4624" w14:textId="77777777" w:rsidR="002175E2" w:rsidRDefault="002175E2" w:rsidP="002175E2">
      <w:pPr>
        <w:pStyle w:val="NoSpacing"/>
        <w:ind w:left="720"/>
        <w:rPr>
          <w:rFonts w:ascii="Times New Roman" w:hAnsi="Times New Roman" w:cs="Times New Roman"/>
          <w:sz w:val="24"/>
          <w:szCs w:val="24"/>
        </w:rPr>
      </w:pPr>
    </w:p>
    <w:p w14:paraId="4A21EBFC" w14:textId="77777777" w:rsidR="003F5076" w:rsidRDefault="002175E2" w:rsidP="0082667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Oswald, L.B., </w:t>
      </w:r>
      <w:proofErr w:type="spellStart"/>
      <w:r>
        <w:rPr>
          <w:rFonts w:ascii="Times New Roman" w:hAnsi="Times New Roman" w:cs="Times New Roman"/>
          <w:sz w:val="24"/>
          <w:szCs w:val="24"/>
        </w:rPr>
        <w:t>Lyleroehr</w:t>
      </w:r>
      <w:proofErr w:type="spellEnd"/>
      <w:r w:rsidR="003F5076">
        <w:rPr>
          <w:rFonts w:ascii="Times New Roman" w:hAnsi="Times New Roman" w:cs="Times New Roman"/>
          <w:sz w:val="24"/>
          <w:szCs w:val="24"/>
        </w:rPr>
        <w:t xml:space="preserve">, M., Gudenkauf, L.M., Armstrong, G.E., </w:t>
      </w:r>
      <w:r w:rsidR="003F5076">
        <w:rPr>
          <w:rFonts w:ascii="Times New Roman" w:hAnsi="Times New Roman" w:cs="Times New Roman"/>
          <w:b/>
          <w:bCs/>
          <w:sz w:val="24"/>
          <w:szCs w:val="24"/>
        </w:rPr>
        <w:t>Tometich, D.B.</w:t>
      </w:r>
      <w:r w:rsidR="003F5076">
        <w:rPr>
          <w:rFonts w:ascii="Times New Roman" w:hAnsi="Times New Roman" w:cs="Times New Roman"/>
          <w:sz w:val="24"/>
          <w:szCs w:val="24"/>
        </w:rPr>
        <w:t xml:space="preserve">, Sanford, S.D., Loecher, </w:t>
      </w:r>
    </w:p>
    <w:p w14:paraId="06F3A011" w14:textId="457A3DA2" w:rsidR="002175E2" w:rsidRDefault="003F5076" w:rsidP="003F507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N., Geiss, C., Rodriguez, Y, Scheel, K.L., Nieves-Lopez, A., Jim, H.S.L., Gonzalez, B.D., Antoni, M.H., Penedo, F.J., Reed, D., Katsanis, E., Salsman, J.M., Victorson, D., Fox, R.S. (2022). Development and initial testing of TOGETHER-YA: An eHealth-delivered and group-based psychosocial intervention for young adult cancer survivors. </w:t>
      </w:r>
      <w:r>
        <w:rPr>
          <w:rFonts w:ascii="Times New Roman" w:hAnsi="Times New Roman" w:cs="Times New Roman"/>
          <w:i/>
          <w:iCs/>
          <w:sz w:val="24"/>
          <w:szCs w:val="24"/>
        </w:rPr>
        <w:t>Supportive Care in Cancer</w:t>
      </w:r>
      <w:r w:rsidR="004619CC">
        <w:rPr>
          <w:rFonts w:ascii="Times New Roman" w:hAnsi="Times New Roman" w:cs="Times New Roman"/>
          <w:i/>
          <w:iCs/>
          <w:sz w:val="24"/>
          <w:szCs w:val="24"/>
        </w:rPr>
        <w:t xml:space="preserve">, 30, </w:t>
      </w:r>
      <w:r w:rsidR="004619CC">
        <w:rPr>
          <w:rFonts w:ascii="Times New Roman" w:hAnsi="Times New Roman" w:cs="Times New Roman"/>
          <w:sz w:val="24"/>
          <w:szCs w:val="24"/>
        </w:rPr>
        <w:t>10067-10076</w:t>
      </w:r>
      <w:r>
        <w:rPr>
          <w:rFonts w:ascii="Times New Roman" w:hAnsi="Times New Roman" w:cs="Times New Roman"/>
          <w:i/>
          <w:iCs/>
          <w:sz w:val="24"/>
          <w:szCs w:val="24"/>
        </w:rPr>
        <w:t>.</w:t>
      </w:r>
      <w:r w:rsidR="004E66D2" w:rsidRPr="004E66D2">
        <w:rPr>
          <w:rFonts w:ascii="Times New Roman" w:hAnsi="Times New Roman" w:cs="Times New Roman"/>
          <w:sz w:val="24"/>
          <w:szCs w:val="24"/>
        </w:rPr>
        <w:t xml:space="preserve"> PMCID: PMC9722531</w:t>
      </w:r>
    </w:p>
    <w:p w14:paraId="5444F48D" w14:textId="77777777" w:rsidR="00A96355" w:rsidRDefault="00A96355" w:rsidP="002175E2">
      <w:pPr>
        <w:pStyle w:val="NoSpacing"/>
        <w:rPr>
          <w:rFonts w:ascii="Times New Roman" w:hAnsi="Times New Roman" w:cs="Times New Roman"/>
          <w:sz w:val="24"/>
          <w:szCs w:val="24"/>
        </w:rPr>
      </w:pPr>
    </w:p>
    <w:p w14:paraId="16BF838A" w14:textId="5088AE54" w:rsidR="007B5D27" w:rsidRDefault="007B5D27" w:rsidP="0082667B">
      <w:pPr>
        <w:pStyle w:val="NoSpacing"/>
        <w:numPr>
          <w:ilvl w:val="0"/>
          <w:numId w:val="5"/>
        </w:numPr>
        <w:rPr>
          <w:rFonts w:ascii="Times New Roman" w:hAnsi="Times New Roman" w:cs="Times New Roman"/>
          <w:sz w:val="24"/>
          <w:szCs w:val="24"/>
        </w:rPr>
      </w:pPr>
      <w:r w:rsidRPr="00D24A94">
        <w:rPr>
          <w:rFonts w:ascii="Times New Roman" w:hAnsi="Times New Roman" w:cs="Times New Roman"/>
          <w:sz w:val="24"/>
          <w:szCs w:val="24"/>
        </w:rPr>
        <w:t xml:space="preserve">Crowder, S.L., Hoogland, A.I., Welniak, T., LaFranchise, E., Carpenter, K., Li, D., Rotroff, D.M., Marium, </w:t>
      </w:r>
    </w:p>
    <w:p w14:paraId="448B625A" w14:textId="3FAD3BD3" w:rsidR="0069365E" w:rsidRPr="0069365E" w:rsidRDefault="007B5D27" w:rsidP="0069365E">
      <w:pPr>
        <w:pStyle w:val="NoSpacing"/>
        <w:ind w:left="720"/>
        <w:rPr>
          <w:rFonts w:ascii="Times New Roman" w:hAnsi="Times New Roman" w:cs="Times New Roman"/>
          <w:sz w:val="24"/>
          <w:szCs w:val="24"/>
        </w:rPr>
      </w:pPr>
      <w:r w:rsidRPr="00D24A94">
        <w:rPr>
          <w:rFonts w:ascii="Times New Roman" w:hAnsi="Times New Roman" w:cs="Times New Roman"/>
          <w:sz w:val="24"/>
          <w:szCs w:val="24"/>
        </w:rPr>
        <w:t xml:space="preserve">A., Pierce, C., </w:t>
      </w:r>
      <w:r w:rsidR="0069365E">
        <w:rPr>
          <w:rFonts w:ascii="Times New Roman" w:hAnsi="Times New Roman" w:cs="Times New Roman"/>
          <w:sz w:val="24"/>
          <w:szCs w:val="24"/>
        </w:rPr>
        <w:t xml:space="preserve">Fischer, S.M., Kinney, A.Y., Dong-Binh Tran, T.., </w:t>
      </w:r>
      <w:proofErr w:type="spellStart"/>
      <w:r w:rsidR="0069365E">
        <w:rPr>
          <w:rFonts w:ascii="Times New Roman" w:hAnsi="Times New Roman" w:cs="Times New Roman"/>
          <w:sz w:val="24"/>
          <w:szCs w:val="24"/>
        </w:rPr>
        <w:t>Rastegari</w:t>
      </w:r>
      <w:proofErr w:type="spellEnd"/>
      <w:r w:rsidR="0069365E">
        <w:rPr>
          <w:rFonts w:ascii="Times New Roman" w:hAnsi="Times New Roman" w:cs="Times New Roman"/>
          <w:sz w:val="24"/>
          <w:szCs w:val="24"/>
        </w:rPr>
        <w:t xml:space="preserve">, F., Berry, D.L., </w:t>
      </w:r>
      <w:r w:rsidRPr="00D24A94">
        <w:rPr>
          <w:rFonts w:ascii="Times New Roman" w:hAnsi="Times New Roman" w:cs="Times New Roman"/>
          <w:sz w:val="24"/>
          <w:szCs w:val="24"/>
        </w:rPr>
        <w:t xml:space="preserve">Extermann, M., Kim, R., </w:t>
      </w:r>
      <w:r w:rsidRPr="00D24A94">
        <w:rPr>
          <w:rFonts w:ascii="Times New Roman" w:hAnsi="Times New Roman" w:cs="Times New Roman"/>
          <w:b/>
          <w:bCs/>
          <w:sz w:val="24"/>
          <w:szCs w:val="24"/>
        </w:rPr>
        <w:t>Tometich, D</w:t>
      </w:r>
      <w:r w:rsidRPr="00D24A94">
        <w:rPr>
          <w:rFonts w:ascii="Times New Roman" w:hAnsi="Times New Roman" w:cs="Times New Roman"/>
          <w:sz w:val="24"/>
          <w:szCs w:val="24"/>
        </w:rPr>
        <w:t xml:space="preserve">., Figueiredo, J.C., Muzaffar, J., Bari, S., Turner, K., Weinstock, G., Jim, H.S.L. </w:t>
      </w:r>
      <w:r>
        <w:rPr>
          <w:rFonts w:ascii="Times New Roman" w:hAnsi="Times New Roman" w:cs="Times New Roman"/>
          <w:sz w:val="24"/>
          <w:szCs w:val="24"/>
        </w:rPr>
        <w:t>(</w:t>
      </w:r>
      <w:r w:rsidR="0069365E">
        <w:rPr>
          <w:rFonts w:ascii="Times New Roman" w:hAnsi="Times New Roman" w:cs="Times New Roman"/>
          <w:sz w:val="24"/>
          <w:szCs w:val="24"/>
        </w:rPr>
        <w:t>2021</w:t>
      </w:r>
      <w:r>
        <w:rPr>
          <w:rFonts w:ascii="Times New Roman" w:hAnsi="Times New Roman" w:cs="Times New Roman"/>
          <w:sz w:val="24"/>
          <w:szCs w:val="24"/>
        </w:rPr>
        <w:t xml:space="preserve">). </w:t>
      </w:r>
      <w:r w:rsidRPr="00D24A94">
        <w:rPr>
          <w:rFonts w:ascii="Times New Roman" w:hAnsi="Times New Roman" w:cs="Times New Roman"/>
          <w:sz w:val="24"/>
          <w:szCs w:val="24"/>
        </w:rPr>
        <w:t xml:space="preserve">Metagenomics and chemotherapy-induced nausea: A </w:t>
      </w:r>
      <w:r w:rsidR="0069365E">
        <w:rPr>
          <w:rFonts w:ascii="Times New Roman" w:hAnsi="Times New Roman" w:cs="Times New Roman"/>
          <w:sz w:val="24"/>
          <w:szCs w:val="24"/>
        </w:rPr>
        <w:t>roadmap for future research</w:t>
      </w:r>
      <w:r w:rsidRPr="00D24A94">
        <w:rPr>
          <w:rFonts w:ascii="Times New Roman" w:hAnsi="Times New Roman" w:cs="Times New Roman"/>
          <w:sz w:val="24"/>
          <w:szCs w:val="24"/>
        </w:rPr>
        <w:t xml:space="preserve">. </w:t>
      </w:r>
      <w:r w:rsidRPr="00D24A94">
        <w:rPr>
          <w:rFonts w:ascii="Times New Roman" w:hAnsi="Times New Roman" w:cs="Times New Roman"/>
          <w:i/>
          <w:iCs/>
          <w:sz w:val="24"/>
          <w:szCs w:val="24"/>
        </w:rPr>
        <w:t>Cancer</w:t>
      </w:r>
      <w:r w:rsidR="00A30C64">
        <w:rPr>
          <w:rFonts w:ascii="Times New Roman" w:hAnsi="Times New Roman" w:cs="Times New Roman"/>
          <w:i/>
          <w:iCs/>
          <w:sz w:val="24"/>
          <w:szCs w:val="24"/>
        </w:rPr>
        <w:t>, 128</w:t>
      </w:r>
      <w:r w:rsidR="00A30C64">
        <w:rPr>
          <w:rFonts w:ascii="Times New Roman" w:hAnsi="Times New Roman" w:cs="Times New Roman"/>
          <w:sz w:val="24"/>
          <w:szCs w:val="24"/>
        </w:rPr>
        <w:t>, 461-470</w:t>
      </w:r>
      <w:r w:rsidRPr="00D24A94">
        <w:rPr>
          <w:rFonts w:ascii="Times New Roman" w:hAnsi="Times New Roman" w:cs="Times New Roman"/>
          <w:sz w:val="24"/>
          <w:szCs w:val="24"/>
        </w:rPr>
        <w:t>.</w:t>
      </w:r>
      <w:r w:rsidR="0069365E">
        <w:rPr>
          <w:rFonts w:ascii="Times New Roman" w:hAnsi="Times New Roman" w:cs="Times New Roman"/>
          <w:sz w:val="24"/>
          <w:szCs w:val="24"/>
        </w:rPr>
        <w:t xml:space="preserve"> </w:t>
      </w:r>
      <w:r w:rsidR="00CF5733">
        <w:rPr>
          <w:rFonts w:ascii="Times New Roman" w:hAnsi="Times New Roman" w:cs="Times New Roman"/>
          <w:sz w:val="24"/>
          <w:szCs w:val="24"/>
        </w:rPr>
        <w:t xml:space="preserve">PMCID: </w:t>
      </w:r>
      <w:r w:rsidR="00CF5733" w:rsidRPr="00974AAC">
        <w:rPr>
          <w:rFonts w:ascii="Times New Roman" w:hAnsi="Times New Roman" w:cs="Times New Roman"/>
          <w:sz w:val="24"/>
          <w:szCs w:val="24"/>
        </w:rPr>
        <w:t>PMC8776572</w:t>
      </w:r>
    </w:p>
    <w:p w14:paraId="6CFF3C77" w14:textId="77777777" w:rsidR="007B5D27" w:rsidRDefault="007B5D27" w:rsidP="0069365E">
      <w:pPr>
        <w:pStyle w:val="NoSpacing"/>
        <w:rPr>
          <w:rFonts w:ascii="Times New Roman" w:hAnsi="Times New Roman" w:cs="Times New Roman"/>
          <w:sz w:val="24"/>
          <w:szCs w:val="24"/>
        </w:rPr>
      </w:pPr>
    </w:p>
    <w:p w14:paraId="2A5A1055" w14:textId="77777777" w:rsidR="007B5D27" w:rsidRDefault="005404F1" w:rsidP="0082667B">
      <w:pPr>
        <w:pStyle w:val="NoSpacing"/>
        <w:numPr>
          <w:ilvl w:val="0"/>
          <w:numId w:val="5"/>
        </w:numPr>
        <w:rPr>
          <w:rFonts w:ascii="Times New Roman" w:hAnsi="Times New Roman" w:cs="Times New Roman"/>
          <w:sz w:val="24"/>
          <w:szCs w:val="24"/>
        </w:rPr>
      </w:pPr>
      <w:r w:rsidRPr="00744E27">
        <w:rPr>
          <w:rFonts w:ascii="Times New Roman" w:hAnsi="Times New Roman" w:cs="Times New Roman"/>
          <w:sz w:val="24"/>
          <w:szCs w:val="24"/>
        </w:rPr>
        <w:lastRenderedPageBreak/>
        <w:t>Dilawari, A., Zhai, W., Rentscher, K.E., Zhou, X., Ahles, T.A., Bethea, T.N.,</w:t>
      </w:r>
      <w:r w:rsidR="00744E27" w:rsidRPr="00744E27">
        <w:rPr>
          <w:rFonts w:ascii="Times New Roman" w:hAnsi="Times New Roman" w:cs="Times New Roman"/>
          <w:sz w:val="24"/>
          <w:szCs w:val="24"/>
        </w:rPr>
        <w:t xml:space="preserve"> </w:t>
      </w:r>
      <w:r w:rsidR="007B5D27" w:rsidRPr="00D24A94">
        <w:rPr>
          <w:rFonts w:ascii="Times New Roman" w:hAnsi="Times New Roman" w:cs="Times New Roman"/>
          <w:sz w:val="24"/>
          <w:szCs w:val="24"/>
        </w:rPr>
        <w:t xml:space="preserve">Carroll, J.E., Cohen, H.J., </w:t>
      </w:r>
    </w:p>
    <w:p w14:paraId="40FF2EF9" w14:textId="79E69542" w:rsidR="007B5D27" w:rsidRPr="007B5D27" w:rsidRDefault="007B5D27" w:rsidP="007B5D27">
      <w:pPr>
        <w:pStyle w:val="NoSpacing"/>
        <w:ind w:left="720"/>
        <w:rPr>
          <w:rFonts w:ascii="Times New Roman" w:hAnsi="Times New Roman" w:cs="Times New Roman"/>
          <w:sz w:val="24"/>
          <w:szCs w:val="24"/>
        </w:rPr>
      </w:pPr>
      <w:r w:rsidRPr="007B5D27">
        <w:rPr>
          <w:rFonts w:ascii="Times New Roman" w:hAnsi="Times New Roman" w:cs="Times New Roman"/>
          <w:sz w:val="24"/>
          <w:szCs w:val="24"/>
        </w:rPr>
        <w:t xml:space="preserve">Graham, D.A., Jim, H.S.L., McDonald, B., Nakamura, Z.M., Patel, S.K., Root, J.C., Small, B.J., Saykin, A.J., </w:t>
      </w:r>
      <w:r w:rsidRPr="007B5D27">
        <w:rPr>
          <w:rFonts w:ascii="Times New Roman" w:hAnsi="Times New Roman" w:cs="Times New Roman"/>
          <w:b/>
          <w:bCs/>
          <w:sz w:val="24"/>
          <w:szCs w:val="24"/>
        </w:rPr>
        <w:t>Tometich, D.B</w:t>
      </w:r>
      <w:r w:rsidRPr="007B5D27">
        <w:rPr>
          <w:rFonts w:ascii="Times New Roman" w:hAnsi="Times New Roman" w:cs="Times New Roman"/>
          <w:sz w:val="24"/>
          <w:szCs w:val="24"/>
        </w:rPr>
        <w:t xml:space="preserve">., Van Dyk, K., </w:t>
      </w:r>
      <w:r w:rsidR="005404F1" w:rsidRPr="007B5D27">
        <w:rPr>
          <w:rFonts w:ascii="Times New Roman" w:hAnsi="Times New Roman" w:cs="Times New Roman"/>
          <w:sz w:val="24"/>
          <w:szCs w:val="24"/>
        </w:rPr>
        <w:t xml:space="preserve">Mandelblatt, J.S., From the Thinking and Living with Cancer Study. </w:t>
      </w:r>
      <w:r w:rsidR="00A34FED">
        <w:rPr>
          <w:rFonts w:ascii="Times New Roman" w:hAnsi="Times New Roman" w:cs="Times New Roman"/>
          <w:sz w:val="24"/>
          <w:szCs w:val="24"/>
        </w:rPr>
        <w:t xml:space="preserve">(2021) </w:t>
      </w:r>
      <w:r w:rsidR="005404F1" w:rsidRPr="007B5D27">
        <w:rPr>
          <w:rFonts w:ascii="Times New Roman" w:hAnsi="Times New Roman" w:cs="Times New Roman"/>
          <w:sz w:val="24"/>
          <w:szCs w:val="24"/>
        </w:rPr>
        <w:t xml:space="preserve">Medical care disruptions during the first six-months of the COVID19 pandemic: The experience of older breast cancer survivors. </w:t>
      </w:r>
      <w:r w:rsidR="005404F1" w:rsidRPr="007B5D27">
        <w:rPr>
          <w:rFonts w:ascii="Times New Roman" w:hAnsi="Times New Roman" w:cs="Times New Roman"/>
          <w:i/>
          <w:iCs/>
          <w:sz w:val="24"/>
          <w:szCs w:val="24"/>
        </w:rPr>
        <w:t>Breast Cancer Research and Treatment</w:t>
      </w:r>
      <w:r w:rsidR="00A30C64">
        <w:rPr>
          <w:rFonts w:ascii="Times New Roman" w:hAnsi="Times New Roman" w:cs="Times New Roman"/>
          <w:i/>
          <w:iCs/>
          <w:sz w:val="24"/>
          <w:szCs w:val="24"/>
        </w:rPr>
        <w:t>, 190</w:t>
      </w:r>
      <w:r w:rsidR="00A30C64">
        <w:rPr>
          <w:rFonts w:ascii="Times New Roman" w:hAnsi="Times New Roman" w:cs="Times New Roman"/>
          <w:sz w:val="24"/>
          <w:szCs w:val="24"/>
        </w:rPr>
        <w:t>, 287-293</w:t>
      </w:r>
      <w:r w:rsidR="005404F1" w:rsidRPr="007B5D27">
        <w:rPr>
          <w:rFonts w:ascii="Times New Roman" w:hAnsi="Times New Roman" w:cs="Times New Roman"/>
          <w:i/>
          <w:iCs/>
          <w:sz w:val="24"/>
          <w:szCs w:val="24"/>
        </w:rPr>
        <w:t>.</w:t>
      </w:r>
      <w:r w:rsidR="005404F1" w:rsidRPr="007B5D27">
        <w:rPr>
          <w:rFonts w:ascii="Times New Roman" w:hAnsi="Times New Roman" w:cs="Times New Roman"/>
          <w:sz w:val="24"/>
          <w:szCs w:val="24"/>
        </w:rPr>
        <w:t xml:space="preserve"> </w:t>
      </w:r>
      <w:r w:rsidRPr="007B5D27">
        <w:rPr>
          <w:rStyle w:val="id-label"/>
          <w:rFonts w:ascii="Times New Roman" w:hAnsi="Times New Roman" w:cs="Times New Roman"/>
          <w:color w:val="212121"/>
          <w:sz w:val="24"/>
          <w:szCs w:val="24"/>
        </w:rPr>
        <w:t>PMCID: </w:t>
      </w:r>
      <w:r w:rsidRPr="00974AAC">
        <w:rPr>
          <w:rFonts w:ascii="Times New Roman" w:hAnsi="Times New Roman" w:cs="Times New Roman"/>
          <w:sz w:val="24"/>
          <w:szCs w:val="24"/>
        </w:rPr>
        <w:t>PMC8436022</w:t>
      </w:r>
    </w:p>
    <w:p w14:paraId="48EE5551" w14:textId="77777777" w:rsidR="00A34FED" w:rsidRPr="005404F1" w:rsidRDefault="00A34FED" w:rsidP="007B5D27">
      <w:pPr>
        <w:pStyle w:val="NoSpacing"/>
        <w:rPr>
          <w:rFonts w:ascii="Times New Roman" w:hAnsi="Times New Roman" w:cs="Times New Roman"/>
          <w:sz w:val="24"/>
          <w:szCs w:val="24"/>
        </w:rPr>
      </w:pPr>
    </w:p>
    <w:p w14:paraId="220E44C1" w14:textId="3F7424A7" w:rsidR="007B5D27" w:rsidRDefault="00F35B71" w:rsidP="0082667B">
      <w:pPr>
        <w:pStyle w:val="NoSpacing"/>
        <w:numPr>
          <w:ilvl w:val="0"/>
          <w:numId w:val="5"/>
        </w:numPr>
        <w:rPr>
          <w:rFonts w:ascii="Times New Roman" w:hAnsi="Times New Roman" w:cs="Times New Roman"/>
          <w:sz w:val="24"/>
          <w:szCs w:val="24"/>
        </w:rPr>
      </w:pPr>
      <w:r w:rsidRPr="00F35B71">
        <w:rPr>
          <w:rFonts w:ascii="Times New Roman" w:hAnsi="Times New Roman" w:cs="Times New Roman"/>
          <w:b/>
          <w:bCs/>
          <w:sz w:val="24"/>
          <w:szCs w:val="24"/>
        </w:rPr>
        <w:t>Tometich, D.</w:t>
      </w:r>
      <w:r>
        <w:rPr>
          <w:rFonts w:ascii="Times New Roman" w:hAnsi="Times New Roman" w:cs="Times New Roman"/>
          <w:sz w:val="24"/>
          <w:szCs w:val="24"/>
        </w:rPr>
        <w:t xml:space="preserve">, Hyland, K.A., Soliman, H., Jim, H.S.L., Oswald, L. (2020). Living with metastatic cancer: </w:t>
      </w:r>
    </w:p>
    <w:p w14:paraId="545A771B" w14:textId="7650FB8F" w:rsidR="00F35B71" w:rsidRDefault="00F35B71" w:rsidP="00C91A87">
      <w:pPr>
        <w:pStyle w:val="NoSpacing"/>
        <w:ind w:left="360" w:firstLine="360"/>
        <w:rPr>
          <w:rStyle w:val="Hyperlink"/>
          <w:rFonts w:ascii="Times New Roman" w:hAnsi="Times New Roman" w:cs="Times New Roman"/>
          <w:color w:val="0071BC"/>
          <w:sz w:val="24"/>
          <w:szCs w:val="24"/>
        </w:rPr>
      </w:pPr>
      <w:r w:rsidRPr="007B5D27">
        <w:rPr>
          <w:rFonts w:ascii="Times New Roman" w:hAnsi="Times New Roman" w:cs="Times New Roman"/>
          <w:sz w:val="24"/>
          <w:szCs w:val="24"/>
        </w:rPr>
        <w:t xml:space="preserve">A roadmap for future research. </w:t>
      </w:r>
      <w:r w:rsidRPr="007B5D27">
        <w:rPr>
          <w:rFonts w:ascii="Times New Roman" w:hAnsi="Times New Roman" w:cs="Times New Roman"/>
          <w:i/>
          <w:iCs/>
          <w:sz w:val="24"/>
          <w:szCs w:val="24"/>
        </w:rPr>
        <w:t>Cancers, 12</w:t>
      </w:r>
      <w:r w:rsidRPr="007B5D27">
        <w:rPr>
          <w:rFonts w:ascii="Times New Roman" w:hAnsi="Times New Roman" w:cs="Times New Roman"/>
          <w:sz w:val="24"/>
          <w:szCs w:val="24"/>
        </w:rPr>
        <w:t xml:space="preserve">, 1-24. </w:t>
      </w:r>
      <w:r w:rsidR="007B5D27" w:rsidRPr="007B5D27">
        <w:rPr>
          <w:rStyle w:val="id-label"/>
          <w:rFonts w:ascii="Times New Roman" w:hAnsi="Times New Roman" w:cs="Times New Roman"/>
          <w:color w:val="212121"/>
          <w:sz w:val="24"/>
          <w:szCs w:val="24"/>
        </w:rPr>
        <w:t>PMCID: </w:t>
      </w:r>
      <w:r w:rsidR="007B5D27" w:rsidRPr="00974AAC">
        <w:rPr>
          <w:rFonts w:ascii="Times New Roman" w:hAnsi="Times New Roman" w:cs="Times New Roman"/>
          <w:sz w:val="24"/>
          <w:szCs w:val="24"/>
        </w:rPr>
        <w:t>PMC7763639</w:t>
      </w:r>
    </w:p>
    <w:bookmarkEnd w:id="1"/>
    <w:p w14:paraId="4ADA110A" w14:textId="77777777" w:rsidR="00A34FED" w:rsidRDefault="00A34FED" w:rsidP="00C91A87">
      <w:pPr>
        <w:pStyle w:val="NoSpacing"/>
        <w:ind w:left="360" w:firstLine="360"/>
        <w:rPr>
          <w:rFonts w:ascii="Times New Roman" w:hAnsi="Times New Roman" w:cs="Times New Roman"/>
          <w:sz w:val="24"/>
          <w:szCs w:val="24"/>
        </w:rPr>
      </w:pPr>
    </w:p>
    <w:p w14:paraId="50F23D9A" w14:textId="77777777" w:rsidR="00466752" w:rsidRPr="00466752" w:rsidRDefault="008247CA" w:rsidP="0082667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Kobayashi, L., Cohen, H., Zhai, W., </w:t>
      </w:r>
      <w:r w:rsidR="006B78F7">
        <w:rPr>
          <w:rFonts w:ascii="Times New Roman" w:hAnsi="Times New Roman" w:cs="Times New Roman"/>
          <w:sz w:val="24"/>
          <w:szCs w:val="24"/>
        </w:rPr>
        <w:t xml:space="preserve">Zhou, X., Small, B., </w:t>
      </w:r>
      <w:r w:rsidR="00FA4886">
        <w:rPr>
          <w:rFonts w:ascii="Times New Roman" w:hAnsi="Times New Roman" w:cs="Times New Roman"/>
          <w:sz w:val="24"/>
          <w:szCs w:val="24"/>
        </w:rPr>
        <w:t xml:space="preserve">Luta, G., </w:t>
      </w:r>
      <w:r w:rsidR="00466752">
        <w:rPr>
          <w:rFonts w:ascii="Times New Roman" w:hAnsi="Times New Roman" w:cs="Times New Roman"/>
          <w:sz w:val="24"/>
          <w:szCs w:val="24"/>
        </w:rPr>
        <w:t xml:space="preserve">Hurria, A., Carroll, J., </w:t>
      </w:r>
      <w:r w:rsidR="00FA4886">
        <w:rPr>
          <w:rFonts w:ascii="Times New Roman" w:hAnsi="Times New Roman" w:cs="Times New Roman"/>
          <w:b/>
          <w:bCs/>
          <w:sz w:val="24"/>
          <w:szCs w:val="24"/>
        </w:rPr>
        <w:t>Tometich, D.</w:t>
      </w:r>
      <w:r w:rsidR="00466752">
        <w:rPr>
          <w:rFonts w:ascii="Times New Roman" w:hAnsi="Times New Roman" w:cs="Times New Roman"/>
          <w:b/>
          <w:bCs/>
          <w:sz w:val="24"/>
          <w:szCs w:val="24"/>
        </w:rPr>
        <w:t xml:space="preserve">, </w:t>
      </w:r>
    </w:p>
    <w:p w14:paraId="78C14A23" w14:textId="02B38233" w:rsidR="00854DAC" w:rsidRDefault="00466752" w:rsidP="00466752">
      <w:pPr>
        <w:pStyle w:val="NoSpacing"/>
        <w:ind w:left="720"/>
        <w:rPr>
          <w:rStyle w:val="identifier"/>
          <w:rFonts w:ascii="Times New Roman" w:hAnsi="Times New Roman" w:cs="Times New Roman"/>
          <w:color w:val="212121"/>
          <w:sz w:val="24"/>
          <w:szCs w:val="24"/>
        </w:rPr>
      </w:pPr>
      <w:r>
        <w:rPr>
          <w:rFonts w:ascii="Times New Roman" w:hAnsi="Times New Roman" w:cs="Times New Roman"/>
          <w:sz w:val="24"/>
          <w:szCs w:val="24"/>
        </w:rPr>
        <w:t>McDonald, B.C., Graham, D., Jim, H.S.L., Jacobsen, P., Root, J.C., Saykin, A.J., Ahles, T.A.,</w:t>
      </w:r>
      <w:r w:rsidR="00CC5F2F">
        <w:rPr>
          <w:rFonts w:ascii="Times New Roman" w:hAnsi="Times New Roman" w:cs="Times New Roman"/>
          <w:sz w:val="24"/>
          <w:szCs w:val="24"/>
        </w:rPr>
        <w:t xml:space="preserve"> Mandelblatt, J. </w:t>
      </w:r>
      <w:r w:rsidR="00CC5F2F" w:rsidRPr="00466752">
        <w:rPr>
          <w:rFonts w:ascii="Times New Roman" w:hAnsi="Times New Roman" w:cs="Times New Roman"/>
          <w:sz w:val="24"/>
          <w:szCs w:val="24"/>
        </w:rPr>
        <w:t xml:space="preserve">(2020). Cognitive function prior to systemic therapy and subsequent well-being </w:t>
      </w:r>
      <w:r w:rsidR="00C57AAE" w:rsidRPr="00466752">
        <w:rPr>
          <w:rFonts w:ascii="Times New Roman" w:hAnsi="Times New Roman" w:cs="Times New Roman"/>
          <w:sz w:val="24"/>
          <w:szCs w:val="24"/>
        </w:rPr>
        <w:t xml:space="preserve">in older breast cancer survivors: Longitudinal findings from the Thinking and Living with Cancer study. </w:t>
      </w:r>
      <w:r w:rsidR="001B0EFC" w:rsidRPr="00466752">
        <w:rPr>
          <w:rFonts w:ascii="Times New Roman" w:hAnsi="Times New Roman" w:cs="Times New Roman"/>
          <w:i/>
          <w:iCs/>
          <w:sz w:val="24"/>
          <w:szCs w:val="24"/>
        </w:rPr>
        <w:t xml:space="preserve">Psycho-Oncology, 29, </w:t>
      </w:r>
      <w:r w:rsidR="001B0EFC" w:rsidRPr="00466752">
        <w:rPr>
          <w:rFonts w:ascii="Times New Roman" w:hAnsi="Times New Roman" w:cs="Times New Roman"/>
          <w:sz w:val="24"/>
          <w:szCs w:val="24"/>
        </w:rPr>
        <w:t xml:space="preserve">1051-1059. </w:t>
      </w:r>
      <w:r w:rsidRPr="00466752">
        <w:rPr>
          <w:rStyle w:val="id-label"/>
          <w:rFonts w:ascii="Times New Roman" w:hAnsi="Times New Roman" w:cs="Times New Roman"/>
          <w:color w:val="212121"/>
          <w:sz w:val="24"/>
          <w:szCs w:val="24"/>
        </w:rPr>
        <w:t>PMCID: </w:t>
      </w:r>
      <w:r w:rsidRPr="00974AAC">
        <w:rPr>
          <w:rFonts w:ascii="Times New Roman" w:hAnsi="Times New Roman" w:cs="Times New Roman"/>
          <w:sz w:val="24"/>
          <w:szCs w:val="24"/>
        </w:rPr>
        <w:t>PMC7299808</w:t>
      </w:r>
    </w:p>
    <w:p w14:paraId="349A6B20" w14:textId="77777777" w:rsidR="00466752" w:rsidRPr="00466752" w:rsidRDefault="00466752" w:rsidP="00466752">
      <w:pPr>
        <w:pStyle w:val="NoSpacing"/>
        <w:ind w:left="720"/>
        <w:rPr>
          <w:rFonts w:ascii="Times New Roman" w:hAnsi="Times New Roman" w:cs="Times New Roman"/>
          <w:sz w:val="24"/>
          <w:szCs w:val="24"/>
        </w:rPr>
      </w:pPr>
    </w:p>
    <w:p w14:paraId="694B0B6D" w14:textId="2DD0E2A4" w:rsidR="00466752" w:rsidRDefault="002A14DC" w:rsidP="0082667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Mandelblatt, J.</w:t>
      </w:r>
      <w:r w:rsidR="00973F9B">
        <w:rPr>
          <w:rFonts w:ascii="Times New Roman" w:hAnsi="Times New Roman" w:cs="Times New Roman"/>
          <w:sz w:val="24"/>
          <w:szCs w:val="24"/>
        </w:rPr>
        <w:t xml:space="preserve">, Zhai, </w:t>
      </w:r>
      <w:r w:rsidR="007C6DFE">
        <w:rPr>
          <w:rFonts w:ascii="Times New Roman" w:hAnsi="Times New Roman" w:cs="Times New Roman"/>
          <w:sz w:val="24"/>
          <w:szCs w:val="24"/>
        </w:rPr>
        <w:t xml:space="preserve">W., Ahn, </w:t>
      </w:r>
      <w:r w:rsidR="0038055B">
        <w:rPr>
          <w:rFonts w:ascii="Times New Roman" w:hAnsi="Times New Roman" w:cs="Times New Roman"/>
          <w:sz w:val="24"/>
          <w:szCs w:val="24"/>
        </w:rPr>
        <w:t xml:space="preserve">J., Small, B.J., </w:t>
      </w:r>
      <w:r w:rsidR="00E34942">
        <w:rPr>
          <w:rFonts w:ascii="Times New Roman" w:hAnsi="Times New Roman" w:cs="Times New Roman"/>
          <w:sz w:val="24"/>
          <w:szCs w:val="24"/>
        </w:rPr>
        <w:t xml:space="preserve">Ahles, T.A., </w:t>
      </w:r>
      <w:r w:rsidR="00412869">
        <w:rPr>
          <w:rFonts w:ascii="Times New Roman" w:hAnsi="Times New Roman" w:cs="Times New Roman"/>
          <w:sz w:val="24"/>
          <w:szCs w:val="24"/>
        </w:rPr>
        <w:t xml:space="preserve">Carroll, J.E., </w:t>
      </w:r>
      <w:proofErr w:type="spellStart"/>
      <w:r w:rsidR="00466752">
        <w:rPr>
          <w:rFonts w:ascii="Times New Roman" w:hAnsi="Times New Roman" w:cs="Times New Roman"/>
          <w:sz w:val="24"/>
          <w:szCs w:val="24"/>
        </w:rPr>
        <w:t>Denduluri</w:t>
      </w:r>
      <w:proofErr w:type="spellEnd"/>
      <w:r w:rsidR="00466752">
        <w:rPr>
          <w:rFonts w:ascii="Times New Roman" w:hAnsi="Times New Roman" w:cs="Times New Roman"/>
          <w:sz w:val="24"/>
          <w:szCs w:val="24"/>
        </w:rPr>
        <w:t xml:space="preserve">, N., Dilawari, A., </w:t>
      </w:r>
    </w:p>
    <w:p w14:paraId="6C32DF52" w14:textId="17E53F23" w:rsidR="00820A9C" w:rsidRPr="00466752" w:rsidRDefault="00466752" w:rsidP="00466752">
      <w:pPr>
        <w:pStyle w:val="NoSpacing"/>
        <w:ind w:left="720"/>
        <w:rPr>
          <w:rFonts w:ascii="Times New Roman" w:hAnsi="Times New Roman" w:cs="Times New Roman"/>
          <w:sz w:val="24"/>
          <w:szCs w:val="24"/>
        </w:rPr>
      </w:pPr>
      <w:r>
        <w:rPr>
          <w:rFonts w:ascii="Times New Roman" w:hAnsi="Times New Roman" w:cs="Times New Roman"/>
          <w:sz w:val="24"/>
          <w:szCs w:val="24"/>
        </w:rPr>
        <w:t>Extermann, M., Graham, D., Hurria, A., Isaacs, C., Jacobsen, P.B., Jim, H.S.L., Luta, G., McDonald, B.C., Patel, S.K., Root, J.C., Saykin, A.J.,</w:t>
      </w:r>
      <w:r w:rsidR="00412869">
        <w:rPr>
          <w:rFonts w:ascii="Times New Roman" w:hAnsi="Times New Roman" w:cs="Times New Roman"/>
          <w:sz w:val="24"/>
          <w:szCs w:val="24"/>
        </w:rPr>
        <w:t xml:space="preserve"> </w:t>
      </w:r>
      <w:r w:rsidR="00412869" w:rsidRPr="00261908">
        <w:rPr>
          <w:rFonts w:ascii="Times New Roman" w:hAnsi="Times New Roman" w:cs="Times New Roman"/>
          <w:b/>
          <w:bCs/>
          <w:sz w:val="24"/>
          <w:szCs w:val="24"/>
        </w:rPr>
        <w:t>Tometich, D.</w:t>
      </w:r>
      <w:r>
        <w:rPr>
          <w:rFonts w:ascii="Times New Roman" w:hAnsi="Times New Roman" w:cs="Times New Roman"/>
          <w:b/>
          <w:bCs/>
          <w:sz w:val="24"/>
          <w:szCs w:val="24"/>
        </w:rPr>
        <w:t xml:space="preserve">, </w:t>
      </w:r>
      <w:r>
        <w:rPr>
          <w:rFonts w:ascii="Times New Roman" w:hAnsi="Times New Roman" w:cs="Times New Roman"/>
          <w:sz w:val="24"/>
          <w:szCs w:val="24"/>
        </w:rPr>
        <w:t xml:space="preserve">Zhou, X., </w:t>
      </w:r>
      <w:r w:rsidR="00CF1B2F" w:rsidRPr="00466752">
        <w:rPr>
          <w:rFonts w:ascii="Times New Roman" w:hAnsi="Times New Roman" w:cs="Times New Roman"/>
          <w:sz w:val="24"/>
          <w:szCs w:val="24"/>
        </w:rPr>
        <w:t>Cohen, H. J. (20</w:t>
      </w:r>
      <w:r w:rsidR="007C05D7" w:rsidRPr="00466752">
        <w:rPr>
          <w:rFonts w:ascii="Times New Roman" w:hAnsi="Times New Roman" w:cs="Times New Roman"/>
          <w:sz w:val="24"/>
          <w:szCs w:val="24"/>
        </w:rPr>
        <w:t>20</w:t>
      </w:r>
      <w:r w:rsidR="00CF1B2F" w:rsidRPr="00466752">
        <w:rPr>
          <w:rFonts w:ascii="Times New Roman" w:hAnsi="Times New Roman" w:cs="Times New Roman"/>
          <w:sz w:val="24"/>
          <w:szCs w:val="24"/>
        </w:rPr>
        <w:t xml:space="preserve">). </w:t>
      </w:r>
      <w:r w:rsidR="00527EB8" w:rsidRPr="00466752">
        <w:rPr>
          <w:rFonts w:ascii="Times New Roman" w:hAnsi="Times New Roman" w:cs="Times New Roman"/>
          <w:sz w:val="24"/>
          <w:szCs w:val="24"/>
        </w:rPr>
        <w:t xml:space="preserve">Symptom burden among older breast cancer survivors: The Thinking and Living </w:t>
      </w:r>
      <w:r w:rsidR="008651DC" w:rsidRPr="00466752">
        <w:rPr>
          <w:rFonts w:ascii="Times New Roman" w:hAnsi="Times New Roman" w:cs="Times New Roman"/>
          <w:sz w:val="24"/>
          <w:szCs w:val="24"/>
        </w:rPr>
        <w:t>w</w:t>
      </w:r>
      <w:r w:rsidR="00527EB8" w:rsidRPr="00466752">
        <w:rPr>
          <w:rFonts w:ascii="Times New Roman" w:hAnsi="Times New Roman" w:cs="Times New Roman"/>
          <w:sz w:val="24"/>
          <w:szCs w:val="24"/>
        </w:rPr>
        <w:t>ith Cancer (TLC) study.</w:t>
      </w:r>
      <w:r w:rsidR="00261908" w:rsidRPr="00466752">
        <w:rPr>
          <w:rFonts w:ascii="Times New Roman" w:hAnsi="Times New Roman" w:cs="Times New Roman"/>
          <w:sz w:val="24"/>
          <w:szCs w:val="24"/>
        </w:rPr>
        <w:t xml:space="preserve"> </w:t>
      </w:r>
      <w:r w:rsidR="00261908" w:rsidRPr="00466752">
        <w:rPr>
          <w:rFonts w:ascii="Times New Roman" w:hAnsi="Times New Roman" w:cs="Times New Roman"/>
          <w:i/>
          <w:iCs/>
          <w:sz w:val="24"/>
          <w:szCs w:val="24"/>
        </w:rPr>
        <w:t>Cancer</w:t>
      </w:r>
      <w:r w:rsidR="00255A42" w:rsidRPr="00466752">
        <w:rPr>
          <w:rFonts w:ascii="Times New Roman" w:hAnsi="Times New Roman" w:cs="Times New Roman"/>
          <w:i/>
          <w:iCs/>
          <w:sz w:val="24"/>
          <w:szCs w:val="24"/>
        </w:rPr>
        <w:t>,</w:t>
      </w:r>
      <w:r w:rsidR="00E2724E" w:rsidRPr="00466752">
        <w:rPr>
          <w:rFonts w:ascii="Segoe UI" w:eastAsia="Times New Roman" w:hAnsi="Segoe UI" w:cs="Segoe UI"/>
          <w:color w:val="5B616B"/>
          <w:sz w:val="24"/>
          <w:szCs w:val="24"/>
        </w:rPr>
        <w:t xml:space="preserve"> </w:t>
      </w:r>
      <w:r w:rsidR="00E2724E" w:rsidRPr="00466752">
        <w:rPr>
          <w:rFonts w:ascii="Times New Roman" w:hAnsi="Times New Roman" w:cs="Times New Roman"/>
          <w:i/>
          <w:iCs/>
          <w:sz w:val="24"/>
          <w:szCs w:val="24"/>
        </w:rPr>
        <w:t>126</w:t>
      </w:r>
      <w:r w:rsidR="00255A42" w:rsidRPr="00466752">
        <w:rPr>
          <w:rFonts w:ascii="Times New Roman" w:hAnsi="Times New Roman" w:cs="Times New Roman"/>
          <w:sz w:val="24"/>
          <w:szCs w:val="24"/>
        </w:rPr>
        <w:t xml:space="preserve">, </w:t>
      </w:r>
      <w:r w:rsidR="00E2724E" w:rsidRPr="00466752">
        <w:rPr>
          <w:rFonts w:ascii="Times New Roman" w:hAnsi="Times New Roman" w:cs="Times New Roman"/>
          <w:sz w:val="24"/>
          <w:szCs w:val="24"/>
        </w:rPr>
        <w:t>1183-1192</w:t>
      </w:r>
      <w:r w:rsidR="00697395" w:rsidRPr="00466752">
        <w:rPr>
          <w:rFonts w:ascii="Times New Roman" w:hAnsi="Times New Roman" w:cs="Times New Roman"/>
          <w:i/>
          <w:iCs/>
          <w:sz w:val="24"/>
          <w:szCs w:val="24"/>
        </w:rPr>
        <w:t xml:space="preserve">. </w:t>
      </w:r>
      <w:r w:rsidRPr="00466752">
        <w:rPr>
          <w:rStyle w:val="id-label"/>
          <w:rFonts w:ascii="Times New Roman" w:hAnsi="Times New Roman" w:cs="Times New Roman"/>
          <w:color w:val="212121"/>
          <w:sz w:val="24"/>
          <w:szCs w:val="24"/>
        </w:rPr>
        <w:t>PMCID: </w:t>
      </w:r>
      <w:r w:rsidRPr="00974AAC">
        <w:rPr>
          <w:rFonts w:ascii="Times New Roman" w:hAnsi="Times New Roman" w:cs="Times New Roman"/>
          <w:sz w:val="24"/>
          <w:szCs w:val="24"/>
        </w:rPr>
        <w:t>PMC7255412</w:t>
      </w:r>
    </w:p>
    <w:p w14:paraId="30C26C97" w14:textId="77777777" w:rsidR="00820A9C" w:rsidRDefault="00820A9C" w:rsidP="00820A9C">
      <w:pPr>
        <w:pStyle w:val="NoSpacing"/>
        <w:ind w:left="360"/>
        <w:rPr>
          <w:rFonts w:ascii="Times New Roman" w:hAnsi="Times New Roman" w:cs="Times New Roman"/>
          <w:sz w:val="24"/>
          <w:szCs w:val="24"/>
        </w:rPr>
      </w:pPr>
    </w:p>
    <w:p w14:paraId="7986128A" w14:textId="77777777" w:rsidR="009F60B8" w:rsidRPr="009F60B8" w:rsidRDefault="002F1F0D" w:rsidP="0082667B">
      <w:pPr>
        <w:pStyle w:val="NoSpacing"/>
        <w:numPr>
          <w:ilvl w:val="0"/>
          <w:numId w:val="5"/>
        </w:numPr>
        <w:rPr>
          <w:rFonts w:ascii="Times New Roman" w:hAnsi="Times New Roman" w:cs="Times New Roman"/>
          <w:iCs/>
          <w:sz w:val="24"/>
          <w:szCs w:val="24"/>
        </w:rPr>
      </w:pPr>
      <w:r w:rsidRPr="009F60B8">
        <w:rPr>
          <w:rFonts w:ascii="Times New Roman" w:hAnsi="Times New Roman" w:cs="Times New Roman"/>
          <w:sz w:val="24"/>
          <w:szCs w:val="24"/>
        </w:rPr>
        <w:t xml:space="preserve">Carroll, J.E., Small, B.J., </w:t>
      </w:r>
      <w:r w:rsidRPr="009F60B8">
        <w:rPr>
          <w:rFonts w:ascii="Times New Roman" w:hAnsi="Times New Roman" w:cs="Times New Roman"/>
          <w:b/>
          <w:sz w:val="24"/>
          <w:szCs w:val="24"/>
        </w:rPr>
        <w:t>Tometich, D.,</w:t>
      </w:r>
      <w:r w:rsidRPr="009F60B8">
        <w:rPr>
          <w:rFonts w:ascii="Times New Roman" w:hAnsi="Times New Roman" w:cs="Times New Roman"/>
          <w:sz w:val="24"/>
          <w:szCs w:val="24"/>
        </w:rPr>
        <w:t xml:space="preserve"> Zhai, W., Zhou, X., Luta, G.</w:t>
      </w:r>
      <w:r w:rsidR="00466752" w:rsidRPr="009F60B8">
        <w:rPr>
          <w:rFonts w:ascii="Times New Roman" w:hAnsi="Times New Roman" w:cs="Times New Roman"/>
          <w:sz w:val="24"/>
          <w:szCs w:val="24"/>
        </w:rPr>
        <w:t xml:space="preserve">, Ahles, T.A., </w:t>
      </w:r>
      <w:proofErr w:type="spellStart"/>
      <w:r w:rsidR="00466752" w:rsidRPr="009F60B8">
        <w:rPr>
          <w:rFonts w:ascii="Times New Roman" w:hAnsi="Times New Roman" w:cs="Times New Roman"/>
          <w:sz w:val="24"/>
          <w:szCs w:val="24"/>
        </w:rPr>
        <w:t>Saykin</w:t>
      </w:r>
      <w:proofErr w:type="spellEnd"/>
      <w:r w:rsidR="00466752" w:rsidRPr="009F60B8">
        <w:rPr>
          <w:rFonts w:ascii="Times New Roman" w:hAnsi="Times New Roman" w:cs="Times New Roman"/>
          <w:sz w:val="24"/>
          <w:szCs w:val="24"/>
        </w:rPr>
        <w:t xml:space="preserve">, A.J., Nudelman, </w:t>
      </w:r>
    </w:p>
    <w:p w14:paraId="4F2F7D1C" w14:textId="2261D84C" w:rsidR="009F60B8" w:rsidRPr="009F60B8" w:rsidRDefault="00466752" w:rsidP="009F60B8">
      <w:pPr>
        <w:pStyle w:val="NoSpacing"/>
        <w:ind w:left="720"/>
        <w:rPr>
          <w:rFonts w:ascii="Times New Roman" w:hAnsi="Times New Roman" w:cs="Times New Roman"/>
          <w:iCs/>
          <w:sz w:val="24"/>
          <w:szCs w:val="24"/>
        </w:rPr>
      </w:pPr>
      <w:r w:rsidRPr="009F60B8">
        <w:rPr>
          <w:rFonts w:ascii="Times New Roman" w:hAnsi="Times New Roman" w:cs="Times New Roman"/>
          <w:sz w:val="24"/>
          <w:szCs w:val="24"/>
        </w:rPr>
        <w:t xml:space="preserve">K.N.H, Clapp, J.D., Jim, H.S.L., Jacobsen, P.B., Hurria, A., Graham, D., McDonald, B.C., </w:t>
      </w:r>
      <w:proofErr w:type="spellStart"/>
      <w:r w:rsidRPr="009F60B8">
        <w:rPr>
          <w:rFonts w:ascii="Times New Roman" w:hAnsi="Times New Roman" w:cs="Times New Roman"/>
          <w:sz w:val="24"/>
          <w:szCs w:val="24"/>
        </w:rPr>
        <w:t>Denduluri</w:t>
      </w:r>
      <w:proofErr w:type="spellEnd"/>
      <w:r w:rsidR="009F60B8" w:rsidRPr="009F60B8">
        <w:rPr>
          <w:rFonts w:ascii="Times New Roman" w:hAnsi="Times New Roman" w:cs="Times New Roman"/>
          <w:sz w:val="24"/>
          <w:szCs w:val="24"/>
        </w:rPr>
        <w:t xml:space="preserve">, N., Extermann, M., Isaacs, C., Dilawari, A.A., Root, J., Stern, R.A., </w:t>
      </w:r>
      <w:r w:rsidR="002F1F0D" w:rsidRPr="009F60B8">
        <w:rPr>
          <w:rFonts w:ascii="Times New Roman" w:hAnsi="Times New Roman" w:cs="Times New Roman"/>
          <w:sz w:val="24"/>
          <w:szCs w:val="24"/>
        </w:rPr>
        <w:t xml:space="preserve">Mandelblatt, </w:t>
      </w:r>
      <w:proofErr w:type="gramStart"/>
      <w:r w:rsidR="002F1F0D" w:rsidRPr="009F60B8">
        <w:rPr>
          <w:rFonts w:ascii="Times New Roman" w:hAnsi="Times New Roman" w:cs="Times New Roman"/>
          <w:sz w:val="24"/>
          <w:szCs w:val="24"/>
        </w:rPr>
        <w:t xml:space="preserve">J. </w:t>
      </w:r>
      <w:r w:rsidR="009F60B8" w:rsidRPr="009F60B8">
        <w:rPr>
          <w:rFonts w:ascii="Times New Roman" w:hAnsi="Times New Roman" w:cs="Times New Roman"/>
          <w:sz w:val="24"/>
          <w:szCs w:val="24"/>
        </w:rPr>
        <w:t>,</w:t>
      </w:r>
      <w:proofErr w:type="gramEnd"/>
      <w:r w:rsidR="009F60B8" w:rsidRPr="009F60B8">
        <w:rPr>
          <w:rFonts w:ascii="Times New Roman" w:hAnsi="Times New Roman" w:cs="Times New Roman"/>
          <w:sz w:val="24"/>
          <w:szCs w:val="24"/>
        </w:rPr>
        <w:t xml:space="preserve"> Thinking and Living with Cancer Study </w:t>
      </w:r>
      <w:r w:rsidR="002F1F0D" w:rsidRPr="009F60B8">
        <w:rPr>
          <w:rFonts w:ascii="Times New Roman" w:hAnsi="Times New Roman" w:cs="Times New Roman"/>
          <w:sz w:val="24"/>
          <w:szCs w:val="24"/>
        </w:rPr>
        <w:t>(</w:t>
      </w:r>
      <w:r w:rsidR="00746F72" w:rsidRPr="009F60B8">
        <w:rPr>
          <w:rFonts w:ascii="Times New Roman" w:hAnsi="Times New Roman" w:cs="Times New Roman"/>
          <w:sz w:val="24"/>
          <w:szCs w:val="24"/>
        </w:rPr>
        <w:t>2019</w:t>
      </w:r>
      <w:r w:rsidR="002F1F0D" w:rsidRPr="009F60B8">
        <w:rPr>
          <w:rFonts w:ascii="Times New Roman" w:hAnsi="Times New Roman" w:cs="Times New Roman"/>
          <w:sz w:val="24"/>
          <w:szCs w:val="24"/>
        </w:rPr>
        <w:t xml:space="preserve">). Sleep disturbances and neurocognitive outcomes in older breast cancer patients: Interaction with genotype. </w:t>
      </w:r>
      <w:r w:rsidR="002F1F0D" w:rsidRPr="009F60B8">
        <w:rPr>
          <w:rFonts w:ascii="Times New Roman" w:hAnsi="Times New Roman" w:cs="Times New Roman"/>
          <w:i/>
          <w:sz w:val="24"/>
          <w:szCs w:val="24"/>
        </w:rPr>
        <w:t>Cancer</w:t>
      </w:r>
      <w:r w:rsidR="00572657" w:rsidRPr="009F60B8">
        <w:rPr>
          <w:rFonts w:ascii="Times New Roman" w:hAnsi="Times New Roman" w:cs="Times New Roman"/>
          <w:i/>
          <w:sz w:val="24"/>
          <w:szCs w:val="24"/>
        </w:rPr>
        <w:t xml:space="preserve">, 125, </w:t>
      </w:r>
      <w:r w:rsidR="004E181C" w:rsidRPr="009F60B8">
        <w:rPr>
          <w:rFonts w:ascii="Times New Roman" w:hAnsi="Times New Roman" w:cs="Times New Roman"/>
          <w:iCs/>
          <w:sz w:val="24"/>
          <w:szCs w:val="24"/>
        </w:rPr>
        <w:t>4516-4524</w:t>
      </w:r>
      <w:r w:rsidR="002F1F0D" w:rsidRPr="009F60B8">
        <w:rPr>
          <w:rFonts w:ascii="Times New Roman" w:hAnsi="Times New Roman" w:cs="Times New Roman"/>
          <w:i/>
          <w:sz w:val="24"/>
          <w:szCs w:val="24"/>
        </w:rPr>
        <w:t>.</w:t>
      </w:r>
      <w:r w:rsidR="004E181C" w:rsidRPr="009F60B8">
        <w:rPr>
          <w:rFonts w:ascii="Times New Roman" w:hAnsi="Times New Roman" w:cs="Times New Roman"/>
          <w:i/>
          <w:sz w:val="24"/>
          <w:szCs w:val="24"/>
        </w:rPr>
        <w:t xml:space="preserve"> </w:t>
      </w:r>
      <w:proofErr w:type="spellStart"/>
      <w:r w:rsidR="004E181C" w:rsidRPr="009F60B8">
        <w:rPr>
          <w:rFonts w:ascii="Times New Roman" w:hAnsi="Times New Roman" w:cs="Times New Roman"/>
          <w:iCs/>
          <w:sz w:val="24"/>
          <w:szCs w:val="24"/>
        </w:rPr>
        <w:t>doi</w:t>
      </w:r>
      <w:proofErr w:type="spellEnd"/>
      <w:r w:rsidR="004E181C" w:rsidRPr="009F60B8">
        <w:rPr>
          <w:rFonts w:ascii="Times New Roman" w:hAnsi="Times New Roman" w:cs="Times New Roman"/>
          <w:iCs/>
          <w:sz w:val="24"/>
          <w:szCs w:val="24"/>
        </w:rPr>
        <w:t xml:space="preserve">: </w:t>
      </w:r>
      <w:r w:rsidR="00B67C92" w:rsidRPr="009F60B8">
        <w:rPr>
          <w:rFonts w:ascii="Times New Roman" w:hAnsi="Times New Roman" w:cs="Times New Roman"/>
          <w:iCs/>
          <w:sz w:val="24"/>
          <w:szCs w:val="24"/>
        </w:rPr>
        <w:t>10.1002/cncr.32489</w:t>
      </w:r>
      <w:r w:rsidR="009F60B8" w:rsidRPr="009F60B8">
        <w:rPr>
          <w:rStyle w:val="id-label"/>
          <w:rFonts w:ascii="Times New Roman" w:hAnsi="Times New Roman" w:cs="Times New Roman"/>
          <w:color w:val="212121"/>
          <w:sz w:val="24"/>
          <w:szCs w:val="24"/>
        </w:rPr>
        <w:t xml:space="preserve"> PMCID: </w:t>
      </w:r>
      <w:r w:rsidR="009F60B8" w:rsidRPr="00974AAC">
        <w:rPr>
          <w:rFonts w:ascii="Times New Roman" w:hAnsi="Times New Roman" w:cs="Times New Roman"/>
          <w:sz w:val="24"/>
          <w:szCs w:val="24"/>
        </w:rPr>
        <w:t>PMC6891125</w:t>
      </w:r>
    </w:p>
    <w:p w14:paraId="2585F09A" w14:textId="77777777" w:rsidR="002F1F0D" w:rsidRDefault="002F1F0D" w:rsidP="009F60B8">
      <w:pPr>
        <w:pStyle w:val="NoSpacing"/>
        <w:rPr>
          <w:rFonts w:ascii="Times New Roman" w:hAnsi="Times New Roman" w:cs="Times New Roman"/>
          <w:sz w:val="24"/>
          <w:szCs w:val="24"/>
        </w:rPr>
      </w:pPr>
    </w:p>
    <w:p w14:paraId="0F512210" w14:textId="77777777" w:rsidR="009F60B8" w:rsidRDefault="001E7B65" w:rsidP="0082667B">
      <w:pPr>
        <w:pStyle w:val="NoSpacing"/>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Secinti</w:t>
      </w:r>
      <w:proofErr w:type="spellEnd"/>
      <w:r>
        <w:rPr>
          <w:rFonts w:ascii="Times New Roman" w:hAnsi="Times New Roman" w:cs="Times New Roman"/>
          <w:sz w:val="24"/>
          <w:szCs w:val="24"/>
        </w:rPr>
        <w:t xml:space="preserve">, E., </w:t>
      </w:r>
      <w:r>
        <w:rPr>
          <w:rFonts w:ascii="Times New Roman" w:hAnsi="Times New Roman" w:cs="Times New Roman"/>
          <w:b/>
          <w:sz w:val="24"/>
          <w:szCs w:val="24"/>
        </w:rPr>
        <w:t xml:space="preserve">Tometich, D., </w:t>
      </w:r>
      <w:r>
        <w:rPr>
          <w:rFonts w:ascii="Times New Roman" w:hAnsi="Times New Roman" w:cs="Times New Roman"/>
          <w:sz w:val="24"/>
          <w:szCs w:val="24"/>
        </w:rPr>
        <w:t xml:space="preserve">Johns, S.A., &amp; Mosher, C.E. (2019). The relationship between acceptance of </w:t>
      </w:r>
    </w:p>
    <w:p w14:paraId="02A50466" w14:textId="6B4B3C3A" w:rsidR="009F60B8" w:rsidRPr="009F60B8" w:rsidRDefault="001E7B65" w:rsidP="009F60B8">
      <w:pPr>
        <w:pStyle w:val="NoSpacing"/>
        <w:ind w:left="720"/>
        <w:rPr>
          <w:rFonts w:ascii="Times New Roman" w:hAnsi="Times New Roman" w:cs="Times New Roman"/>
          <w:sz w:val="24"/>
          <w:szCs w:val="24"/>
        </w:rPr>
      </w:pPr>
      <w:r w:rsidRPr="009F60B8">
        <w:rPr>
          <w:rFonts w:ascii="Times New Roman" w:hAnsi="Times New Roman" w:cs="Times New Roman"/>
          <w:sz w:val="24"/>
          <w:szCs w:val="24"/>
        </w:rPr>
        <w:t xml:space="preserve">cancer and distress: A meta-analytic review. </w:t>
      </w:r>
      <w:r w:rsidRPr="009F60B8">
        <w:rPr>
          <w:rFonts w:ascii="Times New Roman" w:hAnsi="Times New Roman" w:cs="Times New Roman"/>
          <w:i/>
          <w:sz w:val="24"/>
          <w:szCs w:val="24"/>
        </w:rPr>
        <w:t>Clinical Psychology Review, 71</w:t>
      </w:r>
      <w:r w:rsidRPr="009F60B8">
        <w:rPr>
          <w:rFonts w:ascii="Times New Roman" w:hAnsi="Times New Roman" w:cs="Times New Roman"/>
          <w:sz w:val="24"/>
          <w:szCs w:val="24"/>
        </w:rPr>
        <w:t>, 27-38</w:t>
      </w:r>
      <w:r w:rsidRPr="009F60B8">
        <w:rPr>
          <w:rFonts w:ascii="Times New Roman" w:hAnsi="Times New Roman" w:cs="Times New Roman"/>
          <w:i/>
          <w:sz w:val="24"/>
          <w:szCs w:val="24"/>
        </w:rPr>
        <w:t>.</w:t>
      </w:r>
      <w:r w:rsidRPr="009F60B8">
        <w:rPr>
          <w:rFonts w:ascii="Times New Roman" w:hAnsi="Times New Roman" w:cs="Times New Roman"/>
          <w:sz w:val="24"/>
          <w:szCs w:val="24"/>
        </w:rPr>
        <w:t xml:space="preserve"> </w:t>
      </w:r>
      <w:r w:rsidR="009F60B8" w:rsidRPr="009F60B8">
        <w:rPr>
          <w:rStyle w:val="id-label"/>
          <w:rFonts w:ascii="Times New Roman" w:hAnsi="Times New Roman" w:cs="Times New Roman"/>
          <w:color w:val="212121"/>
          <w:sz w:val="24"/>
          <w:szCs w:val="24"/>
        </w:rPr>
        <w:t>PMCID: </w:t>
      </w:r>
      <w:r w:rsidR="009F60B8" w:rsidRPr="00974AAC">
        <w:rPr>
          <w:rFonts w:ascii="Times New Roman" w:hAnsi="Times New Roman" w:cs="Times New Roman"/>
          <w:sz w:val="24"/>
          <w:szCs w:val="24"/>
        </w:rPr>
        <w:t>PMC7010402</w:t>
      </w:r>
    </w:p>
    <w:p w14:paraId="1848BD10" w14:textId="77777777" w:rsidR="00BC0AF2" w:rsidRPr="00BC0AF2" w:rsidRDefault="00BC0AF2" w:rsidP="009F60B8">
      <w:pPr>
        <w:pStyle w:val="NoSpacing"/>
        <w:rPr>
          <w:rFonts w:ascii="Times New Roman" w:hAnsi="Times New Roman" w:cs="Times New Roman"/>
          <w:sz w:val="24"/>
          <w:szCs w:val="24"/>
        </w:rPr>
      </w:pPr>
    </w:p>
    <w:p w14:paraId="4E38919D" w14:textId="77777777" w:rsidR="009F60B8" w:rsidRDefault="00BC0AF2" w:rsidP="0082667B">
      <w:pPr>
        <w:pStyle w:val="NoSpacing"/>
        <w:numPr>
          <w:ilvl w:val="0"/>
          <w:numId w:val="5"/>
        </w:numPr>
        <w:rPr>
          <w:rFonts w:ascii="Times New Roman" w:hAnsi="Times New Roman" w:cs="Times New Roman"/>
          <w:sz w:val="24"/>
          <w:szCs w:val="24"/>
        </w:rPr>
      </w:pPr>
      <w:r>
        <w:rPr>
          <w:rFonts w:ascii="Times New Roman" w:hAnsi="Times New Roman" w:cs="Times New Roman"/>
          <w:b/>
          <w:sz w:val="24"/>
          <w:szCs w:val="24"/>
        </w:rPr>
        <w:t>T</w:t>
      </w:r>
      <w:r w:rsidR="00E2225E">
        <w:rPr>
          <w:rFonts w:ascii="Times New Roman" w:hAnsi="Times New Roman" w:cs="Times New Roman"/>
          <w:b/>
          <w:sz w:val="24"/>
          <w:szCs w:val="24"/>
        </w:rPr>
        <w:t xml:space="preserve">ometich, D., </w:t>
      </w:r>
      <w:r w:rsidR="00E2225E">
        <w:rPr>
          <w:rFonts w:ascii="Times New Roman" w:hAnsi="Times New Roman" w:cs="Times New Roman"/>
          <w:sz w:val="24"/>
          <w:szCs w:val="24"/>
        </w:rPr>
        <w:t xml:space="preserve">Small, B., Carroll, J., Zhai, W., Luta, G., Zhou, X., </w:t>
      </w:r>
      <w:r w:rsidR="009F60B8">
        <w:rPr>
          <w:rFonts w:ascii="Times New Roman" w:hAnsi="Times New Roman" w:cs="Times New Roman"/>
          <w:sz w:val="24"/>
          <w:szCs w:val="24"/>
        </w:rPr>
        <w:t xml:space="preserve">Kobayashi, L.C., Ahles, T., Saykin, A.J., </w:t>
      </w:r>
    </w:p>
    <w:p w14:paraId="02FAD9F6" w14:textId="37B3B725" w:rsidR="009F60B8" w:rsidRPr="009F60B8" w:rsidRDefault="009F60B8" w:rsidP="009F60B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Clapp, J.C., Jim, H.S.L., Jacobsen, P.B., Hurria, A., Graham, D., McDonald, B.C., </w:t>
      </w:r>
      <w:proofErr w:type="spellStart"/>
      <w:r>
        <w:rPr>
          <w:rFonts w:ascii="Times New Roman" w:hAnsi="Times New Roman" w:cs="Times New Roman"/>
          <w:sz w:val="24"/>
          <w:szCs w:val="24"/>
        </w:rPr>
        <w:t>Denduluri</w:t>
      </w:r>
      <w:proofErr w:type="spellEnd"/>
      <w:r>
        <w:rPr>
          <w:rFonts w:ascii="Times New Roman" w:hAnsi="Times New Roman" w:cs="Times New Roman"/>
          <w:sz w:val="24"/>
          <w:szCs w:val="24"/>
        </w:rPr>
        <w:t xml:space="preserve">, N., Extermann, M., Isaacs, C., Dilawari, A., Root, J., Rini, C., </w:t>
      </w:r>
      <w:r w:rsidR="00E2225E">
        <w:rPr>
          <w:rFonts w:ascii="Times New Roman" w:hAnsi="Times New Roman" w:cs="Times New Roman"/>
          <w:sz w:val="24"/>
          <w:szCs w:val="24"/>
        </w:rPr>
        <w:t>Mandelblatt, J.</w:t>
      </w:r>
      <w:r>
        <w:rPr>
          <w:rFonts w:ascii="Times New Roman" w:hAnsi="Times New Roman" w:cs="Times New Roman"/>
          <w:sz w:val="24"/>
          <w:szCs w:val="24"/>
        </w:rPr>
        <w:t>, Thinking and Living with Cancer Study</w:t>
      </w:r>
      <w:r w:rsidR="00E2225E">
        <w:rPr>
          <w:rFonts w:ascii="Times New Roman" w:hAnsi="Times New Roman" w:cs="Times New Roman"/>
          <w:sz w:val="24"/>
          <w:szCs w:val="24"/>
        </w:rPr>
        <w:t xml:space="preserve"> (</w:t>
      </w:r>
      <w:r w:rsidR="006B56BB">
        <w:rPr>
          <w:rFonts w:ascii="Times New Roman" w:hAnsi="Times New Roman" w:cs="Times New Roman"/>
          <w:sz w:val="24"/>
          <w:szCs w:val="24"/>
        </w:rPr>
        <w:t>2019</w:t>
      </w:r>
      <w:r w:rsidR="00E2225E">
        <w:rPr>
          <w:rFonts w:ascii="Times New Roman" w:hAnsi="Times New Roman" w:cs="Times New Roman"/>
          <w:sz w:val="24"/>
          <w:szCs w:val="24"/>
        </w:rPr>
        <w:t xml:space="preserve">). </w:t>
      </w:r>
      <w:r w:rsidR="00E2225E" w:rsidRPr="009F60B8">
        <w:rPr>
          <w:rFonts w:ascii="Times New Roman" w:hAnsi="Times New Roman" w:cs="Times New Roman"/>
          <w:sz w:val="24"/>
          <w:szCs w:val="24"/>
        </w:rPr>
        <w:t xml:space="preserve">Pre-treatment psychoneurological symptoms and their association with longitudinal cognitive function and quality of life in older breast cancer survivors. </w:t>
      </w:r>
      <w:r w:rsidR="00E2225E" w:rsidRPr="009F60B8">
        <w:rPr>
          <w:rFonts w:ascii="Times New Roman" w:hAnsi="Times New Roman" w:cs="Times New Roman"/>
          <w:i/>
          <w:sz w:val="24"/>
          <w:szCs w:val="24"/>
        </w:rPr>
        <w:t>Journal of Pain and Symptom Management</w:t>
      </w:r>
      <w:r w:rsidR="006B56BB" w:rsidRPr="009F60B8">
        <w:rPr>
          <w:rFonts w:ascii="Times New Roman" w:hAnsi="Times New Roman" w:cs="Times New Roman"/>
          <w:i/>
          <w:sz w:val="24"/>
          <w:szCs w:val="24"/>
        </w:rPr>
        <w:t>, 57</w:t>
      </w:r>
      <w:r w:rsidR="006B56BB" w:rsidRPr="009F60B8">
        <w:rPr>
          <w:rFonts w:ascii="Times New Roman" w:hAnsi="Times New Roman" w:cs="Times New Roman"/>
          <w:sz w:val="24"/>
          <w:szCs w:val="24"/>
        </w:rPr>
        <w:t>, 596-606</w:t>
      </w:r>
      <w:r w:rsidR="00E2225E" w:rsidRPr="009F60B8">
        <w:rPr>
          <w:rFonts w:ascii="Times New Roman" w:hAnsi="Times New Roman" w:cs="Times New Roman"/>
          <w:i/>
          <w:sz w:val="24"/>
          <w:szCs w:val="24"/>
        </w:rPr>
        <w:t>.</w:t>
      </w:r>
      <w:r w:rsidR="007962DE" w:rsidRPr="009F60B8">
        <w:rPr>
          <w:rFonts w:ascii="Times New Roman" w:hAnsi="Times New Roman" w:cs="Times New Roman"/>
          <w:i/>
          <w:sz w:val="24"/>
          <w:szCs w:val="24"/>
        </w:rPr>
        <w:t xml:space="preserve"> </w:t>
      </w:r>
      <w:r w:rsidRPr="009F60B8">
        <w:rPr>
          <w:rStyle w:val="id-label"/>
          <w:rFonts w:ascii="Times New Roman" w:hAnsi="Times New Roman" w:cs="Times New Roman"/>
          <w:color w:val="212121"/>
          <w:sz w:val="24"/>
          <w:szCs w:val="24"/>
        </w:rPr>
        <w:t>PMCID: </w:t>
      </w:r>
      <w:r w:rsidRPr="00974AAC">
        <w:rPr>
          <w:rFonts w:ascii="Times New Roman" w:hAnsi="Times New Roman" w:cs="Times New Roman"/>
          <w:sz w:val="24"/>
          <w:szCs w:val="24"/>
        </w:rPr>
        <w:t>PMC6382533</w:t>
      </w:r>
    </w:p>
    <w:p w14:paraId="05ADB4B1" w14:textId="77777777" w:rsidR="00E2225E" w:rsidRDefault="00E2225E" w:rsidP="009F60B8">
      <w:pPr>
        <w:pStyle w:val="NoSpacing"/>
        <w:rPr>
          <w:rFonts w:ascii="Times New Roman" w:hAnsi="Times New Roman" w:cs="Times New Roman"/>
          <w:sz w:val="24"/>
          <w:szCs w:val="24"/>
        </w:rPr>
      </w:pPr>
    </w:p>
    <w:p w14:paraId="59A037D6" w14:textId="77777777" w:rsidR="00AB4156" w:rsidRDefault="00565DBA" w:rsidP="0082667B">
      <w:pPr>
        <w:pStyle w:val="NoSpacing"/>
        <w:numPr>
          <w:ilvl w:val="0"/>
          <w:numId w:val="5"/>
        </w:numPr>
        <w:rPr>
          <w:rFonts w:ascii="Times New Roman" w:hAnsi="Times New Roman" w:cs="Times New Roman"/>
          <w:sz w:val="24"/>
          <w:szCs w:val="24"/>
        </w:rPr>
      </w:pPr>
      <w:r w:rsidRPr="00437350">
        <w:rPr>
          <w:rFonts w:ascii="Times New Roman" w:hAnsi="Times New Roman" w:cs="Times New Roman"/>
          <w:sz w:val="24"/>
          <w:szCs w:val="24"/>
        </w:rPr>
        <w:t>Mandelblatt, J., Small, B., Luta, G., Hurria, A., Jim, H., McDonald, B.,</w:t>
      </w:r>
      <w:r>
        <w:rPr>
          <w:rFonts w:ascii="Times New Roman" w:hAnsi="Times New Roman" w:cs="Times New Roman"/>
          <w:sz w:val="24"/>
          <w:szCs w:val="24"/>
        </w:rPr>
        <w:t xml:space="preserve"> </w:t>
      </w:r>
      <w:r w:rsidR="00AB4156">
        <w:rPr>
          <w:rFonts w:ascii="Times New Roman" w:hAnsi="Times New Roman" w:cs="Times New Roman"/>
          <w:sz w:val="24"/>
          <w:szCs w:val="24"/>
        </w:rPr>
        <w:t xml:space="preserve">Graham, D., Zhou, X., Clapp, J., </w:t>
      </w:r>
    </w:p>
    <w:p w14:paraId="214FF88B" w14:textId="1B03497C" w:rsidR="00565DBA" w:rsidRPr="00AB4156" w:rsidRDefault="00AB4156" w:rsidP="00AB4156">
      <w:pPr>
        <w:pStyle w:val="NoSpacing"/>
        <w:ind w:left="720"/>
        <w:rPr>
          <w:rFonts w:ascii="Times New Roman" w:hAnsi="Times New Roman" w:cs="Times New Roman"/>
          <w:sz w:val="24"/>
          <w:szCs w:val="24"/>
        </w:rPr>
      </w:pPr>
      <w:r>
        <w:rPr>
          <w:rFonts w:ascii="Times New Roman" w:hAnsi="Times New Roman" w:cs="Times New Roman"/>
          <w:sz w:val="24"/>
          <w:szCs w:val="24"/>
        </w:rPr>
        <w:t xml:space="preserve">Zhai, W., Breen, E., Carroll, J.E., </w:t>
      </w:r>
      <w:proofErr w:type="spellStart"/>
      <w:r>
        <w:rPr>
          <w:rFonts w:ascii="Times New Roman" w:hAnsi="Times New Roman" w:cs="Times New Roman"/>
          <w:sz w:val="24"/>
          <w:szCs w:val="24"/>
        </w:rPr>
        <w:t>Denduluri</w:t>
      </w:r>
      <w:proofErr w:type="spellEnd"/>
      <w:r>
        <w:rPr>
          <w:rFonts w:ascii="Times New Roman" w:hAnsi="Times New Roman" w:cs="Times New Roman"/>
          <w:sz w:val="24"/>
          <w:szCs w:val="24"/>
        </w:rPr>
        <w:t>, N., Dilawari, A., Extermann, M., Isaacs, C., Jacobsen, P.B., Kobayashi, L.C., Nudelman, K.H., Root, J., Stern, R.A.,</w:t>
      </w:r>
      <w:r w:rsidR="00565DBA">
        <w:rPr>
          <w:rFonts w:ascii="Times New Roman" w:hAnsi="Times New Roman" w:cs="Times New Roman"/>
          <w:sz w:val="24"/>
          <w:szCs w:val="24"/>
        </w:rPr>
        <w:t xml:space="preserve"> </w:t>
      </w:r>
      <w:r w:rsidR="00565DBA" w:rsidRPr="00437350">
        <w:rPr>
          <w:rFonts w:ascii="Times New Roman" w:hAnsi="Times New Roman" w:cs="Times New Roman"/>
          <w:b/>
          <w:sz w:val="24"/>
          <w:szCs w:val="24"/>
        </w:rPr>
        <w:t>Tometich, D.</w:t>
      </w:r>
      <w:r>
        <w:rPr>
          <w:rFonts w:ascii="Times New Roman" w:hAnsi="Times New Roman" w:cs="Times New Roman"/>
          <w:b/>
          <w:sz w:val="24"/>
          <w:szCs w:val="24"/>
        </w:rPr>
        <w:t xml:space="preserve">, </w:t>
      </w:r>
      <w:r>
        <w:rPr>
          <w:rFonts w:ascii="Times New Roman" w:hAnsi="Times New Roman" w:cs="Times New Roman"/>
          <w:bCs/>
          <w:sz w:val="24"/>
          <w:szCs w:val="24"/>
        </w:rPr>
        <w:t>Turner, R., VanMeter, J.W., Saykin, A.J.,</w:t>
      </w:r>
      <w:r w:rsidR="00565DBA">
        <w:rPr>
          <w:rFonts w:ascii="Times New Roman" w:hAnsi="Times New Roman" w:cs="Times New Roman"/>
          <w:sz w:val="24"/>
          <w:szCs w:val="24"/>
        </w:rPr>
        <w:t xml:space="preserve"> </w:t>
      </w:r>
      <w:r w:rsidR="00565DBA" w:rsidRPr="00437350">
        <w:rPr>
          <w:rFonts w:ascii="Times New Roman" w:hAnsi="Times New Roman" w:cs="Times New Roman"/>
          <w:sz w:val="24"/>
          <w:szCs w:val="24"/>
        </w:rPr>
        <w:t xml:space="preserve">Ahles, </w:t>
      </w:r>
      <w:r w:rsidR="00565DBA" w:rsidRPr="009F60B8">
        <w:rPr>
          <w:rFonts w:ascii="Times New Roman" w:hAnsi="Times New Roman" w:cs="Times New Roman"/>
          <w:sz w:val="24"/>
          <w:szCs w:val="24"/>
        </w:rPr>
        <w:t xml:space="preserve">T. (2018). Cancer-related cognitive outcomes among older breast cancer survivors in the Thinking and Living with Cancer (TLC) study. </w:t>
      </w:r>
      <w:r w:rsidR="00565DBA" w:rsidRPr="009F60B8">
        <w:rPr>
          <w:rFonts w:ascii="Times New Roman" w:hAnsi="Times New Roman" w:cs="Times New Roman"/>
          <w:i/>
          <w:sz w:val="24"/>
          <w:szCs w:val="24"/>
        </w:rPr>
        <w:t>Journal of Clinical Oncology</w:t>
      </w:r>
      <w:r w:rsidR="006B56BB" w:rsidRPr="009F60B8">
        <w:rPr>
          <w:rFonts w:ascii="Times New Roman" w:hAnsi="Times New Roman" w:cs="Times New Roman"/>
          <w:i/>
          <w:sz w:val="24"/>
          <w:szCs w:val="24"/>
        </w:rPr>
        <w:t>, 36</w:t>
      </w:r>
      <w:r w:rsidR="006B56BB" w:rsidRPr="009F60B8">
        <w:rPr>
          <w:rFonts w:ascii="Times New Roman" w:hAnsi="Times New Roman" w:cs="Times New Roman"/>
          <w:sz w:val="24"/>
          <w:szCs w:val="24"/>
        </w:rPr>
        <w:t>, 3211-3222</w:t>
      </w:r>
      <w:r w:rsidR="00565DBA" w:rsidRPr="009F60B8">
        <w:rPr>
          <w:rFonts w:ascii="Times New Roman" w:hAnsi="Times New Roman" w:cs="Times New Roman"/>
          <w:i/>
          <w:sz w:val="24"/>
          <w:szCs w:val="24"/>
        </w:rPr>
        <w:t>.</w:t>
      </w:r>
      <w:r w:rsidR="009F60B8" w:rsidRPr="009F60B8">
        <w:rPr>
          <w:rFonts w:ascii="Times New Roman" w:hAnsi="Times New Roman" w:cs="Times New Roman"/>
          <w:i/>
          <w:sz w:val="24"/>
          <w:szCs w:val="24"/>
        </w:rPr>
        <w:t xml:space="preserve"> </w:t>
      </w:r>
      <w:r w:rsidR="009F60B8" w:rsidRPr="009F60B8">
        <w:rPr>
          <w:rFonts w:ascii="Times New Roman" w:hAnsi="Times New Roman" w:cs="Times New Roman"/>
          <w:sz w:val="24"/>
          <w:szCs w:val="24"/>
        </w:rPr>
        <w:t>PMCI</w:t>
      </w:r>
      <w:r w:rsidR="009F60B8" w:rsidRPr="00AB4156">
        <w:rPr>
          <w:rFonts w:ascii="Times New Roman" w:hAnsi="Times New Roman" w:cs="Times New Roman"/>
          <w:sz w:val="24"/>
          <w:szCs w:val="24"/>
        </w:rPr>
        <w:t>D</w:t>
      </w:r>
      <w:r w:rsidR="009F60B8" w:rsidRPr="00AB4156">
        <w:rPr>
          <w:rStyle w:val="id-label"/>
          <w:rFonts w:ascii="Times New Roman" w:hAnsi="Times New Roman" w:cs="Times New Roman"/>
          <w:color w:val="212121"/>
          <w:sz w:val="24"/>
          <w:szCs w:val="24"/>
        </w:rPr>
        <w:t>: </w:t>
      </w:r>
      <w:r w:rsidR="009F60B8" w:rsidRPr="00974AAC">
        <w:rPr>
          <w:rFonts w:ascii="Times New Roman" w:hAnsi="Times New Roman" w:cs="Times New Roman"/>
          <w:sz w:val="24"/>
          <w:szCs w:val="24"/>
        </w:rPr>
        <w:t>PMC7237199</w:t>
      </w:r>
    </w:p>
    <w:p w14:paraId="13FEB8ED" w14:textId="77777777" w:rsidR="00565DBA" w:rsidRPr="00565DBA" w:rsidRDefault="00565DBA" w:rsidP="00565DBA">
      <w:pPr>
        <w:pStyle w:val="NoSpacing"/>
        <w:ind w:left="360"/>
        <w:rPr>
          <w:rFonts w:ascii="Times New Roman" w:hAnsi="Times New Roman" w:cs="Times New Roman"/>
          <w:i/>
          <w:sz w:val="24"/>
          <w:szCs w:val="24"/>
        </w:rPr>
      </w:pPr>
    </w:p>
    <w:p w14:paraId="25931FE7" w14:textId="77777777" w:rsidR="00AB4156" w:rsidRPr="00AB4156" w:rsidRDefault="00873685" w:rsidP="0082667B">
      <w:pPr>
        <w:pStyle w:val="NoSpacing"/>
        <w:numPr>
          <w:ilvl w:val="0"/>
          <w:numId w:val="5"/>
        </w:numPr>
        <w:rPr>
          <w:rFonts w:ascii="Times New Roman" w:hAnsi="Times New Roman" w:cs="Times New Roman"/>
          <w:i/>
          <w:sz w:val="24"/>
          <w:szCs w:val="24"/>
        </w:rPr>
      </w:pPr>
      <w:r>
        <w:rPr>
          <w:rFonts w:ascii="Times New Roman" w:hAnsi="Times New Roman" w:cs="Times New Roman"/>
          <w:b/>
          <w:sz w:val="24"/>
          <w:szCs w:val="24"/>
        </w:rPr>
        <w:t xml:space="preserve">Tometich, D., </w:t>
      </w:r>
      <w:r>
        <w:rPr>
          <w:rFonts w:ascii="Times New Roman" w:hAnsi="Times New Roman" w:cs="Times New Roman"/>
          <w:sz w:val="24"/>
          <w:szCs w:val="24"/>
        </w:rPr>
        <w:t>Mosher, C., Hirsh, A., Rand, K., Johns, S., Matthias, M.,</w:t>
      </w:r>
      <w:r w:rsidR="000C5814">
        <w:rPr>
          <w:rFonts w:ascii="Times New Roman" w:hAnsi="Times New Roman" w:cs="Times New Roman"/>
          <w:sz w:val="24"/>
          <w:szCs w:val="24"/>
        </w:rPr>
        <w:t xml:space="preserve"> </w:t>
      </w:r>
      <w:r w:rsidR="00AB4156">
        <w:rPr>
          <w:rFonts w:ascii="Times New Roman" w:hAnsi="Times New Roman" w:cs="Times New Roman"/>
          <w:sz w:val="24"/>
          <w:szCs w:val="24"/>
        </w:rPr>
        <w:t xml:space="preserve">Outcalt, S.D., Schneider, B.P., </w:t>
      </w:r>
    </w:p>
    <w:p w14:paraId="79975DEB" w14:textId="3320456E" w:rsidR="00873685" w:rsidRPr="00AB4156" w:rsidRDefault="00AB4156" w:rsidP="00AB4156">
      <w:pPr>
        <w:pStyle w:val="NoSpacing"/>
        <w:ind w:left="720"/>
        <w:rPr>
          <w:rFonts w:ascii="Times New Roman" w:hAnsi="Times New Roman" w:cs="Times New Roman"/>
          <w:i/>
          <w:sz w:val="24"/>
          <w:szCs w:val="24"/>
        </w:rPr>
      </w:pPr>
      <w:r>
        <w:rPr>
          <w:rFonts w:ascii="Times New Roman" w:hAnsi="Times New Roman" w:cs="Times New Roman"/>
          <w:sz w:val="24"/>
          <w:szCs w:val="24"/>
        </w:rPr>
        <w:lastRenderedPageBreak/>
        <w:t>Mina, L., Storniolo, A.M.V., Newton, E.V.,</w:t>
      </w:r>
      <w:r w:rsidR="000C5814">
        <w:rPr>
          <w:rFonts w:ascii="Times New Roman" w:hAnsi="Times New Roman" w:cs="Times New Roman"/>
          <w:sz w:val="24"/>
          <w:szCs w:val="24"/>
        </w:rPr>
        <w:t xml:space="preserve"> </w:t>
      </w:r>
      <w:r w:rsidR="00873685">
        <w:rPr>
          <w:rFonts w:ascii="Times New Roman" w:hAnsi="Times New Roman" w:cs="Times New Roman"/>
          <w:sz w:val="24"/>
          <w:szCs w:val="24"/>
        </w:rPr>
        <w:t>Miller, K. (2018). Metastatic breast cancer patients</w:t>
      </w:r>
      <w:r w:rsidR="000C5814">
        <w:rPr>
          <w:rFonts w:ascii="Times New Roman" w:hAnsi="Times New Roman" w:cs="Times New Roman"/>
          <w:sz w:val="24"/>
          <w:szCs w:val="24"/>
        </w:rPr>
        <w:t>’</w:t>
      </w:r>
      <w:r w:rsidR="00873685">
        <w:rPr>
          <w:rFonts w:ascii="Times New Roman" w:hAnsi="Times New Roman" w:cs="Times New Roman"/>
          <w:sz w:val="24"/>
          <w:szCs w:val="24"/>
        </w:rPr>
        <w:t xml:space="preserve"> expectations and priorities for symptom improvement.  </w:t>
      </w:r>
      <w:r w:rsidR="00873685">
        <w:rPr>
          <w:rFonts w:ascii="Times New Roman" w:hAnsi="Times New Roman" w:cs="Times New Roman"/>
          <w:i/>
          <w:sz w:val="24"/>
          <w:szCs w:val="24"/>
        </w:rPr>
        <w:t>Supportive Care in Cancer</w:t>
      </w:r>
      <w:r w:rsidR="008734DF">
        <w:rPr>
          <w:rFonts w:ascii="Times New Roman" w:hAnsi="Times New Roman" w:cs="Times New Roman"/>
          <w:i/>
          <w:sz w:val="24"/>
          <w:szCs w:val="24"/>
        </w:rPr>
        <w:t>, 26</w:t>
      </w:r>
      <w:r w:rsidR="008734DF">
        <w:rPr>
          <w:rFonts w:ascii="Times New Roman" w:hAnsi="Times New Roman" w:cs="Times New Roman"/>
          <w:sz w:val="24"/>
          <w:szCs w:val="24"/>
        </w:rPr>
        <w:t>, 3781-3788</w:t>
      </w:r>
      <w:r w:rsidR="00873685">
        <w:rPr>
          <w:rFonts w:ascii="Times New Roman" w:hAnsi="Times New Roman" w:cs="Times New Roman"/>
          <w:i/>
          <w:sz w:val="24"/>
          <w:szCs w:val="24"/>
        </w:rPr>
        <w:t>.</w:t>
      </w:r>
      <w:r w:rsidR="00873685" w:rsidRPr="00437350">
        <w:rPr>
          <w:rFonts w:ascii="Arial" w:hAnsi="Arial" w:cs="Arial"/>
          <w:color w:val="000000"/>
          <w:sz w:val="18"/>
          <w:szCs w:val="18"/>
          <w:shd w:val="clear" w:color="auto" w:fill="FFFFFF"/>
        </w:rPr>
        <w:t xml:space="preserve"> </w:t>
      </w:r>
      <w:r w:rsidRPr="00AB4156">
        <w:rPr>
          <w:rStyle w:val="id-label"/>
          <w:rFonts w:ascii="Times New Roman" w:hAnsi="Times New Roman" w:cs="Times New Roman"/>
          <w:color w:val="212121"/>
          <w:sz w:val="24"/>
          <w:szCs w:val="24"/>
        </w:rPr>
        <w:t>PMCID: </w:t>
      </w:r>
      <w:r w:rsidRPr="00974AAC">
        <w:rPr>
          <w:rFonts w:ascii="Times New Roman" w:hAnsi="Times New Roman" w:cs="Times New Roman"/>
          <w:sz w:val="24"/>
          <w:szCs w:val="24"/>
        </w:rPr>
        <w:t>PMC6221997</w:t>
      </w:r>
    </w:p>
    <w:p w14:paraId="3EFB0705" w14:textId="77777777" w:rsidR="00873685" w:rsidRDefault="00873685" w:rsidP="00873685">
      <w:pPr>
        <w:pStyle w:val="ListParagraph"/>
        <w:tabs>
          <w:tab w:val="left" w:pos="0"/>
          <w:tab w:val="left" w:pos="720"/>
          <w:tab w:val="left" w:pos="5940"/>
          <w:tab w:val="right" w:pos="7560"/>
          <w:tab w:val="left" w:pos="7830"/>
          <w:tab w:val="right" w:pos="9810"/>
        </w:tabs>
        <w:spacing w:after="0" w:line="240" w:lineRule="auto"/>
        <w:ind w:left="360"/>
        <w:rPr>
          <w:rFonts w:ascii="Times New Roman" w:hAnsi="Times New Roman" w:cs="Times New Roman"/>
          <w:sz w:val="24"/>
          <w:szCs w:val="24"/>
        </w:rPr>
      </w:pPr>
    </w:p>
    <w:p w14:paraId="0E10ACB2" w14:textId="77777777" w:rsidR="00AB4156" w:rsidRDefault="00873685" w:rsidP="0082667B">
      <w:pPr>
        <w:pStyle w:val="ListParagraph"/>
        <w:numPr>
          <w:ilvl w:val="0"/>
          <w:numId w:val="5"/>
        </w:numPr>
        <w:tabs>
          <w:tab w:val="left" w:pos="0"/>
          <w:tab w:val="left" w:pos="720"/>
          <w:tab w:val="left" w:pos="5940"/>
          <w:tab w:val="right" w:pos="7560"/>
          <w:tab w:val="left" w:pos="7830"/>
          <w:tab w:val="right" w:pos="9810"/>
        </w:tabs>
        <w:spacing w:after="0" w:line="240" w:lineRule="auto"/>
        <w:rPr>
          <w:rFonts w:ascii="Times New Roman" w:hAnsi="Times New Roman" w:cs="Times New Roman"/>
          <w:sz w:val="24"/>
          <w:szCs w:val="24"/>
        </w:rPr>
      </w:pPr>
      <w:r w:rsidRPr="005B3708">
        <w:rPr>
          <w:rFonts w:ascii="Times New Roman" w:hAnsi="Times New Roman" w:cs="Times New Roman"/>
          <w:sz w:val="24"/>
          <w:szCs w:val="24"/>
        </w:rPr>
        <w:t xml:space="preserve">Mosher, C., Daily, S., </w:t>
      </w:r>
      <w:r w:rsidRPr="005B3708">
        <w:rPr>
          <w:rFonts w:ascii="Times New Roman" w:hAnsi="Times New Roman" w:cs="Times New Roman"/>
          <w:b/>
          <w:sz w:val="24"/>
          <w:szCs w:val="24"/>
        </w:rPr>
        <w:t>Tometich, D.,</w:t>
      </w:r>
      <w:r w:rsidRPr="005B3708">
        <w:rPr>
          <w:rFonts w:ascii="Times New Roman" w:hAnsi="Times New Roman" w:cs="Times New Roman"/>
          <w:sz w:val="24"/>
          <w:szCs w:val="24"/>
        </w:rPr>
        <w:t xml:space="preserve"> Matthias, M., Hirsh, A., Johns, S.,</w:t>
      </w:r>
      <w:r w:rsidR="000C5814">
        <w:rPr>
          <w:rFonts w:ascii="Times New Roman" w:hAnsi="Times New Roman" w:cs="Times New Roman"/>
          <w:sz w:val="24"/>
          <w:szCs w:val="24"/>
        </w:rPr>
        <w:t xml:space="preserve"> </w:t>
      </w:r>
      <w:r w:rsidR="00AB4156">
        <w:rPr>
          <w:rFonts w:ascii="Times New Roman" w:hAnsi="Times New Roman" w:cs="Times New Roman"/>
          <w:sz w:val="24"/>
          <w:szCs w:val="24"/>
        </w:rPr>
        <w:t xml:space="preserve">Rand, K., Schneider, B., Mina, L., </w:t>
      </w:r>
    </w:p>
    <w:p w14:paraId="063558B4" w14:textId="41EF35B0" w:rsidR="00AB4156" w:rsidRPr="00AB4156" w:rsidRDefault="00AB4156" w:rsidP="00AB4156">
      <w:pPr>
        <w:pStyle w:val="ListParagraph"/>
        <w:tabs>
          <w:tab w:val="left" w:pos="0"/>
          <w:tab w:val="left" w:pos="720"/>
          <w:tab w:val="left" w:pos="5940"/>
          <w:tab w:val="right" w:pos="7560"/>
          <w:tab w:val="left" w:pos="7830"/>
          <w:tab w:val="right" w:pos="9810"/>
        </w:tabs>
        <w:spacing w:after="0" w:line="240" w:lineRule="auto"/>
        <w:rPr>
          <w:rFonts w:ascii="Times New Roman" w:hAnsi="Times New Roman" w:cs="Times New Roman"/>
          <w:sz w:val="24"/>
          <w:szCs w:val="24"/>
        </w:rPr>
      </w:pPr>
      <w:r>
        <w:rPr>
          <w:rFonts w:ascii="Times New Roman" w:hAnsi="Times New Roman" w:cs="Times New Roman"/>
          <w:sz w:val="24"/>
          <w:szCs w:val="24"/>
        </w:rPr>
        <w:t>Storniolo, A.M., Newton, E.,</w:t>
      </w:r>
      <w:r w:rsidR="000C5814">
        <w:rPr>
          <w:rFonts w:ascii="Times New Roman" w:hAnsi="Times New Roman" w:cs="Times New Roman"/>
          <w:sz w:val="24"/>
          <w:szCs w:val="24"/>
        </w:rPr>
        <w:t xml:space="preserve"> </w:t>
      </w:r>
      <w:r w:rsidR="00873685" w:rsidRPr="00F80381">
        <w:rPr>
          <w:rFonts w:ascii="Times New Roman" w:hAnsi="Times New Roman" w:cs="Times New Roman"/>
          <w:sz w:val="24"/>
          <w:szCs w:val="24"/>
        </w:rPr>
        <w:t>Miller, K. (</w:t>
      </w:r>
      <w:r w:rsidR="00873685">
        <w:rPr>
          <w:rFonts w:ascii="Times New Roman" w:hAnsi="Times New Roman" w:cs="Times New Roman"/>
          <w:sz w:val="24"/>
          <w:szCs w:val="24"/>
        </w:rPr>
        <w:t xml:space="preserve">2018). Factors </w:t>
      </w:r>
      <w:r w:rsidR="00873685" w:rsidRPr="00F80381">
        <w:rPr>
          <w:rFonts w:ascii="Times New Roman" w:hAnsi="Times New Roman" w:cs="Times New Roman"/>
          <w:sz w:val="24"/>
          <w:szCs w:val="24"/>
        </w:rPr>
        <w:t xml:space="preserve">underlying metastatic breast cancer patients’ perceptions of symptom importance: A qualitative analysis.  </w:t>
      </w:r>
      <w:r w:rsidR="00873685" w:rsidRPr="00F80381">
        <w:rPr>
          <w:rFonts w:ascii="Times New Roman" w:hAnsi="Times New Roman" w:cs="Times New Roman"/>
          <w:i/>
          <w:sz w:val="24"/>
          <w:szCs w:val="24"/>
        </w:rPr>
        <w:t>European Journal of Cancer Care</w:t>
      </w:r>
      <w:r w:rsidR="00873685">
        <w:rPr>
          <w:rFonts w:ascii="Times New Roman" w:hAnsi="Times New Roman" w:cs="Times New Roman"/>
          <w:i/>
          <w:sz w:val="24"/>
          <w:szCs w:val="24"/>
        </w:rPr>
        <w:t>,</w:t>
      </w:r>
      <w:r w:rsidR="00873685" w:rsidRPr="00800CBF">
        <w:rPr>
          <w:rFonts w:ascii="Times New Roman" w:hAnsi="Times New Roman" w:cs="Times New Roman"/>
          <w:i/>
          <w:sz w:val="24"/>
          <w:szCs w:val="24"/>
        </w:rPr>
        <w:t xml:space="preserve"> 27</w:t>
      </w:r>
      <w:r w:rsidR="00873685">
        <w:rPr>
          <w:rFonts w:ascii="Times New Roman" w:hAnsi="Times New Roman" w:cs="Times New Roman"/>
          <w:sz w:val="24"/>
          <w:szCs w:val="24"/>
        </w:rPr>
        <w:t>, 1-6</w:t>
      </w:r>
      <w:r w:rsidR="00873685" w:rsidRPr="00F80381">
        <w:rPr>
          <w:rFonts w:ascii="Times New Roman" w:hAnsi="Times New Roman" w:cs="Times New Roman"/>
          <w:i/>
          <w:sz w:val="24"/>
          <w:szCs w:val="24"/>
        </w:rPr>
        <w:t xml:space="preserve">. </w:t>
      </w:r>
      <w:r w:rsidRPr="00AB4156">
        <w:rPr>
          <w:rStyle w:val="id-label"/>
          <w:rFonts w:ascii="Times New Roman" w:hAnsi="Times New Roman" w:cs="Times New Roman"/>
          <w:color w:val="212121"/>
          <w:sz w:val="24"/>
          <w:szCs w:val="24"/>
        </w:rPr>
        <w:t>PMCID: </w:t>
      </w:r>
      <w:r w:rsidRPr="00974AAC">
        <w:rPr>
          <w:rFonts w:ascii="Times New Roman" w:hAnsi="Times New Roman" w:cs="Times New Roman"/>
          <w:sz w:val="24"/>
          <w:szCs w:val="24"/>
        </w:rPr>
        <w:t>PMC5272918</w:t>
      </w:r>
    </w:p>
    <w:p w14:paraId="13D17507" w14:textId="77777777" w:rsidR="00C91A87" w:rsidRPr="00C91A87" w:rsidRDefault="00C91A87" w:rsidP="00C91A87">
      <w:pPr>
        <w:tabs>
          <w:tab w:val="left" w:pos="5940"/>
          <w:tab w:val="right" w:pos="7560"/>
          <w:tab w:val="left" w:pos="7830"/>
          <w:tab w:val="right" w:pos="9810"/>
        </w:tabs>
        <w:spacing w:after="0" w:line="240" w:lineRule="auto"/>
        <w:rPr>
          <w:rFonts w:ascii="Times New Roman" w:hAnsi="Times New Roman" w:cs="Times New Roman"/>
          <w:sz w:val="24"/>
          <w:szCs w:val="24"/>
        </w:rPr>
      </w:pPr>
    </w:p>
    <w:p w14:paraId="4D960F9F" w14:textId="77777777" w:rsidR="00AB4156" w:rsidRDefault="00873685" w:rsidP="0082667B">
      <w:pPr>
        <w:pStyle w:val="NoSpacing"/>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Tometich, D., </w:t>
      </w:r>
      <w:r>
        <w:rPr>
          <w:rFonts w:ascii="Times New Roman" w:hAnsi="Times New Roman" w:cs="Times New Roman"/>
          <w:sz w:val="24"/>
          <w:szCs w:val="24"/>
        </w:rPr>
        <w:t>Mosher, C., Winger, J., Badr, H., Snyder, D., Sloane, R., Demark-</w:t>
      </w:r>
      <w:proofErr w:type="spellStart"/>
      <w:r>
        <w:rPr>
          <w:rFonts w:ascii="Times New Roman" w:hAnsi="Times New Roman" w:cs="Times New Roman"/>
          <w:sz w:val="24"/>
          <w:szCs w:val="24"/>
        </w:rPr>
        <w:t>Wahnefried</w:t>
      </w:r>
      <w:proofErr w:type="spellEnd"/>
      <w:r>
        <w:rPr>
          <w:rFonts w:ascii="Times New Roman" w:hAnsi="Times New Roman" w:cs="Times New Roman"/>
          <w:sz w:val="24"/>
          <w:szCs w:val="24"/>
        </w:rPr>
        <w:t xml:space="preserve">, W. </w:t>
      </w:r>
      <w:r w:rsidRPr="00AB4156">
        <w:rPr>
          <w:rFonts w:ascii="Times New Roman" w:hAnsi="Times New Roman" w:cs="Times New Roman"/>
          <w:sz w:val="24"/>
          <w:szCs w:val="24"/>
        </w:rPr>
        <w:t xml:space="preserve">(2017). </w:t>
      </w:r>
    </w:p>
    <w:p w14:paraId="45BBCAC3" w14:textId="34873954" w:rsidR="00AB4156" w:rsidRPr="00AB4156" w:rsidRDefault="00873685" w:rsidP="00AB4156">
      <w:pPr>
        <w:pStyle w:val="NoSpacing"/>
        <w:ind w:left="720"/>
        <w:rPr>
          <w:rFonts w:ascii="Times New Roman" w:hAnsi="Times New Roman" w:cs="Times New Roman"/>
          <w:sz w:val="24"/>
          <w:szCs w:val="24"/>
        </w:rPr>
      </w:pPr>
      <w:r w:rsidRPr="00AB4156">
        <w:rPr>
          <w:rFonts w:ascii="Times New Roman" w:hAnsi="Times New Roman" w:cs="Times New Roman"/>
          <w:sz w:val="24"/>
          <w:szCs w:val="24"/>
        </w:rPr>
        <w:t xml:space="preserve">Effects of diet and exercise on weight-related outcomes for breast cancer survivors and their adult daughters: An analysis of the DAMES trial. </w:t>
      </w:r>
      <w:r w:rsidRPr="00AB4156">
        <w:rPr>
          <w:rFonts w:ascii="Times New Roman" w:hAnsi="Times New Roman" w:cs="Times New Roman"/>
          <w:i/>
          <w:sz w:val="24"/>
          <w:szCs w:val="24"/>
        </w:rPr>
        <w:t xml:space="preserve">Supportive Care in Cancer, 25, </w:t>
      </w:r>
      <w:r w:rsidRPr="00AB4156">
        <w:rPr>
          <w:rFonts w:ascii="Times New Roman" w:hAnsi="Times New Roman" w:cs="Times New Roman"/>
          <w:sz w:val="24"/>
          <w:szCs w:val="24"/>
        </w:rPr>
        <w:t>2559-2568</w:t>
      </w:r>
      <w:r w:rsidRPr="00AB4156">
        <w:rPr>
          <w:rFonts w:ascii="Times New Roman" w:hAnsi="Times New Roman" w:cs="Times New Roman"/>
          <w:i/>
          <w:sz w:val="24"/>
          <w:szCs w:val="24"/>
        </w:rPr>
        <w:t>.</w:t>
      </w:r>
      <w:r w:rsidR="00AB4156" w:rsidRPr="00AB4156">
        <w:rPr>
          <w:rFonts w:ascii="Times New Roman" w:hAnsi="Times New Roman" w:cs="Times New Roman"/>
          <w:i/>
          <w:sz w:val="24"/>
          <w:szCs w:val="24"/>
        </w:rPr>
        <w:t xml:space="preserve"> </w:t>
      </w:r>
      <w:r w:rsidR="00AB4156" w:rsidRPr="00AB4156">
        <w:rPr>
          <w:rStyle w:val="id-label"/>
          <w:rFonts w:ascii="Times New Roman" w:hAnsi="Times New Roman" w:cs="Times New Roman"/>
          <w:color w:val="212121"/>
          <w:sz w:val="24"/>
          <w:szCs w:val="24"/>
        </w:rPr>
        <w:t>PMCID: </w:t>
      </w:r>
      <w:r w:rsidR="00AB4156" w:rsidRPr="00974AAC">
        <w:rPr>
          <w:rFonts w:ascii="Times New Roman" w:hAnsi="Times New Roman" w:cs="Times New Roman"/>
          <w:sz w:val="24"/>
          <w:szCs w:val="24"/>
        </w:rPr>
        <w:t>PMC5489246</w:t>
      </w:r>
    </w:p>
    <w:p w14:paraId="100FA24B" w14:textId="77777777" w:rsidR="00873685" w:rsidRPr="0093122A" w:rsidRDefault="00873685" w:rsidP="00CC2AAE">
      <w:pPr>
        <w:pStyle w:val="NoSpacing"/>
        <w:rPr>
          <w:rFonts w:ascii="Times New Roman" w:hAnsi="Times New Roman" w:cs="Times New Roman"/>
          <w:sz w:val="24"/>
          <w:szCs w:val="24"/>
        </w:rPr>
      </w:pPr>
    </w:p>
    <w:p w14:paraId="62D685D9" w14:textId="77777777" w:rsidR="00CC2AAE" w:rsidRDefault="00873685" w:rsidP="0082667B">
      <w:pPr>
        <w:pStyle w:val="ListParagraph"/>
        <w:numPr>
          <w:ilvl w:val="0"/>
          <w:numId w:val="5"/>
        </w:numPr>
        <w:tabs>
          <w:tab w:val="left" w:pos="720"/>
          <w:tab w:val="left" w:pos="5940"/>
          <w:tab w:val="right" w:pos="7560"/>
          <w:tab w:val="left" w:pos="7830"/>
          <w:tab w:val="right" w:pos="9810"/>
        </w:tabs>
        <w:spacing w:after="0" w:line="240" w:lineRule="auto"/>
        <w:rPr>
          <w:rFonts w:ascii="Times New Roman" w:hAnsi="Times New Roman" w:cs="Times New Roman"/>
          <w:sz w:val="24"/>
          <w:szCs w:val="24"/>
        </w:rPr>
      </w:pPr>
      <w:r w:rsidRPr="005B3708">
        <w:rPr>
          <w:rFonts w:ascii="Times New Roman" w:hAnsi="Times New Roman" w:cs="Times New Roman"/>
          <w:sz w:val="24"/>
          <w:szCs w:val="24"/>
        </w:rPr>
        <w:t xml:space="preserve">Mosher, C., </w:t>
      </w:r>
      <w:r w:rsidRPr="005B3708">
        <w:rPr>
          <w:rFonts w:ascii="Times New Roman" w:hAnsi="Times New Roman" w:cs="Times New Roman"/>
          <w:b/>
          <w:sz w:val="24"/>
          <w:szCs w:val="24"/>
        </w:rPr>
        <w:t>Tometich, D.,</w:t>
      </w:r>
      <w:r w:rsidRPr="005B3708">
        <w:rPr>
          <w:rFonts w:ascii="Times New Roman" w:hAnsi="Times New Roman" w:cs="Times New Roman"/>
          <w:sz w:val="24"/>
          <w:szCs w:val="24"/>
        </w:rPr>
        <w:t xml:space="preserve"> Hirsh, A., Rand, K., Johns, S., Matthias, M.,</w:t>
      </w:r>
      <w:r w:rsidR="000C5814">
        <w:rPr>
          <w:rFonts w:ascii="Times New Roman" w:hAnsi="Times New Roman" w:cs="Times New Roman"/>
          <w:sz w:val="24"/>
          <w:szCs w:val="24"/>
        </w:rPr>
        <w:t xml:space="preserve"> </w:t>
      </w:r>
      <w:r w:rsidR="00CC2AAE">
        <w:rPr>
          <w:rFonts w:ascii="Times New Roman" w:hAnsi="Times New Roman" w:cs="Times New Roman"/>
          <w:sz w:val="24"/>
          <w:szCs w:val="24"/>
        </w:rPr>
        <w:t xml:space="preserve">Outcalt, S.D., Bricker, J., </w:t>
      </w:r>
    </w:p>
    <w:p w14:paraId="51C27C0D" w14:textId="52F6F437" w:rsidR="00CC2AAE" w:rsidRPr="00CC2AAE" w:rsidRDefault="00CC2AAE" w:rsidP="00CC2AAE">
      <w:pPr>
        <w:pStyle w:val="ListParagraph"/>
        <w:tabs>
          <w:tab w:val="left" w:pos="720"/>
          <w:tab w:val="left" w:pos="5940"/>
          <w:tab w:val="right" w:pos="7560"/>
          <w:tab w:val="left" w:pos="7830"/>
          <w:tab w:val="right" w:pos="9810"/>
        </w:tabs>
        <w:spacing w:after="0" w:line="240" w:lineRule="auto"/>
        <w:rPr>
          <w:rFonts w:ascii="Times New Roman" w:hAnsi="Times New Roman" w:cs="Times New Roman"/>
          <w:sz w:val="24"/>
          <w:szCs w:val="24"/>
        </w:rPr>
      </w:pPr>
      <w:r>
        <w:rPr>
          <w:rFonts w:ascii="Times New Roman" w:hAnsi="Times New Roman" w:cs="Times New Roman"/>
          <w:sz w:val="24"/>
          <w:szCs w:val="24"/>
        </w:rPr>
        <w:t>Schneider, B., Mina, L., Storniolo, A.M., Newton, E.,</w:t>
      </w:r>
      <w:r w:rsidR="000C5814">
        <w:rPr>
          <w:rFonts w:ascii="Times New Roman" w:hAnsi="Times New Roman" w:cs="Times New Roman"/>
          <w:sz w:val="24"/>
          <w:szCs w:val="24"/>
        </w:rPr>
        <w:t xml:space="preserve"> </w:t>
      </w:r>
      <w:r w:rsidR="00873685">
        <w:rPr>
          <w:rFonts w:ascii="Times New Roman" w:hAnsi="Times New Roman" w:cs="Times New Roman"/>
          <w:sz w:val="24"/>
          <w:szCs w:val="24"/>
        </w:rPr>
        <w:t>Miller, K.  (2017</w:t>
      </w:r>
      <w:r w:rsidR="00873685" w:rsidRPr="005B3708">
        <w:rPr>
          <w:rFonts w:ascii="Times New Roman" w:hAnsi="Times New Roman" w:cs="Times New Roman"/>
          <w:sz w:val="24"/>
          <w:szCs w:val="24"/>
        </w:rPr>
        <w:t xml:space="preserve">). Symptom experiences in metastatic breast cancer patients: Relationships to activity engagement, value-based living, and psychological flexibility. </w:t>
      </w:r>
      <w:r w:rsidR="00873685" w:rsidRPr="005B3708">
        <w:rPr>
          <w:rFonts w:ascii="Times New Roman" w:hAnsi="Times New Roman" w:cs="Times New Roman"/>
          <w:i/>
          <w:sz w:val="24"/>
          <w:szCs w:val="24"/>
        </w:rPr>
        <w:t>Psycho-Oncology</w:t>
      </w:r>
      <w:r w:rsidR="00873685">
        <w:rPr>
          <w:rFonts w:ascii="Times New Roman" w:hAnsi="Times New Roman" w:cs="Times New Roman"/>
          <w:i/>
          <w:sz w:val="24"/>
          <w:szCs w:val="24"/>
        </w:rPr>
        <w:t xml:space="preserve">, 26, </w:t>
      </w:r>
      <w:r w:rsidR="00873685">
        <w:rPr>
          <w:rFonts w:ascii="Times New Roman" w:hAnsi="Times New Roman" w:cs="Times New Roman"/>
          <w:sz w:val="24"/>
          <w:szCs w:val="24"/>
        </w:rPr>
        <w:t>1944-1951</w:t>
      </w:r>
      <w:r w:rsidR="00873685" w:rsidRPr="005B3708">
        <w:rPr>
          <w:rFonts w:ascii="Times New Roman" w:hAnsi="Times New Roman" w:cs="Times New Roman"/>
          <w:i/>
          <w:sz w:val="24"/>
          <w:szCs w:val="24"/>
        </w:rPr>
        <w:t>.</w:t>
      </w:r>
      <w:r w:rsidR="00873685">
        <w:rPr>
          <w:rFonts w:ascii="Times New Roman" w:hAnsi="Times New Roman" w:cs="Times New Roman"/>
          <w:sz w:val="24"/>
          <w:szCs w:val="24"/>
        </w:rPr>
        <w:t xml:space="preserve"> </w:t>
      </w:r>
      <w:r w:rsidRPr="00CC2AAE">
        <w:rPr>
          <w:rStyle w:val="id-label"/>
          <w:rFonts w:ascii="Times New Roman" w:hAnsi="Times New Roman" w:cs="Times New Roman"/>
          <w:color w:val="212121"/>
          <w:sz w:val="24"/>
          <w:szCs w:val="24"/>
        </w:rPr>
        <w:t>PMCID: </w:t>
      </w:r>
      <w:r w:rsidRPr="00974AAC">
        <w:rPr>
          <w:rFonts w:ascii="Times New Roman" w:hAnsi="Times New Roman" w:cs="Times New Roman"/>
          <w:sz w:val="24"/>
          <w:szCs w:val="24"/>
        </w:rPr>
        <w:t>PMC5359070</w:t>
      </w:r>
    </w:p>
    <w:p w14:paraId="053D085F" w14:textId="77777777" w:rsidR="00CA13A0" w:rsidRPr="005404F1" w:rsidRDefault="00CA13A0" w:rsidP="00CA13A0">
      <w:pPr>
        <w:pStyle w:val="ListParagraph"/>
        <w:tabs>
          <w:tab w:val="left" w:pos="720"/>
          <w:tab w:val="left" w:pos="5940"/>
          <w:tab w:val="right" w:pos="7560"/>
          <w:tab w:val="left" w:pos="7830"/>
          <w:tab w:val="right" w:pos="9810"/>
        </w:tabs>
        <w:spacing w:after="0" w:line="240" w:lineRule="auto"/>
        <w:ind w:left="360"/>
        <w:rPr>
          <w:rFonts w:ascii="Times New Roman" w:hAnsi="Times New Roman" w:cs="Times New Roman"/>
          <w:sz w:val="24"/>
          <w:szCs w:val="24"/>
        </w:rPr>
      </w:pPr>
    </w:p>
    <w:p w14:paraId="3BD60525" w14:textId="77777777" w:rsidR="00CC2AAE" w:rsidRDefault="00873685" w:rsidP="0082667B">
      <w:pPr>
        <w:pStyle w:val="ListParagraph"/>
        <w:numPr>
          <w:ilvl w:val="0"/>
          <w:numId w:val="5"/>
        </w:numPr>
        <w:spacing w:after="0" w:line="240" w:lineRule="auto"/>
        <w:rPr>
          <w:rFonts w:ascii="Times New Roman" w:eastAsia="Times New Roman" w:hAnsi="Times New Roman" w:cs="Times New Roman"/>
          <w:color w:val="222222"/>
          <w:sz w:val="24"/>
          <w:szCs w:val="24"/>
        </w:rPr>
      </w:pPr>
      <w:r w:rsidRPr="00CC63C6">
        <w:rPr>
          <w:rFonts w:ascii="Times New Roman" w:eastAsia="Times New Roman" w:hAnsi="Times New Roman" w:cs="Times New Roman"/>
          <w:color w:val="222222"/>
          <w:sz w:val="24"/>
          <w:szCs w:val="24"/>
        </w:rPr>
        <w:t xml:space="preserve">Duff, K., </w:t>
      </w:r>
      <w:r w:rsidRPr="00CC63C6">
        <w:rPr>
          <w:rFonts w:ascii="Times New Roman" w:eastAsia="Times New Roman" w:hAnsi="Times New Roman" w:cs="Times New Roman"/>
          <w:b/>
          <w:color w:val="222222"/>
          <w:sz w:val="24"/>
          <w:szCs w:val="24"/>
        </w:rPr>
        <w:t>Tometich, D.,</w:t>
      </w:r>
      <w:r>
        <w:rPr>
          <w:rFonts w:ascii="Times New Roman" w:eastAsia="Times New Roman" w:hAnsi="Times New Roman" w:cs="Times New Roman"/>
          <w:color w:val="222222"/>
          <w:sz w:val="24"/>
          <w:szCs w:val="24"/>
        </w:rPr>
        <w:t xml:space="preserve"> &amp; Dennett, K. (2015). The m</w:t>
      </w:r>
      <w:r w:rsidRPr="00CC63C6">
        <w:rPr>
          <w:rFonts w:ascii="Times New Roman" w:eastAsia="Times New Roman" w:hAnsi="Times New Roman" w:cs="Times New Roman"/>
          <w:color w:val="222222"/>
          <w:sz w:val="24"/>
          <w:szCs w:val="24"/>
        </w:rPr>
        <w:t>odified Telephone Int</w:t>
      </w:r>
      <w:r>
        <w:rPr>
          <w:rFonts w:ascii="Times New Roman" w:eastAsia="Times New Roman" w:hAnsi="Times New Roman" w:cs="Times New Roman"/>
          <w:color w:val="222222"/>
          <w:sz w:val="24"/>
          <w:szCs w:val="24"/>
        </w:rPr>
        <w:t xml:space="preserve">erview for Cognitive Status is </w:t>
      </w:r>
    </w:p>
    <w:p w14:paraId="60E09C60" w14:textId="1565F7AC" w:rsidR="00CC2AAE" w:rsidRPr="00CC2AAE" w:rsidRDefault="00873685" w:rsidP="00CC2AAE">
      <w:pPr>
        <w:pStyle w:val="ListParagraph"/>
        <w:spacing w:after="0" w:line="240" w:lineRule="auto"/>
        <w:rPr>
          <w:rFonts w:ascii="Times New Roman" w:eastAsia="Times New Roman" w:hAnsi="Times New Roman" w:cs="Times New Roman"/>
          <w:color w:val="222222"/>
          <w:sz w:val="24"/>
          <w:szCs w:val="24"/>
        </w:rPr>
      </w:pPr>
      <w:r w:rsidRPr="00CC2AAE">
        <w:rPr>
          <w:rFonts w:ascii="Times New Roman" w:eastAsia="Times New Roman" w:hAnsi="Times New Roman" w:cs="Times New Roman"/>
          <w:color w:val="222222"/>
          <w:sz w:val="24"/>
          <w:szCs w:val="24"/>
        </w:rPr>
        <w:t xml:space="preserve">more predictive of memory abilities than the Mini-Mental State Examination. </w:t>
      </w:r>
      <w:r w:rsidRPr="00CC2AAE">
        <w:rPr>
          <w:rFonts w:ascii="Times New Roman" w:eastAsia="Times New Roman" w:hAnsi="Times New Roman" w:cs="Times New Roman"/>
          <w:i/>
          <w:iCs/>
          <w:color w:val="222222"/>
          <w:sz w:val="24"/>
          <w:szCs w:val="24"/>
        </w:rPr>
        <w:t>Journal of Geriatric Psychiatry and Neurology</w:t>
      </w:r>
      <w:r w:rsidRPr="00CC2AAE">
        <w:rPr>
          <w:rFonts w:ascii="Times New Roman" w:eastAsia="Times New Roman" w:hAnsi="Times New Roman" w:cs="Times New Roman"/>
          <w:color w:val="222222"/>
          <w:sz w:val="24"/>
          <w:szCs w:val="24"/>
        </w:rPr>
        <w:t xml:space="preserve">, </w:t>
      </w:r>
      <w:r w:rsidRPr="00CC2AAE">
        <w:rPr>
          <w:rFonts w:ascii="Times New Roman" w:eastAsia="Times New Roman" w:hAnsi="Times New Roman" w:cs="Times New Roman"/>
          <w:i/>
          <w:color w:val="222222"/>
          <w:sz w:val="24"/>
          <w:szCs w:val="24"/>
        </w:rPr>
        <w:t xml:space="preserve">28, </w:t>
      </w:r>
      <w:r w:rsidRPr="00CC2AAE">
        <w:rPr>
          <w:rFonts w:ascii="Times New Roman" w:eastAsia="Times New Roman" w:hAnsi="Times New Roman" w:cs="Times New Roman"/>
          <w:color w:val="222222"/>
          <w:sz w:val="24"/>
          <w:szCs w:val="24"/>
        </w:rPr>
        <w:t xml:space="preserve">193-197. </w:t>
      </w:r>
      <w:r w:rsidR="00CC2AAE" w:rsidRPr="00CC2AAE">
        <w:rPr>
          <w:rStyle w:val="id-label"/>
          <w:rFonts w:ascii="Times New Roman" w:hAnsi="Times New Roman" w:cs="Times New Roman"/>
          <w:color w:val="212121"/>
          <w:sz w:val="24"/>
          <w:szCs w:val="24"/>
        </w:rPr>
        <w:t>PMCID: </w:t>
      </w:r>
      <w:r w:rsidR="00CC2AAE" w:rsidRPr="00974AAC">
        <w:rPr>
          <w:rFonts w:ascii="Times New Roman" w:hAnsi="Times New Roman" w:cs="Times New Roman"/>
          <w:sz w:val="24"/>
          <w:szCs w:val="24"/>
        </w:rPr>
        <w:t>PMC4869996</w:t>
      </w:r>
    </w:p>
    <w:p w14:paraId="299A834A" w14:textId="77777777" w:rsidR="00873685" w:rsidRPr="00CC2AAE" w:rsidRDefault="00873685" w:rsidP="00CC2AAE">
      <w:pPr>
        <w:spacing w:after="0" w:line="240" w:lineRule="auto"/>
        <w:rPr>
          <w:rFonts w:ascii="Times New Roman" w:eastAsia="Times New Roman" w:hAnsi="Times New Roman" w:cs="Times New Roman"/>
          <w:color w:val="222222"/>
          <w:sz w:val="24"/>
          <w:szCs w:val="24"/>
        </w:rPr>
      </w:pPr>
    </w:p>
    <w:p w14:paraId="50C4D592" w14:textId="77777777" w:rsidR="00CC2AAE" w:rsidRDefault="00873685" w:rsidP="0082667B">
      <w:pPr>
        <w:pStyle w:val="ListParagraph"/>
        <w:numPr>
          <w:ilvl w:val="0"/>
          <w:numId w:val="5"/>
        </w:numPr>
        <w:spacing w:after="0" w:line="240" w:lineRule="auto"/>
        <w:rPr>
          <w:rFonts w:ascii="Times New Roman" w:eastAsia="Times New Roman" w:hAnsi="Times New Roman" w:cs="Times New Roman"/>
          <w:color w:val="222222"/>
          <w:sz w:val="24"/>
          <w:szCs w:val="24"/>
        </w:rPr>
      </w:pPr>
      <w:r w:rsidRPr="00CC63C6">
        <w:rPr>
          <w:rFonts w:ascii="Times New Roman" w:eastAsia="Times New Roman" w:hAnsi="Times New Roman" w:cs="Times New Roman"/>
          <w:color w:val="222222"/>
          <w:sz w:val="24"/>
          <w:szCs w:val="24"/>
        </w:rPr>
        <w:t xml:space="preserve">Garrido-Laguna, I., </w:t>
      </w:r>
      <w:r w:rsidRPr="00CC63C6">
        <w:rPr>
          <w:rFonts w:ascii="Times New Roman" w:eastAsia="Times New Roman" w:hAnsi="Times New Roman" w:cs="Times New Roman"/>
          <w:b/>
          <w:color w:val="222222"/>
          <w:sz w:val="24"/>
          <w:szCs w:val="24"/>
        </w:rPr>
        <w:t>Tometich, D.</w:t>
      </w:r>
      <w:r w:rsidRPr="00C436EF">
        <w:rPr>
          <w:rFonts w:ascii="Times New Roman" w:eastAsia="Times New Roman" w:hAnsi="Times New Roman" w:cs="Times New Roman"/>
          <w:b/>
          <w:color w:val="222222"/>
          <w:sz w:val="24"/>
          <w:szCs w:val="24"/>
        </w:rPr>
        <w:t>,</w:t>
      </w:r>
      <w:r w:rsidRPr="00CC63C6">
        <w:rPr>
          <w:rFonts w:ascii="Times New Roman" w:eastAsia="Times New Roman" w:hAnsi="Times New Roman" w:cs="Times New Roman"/>
          <w:color w:val="222222"/>
          <w:sz w:val="24"/>
          <w:szCs w:val="24"/>
        </w:rPr>
        <w:t xml:space="preserve"> Hu, N., Ying, J., Geiersbach, K., Whisenant, J., </w:t>
      </w:r>
      <w:r w:rsidR="00CC2AAE">
        <w:rPr>
          <w:rFonts w:ascii="Times New Roman" w:eastAsia="Times New Roman" w:hAnsi="Times New Roman" w:cs="Times New Roman"/>
          <w:color w:val="222222"/>
          <w:sz w:val="24"/>
          <w:szCs w:val="24"/>
        </w:rPr>
        <w:t>Wang, K., Ross, J.S.,</w:t>
      </w:r>
      <w:r w:rsidRPr="00CC63C6">
        <w:rPr>
          <w:rFonts w:ascii="Times New Roman" w:eastAsia="Times New Roman" w:hAnsi="Times New Roman" w:cs="Times New Roman"/>
          <w:color w:val="222222"/>
          <w:sz w:val="24"/>
          <w:szCs w:val="24"/>
        </w:rPr>
        <w:t xml:space="preserve"> </w:t>
      </w:r>
    </w:p>
    <w:p w14:paraId="47C4C085" w14:textId="0B0D18BC" w:rsidR="00CC2AAE" w:rsidRPr="00CC2AAE" w:rsidRDefault="00873685" w:rsidP="00CC2AAE">
      <w:pPr>
        <w:pStyle w:val="ListParagraph"/>
        <w:spacing w:after="0" w:line="240" w:lineRule="auto"/>
        <w:rPr>
          <w:rFonts w:ascii="Times New Roman" w:eastAsia="Times New Roman" w:hAnsi="Times New Roman" w:cs="Times New Roman"/>
          <w:color w:val="222222"/>
          <w:sz w:val="24"/>
          <w:szCs w:val="24"/>
        </w:rPr>
      </w:pPr>
      <w:r w:rsidRPr="00CC63C6">
        <w:rPr>
          <w:rFonts w:ascii="Times New Roman" w:eastAsia="Times New Roman" w:hAnsi="Times New Roman" w:cs="Times New Roman"/>
          <w:color w:val="222222"/>
          <w:sz w:val="24"/>
          <w:szCs w:val="24"/>
        </w:rPr>
        <w:t xml:space="preserve">Sharma, S. </w:t>
      </w:r>
      <w:r>
        <w:rPr>
          <w:rFonts w:ascii="Times New Roman" w:eastAsia="Times New Roman" w:hAnsi="Times New Roman" w:cs="Times New Roman"/>
          <w:color w:val="222222"/>
          <w:sz w:val="24"/>
          <w:szCs w:val="24"/>
        </w:rPr>
        <w:t xml:space="preserve">(2015). </w:t>
      </w:r>
      <w:r w:rsidRPr="00CC2AAE">
        <w:rPr>
          <w:rFonts w:ascii="Times New Roman" w:eastAsia="Times New Roman" w:hAnsi="Times New Roman" w:cs="Times New Roman"/>
          <w:color w:val="222222"/>
          <w:sz w:val="24"/>
          <w:szCs w:val="24"/>
        </w:rPr>
        <w:t xml:space="preserve">N of 1 case reports of exceptional responders accrued from pancreatic cancer patients enrolled in first-in-man studies from 2002 through 2012. </w:t>
      </w:r>
      <w:proofErr w:type="spellStart"/>
      <w:r w:rsidRPr="00CC2AAE">
        <w:rPr>
          <w:rFonts w:ascii="Times New Roman" w:eastAsia="Times New Roman" w:hAnsi="Times New Roman" w:cs="Times New Roman"/>
          <w:i/>
          <w:color w:val="222222"/>
          <w:sz w:val="24"/>
          <w:szCs w:val="24"/>
        </w:rPr>
        <w:t>Oncoscience</w:t>
      </w:r>
      <w:proofErr w:type="spellEnd"/>
      <w:r w:rsidRPr="00CC2AAE">
        <w:rPr>
          <w:rFonts w:ascii="Times New Roman" w:eastAsia="Times New Roman" w:hAnsi="Times New Roman" w:cs="Times New Roman"/>
          <w:i/>
          <w:color w:val="222222"/>
          <w:sz w:val="24"/>
          <w:szCs w:val="24"/>
        </w:rPr>
        <w:t xml:space="preserve">, 2, </w:t>
      </w:r>
      <w:r w:rsidRPr="00CC2AAE">
        <w:rPr>
          <w:rFonts w:ascii="Times New Roman" w:eastAsia="Times New Roman" w:hAnsi="Times New Roman" w:cs="Times New Roman"/>
          <w:color w:val="222222"/>
          <w:sz w:val="24"/>
          <w:szCs w:val="24"/>
        </w:rPr>
        <w:t>285-293.</w:t>
      </w:r>
      <w:r w:rsidR="00CC2AAE" w:rsidRPr="00CC2AAE">
        <w:rPr>
          <w:rStyle w:val="id-label"/>
          <w:rFonts w:ascii="Times New Roman" w:hAnsi="Times New Roman" w:cs="Times New Roman"/>
          <w:color w:val="212121"/>
          <w:sz w:val="24"/>
          <w:szCs w:val="24"/>
        </w:rPr>
        <w:t xml:space="preserve"> PMCID: </w:t>
      </w:r>
      <w:r w:rsidR="00CC2AAE" w:rsidRPr="00974AAC">
        <w:rPr>
          <w:rFonts w:ascii="Times New Roman" w:hAnsi="Times New Roman" w:cs="Times New Roman"/>
          <w:sz w:val="24"/>
          <w:szCs w:val="24"/>
        </w:rPr>
        <w:t>PMC4394134</w:t>
      </w:r>
    </w:p>
    <w:p w14:paraId="5B9581E0" w14:textId="77777777" w:rsidR="00B62EF1" w:rsidRDefault="00B62EF1" w:rsidP="00CC2AAE">
      <w:pPr>
        <w:pStyle w:val="NoSpacing"/>
        <w:rPr>
          <w:rFonts w:ascii="Times New Roman" w:hAnsi="Times New Roman" w:cs="Times New Roman"/>
          <w:sz w:val="24"/>
          <w:szCs w:val="24"/>
          <w:shd w:val="clear" w:color="auto" w:fill="FFFFFF"/>
        </w:rPr>
      </w:pPr>
    </w:p>
    <w:p w14:paraId="75799111" w14:textId="77777777" w:rsidR="00CC2AAE" w:rsidRDefault="00873685" w:rsidP="0082667B">
      <w:pPr>
        <w:pStyle w:val="NoSpacing"/>
        <w:numPr>
          <w:ilvl w:val="0"/>
          <w:numId w:val="5"/>
        </w:numPr>
        <w:rPr>
          <w:rFonts w:ascii="Times New Roman" w:hAnsi="Times New Roman" w:cs="Times New Roman"/>
          <w:sz w:val="24"/>
          <w:szCs w:val="24"/>
          <w:shd w:val="clear" w:color="auto" w:fill="FFFFFF"/>
        </w:rPr>
      </w:pPr>
      <w:r w:rsidRPr="00502AFE">
        <w:rPr>
          <w:rFonts w:ascii="Times New Roman" w:hAnsi="Times New Roman" w:cs="Times New Roman"/>
          <w:sz w:val="24"/>
          <w:szCs w:val="24"/>
          <w:shd w:val="clear" w:color="auto" w:fill="FFFFFF"/>
        </w:rPr>
        <w:t xml:space="preserve">Dennett, K., </w:t>
      </w:r>
      <w:r w:rsidRPr="00502AFE">
        <w:rPr>
          <w:rFonts w:ascii="Times New Roman" w:hAnsi="Times New Roman" w:cs="Times New Roman"/>
          <w:b/>
          <w:sz w:val="24"/>
          <w:szCs w:val="24"/>
          <w:shd w:val="clear" w:color="auto" w:fill="FFFFFF"/>
        </w:rPr>
        <w:t>Tometich, D.</w:t>
      </w:r>
      <w:r w:rsidRPr="00C436EF">
        <w:rPr>
          <w:rFonts w:ascii="Times New Roman" w:hAnsi="Times New Roman" w:cs="Times New Roman"/>
          <w:b/>
          <w:sz w:val="24"/>
          <w:szCs w:val="24"/>
          <w:shd w:val="clear" w:color="auto" w:fill="FFFFFF"/>
        </w:rPr>
        <w:t>,</w:t>
      </w:r>
      <w:r w:rsidRPr="00502AFE">
        <w:rPr>
          <w:rFonts w:ascii="Times New Roman" w:hAnsi="Times New Roman" w:cs="Times New Roman"/>
          <w:sz w:val="24"/>
          <w:szCs w:val="24"/>
          <w:shd w:val="clear" w:color="auto" w:fill="FFFFFF"/>
        </w:rPr>
        <w:t xml:space="preserve"> &amp;</w:t>
      </w:r>
      <w:r>
        <w:rPr>
          <w:rFonts w:ascii="Times New Roman" w:hAnsi="Times New Roman" w:cs="Times New Roman"/>
          <w:sz w:val="24"/>
          <w:szCs w:val="24"/>
          <w:shd w:val="clear" w:color="auto" w:fill="FFFFFF"/>
        </w:rPr>
        <w:t xml:space="preserve"> Duff, K. (2013). Demographic corrections for the modified Telephone</w:t>
      </w:r>
      <w:r w:rsidRPr="00502AFE">
        <w:rPr>
          <w:rFonts w:ascii="Times New Roman" w:hAnsi="Times New Roman" w:cs="Times New Roman"/>
          <w:sz w:val="24"/>
          <w:szCs w:val="24"/>
          <w:shd w:val="clear" w:color="auto" w:fill="FFFFFF"/>
        </w:rPr>
        <w:t xml:space="preserve"> </w:t>
      </w:r>
    </w:p>
    <w:p w14:paraId="45D86F50" w14:textId="4879AB7C" w:rsidR="00CC2AAE" w:rsidRPr="00CC2AAE" w:rsidRDefault="00873685" w:rsidP="00CC2AAE">
      <w:pPr>
        <w:pStyle w:val="NoSpacing"/>
        <w:ind w:left="360" w:firstLine="360"/>
        <w:rPr>
          <w:rFonts w:ascii="Times New Roman" w:hAnsi="Times New Roman" w:cs="Times New Roman"/>
          <w:sz w:val="24"/>
          <w:szCs w:val="24"/>
          <w:shd w:val="clear" w:color="auto" w:fill="FFFFFF"/>
        </w:rPr>
      </w:pPr>
      <w:r w:rsidRPr="00CC2AAE">
        <w:rPr>
          <w:rFonts w:ascii="Times New Roman" w:hAnsi="Times New Roman" w:cs="Times New Roman"/>
          <w:sz w:val="24"/>
          <w:szCs w:val="24"/>
          <w:shd w:val="clear" w:color="auto" w:fill="FFFFFF"/>
        </w:rPr>
        <w:t>Interview for Cognitive Status.</w:t>
      </w:r>
      <w:r w:rsidRPr="00CC2AAE">
        <w:rPr>
          <w:rStyle w:val="apple-converted-space"/>
          <w:rFonts w:ascii="Times New Roman" w:hAnsi="Times New Roman" w:cs="Times New Roman"/>
          <w:color w:val="222222"/>
          <w:sz w:val="24"/>
          <w:szCs w:val="24"/>
          <w:shd w:val="clear" w:color="auto" w:fill="FFFFFF"/>
        </w:rPr>
        <w:t> </w:t>
      </w:r>
      <w:r w:rsidRPr="00CC2AAE">
        <w:rPr>
          <w:rFonts w:ascii="Times New Roman" w:hAnsi="Times New Roman" w:cs="Times New Roman"/>
          <w:i/>
          <w:iCs/>
          <w:sz w:val="24"/>
          <w:szCs w:val="24"/>
          <w:shd w:val="clear" w:color="auto" w:fill="FFFFFF"/>
        </w:rPr>
        <w:t>The Clinical Neuropsychologist</w:t>
      </w:r>
      <w:r w:rsidRPr="00CC2AAE">
        <w:rPr>
          <w:rFonts w:ascii="Times New Roman" w:hAnsi="Times New Roman" w:cs="Times New Roman"/>
          <w:sz w:val="24"/>
          <w:szCs w:val="24"/>
          <w:shd w:val="clear" w:color="auto" w:fill="FFFFFF"/>
        </w:rPr>
        <w:t xml:space="preserve">, </w:t>
      </w:r>
      <w:r w:rsidRPr="00CC2AAE">
        <w:rPr>
          <w:rFonts w:ascii="Times New Roman" w:hAnsi="Times New Roman" w:cs="Times New Roman"/>
          <w:i/>
          <w:sz w:val="24"/>
          <w:szCs w:val="24"/>
          <w:shd w:val="clear" w:color="auto" w:fill="FFFFFF"/>
        </w:rPr>
        <w:t>27</w:t>
      </w:r>
      <w:r w:rsidRPr="00CC2AAE">
        <w:rPr>
          <w:rFonts w:ascii="Times New Roman" w:hAnsi="Times New Roman" w:cs="Times New Roman"/>
          <w:sz w:val="24"/>
          <w:szCs w:val="24"/>
          <w:shd w:val="clear" w:color="auto" w:fill="FFFFFF"/>
        </w:rPr>
        <w:t xml:space="preserve">, 1121-1130. </w:t>
      </w:r>
      <w:r w:rsidR="00CC2AAE" w:rsidRPr="00CC2AAE">
        <w:rPr>
          <w:rStyle w:val="id-label"/>
          <w:rFonts w:ascii="Times New Roman" w:hAnsi="Times New Roman" w:cs="Times New Roman"/>
          <w:color w:val="212121"/>
          <w:sz w:val="24"/>
          <w:szCs w:val="24"/>
        </w:rPr>
        <w:t>PMCID: </w:t>
      </w:r>
      <w:r w:rsidR="00CC2AAE" w:rsidRPr="00974AAC">
        <w:rPr>
          <w:rFonts w:ascii="Times New Roman" w:hAnsi="Times New Roman" w:cs="Times New Roman"/>
          <w:sz w:val="24"/>
          <w:szCs w:val="24"/>
        </w:rPr>
        <w:t>PMC3804412</w:t>
      </w:r>
    </w:p>
    <w:p w14:paraId="7D0F2070" w14:textId="77777777" w:rsidR="00F35B71" w:rsidRPr="00FF7C14" w:rsidRDefault="00F35B71" w:rsidP="00CC2AAE">
      <w:pPr>
        <w:pStyle w:val="NoSpacing"/>
        <w:rPr>
          <w:rFonts w:ascii="Times New Roman" w:hAnsi="Times New Roman" w:cs="Times New Roman"/>
          <w:sz w:val="24"/>
          <w:szCs w:val="24"/>
          <w:shd w:val="clear" w:color="auto" w:fill="FFFFFF"/>
        </w:rPr>
      </w:pPr>
    </w:p>
    <w:p w14:paraId="389D55A3" w14:textId="77777777" w:rsidR="00CC2AAE" w:rsidRPr="00CC2AAE" w:rsidRDefault="00873685" w:rsidP="0082667B">
      <w:pPr>
        <w:pStyle w:val="NoSpacing"/>
        <w:numPr>
          <w:ilvl w:val="0"/>
          <w:numId w:val="5"/>
        </w:numPr>
        <w:rPr>
          <w:rFonts w:ascii="Times New Roman" w:hAnsi="Times New Roman" w:cs="Times New Roman"/>
          <w:color w:val="222222"/>
          <w:sz w:val="24"/>
          <w:szCs w:val="24"/>
          <w:shd w:val="clear" w:color="auto" w:fill="FFFFFF"/>
        </w:rPr>
      </w:pPr>
      <w:r w:rsidRPr="00502AFE">
        <w:rPr>
          <w:rFonts w:ascii="Times New Roman" w:hAnsi="Times New Roman" w:cs="Times New Roman"/>
          <w:sz w:val="24"/>
          <w:szCs w:val="24"/>
          <w:shd w:val="clear" w:color="auto" w:fill="FFFFFF"/>
        </w:rPr>
        <w:t xml:space="preserve">Duff, K., Callister, C., Dennett, K., &amp; </w:t>
      </w:r>
      <w:r w:rsidRPr="00502AFE">
        <w:rPr>
          <w:rFonts w:ascii="Times New Roman" w:hAnsi="Times New Roman" w:cs="Times New Roman"/>
          <w:b/>
          <w:sz w:val="24"/>
          <w:szCs w:val="24"/>
          <w:shd w:val="clear" w:color="auto" w:fill="FFFFFF"/>
        </w:rPr>
        <w:t>Tometich, D</w:t>
      </w:r>
      <w:r w:rsidRPr="00C436EF">
        <w:rPr>
          <w:rFonts w:ascii="Times New Roman" w:hAnsi="Times New Roman" w:cs="Times New Roman"/>
          <w:b/>
          <w:sz w:val="24"/>
          <w:szCs w:val="24"/>
          <w:shd w:val="clear" w:color="auto" w:fill="FFFFFF"/>
        </w:rPr>
        <w:t>.</w:t>
      </w:r>
      <w:r w:rsidRPr="00502AFE">
        <w:rPr>
          <w:rFonts w:ascii="Times New Roman" w:hAnsi="Times New Roman" w:cs="Times New Roman"/>
          <w:sz w:val="24"/>
          <w:szCs w:val="24"/>
          <w:shd w:val="clear" w:color="auto" w:fill="FFFFFF"/>
        </w:rPr>
        <w:t xml:space="preserve"> (2012). Practice </w:t>
      </w:r>
      <w:r>
        <w:rPr>
          <w:rFonts w:ascii="Times New Roman" w:hAnsi="Times New Roman" w:cs="Times New Roman"/>
          <w:sz w:val="24"/>
          <w:szCs w:val="24"/>
          <w:shd w:val="clear" w:color="auto" w:fill="FFFFFF"/>
        </w:rPr>
        <w:t>e</w:t>
      </w:r>
      <w:r w:rsidRPr="00502AFE">
        <w:rPr>
          <w:rFonts w:ascii="Times New Roman" w:hAnsi="Times New Roman" w:cs="Times New Roman"/>
          <w:sz w:val="24"/>
          <w:szCs w:val="24"/>
          <w:shd w:val="clear" w:color="auto" w:fill="FFFFFF"/>
        </w:rPr>
        <w:t xml:space="preserve">ffects: A </w:t>
      </w:r>
      <w:r>
        <w:rPr>
          <w:rFonts w:ascii="Times New Roman" w:hAnsi="Times New Roman" w:cs="Times New Roman"/>
          <w:sz w:val="24"/>
          <w:szCs w:val="24"/>
          <w:shd w:val="clear" w:color="auto" w:fill="FFFFFF"/>
        </w:rPr>
        <w:t>u</w:t>
      </w:r>
      <w:r w:rsidRPr="00502AFE">
        <w:rPr>
          <w:rFonts w:ascii="Times New Roman" w:hAnsi="Times New Roman" w:cs="Times New Roman"/>
          <w:sz w:val="24"/>
          <w:szCs w:val="24"/>
          <w:shd w:val="clear" w:color="auto" w:fill="FFFFFF"/>
        </w:rPr>
        <w:t xml:space="preserve">nique </w:t>
      </w:r>
      <w:r>
        <w:rPr>
          <w:rFonts w:ascii="Times New Roman" w:hAnsi="Times New Roman" w:cs="Times New Roman"/>
          <w:sz w:val="24"/>
          <w:szCs w:val="24"/>
          <w:shd w:val="clear" w:color="auto" w:fill="FFFFFF"/>
        </w:rPr>
        <w:t>c</w:t>
      </w:r>
      <w:r w:rsidRPr="00502AFE">
        <w:rPr>
          <w:rFonts w:ascii="Times New Roman" w:hAnsi="Times New Roman" w:cs="Times New Roman"/>
          <w:sz w:val="24"/>
          <w:szCs w:val="24"/>
          <w:shd w:val="clear" w:color="auto" w:fill="FFFFFF"/>
        </w:rPr>
        <w:t xml:space="preserve">ognitive </w:t>
      </w:r>
    </w:p>
    <w:p w14:paraId="0E8A6B16" w14:textId="6DD124DC" w:rsidR="00CC2AAE" w:rsidRPr="00CC2AAE" w:rsidRDefault="00873685" w:rsidP="00CC2AAE">
      <w:pPr>
        <w:pStyle w:val="NoSpacing"/>
        <w:ind w:left="360" w:firstLine="360"/>
        <w:rPr>
          <w:rFonts w:ascii="Times New Roman" w:hAnsi="Times New Roman" w:cs="Times New Roman"/>
          <w:color w:val="222222"/>
          <w:sz w:val="24"/>
          <w:szCs w:val="24"/>
          <w:shd w:val="clear" w:color="auto" w:fill="FFFFFF"/>
        </w:rPr>
      </w:pPr>
      <w:r w:rsidRPr="00CC2AAE">
        <w:rPr>
          <w:rFonts w:ascii="Times New Roman" w:hAnsi="Times New Roman" w:cs="Times New Roman"/>
          <w:sz w:val="24"/>
          <w:szCs w:val="24"/>
          <w:shd w:val="clear" w:color="auto" w:fill="FFFFFF"/>
        </w:rPr>
        <w:t>variable.</w:t>
      </w:r>
      <w:r w:rsidRPr="00CC2AAE">
        <w:rPr>
          <w:rStyle w:val="apple-converted-space"/>
          <w:rFonts w:ascii="Times New Roman" w:hAnsi="Times New Roman" w:cs="Times New Roman"/>
          <w:color w:val="222222"/>
          <w:sz w:val="24"/>
          <w:szCs w:val="24"/>
          <w:shd w:val="clear" w:color="auto" w:fill="FFFFFF"/>
        </w:rPr>
        <w:t> </w:t>
      </w:r>
      <w:r w:rsidRPr="00CC2AAE">
        <w:rPr>
          <w:rFonts w:ascii="Times New Roman" w:hAnsi="Times New Roman" w:cs="Times New Roman"/>
          <w:i/>
          <w:iCs/>
          <w:sz w:val="24"/>
          <w:szCs w:val="24"/>
          <w:shd w:val="clear" w:color="auto" w:fill="FFFFFF"/>
        </w:rPr>
        <w:t>The Clinical Neuropsychologist</w:t>
      </w:r>
      <w:r w:rsidRPr="00CC2AAE">
        <w:rPr>
          <w:rFonts w:ascii="Times New Roman" w:hAnsi="Times New Roman" w:cs="Times New Roman"/>
          <w:sz w:val="24"/>
          <w:szCs w:val="24"/>
          <w:shd w:val="clear" w:color="auto" w:fill="FFFFFF"/>
        </w:rPr>
        <w:t>,</w:t>
      </w:r>
      <w:r w:rsidRPr="00CC2AAE">
        <w:rPr>
          <w:rStyle w:val="apple-converted-space"/>
          <w:rFonts w:ascii="Times New Roman" w:hAnsi="Times New Roman" w:cs="Times New Roman"/>
          <w:color w:val="222222"/>
          <w:sz w:val="24"/>
          <w:szCs w:val="24"/>
          <w:shd w:val="clear" w:color="auto" w:fill="FFFFFF"/>
        </w:rPr>
        <w:t> </w:t>
      </w:r>
      <w:r w:rsidRPr="00CC2AAE">
        <w:rPr>
          <w:rFonts w:ascii="Times New Roman" w:hAnsi="Times New Roman" w:cs="Times New Roman"/>
          <w:i/>
          <w:iCs/>
          <w:sz w:val="24"/>
          <w:szCs w:val="24"/>
          <w:shd w:val="clear" w:color="auto" w:fill="FFFFFF"/>
        </w:rPr>
        <w:t>26</w:t>
      </w:r>
      <w:r w:rsidRPr="00CC2AAE">
        <w:rPr>
          <w:rFonts w:ascii="Times New Roman" w:hAnsi="Times New Roman" w:cs="Times New Roman"/>
          <w:sz w:val="24"/>
          <w:szCs w:val="24"/>
          <w:shd w:val="clear" w:color="auto" w:fill="FFFFFF"/>
        </w:rPr>
        <w:t xml:space="preserve">, 1117-1127. </w:t>
      </w:r>
      <w:r w:rsidR="00CC2AAE" w:rsidRPr="00CC2AAE">
        <w:rPr>
          <w:rStyle w:val="id-label"/>
          <w:rFonts w:ascii="Times New Roman" w:hAnsi="Times New Roman" w:cs="Times New Roman"/>
          <w:color w:val="212121"/>
          <w:sz w:val="24"/>
          <w:szCs w:val="24"/>
        </w:rPr>
        <w:t>DOI: </w:t>
      </w:r>
      <w:r w:rsidR="00CC2AAE" w:rsidRPr="00974AAC">
        <w:rPr>
          <w:rFonts w:ascii="Times New Roman" w:hAnsi="Times New Roman" w:cs="Times New Roman"/>
          <w:sz w:val="24"/>
          <w:szCs w:val="24"/>
        </w:rPr>
        <w:t>10.1080/13854046.2012.722685</w:t>
      </w:r>
    </w:p>
    <w:p w14:paraId="6F58016B" w14:textId="6F3ADA7F" w:rsidR="006A6C9F" w:rsidRPr="00502AFE" w:rsidRDefault="006A6C9F" w:rsidP="00873685">
      <w:pPr>
        <w:pStyle w:val="NoSpacing"/>
        <w:ind w:left="360" w:firstLine="360"/>
        <w:rPr>
          <w:rFonts w:ascii="Times New Roman" w:hAnsi="Times New Roman" w:cs="Times New Roman"/>
          <w:sz w:val="24"/>
          <w:szCs w:val="24"/>
        </w:rPr>
      </w:pPr>
    </w:p>
    <w:p w14:paraId="3E6FDB0F" w14:textId="77777777" w:rsidR="00CC2AAE" w:rsidRDefault="00873685" w:rsidP="0082667B">
      <w:pPr>
        <w:pStyle w:val="NoSpacing"/>
        <w:numPr>
          <w:ilvl w:val="0"/>
          <w:numId w:val="5"/>
        </w:numPr>
        <w:rPr>
          <w:rFonts w:ascii="Times New Roman" w:hAnsi="Times New Roman" w:cs="Times New Roman"/>
          <w:sz w:val="24"/>
          <w:szCs w:val="24"/>
        </w:rPr>
      </w:pPr>
      <w:r w:rsidRPr="00502AFE">
        <w:rPr>
          <w:rFonts w:ascii="Times New Roman" w:hAnsi="Times New Roman" w:cs="Times New Roman"/>
          <w:sz w:val="24"/>
          <w:szCs w:val="24"/>
        </w:rPr>
        <w:t xml:space="preserve">Duff, K., Dennett, K., </w:t>
      </w:r>
      <w:r>
        <w:rPr>
          <w:rFonts w:ascii="Times New Roman" w:hAnsi="Times New Roman" w:cs="Times New Roman"/>
          <w:sz w:val="24"/>
          <w:szCs w:val="24"/>
        </w:rPr>
        <w:t xml:space="preserve">&amp; </w:t>
      </w:r>
      <w:r w:rsidRPr="00502AFE">
        <w:rPr>
          <w:rFonts w:ascii="Times New Roman" w:hAnsi="Times New Roman" w:cs="Times New Roman"/>
          <w:b/>
          <w:sz w:val="24"/>
          <w:szCs w:val="24"/>
        </w:rPr>
        <w:t>Tometich, D.</w:t>
      </w:r>
      <w:r w:rsidRPr="00502AFE">
        <w:rPr>
          <w:rFonts w:ascii="Times New Roman" w:hAnsi="Times New Roman" w:cs="Times New Roman"/>
          <w:sz w:val="24"/>
          <w:szCs w:val="24"/>
        </w:rPr>
        <w:t xml:space="preserve"> (2012). Predicting current memory with the modified Telephone </w:t>
      </w:r>
    </w:p>
    <w:p w14:paraId="61A6139C" w14:textId="4A9776C9" w:rsidR="00CC2AAE" w:rsidRPr="00CC2AAE" w:rsidRDefault="00873685" w:rsidP="00CC2AAE">
      <w:pPr>
        <w:pStyle w:val="NoSpacing"/>
        <w:ind w:left="720"/>
        <w:rPr>
          <w:rFonts w:ascii="Times New Roman" w:hAnsi="Times New Roman" w:cs="Times New Roman"/>
          <w:sz w:val="24"/>
          <w:szCs w:val="24"/>
        </w:rPr>
      </w:pPr>
      <w:r w:rsidRPr="00CC2AAE">
        <w:rPr>
          <w:rFonts w:ascii="Times New Roman" w:hAnsi="Times New Roman" w:cs="Times New Roman"/>
          <w:sz w:val="24"/>
          <w:szCs w:val="24"/>
        </w:rPr>
        <w:t xml:space="preserve">Interview for Cognitive Status. </w:t>
      </w:r>
      <w:r w:rsidRPr="00CC2AAE">
        <w:rPr>
          <w:rFonts w:ascii="Times New Roman" w:hAnsi="Times New Roman" w:cs="Times New Roman"/>
          <w:i/>
          <w:sz w:val="24"/>
          <w:szCs w:val="24"/>
        </w:rPr>
        <w:t>The American Journal for Alzheimer’s Disease and Other Dementias</w:t>
      </w:r>
      <w:r w:rsidRPr="00CC2AAE">
        <w:rPr>
          <w:rFonts w:ascii="Times New Roman" w:hAnsi="Times New Roman" w:cs="Times New Roman"/>
          <w:sz w:val="24"/>
          <w:szCs w:val="24"/>
        </w:rPr>
        <w:t xml:space="preserve">, </w:t>
      </w:r>
      <w:r w:rsidRPr="00CC2AAE">
        <w:rPr>
          <w:rFonts w:ascii="Times New Roman" w:hAnsi="Times New Roman" w:cs="Times New Roman"/>
          <w:i/>
          <w:iCs/>
          <w:sz w:val="24"/>
          <w:szCs w:val="24"/>
        </w:rPr>
        <w:t>27</w:t>
      </w:r>
      <w:r w:rsidRPr="00CC2AAE">
        <w:rPr>
          <w:rFonts w:ascii="Times New Roman" w:hAnsi="Times New Roman" w:cs="Times New Roman"/>
          <w:sz w:val="24"/>
          <w:szCs w:val="24"/>
        </w:rPr>
        <w:t xml:space="preserve">, 175-179. </w:t>
      </w:r>
      <w:r w:rsidR="00CC2AAE" w:rsidRPr="00CC2AAE">
        <w:rPr>
          <w:rStyle w:val="id-label"/>
          <w:rFonts w:ascii="Times New Roman" w:hAnsi="Times New Roman" w:cs="Times New Roman"/>
          <w:color w:val="212121"/>
          <w:sz w:val="24"/>
          <w:szCs w:val="24"/>
        </w:rPr>
        <w:t>DOI: </w:t>
      </w:r>
      <w:r w:rsidR="00CC2AAE" w:rsidRPr="00974AAC">
        <w:rPr>
          <w:rFonts w:ascii="Times New Roman" w:hAnsi="Times New Roman" w:cs="Times New Roman"/>
          <w:sz w:val="24"/>
          <w:szCs w:val="24"/>
        </w:rPr>
        <w:t>10.1177/1533317512442997</w:t>
      </w:r>
    </w:p>
    <w:p w14:paraId="3F23109E" w14:textId="77777777" w:rsidR="00684AAB" w:rsidRDefault="00684AAB" w:rsidP="0010765E">
      <w:pPr>
        <w:pBdr>
          <w:bottom w:val="single" w:sz="12" w:space="1" w:color="auto"/>
        </w:pBdr>
        <w:spacing w:after="0" w:line="240" w:lineRule="auto"/>
        <w:rPr>
          <w:rFonts w:ascii="Times New Roman" w:hAnsi="Times New Roman" w:cs="Times New Roman"/>
          <w:b/>
          <w:bCs/>
          <w:sz w:val="24"/>
          <w:szCs w:val="24"/>
        </w:rPr>
      </w:pPr>
    </w:p>
    <w:p w14:paraId="1162509E" w14:textId="4CE2D599" w:rsidR="00B665A8" w:rsidRPr="0010765E" w:rsidRDefault="0010765E" w:rsidP="0010765E">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Selected Presentations</w:t>
      </w:r>
    </w:p>
    <w:p w14:paraId="1F43957B" w14:textId="77777777" w:rsidR="006918AB" w:rsidRDefault="000A63B1" w:rsidP="00977BE8">
      <w:pPr>
        <w:pStyle w:val="NoSpacing"/>
        <w:numPr>
          <w:ilvl w:val="0"/>
          <w:numId w:val="1"/>
        </w:numPr>
        <w:rPr>
          <w:rFonts w:ascii="Times New Roman" w:hAnsi="Times New Roman" w:cs="Times New Roman"/>
          <w:sz w:val="24"/>
          <w:szCs w:val="24"/>
        </w:rPr>
      </w:pPr>
      <w:bookmarkStart w:id="2" w:name="_Hlk151538313"/>
      <w:bookmarkStart w:id="3" w:name="_Hlk131763522"/>
      <w:bookmarkStart w:id="4" w:name="_Hlk130225141"/>
      <w:bookmarkStart w:id="5" w:name="_Hlk102380517"/>
      <w:bookmarkStart w:id="6" w:name="_Hlk100559813"/>
      <w:bookmarkStart w:id="7" w:name="_Hlk56149889"/>
      <w:r>
        <w:rPr>
          <w:rFonts w:ascii="Times New Roman" w:hAnsi="Times New Roman" w:cs="Times New Roman"/>
          <w:b/>
          <w:bCs/>
          <w:sz w:val="24"/>
          <w:szCs w:val="24"/>
        </w:rPr>
        <w:t>Tometich, D.B.</w:t>
      </w:r>
      <w:r>
        <w:rPr>
          <w:rFonts w:ascii="Times New Roman" w:hAnsi="Times New Roman" w:cs="Times New Roman"/>
          <w:sz w:val="24"/>
          <w:szCs w:val="24"/>
        </w:rPr>
        <w:t xml:space="preserve">, Geiss, C., Hugar, L., Laborde, J., Hoogland, A.I., Li, X., Rodriguez, Y., Bryant, C., </w:t>
      </w:r>
    </w:p>
    <w:p w14:paraId="3EA11708" w14:textId="5A2D8491" w:rsidR="000A63B1" w:rsidRPr="000A63B1" w:rsidRDefault="000A63B1" w:rsidP="006918A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Irizarry-Arroyo, N., Gilbert, S., Jain, R., Jim, H.S.L. (2024, March). </w:t>
      </w:r>
      <w:r w:rsidRPr="000A63B1">
        <w:rPr>
          <w:rFonts w:ascii="Times New Roman" w:hAnsi="Times New Roman" w:cs="Times New Roman"/>
          <w:sz w:val="24"/>
          <w:szCs w:val="24"/>
        </w:rPr>
        <w:t>Patient-reported side effects of immune checkpoint modulators for advanced renal cell carcinoma: A mixed methods study</w:t>
      </w:r>
      <w:r>
        <w:rPr>
          <w:rFonts w:ascii="Times New Roman" w:hAnsi="Times New Roman" w:cs="Times New Roman"/>
          <w:sz w:val="24"/>
          <w:szCs w:val="24"/>
        </w:rPr>
        <w:t xml:space="preserve">. Annual Meeting of the American Psychosocial Oncology Society, Albuquerque, NM. </w:t>
      </w:r>
      <w:r w:rsidRPr="000A63B1">
        <w:rPr>
          <w:rFonts w:ascii="Times New Roman" w:hAnsi="Times New Roman" w:cs="Times New Roman"/>
          <w:b/>
          <w:bCs/>
          <w:sz w:val="24"/>
          <w:szCs w:val="24"/>
        </w:rPr>
        <w:t>(</w:t>
      </w:r>
      <w:r>
        <w:rPr>
          <w:rFonts w:ascii="Times New Roman" w:hAnsi="Times New Roman" w:cs="Times New Roman"/>
          <w:b/>
          <w:bCs/>
          <w:sz w:val="24"/>
          <w:szCs w:val="24"/>
        </w:rPr>
        <w:t>Presentation</w:t>
      </w:r>
      <w:r w:rsidRPr="000A63B1">
        <w:rPr>
          <w:rFonts w:ascii="Times New Roman" w:hAnsi="Times New Roman" w:cs="Times New Roman"/>
          <w:b/>
          <w:bCs/>
          <w:sz w:val="24"/>
          <w:szCs w:val="24"/>
        </w:rPr>
        <w:t>)</w:t>
      </w:r>
    </w:p>
    <w:bookmarkEnd w:id="2"/>
    <w:p w14:paraId="55D57CBC" w14:textId="77777777" w:rsidR="000A63B1" w:rsidRPr="000A63B1" w:rsidRDefault="000A63B1" w:rsidP="000A63B1">
      <w:pPr>
        <w:pStyle w:val="NoSpacing"/>
        <w:ind w:left="360"/>
        <w:rPr>
          <w:rFonts w:ascii="Times New Roman" w:hAnsi="Times New Roman" w:cs="Times New Roman"/>
          <w:sz w:val="24"/>
          <w:szCs w:val="24"/>
        </w:rPr>
      </w:pPr>
    </w:p>
    <w:p w14:paraId="31B5BF9A" w14:textId="77777777" w:rsidR="006918AB" w:rsidRDefault="000A63B1" w:rsidP="00977BE8">
      <w:pPr>
        <w:pStyle w:val="NoSpacing"/>
        <w:numPr>
          <w:ilvl w:val="0"/>
          <w:numId w:val="1"/>
        </w:numPr>
        <w:rPr>
          <w:rFonts w:ascii="Times New Roman" w:hAnsi="Times New Roman" w:cs="Times New Roman"/>
          <w:sz w:val="24"/>
          <w:szCs w:val="24"/>
        </w:rPr>
      </w:pPr>
      <w:bookmarkStart w:id="8" w:name="_Hlk151538197"/>
      <w:r>
        <w:rPr>
          <w:rFonts w:ascii="Times New Roman" w:hAnsi="Times New Roman" w:cs="Times New Roman"/>
          <w:b/>
          <w:bCs/>
          <w:sz w:val="24"/>
          <w:szCs w:val="24"/>
        </w:rPr>
        <w:t>Tometich, D.B.</w:t>
      </w:r>
      <w:r>
        <w:rPr>
          <w:rFonts w:ascii="Times New Roman" w:hAnsi="Times New Roman" w:cs="Times New Roman"/>
          <w:sz w:val="24"/>
          <w:szCs w:val="24"/>
        </w:rPr>
        <w:t xml:space="preserve">, Welniak, T., Gudenkauf, L., Maconi, M.L., Fulton, H.J., Martinez Tyson, D., Zambrano, </w:t>
      </w:r>
    </w:p>
    <w:p w14:paraId="137F726F" w14:textId="7ECA4B40" w:rsidR="000A63B1" w:rsidRPr="000A63B1" w:rsidRDefault="000A63B1" w:rsidP="006918A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K., Hasan, S., Rodriguez, Y., Bryant, C., Li, X., Reed, D.R., Oswald, L.B., Galligan, A., Small, B.J., Jim, H.S.L. (2024, March). </w:t>
      </w:r>
      <w:r w:rsidRPr="000A63B1">
        <w:rPr>
          <w:rFonts w:ascii="Times New Roman" w:hAnsi="Times New Roman" w:cs="Times New Roman"/>
          <w:sz w:val="24"/>
          <w:szCs w:val="24"/>
        </w:rPr>
        <w:t>“I couldn’t connect the wires in my brain.” Young adult cancer survivors’ experience with cognitive functioning</w:t>
      </w:r>
      <w:r>
        <w:rPr>
          <w:rFonts w:ascii="Times New Roman" w:hAnsi="Times New Roman" w:cs="Times New Roman"/>
          <w:sz w:val="24"/>
          <w:szCs w:val="24"/>
        </w:rPr>
        <w:t xml:space="preserve">. Annual Meeting of the American Psychosocial Oncology Society, Albuquerque, NM. </w:t>
      </w:r>
      <w:r w:rsidRPr="000A63B1">
        <w:rPr>
          <w:rFonts w:ascii="Times New Roman" w:hAnsi="Times New Roman" w:cs="Times New Roman"/>
          <w:b/>
          <w:bCs/>
          <w:sz w:val="24"/>
          <w:szCs w:val="24"/>
        </w:rPr>
        <w:t>(Poster)</w:t>
      </w:r>
    </w:p>
    <w:bookmarkEnd w:id="8"/>
    <w:p w14:paraId="1544310E" w14:textId="77777777" w:rsidR="000A63B1" w:rsidRPr="000A63B1" w:rsidRDefault="000A63B1" w:rsidP="000A63B1">
      <w:pPr>
        <w:pStyle w:val="NoSpacing"/>
        <w:ind w:left="360"/>
        <w:rPr>
          <w:rFonts w:ascii="Times New Roman" w:hAnsi="Times New Roman" w:cs="Times New Roman"/>
          <w:sz w:val="24"/>
          <w:szCs w:val="24"/>
        </w:rPr>
      </w:pPr>
    </w:p>
    <w:p w14:paraId="4E793195" w14:textId="2A2CCB49" w:rsidR="004E66D2" w:rsidRDefault="0032260C" w:rsidP="00977BE8">
      <w:pPr>
        <w:pStyle w:val="NoSpacing"/>
        <w:numPr>
          <w:ilvl w:val="0"/>
          <w:numId w:val="1"/>
        </w:numPr>
        <w:rPr>
          <w:rFonts w:ascii="Times New Roman" w:hAnsi="Times New Roman" w:cs="Times New Roman"/>
          <w:sz w:val="24"/>
          <w:szCs w:val="24"/>
        </w:rPr>
      </w:pPr>
      <w:r>
        <w:rPr>
          <w:rFonts w:ascii="Times New Roman" w:hAnsi="Times New Roman" w:cs="Times New Roman"/>
          <w:b/>
          <w:bCs/>
          <w:sz w:val="24"/>
          <w:szCs w:val="24"/>
        </w:rPr>
        <w:lastRenderedPageBreak/>
        <w:t>Tometich, D.B.</w:t>
      </w:r>
      <w:r>
        <w:rPr>
          <w:rFonts w:ascii="Times New Roman" w:hAnsi="Times New Roman" w:cs="Times New Roman"/>
          <w:sz w:val="24"/>
          <w:szCs w:val="24"/>
        </w:rPr>
        <w:t xml:space="preserve">, Badger, T.A., Katsanis, E., Yang, D., Sanford, S.D., Victorson, D.E., Yanez, B., Penedo, </w:t>
      </w:r>
    </w:p>
    <w:p w14:paraId="3265C9A9" w14:textId="2BD7D5AC" w:rsidR="0032260C" w:rsidRDefault="0032260C" w:rsidP="004E66D2">
      <w:pPr>
        <w:pStyle w:val="NoSpacing"/>
        <w:ind w:left="720"/>
        <w:rPr>
          <w:rFonts w:ascii="Times New Roman" w:hAnsi="Times New Roman" w:cs="Times New Roman"/>
          <w:b/>
          <w:bCs/>
          <w:sz w:val="24"/>
          <w:szCs w:val="24"/>
        </w:rPr>
      </w:pPr>
      <w:r>
        <w:rPr>
          <w:rFonts w:ascii="Times New Roman" w:hAnsi="Times New Roman" w:cs="Times New Roman"/>
          <w:sz w:val="24"/>
          <w:szCs w:val="24"/>
        </w:rPr>
        <w:t xml:space="preserve">F., Antoni, M.H., Salsman, J.M., Warner, E.L., Oswald, L.B., Fox, R.S. (2023, June). </w:t>
      </w:r>
      <w:r w:rsidRPr="0032260C">
        <w:rPr>
          <w:rFonts w:ascii="Times New Roman" w:hAnsi="Times New Roman" w:cs="Times New Roman"/>
          <w:sz w:val="24"/>
          <w:szCs w:val="24"/>
        </w:rPr>
        <w:t xml:space="preserve">Usability of an </w:t>
      </w:r>
      <w:proofErr w:type="spellStart"/>
      <w:r w:rsidRPr="0032260C">
        <w:rPr>
          <w:rFonts w:ascii="Times New Roman" w:hAnsi="Times New Roman" w:cs="Times New Roman"/>
          <w:sz w:val="24"/>
          <w:szCs w:val="24"/>
        </w:rPr>
        <w:t>e</w:t>
      </w:r>
      <w:r>
        <w:rPr>
          <w:rFonts w:ascii="Times New Roman" w:hAnsi="Times New Roman" w:cs="Times New Roman"/>
          <w:sz w:val="24"/>
          <w:szCs w:val="24"/>
        </w:rPr>
        <w:t>h</w:t>
      </w:r>
      <w:r w:rsidRPr="0032260C">
        <w:rPr>
          <w:rFonts w:ascii="Times New Roman" w:hAnsi="Times New Roman" w:cs="Times New Roman"/>
          <w:sz w:val="24"/>
          <w:szCs w:val="24"/>
        </w:rPr>
        <w:t>ealth</w:t>
      </w:r>
      <w:proofErr w:type="spellEnd"/>
      <w:r w:rsidRPr="0032260C">
        <w:rPr>
          <w:rFonts w:ascii="Times New Roman" w:hAnsi="Times New Roman" w:cs="Times New Roman"/>
          <w:sz w:val="24"/>
          <w:szCs w:val="24"/>
        </w:rPr>
        <w:t xml:space="preserve"> </w:t>
      </w:r>
      <w:r>
        <w:rPr>
          <w:rFonts w:ascii="Times New Roman" w:hAnsi="Times New Roman" w:cs="Times New Roman"/>
          <w:sz w:val="24"/>
          <w:szCs w:val="24"/>
        </w:rPr>
        <w:t>p</w:t>
      </w:r>
      <w:r w:rsidRPr="0032260C">
        <w:rPr>
          <w:rFonts w:ascii="Times New Roman" w:hAnsi="Times New Roman" w:cs="Times New Roman"/>
          <w:sz w:val="24"/>
          <w:szCs w:val="24"/>
        </w:rPr>
        <w:t xml:space="preserve">latform </w:t>
      </w:r>
      <w:r>
        <w:rPr>
          <w:rFonts w:ascii="Times New Roman" w:hAnsi="Times New Roman" w:cs="Times New Roman"/>
          <w:sz w:val="24"/>
          <w:szCs w:val="24"/>
        </w:rPr>
        <w:t>a</w:t>
      </w:r>
      <w:r w:rsidRPr="0032260C">
        <w:rPr>
          <w:rFonts w:ascii="Times New Roman" w:hAnsi="Times New Roman" w:cs="Times New Roman"/>
          <w:sz w:val="24"/>
          <w:szCs w:val="24"/>
        </w:rPr>
        <w:t xml:space="preserve">dapted to </w:t>
      </w:r>
      <w:r>
        <w:rPr>
          <w:rFonts w:ascii="Times New Roman" w:hAnsi="Times New Roman" w:cs="Times New Roman"/>
          <w:sz w:val="24"/>
          <w:szCs w:val="24"/>
        </w:rPr>
        <w:t>d</w:t>
      </w:r>
      <w:r w:rsidRPr="0032260C">
        <w:rPr>
          <w:rFonts w:ascii="Times New Roman" w:hAnsi="Times New Roman" w:cs="Times New Roman"/>
          <w:sz w:val="24"/>
          <w:szCs w:val="24"/>
        </w:rPr>
        <w:t xml:space="preserve">eliver TOGETHER-YA, a </w:t>
      </w:r>
      <w:r>
        <w:rPr>
          <w:rFonts w:ascii="Times New Roman" w:hAnsi="Times New Roman" w:cs="Times New Roman"/>
          <w:sz w:val="24"/>
          <w:szCs w:val="24"/>
        </w:rPr>
        <w:t>g</w:t>
      </w:r>
      <w:r w:rsidRPr="0032260C">
        <w:rPr>
          <w:rFonts w:ascii="Times New Roman" w:hAnsi="Times New Roman" w:cs="Times New Roman"/>
          <w:sz w:val="24"/>
          <w:szCs w:val="24"/>
        </w:rPr>
        <w:t xml:space="preserve">roup </w:t>
      </w:r>
      <w:r>
        <w:rPr>
          <w:rFonts w:ascii="Times New Roman" w:hAnsi="Times New Roman" w:cs="Times New Roman"/>
          <w:sz w:val="24"/>
          <w:szCs w:val="24"/>
        </w:rPr>
        <w:t>p</w:t>
      </w:r>
      <w:r w:rsidRPr="0032260C">
        <w:rPr>
          <w:rFonts w:ascii="Times New Roman" w:hAnsi="Times New Roman" w:cs="Times New Roman"/>
          <w:sz w:val="24"/>
          <w:szCs w:val="24"/>
        </w:rPr>
        <w:t xml:space="preserve">sychosocial </w:t>
      </w:r>
      <w:r>
        <w:rPr>
          <w:rFonts w:ascii="Times New Roman" w:hAnsi="Times New Roman" w:cs="Times New Roman"/>
          <w:sz w:val="24"/>
          <w:szCs w:val="24"/>
        </w:rPr>
        <w:t>i</w:t>
      </w:r>
      <w:r w:rsidRPr="0032260C">
        <w:rPr>
          <w:rFonts w:ascii="Times New Roman" w:hAnsi="Times New Roman" w:cs="Times New Roman"/>
          <w:sz w:val="24"/>
          <w:szCs w:val="24"/>
        </w:rPr>
        <w:t xml:space="preserve">ntervention for </w:t>
      </w:r>
      <w:r>
        <w:rPr>
          <w:rFonts w:ascii="Times New Roman" w:hAnsi="Times New Roman" w:cs="Times New Roman"/>
          <w:sz w:val="24"/>
          <w:szCs w:val="24"/>
        </w:rPr>
        <w:t>y</w:t>
      </w:r>
      <w:r w:rsidRPr="0032260C">
        <w:rPr>
          <w:rFonts w:ascii="Times New Roman" w:hAnsi="Times New Roman" w:cs="Times New Roman"/>
          <w:sz w:val="24"/>
          <w:szCs w:val="24"/>
        </w:rPr>
        <w:t xml:space="preserve">oung </w:t>
      </w:r>
      <w:r>
        <w:rPr>
          <w:rFonts w:ascii="Times New Roman" w:hAnsi="Times New Roman" w:cs="Times New Roman"/>
          <w:sz w:val="24"/>
          <w:szCs w:val="24"/>
        </w:rPr>
        <w:t>a</w:t>
      </w:r>
      <w:r w:rsidRPr="0032260C">
        <w:rPr>
          <w:rFonts w:ascii="Times New Roman" w:hAnsi="Times New Roman" w:cs="Times New Roman"/>
          <w:sz w:val="24"/>
          <w:szCs w:val="24"/>
        </w:rPr>
        <w:t xml:space="preserve">dult </w:t>
      </w:r>
      <w:r>
        <w:rPr>
          <w:rFonts w:ascii="Times New Roman" w:hAnsi="Times New Roman" w:cs="Times New Roman"/>
          <w:sz w:val="24"/>
          <w:szCs w:val="24"/>
        </w:rPr>
        <w:t>c</w:t>
      </w:r>
      <w:r w:rsidRPr="0032260C">
        <w:rPr>
          <w:rFonts w:ascii="Times New Roman" w:hAnsi="Times New Roman" w:cs="Times New Roman"/>
          <w:sz w:val="24"/>
          <w:szCs w:val="24"/>
        </w:rPr>
        <w:t xml:space="preserve">ancer </w:t>
      </w:r>
      <w:r>
        <w:rPr>
          <w:rFonts w:ascii="Times New Roman" w:hAnsi="Times New Roman" w:cs="Times New Roman"/>
          <w:sz w:val="24"/>
          <w:szCs w:val="24"/>
        </w:rPr>
        <w:t>s</w:t>
      </w:r>
      <w:r w:rsidRPr="0032260C">
        <w:rPr>
          <w:rFonts w:ascii="Times New Roman" w:hAnsi="Times New Roman" w:cs="Times New Roman"/>
          <w:sz w:val="24"/>
          <w:szCs w:val="24"/>
        </w:rPr>
        <w:t>urvivors</w:t>
      </w:r>
      <w:r>
        <w:rPr>
          <w:rFonts w:ascii="Times New Roman" w:hAnsi="Times New Roman" w:cs="Times New Roman"/>
          <w:sz w:val="24"/>
          <w:szCs w:val="24"/>
        </w:rPr>
        <w:t xml:space="preserve">. Annual Global Adolescent and Young Adult Cancer Congress, Long Beach, CA. </w:t>
      </w:r>
      <w:r>
        <w:rPr>
          <w:rFonts w:ascii="Times New Roman" w:hAnsi="Times New Roman" w:cs="Times New Roman"/>
          <w:b/>
          <w:bCs/>
          <w:sz w:val="24"/>
          <w:szCs w:val="24"/>
        </w:rPr>
        <w:t>(Poster)</w:t>
      </w:r>
    </w:p>
    <w:p w14:paraId="122CEE98" w14:textId="77777777" w:rsidR="004E66D2" w:rsidRPr="0032260C" w:rsidRDefault="004E66D2" w:rsidP="004E66D2">
      <w:pPr>
        <w:pStyle w:val="NoSpacing"/>
        <w:ind w:left="720"/>
        <w:rPr>
          <w:rFonts w:ascii="Times New Roman" w:hAnsi="Times New Roman" w:cs="Times New Roman"/>
          <w:sz w:val="24"/>
          <w:szCs w:val="24"/>
        </w:rPr>
      </w:pPr>
    </w:p>
    <w:p w14:paraId="54C53039" w14:textId="77777777" w:rsidR="004E66D2" w:rsidRDefault="0032260C" w:rsidP="00977BE8">
      <w:pPr>
        <w:pStyle w:val="NoSpacing"/>
        <w:numPr>
          <w:ilvl w:val="0"/>
          <w:numId w:val="1"/>
        </w:numPr>
        <w:rPr>
          <w:rFonts w:ascii="Times New Roman" w:hAnsi="Times New Roman" w:cs="Times New Roman"/>
          <w:sz w:val="24"/>
          <w:szCs w:val="24"/>
        </w:rPr>
      </w:pPr>
      <w:bookmarkStart w:id="9" w:name="_Hlk131763826"/>
      <w:r>
        <w:rPr>
          <w:rFonts w:ascii="Times New Roman" w:hAnsi="Times New Roman" w:cs="Times New Roman"/>
          <w:b/>
          <w:bCs/>
          <w:sz w:val="24"/>
          <w:szCs w:val="24"/>
        </w:rPr>
        <w:t>Tometich, D.B.</w:t>
      </w:r>
      <w:r>
        <w:rPr>
          <w:rFonts w:ascii="Times New Roman" w:hAnsi="Times New Roman" w:cs="Times New Roman"/>
          <w:sz w:val="24"/>
          <w:szCs w:val="24"/>
        </w:rPr>
        <w:t xml:space="preserve">, Li, X., Hathaway, C.A., Gonzalez, B.D., Jim, H.S.L., Tworoger, S.S., Oswald, L.B. (2023, </w:t>
      </w:r>
    </w:p>
    <w:p w14:paraId="5869A516" w14:textId="7F920BB8" w:rsidR="0032260C" w:rsidRDefault="0032260C" w:rsidP="004E66D2">
      <w:pPr>
        <w:pStyle w:val="NoSpacing"/>
        <w:ind w:left="720"/>
        <w:rPr>
          <w:rFonts w:ascii="Times New Roman" w:hAnsi="Times New Roman" w:cs="Times New Roman"/>
          <w:b/>
          <w:bCs/>
          <w:sz w:val="24"/>
          <w:szCs w:val="24"/>
        </w:rPr>
      </w:pPr>
      <w:r>
        <w:rPr>
          <w:rFonts w:ascii="Times New Roman" w:hAnsi="Times New Roman" w:cs="Times New Roman"/>
          <w:sz w:val="24"/>
          <w:szCs w:val="24"/>
        </w:rPr>
        <w:t xml:space="preserve">June). </w:t>
      </w:r>
      <w:r w:rsidRPr="0032260C">
        <w:rPr>
          <w:rFonts w:ascii="Times New Roman" w:hAnsi="Times New Roman" w:cs="Times New Roman"/>
          <w:sz w:val="24"/>
          <w:szCs w:val="24"/>
        </w:rPr>
        <w:t>Perceived cognitive impairment among survivors of young adult cancer and associations with demographic, clinical, and psychosocial factors</w:t>
      </w:r>
      <w:r>
        <w:rPr>
          <w:rFonts w:ascii="Times New Roman" w:hAnsi="Times New Roman" w:cs="Times New Roman"/>
          <w:sz w:val="24"/>
          <w:szCs w:val="24"/>
        </w:rPr>
        <w:t xml:space="preserve">. Annual Global Adolescent and Young Adult Cancer Congress, Long Beach, CA. </w:t>
      </w:r>
      <w:r>
        <w:rPr>
          <w:rFonts w:ascii="Times New Roman" w:hAnsi="Times New Roman" w:cs="Times New Roman"/>
          <w:b/>
          <w:bCs/>
          <w:sz w:val="24"/>
          <w:szCs w:val="24"/>
        </w:rPr>
        <w:t>(</w:t>
      </w:r>
      <w:r w:rsidR="000C23D3">
        <w:rPr>
          <w:rFonts w:ascii="Times New Roman" w:hAnsi="Times New Roman" w:cs="Times New Roman"/>
          <w:b/>
          <w:bCs/>
          <w:sz w:val="24"/>
          <w:szCs w:val="24"/>
        </w:rPr>
        <w:t xml:space="preserve">Presentation and </w:t>
      </w:r>
      <w:r>
        <w:rPr>
          <w:rFonts w:ascii="Times New Roman" w:hAnsi="Times New Roman" w:cs="Times New Roman"/>
          <w:b/>
          <w:bCs/>
          <w:sz w:val="24"/>
          <w:szCs w:val="24"/>
        </w:rPr>
        <w:t>Poster)</w:t>
      </w:r>
    </w:p>
    <w:p w14:paraId="038BCC3D" w14:textId="77777777" w:rsidR="004E66D2" w:rsidRDefault="004E66D2" w:rsidP="004E66D2">
      <w:pPr>
        <w:pStyle w:val="NoSpacing"/>
        <w:ind w:left="720"/>
        <w:rPr>
          <w:rFonts w:ascii="Times New Roman" w:hAnsi="Times New Roman" w:cs="Times New Roman"/>
          <w:sz w:val="24"/>
          <w:szCs w:val="24"/>
        </w:rPr>
      </w:pPr>
    </w:p>
    <w:bookmarkEnd w:id="3"/>
    <w:bookmarkEnd w:id="9"/>
    <w:p w14:paraId="4FE2C05E" w14:textId="77777777" w:rsidR="0032260C" w:rsidRDefault="00240A9F" w:rsidP="0032260C">
      <w:pPr>
        <w:pStyle w:val="NoSpacing"/>
        <w:numPr>
          <w:ilvl w:val="0"/>
          <w:numId w:val="1"/>
        </w:numPr>
        <w:rPr>
          <w:rFonts w:ascii="Times New Roman" w:hAnsi="Times New Roman" w:cs="Times New Roman"/>
          <w:sz w:val="24"/>
          <w:szCs w:val="24"/>
        </w:rPr>
      </w:pPr>
      <w:r w:rsidRPr="00240A9F">
        <w:rPr>
          <w:rFonts w:ascii="Times New Roman" w:hAnsi="Times New Roman" w:cs="Times New Roman"/>
          <w:sz w:val="24"/>
          <w:szCs w:val="24"/>
        </w:rPr>
        <w:t xml:space="preserve">Li, X., Hathaway, C.A., </w:t>
      </w:r>
      <w:r w:rsidRPr="00240A9F">
        <w:rPr>
          <w:rFonts w:ascii="Times New Roman" w:hAnsi="Times New Roman" w:cs="Times New Roman"/>
          <w:b/>
          <w:bCs/>
          <w:sz w:val="24"/>
          <w:szCs w:val="24"/>
        </w:rPr>
        <w:t>Tometich, D.B.</w:t>
      </w:r>
      <w:r w:rsidRPr="00240A9F">
        <w:rPr>
          <w:rFonts w:ascii="Times New Roman" w:hAnsi="Times New Roman" w:cs="Times New Roman"/>
          <w:sz w:val="24"/>
          <w:szCs w:val="24"/>
        </w:rPr>
        <w:t>, Gudenkauf, L.M., Hoogland, A.I., Gonzalez, B.D., Jim, H.S.</w:t>
      </w:r>
      <w:r w:rsidRPr="0032260C">
        <w:rPr>
          <w:rFonts w:ascii="Times New Roman" w:hAnsi="Times New Roman" w:cs="Times New Roman"/>
          <w:sz w:val="24"/>
          <w:szCs w:val="24"/>
        </w:rPr>
        <w:t xml:space="preserve">L., </w:t>
      </w:r>
    </w:p>
    <w:p w14:paraId="1B8E475C" w14:textId="68C4B461" w:rsidR="00240A9F" w:rsidRPr="0032260C" w:rsidRDefault="00240A9F" w:rsidP="0032260C">
      <w:pPr>
        <w:pStyle w:val="NoSpacing"/>
        <w:ind w:left="720"/>
        <w:rPr>
          <w:rFonts w:ascii="Times New Roman" w:hAnsi="Times New Roman" w:cs="Times New Roman"/>
          <w:sz w:val="24"/>
          <w:szCs w:val="24"/>
        </w:rPr>
      </w:pPr>
      <w:r w:rsidRPr="0032260C">
        <w:rPr>
          <w:rFonts w:ascii="Times New Roman" w:hAnsi="Times New Roman" w:cs="Times New Roman"/>
          <w:sz w:val="24"/>
          <w:szCs w:val="24"/>
        </w:rPr>
        <w:t>Tworoger, S.S., &amp; Oswald, L.B. (2023, May). Effects of social isolation on symptoms of depression and anxiety among young adult cancer survivors: The mediating role of social support. Annual Moffitt Scientific Symposium, Tampa, F</w:t>
      </w:r>
      <w:r w:rsidR="0032260C">
        <w:rPr>
          <w:rFonts w:ascii="Times New Roman" w:hAnsi="Times New Roman" w:cs="Times New Roman"/>
          <w:sz w:val="24"/>
          <w:szCs w:val="24"/>
        </w:rPr>
        <w:t>L</w:t>
      </w:r>
      <w:r w:rsidRPr="0032260C">
        <w:rPr>
          <w:rFonts w:ascii="Times New Roman" w:hAnsi="Times New Roman" w:cs="Times New Roman"/>
          <w:sz w:val="24"/>
          <w:szCs w:val="24"/>
        </w:rPr>
        <w:t xml:space="preserve">. </w:t>
      </w:r>
      <w:r w:rsidRPr="0032260C">
        <w:rPr>
          <w:rFonts w:ascii="Times New Roman" w:hAnsi="Times New Roman" w:cs="Times New Roman"/>
          <w:b/>
          <w:bCs/>
          <w:sz w:val="24"/>
          <w:szCs w:val="24"/>
        </w:rPr>
        <w:t>(Presentation)</w:t>
      </w:r>
    </w:p>
    <w:p w14:paraId="35880739" w14:textId="77777777" w:rsidR="00240A9F" w:rsidRPr="00240A9F" w:rsidRDefault="00240A9F" w:rsidP="00240A9F">
      <w:pPr>
        <w:pStyle w:val="NoSpacing"/>
        <w:ind w:left="360"/>
        <w:rPr>
          <w:rFonts w:ascii="Times New Roman" w:hAnsi="Times New Roman" w:cs="Times New Roman"/>
          <w:sz w:val="24"/>
          <w:szCs w:val="24"/>
        </w:rPr>
      </w:pPr>
    </w:p>
    <w:p w14:paraId="4B08261C" w14:textId="033ECEC0" w:rsidR="00E61DA2" w:rsidRDefault="00E61DA2" w:rsidP="00977BE8">
      <w:pPr>
        <w:pStyle w:val="NoSpacing"/>
        <w:numPr>
          <w:ilvl w:val="0"/>
          <w:numId w:val="1"/>
        </w:numPr>
        <w:rPr>
          <w:rFonts w:ascii="Times New Roman" w:hAnsi="Times New Roman" w:cs="Times New Roman"/>
          <w:sz w:val="24"/>
          <w:szCs w:val="24"/>
        </w:rPr>
      </w:pPr>
      <w:r>
        <w:rPr>
          <w:rFonts w:ascii="Times New Roman" w:hAnsi="Times New Roman" w:cs="Times New Roman"/>
          <w:b/>
          <w:bCs/>
          <w:sz w:val="24"/>
          <w:szCs w:val="24"/>
        </w:rPr>
        <w:t>Tometich, D.B.,</w:t>
      </w:r>
      <w:r>
        <w:rPr>
          <w:rFonts w:ascii="Times New Roman" w:hAnsi="Times New Roman" w:cs="Times New Roman"/>
          <w:sz w:val="24"/>
          <w:szCs w:val="24"/>
        </w:rPr>
        <w:t xml:space="preserve"> Brick, T.R., Sliwinski, M.J., Galligan, A.J., Martinez-Tyson, D., Scott, S.B., Jim, H.S.L., </w:t>
      </w:r>
    </w:p>
    <w:p w14:paraId="2E12D357" w14:textId="539B05DB" w:rsidR="00E61DA2" w:rsidRPr="00E61DA2" w:rsidRDefault="00E61DA2" w:rsidP="00E61DA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Small, B.J. (2023, March). </w:t>
      </w:r>
      <w:r w:rsidRPr="00E61DA2">
        <w:rPr>
          <w:rFonts w:ascii="Times New Roman" w:hAnsi="Times New Roman" w:cs="Times New Roman"/>
          <w:sz w:val="24"/>
          <w:szCs w:val="24"/>
        </w:rPr>
        <w:t>Using ecological momentary assessment to overcome the limitations of neuropsychological testing for detecting cancer-related cognitive impairment</w:t>
      </w:r>
      <w:r>
        <w:rPr>
          <w:rFonts w:ascii="Times New Roman" w:hAnsi="Times New Roman" w:cs="Times New Roman"/>
          <w:sz w:val="24"/>
          <w:szCs w:val="24"/>
        </w:rPr>
        <w:t xml:space="preserve">. </w:t>
      </w:r>
      <w:r w:rsidR="000C23D3">
        <w:rPr>
          <w:rFonts w:ascii="Times New Roman" w:hAnsi="Times New Roman" w:cs="Times New Roman"/>
          <w:i/>
          <w:iCs/>
          <w:sz w:val="24"/>
          <w:szCs w:val="24"/>
        </w:rPr>
        <w:t xml:space="preserve">Psycho-Oncology, </w:t>
      </w:r>
      <w:r w:rsidR="000C23D3" w:rsidRPr="000C23D3">
        <w:rPr>
          <w:rFonts w:ascii="Times New Roman" w:hAnsi="Times New Roman" w:cs="Times New Roman"/>
          <w:sz w:val="24"/>
          <w:szCs w:val="24"/>
        </w:rPr>
        <w:t>32</w:t>
      </w:r>
      <w:r w:rsidR="000C23D3">
        <w:rPr>
          <w:rFonts w:ascii="Times New Roman" w:hAnsi="Times New Roman" w:cs="Times New Roman"/>
          <w:sz w:val="24"/>
          <w:szCs w:val="24"/>
        </w:rPr>
        <w:t xml:space="preserve">(S1), 13. </w:t>
      </w:r>
      <w:r>
        <w:rPr>
          <w:rFonts w:ascii="Times New Roman" w:hAnsi="Times New Roman" w:cs="Times New Roman"/>
          <w:sz w:val="24"/>
          <w:szCs w:val="24"/>
        </w:rPr>
        <w:t xml:space="preserve">Annual Meeting of the American Psychosocial Oncology Society, Portland, OR. </w:t>
      </w:r>
      <w:r>
        <w:rPr>
          <w:rFonts w:ascii="Times New Roman" w:hAnsi="Times New Roman" w:cs="Times New Roman"/>
          <w:b/>
          <w:bCs/>
          <w:sz w:val="24"/>
          <w:szCs w:val="24"/>
        </w:rPr>
        <w:t>(Presentation)</w:t>
      </w:r>
    </w:p>
    <w:bookmarkEnd w:id="4"/>
    <w:p w14:paraId="799F7155" w14:textId="483B82B9" w:rsidR="00E61DA2" w:rsidRPr="00E61DA2" w:rsidRDefault="00E61DA2" w:rsidP="00E61DA2">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p>
    <w:p w14:paraId="1696BC2F" w14:textId="77777777" w:rsidR="000C23D3" w:rsidRDefault="000C23D3" w:rsidP="00977BE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Gudenkauf, L., Victorson, D., Sanford, S., </w:t>
      </w:r>
      <w:proofErr w:type="spellStart"/>
      <w:r>
        <w:rPr>
          <w:rFonts w:ascii="Times New Roman" w:hAnsi="Times New Roman" w:cs="Times New Roman"/>
          <w:sz w:val="24"/>
          <w:szCs w:val="24"/>
        </w:rPr>
        <w:t>Lyleroehr</w:t>
      </w:r>
      <w:proofErr w:type="spellEnd"/>
      <w:r>
        <w:rPr>
          <w:rFonts w:ascii="Times New Roman" w:hAnsi="Times New Roman" w:cs="Times New Roman"/>
          <w:sz w:val="24"/>
          <w:szCs w:val="24"/>
        </w:rPr>
        <w:t xml:space="preserve">, M., Armstrong, G., </w:t>
      </w:r>
      <w:r w:rsidRPr="000C23D3">
        <w:rPr>
          <w:rFonts w:ascii="Times New Roman" w:hAnsi="Times New Roman" w:cs="Times New Roman"/>
          <w:b/>
          <w:bCs/>
          <w:sz w:val="24"/>
          <w:szCs w:val="24"/>
        </w:rPr>
        <w:t>Tometich, D.,</w:t>
      </w:r>
      <w:r>
        <w:rPr>
          <w:rFonts w:ascii="Times New Roman" w:hAnsi="Times New Roman" w:cs="Times New Roman"/>
          <w:sz w:val="24"/>
          <w:szCs w:val="24"/>
        </w:rPr>
        <w:t xml:space="preserve"> Rodriguez, Y., Jim, </w:t>
      </w:r>
    </w:p>
    <w:p w14:paraId="3005C112" w14:textId="7D3C8A68" w:rsidR="000C23D3" w:rsidRPr="000C23D3" w:rsidRDefault="000C23D3" w:rsidP="000C23D3">
      <w:pPr>
        <w:pStyle w:val="NoSpacing"/>
        <w:ind w:left="720"/>
        <w:rPr>
          <w:rFonts w:ascii="Times New Roman" w:hAnsi="Times New Roman" w:cs="Times New Roman"/>
          <w:sz w:val="24"/>
          <w:szCs w:val="24"/>
        </w:rPr>
      </w:pPr>
      <w:r>
        <w:rPr>
          <w:rFonts w:ascii="Times New Roman" w:hAnsi="Times New Roman" w:cs="Times New Roman"/>
          <w:sz w:val="24"/>
          <w:szCs w:val="24"/>
        </w:rPr>
        <w:t xml:space="preserve">H., Gonzalez, B., Reed, D., Salsman, J., Penedo, F., Antoni, M., Fox, R., Oswald, L. (2023, March). Preliminary efficacy of an eHealth group intervention for improving quality of life among young adult cancer survivors: Secondary analysis of a pilot trial. </w:t>
      </w:r>
      <w:r>
        <w:rPr>
          <w:rFonts w:ascii="Times New Roman" w:hAnsi="Times New Roman" w:cs="Times New Roman"/>
          <w:i/>
          <w:iCs/>
          <w:sz w:val="24"/>
          <w:szCs w:val="24"/>
        </w:rPr>
        <w:t xml:space="preserve">Psycho-Oncology, </w:t>
      </w:r>
      <w:r w:rsidRPr="000C23D3">
        <w:rPr>
          <w:rFonts w:ascii="Times New Roman" w:hAnsi="Times New Roman" w:cs="Times New Roman"/>
          <w:sz w:val="24"/>
          <w:szCs w:val="24"/>
        </w:rPr>
        <w:t>32</w:t>
      </w:r>
      <w:r>
        <w:rPr>
          <w:rFonts w:ascii="Times New Roman" w:hAnsi="Times New Roman" w:cs="Times New Roman"/>
          <w:sz w:val="24"/>
          <w:szCs w:val="24"/>
        </w:rPr>
        <w:t xml:space="preserve">(S1), 8. </w:t>
      </w:r>
      <w:r w:rsidRPr="000C23D3">
        <w:rPr>
          <w:rFonts w:ascii="Times New Roman" w:hAnsi="Times New Roman" w:cs="Times New Roman"/>
          <w:sz w:val="24"/>
          <w:szCs w:val="24"/>
        </w:rPr>
        <w:t>Annual</w:t>
      </w:r>
      <w:r>
        <w:rPr>
          <w:rFonts w:ascii="Times New Roman" w:hAnsi="Times New Roman" w:cs="Times New Roman"/>
          <w:sz w:val="24"/>
          <w:szCs w:val="24"/>
        </w:rPr>
        <w:t xml:space="preserve"> Meeting of the American Psychosocial Oncology Society, Portland, OR. </w:t>
      </w:r>
      <w:r>
        <w:rPr>
          <w:rFonts w:ascii="Times New Roman" w:hAnsi="Times New Roman" w:cs="Times New Roman"/>
          <w:b/>
          <w:bCs/>
          <w:sz w:val="24"/>
          <w:szCs w:val="24"/>
        </w:rPr>
        <w:t>(Presentation)</w:t>
      </w:r>
    </w:p>
    <w:p w14:paraId="467AC609" w14:textId="77777777" w:rsidR="000C23D3" w:rsidRPr="000C23D3" w:rsidRDefault="000C23D3" w:rsidP="000C23D3">
      <w:pPr>
        <w:pStyle w:val="NoSpacing"/>
        <w:ind w:left="360"/>
        <w:rPr>
          <w:rFonts w:ascii="Times New Roman" w:hAnsi="Times New Roman" w:cs="Times New Roman"/>
          <w:sz w:val="24"/>
          <w:szCs w:val="24"/>
        </w:rPr>
      </w:pPr>
    </w:p>
    <w:p w14:paraId="1D21943D" w14:textId="20D8962B" w:rsidR="005571F6" w:rsidRDefault="005571F6" w:rsidP="00977BE8">
      <w:pPr>
        <w:pStyle w:val="NoSpacing"/>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Tometich, D.B., </w:t>
      </w:r>
      <w:r>
        <w:rPr>
          <w:rFonts w:ascii="Times New Roman" w:hAnsi="Times New Roman" w:cs="Times New Roman"/>
          <w:sz w:val="24"/>
          <w:szCs w:val="24"/>
        </w:rPr>
        <w:t xml:space="preserve">Hoogland, A.I., Small, B., Oswald, L.B., Gonzalez, B.D., Bryant, C.B., Rodriguez, Y., </w:t>
      </w:r>
    </w:p>
    <w:p w14:paraId="1D1A9E6B" w14:textId="1D450663" w:rsidR="005571F6" w:rsidRDefault="005571F6" w:rsidP="005571F6">
      <w:pPr>
        <w:pStyle w:val="NoSpacing"/>
        <w:ind w:left="720"/>
        <w:rPr>
          <w:rFonts w:ascii="Times New Roman" w:hAnsi="Times New Roman" w:cs="Times New Roman"/>
          <w:b/>
          <w:bCs/>
          <w:sz w:val="24"/>
          <w:szCs w:val="24"/>
        </w:rPr>
      </w:pPr>
      <w:r>
        <w:rPr>
          <w:rFonts w:ascii="Times New Roman" w:hAnsi="Times New Roman" w:cs="Times New Roman"/>
          <w:sz w:val="24"/>
          <w:szCs w:val="24"/>
        </w:rPr>
        <w:t xml:space="preserve">Chon, H.S., Apte, S., Shahzad, M.M., Wenham, R.M., Bower, J., Jim, H.S.L. (2022, May). Objectively assessed physical activity and sleep during and after chemotherapy for gynecologic malignancies: A controlled comparison. Annual Moffitt Scientific Symposium, Tampa, FL. </w:t>
      </w:r>
      <w:bookmarkEnd w:id="5"/>
      <w:r>
        <w:rPr>
          <w:rFonts w:ascii="Times New Roman" w:hAnsi="Times New Roman" w:cs="Times New Roman"/>
          <w:sz w:val="24"/>
          <w:szCs w:val="24"/>
        </w:rPr>
        <w:t>(</w:t>
      </w:r>
      <w:r>
        <w:rPr>
          <w:rFonts w:ascii="Times New Roman" w:hAnsi="Times New Roman" w:cs="Times New Roman"/>
          <w:b/>
          <w:bCs/>
          <w:sz w:val="24"/>
          <w:szCs w:val="24"/>
        </w:rPr>
        <w:t>Poster)</w:t>
      </w:r>
    </w:p>
    <w:p w14:paraId="7C12D63C" w14:textId="77777777" w:rsidR="007B4292" w:rsidRPr="005571F6" w:rsidRDefault="007B4292" w:rsidP="005571F6">
      <w:pPr>
        <w:pStyle w:val="NoSpacing"/>
        <w:ind w:left="720"/>
        <w:rPr>
          <w:rFonts w:ascii="Times New Roman" w:hAnsi="Times New Roman" w:cs="Times New Roman"/>
          <w:sz w:val="24"/>
          <w:szCs w:val="24"/>
        </w:rPr>
      </w:pPr>
    </w:p>
    <w:p w14:paraId="4834B024" w14:textId="77777777" w:rsidR="005571F6" w:rsidRDefault="005571F6" w:rsidP="005571F6">
      <w:pPr>
        <w:pStyle w:val="NoSpacing"/>
        <w:numPr>
          <w:ilvl w:val="0"/>
          <w:numId w:val="1"/>
        </w:numPr>
        <w:rPr>
          <w:rFonts w:ascii="Times New Roman" w:hAnsi="Times New Roman" w:cs="Times New Roman"/>
          <w:sz w:val="24"/>
          <w:szCs w:val="24"/>
        </w:rPr>
      </w:pPr>
      <w:bookmarkStart w:id="10" w:name="_Hlk102380480"/>
      <w:bookmarkEnd w:id="6"/>
      <w:r>
        <w:rPr>
          <w:rFonts w:ascii="Times New Roman" w:hAnsi="Times New Roman" w:cs="Times New Roman"/>
          <w:b/>
          <w:bCs/>
          <w:sz w:val="24"/>
          <w:szCs w:val="24"/>
        </w:rPr>
        <w:t xml:space="preserve">Tometich, D.B., </w:t>
      </w:r>
      <w:r>
        <w:rPr>
          <w:rFonts w:ascii="Times New Roman" w:hAnsi="Times New Roman" w:cs="Times New Roman"/>
          <w:sz w:val="24"/>
          <w:szCs w:val="24"/>
        </w:rPr>
        <w:t xml:space="preserve">Hoogland, A.I., Small, B., Oswald, L.B., Gonzalez, B.D., Chon, H.S., Apte, S., Shahzad, </w:t>
      </w:r>
    </w:p>
    <w:p w14:paraId="235FD63F" w14:textId="5E872AF4" w:rsidR="005571F6" w:rsidRDefault="005571F6" w:rsidP="005571F6">
      <w:pPr>
        <w:pStyle w:val="NoSpacing"/>
        <w:ind w:left="720"/>
        <w:rPr>
          <w:rFonts w:ascii="Times New Roman" w:hAnsi="Times New Roman" w:cs="Times New Roman"/>
          <w:b/>
          <w:bCs/>
          <w:sz w:val="24"/>
          <w:szCs w:val="24"/>
        </w:rPr>
      </w:pPr>
      <w:r>
        <w:rPr>
          <w:rFonts w:ascii="Times New Roman" w:hAnsi="Times New Roman" w:cs="Times New Roman"/>
          <w:sz w:val="24"/>
          <w:szCs w:val="24"/>
        </w:rPr>
        <w:t xml:space="preserve">M.M., Wenham, R.M., Bower, J., Jim, H.S.L. (2022, April). Physical activity and sleep during and after chemotherapy for gynecologic malignancies: A controlled comparison. </w:t>
      </w:r>
      <w:r>
        <w:rPr>
          <w:rFonts w:ascii="Times New Roman" w:hAnsi="Times New Roman" w:cs="Times New Roman"/>
          <w:i/>
          <w:sz w:val="24"/>
          <w:szCs w:val="24"/>
        </w:rPr>
        <w:t xml:space="preserve">Annals of Behavioral Medicine, </w:t>
      </w:r>
      <w:r w:rsidR="00844355">
        <w:rPr>
          <w:rFonts w:ascii="Times New Roman" w:hAnsi="Times New Roman" w:cs="Times New Roman"/>
          <w:i/>
          <w:sz w:val="24"/>
          <w:szCs w:val="24"/>
        </w:rPr>
        <w:t>56</w:t>
      </w:r>
      <w:r>
        <w:rPr>
          <w:rFonts w:ascii="Times New Roman" w:hAnsi="Times New Roman" w:cs="Times New Roman"/>
          <w:i/>
          <w:sz w:val="24"/>
          <w:szCs w:val="24"/>
        </w:rPr>
        <w:t xml:space="preserve"> </w:t>
      </w:r>
      <w:r>
        <w:rPr>
          <w:rFonts w:ascii="Times New Roman" w:hAnsi="Times New Roman" w:cs="Times New Roman"/>
          <w:sz w:val="24"/>
          <w:szCs w:val="24"/>
        </w:rPr>
        <w:t>(Supp 1), S</w:t>
      </w:r>
      <w:r w:rsidR="00844355">
        <w:rPr>
          <w:rFonts w:ascii="Times New Roman" w:hAnsi="Times New Roman" w:cs="Times New Roman"/>
          <w:sz w:val="24"/>
          <w:szCs w:val="24"/>
        </w:rPr>
        <w:t>192</w:t>
      </w:r>
      <w:r>
        <w:rPr>
          <w:rFonts w:ascii="Times New Roman" w:hAnsi="Times New Roman" w:cs="Times New Roman"/>
          <w:sz w:val="24"/>
          <w:szCs w:val="24"/>
        </w:rPr>
        <w:t xml:space="preserve">. Annual Meeting of the Society of Behavioral Medicine, Baltimore, MD. </w:t>
      </w:r>
      <w:bookmarkEnd w:id="10"/>
      <w:r>
        <w:rPr>
          <w:rFonts w:ascii="Times New Roman" w:hAnsi="Times New Roman" w:cs="Times New Roman"/>
          <w:sz w:val="24"/>
          <w:szCs w:val="24"/>
        </w:rPr>
        <w:t>(</w:t>
      </w:r>
      <w:r>
        <w:rPr>
          <w:rFonts w:ascii="Times New Roman" w:hAnsi="Times New Roman" w:cs="Times New Roman"/>
          <w:b/>
          <w:bCs/>
          <w:sz w:val="24"/>
          <w:szCs w:val="24"/>
        </w:rPr>
        <w:t>Presentation)</w:t>
      </w:r>
    </w:p>
    <w:p w14:paraId="06F4E943" w14:textId="77777777" w:rsidR="007B4292" w:rsidRPr="005571F6" w:rsidRDefault="007B4292" w:rsidP="005571F6">
      <w:pPr>
        <w:pStyle w:val="NoSpacing"/>
        <w:ind w:left="720"/>
        <w:rPr>
          <w:rFonts w:ascii="Times New Roman" w:hAnsi="Times New Roman" w:cs="Times New Roman"/>
          <w:sz w:val="24"/>
          <w:szCs w:val="24"/>
        </w:rPr>
      </w:pPr>
    </w:p>
    <w:p w14:paraId="23CEB424" w14:textId="262CBB4F" w:rsidR="00A15614" w:rsidRDefault="00A15614" w:rsidP="00977BE8">
      <w:pPr>
        <w:pStyle w:val="NoSpacing"/>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Tometich, D.B., </w:t>
      </w:r>
      <w:r>
        <w:rPr>
          <w:rFonts w:ascii="Times New Roman" w:hAnsi="Times New Roman" w:cs="Times New Roman"/>
          <w:sz w:val="24"/>
          <w:szCs w:val="24"/>
        </w:rPr>
        <w:t xml:space="preserve">Oswald, L.B., Eisel, S.L., Hoogland, A.I., Bryant, C., Rodriguez, Y., Gonzalez, B.D., </w:t>
      </w:r>
    </w:p>
    <w:p w14:paraId="4BE18AB7" w14:textId="6E68E3F6" w:rsidR="00A15614" w:rsidRPr="00400DD8" w:rsidRDefault="00A15614" w:rsidP="00A15614">
      <w:pPr>
        <w:pStyle w:val="NoSpacing"/>
        <w:ind w:left="720"/>
        <w:rPr>
          <w:rFonts w:ascii="Times New Roman" w:hAnsi="Times New Roman" w:cs="Times New Roman"/>
          <w:sz w:val="24"/>
          <w:szCs w:val="24"/>
        </w:rPr>
      </w:pPr>
      <w:r w:rsidRPr="00400DD8">
        <w:rPr>
          <w:rFonts w:ascii="Times New Roman" w:hAnsi="Times New Roman" w:cs="Times New Roman"/>
          <w:sz w:val="24"/>
          <w:szCs w:val="24"/>
        </w:rPr>
        <w:t xml:space="preserve">Jim, H.S.L. (2021, April). Cumulative effects of chemotherapy for gynecologic cancer on fatigue, sleep disturbance, depressed mood, and physical activity. </w:t>
      </w:r>
      <w:r>
        <w:rPr>
          <w:rFonts w:ascii="Times New Roman" w:hAnsi="Times New Roman" w:cs="Times New Roman"/>
          <w:sz w:val="24"/>
          <w:szCs w:val="24"/>
        </w:rPr>
        <w:t xml:space="preserve">Annual Moffitt Scientific Symposium, Virtual. </w:t>
      </w:r>
      <w:r w:rsidRPr="00A15614">
        <w:rPr>
          <w:rFonts w:ascii="Times New Roman" w:hAnsi="Times New Roman" w:cs="Times New Roman"/>
          <w:b/>
          <w:bCs/>
          <w:sz w:val="24"/>
          <w:szCs w:val="24"/>
        </w:rPr>
        <w:t>(</w:t>
      </w:r>
      <w:r>
        <w:rPr>
          <w:rFonts w:ascii="Times New Roman" w:hAnsi="Times New Roman" w:cs="Times New Roman"/>
          <w:b/>
          <w:bCs/>
          <w:sz w:val="24"/>
          <w:szCs w:val="24"/>
        </w:rPr>
        <w:t>Presentation</w:t>
      </w:r>
      <w:r w:rsidRPr="00A15614">
        <w:rPr>
          <w:rFonts w:ascii="Times New Roman" w:hAnsi="Times New Roman" w:cs="Times New Roman"/>
          <w:b/>
          <w:bCs/>
          <w:sz w:val="24"/>
          <w:szCs w:val="24"/>
        </w:rPr>
        <w:t>)</w:t>
      </w:r>
      <w:r w:rsidRPr="00400DD8">
        <w:rPr>
          <w:rFonts w:ascii="Times New Roman" w:hAnsi="Times New Roman" w:cs="Times New Roman"/>
          <w:sz w:val="24"/>
          <w:szCs w:val="24"/>
        </w:rPr>
        <w:t xml:space="preserve"> </w:t>
      </w:r>
    </w:p>
    <w:p w14:paraId="2A97FCEC" w14:textId="77777777" w:rsidR="00A15614" w:rsidRPr="00A15614" w:rsidRDefault="00A15614" w:rsidP="00A15614">
      <w:pPr>
        <w:pStyle w:val="NoSpacing"/>
        <w:ind w:left="360"/>
        <w:rPr>
          <w:rFonts w:ascii="Times New Roman" w:hAnsi="Times New Roman" w:cs="Times New Roman"/>
          <w:sz w:val="24"/>
          <w:szCs w:val="24"/>
        </w:rPr>
      </w:pPr>
    </w:p>
    <w:p w14:paraId="225F822C" w14:textId="786B8C62" w:rsidR="00A15614" w:rsidRDefault="00B93F96" w:rsidP="00977BE8">
      <w:pPr>
        <w:pStyle w:val="NoSpacing"/>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Tometich, D.B., </w:t>
      </w:r>
      <w:r>
        <w:rPr>
          <w:rFonts w:ascii="Times New Roman" w:hAnsi="Times New Roman" w:cs="Times New Roman"/>
          <w:sz w:val="24"/>
          <w:szCs w:val="24"/>
        </w:rPr>
        <w:t xml:space="preserve">Oswald, L.B., Eisel, S.L., Hoogland, A.I., Bryant, C., Rodriguez, Y., </w:t>
      </w:r>
      <w:r w:rsidR="00A15614">
        <w:rPr>
          <w:rFonts w:ascii="Times New Roman" w:hAnsi="Times New Roman" w:cs="Times New Roman"/>
          <w:sz w:val="24"/>
          <w:szCs w:val="24"/>
        </w:rPr>
        <w:t>Gonzalez, B.D.,</w:t>
      </w:r>
      <w:r>
        <w:rPr>
          <w:rFonts w:ascii="Times New Roman" w:hAnsi="Times New Roman" w:cs="Times New Roman"/>
          <w:sz w:val="24"/>
          <w:szCs w:val="24"/>
        </w:rPr>
        <w:t xml:space="preserve"> </w:t>
      </w:r>
    </w:p>
    <w:p w14:paraId="2537ED50" w14:textId="0ABA0AF1" w:rsidR="00B93F96" w:rsidRPr="00400DD8" w:rsidRDefault="00B93F96" w:rsidP="00A15614">
      <w:pPr>
        <w:pStyle w:val="NoSpacing"/>
        <w:ind w:left="720"/>
        <w:rPr>
          <w:rFonts w:ascii="Times New Roman" w:hAnsi="Times New Roman" w:cs="Times New Roman"/>
          <w:sz w:val="24"/>
          <w:szCs w:val="24"/>
        </w:rPr>
      </w:pPr>
      <w:r w:rsidRPr="00400DD8">
        <w:rPr>
          <w:rFonts w:ascii="Times New Roman" w:hAnsi="Times New Roman" w:cs="Times New Roman"/>
          <w:sz w:val="24"/>
          <w:szCs w:val="24"/>
        </w:rPr>
        <w:t>Jim, H.S.L. (2021, April). Cumulative effects of chemotherapy for gynecologic cancer on fatigue, sleep</w:t>
      </w:r>
      <w:r w:rsidR="00400DD8" w:rsidRPr="00400DD8">
        <w:rPr>
          <w:rFonts w:ascii="Times New Roman" w:hAnsi="Times New Roman" w:cs="Times New Roman"/>
          <w:sz w:val="24"/>
          <w:szCs w:val="24"/>
        </w:rPr>
        <w:t xml:space="preserve"> </w:t>
      </w:r>
      <w:r w:rsidRPr="00400DD8">
        <w:rPr>
          <w:rFonts w:ascii="Times New Roman" w:hAnsi="Times New Roman" w:cs="Times New Roman"/>
          <w:sz w:val="24"/>
          <w:szCs w:val="24"/>
        </w:rPr>
        <w:t xml:space="preserve">disturbance, depressed mood, and physical activity. </w:t>
      </w:r>
      <w:r w:rsidR="00AF6E60">
        <w:rPr>
          <w:rFonts w:ascii="Times New Roman" w:hAnsi="Times New Roman" w:cs="Times New Roman"/>
          <w:i/>
          <w:iCs/>
          <w:sz w:val="24"/>
          <w:szCs w:val="24"/>
        </w:rPr>
        <w:t xml:space="preserve">Annals of Behavioral Medicine, 55 </w:t>
      </w:r>
      <w:r w:rsidR="00AF6E60">
        <w:rPr>
          <w:rFonts w:ascii="Times New Roman" w:hAnsi="Times New Roman" w:cs="Times New Roman"/>
          <w:sz w:val="24"/>
          <w:szCs w:val="24"/>
        </w:rPr>
        <w:t xml:space="preserve">(Supp 1), S128. </w:t>
      </w:r>
      <w:r w:rsidR="00A15614">
        <w:rPr>
          <w:rFonts w:ascii="Times New Roman" w:hAnsi="Times New Roman" w:cs="Times New Roman"/>
          <w:sz w:val="24"/>
          <w:szCs w:val="24"/>
        </w:rPr>
        <w:t xml:space="preserve">Annual Meeting of the Society of Behavioral Medicine, Virtual Conference. </w:t>
      </w:r>
      <w:r w:rsidR="00A15614" w:rsidRPr="00A15614">
        <w:rPr>
          <w:rFonts w:ascii="Times New Roman" w:hAnsi="Times New Roman" w:cs="Times New Roman"/>
          <w:b/>
          <w:bCs/>
          <w:sz w:val="24"/>
          <w:szCs w:val="24"/>
        </w:rPr>
        <w:t>(</w:t>
      </w:r>
      <w:r w:rsidR="00400DD8" w:rsidRPr="00A15614">
        <w:rPr>
          <w:rFonts w:ascii="Times New Roman" w:hAnsi="Times New Roman" w:cs="Times New Roman"/>
          <w:b/>
          <w:bCs/>
          <w:sz w:val="24"/>
          <w:szCs w:val="24"/>
        </w:rPr>
        <w:t xml:space="preserve">Research </w:t>
      </w:r>
      <w:r w:rsidR="00A15614" w:rsidRPr="00A15614">
        <w:rPr>
          <w:rFonts w:ascii="Times New Roman" w:hAnsi="Times New Roman" w:cs="Times New Roman"/>
          <w:b/>
          <w:bCs/>
          <w:sz w:val="24"/>
          <w:szCs w:val="24"/>
        </w:rPr>
        <w:t>Spotlight)</w:t>
      </w:r>
      <w:r w:rsidR="00400DD8" w:rsidRPr="00400DD8">
        <w:rPr>
          <w:rFonts w:ascii="Times New Roman" w:hAnsi="Times New Roman" w:cs="Times New Roman"/>
          <w:sz w:val="24"/>
          <w:szCs w:val="24"/>
        </w:rPr>
        <w:t xml:space="preserve"> </w:t>
      </w:r>
    </w:p>
    <w:bookmarkEnd w:id="7"/>
    <w:p w14:paraId="5DAFF5C9" w14:textId="77777777" w:rsidR="00400DD8" w:rsidRPr="00B93F96" w:rsidRDefault="00400DD8" w:rsidP="00400DD8">
      <w:pPr>
        <w:pStyle w:val="NoSpacing"/>
        <w:ind w:left="360"/>
        <w:rPr>
          <w:rFonts w:ascii="Times New Roman" w:hAnsi="Times New Roman" w:cs="Times New Roman"/>
          <w:sz w:val="24"/>
          <w:szCs w:val="24"/>
        </w:rPr>
      </w:pPr>
    </w:p>
    <w:p w14:paraId="055AEB18" w14:textId="1E42816A" w:rsidR="00A27B71" w:rsidRDefault="00E927E5" w:rsidP="00977BE8">
      <w:pPr>
        <w:pStyle w:val="NoSpacing"/>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Tometich, D., </w:t>
      </w:r>
      <w:proofErr w:type="spellStart"/>
      <w:r w:rsidR="00FF4C6A">
        <w:rPr>
          <w:rFonts w:ascii="Times New Roman" w:hAnsi="Times New Roman" w:cs="Times New Roman"/>
          <w:sz w:val="24"/>
          <w:szCs w:val="24"/>
        </w:rPr>
        <w:t>Knobf</w:t>
      </w:r>
      <w:proofErr w:type="spellEnd"/>
      <w:r w:rsidR="00FF4C6A">
        <w:rPr>
          <w:rFonts w:ascii="Times New Roman" w:hAnsi="Times New Roman" w:cs="Times New Roman"/>
          <w:sz w:val="24"/>
          <w:szCs w:val="24"/>
        </w:rPr>
        <w:t xml:space="preserve">, M.T., </w:t>
      </w:r>
      <w:r w:rsidR="007C5030">
        <w:rPr>
          <w:rFonts w:ascii="Times New Roman" w:hAnsi="Times New Roman" w:cs="Times New Roman"/>
          <w:sz w:val="24"/>
          <w:szCs w:val="24"/>
        </w:rPr>
        <w:t xml:space="preserve">Jeon, S. (2020, April). </w:t>
      </w:r>
      <w:r w:rsidR="007C5030" w:rsidRPr="007C5030">
        <w:rPr>
          <w:rFonts w:ascii="Times New Roman" w:hAnsi="Times New Roman" w:cs="Times New Roman"/>
          <w:sz w:val="24"/>
          <w:szCs w:val="24"/>
        </w:rPr>
        <w:t xml:space="preserve">The effects of menopausal symptoms on physical </w:t>
      </w:r>
    </w:p>
    <w:p w14:paraId="03943C7C" w14:textId="61560E33" w:rsidR="00E927E5" w:rsidRPr="00206A67" w:rsidRDefault="007C5030" w:rsidP="0044765B">
      <w:pPr>
        <w:pStyle w:val="NoSpacing"/>
        <w:ind w:left="720"/>
        <w:rPr>
          <w:rFonts w:ascii="Times New Roman" w:hAnsi="Times New Roman" w:cs="Times New Roman"/>
          <w:sz w:val="24"/>
          <w:szCs w:val="24"/>
        </w:rPr>
      </w:pPr>
      <w:r w:rsidRPr="007C5030">
        <w:rPr>
          <w:rFonts w:ascii="Times New Roman" w:hAnsi="Times New Roman" w:cs="Times New Roman"/>
          <w:sz w:val="24"/>
          <w:szCs w:val="24"/>
        </w:rPr>
        <w:lastRenderedPageBreak/>
        <w:t>activity in an exercise intervention for female cancer survivors.</w:t>
      </w:r>
      <w:r w:rsidR="007855B2">
        <w:rPr>
          <w:rFonts w:ascii="Times New Roman" w:hAnsi="Times New Roman" w:cs="Times New Roman"/>
          <w:sz w:val="24"/>
          <w:szCs w:val="24"/>
        </w:rPr>
        <w:t xml:space="preserve"> </w:t>
      </w:r>
      <w:r w:rsidR="007855B2">
        <w:rPr>
          <w:rFonts w:ascii="Times New Roman" w:hAnsi="Times New Roman" w:cs="Times New Roman"/>
          <w:i/>
          <w:iCs/>
          <w:sz w:val="24"/>
          <w:szCs w:val="24"/>
        </w:rPr>
        <w:t xml:space="preserve">Annals of Behavioral Medicine, </w:t>
      </w:r>
      <w:r w:rsidR="00206A67">
        <w:rPr>
          <w:rFonts w:ascii="Times New Roman" w:hAnsi="Times New Roman" w:cs="Times New Roman"/>
          <w:i/>
          <w:iCs/>
          <w:sz w:val="24"/>
          <w:szCs w:val="24"/>
        </w:rPr>
        <w:t>54</w:t>
      </w:r>
      <w:r w:rsidR="00206A67">
        <w:rPr>
          <w:rFonts w:ascii="Times New Roman" w:hAnsi="Times New Roman" w:cs="Times New Roman"/>
          <w:sz w:val="24"/>
          <w:szCs w:val="24"/>
        </w:rPr>
        <w:t xml:space="preserve"> (Supp</w:t>
      </w:r>
      <w:r w:rsidR="0044765B">
        <w:rPr>
          <w:rFonts w:ascii="Times New Roman" w:hAnsi="Times New Roman" w:cs="Times New Roman"/>
          <w:sz w:val="24"/>
          <w:szCs w:val="24"/>
        </w:rPr>
        <w:t xml:space="preserve"> 1), S</w:t>
      </w:r>
      <w:r w:rsidR="00AF6E60">
        <w:rPr>
          <w:rFonts w:ascii="Times New Roman" w:hAnsi="Times New Roman" w:cs="Times New Roman"/>
          <w:sz w:val="24"/>
          <w:szCs w:val="24"/>
        </w:rPr>
        <w:t>21</w:t>
      </w:r>
      <w:r w:rsidR="0044765B">
        <w:rPr>
          <w:rFonts w:ascii="Times New Roman" w:hAnsi="Times New Roman" w:cs="Times New Roman"/>
          <w:sz w:val="24"/>
          <w:szCs w:val="24"/>
        </w:rPr>
        <w:t xml:space="preserve">. </w:t>
      </w:r>
      <w:r w:rsidR="00A15614">
        <w:rPr>
          <w:rFonts w:ascii="Times New Roman" w:hAnsi="Times New Roman" w:cs="Times New Roman"/>
          <w:sz w:val="24"/>
          <w:szCs w:val="24"/>
        </w:rPr>
        <w:t xml:space="preserve">Annual Meeting of the </w:t>
      </w:r>
      <w:r w:rsidR="0044765B">
        <w:rPr>
          <w:rFonts w:ascii="Times New Roman" w:hAnsi="Times New Roman" w:cs="Times New Roman"/>
          <w:sz w:val="24"/>
          <w:szCs w:val="24"/>
        </w:rPr>
        <w:t>Society of Behavioral Medicine</w:t>
      </w:r>
      <w:r w:rsidR="007E403D">
        <w:rPr>
          <w:rFonts w:ascii="Times New Roman" w:hAnsi="Times New Roman" w:cs="Times New Roman"/>
          <w:sz w:val="24"/>
          <w:szCs w:val="24"/>
        </w:rPr>
        <w:t xml:space="preserve">, </w:t>
      </w:r>
      <w:r w:rsidR="0044765B">
        <w:rPr>
          <w:rFonts w:ascii="Times New Roman" w:hAnsi="Times New Roman" w:cs="Times New Roman"/>
          <w:sz w:val="24"/>
          <w:szCs w:val="24"/>
        </w:rPr>
        <w:t>San Francisco, CA</w:t>
      </w:r>
      <w:r w:rsidR="00A15614">
        <w:rPr>
          <w:rFonts w:ascii="Times New Roman" w:hAnsi="Times New Roman" w:cs="Times New Roman"/>
          <w:sz w:val="24"/>
          <w:szCs w:val="24"/>
        </w:rPr>
        <w:t>.</w:t>
      </w:r>
      <w:r w:rsidR="0044765B">
        <w:rPr>
          <w:rFonts w:ascii="Times New Roman" w:hAnsi="Times New Roman" w:cs="Times New Roman"/>
          <w:sz w:val="24"/>
          <w:szCs w:val="24"/>
        </w:rPr>
        <w:t xml:space="preserve"> (conference cancelled due to COVID-19 pandemic)</w:t>
      </w:r>
    </w:p>
    <w:p w14:paraId="4200D473" w14:textId="77777777" w:rsidR="00A27B71" w:rsidRPr="007C5030" w:rsidRDefault="00A27B71" w:rsidP="00A27B71">
      <w:pPr>
        <w:pStyle w:val="NoSpacing"/>
        <w:ind w:left="360"/>
        <w:rPr>
          <w:rFonts w:ascii="Times New Roman" w:hAnsi="Times New Roman" w:cs="Times New Roman"/>
          <w:sz w:val="24"/>
          <w:szCs w:val="24"/>
        </w:rPr>
      </w:pPr>
    </w:p>
    <w:p w14:paraId="101D0AB2" w14:textId="77777777" w:rsidR="00A15614" w:rsidRDefault="00A518DD" w:rsidP="00977BE8">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Tometich, D., </w:t>
      </w:r>
      <w:r w:rsidR="00B25B3A">
        <w:rPr>
          <w:rFonts w:ascii="Times New Roman" w:hAnsi="Times New Roman" w:cs="Times New Roman"/>
          <w:sz w:val="24"/>
          <w:szCs w:val="24"/>
        </w:rPr>
        <w:t xml:space="preserve">McDonald, B.C., Saykin, A., West, J., Conroy, S., Moser, L.R., </w:t>
      </w:r>
      <w:r w:rsidR="00A15614">
        <w:rPr>
          <w:rFonts w:ascii="Times New Roman" w:hAnsi="Times New Roman" w:cs="Times New Roman"/>
          <w:sz w:val="24"/>
          <w:szCs w:val="24"/>
        </w:rPr>
        <w:t>Unverzagt, F.,</w:t>
      </w:r>
      <w:r w:rsidR="00B25B3A">
        <w:rPr>
          <w:rFonts w:ascii="Times New Roman" w:hAnsi="Times New Roman" w:cs="Times New Roman"/>
          <w:sz w:val="24"/>
          <w:szCs w:val="24"/>
        </w:rPr>
        <w:t xml:space="preserve"> Champion, V. </w:t>
      </w:r>
    </w:p>
    <w:p w14:paraId="1EF1BD0E" w14:textId="0D882492" w:rsidR="00B25B3A" w:rsidRDefault="00B25B3A" w:rsidP="00C91A87">
      <w:pPr>
        <w:pStyle w:val="NoSpacing"/>
        <w:ind w:left="720"/>
        <w:rPr>
          <w:rFonts w:ascii="Times New Roman" w:hAnsi="Times New Roman" w:cs="Times New Roman"/>
          <w:b/>
          <w:bCs/>
          <w:sz w:val="24"/>
          <w:szCs w:val="24"/>
        </w:rPr>
      </w:pPr>
      <w:r>
        <w:rPr>
          <w:rFonts w:ascii="Times New Roman" w:hAnsi="Times New Roman" w:cs="Times New Roman"/>
          <w:sz w:val="24"/>
          <w:szCs w:val="24"/>
        </w:rPr>
        <w:t xml:space="preserve">(2019, </w:t>
      </w:r>
      <w:r>
        <w:rPr>
          <w:rFonts w:ascii="Times New Roman" w:hAnsi="Times New Roman" w:cs="Times New Roman"/>
          <w:sz w:val="24"/>
          <w:szCs w:val="24"/>
        </w:rPr>
        <w:tab/>
        <w:t xml:space="preserve">March). Proinflammatory cytokines in breast cancer survivors and controls: Associations with physical activity and cognition. </w:t>
      </w:r>
      <w:r>
        <w:rPr>
          <w:rFonts w:ascii="Times New Roman" w:hAnsi="Times New Roman" w:cs="Times New Roman"/>
          <w:i/>
          <w:sz w:val="24"/>
          <w:szCs w:val="24"/>
        </w:rPr>
        <w:t xml:space="preserve">Annals of Behavioral Medicine, 53 </w:t>
      </w:r>
      <w:r>
        <w:rPr>
          <w:rFonts w:ascii="Times New Roman" w:hAnsi="Times New Roman" w:cs="Times New Roman"/>
          <w:sz w:val="24"/>
          <w:szCs w:val="24"/>
        </w:rPr>
        <w:t xml:space="preserve">(Supp 1), S7. </w:t>
      </w:r>
      <w:r w:rsidR="00A15614">
        <w:rPr>
          <w:rFonts w:ascii="Times New Roman" w:hAnsi="Times New Roman" w:cs="Times New Roman"/>
          <w:sz w:val="24"/>
          <w:szCs w:val="24"/>
        </w:rPr>
        <w:t xml:space="preserve">Annual Meeting of the </w:t>
      </w:r>
      <w:r w:rsidRPr="00A15614">
        <w:rPr>
          <w:rFonts w:ascii="Times New Roman" w:hAnsi="Times New Roman" w:cs="Times New Roman"/>
          <w:sz w:val="24"/>
          <w:szCs w:val="24"/>
        </w:rPr>
        <w:t>Society of Behavioral Medicine</w:t>
      </w:r>
      <w:r w:rsidR="007E403D">
        <w:rPr>
          <w:rFonts w:ascii="Times New Roman" w:hAnsi="Times New Roman" w:cs="Times New Roman"/>
          <w:sz w:val="24"/>
          <w:szCs w:val="24"/>
        </w:rPr>
        <w:t>,</w:t>
      </w:r>
      <w:r w:rsidRPr="00A15614">
        <w:rPr>
          <w:rFonts w:ascii="Times New Roman" w:hAnsi="Times New Roman" w:cs="Times New Roman"/>
          <w:sz w:val="24"/>
          <w:szCs w:val="24"/>
        </w:rPr>
        <w:t xml:space="preserve"> Washington, D.C.</w:t>
      </w:r>
      <w:r w:rsidR="00A15614">
        <w:rPr>
          <w:rFonts w:ascii="Times New Roman" w:hAnsi="Times New Roman" w:cs="Times New Roman"/>
          <w:sz w:val="24"/>
          <w:szCs w:val="24"/>
        </w:rPr>
        <w:t xml:space="preserve"> </w:t>
      </w:r>
      <w:r w:rsidR="00A15614">
        <w:rPr>
          <w:rFonts w:ascii="Times New Roman" w:hAnsi="Times New Roman" w:cs="Times New Roman"/>
          <w:b/>
          <w:bCs/>
          <w:sz w:val="24"/>
          <w:szCs w:val="24"/>
        </w:rPr>
        <w:t>(Poster)</w:t>
      </w:r>
    </w:p>
    <w:p w14:paraId="3AEF9F26" w14:textId="77777777" w:rsidR="003F5076" w:rsidRPr="00C91A87" w:rsidRDefault="003F5076" w:rsidP="00C91A87">
      <w:pPr>
        <w:pStyle w:val="NoSpacing"/>
        <w:ind w:left="720"/>
        <w:rPr>
          <w:rFonts w:ascii="Times New Roman" w:hAnsi="Times New Roman" w:cs="Times New Roman"/>
          <w:b/>
          <w:bCs/>
          <w:sz w:val="24"/>
          <w:szCs w:val="24"/>
        </w:rPr>
      </w:pPr>
    </w:p>
    <w:p w14:paraId="32D48631" w14:textId="74748893" w:rsidR="00765602" w:rsidRDefault="00B25B3A" w:rsidP="00977BE8">
      <w:pPr>
        <w:pStyle w:val="NoSpacing"/>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Secinti</w:t>
      </w:r>
      <w:proofErr w:type="spellEnd"/>
      <w:r>
        <w:rPr>
          <w:rFonts w:ascii="Times New Roman" w:hAnsi="Times New Roman" w:cs="Times New Roman"/>
          <w:sz w:val="24"/>
          <w:szCs w:val="24"/>
        </w:rPr>
        <w:t xml:space="preserve">, E., </w:t>
      </w:r>
      <w:r>
        <w:rPr>
          <w:rFonts w:ascii="Times New Roman" w:hAnsi="Times New Roman" w:cs="Times New Roman"/>
          <w:b/>
          <w:sz w:val="24"/>
          <w:szCs w:val="24"/>
        </w:rPr>
        <w:t xml:space="preserve">Tometich, D. B., </w:t>
      </w:r>
      <w:r>
        <w:rPr>
          <w:rFonts w:ascii="Times New Roman" w:hAnsi="Times New Roman" w:cs="Times New Roman"/>
          <w:sz w:val="24"/>
          <w:szCs w:val="24"/>
        </w:rPr>
        <w:t xml:space="preserve">Johns, S.A., Stutz, P.V., &amp; Mosher, C.E. (2019, March). Symptom </w:t>
      </w:r>
      <w:r>
        <w:rPr>
          <w:rFonts w:ascii="Times New Roman" w:hAnsi="Times New Roman" w:cs="Times New Roman"/>
          <w:sz w:val="24"/>
          <w:szCs w:val="24"/>
        </w:rPr>
        <w:tab/>
        <w:t xml:space="preserve">experiences in advanced stage cancer: Relationships to Acceptance and Commitment Therapy </w:t>
      </w:r>
      <w:r>
        <w:rPr>
          <w:rFonts w:ascii="Times New Roman" w:hAnsi="Times New Roman" w:cs="Times New Roman"/>
          <w:sz w:val="24"/>
          <w:szCs w:val="24"/>
        </w:rPr>
        <w:tab/>
        <w:t xml:space="preserve">constructs. </w:t>
      </w:r>
      <w:r>
        <w:rPr>
          <w:rFonts w:ascii="Times New Roman" w:hAnsi="Times New Roman" w:cs="Times New Roman"/>
          <w:i/>
          <w:sz w:val="24"/>
          <w:szCs w:val="24"/>
        </w:rPr>
        <w:t xml:space="preserve">Annals of Behavioral Medicine, 53 </w:t>
      </w:r>
      <w:r>
        <w:rPr>
          <w:rFonts w:ascii="Times New Roman" w:hAnsi="Times New Roman" w:cs="Times New Roman"/>
          <w:sz w:val="24"/>
          <w:szCs w:val="24"/>
        </w:rPr>
        <w:t xml:space="preserve">(Supp 1), S511. </w:t>
      </w:r>
      <w:r w:rsidR="00A15614">
        <w:rPr>
          <w:rFonts w:ascii="Times New Roman" w:hAnsi="Times New Roman" w:cs="Times New Roman"/>
          <w:sz w:val="24"/>
          <w:szCs w:val="24"/>
        </w:rPr>
        <w:t>Annual Meeting of</w:t>
      </w:r>
      <w:r>
        <w:rPr>
          <w:rFonts w:ascii="Times New Roman" w:hAnsi="Times New Roman" w:cs="Times New Roman"/>
          <w:sz w:val="24"/>
          <w:szCs w:val="24"/>
        </w:rPr>
        <w:t xml:space="preserve"> the Society of </w:t>
      </w:r>
    </w:p>
    <w:p w14:paraId="28EF11E0" w14:textId="01839C30" w:rsidR="00B25B3A" w:rsidRDefault="00B25B3A" w:rsidP="003F5076">
      <w:pPr>
        <w:pStyle w:val="NoSpacing"/>
        <w:ind w:left="360" w:firstLine="360"/>
        <w:rPr>
          <w:rFonts w:ascii="Times New Roman" w:hAnsi="Times New Roman" w:cs="Times New Roman"/>
          <w:sz w:val="24"/>
          <w:szCs w:val="24"/>
        </w:rPr>
      </w:pPr>
      <w:r>
        <w:rPr>
          <w:rFonts w:ascii="Times New Roman" w:hAnsi="Times New Roman" w:cs="Times New Roman"/>
          <w:sz w:val="24"/>
          <w:szCs w:val="24"/>
        </w:rPr>
        <w:t>Behavioral Medicine</w:t>
      </w:r>
      <w:r w:rsidR="007E403D">
        <w:rPr>
          <w:rFonts w:ascii="Times New Roman" w:hAnsi="Times New Roman" w:cs="Times New Roman"/>
          <w:sz w:val="24"/>
          <w:szCs w:val="24"/>
        </w:rPr>
        <w:t>,</w:t>
      </w:r>
      <w:r>
        <w:rPr>
          <w:rFonts w:ascii="Times New Roman" w:hAnsi="Times New Roman" w:cs="Times New Roman"/>
          <w:sz w:val="24"/>
          <w:szCs w:val="24"/>
        </w:rPr>
        <w:t xml:space="preserve"> Washington, D.C.</w:t>
      </w:r>
      <w:r w:rsidR="00A15614" w:rsidRPr="00A15614">
        <w:rPr>
          <w:rFonts w:ascii="Times New Roman" w:hAnsi="Times New Roman" w:cs="Times New Roman"/>
          <w:b/>
          <w:bCs/>
          <w:sz w:val="24"/>
          <w:szCs w:val="24"/>
        </w:rPr>
        <w:t xml:space="preserve"> (</w:t>
      </w:r>
      <w:r w:rsidR="00A15614">
        <w:rPr>
          <w:rFonts w:ascii="Times New Roman" w:hAnsi="Times New Roman" w:cs="Times New Roman"/>
          <w:b/>
          <w:bCs/>
          <w:sz w:val="24"/>
          <w:szCs w:val="24"/>
        </w:rPr>
        <w:t>Presentation</w:t>
      </w:r>
      <w:r w:rsidR="00A15614" w:rsidRPr="00A15614">
        <w:rPr>
          <w:rFonts w:ascii="Times New Roman" w:hAnsi="Times New Roman" w:cs="Times New Roman"/>
          <w:b/>
          <w:bCs/>
          <w:sz w:val="24"/>
          <w:szCs w:val="24"/>
        </w:rPr>
        <w:t>)</w:t>
      </w:r>
    </w:p>
    <w:p w14:paraId="310B7CD5" w14:textId="77777777" w:rsidR="003F5076" w:rsidRDefault="003F5076" w:rsidP="003F5076">
      <w:pPr>
        <w:pStyle w:val="NoSpacing"/>
        <w:ind w:left="360" w:firstLine="360"/>
        <w:rPr>
          <w:rFonts w:ascii="Times New Roman" w:hAnsi="Times New Roman" w:cs="Times New Roman"/>
          <w:sz w:val="24"/>
          <w:szCs w:val="24"/>
        </w:rPr>
      </w:pPr>
    </w:p>
    <w:p w14:paraId="348B790C" w14:textId="01881AB3" w:rsidR="00765602" w:rsidRDefault="00B25B3A" w:rsidP="00977BE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Chinh, K., </w:t>
      </w:r>
      <w:r>
        <w:rPr>
          <w:rFonts w:ascii="Times New Roman" w:hAnsi="Times New Roman" w:cs="Times New Roman"/>
          <w:b/>
          <w:sz w:val="24"/>
          <w:szCs w:val="24"/>
        </w:rPr>
        <w:t xml:space="preserve">Tometich, D. B., </w:t>
      </w:r>
      <w:r>
        <w:rPr>
          <w:rFonts w:ascii="Times New Roman" w:hAnsi="Times New Roman" w:cs="Times New Roman"/>
          <w:sz w:val="24"/>
          <w:szCs w:val="24"/>
        </w:rPr>
        <w:t xml:space="preserve">Johns, S.A., Stutz, P.V., &amp; Mosher, C.E. (2019, March). Symptom </w:t>
      </w:r>
      <w:r>
        <w:rPr>
          <w:rFonts w:ascii="Times New Roman" w:hAnsi="Times New Roman" w:cs="Times New Roman"/>
          <w:sz w:val="24"/>
          <w:szCs w:val="24"/>
        </w:rPr>
        <w:tab/>
        <w:t xml:space="preserve">experiences in post-treatment cancer survivors: Relationships to mindfulness and acceptance-based </w:t>
      </w:r>
      <w:r>
        <w:rPr>
          <w:rFonts w:ascii="Times New Roman" w:hAnsi="Times New Roman" w:cs="Times New Roman"/>
          <w:sz w:val="24"/>
          <w:szCs w:val="24"/>
        </w:rPr>
        <w:tab/>
        <w:t xml:space="preserve">constructs. </w:t>
      </w:r>
      <w:r>
        <w:rPr>
          <w:rFonts w:ascii="Times New Roman" w:hAnsi="Times New Roman" w:cs="Times New Roman"/>
          <w:i/>
          <w:sz w:val="24"/>
          <w:szCs w:val="24"/>
        </w:rPr>
        <w:t xml:space="preserve">Annals of Behavioral Medicine, 53 </w:t>
      </w:r>
      <w:r>
        <w:rPr>
          <w:rFonts w:ascii="Times New Roman" w:hAnsi="Times New Roman" w:cs="Times New Roman"/>
          <w:sz w:val="24"/>
          <w:szCs w:val="24"/>
        </w:rPr>
        <w:t>(Supp 1), S512</w:t>
      </w:r>
      <w:r w:rsidR="00A15614">
        <w:rPr>
          <w:rFonts w:ascii="Times New Roman" w:hAnsi="Times New Roman" w:cs="Times New Roman"/>
          <w:sz w:val="24"/>
          <w:szCs w:val="24"/>
        </w:rPr>
        <w:t>. Annual Meeting of</w:t>
      </w:r>
      <w:r>
        <w:rPr>
          <w:rFonts w:ascii="Times New Roman" w:hAnsi="Times New Roman" w:cs="Times New Roman"/>
          <w:sz w:val="24"/>
          <w:szCs w:val="24"/>
        </w:rPr>
        <w:t xml:space="preserve"> the Society of </w:t>
      </w:r>
    </w:p>
    <w:p w14:paraId="3AEE7A0F" w14:textId="0D034C79" w:rsidR="00B25B3A" w:rsidRDefault="00B25B3A" w:rsidP="00765602">
      <w:pPr>
        <w:pStyle w:val="NoSpacing"/>
        <w:ind w:left="360" w:firstLine="360"/>
        <w:rPr>
          <w:rFonts w:ascii="Times New Roman" w:hAnsi="Times New Roman" w:cs="Times New Roman"/>
          <w:sz w:val="24"/>
          <w:szCs w:val="24"/>
        </w:rPr>
      </w:pPr>
      <w:r>
        <w:rPr>
          <w:rFonts w:ascii="Times New Roman" w:hAnsi="Times New Roman" w:cs="Times New Roman"/>
          <w:sz w:val="24"/>
          <w:szCs w:val="24"/>
        </w:rPr>
        <w:t>Behavioral Medicine</w:t>
      </w:r>
      <w:r w:rsidR="007E403D">
        <w:rPr>
          <w:rFonts w:ascii="Times New Roman" w:hAnsi="Times New Roman" w:cs="Times New Roman"/>
          <w:sz w:val="24"/>
          <w:szCs w:val="24"/>
        </w:rPr>
        <w:t>,</w:t>
      </w:r>
      <w:r>
        <w:rPr>
          <w:rFonts w:ascii="Times New Roman" w:hAnsi="Times New Roman" w:cs="Times New Roman"/>
          <w:sz w:val="24"/>
          <w:szCs w:val="24"/>
        </w:rPr>
        <w:t xml:space="preserve"> Washington, D.C.</w:t>
      </w:r>
      <w:r w:rsidR="00A15614" w:rsidRPr="00A15614">
        <w:rPr>
          <w:rFonts w:ascii="Times New Roman" w:hAnsi="Times New Roman" w:cs="Times New Roman"/>
          <w:b/>
          <w:bCs/>
          <w:sz w:val="24"/>
          <w:szCs w:val="24"/>
        </w:rPr>
        <w:t xml:space="preserve"> (</w:t>
      </w:r>
      <w:r w:rsidR="00A15614">
        <w:rPr>
          <w:rFonts w:ascii="Times New Roman" w:hAnsi="Times New Roman" w:cs="Times New Roman"/>
          <w:b/>
          <w:bCs/>
          <w:sz w:val="24"/>
          <w:szCs w:val="24"/>
        </w:rPr>
        <w:t>Presentation</w:t>
      </w:r>
      <w:r w:rsidR="00A15614" w:rsidRPr="00A15614">
        <w:rPr>
          <w:rFonts w:ascii="Times New Roman" w:hAnsi="Times New Roman" w:cs="Times New Roman"/>
          <w:b/>
          <w:bCs/>
          <w:sz w:val="24"/>
          <w:szCs w:val="24"/>
        </w:rPr>
        <w:t>)</w:t>
      </w:r>
    </w:p>
    <w:p w14:paraId="38016792" w14:textId="77777777" w:rsidR="00B25B3A" w:rsidRDefault="00B25B3A" w:rsidP="00B25B3A">
      <w:pPr>
        <w:pStyle w:val="NoSpacing"/>
        <w:ind w:left="360"/>
        <w:rPr>
          <w:rFonts w:ascii="Times New Roman" w:hAnsi="Times New Roman" w:cs="Times New Roman"/>
          <w:sz w:val="24"/>
          <w:szCs w:val="24"/>
        </w:rPr>
      </w:pPr>
    </w:p>
    <w:p w14:paraId="56F2977C" w14:textId="77777777" w:rsidR="007E403D" w:rsidRDefault="00B93F96" w:rsidP="00977BE8">
      <w:pPr>
        <w:pStyle w:val="NoSpacing"/>
        <w:numPr>
          <w:ilvl w:val="0"/>
          <w:numId w:val="1"/>
        </w:numPr>
        <w:rPr>
          <w:rFonts w:ascii="Times New Roman" w:hAnsi="Times New Roman" w:cs="Times New Roman"/>
          <w:sz w:val="24"/>
          <w:szCs w:val="24"/>
        </w:rPr>
      </w:pPr>
      <w:r w:rsidRPr="001471E1">
        <w:rPr>
          <w:rFonts w:ascii="Times New Roman" w:hAnsi="Times New Roman" w:cs="Times New Roman"/>
          <w:b/>
          <w:sz w:val="24"/>
          <w:szCs w:val="24"/>
        </w:rPr>
        <w:t>Tometich</w:t>
      </w:r>
      <w:r>
        <w:rPr>
          <w:rFonts w:ascii="Times New Roman" w:hAnsi="Times New Roman" w:cs="Times New Roman"/>
          <w:b/>
          <w:sz w:val="24"/>
          <w:szCs w:val="24"/>
        </w:rPr>
        <w:t>,</w:t>
      </w:r>
      <w:r w:rsidRPr="001471E1">
        <w:rPr>
          <w:rFonts w:ascii="Times New Roman" w:hAnsi="Times New Roman" w:cs="Times New Roman"/>
          <w:b/>
          <w:sz w:val="24"/>
          <w:szCs w:val="24"/>
        </w:rPr>
        <w:t xml:space="preserve"> D</w:t>
      </w:r>
      <w:r w:rsidRPr="00C436EF">
        <w:rPr>
          <w:rFonts w:ascii="Times New Roman" w:hAnsi="Times New Roman" w:cs="Times New Roman"/>
          <w:b/>
          <w:sz w:val="24"/>
          <w:szCs w:val="24"/>
        </w:rPr>
        <w:t xml:space="preserve">., </w:t>
      </w:r>
      <w:r w:rsidRPr="001471E1">
        <w:rPr>
          <w:rFonts w:ascii="Times New Roman" w:hAnsi="Times New Roman" w:cs="Times New Roman"/>
          <w:sz w:val="24"/>
          <w:szCs w:val="24"/>
        </w:rPr>
        <w:t>Small</w:t>
      </w:r>
      <w:r>
        <w:rPr>
          <w:rFonts w:ascii="Times New Roman" w:hAnsi="Times New Roman" w:cs="Times New Roman"/>
          <w:sz w:val="24"/>
          <w:szCs w:val="24"/>
        </w:rPr>
        <w:t>,</w:t>
      </w:r>
      <w:r w:rsidRPr="001471E1">
        <w:rPr>
          <w:rFonts w:ascii="Times New Roman" w:hAnsi="Times New Roman" w:cs="Times New Roman"/>
          <w:sz w:val="24"/>
          <w:szCs w:val="24"/>
        </w:rPr>
        <w:t xml:space="preserve"> B</w:t>
      </w:r>
      <w:r>
        <w:rPr>
          <w:rFonts w:ascii="Times New Roman" w:hAnsi="Times New Roman" w:cs="Times New Roman"/>
          <w:sz w:val="24"/>
          <w:szCs w:val="24"/>
        </w:rPr>
        <w:t>.</w:t>
      </w:r>
      <w:r w:rsidRPr="001471E1">
        <w:rPr>
          <w:rFonts w:ascii="Times New Roman" w:hAnsi="Times New Roman" w:cs="Times New Roman"/>
          <w:sz w:val="24"/>
          <w:szCs w:val="24"/>
        </w:rPr>
        <w:t>,</w:t>
      </w:r>
      <w:r w:rsidRPr="001471E1">
        <w:rPr>
          <w:rFonts w:ascii="Times New Roman" w:hAnsi="Times New Roman" w:cs="Times New Roman"/>
          <w:b/>
          <w:sz w:val="24"/>
          <w:szCs w:val="24"/>
        </w:rPr>
        <w:t xml:space="preserve"> </w:t>
      </w:r>
      <w:r w:rsidRPr="001471E1">
        <w:rPr>
          <w:rFonts w:ascii="Times New Roman" w:hAnsi="Times New Roman" w:cs="Times New Roman"/>
          <w:sz w:val="24"/>
          <w:szCs w:val="24"/>
        </w:rPr>
        <w:t>Carroll</w:t>
      </w:r>
      <w:r>
        <w:rPr>
          <w:rFonts w:ascii="Times New Roman" w:hAnsi="Times New Roman" w:cs="Times New Roman"/>
          <w:sz w:val="24"/>
          <w:szCs w:val="24"/>
        </w:rPr>
        <w:t>,</w:t>
      </w:r>
      <w:r w:rsidRPr="001471E1">
        <w:rPr>
          <w:rFonts w:ascii="Times New Roman" w:hAnsi="Times New Roman" w:cs="Times New Roman"/>
          <w:sz w:val="24"/>
          <w:szCs w:val="24"/>
        </w:rPr>
        <w:t xml:space="preserve"> J</w:t>
      </w:r>
      <w:r>
        <w:rPr>
          <w:rFonts w:ascii="Times New Roman" w:hAnsi="Times New Roman" w:cs="Times New Roman"/>
          <w:sz w:val="24"/>
          <w:szCs w:val="24"/>
        </w:rPr>
        <w:t>.</w:t>
      </w:r>
      <w:r w:rsidRPr="001471E1">
        <w:rPr>
          <w:rFonts w:ascii="Times New Roman" w:hAnsi="Times New Roman" w:cs="Times New Roman"/>
          <w:sz w:val="24"/>
          <w:szCs w:val="24"/>
        </w:rPr>
        <w:t>E</w:t>
      </w:r>
      <w:r>
        <w:rPr>
          <w:rFonts w:ascii="Times New Roman" w:hAnsi="Times New Roman" w:cs="Times New Roman"/>
          <w:sz w:val="24"/>
          <w:szCs w:val="24"/>
        </w:rPr>
        <w:t>.</w:t>
      </w:r>
      <w:r w:rsidRPr="001471E1">
        <w:rPr>
          <w:rFonts w:ascii="Times New Roman" w:hAnsi="Times New Roman" w:cs="Times New Roman"/>
          <w:sz w:val="24"/>
          <w:szCs w:val="24"/>
        </w:rPr>
        <w:t>, Zhai</w:t>
      </w:r>
      <w:r>
        <w:rPr>
          <w:rFonts w:ascii="Times New Roman" w:hAnsi="Times New Roman" w:cs="Times New Roman"/>
          <w:sz w:val="24"/>
          <w:szCs w:val="24"/>
        </w:rPr>
        <w:t>,</w:t>
      </w:r>
      <w:r w:rsidRPr="001471E1">
        <w:rPr>
          <w:rFonts w:ascii="Times New Roman" w:hAnsi="Times New Roman" w:cs="Times New Roman"/>
          <w:sz w:val="24"/>
          <w:szCs w:val="24"/>
        </w:rPr>
        <w:t xml:space="preserve"> W</w:t>
      </w:r>
      <w:r>
        <w:rPr>
          <w:rFonts w:ascii="Times New Roman" w:hAnsi="Times New Roman" w:cs="Times New Roman"/>
          <w:sz w:val="24"/>
          <w:szCs w:val="24"/>
        </w:rPr>
        <w:t>.</w:t>
      </w:r>
      <w:r w:rsidRPr="001471E1">
        <w:rPr>
          <w:rFonts w:ascii="Times New Roman" w:hAnsi="Times New Roman" w:cs="Times New Roman"/>
          <w:sz w:val="24"/>
          <w:szCs w:val="24"/>
        </w:rPr>
        <w:t>, Luta</w:t>
      </w:r>
      <w:r>
        <w:rPr>
          <w:rFonts w:ascii="Times New Roman" w:hAnsi="Times New Roman" w:cs="Times New Roman"/>
          <w:sz w:val="24"/>
          <w:szCs w:val="24"/>
        </w:rPr>
        <w:t>,</w:t>
      </w:r>
      <w:r w:rsidRPr="001471E1">
        <w:rPr>
          <w:rFonts w:ascii="Times New Roman" w:hAnsi="Times New Roman" w:cs="Times New Roman"/>
          <w:sz w:val="24"/>
          <w:szCs w:val="24"/>
        </w:rPr>
        <w:t xml:space="preserve"> G</w:t>
      </w:r>
      <w:r>
        <w:rPr>
          <w:rFonts w:ascii="Times New Roman" w:hAnsi="Times New Roman" w:cs="Times New Roman"/>
          <w:sz w:val="24"/>
          <w:szCs w:val="24"/>
        </w:rPr>
        <w:t>.</w:t>
      </w:r>
      <w:r w:rsidRPr="001471E1">
        <w:rPr>
          <w:rFonts w:ascii="Times New Roman" w:hAnsi="Times New Roman" w:cs="Times New Roman"/>
          <w:sz w:val="24"/>
          <w:szCs w:val="24"/>
        </w:rPr>
        <w:t>, Zhou</w:t>
      </w:r>
      <w:r>
        <w:rPr>
          <w:rFonts w:ascii="Times New Roman" w:hAnsi="Times New Roman" w:cs="Times New Roman"/>
          <w:sz w:val="24"/>
          <w:szCs w:val="24"/>
        </w:rPr>
        <w:t>,</w:t>
      </w:r>
      <w:r w:rsidRPr="001471E1">
        <w:rPr>
          <w:rFonts w:ascii="Times New Roman" w:hAnsi="Times New Roman" w:cs="Times New Roman"/>
          <w:sz w:val="24"/>
          <w:szCs w:val="24"/>
        </w:rPr>
        <w:t xml:space="preserve"> X</w:t>
      </w:r>
      <w:r>
        <w:rPr>
          <w:rFonts w:ascii="Times New Roman" w:hAnsi="Times New Roman" w:cs="Times New Roman"/>
          <w:sz w:val="24"/>
          <w:szCs w:val="24"/>
        </w:rPr>
        <w:t>.</w:t>
      </w:r>
      <w:r w:rsidRPr="001471E1">
        <w:rPr>
          <w:rFonts w:ascii="Times New Roman" w:hAnsi="Times New Roman" w:cs="Times New Roman"/>
          <w:sz w:val="24"/>
          <w:szCs w:val="24"/>
        </w:rPr>
        <w:t xml:space="preserve">, </w:t>
      </w:r>
      <w:r w:rsidR="007E403D">
        <w:rPr>
          <w:rFonts w:ascii="Times New Roman" w:hAnsi="Times New Roman" w:cs="Times New Roman"/>
          <w:sz w:val="24"/>
          <w:szCs w:val="24"/>
        </w:rPr>
        <w:t xml:space="preserve">Ahles, T.A., Saykin, A., Clapp, J., Jim, </w:t>
      </w:r>
    </w:p>
    <w:p w14:paraId="4E9A7687" w14:textId="33AA4145" w:rsidR="00B93F96" w:rsidRDefault="007E403D" w:rsidP="007E403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H.S.L., Jacobsen, P.B., Hurria, A., Graham, D., McDonald, B.C., </w:t>
      </w:r>
      <w:proofErr w:type="spellStart"/>
      <w:r>
        <w:rPr>
          <w:rFonts w:ascii="Times New Roman" w:hAnsi="Times New Roman" w:cs="Times New Roman"/>
          <w:sz w:val="24"/>
          <w:szCs w:val="24"/>
        </w:rPr>
        <w:t>Denduluri</w:t>
      </w:r>
      <w:proofErr w:type="spellEnd"/>
      <w:r>
        <w:rPr>
          <w:rFonts w:ascii="Times New Roman" w:hAnsi="Times New Roman" w:cs="Times New Roman"/>
          <w:sz w:val="24"/>
          <w:szCs w:val="24"/>
        </w:rPr>
        <w:t xml:space="preserve">, N., Extermann, M., Isaacs, C., Dilawari, A., Root, J., Rini, C., </w:t>
      </w:r>
      <w:r w:rsidR="00B93F96" w:rsidRPr="001471E1">
        <w:rPr>
          <w:rFonts w:ascii="Times New Roman" w:hAnsi="Times New Roman" w:cs="Times New Roman"/>
          <w:sz w:val="24"/>
          <w:szCs w:val="24"/>
        </w:rPr>
        <w:t>Mandelblatt</w:t>
      </w:r>
      <w:r w:rsidR="00B93F96">
        <w:rPr>
          <w:rFonts w:ascii="Times New Roman" w:hAnsi="Times New Roman" w:cs="Times New Roman"/>
          <w:sz w:val="24"/>
          <w:szCs w:val="24"/>
        </w:rPr>
        <w:t>,</w:t>
      </w:r>
      <w:r w:rsidR="00B93F96" w:rsidRPr="001471E1">
        <w:rPr>
          <w:rFonts w:ascii="Times New Roman" w:hAnsi="Times New Roman" w:cs="Times New Roman"/>
          <w:sz w:val="24"/>
          <w:szCs w:val="24"/>
        </w:rPr>
        <w:t xml:space="preserve"> J</w:t>
      </w:r>
      <w:r w:rsidR="00B93F96">
        <w:rPr>
          <w:rFonts w:ascii="Times New Roman" w:hAnsi="Times New Roman" w:cs="Times New Roman"/>
          <w:sz w:val="24"/>
          <w:szCs w:val="24"/>
        </w:rPr>
        <w:t xml:space="preserve">. (2018, April). Pre-treatment symptom clusters and their association with longitudinal cognitive function in older breast cancer survivors. </w:t>
      </w:r>
      <w:r>
        <w:rPr>
          <w:rFonts w:ascii="Times New Roman" w:hAnsi="Times New Roman" w:cs="Times New Roman"/>
          <w:bCs/>
          <w:sz w:val="24"/>
          <w:szCs w:val="24"/>
        </w:rPr>
        <w:t>Biennial Meeting of the</w:t>
      </w:r>
      <w:r w:rsidR="00B93F96">
        <w:rPr>
          <w:rFonts w:ascii="Times New Roman" w:hAnsi="Times New Roman" w:cs="Times New Roman"/>
          <w:bCs/>
          <w:sz w:val="24"/>
          <w:szCs w:val="24"/>
        </w:rPr>
        <w:t xml:space="preserve"> International Cancer and Cognition Task Force Conference</w:t>
      </w:r>
      <w:r>
        <w:rPr>
          <w:rFonts w:ascii="Times New Roman" w:hAnsi="Times New Roman" w:cs="Times New Roman"/>
          <w:bCs/>
          <w:sz w:val="24"/>
          <w:szCs w:val="24"/>
        </w:rPr>
        <w:t xml:space="preserve">, </w:t>
      </w:r>
      <w:r w:rsidR="00B93F96">
        <w:rPr>
          <w:rFonts w:ascii="Times New Roman" w:hAnsi="Times New Roman" w:cs="Times New Roman"/>
          <w:bCs/>
          <w:sz w:val="24"/>
          <w:szCs w:val="24"/>
        </w:rPr>
        <w:t>Sydney, Australia.</w:t>
      </w:r>
      <w:r>
        <w:rPr>
          <w:rFonts w:ascii="Times New Roman" w:hAnsi="Times New Roman" w:cs="Times New Roman"/>
          <w:bCs/>
          <w:sz w:val="24"/>
          <w:szCs w:val="24"/>
        </w:rPr>
        <w:t xml:space="preserve"> </w:t>
      </w:r>
      <w:r w:rsidRPr="00A15614">
        <w:rPr>
          <w:rFonts w:ascii="Times New Roman" w:hAnsi="Times New Roman" w:cs="Times New Roman"/>
          <w:b/>
          <w:bCs/>
          <w:sz w:val="24"/>
          <w:szCs w:val="24"/>
        </w:rPr>
        <w:t>(</w:t>
      </w:r>
      <w:r>
        <w:rPr>
          <w:rFonts w:ascii="Times New Roman" w:hAnsi="Times New Roman" w:cs="Times New Roman"/>
          <w:b/>
          <w:bCs/>
          <w:sz w:val="24"/>
          <w:szCs w:val="24"/>
        </w:rPr>
        <w:t>Poster</w:t>
      </w:r>
      <w:r w:rsidRPr="00A15614">
        <w:rPr>
          <w:rFonts w:ascii="Times New Roman" w:hAnsi="Times New Roman" w:cs="Times New Roman"/>
          <w:b/>
          <w:bCs/>
          <w:sz w:val="24"/>
          <w:szCs w:val="24"/>
        </w:rPr>
        <w:t>)</w:t>
      </w:r>
    </w:p>
    <w:p w14:paraId="16C209AA" w14:textId="77777777" w:rsidR="00B93F96" w:rsidRPr="00360BD1" w:rsidRDefault="00B93F96" w:rsidP="00B93F96">
      <w:pPr>
        <w:pStyle w:val="NoSpacing"/>
        <w:ind w:left="360"/>
        <w:rPr>
          <w:rFonts w:ascii="Times New Roman" w:hAnsi="Times New Roman" w:cs="Times New Roman"/>
          <w:sz w:val="24"/>
          <w:szCs w:val="24"/>
        </w:rPr>
      </w:pPr>
    </w:p>
    <w:p w14:paraId="7C250256" w14:textId="77777777" w:rsidR="007E403D" w:rsidRPr="007E403D" w:rsidRDefault="00B93F96" w:rsidP="00977BE8">
      <w:pPr>
        <w:pStyle w:val="NoSpacing"/>
        <w:numPr>
          <w:ilvl w:val="0"/>
          <w:numId w:val="1"/>
        </w:numPr>
        <w:rPr>
          <w:rFonts w:ascii="Times New Roman" w:hAnsi="Times New Roman" w:cs="Times New Roman"/>
          <w:b/>
          <w:bCs/>
          <w:sz w:val="24"/>
          <w:szCs w:val="24"/>
        </w:rPr>
      </w:pPr>
      <w:r w:rsidRPr="00360BD1">
        <w:rPr>
          <w:rFonts w:ascii="Times New Roman" w:hAnsi="Times New Roman" w:cs="Times New Roman"/>
          <w:sz w:val="24"/>
          <w:szCs w:val="24"/>
        </w:rPr>
        <w:t>Carroll</w:t>
      </w:r>
      <w:r>
        <w:rPr>
          <w:rFonts w:ascii="Times New Roman" w:hAnsi="Times New Roman" w:cs="Times New Roman"/>
          <w:sz w:val="24"/>
          <w:szCs w:val="24"/>
        </w:rPr>
        <w:t xml:space="preserve">, J., </w:t>
      </w:r>
      <w:r w:rsidRPr="00360BD1">
        <w:rPr>
          <w:rFonts w:ascii="Times New Roman" w:hAnsi="Times New Roman" w:cs="Times New Roman"/>
          <w:sz w:val="24"/>
          <w:szCs w:val="24"/>
        </w:rPr>
        <w:t>Small</w:t>
      </w:r>
      <w:r>
        <w:rPr>
          <w:rFonts w:ascii="Times New Roman" w:hAnsi="Times New Roman" w:cs="Times New Roman"/>
          <w:sz w:val="24"/>
          <w:szCs w:val="24"/>
        </w:rPr>
        <w:t xml:space="preserve">, B., </w:t>
      </w:r>
      <w:r w:rsidRPr="00360BD1">
        <w:rPr>
          <w:rFonts w:ascii="Times New Roman" w:hAnsi="Times New Roman" w:cs="Times New Roman"/>
          <w:sz w:val="24"/>
          <w:szCs w:val="24"/>
        </w:rPr>
        <w:t>Zhai</w:t>
      </w:r>
      <w:r>
        <w:rPr>
          <w:rFonts w:ascii="Times New Roman" w:hAnsi="Times New Roman" w:cs="Times New Roman"/>
          <w:sz w:val="24"/>
          <w:szCs w:val="24"/>
        </w:rPr>
        <w:t xml:space="preserve">, W., </w:t>
      </w:r>
      <w:r w:rsidRPr="00360BD1">
        <w:rPr>
          <w:rFonts w:ascii="Times New Roman" w:hAnsi="Times New Roman" w:cs="Times New Roman"/>
          <w:sz w:val="24"/>
          <w:szCs w:val="24"/>
        </w:rPr>
        <w:t>Zhou</w:t>
      </w:r>
      <w:r>
        <w:rPr>
          <w:rFonts w:ascii="Times New Roman" w:hAnsi="Times New Roman" w:cs="Times New Roman"/>
          <w:sz w:val="24"/>
          <w:szCs w:val="24"/>
        </w:rPr>
        <w:t>, X.,</w:t>
      </w:r>
      <w:r w:rsidRPr="00360BD1">
        <w:rPr>
          <w:rFonts w:ascii="Times New Roman" w:hAnsi="Times New Roman" w:cs="Times New Roman"/>
          <w:sz w:val="24"/>
          <w:szCs w:val="24"/>
        </w:rPr>
        <w:t xml:space="preserve"> Luta</w:t>
      </w:r>
      <w:r>
        <w:rPr>
          <w:rFonts w:ascii="Times New Roman" w:hAnsi="Times New Roman" w:cs="Times New Roman"/>
          <w:sz w:val="24"/>
          <w:szCs w:val="24"/>
        </w:rPr>
        <w:t xml:space="preserve">, G., </w:t>
      </w:r>
      <w:r w:rsidRPr="00360BD1">
        <w:rPr>
          <w:rFonts w:ascii="Times New Roman" w:hAnsi="Times New Roman" w:cs="Times New Roman"/>
          <w:b/>
          <w:sz w:val="24"/>
          <w:szCs w:val="24"/>
        </w:rPr>
        <w:t>Tometich, D.</w:t>
      </w:r>
      <w:r>
        <w:rPr>
          <w:rFonts w:ascii="Times New Roman" w:hAnsi="Times New Roman" w:cs="Times New Roman"/>
          <w:b/>
          <w:sz w:val="24"/>
          <w:szCs w:val="24"/>
        </w:rPr>
        <w:t xml:space="preserve"> (presenter)</w:t>
      </w:r>
      <w:r w:rsidRPr="00360BD1">
        <w:rPr>
          <w:rFonts w:ascii="Times New Roman" w:hAnsi="Times New Roman" w:cs="Times New Roman"/>
          <w:sz w:val="24"/>
          <w:szCs w:val="24"/>
        </w:rPr>
        <w:t xml:space="preserve">, </w:t>
      </w:r>
      <w:r w:rsidR="007E403D">
        <w:rPr>
          <w:rFonts w:ascii="Times New Roman" w:hAnsi="Times New Roman" w:cs="Times New Roman"/>
          <w:sz w:val="24"/>
          <w:szCs w:val="24"/>
        </w:rPr>
        <w:t xml:space="preserve">Ahles, T., Saykin, A.J., </w:t>
      </w:r>
    </w:p>
    <w:p w14:paraId="78A8D914" w14:textId="2FDAE8E2" w:rsidR="00B93F96" w:rsidRPr="007E403D" w:rsidRDefault="007E403D" w:rsidP="007E403D">
      <w:pPr>
        <w:pStyle w:val="NoSpacing"/>
        <w:ind w:left="720"/>
        <w:rPr>
          <w:rFonts w:ascii="Times New Roman" w:hAnsi="Times New Roman" w:cs="Times New Roman"/>
          <w:b/>
          <w:bCs/>
          <w:sz w:val="24"/>
          <w:szCs w:val="24"/>
        </w:rPr>
      </w:pPr>
      <w:r>
        <w:rPr>
          <w:rFonts w:ascii="Times New Roman" w:hAnsi="Times New Roman" w:cs="Times New Roman"/>
          <w:sz w:val="24"/>
          <w:szCs w:val="24"/>
        </w:rPr>
        <w:t xml:space="preserve">Nudelman, K., Clapp, J.D., Jim, H.S.L., Jacobsen, P.B., Hurria, A., Graham, D., McDonald, B.C., </w:t>
      </w:r>
      <w:proofErr w:type="spellStart"/>
      <w:r>
        <w:rPr>
          <w:rFonts w:ascii="Times New Roman" w:hAnsi="Times New Roman" w:cs="Times New Roman"/>
          <w:sz w:val="24"/>
          <w:szCs w:val="24"/>
        </w:rPr>
        <w:t>Denduluri</w:t>
      </w:r>
      <w:proofErr w:type="spellEnd"/>
      <w:r>
        <w:rPr>
          <w:rFonts w:ascii="Times New Roman" w:hAnsi="Times New Roman" w:cs="Times New Roman"/>
          <w:sz w:val="24"/>
          <w:szCs w:val="24"/>
        </w:rPr>
        <w:t>, N., Extermann, M., Isaacs, C., Dilawari, A., Root, J., Stern, R.,</w:t>
      </w:r>
      <w:r w:rsidR="00B93F96">
        <w:rPr>
          <w:rFonts w:ascii="Times New Roman" w:hAnsi="Times New Roman" w:cs="Times New Roman"/>
          <w:sz w:val="24"/>
          <w:szCs w:val="24"/>
        </w:rPr>
        <w:t xml:space="preserve"> </w:t>
      </w:r>
      <w:r w:rsidR="00B93F96" w:rsidRPr="00360BD1">
        <w:rPr>
          <w:rFonts w:ascii="Times New Roman" w:hAnsi="Times New Roman" w:cs="Times New Roman"/>
          <w:sz w:val="24"/>
          <w:szCs w:val="24"/>
        </w:rPr>
        <w:t>Mandelblatt, J.</w:t>
      </w:r>
      <w:r w:rsidR="00B93F96">
        <w:rPr>
          <w:rFonts w:ascii="Times New Roman" w:hAnsi="Times New Roman" w:cs="Times New Roman"/>
          <w:sz w:val="24"/>
          <w:szCs w:val="24"/>
        </w:rPr>
        <w:t xml:space="preserve"> (2018, April). </w:t>
      </w:r>
      <w:r w:rsidR="00B93F96" w:rsidRPr="00360BD1">
        <w:rPr>
          <w:rFonts w:ascii="Times New Roman" w:hAnsi="Times New Roman" w:cs="Times New Roman"/>
          <w:bCs/>
          <w:sz w:val="24"/>
          <w:szCs w:val="24"/>
        </w:rPr>
        <w:t>Sleep disturbances and cognitive decline in older cancer patients:</w:t>
      </w:r>
      <w:r w:rsidR="00B93F96">
        <w:rPr>
          <w:rFonts w:ascii="Times New Roman" w:hAnsi="Times New Roman" w:cs="Times New Roman"/>
          <w:bCs/>
          <w:sz w:val="24"/>
          <w:szCs w:val="24"/>
        </w:rPr>
        <w:t xml:space="preserve"> </w:t>
      </w:r>
      <w:r w:rsidR="00B93F96" w:rsidRPr="00360BD1">
        <w:rPr>
          <w:rFonts w:ascii="Times New Roman" w:hAnsi="Times New Roman" w:cs="Times New Roman"/>
          <w:bCs/>
          <w:sz w:val="24"/>
          <w:szCs w:val="24"/>
        </w:rPr>
        <w:t xml:space="preserve">Interaction with </w:t>
      </w:r>
      <w:r w:rsidR="00B93F96" w:rsidRPr="00360BD1">
        <w:rPr>
          <w:rFonts w:ascii="Times New Roman" w:hAnsi="Times New Roman" w:cs="Times New Roman"/>
          <w:bCs/>
          <w:i/>
          <w:iCs/>
          <w:sz w:val="24"/>
          <w:szCs w:val="24"/>
        </w:rPr>
        <w:t xml:space="preserve">APOE </w:t>
      </w:r>
      <w:r w:rsidR="00B93F96" w:rsidRPr="00360BD1">
        <w:rPr>
          <w:rFonts w:ascii="Times New Roman" w:hAnsi="Times New Roman" w:cs="Times New Roman"/>
          <w:bCs/>
          <w:sz w:val="24"/>
          <w:szCs w:val="24"/>
        </w:rPr>
        <w:t xml:space="preserve">e4 and </w:t>
      </w:r>
      <w:r w:rsidR="00B93F96">
        <w:rPr>
          <w:rFonts w:ascii="Times New Roman" w:hAnsi="Times New Roman" w:cs="Times New Roman"/>
          <w:bCs/>
          <w:sz w:val="24"/>
          <w:szCs w:val="24"/>
        </w:rPr>
        <w:tab/>
      </w:r>
      <w:r w:rsidR="00B93F96" w:rsidRPr="00360BD1">
        <w:rPr>
          <w:rFonts w:ascii="Times New Roman" w:hAnsi="Times New Roman" w:cs="Times New Roman"/>
          <w:bCs/>
          <w:i/>
          <w:iCs/>
          <w:sz w:val="24"/>
          <w:szCs w:val="24"/>
        </w:rPr>
        <w:t xml:space="preserve">BDNF </w:t>
      </w:r>
      <w:r w:rsidR="00B93F96" w:rsidRPr="00360BD1">
        <w:rPr>
          <w:rFonts w:ascii="Times New Roman" w:hAnsi="Times New Roman" w:cs="Times New Roman"/>
          <w:bCs/>
          <w:sz w:val="24"/>
          <w:szCs w:val="24"/>
        </w:rPr>
        <w:t>genotype</w:t>
      </w:r>
      <w:r w:rsidR="00B93F96">
        <w:rPr>
          <w:rFonts w:ascii="Times New Roman" w:hAnsi="Times New Roman" w:cs="Times New Roman"/>
          <w:bCs/>
          <w:sz w:val="24"/>
          <w:szCs w:val="24"/>
        </w:rPr>
        <w:t xml:space="preserve">. </w:t>
      </w:r>
      <w:r>
        <w:rPr>
          <w:rFonts w:ascii="Times New Roman" w:hAnsi="Times New Roman" w:cs="Times New Roman"/>
          <w:bCs/>
          <w:sz w:val="24"/>
          <w:szCs w:val="24"/>
        </w:rPr>
        <w:t xml:space="preserve">Biennial Meeting of the International Cancer and Cognition Task Force Conference, Sydney, Australia. </w:t>
      </w:r>
      <w:r w:rsidRPr="00A15614">
        <w:rPr>
          <w:rFonts w:ascii="Times New Roman" w:hAnsi="Times New Roman" w:cs="Times New Roman"/>
          <w:b/>
          <w:bCs/>
          <w:sz w:val="24"/>
          <w:szCs w:val="24"/>
        </w:rPr>
        <w:t>(</w:t>
      </w:r>
      <w:r>
        <w:rPr>
          <w:rFonts w:ascii="Times New Roman" w:hAnsi="Times New Roman" w:cs="Times New Roman"/>
          <w:b/>
          <w:bCs/>
          <w:sz w:val="24"/>
          <w:szCs w:val="24"/>
        </w:rPr>
        <w:t>Presentation</w:t>
      </w:r>
      <w:r w:rsidRPr="00A15614">
        <w:rPr>
          <w:rFonts w:ascii="Times New Roman" w:hAnsi="Times New Roman" w:cs="Times New Roman"/>
          <w:b/>
          <w:bCs/>
          <w:sz w:val="24"/>
          <w:szCs w:val="24"/>
        </w:rPr>
        <w:t>)</w:t>
      </w:r>
    </w:p>
    <w:p w14:paraId="19A44762" w14:textId="77777777" w:rsidR="00B93F96" w:rsidRPr="00360BD1" w:rsidRDefault="00B93F96" w:rsidP="00B93F96">
      <w:pPr>
        <w:pStyle w:val="NoSpacing"/>
        <w:ind w:firstLine="720"/>
        <w:rPr>
          <w:rFonts w:ascii="Times New Roman" w:hAnsi="Times New Roman" w:cs="Times New Roman"/>
          <w:b/>
          <w:bCs/>
          <w:sz w:val="24"/>
          <w:szCs w:val="24"/>
        </w:rPr>
      </w:pPr>
    </w:p>
    <w:p w14:paraId="5BB2FDD7" w14:textId="1272AAC0" w:rsidR="008B3971" w:rsidRDefault="008B3971" w:rsidP="00977BE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Small, B., Jim, H., Ahles, T., Luta, G., McDonald, B., Nudelman, K., </w:t>
      </w:r>
      <w:r w:rsidRPr="008B3971">
        <w:rPr>
          <w:rFonts w:ascii="Times New Roman" w:hAnsi="Times New Roman" w:cs="Times New Roman"/>
          <w:b/>
          <w:sz w:val="24"/>
          <w:szCs w:val="24"/>
        </w:rPr>
        <w:t>Tometich, D.,</w:t>
      </w:r>
      <w:r>
        <w:rPr>
          <w:rFonts w:ascii="Times New Roman" w:hAnsi="Times New Roman" w:cs="Times New Roman"/>
          <w:sz w:val="24"/>
          <w:szCs w:val="24"/>
        </w:rPr>
        <w:t xml:space="preserve"> Mandelblatt, J. </w:t>
      </w:r>
    </w:p>
    <w:p w14:paraId="7BD11184" w14:textId="159C9D67" w:rsidR="00444C6D" w:rsidRDefault="008B3971" w:rsidP="00B62EF1">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(2018, April). Leisure activities and cognitive performance among older breast cancer patients and non-cancer controls. </w:t>
      </w:r>
      <w:r>
        <w:rPr>
          <w:rFonts w:ascii="Times New Roman" w:hAnsi="Times New Roman" w:cs="Times New Roman"/>
          <w:i/>
          <w:sz w:val="24"/>
          <w:szCs w:val="24"/>
        </w:rPr>
        <w:t>Annals of Behavioral Medicine, 52</w:t>
      </w:r>
      <w:r>
        <w:rPr>
          <w:rFonts w:ascii="Times New Roman" w:hAnsi="Times New Roman" w:cs="Times New Roman"/>
          <w:sz w:val="24"/>
          <w:szCs w:val="24"/>
        </w:rPr>
        <w:t xml:space="preserve"> (Supp 1), S474</w:t>
      </w:r>
      <w:r w:rsidR="007E403D">
        <w:rPr>
          <w:rFonts w:ascii="Times New Roman" w:hAnsi="Times New Roman" w:cs="Times New Roman"/>
          <w:sz w:val="24"/>
          <w:szCs w:val="24"/>
        </w:rPr>
        <w:t>. Annual Meeting of</w:t>
      </w:r>
      <w:r>
        <w:rPr>
          <w:rFonts w:ascii="Times New Roman" w:hAnsi="Times New Roman" w:cs="Times New Roman"/>
          <w:sz w:val="24"/>
          <w:szCs w:val="24"/>
        </w:rPr>
        <w:t xml:space="preserve"> the Society of Behavioral Medicine</w:t>
      </w:r>
      <w:r w:rsidR="007E403D">
        <w:rPr>
          <w:rFonts w:ascii="Times New Roman" w:hAnsi="Times New Roman" w:cs="Times New Roman"/>
          <w:sz w:val="24"/>
          <w:szCs w:val="24"/>
        </w:rPr>
        <w:t>,</w:t>
      </w:r>
      <w:r>
        <w:rPr>
          <w:rFonts w:ascii="Times New Roman" w:hAnsi="Times New Roman" w:cs="Times New Roman"/>
          <w:sz w:val="24"/>
          <w:szCs w:val="24"/>
        </w:rPr>
        <w:t xml:space="preserve"> New Orleans, Louisiana. </w:t>
      </w:r>
      <w:r w:rsidR="007E403D" w:rsidRPr="00A15614">
        <w:rPr>
          <w:rFonts w:ascii="Times New Roman" w:hAnsi="Times New Roman" w:cs="Times New Roman"/>
          <w:b/>
          <w:bCs/>
          <w:sz w:val="24"/>
          <w:szCs w:val="24"/>
        </w:rPr>
        <w:t>(</w:t>
      </w:r>
      <w:r w:rsidR="007E403D">
        <w:rPr>
          <w:rFonts w:ascii="Times New Roman" w:hAnsi="Times New Roman" w:cs="Times New Roman"/>
          <w:b/>
          <w:bCs/>
          <w:sz w:val="24"/>
          <w:szCs w:val="24"/>
        </w:rPr>
        <w:t>Presentation</w:t>
      </w:r>
      <w:r w:rsidR="007E403D" w:rsidRPr="00A15614">
        <w:rPr>
          <w:rFonts w:ascii="Times New Roman" w:hAnsi="Times New Roman" w:cs="Times New Roman"/>
          <w:b/>
          <w:bCs/>
          <w:sz w:val="24"/>
          <w:szCs w:val="24"/>
        </w:rPr>
        <w:t>)</w:t>
      </w:r>
    </w:p>
    <w:p w14:paraId="4C13A4E9" w14:textId="77777777" w:rsidR="00FF7C14" w:rsidRDefault="00FF7C14" w:rsidP="00B62EF1">
      <w:pPr>
        <w:pStyle w:val="NoSpacing"/>
        <w:ind w:left="720"/>
        <w:rPr>
          <w:rFonts w:ascii="Times New Roman" w:hAnsi="Times New Roman" w:cs="Times New Roman"/>
          <w:sz w:val="24"/>
          <w:szCs w:val="24"/>
        </w:rPr>
      </w:pPr>
    </w:p>
    <w:p w14:paraId="00AFA773" w14:textId="77777777" w:rsidR="005E70EA" w:rsidRDefault="00873685" w:rsidP="00977BE8">
      <w:pPr>
        <w:pStyle w:val="NoSpacing"/>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Tometich, D., </w:t>
      </w:r>
      <w:r>
        <w:rPr>
          <w:rFonts w:ascii="Times New Roman" w:hAnsi="Times New Roman" w:cs="Times New Roman"/>
          <w:sz w:val="24"/>
          <w:szCs w:val="24"/>
        </w:rPr>
        <w:t xml:space="preserve">Mosher, C., Rand, K., </w:t>
      </w:r>
      <w:r w:rsidR="00FF19F3">
        <w:rPr>
          <w:rFonts w:ascii="Times New Roman" w:hAnsi="Times New Roman" w:cs="Times New Roman"/>
          <w:sz w:val="24"/>
          <w:szCs w:val="24"/>
        </w:rPr>
        <w:t xml:space="preserve">&amp; </w:t>
      </w:r>
      <w:r>
        <w:rPr>
          <w:rFonts w:ascii="Times New Roman" w:hAnsi="Times New Roman" w:cs="Times New Roman"/>
          <w:sz w:val="24"/>
          <w:szCs w:val="24"/>
        </w:rPr>
        <w:t xml:space="preserve">Hirsh, A. (2017, April). Symptom clusters in metastatic breast </w:t>
      </w:r>
    </w:p>
    <w:p w14:paraId="65B8E1BE" w14:textId="1717807E" w:rsidR="00873685" w:rsidRDefault="00873685" w:rsidP="00FF7C1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cancer patients. </w:t>
      </w:r>
      <w:r>
        <w:rPr>
          <w:rFonts w:ascii="Times New Roman" w:hAnsi="Times New Roman" w:cs="Times New Roman"/>
          <w:i/>
          <w:sz w:val="24"/>
          <w:szCs w:val="24"/>
        </w:rPr>
        <w:t xml:space="preserve">Annals of Behavioral Medicine, 51 </w:t>
      </w:r>
      <w:r>
        <w:rPr>
          <w:rFonts w:ascii="Times New Roman" w:hAnsi="Times New Roman" w:cs="Times New Roman"/>
          <w:sz w:val="24"/>
          <w:szCs w:val="24"/>
        </w:rPr>
        <w:t xml:space="preserve">(Supp 1), S2439. </w:t>
      </w:r>
      <w:r w:rsidR="007E403D">
        <w:rPr>
          <w:rFonts w:ascii="Times New Roman" w:hAnsi="Times New Roman" w:cs="Times New Roman"/>
          <w:sz w:val="24"/>
          <w:szCs w:val="24"/>
        </w:rPr>
        <w:t>Annual Meeting of</w:t>
      </w:r>
      <w:r w:rsidR="005E70EA">
        <w:rPr>
          <w:rFonts w:ascii="Times New Roman" w:hAnsi="Times New Roman" w:cs="Times New Roman"/>
          <w:sz w:val="24"/>
          <w:szCs w:val="24"/>
        </w:rPr>
        <w:t xml:space="preserve"> the </w:t>
      </w:r>
      <w:r>
        <w:rPr>
          <w:rFonts w:ascii="Times New Roman" w:hAnsi="Times New Roman" w:cs="Times New Roman"/>
          <w:sz w:val="24"/>
          <w:szCs w:val="24"/>
        </w:rPr>
        <w:t>Society of Behavioral Medicine</w:t>
      </w:r>
      <w:r w:rsidR="007E403D">
        <w:rPr>
          <w:rFonts w:ascii="Times New Roman" w:hAnsi="Times New Roman" w:cs="Times New Roman"/>
          <w:sz w:val="24"/>
          <w:szCs w:val="24"/>
        </w:rPr>
        <w:t>,</w:t>
      </w:r>
      <w:r>
        <w:rPr>
          <w:rFonts w:ascii="Times New Roman" w:hAnsi="Times New Roman" w:cs="Times New Roman"/>
          <w:sz w:val="24"/>
          <w:szCs w:val="24"/>
        </w:rPr>
        <w:t xml:space="preserve"> San Diego, California.</w:t>
      </w:r>
      <w:r w:rsidR="009E6D23" w:rsidRPr="009E6D23">
        <w:rPr>
          <w:rFonts w:ascii="Times New Roman" w:hAnsi="Times New Roman" w:cs="Times New Roman"/>
          <w:b/>
          <w:bCs/>
          <w:sz w:val="24"/>
          <w:szCs w:val="24"/>
        </w:rPr>
        <w:t xml:space="preserve"> </w:t>
      </w:r>
      <w:r w:rsidR="009E6D23" w:rsidRPr="00A15614">
        <w:rPr>
          <w:rFonts w:ascii="Times New Roman" w:hAnsi="Times New Roman" w:cs="Times New Roman"/>
          <w:b/>
          <w:bCs/>
          <w:sz w:val="24"/>
          <w:szCs w:val="24"/>
        </w:rPr>
        <w:t>(</w:t>
      </w:r>
      <w:r w:rsidR="009E6D23">
        <w:rPr>
          <w:rFonts w:ascii="Times New Roman" w:hAnsi="Times New Roman" w:cs="Times New Roman"/>
          <w:b/>
          <w:bCs/>
          <w:sz w:val="24"/>
          <w:szCs w:val="24"/>
        </w:rPr>
        <w:t>Poster</w:t>
      </w:r>
      <w:r w:rsidR="009E6D23" w:rsidRPr="00A15614">
        <w:rPr>
          <w:rFonts w:ascii="Times New Roman" w:hAnsi="Times New Roman" w:cs="Times New Roman"/>
          <w:b/>
          <w:bCs/>
          <w:sz w:val="24"/>
          <w:szCs w:val="24"/>
        </w:rPr>
        <w:t>)</w:t>
      </w:r>
    </w:p>
    <w:p w14:paraId="3DC4E00F" w14:textId="77777777" w:rsidR="00B93F96" w:rsidRPr="00FF7C14" w:rsidRDefault="00B93F96" w:rsidP="00FF7C14">
      <w:pPr>
        <w:pStyle w:val="NoSpacing"/>
        <w:ind w:left="720"/>
        <w:rPr>
          <w:rFonts w:ascii="Times New Roman" w:hAnsi="Times New Roman" w:cs="Times New Roman"/>
          <w:sz w:val="24"/>
          <w:szCs w:val="24"/>
        </w:rPr>
      </w:pPr>
    </w:p>
    <w:p w14:paraId="00B91F14" w14:textId="43CF3579" w:rsidR="00873685" w:rsidRDefault="00873685" w:rsidP="00977BE8">
      <w:pPr>
        <w:pStyle w:val="ListParagraph"/>
        <w:numPr>
          <w:ilvl w:val="0"/>
          <w:numId w:val="1"/>
        </w:numPr>
        <w:tabs>
          <w:tab w:val="left" w:pos="5940"/>
          <w:tab w:val="right" w:pos="7560"/>
          <w:tab w:val="left" w:pos="7830"/>
          <w:tab w:val="right" w:pos="9810"/>
        </w:tabs>
        <w:spacing w:after="0" w:line="240" w:lineRule="auto"/>
        <w:rPr>
          <w:rFonts w:ascii="Times New Roman" w:hAnsi="Times New Roman" w:cs="Times New Roman"/>
          <w:sz w:val="24"/>
          <w:szCs w:val="24"/>
        </w:rPr>
      </w:pPr>
      <w:r w:rsidRPr="00F80381">
        <w:rPr>
          <w:rFonts w:ascii="Times New Roman" w:hAnsi="Times New Roman" w:cs="Times New Roman"/>
          <w:b/>
          <w:sz w:val="24"/>
          <w:szCs w:val="24"/>
        </w:rPr>
        <w:t>Tometich, D.,</w:t>
      </w:r>
      <w:r w:rsidRPr="00F80381">
        <w:rPr>
          <w:rFonts w:ascii="Times New Roman" w:hAnsi="Times New Roman" w:cs="Times New Roman"/>
          <w:sz w:val="24"/>
          <w:szCs w:val="24"/>
        </w:rPr>
        <w:t xml:space="preserve"> Mosher, C., Rand, K., &amp; Hirsh, A. (2016, April). Symptom importance in metastatic breast </w:t>
      </w:r>
    </w:p>
    <w:p w14:paraId="78E825F1" w14:textId="5D9C379A" w:rsidR="005F43A2" w:rsidRPr="00444C6D" w:rsidRDefault="00873685" w:rsidP="00444C6D">
      <w:pPr>
        <w:pStyle w:val="ListParagraph"/>
        <w:tabs>
          <w:tab w:val="left" w:pos="5940"/>
          <w:tab w:val="right" w:pos="7560"/>
          <w:tab w:val="left" w:pos="7830"/>
          <w:tab w:val="right" w:pos="9810"/>
        </w:tabs>
        <w:spacing w:after="0" w:line="240" w:lineRule="auto"/>
        <w:rPr>
          <w:rFonts w:ascii="Times New Roman" w:hAnsi="Times New Roman" w:cs="Times New Roman"/>
          <w:sz w:val="24"/>
          <w:szCs w:val="24"/>
        </w:rPr>
      </w:pPr>
      <w:r w:rsidRPr="00F80381">
        <w:rPr>
          <w:rFonts w:ascii="Times New Roman" w:hAnsi="Times New Roman" w:cs="Times New Roman"/>
          <w:sz w:val="24"/>
          <w:szCs w:val="24"/>
        </w:rPr>
        <w:t xml:space="preserve">cancer patients. </w:t>
      </w:r>
      <w:r w:rsidRPr="00F80381">
        <w:rPr>
          <w:rFonts w:ascii="Times New Roman" w:hAnsi="Times New Roman" w:cs="Times New Roman"/>
          <w:i/>
          <w:sz w:val="24"/>
          <w:szCs w:val="24"/>
        </w:rPr>
        <w:t xml:space="preserve">Annals of Behavioral Medicine, 50 </w:t>
      </w:r>
      <w:r w:rsidRPr="00F80381">
        <w:rPr>
          <w:rFonts w:ascii="Times New Roman" w:hAnsi="Times New Roman" w:cs="Times New Roman"/>
          <w:sz w:val="24"/>
          <w:szCs w:val="24"/>
        </w:rPr>
        <w:t>(Supp 1), S6</w:t>
      </w:r>
      <w:r w:rsidR="009E6D23">
        <w:rPr>
          <w:rFonts w:ascii="Times New Roman" w:hAnsi="Times New Roman" w:cs="Times New Roman"/>
          <w:sz w:val="24"/>
          <w:szCs w:val="24"/>
        </w:rPr>
        <w:t>.</w:t>
      </w:r>
      <w:r w:rsidR="009E6D23" w:rsidRPr="009E6D23">
        <w:rPr>
          <w:rFonts w:ascii="Times New Roman" w:hAnsi="Times New Roman" w:cs="Times New Roman"/>
          <w:sz w:val="24"/>
          <w:szCs w:val="24"/>
        </w:rPr>
        <w:t xml:space="preserve"> </w:t>
      </w:r>
      <w:r w:rsidR="009E6D23">
        <w:rPr>
          <w:rFonts w:ascii="Times New Roman" w:hAnsi="Times New Roman" w:cs="Times New Roman"/>
          <w:sz w:val="24"/>
          <w:szCs w:val="24"/>
        </w:rPr>
        <w:t xml:space="preserve">Annual Meeting of the </w:t>
      </w:r>
      <w:r w:rsidRPr="00F80381">
        <w:rPr>
          <w:rFonts w:ascii="Times New Roman" w:hAnsi="Times New Roman" w:cs="Times New Roman"/>
          <w:sz w:val="24"/>
          <w:szCs w:val="24"/>
        </w:rPr>
        <w:t>Society of Behavioral Medicine</w:t>
      </w:r>
      <w:r w:rsidR="009E6D23">
        <w:rPr>
          <w:rFonts w:ascii="Times New Roman" w:hAnsi="Times New Roman" w:cs="Times New Roman"/>
          <w:sz w:val="24"/>
          <w:szCs w:val="24"/>
        </w:rPr>
        <w:t>,</w:t>
      </w:r>
      <w:r w:rsidRPr="00F80381">
        <w:rPr>
          <w:rFonts w:ascii="Times New Roman" w:hAnsi="Times New Roman" w:cs="Times New Roman"/>
          <w:sz w:val="24"/>
          <w:szCs w:val="24"/>
        </w:rPr>
        <w:t xml:space="preserve"> Washington</w:t>
      </w:r>
      <w:r w:rsidR="00FF19F3">
        <w:rPr>
          <w:rFonts w:ascii="Times New Roman" w:hAnsi="Times New Roman" w:cs="Times New Roman"/>
          <w:sz w:val="24"/>
          <w:szCs w:val="24"/>
        </w:rPr>
        <w:t>,</w:t>
      </w:r>
      <w:r w:rsidRPr="00F80381">
        <w:rPr>
          <w:rFonts w:ascii="Times New Roman" w:hAnsi="Times New Roman" w:cs="Times New Roman"/>
          <w:sz w:val="24"/>
          <w:szCs w:val="24"/>
        </w:rPr>
        <w:t xml:space="preserve"> D.C.</w:t>
      </w:r>
      <w:r w:rsidR="007B5D27">
        <w:rPr>
          <w:rFonts w:ascii="Times New Roman" w:hAnsi="Times New Roman" w:cs="Times New Roman"/>
          <w:sz w:val="24"/>
          <w:szCs w:val="24"/>
        </w:rPr>
        <w:t xml:space="preserve"> Awarded 1</w:t>
      </w:r>
      <w:r w:rsidR="007B5D27" w:rsidRPr="007B5D27">
        <w:rPr>
          <w:rFonts w:ascii="Times New Roman" w:hAnsi="Times New Roman" w:cs="Times New Roman"/>
          <w:sz w:val="24"/>
          <w:szCs w:val="24"/>
          <w:vertAlign w:val="superscript"/>
        </w:rPr>
        <w:t>st</w:t>
      </w:r>
      <w:r w:rsidR="007B5D27">
        <w:rPr>
          <w:rFonts w:ascii="Times New Roman" w:hAnsi="Times New Roman" w:cs="Times New Roman"/>
          <w:sz w:val="24"/>
          <w:szCs w:val="24"/>
        </w:rPr>
        <w:t xml:space="preserve"> place for outstanding graduate research in pain and palliative care.</w:t>
      </w:r>
      <w:r w:rsidR="009E6D23" w:rsidRPr="009E6D23">
        <w:rPr>
          <w:rFonts w:ascii="Times New Roman" w:hAnsi="Times New Roman" w:cs="Times New Roman"/>
          <w:b/>
          <w:bCs/>
          <w:sz w:val="24"/>
          <w:szCs w:val="24"/>
        </w:rPr>
        <w:t xml:space="preserve"> </w:t>
      </w:r>
      <w:r w:rsidR="009E6D23" w:rsidRPr="00A15614">
        <w:rPr>
          <w:rFonts w:ascii="Times New Roman" w:hAnsi="Times New Roman" w:cs="Times New Roman"/>
          <w:b/>
          <w:bCs/>
          <w:sz w:val="24"/>
          <w:szCs w:val="24"/>
        </w:rPr>
        <w:t>(</w:t>
      </w:r>
      <w:r w:rsidR="009E6D23">
        <w:rPr>
          <w:rFonts w:ascii="Times New Roman" w:hAnsi="Times New Roman" w:cs="Times New Roman"/>
          <w:b/>
          <w:bCs/>
          <w:sz w:val="24"/>
          <w:szCs w:val="24"/>
        </w:rPr>
        <w:t>Presentation</w:t>
      </w:r>
      <w:r w:rsidR="009E6D23" w:rsidRPr="00A15614">
        <w:rPr>
          <w:rFonts w:ascii="Times New Roman" w:hAnsi="Times New Roman" w:cs="Times New Roman"/>
          <w:b/>
          <w:bCs/>
          <w:sz w:val="24"/>
          <w:szCs w:val="24"/>
        </w:rPr>
        <w:t>)</w:t>
      </w:r>
    </w:p>
    <w:p w14:paraId="18984142" w14:textId="77777777" w:rsidR="008734DF" w:rsidRDefault="008734DF" w:rsidP="00873685">
      <w:pPr>
        <w:pStyle w:val="ListParagraph"/>
        <w:tabs>
          <w:tab w:val="left" w:pos="5940"/>
          <w:tab w:val="right" w:pos="7560"/>
          <w:tab w:val="left" w:pos="7830"/>
          <w:tab w:val="right" w:pos="9810"/>
        </w:tabs>
        <w:spacing w:after="0" w:line="240" w:lineRule="auto"/>
        <w:rPr>
          <w:rFonts w:ascii="Times New Roman" w:hAnsi="Times New Roman" w:cs="Times New Roman"/>
          <w:sz w:val="24"/>
          <w:szCs w:val="24"/>
        </w:rPr>
      </w:pPr>
    </w:p>
    <w:p w14:paraId="7AD9D78A" w14:textId="77777777" w:rsidR="00873685" w:rsidRDefault="00873685" w:rsidP="00977BE8">
      <w:pPr>
        <w:pStyle w:val="NoSpacing"/>
        <w:numPr>
          <w:ilvl w:val="0"/>
          <w:numId w:val="1"/>
        </w:numPr>
        <w:rPr>
          <w:rFonts w:ascii="Times New Roman" w:hAnsi="Times New Roman" w:cs="Times New Roman"/>
          <w:sz w:val="24"/>
          <w:szCs w:val="24"/>
        </w:rPr>
      </w:pPr>
      <w:r w:rsidRPr="006438E4">
        <w:rPr>
          <w:rFonts w:ascii="Times New Roman" w:hAnsi="Times New Roman" w:cs="Times New Roman"/>
          <w:sz w:val="24"/>
          <w:szCs w:val="24"/>
        </w:rPr>
        <w:t xml:space="preserve">Reese, Z. L., </w:t>
      </w:r>
      <w:r w:rsidRPr="006438E4">
        <w:rPr>
          <w:rFonts w:ascii="Times New Roman" w:hAnsi="Times New Roman" w:cs="Times New Roman"/>
          <w:b/>
          <w:sz w:val="24"/>
          <w:szCs w:val="24"/>
        </w:rPr>
        <w:t>Tometich, D.</w:t>
      </w:r>
      <w:r w:rsidRPr="00C436EF">
        <w:rPr>
          <w:rFonts w:ascii="Times New Roman" w:hAnsi="Times New Roman" w:cs="Times New Roman"/>
          <w:b/>
          <w:sz w:val="24"/>
          <w:szCs w:val="24"/>
        </w:rPr>
        <w:t>,</w:t>
      </w:r>
      <w:r w:rsidRPr="006438E4">
        <w:rPr>
          <w:rFonts w:ascii="Times New Roman" w:hAnsi="Times New Roman" w:cs="Times New Roman"/>
          <w:sz w:val="24"/>
          <w:szCs w:val="24"/>
        </w:rPr>
        <w:t xml:space="preserve"> Patel, S. B., Sharma, S., &amp; Garrido-Laguna, I. (2015</w:t>
      </w:r>
      <w:r>
        <w:rPr>
          <w:rFonts w:ascii="Times New Roman" w:hAnsi="Times New Roman" w:cs="Times New Roman"/>
          <w:sz w:val="24"/>
          <w:szCs w:val="24"/>
        </w:rPr>
        <w:t>, January</w:t>
      </w:r>
      <w:r w:rsidRPr="006438E4">
        <w:rPr>
          <w:rFonts w:ascii="Times New Roman" w:hAnsi="Times New Roman" w:cs="Times New Roman"/>
          <w:sz w:val="24"/>
          <w:szCs w:val="24"/>
        </w:rPr>
        <w:t xml:space="preserve">). Exceptional </w:t>
      </w:r>
    </w:p>
    <w:p w14:paraId="6957E17D" w14:textId="7985DA75" w:rsidR="00EC023A" w:rsidRDefault="00873685" w:rsidP="00FD795E">
      <w:pPr>
        <w:pStyle w:val="NoSpacing"/>
        <w:ind w:left="720"/>
        <w:rPr>
          <w:rFonts w:ascii="Times New Roman" w:hAnsi="Times New Roman" w:cs="Times New Roman"/>
          <w:sz w:val="24"/>
          <w:szCs w:val="24"/>
        </w:rPr>
      </w:pPr>
      <w:r w:rsidRPr="006438E4">
        <w:rPr>
          <w:rFonts w:ascii="Times New Roman" w:hAnsi="Times New Roman" w:cs="Times New Roman"/>
          <w:sz w:val="24"/>
          <w:szCs w:val="24"/>
        </w:rPr>
        <w:t xml:space="preserve">responses in patients with upper gastrointestinal malignancies enrolled in first-in-man studies: 2002-2012. </w:t>
      </w:r>
      <w:r w:rsidRPr="006438E4">
        <w:rPr>
          <w:rFonts w:ascii="Times New Roman" w:hAnsi="Times New Roman" w:cs="Times New Roman"/>
          <w:i/>
          <w:iCs/>
          <w:sz w:val="24"/>
          <w:szCs w:val="24"/>
        </w:rPr>
        <w:t>ASCO Meeting Abstracts, 33</w:t>
      </w:r>
      <w:r w:rsidRPr="006438E4">
        <w:rPr>
          <w:rFonts w:ascii="Times New Roman" w:hAnsi="Times New Roman" w:cs="Times New Roman"/>
          <w:sz w:val="24"/>
          <w:szCs w:val="24"/>
        </w:rPr>
        <w:t>, 311.</w:t>
      </w:r>
      <w:r>
        <w:rPr>
          <w:rFonts w:ascii="Times New Roman" w:hAnsi="Times New Roman" w:cs="Times New Roman"/>
          <w:sz w:val="24"/>
          <w:szCs w:val="24"/>
        </w:rPr>
        <w:t xml:space="preserve"> </w:t>
      </w:r>
      <w:r w:rsidR="009E6D23">
        <w:rPr>
          <w:rFonts w:ascii="Times New Roman" w:hAnsi="Times New Roman" w:cs="Times New Roman"/>
          <w:sz w:val="24"/>
          <w:szCs w:val="24"/>
        </w:rPr>
        <w:t>Annual Meeting of</w:t>
      </w:r>
      <w:r>
        <w:rPr>
          <w:rFonts w:ascii="Times New Roman" w:hAnsi="Times New Roman" w:cs="Times New Roman"/>
          <w:sz w:val="24"/>
          <w:szCs w:val="24"/>
        </w:rPr>
        <w:t xml:space="preserve"> the American Society of Clinical Oncology Gastrointestinal Cancers Symposium</w:t>
      </w:r>
      <w:r w:rsidR="009E6D23">
        <w:rPr>
          <w:rFonts w:ascii="Times New Roman" w:hAnsi="Times New Roman" w:cs="Times New Roman"/>
          <w:sz w:val="24"/>
          <w:szCs w:val="24"/>
        </w:rPr>
        <w:t>,</w:t>
      </w:r>
      <w:r>
        <w:rPr>
          <w:rFonts w:ascii="Times New Roman" w:hAnsi="Times New Roman" w:cs="Times New Roman"/>
          <w:sz w:val="24"/>
          <w:szCs w:val="24"/>
        </w:rPr>
        <w:t xml:space="preserve"> San Francisco, California. </w:t>
      </w:r>
      <w:r w:rsidR="009E6D23" w:rsidRPr="00A15614">
        <w:rPr>
          <w:rFonts w:ascii="Times New Roman" w:hAnsi="Times New Roman" w:cs="Times New Roman"/>
          <w:b/>
          <w:bCs/>
          <w:sz w:val="24"/>
          <w:szCs w:val="24"/>
        </w:rPr>
        <w:t>(</w:t>
      </w:r>
      <w:r w:rsidR="009E6D23">
        <w:rPr>
          <w:rFonts w:ascii="Times New Roman" w:hAnsi="Times New Roman" w:cs="Times New Roman"/>
          <w:b/>
          <w:bCs/>
          <w:sz w:val="24"/>
          <w:szCs w:val="24"/>
        </w:rPr>
        <w:t>Poster</w:t>
      </w:r>
      <w:r w:rsidR="009E6D23" w:rsidRPr="00A15614">
        <w:rPr>
          <w:rFonts w:ascii="Times New Roman" w:hAnsi="Times New Roman" w:cs="Times New Roman"/>
          <w:b/>
          <w:bCs/>
          <w:sz w:val="24"/>
          <w:szCs w:val="24"/>
        </w:rPr>
        <w:t>)</w:t>
      </w:r>
    </w:p>
    <w:p w14:paraId="26B847F5" w14:textId="77777777" w:rsidR="00873685" w:rsidRPr="006438E4" w:rsidRDefault="00873685" w:rsidP="00873685">
      <w:pPr>
        <w:pStyle w:val="NoSpacing"/>
        <w:ind w:left="360"/>
        <w:rPr>
          <w:rFonts w:ascii="Times New Roman" w:hAnsi="Times New Roman" w:cs="Times New Roman"/>
          <w:sz w:val="24"/>
          <w:szCs w:val="24"/>
        </w:rPr>
      </w:pPr>
    </w:p>
    <w:p w14:paraId="06AD5315" w14:textId="77777777" w:rsidR="00873685" w:rsidRDefault="00873685" w:rsidP="00977BE8">
      <w:pPr>
        <w:pStyle w:val="NoSpacing"/>
        <w:numPr>
          <w:ilvl w:val="0"/>
          <w:numId w:val="1"/>
        </w:numPr>
        <w:rPr>
          <w:rFonts w:ascii="Times New Roman" w:hAnsi="Times New Roman" w:cs="Times New Roman"/>
          <w:sz w:val="24"/>
          <w:szCs w:val="24"/>
        </w:rPr>
      </w:pPr>
      <w:r w:rsidRPr="006438E4">
        <w:rPr>
          <w:rFonts w:ascii="Times New Roman" w:hAnsi="Times New Roman" w:cs="Times New Roman"/>
          <w:sz w:val="24"/>
          <w:szCs w:val="24"/>
        </w:rPr>
        <w:t xml:space="preserve">Patel, S. B., </w:t>
      </w:r>
      <w:r w:rsidRPr="006438E4">
        <w:rPr>
          <w:rFonts w:ascii="Times New Roman" w:hAnsi="Times New Roman" w:cs="Times New Roman"/>
          <w:b/>
          <w:sz w:val="24"/>
          <w:szCs w:val="24"/>
        </w:rPr>
        <w:t>Tometich, D</w:t>
      </w:r>
      <w:r w:rsidRPr="005E5C26">
        <w:rPr>
          <w:rFonts w:ascii="Times New Roman" w:hAnsi="Times New Roman" w:cs="Times New Roman"/>
          <w:b/>
          <w:sz w:val="24"/>
          <w:szCs w:val="24"/>
        </w:rPr>
        <w:t>.</w:t>
      </w:r>
      <w:r w:rsidRPr="00C436EF">
        <w:rPr>
          <w:rFonts w:ascii="Times New Roman" w:hAnsi="Times New Roman" w:cs="Times New Roman"/>
          <w:b/>
          <w:sz w:val="24"/>
          <w:szCs w:val="24"/>
        </w:rPr>
        <w:t xml:space="preserve">, </w:t>
      </w:r>
      <w:r w:rsidRPr="006438E4">
        <w:rPr>
          <w:rFonts w:ascii="Times New Roman" w:hAnsi="Times New Roman" w:cs="Times New Roman"/>
          <w:sz w:val="24"/>
          <w:szCs w:val="24"/>
        </w:rPr>
        <w:t>Reese, Z. L., Sharma, S., &amp; Garrido-Laguna, I. (2015</w:t>
      </w:r>
      <w:r>
        <w:rPr>
          <w:rFonts w:ascii="Times New Roman" w:hAnsi="Times New Roman" w:cs="Times New Roman"/>
          <w:sz w:val="24"/>
          <w:szCs w:val="24"/>
        </w:rPr>
        <w:t>, January</w:t>
      </w:r>
      <w:r w:rsidRPr="006438E4">
        <w:rPr>
          <w:rFonts w:ascii="Times New Roman" w:hAnsi="Times New Roman" w:cs="Times New Roman"/>
          <w:sz w:val="24"/>
          <w:szCs w:val="24"/>
        </w:rPr>
        <w:t xml:space="preserve">). Exceptional </w:t>
      </w:r>
    </w:p>
    <w:p w14:paraId="4258EE46" w14:textId="32EE7AA2" w:rsidR="00873685" w:rsidRDefault="00873685" w:rsidP="00873685">
      <w:pPr>
        <w:pStyle w:val="NoSpacing"/>
        <w:ind w:left="720"/>
        <w:rPr>
          <w:rFonts w:ascii="Times New Roman" w:hAnsi="Times New Roman" w:cs="Times New Roman"/>
          <w:sz w:val="24"/>
          <w:szCs w:val="24"/>
        </w:rPr>
      </w:pPr>
      <w:r w:rsidRPr="006438E4">
        <w:rPr>
          <w:rFonts w:ascii="Times New Roman" w:hAnsi="Times New Roman" w:cs="Times New Roman"/>
          <w:sz w:val="24"/>
          <w:szCs w:val="24"/>
        </w:rPr>
        <w:t xml:space="preserve">responses in patients with metastatic colorectal cancer enrolled in first-in-man studies from 2002 through 2012. </w:t>
      </w:r>
      <w:r w:rsidRPr="006438E4">
        <w:rPr>
          <w:rFonts w:ascii="Times New Roman" w:hAnsi="Times New Roman" w:cs="Times New Roman"/>
          <w:i/>
          <w:iCs/>
          <w:sz w:val="24"/>
          <w:szCs w:val="24"/>
        </w:rPr>
        <w:t>ASCO Meeting Abstracts, 33</w:t>
      </w:r>
      <w:r w:rsidRPr="006438E4">
        <w:rPr>
          <w:rFonts w:ascii="Times New Roman" w:hAnsi="Times New Roman" w:cs="Times New Roman"/>
          <w:sz w:val="24"/>
          <w:szCs w:val="24"/>
        </w:rPr>
        <w:t>, 687.</w:t>
      </w:r>
      <w:r w:rsidRPr="00935A0E">
        <w:rPr>
          <w:rFonts w:ascii="Times New Roman" w:hAnsi="Times New Roman" w:cs="Times New Roman"/>
          <w:sz w:val="24"/>
          <w:szCs w:val="24"/>
        </w:rPr>
        <w:t xml:space="preserve"> </w:t>
      </w:r>
      <w:r w:rsidR="009E6D23">
        <w:rPr>
          <w:rFonts w:ascii="Times New Roman" w:hAnsi="Times New Roman" w:cs="Times New Roman"/>
          <w:sz w:val="24"/>
          <w:szCs w:val="24"/>
        </w:rPr>
        <w:t>Annual Meeting of</w:t>
      </w:r>
      <w:r>
        <w:rPr>
          <w:rFonts w:ascii="Times New Roman" w:hAnsi="Times New Roman" w:cs="Times New Roman"/>
          <w:sz w:val="24"/>
          <w:szCs w:val="24"/>
        </w:rPr>
        <w:t xml:space="preserve"> the American Society of Clinical Oncology Gastrointestinal Cancers Symposium</w:t>
      </w:r>
      <w:r w:rsidR="009E6D23">
        <w:rPr>
          <w:rFonts w:ascii="Times New Roman" w:hAnsi="Times New Roman" w:cs="Times New Roman"/>
          <w:sz w:val="24"/>
          <w:szCs w:val="24"/>
        </w:rPr>
        <w:t>,</w:t>
      </w:r>
      <w:r>
        <w:rPr>
          <w:rFonts w:ascii="Times New Roman" w:hAnsi="Times New Roman" w:cs="Times New Roman"/>
          <w:sz w:val="24"/>
          <w:szCs w:val="24"/>
        </w:rPr>
        <w:t xml:space="preserve"> San Francisco, California.</w:t>
      </w:r>
      <w:r w:rsidR="009E6D23" w:rsidRPr="009E6D23">
        <w:rPr>
          <w:rFonts w:ascii="Times New Roman" w:hAnsi="Times New Roman" w:cs="Times New Roman"/>
          <w:b/>
          <w:bCs/>
          <w:sz w:val="24"/>
          <w:szCs w:val="24"/>
        </w:rPr>
        <w:t xml:space="preserve"> </w:t>
      </w:r>
      <w:r w:rsidR="009E6D23" w:rsidRPr="00A15614">
        <w:rPr>
          <w:rFonts w:ascii="Times New Roman" w:hAnsi="Times New Roman" w:cs="Times New Roman"/>
          <w:b/>
          <w:bCs/>
          <w:sz w:val="24"/>
          <w:szCs w:val="24"/>
        </w:rPr>
        <w:t>(</w:t>
      </w:r>
      <w:r w:rsidR="009E6D23">
        <w:rPr>
          <w:rFonts w:ascii="Times New Roman" w:hAnsi="Times New Roman" w:cs="Times New Roman"/>
          <w:b/>
          <w:bCs/>
          <w:sz w:val="24"/>
          <w:szCs w:val="24"/>
        </w:rPr>
        <w:t>Poster</w:t>
      </w:r>
      <w:r w:rsidR="009E6D23" w:rsidRPr="00A15614">
        <w:rPr>
          <w:rFonts w:ascii="Times New Roman" w:hAnsi="Times New Roman" w:cs="Times New Roman"/>
          <w:b/>
          <w:bCs/>
          <w:sz w:val="24"/>
          <w:szCs w:val="24"/>
        </w:rPr>
        <w:t>)</w:t>
      </w:r>
    </w:p>
    <w:p w14:paraId="1696E0F9" w14:textId="77777777" w:rsidR="00574C28" w:rsidRDefault="00574C28" w:rsidP="00873685">
      <w:pPr>
        <w:pStyle w:val="NoSpacing"/>
        <w:ind w:left="720"/>
        <w:rPr>
          <w:rFonts w:ascii="Times New Roman" w:hAnsi="Times New Roman" w:cs="Times New Roman"/>
          <w:sz w:val="24"/>
          <w:szCs w:val="24"/>
        </w:rPr>
      </w:pPr>
    </w:p>
    <w:p w14:paraId="38781F19" w14:textId="22E0601A" w:rsidR="00873685" w:rsidRDefault="00873685" w:rsidP="00977BE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Thorgusen, S., </w:t>
      </w:r>
      <w:r w:rsidRPr="007E2883">
        <w:rPr>
          <w:rFonts w:ascii="Times New Roman" w:hAnsi="Times New Roman" w:cs="Times New Roman"/>
          <w:b/>
          <w:sz w:val="24"/>
          <w:szCs w:val="24"/>
        </w:rPr>
        <w:t>Bowman, D.</w:t>
      </w:r>
      <w:r w:rsidRPr="00C436EF">
        <w:rPr>
          <w:rFonts w:ascii="Times New Roman" w:hAnsi="Times New Roman" w:cs="Times New Roman"/>
          <w:b/>
          <w:sz w:val="24"/>
          <w:szCs w:val="24"/>
        </w:rPr>
        <w:t>,</w:t>
      </w:r>
      <w:r>
        <w:rPr>
          <w:rFonts w:ascii="Times New Roman" w:hAnsi="Times New Roman" w:cs="Times New Roman"/>
          <w:sz w:val="24"/>
          <w:szCs w:val="24"/>
        </w:rPr>
        <w:t xml:space="preserve"> &amp; Suchy, Y. (2011, November). Detection of subclinical executive weakness </w:t>
      </w:r>
    </w:p>
    <w:p w14:paraId="16A3B92E" w14:textId="20C0D558" w:rsidR="00996D08" w:rsidRDefault="00873685" w:rsidP="00C91A87">
      <w:pPr>
        <w:pStyle w:val="NoSpacing"/>
        <w:ind w:left="720"/>
        <w:rPr>
          <w:rFonts w:ascii="Times New Roman" w:hAnsi="Times New Roman" w:cs="Times New Roman"/>
          <w:b/>
          <w:bCs/>
          <w:sz w:val="24"/>
          <w:szCs w:val="24"/>
        </w:rPr>
      </w:pPr>
      <w:r>
        <w:rPr>
          <w:rFonts w:ascii="Times New Roman" w:hAnsi="Times New Roman" w:cs="Times New Roman"/>
          <w:sz w:val="24"/>
          <w:szCs w:val="24"/>
        </w:rPr>
        <w:t xml:space="preserve">using simple choice reaction time. </w:t>
      </w:r>
      <w:r w:rsidRPr="007E2883">
        <w:rPr>
          <w:rFonts w:ascii="Times New Roman" w:hAnsi="Times New Roman" w:cs="Times New Roman"/>
          <w:i/>
          <w:sz w:val="24"/>
          <w:szCs w:val="24"/>
        </w:rPr>
        <w:t>Archives of Clinical Neuropsychology, 26, s6</w:t>
      </w:r>
      <w:r>
        <w:rPr>
          <w:rFonts w:ascii="Times New Roman" w:hAnsi="Times New Roman" w:cs="Times New Roman"/>
          <w:sz w:val="24"/>
          <w:szCs w:val="24"/>
        </w:rPr>
        <w:t>. Annual meeting of the National Academy of Neuropsychology</w:t>
      </w:r>
      <w:r w:rsidR="009E6D23">
        <w:rPr>
          <w:rFonts w:ascii="Times New Roman" w:hAnsi="Times New Roman" w:cs="Times New Roman"/>
          <w:sz w:val="24"/>
          <w:szCs w:val="24"/>
        </w:rPr>
        <w:t>,</w:t>
      </w:r>
      <w:r>
        <w:rPr>
          <w:rFonts w:ascii="Times New Roman" w:hAnsi="Times New Roman" w:cs="Times New Roman"/>
          <w:sz w:val="24"/>
          <w:szCs w:val="24"/>
        </w:rPr>
        <w:t xml:space="preserve"> Marco Island, Florida.</w:t>
      </w:r>
      <w:r w:rsidR="009E6D23" w:rsidRPr="009E6D23">
        <w:rPr>
          <w:rFonts w:ascii="Times New Roman" w:hAnsi="Times New Roman" w:cs="Times New Roman"/>
          <w:b/>
          <w:bCs/>
          <w:sz w:val="24"/>
          <w:szCs w:val="24"/>
        </w:rPr>
        <w:t xml:space="preserve"> </w:t>
      </w:r>
      <w:r w:rsidR="009E6D23" w:rsidRPr="00A15614">
        <w:rPr>
          <w:rFonts w:ascii="Times New Roman" w:hAnsi="Times New Roman" w:cs="Times New Roman"/>
          <w:b/>
          <w:bCs/>
          <w:sz w:val="24"/>
          <w:szCs w:val="24"/>
        </w:rPr>
        <w:t>(</w:t>
      </w:r>
      <w:r w:rsidR="009E6D23">
        <w:rPr>
          <w:rFonts w:ascii="Times New Roman" w:hAnsi="Times New Roman" w:cs="Times New Roman"/>
          <w:b/>
          <w:bCs/>
          <w:sz w:val="24"/>
          <w:szCs w:val="24"/>
        </w:rPr>
        <w:t>Poster</w:t>
      </w:r>
      <w:r w:rsidR="009E6D23" w:rsidRPr="00A15614">
        <w:rPr>
          <w:rFonts w:ascii="Times New Roman" w:hAnsi="Times New Roman" w:cs="Times New Roman"/>
          <w:b/>
          <w:bCs/>
          <w:sz w:val="24"/>
          <w:szCs w:val="24"/>
        </w:rPr>
        <w:t>)</w:t>
      </w:r>
    </w:p>
    <w:p w14:paraId="20C54768" w14:textId="77777777" w:rsidR="003F5076" w:rsidRDefault="003F5076" w:rsidP="00C91A87">
      <w:pPr>
        <w:pStyle w:val="NoSpacing"/>
        <w:ind w:left="720"/>
        <w:rPr>
          <w:rFonts w:ascii="Times New Roman" w:hAnsi="Times New Roman" w:cs="Times New Roman"/>
          <w:sz w:val="24"/>
          <w:szCs w:val="24"/>
        </w:rPr>
      </w:pPr>
    </w:p>
    <w:p w14:paraId="411D11A7" w14:textId="14D38330" w:rsidR="00B327A6" w:rsidRDefault="00B327A6" w:rsidP="00977BE8">
      <w:pPr>
        <w:pStyle w:val="NoSpacing"/>
        <w:numPr>
          <w:ilvl w:val="0"/>
          <w:numId w:val="1"/>
        </w:numPr>
        <w:rPr>
          <w:rFonts w:ascii="Times New Roman" w:hAnsi="Times New Roman" w:cs="Times New Roman"/>
          <w:sz w:val="24"/>
          <w:szCs w:val="24"/>
        </w:rPr>
      </w:pPr>
      <w:r w:rsidRPr="00502AFE">
        <w:rPr>
          <w:rFonts w:ascii="Times New Roman" w:hAnsi="Times New Roman" w:cs="Times New Roman"/>
          <w:b/>
          <w:sz w:val="24"/>
          <w:szCs w:val="24"/>
        </w:rPr>
        <w:t>Bowman, D.</w:t>
      </w:r>
      <w:r w:rsidRPr="00C436EF">
        <w:rPr>
          <w:rFonts w:ascii="Times New Roman" w:hAnsi="Times New Roman" w:cs="Times New Roman"/>
          <w:b/>
          <w:sz w:val="24"/>
          <w:szCs w:val="24"/>
        </w:rPr>
        <w:t xml:space="preserve">, </w:t>
      </w:r>
      <w:r w:rsidRPr="00502AFE">
        <w:rPr>
          <w:rFonts w:ascii="Times New Roman" w:hAnsi="Times New Roman" w:cs="Times New Roman"/>
          <w:sz w:val="24"/>
          <w:szCs w:val="24"/>
        </w:rPr>
        <w:t>Thorgusen, S.</w:t>
      </w:r>
      <w:r w:rsidR="00107262">
        <w:rPr>
          <w:rFonts w:ascii="Times New Roman" w:hAnsi="Times New Roman" w:cs="Times New Roman"/>
          <w:sz w:val="24"/>
          <w:szCs w:val="24"/>
        </w:rPr>
        <w:t xml:space="preserve"> </w:t>
      </w:r>
      <w:r w:rsidRPr="00502AFE">
        <w:rPr>
          <w:rFonts w:ascii="Times New Roman" w:hAnsi="Times New Roman" w:cs="Times New Roman"/>
          <w:sz w:val="24"/>
          <w:szCs w:val="24"/>
        </w:rPr>
        <w:t xml:space="preserve">R., </w:t>
      </w:r>
      <w:r>
        <w:rPr>
          <w:rFonts w:ascii="Times New Roman" w:hAnsi="Times New Roman" w:cs="Times New Roman"/>
          <w:sz w:val="24"/>
          <w:szCs w:val="24"/>
        </w:rPr>
        <w:t xml:space="preserve">&amp; Suchy, Y. (2011, April). A picture is worth a thousand words: </w:t>
      </w:r>
      <w:r w:rsidR="009E6D23">
        <w:rPr>
          <w:rFonts w:ascii="Times New Roman" w:hAnsi="Times New Roman" w:cs="Times New Roman"/>
          <w:sz w:val="24"/>
          <w:szCs w:val="24"/>
        </w:rPr>
        <w:t>E</w:t>
      </w:r>
      <w:r w:rsidRPr="00502AFE">
        <w:rPr>
          <w:rFonts w:ascii="Times New Roman" w:hAnsi="Times New Roman" w:cs="Times New Roman"/>
          <w:sz w:val="24"/>
          <w:szCs w:val="24"/>
        </w:rPr>
        <w:t xml:space="preserve">ffects of </w:t>
      </w:r>
    </w:p>
    <w:p w14:paraId="565CCC79" w14:textId="48A5FCCF" w:rsidR="00B327A6" w:rsidRDefault="00B327A6" w:rsidP="00873685">
      <w:pPr>
        <w:pStyle w:val="NoSpacing"/>
        <w:ind w:left="720"/>
        <w:rPr>
          <w:rFonts w:ascii="Times New Roman" w:hAnsi="Times New Roman" w:cs="Times New Roman"/>
          <w:sz w:val="24"/>
          <w:szCs w:val="24"/>
        </w:rPr>
      </w:pPr>
      <w:r>
        <w:rPr>
          <w:rFonts w:ascii="Times New Roman" w:hAnsi="Times New Roman" w:cs="Times New Roman"/>
          <w:sz w:val="24"/>
          <w:szCs w:val="24"/>
        </w:rPr>
        <w:t>emotional distracters on executive task p</w:t>
      </w:r>
      <w:r w:rsidRPr="006E01F4">
        <w:rPr>
          <w:rFonts w:ascii="Times New Roman" w:hAnsi="Times New Roman" w:cs="Times New Roman"/>
          <w:sz w:val="24"/>
          <w:szCs w:val="24"/>
        </w:rPr>
        <w:t xml:space="preserve">erformance.  </w:t>
      </w:r>
      <w:r w:rsidR="009E6D23">
        <w:rPr>
          <w:rFonts w:ascii="Times New Roman" w:hAnsi="Times New Roman" w:cs="Times New Roman"/>
          <w:sz w:val="24"/>
          <w:szCs w:val="24"/>
        </w:rPr>
        <w:t>Annual Meeting of</w:t>
      </w:r>
      <w:r w:rsidR="00B97E75" w:rsidRPr="006E01F4">
        <w:rPr>
          <w:rFonts w:ascii="Times New Roman" w:hAnsi="Times New Roman" w:cs="Times New Roman"/>
          <w:sz w:val="24"/>
          <w:szCs w:val="24"/>
        </w:rPr>
        <w:t xml:space="preserve"> the Rocky Mountain Psychological Association in Salt Lake City, Utah.</w:t>
      </w:r>
      <w:r w:rsidR="009E6D23" w:rsidRPr="009E6D23">
        <w:rPr>
          <w:rFonts w:ascii="Times New Roman" w:hAnsi="Times New Roman" w:cs="Times New Roman"/>
          <w:b/>
          <w:bCs/>
          <w:sz w:val="24"/>
          <w:szCs w:val="24"/>
        </w:rPr>
        <w:t xml:space="preserve"> </w:t>
      </w:r>
      <w:r w:rsidR="009E6D23" w:rsidRPr="00A15614">
        <w:rPr>
          <w:rFonts w:ascii="Times New Roman" w:hAnsi="Times New Roman" w:cs="Times New Roman"/>
          <w:b/>
          <w:bCs/>
          <w:sz w:val="24"/>
          <w:szCs w:val="24"/>
        </w:rPr>
        <w:t>(</w:t>
      </w:r>
      <w:r w:rsidR="009E6D23">
        <w:rPr>
          <w:rFonts w:ascii="Times New Roman" w:hAnsi="Times New Roman" w:cs="Times New Roman"/>
          <w:b/>
          <w:bCs/>
          <w:sz w:val="24"/>
          <w:szCs w:val="24"/>
        </w:rPr>
        <w:t>Presentation</w:t>
      </w:r>
      <w:r w:rsidR="009E6D23" w:rsidRPr="00A15614">
        <w:rPr>
          <w:rFonts w:ascii="Times New Roman" w:hAnsi="Times New Roman" w:cs="Times New Roman"/>
          <w:b/>
          <w:bCs/>
          <w:sz w:val="24"/>
          <w:szCs w:val="24"/>
        </w:rPr>
        <w:t>)</w:t>
      </w:r>
    </w:p>
    <w:p w14:paraId="64082167" w14:textId="45242D82" w:rsidR="005404F1" w:rsidRDefault="005404F1" w:rsidP="009E6D23">
      <w:pPr>
        <w:pStyle w:val="NoSpacing"/>
        <w:rPr>
          <w:rFonts w:ascii="Times New Roman" w:hAnsi="Times New Roman" w:cs="Times New Roman"/>
          <w:sz w:val="24"/>
          <w:szCs w:val="24"/>
        </w:rPr>
      </w:pPr>
    </w:p>
    <w:p w14:paraId="269E99BB" w14:textId="3930C75F" w:rsidR="0010765E" w:rsidRDefault="0010765E" w:rsidP="0010765E">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Clinical Experience</w:t>
      </w:r>
    </w:p>
    <w:p w14:paraId="2D938327" w14:textId="6553B4C2" w:rsidR="00097490" w:rsidRDefault="00097490" w:rsidP="00B94F10">
      <w:pPr>
        <w:pStyle w:val="NoSpacing"/>
        <w:ind w:left="1440" w:hanging="1440"/>
        <w:rPr>
          <w:rFonts w:ascii="Times New Roman" w:hAnsi="Times New Roman" w:cs="Times New Roman"/>
          <w:bCs/>
          <w:sz w:val="24"/>
          <w:szCs w:val="24"/>
        </w:rPr>
      </w:pPr>
      <w:r>
        <w:rPr>
          <w:rFonts w:ascii="Times New Roman" w:hAnsi="Times New Roman" w:cs="Times New Roman"/>
          <w:bCs/>
          <w:sz w:val="24"/>
          <w:szCs w:val="24"/>
        </w:rPr>
        <w:t>Oct 2020-</w:t>
      </w:r>
      <w:r>
        <w:rPr>
          <w:rFonts w:ascii="Times New Roman" w:hAnsi="Times New Roman" w:cs="Times New Roman"/>
          <w:bCs/>
          <w:sz w:val="24"/>
          <w:szCs w:val="24"/>
        </w:rPr>
        <w:tab/>
      </w:r>
      <w:r>
        <w:rPr>
          <w:rFonts w:ascii="Times New Roman" w:hAnsi="Times New Roman" w:cs="Times New Roman"/>
          <w:bCs/>
          <w:i/>
          <w:iCs/>
          <w:sz w:val="24"/>
          <w:szCs w:val="24"/>
        </w:rPr>
        <w:t xml:space="preserve">Postdoctoral Fellow, </w:t>
      </w:r>
      <w:r>
        <w:rPr>
          <w:rFonts w:ascii="Times New Roman" w:hAnsi="Times New Roman" w:cs="Times New Roman"/>
          <w:b/>
          <w:sz w:val="24"/>
          <w:szCs w:val="24"/>
        </w:rPr>
        <w:t>Moffitt Cancer Center</w:t>
      </w:r>
      <w:r>
        <w:rPr>
          <w:rFonts w:ascii="Times New Roman" w:hAnsi="Times New Roman" w:cs="Times New Roman"/>
          <w:bCs/>
          <w:sz w:val="24"/>
          <w:szCs w:val="24"/>
        </w:rPr>
        <w:t xml:space="preserve">, </w:t>
      </w:r>
      <w:r w:rsidR="005404F1">
        <w:rPr>
          <w:rFonts w:ascii="Times New Roman" w:hAnsi="Times New Roman" w:cs="Times New Roman"/>
          <w:bCs/>
          <w:sz w:val="24"/>
          <w:szCs w:val="24"/>
        </w:rPr>
        <w:t>Behavioral</w:t>
      </w:r>
      <w:r>
        <w:rPr>
          <w:rFonts w:ascii="Times New Roman" w:hAnsi="Times New Roman" w:cs="Times New Roman"/>
          <w:bCs/>
          <w:sz w:val="24"/>
          <w:szCs w:val="24"/>
        </w:rPr>
        <w:t xml:space="preserve"> Medicine, Tampa, FL</w:t>
      </w:r>
    </w:p>
    <w:p w14:paraId="673208D6" w14:textId="7A69424B" w:rsidR="00097490" w:rsidRDefault="003F5076" w:rsidP="00B94F10">
      <w:pPr>
        <w:pStyle w:val="NoSpacing"/>
        <w:ind w:left="1440" w:hanging="1440"/>
        <w:rPr>
          <w:rFonts w:ascii="Times New Roman" w:hAnsi="Times New Roman" w:cs="Times New Roman"/>
          <w:bCs/>
          <w:sz w:val="24"/>
          <w:szCs w:val="24"/>
        </w:rPr>
      </w:pPr>
      <w:r>
        <w:rPr>
          <w:rFonts w:ascii="Times New Roman" w:hAnsi="Times New Roman" w:cs="Times New Roman"/>
          <w:bCs/>
          <w:sz w:val="24"/>
          <w:szCs w:val="24"/>
        </w:rPr>
        <w:t>Jun 2022</w:t>
      </w:r>
      <w:r>
        <w:rPr>
          <w:rFonts w:ascii="Times New Roman" w:hAnsi="Times New Roman" w:cs="Times New Roman"/>
          <w:bCs/>
          <w:sz w:val="24"/>
          <w:szCs w:val="24"/>
        </w:rPr>
        <w:tab/>
      </w:r>
      <w:r w:rsidR="00097490">
        <w:rPr>
          <w:rFonts w:ascii="Times New Roman" w:hAnsi="Times New Roman" w:cs="Times New Roman"/>
          <w:bCs/>
          <w:sz w:val="24"/>
          <w:szCs w:val="24"/>
        </w:rPr>
        <w:t>Supervisor: Lora Thompson, Ph.D.</w:t>
      </w:r>
    </w:p>
    <w:p w14:paraId="3424A9C6" w14:textId="77777777" w:rsidR="00097490" w:rsidRPr="00097490" w:rsidRDefault="00097490" w:rsidP="00B94F10">
      <w:pPr>
        <w:pStyle w:val="NoSpacing"/>
        <w:ind w:left="1440" w:hanging="1440"/>
        <w:rPr>
          <w:rFonts w:ascii="Times New Roman" w:hAnsi="Times New Roman" w:cs="Times New Roman"/>
          <w:bCs/>
          <w:sz w:val="24"/>
          <w:szCs w:val="24"/>
        </w:rPr>
      </w:pPr>
    </w:p>
    <w:p w14:paraId="1F269499" w14:textId="1195EA8A" w:rsidR="00740391" w:rsidRDefault="00C61B66" w:rsidP="00B94F10">
      <w:pPr>
        <w:pStyle w:val="NoSpacing"/>
        <w:ind w:left="1440" w:hanging="1440"/>
        <w:rPr>
          <w:rFonts w:ascii="Times New Roman" w:hAnsi="Times New Roman" w:cs="Times New Roman"/>
          <w:bCs/>
          <w:sz w:val="24"/>
          <w:szCs w:val="24"/>
        </w:rPr>
      </w:pPr>
      <w:r>
        <w:rPr>
          <w:rFonts w:ascii="Times New Roman" w:hAnsi="Times New Roman" w:cs="Times New Roman"/>
          <w:bCs/>
          <w:sz w:val="24"/>
          <w:szCs w:val="24"/>
        </w:rPr>
        <w:t>Jul 2019-</w:t>
      </w:r>
      <w:r w:rsidR="00B94F10" w:rsidRPr="00B94F10">
        <w:rPr>
          <w:rFonts w:ascii="Times New Roman" w:hAnsi="Times New Roman" w:cs="Times New Roman"/>
          <w:bCs/>
          <w:sz w:val="24"/>
          <w:szCs w:val="24"/>
        </w:rPr>
        <w:t xml:space="preserve"> </w:t>
      </w:r>
      <w:r w:rsidR="00B94F10">
        <w:rPr>
          <w:rFonts w:ascii="Times New Roman" w:hAnsi="Times New Roman" w:cs="Times New Roman"/>
          <w:bCs/>
          <w:sz w:val="24"/>
          <w:szCs w:val="24"/>
        </w:rPr>
        <w:tab/>
      </w:r>
      <w:r w:rsidR="00B94F10" w:rsidRPr="00B94F10">
        <w:rPr>
          <w:rFonts w:ascii="Times New Roman" w:hAnsi="Times New Roman" w:cs="Times New Roman"/>
          <w:bCs/>
          <w:i/>
          <w:iCs/>
          <w:sz w:val="24"/>
          <w:szCs w:val="24"/>
        </w:rPr>
        <w:t>Pre</w:t>
      </w:r>
      <w:r w:rsidR="00097490">
        <w:rPr>
          <w:rFonts w:ascii="Times New Roman" w:hAnsi="Times New Roman" w:cs="Times New Roman"/>
          <w:bCs/>
          <w:i/>
          <w:iCs/>
          <w:sz w:val="24"/>
          <w:szCs w:val="24"/>
        </w:rPr>
        <w:t>d</w:t>
      </w:r>
      <w:r w:rsidR="00B94F10" w:rsidRPr="00B94F10">
        <w:rPr>
          <w:rFonts w:ascii="Times New Roman" w:hAnsi="Times New Roman" w:cs="Times New Roman"/>
          <w:bCs/>
          <w:i/>
          <w:iCs/>
          <w:sz w:val="24"/>
          <w:szCs w:val="24"/>
        </w:rPr>
        <w:t>octoral Intern</w:t>
      </w:r>
      <w:r w:rsidR="00B94F10" w:rsidRPr="00B94F10">
        <w:rPr>
          <w:rFonts w:ascii="Times New Roman" w:hAnsi="Times New Roman" w:cs="Times New Roman"/>
          <w:bCs/>
          <w:sz w:val="24"/>
          <w:szCs w:val="24"/>
        </w:rPr>
        <w:t xml:space="preserve">, </w:t>
      </w:r>
      <w:r w:rsidR="00B94F10" w:rsidRPr="00B94F10">
        <w:rPr>
          <w:rFonts w:ascii="Times New Roman" w:hAnsi="Times New Roman" w:cs="Times New Roman"/>
          <w:b/>
          <w:bCs/>
          <w:sz w:val="24"/>
          <w:szCs w:val="24"/>
        </w:rPr>
        <w:t>Yale Behavioral Medicine Service</w:t>
      </w:r>
      <w:r w:rsidR="00B94F10" w:rsidRPr="00B94F10">
        <w:rPr>
          <w:rFonts w:ascii="Times New Roman" w:hAnsi="Times New Roman" w:cs="Times New Roman"/>
          <w:bCs/>
          <w:sz w:val="24"/>
          <w:szCs w:val="24"/>
        </w:rPr>
        <w:t>, Department of</w:t>
      </w:r>
      <w:r w:rsidR="00B94F10">
        <w:rPr>
          <w:rFonts w:ascii="Times New Roman" w:hAnsi="Times New Roman" w:cs="Times New Roman"/>
          <w:bCs/>
          <w:sz w:val="24"/>
          <w:szCs w:val="24"/>
        </w:rPr>
        <w:t xml:space="preserve"> </w:t>
      </w:r>
      <w:r w:rsidR="00B94F10" w:rsidRPr="00B94F10">
        <w:rPr>
          <w:rFonts w:ascii="Times New Roman" w:hAnsi="Times New Roman" w:cs="Times New Roman"/>
          <w:bCs/>
          <w:sz w:val="24"/>
          <w:szCs w:val="24"/>
        </w:rPr>
        <w:t>Psychiatry, Yale</w:t>
      </w:r>
    </w:p>
    <w:p w14:paraId="0B756D70" w14:textId="0ED0C64E" w:rsidR="00B94F10" w:rsidRDefault="00740391" w:rsidP="00B94F10">
      <w:pPr>
        <w:pStyle w:val="NoSpacing"/>
        <w:ind w:left="1440" w:hanging="1440"/>
        <w:rPr>
          <w:rFonts w:ascii="Times New Roman" w:hAnsi="Times New Roman" w:cs="Times New Roman"/>
          <w:bCs/>
          <w:sz w:val="24"/>
          <w:szCs w:val="24"/>
        </w:rPr>
      </w:pPr>
      <w:r>
        <w:rPr>
          <w:rFonts w:ascii="Times New Roman" w:hAnsi="Times New Roman" w:cs="Times New Roman"/>
          <w:bCs/>
          <w:sz w:val="24"/>
          <w:szCs w:val="24"/>
        </w:rPr>
        <w:t>Jun 2020</w:t>
      </w:r>
      <w:r>
        <w:rPr>
          <w:rFonts w:ascii="Times New Roman" w:hAnsi="Times New Roman" w:cs="Times New Roman"/>
          <w:bCs/>
          <w:sz w:val="24"/>
          <w:szCs w:val="24"/>
        </w:rPr>
        <w:tab/>
      </w:r>
      <w:r w:rsidR="00B94F10" w:rsidRPr="00B94F10">
        <w:rPr>
          <w:rFonts w:ascii="Times New Roman" w:hAnsi="Times New Roman" w:cs="Times New Roman"/>
          <w:bCs/>
          <w:sz w:val="24"/>
          <w:szCs w:val="24"/>
        </w:rPr>
        <w:t>School of Medicine and Yale New Haven Hospital</w:t>
      </w:r>
      <w:r w:rsidR="00B94F10">
        <w:rPr>
          <w:rFonts w:ascii="Times New Roman" w:hAnsi="Times New Roman" w:cs="Times New Roman"/>
          <w:bCs/>
          <w:sz w:val="24"/>
          <w:szCs w:val="24"/>
        </w:rPr>
        <w:t xml:space="preserve">, New </w:t>
      </w:r>
      <w:r w:rsidR="00E333AF">
        <w:rPr>
          <w:rFonts w:ascii="Times New Roman" w:hAnsi="Times New Roman" w:cs="Times New Roman"/>
          <w:bCs/>
          <w:sz w:val="24"/>
          <w:szCs w:val="24"/>
        </w:rPr>
        <w:t>Haven, CT</w:t>
      </w:r>
    </w:p>
    <w:p w14:paraId="7A54521C" w14:textId="77777777" w:rsidR="00D87709" w:rsidRPr="00D87709" w:rsidRDefault="00D87709" w:rsidP="00B94F10">
      <w:pPr>
        <w:pStyle w:val="NoSpacing"/>
        <w:ind w:left="1440" w:hanging="1440"/>
        <w:rPr>
          <w:rFonts w:ascii="Times New Roman" w:hAnsi="Times New Roman" w:cs="Times New Roman"/>
          <w:bCs/>
          <w:sz w:val="16"/>
          <w:szCs w:val="16"/>
        </w:rPr>
      </w:pPr>
    </w:p>
    <w:p w14:paraId="198FD1D9" w14:textId="0FDEE9B8" w:rsidR="00D87709" w:rsidRDefault="00D87709" w:rsidP="00B94F10">
      <w:pPr>
        <w:pStyle w:val="NoSpacing"/>
        <w:ind w:left="1440" w:hanging="1440"/>
        <w:rPr>
          <w:rFonts w:ascii="Times New Roman" w:hAnsi="Times New Roman" w:cs="Times New Roman"/>
          <w:bCs/>
          <w:sz w:val="24"/>
          <w:szCs w:val="24"/>
        </w:rPr>
      </w:pPr>
      <w:r>
        <w:rPr>
          <w:rFonts w:ascii="Times New Roman" w:hAnsi="Times New Roman" w:cs="Times New Roman"/>
          <w:bCs/>
          <w:sz w:val="24"/>
          <w:szCs w:val="24"/>
        </w:rPr>
        <w:tab/>
        <w:t>Rotations: Psycho-Oncology at Smilow Cancer Hospital, Tobacco Treatment Service at Smilow Cancer Hospital, Inpatient Palliative Care at Yale New Haven Hospital, Transplantation Center at Yale New Haven Hospital, Yale Sleep Medicine Center</w:t>
      </w:r>
    </w:p>
    <w:p w14:paraId="75B900E5" w14:textId="77777777" w:rsidR="00D87709" w:rsidRPr="00D87709" w:rsidRDefault="00D87709" w:rsidP="00B94F10">
      <w:pPr>
        <w:pStyle w:val="NoSpacing"/>
        <w:ind w:left="1440" w:hanging="1440"/>
        <w:rPr>
          <w:rFonts w:ascii="Times New Roman" w:hAnsi="Times New Roman" w:cs="Times New Roman"/>
          <w:bCs/>
          <w:sz w:val="16"/>
          <w:szCs w:val="16"/>
        </w:rPr>
      </w:pPr>
    </w:p>
    <w:p w14:paraId="4D4133FB" w14:textId="55645537" w:rsidR="00D87709" w:rsidRDefault="00D87709" w:rsidP="00B94F10">
      <w:pPr>
        <w:pStyle w:val="NoSpacing"/>
        <w:ind w:left="1440" w:hanging="1440"/>
        <w:rPr>
          <w:rFonts w:ascii="Times New Roman" w:hAnsi="Times New Roman" w:cs="Times New Roman"/>
          <w:bCs/>
          <w:sz w:val="24"/>
          <w:szCs w:val="24"/>
        </w:rPr>
      </w:pPr>
      <w:r>
        <w:rPr>
          <w:rFonts w:ascii="Times New Roman" w:hAnsi="Times New Roman" w:cs="Times New Roman"/>
          <w:bCs/>
          <w:sz w:val="24"/>
          <w:szCs w:val="24"/>
        </w:rPr>
        <w:tab/>
        <w:t>Supervisors: Dwain Fehon, Psy.D., Kathleen Croce, Ph.D., Lisa Fucito, Ph.D., Susan Rubman, Ph.D., Lynelle Schneeberg, Psy.D., John Cline, Ph.D.</w:t>
      </w:r>
    </w:p>
    <w:p w14:paraId="0525FAEC" w14:textId="77777777" w:rsidR="00D87709" w:rsidRDefault="00D87709" w:rsidP="00B94F10">
      <w:pPr>
        <w:pStyle w:val="NoSpacing"/>
        <w:ind w:left="1440" w:hanging="1440"/>
        <w:rPr>
          <w:rFonts w:ascii="Times New Roman" w:hAnsi="Times New Roman" w:cs="Times New Roman"/>
          <w:bCs/>
          <w:sz w:val="24"/>
          <w:szCs w:val="24"/>
        </w:rPr>
      </w:pPr>
    </w:p>
    <w:p w14:paraId="25C81312" w14:textId="752C6BAA" w:rsidR="000014A9" w:rsidRDefault="00BB34F8" w:rsidP="00BB34F8">
      <w:pPr>
        <w:pStyle w:val="NoSpacing"/>
        <w:ind w:left="1440" w:hanging="1440"/>
        <w:rPr>
          <w:rFonts w:ascii="Times New Roman" w:hAnsi="Times New Roman" w:cs="Times New Roman"/>
          <w:sz w:val="24"/>
          <w:szCs w:val="24"/>
        </w:rPr>
      </w:pPr>
      <w:r w:rsidRPr="00522296">
        <w:rPr>
          <w:rFonts w:ascii="Times New Roman" w:hAnsi="Times New Roman" w:cs="Times New Roman"/>
          <w:bCs/>
          <w:sz w:val="24"/>
          <w:szCs w:val="24"/>
        </w:rPr>
        <w:t>Jan 2018-</w:t>
      </w:r>
      <w:r w:rsidR="00E23F00">
        <w:rPr>
          <w:rFonts w:ascii="Times New Roman" w:hAnsi="Times New Roman" w:cs="Times New Roman"/>
          <w:bCs/>
          <w:sz w:val="24"/>
          <w:szCs w:val="24"/>
        </w:rPr>
        <w:t xml:space="preserve">   </w:t>
      </w:r>
      <w:r w:rsidR="00E23F00">
        <w:rPr>
          <w:rFonts w:ascii="Times New Roman" w:hAnsi="Times New Roman" w:cs="Times New Roman"/>
          <w:bCs/>
          <w:sz w:val="24"/>
          <w:szCs w:val="24"/>
        </w:rPr>
        <w:tab/>
      </w:r>
      <w:r w:rsidR="002D3E37">
        <w:rPr>
          <w:rFonts w:ascii="Times New Roman" w:hAnsi="Times New Roman" w:cs="Times New Roman"/>
          <w:bCs/>
          <w:i/>
          <w:sz w:val="24"/>
          <w:szCs w:val="24"/>
        </w:rPr>
        <w:t>Extern</w:t>
      </w:r>
      <w:r w:rsidR="00522296">
        <w:rPr>
          <w:rFonts w:ascii="Times New Roman" w:hAnsi="Times New Roman" w:cs="Times New Roman"/>
          <w:bCs/>
          <w:i/>
          <w:sz w:val="24"/>
          <w:szCs w:val="24"/>
        </w:rPr>
        <w:t>,</w:t>
      </w:r>
      <w:r w:rsidR="00522296" w:rsidRPr="00522296">
        <w:rPr>
          <w:rFonts w:ascii="Times New Roman" w:hAnsi="Times New Roman" w:cs="Times New Roman"/>
          <w:sz w:val="24"/>
          <w:szCs w:val="24"/>
        </w:rPr>
        <w:t xml:space="preserve"> </w:t>
      </w:r>
      <w:r w:rsidR="00522296" w:rsidRPr="000811F7">
        <w:rPr>
          <w:rFonts w:ascii="Times New Roman" w:hAnsi="Times New Roman" w:cs="Times New Roman"/>
          <w:b/>
          <w:bCs/>
          <w:sz w:val="24"/>
          <w:szCs w:val="24"/>
        </w:rPr>
        <w:t>Behavioral Sleep Medicine</w:t>
      </w:r>
      <w:r w:rsidR="00522296">
        <w:rPr>
          <w:rFonts w:ascii="Times New Roman" w:hAnsi="Times New Roman" w:cs="Times New Roman"/>
          <w:sz w:val="24"/>
          <w:szCs w:val="24"/>
        </w:rPr>
        <w:t>, Outpatient Psychiatry</w:t>
      </w:r>
      <w:r w:rsidR="00E23F00">
        <w:rPr>
          <w:rFonts w:ascii="Times New Roman" w:hAnsi="Times New Roman" w:cs="Times New Roman"/>
          <w:sz w:val="24"/>
          <w:szCs w:val="24"/>
        </w:rPr>
        <w:t>, I</w:t>
      </w:r>
      <w:r w:rsidR="002426DD">
        <w:rPr>
          <w:rFonts w:ascii="Times New Roman" w:hAnsi="Times New Roman" w:cs="Times New Roman"/>
          <w:sz w:val="24"/>
          <w:szCs w:val="24"/>
        </w:rPr>
        <w:t>ndiana</w:t>
      </w:r>
      <w:r w:rsidR="002D3E37">
        <w:rPr>
          <w:rFonts w:ascii="Times New Roman" w:hAnsi="Times New Roman" w:cs="Times New Roman"/>
          <w:sz w:val="24"/>
          <w:szCs w:val="24"/>
        </w:rPr>
        <w:t xml:space="preserve"> University Health, </w:t>
      </w:r>
    </w:p>
    <w:p w14:paraId="052E91E7" w14:textId="57868594" w:rsidR="00BB34F8" w:rsidRPr="00522296" w:rsidRDefault="000014A9" w:rsidP="00BB34F8">
      <w:pPr>
        <w:pStyle w:val="NoSpacing"/>
        <w:ind w:left="1440" w:hanging="1440"/>
        <w:rPr>
          <w:rFonts w:ascii="Times New Roman" w:hAnsi="Times New Roman" w:cs="Times New Roman"/>
          <w:bCs/>
          <w:i/>
          <w:sz w:val="24"/>
          <w:szCs w:val="24"/>
        </w:rPr>
      </w:pPr>
      <w:r w:rsidRPr="00522296">
        <w:rPr>
          <w:rFonts w:ascii="Times New Roman" w:hAnsi="Times New Roman" w:cs="Times New Roman"/>
          <w:bCs/>
          <w:sz w:val="24"/>
          <w:szCs w:val="24"/>
        </w:rPr>
        <w:t>Jul 2018</w:t>
      </w:r>
      <w:r>
        <w:rPr>
          <w:rFonts w:ascii="Times New Roman" w:hAnsi="Times New Roman" w:cs="Times New Roman"/>
          <w:bCs/>
          <w:sz w:val="24"/>
          <w:szCs w:val="24"/>
        </w:rPr>
        <w:t xml:space="preserve">     </w:t>
      </w:r>
      <w:r>
        <w:rPr>
          <w:rFonts w:ascii="Times New Roman" w:hAnsi="Times New Roman" w:cs="Times New Roman"/>
          <w:bCs/>
          <w:sz w:val="24"/>
          <w:szCs w:val="24"/>
        </w:rPr>
        <w:tab/>
      </w:r>
      <w:r w:rsidR="002D3E37">
        <w:rPr>
          <w:rFonts w:ascii="Times New Roman" w:hAnsi="Times New Roman" w:cs="Times New Roman"/>
          <w:sz w:val="24"/>
          <w:szCs w:val="24"/>
        </w:rPr>
        <w:t>Indianapolis, IN</w:t>
      </w:r>
    </w:p>
    <w:p w14:paraId="669FECDC" w14:textId="0029C0BB" w:rsidR="00BB34F8" w:rsidRPr="00522296" w:rsidRDefault="00E23F00" w:rsidP="00BB34F8">
      <w:pPr>
        <w:pStyle w:val="NoSpacing"/>
        <w:ind w:left="1440" w:hanging="144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sz w:val="24"/>
          <w:szCs w:val="24"/>
        </w:rPr>
        <w:t>Supervisor: Yelena Chernyak, Ph.D., CBSM, HSPP</w:t>
      </w:r>
    </w:p>
    <w:p w14:paraId="3068C5D0" w14:textId="37B1F87F" w:rsidR="00BB34F8" w:rsidRPr="00006048" w:rsidRDefault="00BB34F8" w:rsidP="00BB34F8">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918C443" w14:textId="281B01D4" w:rsidR="00BB34F8" w:rsidRPr="003954E7" w:rsidRDefault="00BB34F8" w:rsidP="00BB34F8">
      <w:pPr>
        <w:pStyle w:val="NoSpacing"/>
        <w:ind w:left="1440" w:hanging="1440"/>
        <w:rPr>
          <w:rFonts w:ascii="Times New Roman" w:hAnsi="Times New Roman" w:cs="Times New Roman"/>
          <w:bCs/>
          <w:i/>
          <w:sz w:val="24"/>
          <w:szCs w:val="24"/>
        </w:rPr>
      </w:pPr>
      <w:r w:rsidRPr="003954E7">
        <w:rPr>
          <w:rFonts w:ascii="Times New Roman" w:hAnsi="Times New Roman" w:cs="Times New Roman"/>
          <w:bCs/>
          <w:sz w:val="24"/>
          <w:szCs w:val="24"/>
        </w:rPr>
        <w:t>Aug 2017-</w:t>
      </w:r>
      <w:r w:rsidRPr="003954E7">
        <w:rPr>
          <w:rFonts w:ascii="Times New Roman" w:hAnsi="Times New Roman" w:cs="Times New Roman"/>
          <w:bCs/>
          <w:sz w:val="24"/>
          <w:szCs w:val="24"/>
        </w:rPr>
        <w:tab/>
      </w:r>
      <w:r w:rsidR="002D3E37">
        <w:rPr>
          <w:rFonts w:ascii="Times New Roman" w:hAnsi="Times New Roman" w:cs="Times New Roman"/>
          <w:bCs/>
          <w:i/>
          <w:sz w:val="24"/>
          <w:szCs w:val="24"/>
        </w:rPr>
        <w:t>Extern</w:t>
      </w:r>
      <w:r w:rsidR="003954E7">
        <w:rPr>
          <w:rFonts w:ascii="Times New Roman" w:hAnsi="Times New Roman" w:cs="Times New Roman"/>
          <w:bCs/>
          <w:i/>
          <w:sz w:val="24"/>
          <w:szCs w:val="24"/>
        </w:rPr>
        <w:t>,</w:t>
      </w:r>
      <w:r w:rsidR="003954E7" w:rsidRPr="003954E7">
        <w:rPr>
          <w:rFonts w:ascii="Times New Roman" w:hAnsi="Times New Roman" w:cs="Times New Roman"/>
          <w:sz w:val="24"/>
          <w:szCs w:val="24"/>
        </w:rPr>
        <w:t xml:space="preserve"> </w:t>
      </w:r>
      <w:r w:rsidR="003954E7" w:rsidRPr="000811F7">
        <w:rPr>
          <w:rFonts w:ascii="Times New Roman" w:hAnsi="Times New Roman" w:cs="Times New Roman"/>
          <w:b/>
          <w:bCs/>
          <w:sz w:val="24"/>
          <w:szCs w:val="24"/>
        </w:rPr>
        <w:t>Eskenazi Senior Care</w:t>
      </w:r>
      <w:r w:rsidR="002426DD">
        <w:rPr>
          <w:rFonts w:ascii="Times New Roman" w:hAnsi="Times New Roman" w:cs="Times New Roman"/>
          <w:sz w:val="24"/>
          <w:szCs w:val="24"/>
        </w:rPr>
        <w:t>, Indianapolis, IN</w:t>
      </w:r>
    </w:p>
    <w:p w14:paraId="3638C782" w14:textId="7277111F" w:rsidR="0014196B" w:rsidRPr="00097490" w:rsidRDefault="00BB34F8" w:rsidP="00097490">
      <w:pPr>
        <w:pStyle w:val="NoSpacing"/>
        <w:ind w:left="1440" w:hanging="1440"/>
        <w:rPr>
          <w:rFonts w:ascii="Times New Roman" w:hAnsi="Times New Roman" w:cs="Times New Roman"/>
          <w:b/>
          <w:sz w:val="24"/>
          <w:szCs w:val="24"/>
        </w:rPr>
      </w:pPr>
      <w:r w:rsidRPr="003954E7">
        <w:rPr>
          <w:rFonts w:ascii="Times New Roman" w:hAnsi="Times New Roman" w:cs="Times New Roman"/>
          <w:bCs/>
          <w:sz w:val="24"/>
          <w:szCs w:val="24"/>
        </w:rPr>
        <w:t>Dec 2017</w:t>
      </w:r>
      <w:r>
        <w:rPr>
          <w:rFonts w:ascii="Times New Roman" w:hAnsi="Times New Roman" w:cs="Times New Roman"/>
          <w:b/>
          <w:sz w:val="24"/>
          <w:szCs w:val="24"/>
        </w:rPr>
        <w:tab/>
      </w:r>
      <w:r w:rsidR="003954E7">
        <w:rPr>
          <w:rFonts w:ascii="Times New Roman" w:hAnsi="Times New Roman" w:cs="Times New Roman"/>
          <w:sz w:val="24"/>
          <w:szCs w:val="24"/>
        </w:rPr>
        <w:t>Supervisor: Shelley Johns, Psy.D., ABPP</w:t>
      </w:r>
      <w:r>
        <w:rPr>
          <w:rFonts w:ascii="Times New Roman" w:hAnsi="Times New Roman" w:cs="Times New Roman"/>
          <w:b/>
          <w:sz w:val="24"/>
          <w:szCs w:val="24"/>
        </w:rPr>
        <w:tab/>
      </w:r>
    </w:p>
    <w:p w14:paraId="1DDB4B66" w14:textId="77777777" w:rsidR="00162D21" w:rsidRDefault="00162D21" w:rsidP="00BB34F8">
      <w:pPr>
        <w:pStyle w:val="NoSpacing"/>
        <w:ind w:left="1440" w:hanging="1440"/>
        <w:rPr>
          <w:rFonts w:ascii="Times New Roman" w:hAnsi="Times New Roman" w:cs="Times New Roman"/>
          <w:bCs/>
          <w:sz w:val="24"/>
          <w:szCs w:val="24"/>
        </w:rPr>
      </w:pPr>
    </w:p>
    <w:p w14:paraId="776047EE" w14:textId="40C34282" w:rsidR="00BB34F8" w:rsidRPr="003954E7" w:rsidRDefault="00BB34F8" w:rsidP="00BB34F8">
      <w:pPr>
        <w:pStyle w:val="NoSpacing"/>
        <w:ind w:left="1440" w:hanging="1440"/>
        <w:rPr>
          <w:rFonts w:ascii="Times New Roman" w:hAnsi="Times New Roman" w:cs="Times New Roman"/>
          <w:bCs/>
          <w:sz w:val="24"/>
          <w:szCs w:val="24"/>
        </w:rPr>
      </w:pPr>
      <w:r w:rsidRPr="003954E7">
        <w:rPr>
          <w:rFonts w:ascii="Times New Roman" w:hAnsi="Times New Roman" w:cs="Times New Roman"/>
          <w:bCs/>
          <w:sz w:val="24"/>
          <w:szCs w:val="24"/>
        </w:rPr>
        <w:t>Aug 2016-</w:t>
      </w:r>
      <w:r w:rsidRPr="003954E7">
        <w:rPr>
          <w:rFonts w:ascii="Times New Roman" w:hAnsi="Times New Roman" w:cs="Times New Roman"/>
          <w:bCs/>
          <w:sz w:val="24"/>
          <w:szCs w:val="24"/>
        </w:rPr>
        <w:tab/>
      </w:r>
      <w:r w:rsidR="002D3E37">
        <w:rPr>
          <w:rFonts w:ascii="Times New Roman" w:hAnsi="Times New Roman" w:cs="Times New Roman"/>
          <w:bCs/>
          <w:i/>
          <w:sz w:val="24"/>
          <w:szCs w:val="24"/>
        </w:rPr>
        <w:t>Extern</w:t>
      </w:r>
      <w:r w:rsidR="003954E7">
        <w:rPr>
          <w:rFonts w:ascii="Times New Roman" w:hAnsi="Times New Roman" w:cs="Times New Roman"/>
          <w:bCs/>
          <w:sz w:val="24"/>
          <w:szCs w:val="24"/>
        </w:rPr>
        <w:t>,</w:t>
      </w:r>
      <w:r w:rsidR="003954E7" w:rsidRPr="003954E7">
        <w:rPr>
          <w:rFonts w:ascii="Times New Roman" w:hAnsi="Times New Roman" w:cs="Times New Roman"/>
          <w:sz w:val="24"/>
          <w:szCs w:val="24"/>
        </w:rPr>
        <w:t xml:space="preserve"> </w:t>
      </w:r>
      <w:r w:rsidR="003954E7" w:rsidRPr="004B6E22">
        <w:rPr>
          <w:rFonts w:ascii="Times New Roman" w:hAnsi="Times New Roman" w:cs="Times New Roman"/>
          <w:b/>
          <w:bCs/>
          <w:sz w:val="24"/>
          <w:szCs w:val="24"/>
        </w:rPr>
        <w:t>Raphael Health Center</w:t>
      </w:r>
      <w:r w:rsidR="002426DD">
        <w:rPr>
          <w:rFonts w:ascii="Times New Roman" w:hAnsi="Times New Roman" w:cs="Times New Roman"/>
          <w:sz w:val="24"/>
          <w:szCs w:val="24"/>
        </w:rPr>
        <w:t>, Indianapolis, IN</w:t>
      </w:r>
    </w:p>
    <w:p w14:paraId="43E8C69E" w14:textId="77777777" w:rsidR="008651DC" w:rsidRDefault="00BB34F8" w:rsidP="00F35B71">
      <w:pPr>
        <w:pStyle w:val="NoSpacing"/>
        <w:ind w:left="1440" w:hanging="1440"/>
        <w:rPr>
          <w:rFonts w:ascii="Times New Roman" w:hAnsi="Times New Roman" w:cs="Times New Roman"/>
          <w:sz w:val="24"/>
          <w:szCs w:val="24"/>
        </w:rPr>
      </w:pPr>
      <w:r w:rsidRPr="003954E7">
        <w:rPr>
          <w:rFonts w:ascii="Times New Roman" w:hAnsi="Times New Roman" w:cs="Times New Roman"/>
          <w:bCs/>
          <w:sz w:val="24"/>
          <w:szCs w:val="24"/>
        </w:rPr>
        <w:t>Apr 2017</w:t>
      </w:r>
      <w:r>
        <w:rPr>
          <w:rFonts w:ascii="Times New Roman" w:hAnsi="Times New Roman" w:cs="Times New Roman"/>
          <w:b/>
          <w:sz w:val="24"/>
          <w:szCs w:val="24"/>
        </w:rPr>
        <w:tab/>
      </w:r>
      <w:r w:rsidR="002426DD">
        <w:rPr>
          <w:rFonts w:ascii="Times New Roman" w:hAnsi="Times New Roman" w:cs="Times New Roman"/>
          <w:sz w:val="24"/>
          <w:szCs w:val="24"/>
        </w:rPr>
        <w:t>Supervisor: Rachel Ziegler, Psy.D., HSPP</w:t>
      </w:r>
      <w:r>
        <w:rPr>
          <w:rFonts w:ascii="Times New Roman" w:hAnsi="Times New Roman" w:cs="Times New Roman"/>
          <w:sz w:val="24"/>
          <w:szCs w:val="24"/>
        </w:rPr>
        <w:tab/>
      </w:r>
    </w:p>
    <w:p w14:paraId="6269B28B" w14:textId="11429F5F" w:rsidR="00BB34F8" w:rsidRPr="00F35B71" w:rsidRDefault="00BB34F8" w:rsidP="00F35B71">
      <w:pPr>
        <w:pStyle w:val="NoSpacing"/>
        <w:ind w:left="1440" w:hanging="144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3DB1289" w14:textId="2BFFE272" w:rsidR="00BB34F8" w:rsidRPr="002426DD" w:rsidRDefault="00BB34F8" w:rsidP="00BB34F8">
      <w:pPr>
        <w:pStyle w:val="NoSpacing"/>
        <w:ind w:left="1440" w:hanging="1440"/>
        <w:rPr>
          <w:rFonts w:ascii="Times New Roman" w:hAnsi="Times New Roman" w:cs="Times New Roman"/>
          <w:bCs/>
          <w:sz w:val="24"/>
          <w:szCs w:val="24"/>
        </w:rPr>
      </w:pPr>
      <w:r w:rsidRPr="002426DD">
        <w:rPr>
          <w:rFonts w:ascii="Times New Roman" w:hAnsi="Times New Roman" w:cs="Times New Roman"/>
          <w:bCs/>
          <w:sz w:val="24"/>
          <w:szCs w:val="24"/>
        </w:rPr>
        <w:t>Dec 2015-</w:t>
      </w:r>
      <w:r w:rsidRPr="002426DD">
        <w:rPr>
          <w:rFonts w:ascii="Times New Roman" w:hAnsi="Times New Roman" w:cs="Times New Roman"/>
          <w:bCs/>
          <w:sz w:val="24"/>
          <w:szCs w:val="24"/>
        </w:rPr>
        <w:tab/>
      </w:r>
      <w:r w:rsidR="002D3E37">
        <w:rPr>
          <w:rFonts w:ascii="Times New Roman" w:hAnsi="Times New Roman" w:cs="Times New Roman"/>
          <w:bCs/>
          <w:i/>
          <w:sz w:val="24"/>
          <w:szCs w:val="24"/>
        </w:rPr>
        <w:t>Extern</w:t>
      </w:r>
      <w:r w:rsidR="002426DD" w:rsidRPr="004B6E22">
        <w:rPr>
          <w:rFonts w:ascii="Times New Roman" w:hAnsi="Times New Roman" w:cs="Times New Roman"/>
          <w:bCs/>
          <w:i/>
          <w:iCs/>
          <w:sz w:val="24"/>
          <w:szCs w:val="24"/>
        </w:rPr>
        <w:t>,</w:t>
      </w:r>
      <w:r w:rsidR="002426DD" w:rsidRPr="004B6E22">
        <w:rPr>
          <w:rFonts w:ascii="Times New Roman" w:hAnsi="Times New Roman" w:cs="Times New Roman"/>
          <w:b/>
          <w:i/>
          <w:iCs/>
          <w:sz w:val="24"/>
          <w:szCs w:val="24"/>
        </w:rPr>
        <w:t xml:space="preserve"> </w:t>
      </w:r>
      <w:r w:rsidR="002426DD" w:rsidRPr="004B6E22">
        <w:rPr>
          <w:rFonts w:ascii="Times New Roman" w:hAnsi="Times New Roman" w:cs="Times New Roman"/>
          <w:b/>
          <w:sz w:val="24"/>
          <w:szCs w:val="24"/>
        </w:rPr>
        <w:t>Indiana University Health Neuroscience Center</w:t>
      </w:r>
      <w:r w:rsidR="002426DD" w:rsidRPr="00F8370B">
        <w:rPr>
          <w:rFonts w:ascii="Times New Roman" w:hAnsi="Times New Roman" w:cs="Times New Roman"/>
          <w:sz w:val="24"/>
          <w:szCs w:val="24"/>
        </w:rPr>
        <w:t>,</w:t>
      </w:r>
      <w:r w:rsidR="002426DD">
        <w:rPr>
          <w:rFonts w:ascii="Times New Roman" w:hAnsi="Times New Roman" w:cs="Times New Roman"/>
          <w:sz w:val="24"/>
          <w:szCs w:val="24"/>
        </w:rPr>
        <w:t xml:space="preserve"> Indianapolis, IN</w:t>
      </w:r>
    </w:p>
    <w:p w14:paraId="23F6FC81" w14:textId="3B70A556" w:rsidR="002426DD" w:rsidRPr="00F80381" w:rsidRDefault="00BB34F8" w:rsidP="002426DD">
      <w:pPr>
        <w:pStyle w:val="NoSpacing"/>
        <w:rPr>
          <w:rFonts w:ascii="Times New Roman" w:hAnsi="Times New Roman" w:cs="Times New Roman"/>
          <w:sz w:val="24"/>
          <w:szCs w:val="24"/>
        </w:rPr>
      </w:pPr>
      <w:r w:rsidRPr="002426DD">
        <w:rPr>
          <w:rFonts w:ascii="Times New Roman" w:hAnsi="Times New Roman" w:cs="Times New Roman"/>
          <w:bCs/>
          <w:sz w:val="24"/>
          <w:szCs w:val="24"/>
        </w:rPr>
        <w:t>Aug 2016</w:t>
      </w:r>
      <w:r w:rsidR="002426DD">
        <w:rPr>
          <w:rFonts w:ascii="Times New Roman" w:hAnsi="Times New Roman" w:cs="Times New Roman"/>
          <w:bCs/>
          <w:sz w:val="24"/>
          <w:szCs w:val="24"/>
        </w:rPr>
        <w:tab/>
      </w:r>
      <w:r w:rsidR="002426DD">
        <w:rPr>
          <w:rFonts w:ascii="Times New Roman" w:hAnsi="Times New Roman" w:cs="Times New Roman"/>
          <w:bCs/>
          <w:sz w:val="24"/>
          <w:szCs w:val="24"/>
        </w:rPr>
        <w:tab/>
      </w:r>
      <w:r w:rsidR="002426DD">
        <w:rPr>
          <w:rFonts w:ascii="Times New Roman" w:hAnsi="Times New Roman" w:cs="Times New Roman"/>
          <w:sz w:val="24"/>
          <w:szCs w:val="24"/>
        </w:rPr>
        <w:t>Supervisor: Daniel Rexroth, Psy.D.</w:t>
      </w:r>
    </w:p>
    <w:p w14:paraId="4075975C" w14:textId="77777777" w:rsidR="0056190A" w:rsidRDefault="0056190A" w:rsidP="00BB34F8">
      <w:pPr>
        <w:pStyle w:val="NoSpacing"/>
        <w:ind w:left="1440" w:hanging="1440"/>
        <w:rPr>
          <w:rFonts w:ascii="Times New Roman" w:hAnsi="Times New Roman" w:cs="Times New Roman"/>
          <w:bCs/>
          <w:sz w:val="24"/>
          <w:szCs w:val="24"/>
        </w:rPr>
      </w:pPr>
    </w:p>
    <w:p w14:paraId="2EA6C2C6" w14:textId="5A606E55" w:rsidR="00BB34F8" w:rsidRPr="00F94B60" w:rsidRDefault="00BB34F8" w:rsidP="00BB34F8">
      <w:pPr>
        <w:pStyle w:val="NoSpacing"/>
        <w:ind w:left="1440" w:hanging="1440"/>
        <w:rPr>
          <w:rFonts w:ascii="Times New Roman" w:hAnsi="Times New Roman" w:cs="Times New Roman"/>
          <w:bCs/>
          <w:i/>
          <w:sz w:val="24"/>
          <w:szCs w:val="24"/>
        </w:rPr>
      </w:pPr>
      <w:r w:rsidRPr="00F94B60">
        <w:rPr>
          <w:rFonts w:ascii="Times New Roman" w:hAnsi="Times New Roman" w:cs="Times New Roman"/>
          <w:bCs/>
          <w:sz w:val="24"/>
          <w:szCs w:val="24"/>
        </w:rPr>
        <w:t>Aug 2015-</w:t>
      </w:r>
      <w:r w:rsidRPr="00F94B60">
        <w:rPr>
          <w:rFonts w:ascii="Times New Roman" w:hAnsi="Times New Roman" w:cs="Times New Roman"/>
          <w:bCs/>
          <w:sz w:val="24"/>
          <w:szCs w:val="24"/>
        </w:rPr>
        <w:tab/>
      </w:r>
      <w:r w:rsidR="002D3E37">
        <w:rPr>
          <w:rFonts w:ascii="Times New Roman" w:hAnsi="Times New Roman" w:cs="Times New Roman"/>
          <w:bCs/>
          <w:i/>
          <w:sz w:val="24"/>
          <w:szCs w:val="24"/>
        </w:rPr>
        <w:t>Extern</w:t>
      </w:r>
      <w:r w:rsidR="00F94B60">
        <w:rPr>
          <w:rFonts w:ascii="Times New Roman" w:hAnsi="Times New Roman" w:cs="Times New Roman"/>
          <w:bCs/>
          <w:i/>
          <w:sz w:val="24"/>
          <w:szCs w:val="24"/>
        </w:rPr>
        <w:t>,</w:t>
      </w:r>
      <w:r w:rsidR="00F94B60" w:rsidRPr="00F94B60">
        <w:rPr>
          <w:rFonts w:ascii="Times New Roman" w:hAnsi="Times New Roman" w:cs="Times New Roman"/>
          <w:sz w:val="24"/>
          <w:szCs w:val="24"/>
        </w:rPr>
        <w:t xml:space="preserve"> </w:t>
      </w:r>
      <w:r w:rsidR="00F94B60" w:rsidRPr="004B6E22">
        <w:rPr>
          <w:rFonts w:ascii="Times New Roman" w:hAnsi="Times New Roman" w:cs="Times New Roman"/>
          <w:b/>
          <w:bCs/>
          <w:sz w:val="24"/>
          <w:szCs w:val="24"/>
        </w:rPr>
        <w:t>Larue D. Carter Memorial Hospital</w:t>
      </w:r>
      <w:r w:rsidR="00F94B60">
        <w:rPr>
          <w:rFonts w:ascii="Times New Roman" w:hAnsi="Times New Roman" w:cs="Times New Roman"/>
          <w:sz w:val="24"/>
          <w:szCs w:val="24"/>
        </w:rPr>
        <w:t>, Indianapolis, IN</w:t>
      </w:r>
    </w:p>
    <w:p w14:paraId="4E8B0144" w14:textId="018A72B4" w:rsidR="00BB34F8" w:rsidRDefault="00BB34F8" w:rsidP="00BB34F8">
      <w:pPr>
        <w:pStyle w:val="NoSpacing"/>
        <w:rPr>
          <w:rFonts w:ascii="Times New Roman" w:hAnsi="Times New Roman" w:cs="Times New Roman"/>
          <w:sz w:val="24"/>
          <w:szCs w:val="24"/>
        </w:rPr>
      </w:pPr>
      <w:r w:rsidRPr="00F94B60">
        <w:rPr>
          <w:rFonts w:ascii="Times New Roman" w:hAnsi="Times New Roman" w:cs="Times New Roman"/>
          <w:bCs/>
          <w:sz w:val="24"/>
          <w:szCs w:val="24"/>
        </w:rPr>
        <w:t>Dec 2015</w:t>
      </w:r>
      <w:r>
        <w:rPr>
          <w:rFonts w:ascii="Times New Roman" w:hAnsi="Times New Roman" w:cs="Times New Roman"/>
          <w:sz w:val="24"/>
          <w:szCs w:val="24"/>
        </w:rPr>
        <w:tab/>
      </w:r>
      <w:r w:rsidR="00F94B60">
        <w:rPr>
          <w:rFonts w:ascii="Times New Roman" w:hAnsi="Times New Roman" w:cs="Times New Roman"/>
          <w:sz w:val="24"/>
          <w:szCs w:val="24"/>
        </w:rPr>
        <w:tab/>
        <w:t>Supervisor: Sarah Landsberger, Ph.D., HSPP</w:t>
      </w:r>
    </w:p>
    <w:p w14:paraId="4B658F15" w14:textId="04FDAB08" w:rsidR="006A64A3" w:rsidRPr="00721EBB" w:rsidRDefault="00BB34F8" w:rsidP="00010BB6">
      <w:pPr>
        <w:pStyle w:val="NoSpacing"/>
        <w:ind w:left="1440" w:hanging="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6632EA4" w14:textId="7175B78F" w:rsidR="009D5FFB" w:rsidRDefault="00BB34F8" w:rsidP="00B11D73">
      <w:pPr>
        <w:pStyle w:val="NoSpacing"/>
        <w:ind w:left="1440" w:hanging="1440"/>
        <w:rPr>
          <w:rFonts w:ascii="Times New Roman" w:hAnsi="Times New Roman" w:cs="Times New Roman"/>
          <w:sz w:val="24"/>
          <w:szCs w:val="24"/>
        </w:rPr>
      </w:pPr>
      <w:r w:rsidRPr="00B11D73">
        <w:rPr>
          <w:rFonts w:ascii="Times New Roman" w:hAnsi="Times New Roman" w:cs="Times New Roman"/>
          <w:bCs/>
          <w:sz w:val="24"/>
          <w:szCs w:val="24"/>
        </w:rPr>
        <w:t>Jul 2015-</w:t>
      </w:r>
      <w:r w:rsidRPr="00B11D73">
        <w:rPr>
          <w:rFonts w:ascii="Times New Roman" w:hAnsi="Times New Roman" w:cs="Times New Roman"/>
          <w:bCs/>
          <w:sz w:val="24"/>
          <w:szCs w:val="24"/>
        </w:rPr>
        <w:tab/>
      </w:r>
      <w:r w:rsidR="002D3E37">
        <w:rPr>
          <w:rFonts w:ascii="Times New Roman" w:hAnsi="Times New Roman" w:cs="Times New Roman"/>
          <w:bCs/>
          <w:i/>
          <w:sz w:val="24"/>
          <w:szCs w:val="24"/>
        </w:rPr>
        <w:t>Extern</w:t>
      </w:r>
      <w:r w:rsidR="00B11D73">
        <w:rPr>
          <w:rFonts w:ascii="Times New Roman" w:hAnsi="Times New Roman" w:cs="Times New Roman"/>
          <w:bCs/>
          <w:i/>
          <w:sz w:val="24"/>
          <w:szCs w:val="24"/>
        </w:rPr>
        <w:t xml:space="preserve">, </w:t>
      </w:r>
      <w:r w:rsidR="00B11D73" w:rsidRPr="004B6E22">
        <w:rPr>
          <w:rFonts w:ascii="Times New Roman" w:hAnsi="Times New Roman" w:cs="Times New Roman"/>
          <w:b/>
          <w:bCs/>
          <w:sz w:val="24"/>
          <w:szCs w:val="24"/>
        </w:rPr>
        <w:t>IUPUI Behavioral Oncology Laboratory</w:t>
      </w:r>
      <w:r w:rsidR="00B11D73">
        <w:rPr>
          <w:rFonts w:ascii="Times New Roman" w:hAnsi="Times New Roman" w:cs="Times New Roman"/>
          <w:sz w:val="24"/>
          <w:szCs w:val="24"/>
        </w:rPr>
        <w:t xml:space="preserve"> in collaboration with</w:t>
      </w:r>
    </w:p>
    <w:p w14:paraId="78061CD9" w14:textId="39F5E087" w:rsidR="00732CFB" w:rsidRDefault="009D5FFB" w:rsidP="009D5FFB">
      <w:pPr>
        <w:pStyle w:val="NoSpacing"/>
        <w:ind w:left="1440" w:hanging="1440"/>
        <w:rPr>
          <w:rFonts w:ascii="Times New Roman" w:hAnsi="Times New Roman" w:cs="Times New Roman"/>
          <w:sz w:val="24"/>
          <w:szCs w:val="24"/>
        </w:rPr>
      </w:pPr>
      <w:r w:rsidRPr="00B11D73">
        <w:rPr>
          <w:rFonts w:ascii="Times New Roman" w:hAnsi="Times New Roman" w:cs="Times New Roman"/>
          <w:bCs/>
          <w:sz w:val="24"/>
          <w:szCs w:val="24"/>
        </w:rPr>
        <w:t>Sep 2016</w:t>
      </w:r>
      <w:r>
        <w:rPr>
          <w:rFonts w:ascii="Times New Roman" w:hAnsi="Times New Roman" w:cs="Times New Roman"/>
          <w:bCs/>
          <w:sz w:val="24"/>
          <w:szCs w:val="24"/>
        </w:rPr>
        <w:tab/>
      </w:r>
      <w:r w:rsidR="00B11D73">
        <w:rPr>
          <w:rFonts w:ascii="Times New Roman" w:hAnsi="Times New Roman" w:cs="Times New Roman"/>
          <w:sz w:val="24"/>
          <w:szCs w:val="24"/>
        </w:rPr>
        <w:t>I</w:t>
      </w:r>
      <w:r>
        <w:rPr>
          <w:rFonts w:ascii="Times New Roman" w:hAnsi="Times New Roman" w:cs="Times New Roman"/>
          <w:sz w:val="24"/>
          <w:szCs w:val="24"/>
        </w:rPr>
        <w:t xml:space="preserve">ndiana University </w:t>
      </w:r>
      <w:r w:rsidR="00B11D73">
        <w:rPr>
          <w:rFonts w:ascii="Times New Roman" w:hAnsi="Times New Roman" w:cs="Times New Roman"/>
          <w:sz w:val="24"/>
          <w:szCs w:val="24"/>
        </w:rPr>
        <w:t>Simon Cancer Center and Roudebush VA</w:t>
      </w:r>
      <w:r w:rsidR="00732CFB">
        <w:rPr>
          <w:rFonts w:ascii="Times New Roman" w:hAnsi="Times New Roman" w:cs="Times New Roman"/>
          <w:sz w:val="24"/>
          <w:szCs w:val="24"/>
        </w:rPr>
        <w:t>, Indianapolis, IN</w:t>
      </w:r>
    </w:p>
    <w:p w14:paraId="422E1593" w14:textId="1C404573" w:rsidR="00BB34F8" w:rsidRPr="009D5FFB" w:rsidRDefault="00B11D73" w:rsidP="00185947">
      <w:pPr>
        <w:pStyle w:val="NoSpacing"/>
        <w:ind w:left="1440"/>
        <w:rPr>
          <w:rFonts w:ascii="Times New Roman" w:hAnsi="Times New Roman" w:cs="Times New Roman"/>
          <w:bCs/>
          <w:sz w:val="24"/>
          <w:szCs w:val="24"/>
        </w:rPr>
      </w:pPr>
      <w:r>
        <w:rPr>
          <w:rFonts w:ascii="Times New Roman" w:hAnsi="Times New Roman" w:cs="Times New Roman"/>
          <w:sz w:val="24"/>
          <w:szCs w:val="24"/>
        </w:rPr>
        <w:t>Clinical trial of telephone therapy</w:t>
      </w:r>
      <w:r w:rsidR="009B3BE2">
        <w:rPr>
          <w:rFonts w:ascii="Times New Roman" w:hAnsi="Times New Roman" w:cs="Times New Roman"/>
          <w:sz w:val="24"/>
          <w:szCs w:val="24"/>
        </w:rPr>
        <w:t>: C</w:t>
      </w:r>
      <w:r>
        <w:rPr>
          <w:rFonts w:ascii="Times New Roman" w:hAnsi="Times New Roman" w:cs="Times New Roman"/>
          <w:sz w:val="24"/>
          <w:szCs w:val="24"/>
        </w:rPr>
        <w:t>oping skills training for patients with metastatic gastrointestinal cancer and their family caregivers</w:t>
      </w:r>
      <w:r w:rsidR="00732CFB">
        <w:rPr>
          <w:rFonts w:ascii="Times New Roman" w:hAnsi="Times New Roman" w:cs="Times New Roman"/>
          <w:sz w:val="24"/>
          <w:szCs w:val="24"/>
        </w:rPr>
        <w:t xml:space="preserve"> (</w:t>
      </w:r>
      <w:r w:rsidR="00B8058F">
        <w:rPr>
          <w:rFonts w:ascii="Times New Roman" w:hAnsi="Times New Roman" w:cs="Times New Roman"/>
          <w:sz w:val="24"/>
          <w:szCs w:val="24"/>
        </w:rPr>
        <w:t>R21CA2357888; PI: Catherine Mosher)</w:t>
      </w:r>
    </w:p>
    <w:p w14:paraId="237392D5" w14:textId="77777777" w:rsidR="00B8058F" w:rsidRDefault="00BB34F8" w:rsidP="00B8058F">
      <w:pPr>
        <w:pStyle w:val="NoSpacing"/>
        <w:ind w:left="1440" w:hanging="1440"/>
        <w:rPr>
          <w:rFonts w:ascii="Times New Roman" w:hAnsi="Times New Roman" w:cs="Times New Roman"/>
          <w:sz w:val="24"/>
          <w:szCs w:val="24"/>
        </w:rPr>
      </w:pPr>
      <w:r>
        <w:rPr>
          <w:rFonts w:ascii="Times New Roman" w:hAnsi="Times New Roman" w:cs="Times New Roman"/>
          <w:b/>
          <w:sz w:val="24"/>
          <w:szCs w:val="24"/>
        </w:rPr>
        <w:tab/>
      </w:r>
      <w:r w:rsidR="009B3BE2">
        <w:rPr>
          <w:rFonts w:ascii="Times New Roman" w:hAnsi="Times New Roman" w:cs="Times New Roman"/>
          <w:sz w:val="24"/>
          <w:szCs w:val="24"/>
        </w:rPr>
        <w:t xml:space="preserve">Supervisors: Shelley Johns, Psy.D., ABPP and Catherine Mosher, Ph.D. </w:t>
      </w:r>
    </w:p>
    <w:p w14:paraId="2401DABC" w14:textId="754941EB" w:rsidR="00D87709" w:rsidRDefault="00D87709" w:rsidP="009E6D23">
      <w:pPr>
        <w:spacing w:after="0"/>
        <w:rPr>
          <w:rFonts w:ascii="Times New Roman" w:hAnsi="Times New Roman" w:cs="Times New Roman"/>
          <w:sz w:val="24"/>
          <w:szCs w:val="24"/>
        </w:rPr>
      </w:pPr>
    </w:p>
    <w:p w14:paraId="4B32C11A" w14:textId="13037C88" w:rsidR="0010765E" w:rsidRDefault="0010765E" w:rsidP="0010765E">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Teaching Experience</w:t>
      </w:r>
    </w:p>
    <w:p w14:paraId="5EFBEBB0" w14:textId="77777777" w:rsidR="004C06E3" w:rsidRPr="004C06E3" w:rsidRDefault="004C06E3" w:rsidP="00431EF4">
      <w:pPr>
        <w:spacing w:after="0" w:line="240" w:lineRule="auto"/>
        <w:ind w:left="720" w:hanging="720"/>
        <w:rPr>
          <w:rFonts w:ascii="Times New Roman" w:hAnsi="Times New Roman" w:cs="Times New Roman"/>
          <w:b/>
          <w:bCs/>
          <w:sz w:val="24"/>
          <w:szCs w:val="24"/>
        </w:rPr>
      </w:pPr>
      <w:r w:rsidRPr="00FB1C56">
        <w:rPr>
          <w:rFonts w:ascii="Times New Roman" w:hAnsi="Times New Roman" w:cs="Times New Roman"/>
          <w:bCs/>
          <w:sz w:val="24"/>
          <w:szCs w:val="24"/>
        </w:rPr>
        <w:t>2018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Guest Lecturer</w:t>
      </w:r>
      <w:r>
        <w:rPr>
          <w:rFonts w:ascii="Times New Roman" w:hAnsi="Times New Roman" w:cs="Times New Roman"/>
          <w:b/>
          <w:sz w:val="24"/>
          <w:szCs w:val="24"/>
        </w:rPr>
        <w:t xml:space="preserve"> </w:t>
      </w:r>
      <w:r w:rsidRPr="0030044A">
        <w:rPr>
          <w:rFonts w:ascii="Times New Roman" w:hAnsi="Times New Roman" w:cs="Times New Roman"/>
          <w:i/>
          <w:sz w:val="24"/>
          <w:szCs w:val="24"/>
        </w:rPr>
        <w:t>for T32 Pre- and Post-Doctoral Fellow Meeting</w:t>
      </w:r>
      <w:r>
        <w:rPr>
          <w:rFonts w:ascii="Times New Roman" w:hAnsi="Times New Roman" w:cs="Times New Roman"/>
          <w:b/>
          <w:sz w:val="24"/>
          <w:szCs w:val="24"/>
        </w:rPr>
        <w:t xml:space="preserve">, </w:t>
      </w:r>
      <w:r w:rsidRPr="004C06E3">
        <w:rPr>
          <w:rFonts w:ascii="Times New Roman" w:hAnsi="Times New Roman" w:cs="Times New Roman"/>
          <w:b/>
          <w:bCs/>
          <w:sz w:val="24"/>
          <w:szCs w:val="24"/>
        </w:rPr>
        <w:t xml:space="preserve">Interdisciplinary Training in </w:t>
      </w:r>
    </w:p>
    <w:p w14:paraId="32EDFC27" w14:textId="095C1018" w:rsidR="004C06E3" w:rsidRPr="00C91A87" w:rsidRDefault="004C06E3" w:rsidP="00C91A87">
      <w:pPr>
        <w:spacing w:after="0" w:line="240" w:lineRule="auto"/>
        <w:ind w:left="1080" w:firstLine="360"/>
        <w:rPr>
          <w:rFonts w:ascii="Times New Roman" w:hAnsi="Times New Roman" w:cs="Times New Roman"/>
          <w:b/>
          <w:sz w:val="24"/>
          <w:szCs w:val="24"/>
        </w:rPr>
      </w:pPr>
      <w:r w:rsidRPr="004C06E3">
        <w:rPr>
          <w:rFonts w:ascii="Times New Roman" w:hAnsi="Times New Roman" w:cs="Times New Roman"/>
          <w:b/>
          <w:bCs/>
          <w:sz w:val="24"/>
          <w:szCs w:val="24"/>
        </w:rPr>
        <w:t>Behavioral Oncology T32</w:t>
      </w:r>
      <w:r>
        <w:rPr>
          <w:rFonts w:ascii="Times New Roman" w:hAnsi="Times New Roman" w:cs="Times New Roman"/>
          <w:sz w:val="24"/>
          <w:szCs w:val="24"/>
        </w:rPr>
        <w:t>, School of Nursing, IUPUI, Indianapolis, IN</w:t>
      </w:r>
    </w:p>
    <w:p w14:paraId="679D996F" w14:textId="09ABF0BF" w:rsidR="004C06E3" w:rsidRPr="004C06E3" w:rsidRDefault="004C06E3" w:rsidP="00097490">
      <w:pPr>
        <w:pStyle w:val="ListParagraph"/>
        <w:spacing w:after="0" w:line="240" w:lineRule="auto"/>
        <w:ind w:left="1440"/>
        <w:rPr>
          <w:rFonts w:ascii="Times New Roman" w:hAnsi="Times New Roman" w:cs="Times New Roman"/>
          <w:sz w:val="24"/>
          <w:szCs w:val="24"/>
        </w:rPr>
      </w:pPr>
      <w:r w:rsidRPr="00636065">
        <w:rPr>
          <w:rFonts w:ascii="Times New Roman" w:hAnsi="Times New Roman" w:cs="Times New Roman"/>
          <w:sz w:val="24"/>
          <w:szCs w:val="24"/>
        </w:rPr>
        <w:t xml:space="preserve">Topic: NIH F31 grant application writing, resubmission and responding to reviewers. </w:t>
      </w:r>
    </w:p>
    <w:p w14:paraId="34168513" w14:textId="77777777" w:rsidR="004C06E3" w:rsidRPr="00043132" w:rsidRDefault="004C06E3" w:rsidP="00431EF4">
      <w:pPr>
        <w:spacing w:after="0" w:line="240" w:lineRule="auto"/>
        <w:ind w:left="1440" w:hanging="1440"/>
        <w:rPr>
          <w:rFonts w:ascii="Times New Roman" w:hAnsi="Times New Roman" w:cs="Times New Roman"/>
          <w:bCs/>
          <w:sz w:val="24"/>
          <w:szCs w:val="24"/>
        </w:rPr>
      </w:pPr>
    </w:p>
    <w:p w14:paraId="1CAA67B7" w14:textId="24142685" w:rsidR="00BB3A7D" w:rsidRPr="00FF49B7" w:rsidRDefault="00BB3A7D" w:rsidP="00431EF4">
      <w:pPr>
        <w:spacing w:after="0" w:line="240" w:lineRule="auto"/>
        <w:ind w:left="1440" w:hanging="1440"/>
        <w:rPr>
          <w:rFonts w:ascii="Times New Roman" w:hAnsi="Times New Roman" w:cs="Times New Roman"/>
          <w:b/>
          <w:sz w:val="24"/>
          <w:szCs w:val="24"/>
        </w:rPr>
      </w:pPr>
      <w:r w:rsidRPr="0026038A">
        <w:rPr>
          <w:rFonts w:ascii="Times New Roman" w:hAnsi="Times New Roman" w:cs="Times New Roman"/>
          <w:bCs/>
          <w:sz w:val="24"/>
          <w:szCs w:val="24"/>
        </w:rPr>
        <w:t>2018</w:t>
      </w:r>
      <w:r>
        <w:rPr>
          <w:rFonts w:ascii="Times New Roman" w:hAnsi="Times New Roman" w:cs="Times New Roman"/>
          <w:b/>
          <w:sz w:val="24"/>
          <w:szCs w:val="24"/>
        </w:rPr>
        <w:tab/>
      </w:r>
      <w:r>
        <w:rPr>
          <w:rFonts w:ascii="Times New Roman" w:hAnsi="Times New Roman" w:cs="Times New Roman"/>
          <w:i/>
          <w:sz w:val="24"/>
          <w:szCs w:val="24"/>
        </w:rPr>
        <w:t xml:space="preserve">Teaching </w:t>
      </w:r>
      <w:r w:rsidRPr="0026038A">
        <w:rPr>
          <w:rFonts w:ascii="Times New Roman" w:hAnsi="Times New Roman" w:cs="Times New Roman"/>
          <w:bCs/>
          <w:i/>
          <w:sz w:val="24"/>
          <w:szCs w:val="24"/>
        </w:rPr>
        <w:t>Assistant</w:t>
      </w:r>
      <w:r>
        <w:rPr>
          <w:rFonts w:ascii="Times New Roman" w:hAnsi="Times New Roman" w:cs="Times New Roman"/>
          <w:bCs/>
          <w:sz w:val="24"/>
          <w:szCs w:val="24"/>
        </w:rPr>
        <w:t xml:space="preserve">, </w:t>
      </w:r>
      <w:r>
        <w:rPr>
          <w:rFonts w:ascii="Times New Roman" w:hAnsi="Times New Roman" w:cs="Times New Roman"/>
          <w:b/>
          <w:sz w:val="24"/>
          <w:szCs w:val="24"/>
        </w:rPr>
        <w:t xml:space="preserve">Undergraduate Behavioral </w:t>
      </w:r>
      <w:r w:rsidRPr="00C06A1C">
        <w:rPr>
          <w:rFonts w:ascii="Times New Roman" w:hAnsi="Times New Roman" w:cs="Times New Roman"/>
          <w:b/>
          <w:sz w:val="24"/>
          <w:szCs w:val="24"/>
        </w:rPr>
        <w:t>Neuroscience</w:t>
      </w:r>
      <w:r w:rsidR="00C06A1C">
        <w:rPr>
          <w:rFonts w:ascii="Times New Roman" w:hAnsi="Times New Roman" w:cs="Times New Roman"/>
          <w:bCs/>
          <w:sz w:val="24"/>
          <w:szCs w:val="24"/>
        </w:rPr>
        <w:t xml:space="preserve">, </w:t>
      </w:r>
      <w:r w:rsidRPr="00C06A1C">
        <w:rPr>
          <w:rFonts w:ascii="Times New Roman" w:hAnsi="Times New Roman" w:cs="Times New Roman"/>
          <w:bCs/>
          <w:sz w:val="24"/>
          <w:szCs w:val="24"/>
        </w:rPr>
        <w:t>Department</w:t>
      </w:r>
      <w:r>
        <w:rPr>
          <w:rFonts w:ascii="Times New Roman" w:hAnsi="Times New Roman" w:cs="Times New Roman"/>
          <w:sz w:val="24"/>
          <w:szCs w:val="24"/>
        </w:rPr>
        <w:t xml:space="preserve"> of Psychology, IUPUI, Indianapolis, IN</w:t>
      </w:r>
    </w:p>
    <w:p w14:paraId="0B35BDCF" w14:textId="77777777" w:rsidR="00C91A87" w:rsidRDefault="00C91A87" w:rsidP="00431EF4">
      <w:pPr>
        <w:spacing w:after="0" w:line="240" w:lineRule="auto"/>
        <w:rPr>
          <w:rFonts w:ascii="Times New Roman" w:hAnsi="Times New Roman" w:cs="Times New Roman"/>
          <w:bCs/>
          <w:sz w:val="24"/>
          <w:szCs w:val="24"/>
        </w:rPr>
      </w:pPr>
    </w:p>
    <w:p w14:paraId="02126CD4" w14:textId="60F3FCCA" w:rsidR="00307DBC" w:rsidRPr="00307DBC" w:rsidRDefault="00BB3A7D" w:rsidP="00431EF4">
      <w:pPr>
        <w:spacing w:after="0" w:line="240" w:lineRule="auto"/>
        <w:rPr>
          <w:rFonts w:ascii="Times New Roman" w:hAnsi="Times New Roman" w:cs="Times New Roman"/>
          <w:b/>
          <w:sz w:val="24"/>
          <w:szCs w:val="24"/>
        </w:rPr>
      </w:pPr>
      <w:r w:rsidRPr="0026038A">
        <w:rPr>
          <w:rFonts w:ascii="Times New Roman" w:hAnsi="Times New Roman" w:cs="Times New Roman"/>
          <w:bCs/>
          <w:sz w:val="24"/>
          <w:szCs w:val="24"/>
        </w:rPr>
        <w:t>2015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Guest Lecturer,</w:t>
      </w:r>
      <w:r>
        <w:rPr>
          <w:rFonts w:ascii="Times New Roman" w:hAnsi="Times New Roman" w:cs="Times New Roman"/>
          <w:b/>
          <w:sz w:val="24"/>
          <w:szCs w:val="24"/>
        </w:rPr>
        <w:t xml:space="preserve"> Undergraduate Statistics</w:t>
      </w:r>
      <w:r>
        <w:rPr>
          <w:rFonts w:ascii="Times New Roman" w:hAnsi="Times New Roman" w:cs="Times New Roman"/>
          <w:bCs/>
          <w:sz w:val="24"/>
          <w:szCs w:val="24"/>
        </w:rPr>
        <w:t xml:space="preserve">, </w:t>
      </w:r>
      <w:r>
        <w:rPr>
          <w:rFonts w:ascii="Times New Roman" w:hAnsi="Times New Roman" w:cs="Times New Roman"/>
          <w:sz w:val="24"/>
          <w:szCs w:val="24"/>
        </w:rPr>
        <w:t>Department of Psychology, IUPUI, Indianapolis, IN</w:t>
      </w:r>
      <w:r w:rsidR="00307DBC" w:rsidRPr="00307DBC">
        <w:rPr>
          <w:rFonts w:ascii="Times New Roman" w:hAnsi="Times New Roman" w:cs="Times New Roman"/>
          <w:sz w:val="24"/>
          <w:szCs w:val="24"/>
        </w:rPr>
        <w:t xml:space="preserve"> </w:t>
      </w:r>
    </w:p>
    <w:p w14:paraId="1E945BF7" w14:textId="2EC447D3" w:rsidR="00BB3A7D" w:rsidRPr="00307DBC" w:rsidRDefault="00307DBC" w:rsidP="00097490">
      <w:pPr>
        <w:pStyle w:val="ListParagraph"/>
        <w:spacing w:after="0" w:line="240" w:lineRule="auto"/>
        <w:ind w:left="1440"/>
        <w:rPr>
          <w:rFonts w:ascii="Times New Roman" w:hAnsi="Times New Roman" w:cs="Times New Roman"/>
          <w:i/>
          <w:sz w:val="24"/>
          <w:szCs w:val="24"/>
        </w:rPr>
      </w:pPr>
      <w:r w:rsidRPr="00307DBC">
        <w:rPr>
          <w:rFonts w:ascii="Times New Roman" w:hAnsi="Times New Roman" w:cs="Times New Roman"/>
          <w:sz w:val="24"/>
          <w:szCs w:val="24"/>
        </w:rPr>
        <w:t>Topic: Pearson correlations in SPSS</w:t>
      </w:r>
      <w:r w:rsidR="00FE76BE">
        <w:rPr>
          <w:rFonts w:ascii="Times New Roman" w:hAnsi="Times New Roman" w:cs="Times New Roman"/>
          <w:sz w:val="24"/>
          <w:szCs w:val="24"/>
        </w:rPr>
        <w:t>.</w:t>
      </w:r>
    </w:p>
    <w:p w14:paraId="082E0137" w14:textId="77777777" w:rsidR="00B62EF1" w:rsidRDefault="00B62EF1" w:rsidP="00024F70">
      <w:pPr>
        <w:spacing w:after="0" w:line="240" w:lineRule="auto"/>
        <w:rPr>
          <w:rFonts w:ascii="Times New Roman" w:hAnsi="Times New Roman" w:cs="Times New Roman"/>
          <w:bCs/>
          <w:sz w:val="24"/>
          <w:szCs w:val="24"/>
        </w:rPr>
      </w:pPr>
    </w:p>
    <w:p w14:paraId="72818B0C" w14:textId="67C192EA" w:rsidR="00BB3A7D" w:rsidRDefault="00BB3A7D" w:rsidP="00431EF4">
      <w:pPr>
        <w:spacing w:after="0" w:line="240" w:lineRule="auto"/>
        <w:ind w:left="1440" w:hanging="1440"/>
        <w:rPr>
          <w:rFonts w:ascii="Times New Roman" w:hAnsi="Times New Roman" w:cs="Times New Roman"/>
          <w:sz w:val="24"/>
          <w:szCs w:val="24"/>
        </w:rPr>
      </w:pPr>
      <w:r w:rsidRPr="0026038A">
        <w:rPr>
          <w:rFonts w:ascii="Times New Roman" w:hAnsi="Times New Roman" w:cs="Times New Roman"/>
          <w:bCs/>
          <w:sz w:val="24"/>
          <w:szCs w:val="24"/>
        </w:rPr>
        <w:t>2015</w:t>
      </w:r>
      <w:r>
        <w:rPr>
          <w:rFonts w:ascii="Times New Roman" w:hAnsi="Times New Roman" w:cs="Times New Roman"/>
          <w:sz w:val="24"/>
          <w:szCs w:val="24"/>
        </w:rPr>
        <w:tab/>
      </w:r>
      <w:r>
        <w:rPr>
          <w:rFonts w:ascii="Times New Roman" w:hAnsi="Times New Roman" w:cs="Times New Roman"/>
          <w:i/>
          <w:sz w:val="24"/>
          <w:szCs w:val="24"/>
        </w:rPr>
        <w:t>Teaching Assistant,</w:t>
      </w:r>
      <w:r>
        <w:rPr>
          <w:rFonts w:ascii="Times New Roman" w:hAnsi="Times New Roman" w:cs="Times New Roman"/>
          <w:b/>
          <w:sz w:val="24"/>
          <w:szCs w:val="24"/>
        </w:rPr>
        <w:t xml:space="preserve"> Undergraduate Health Psychology</w:t>
      </w:r>
      <w:r w:rsidR="00AA0FAC">
        <w:rPr>
          <w:rFonts w:ascii="Times New Roman" w:hAnsi="Times New Roman" w:cs="Times New Roman"/>
          <w:b/>
          <w:sz w:val="24"/>
          <w:szCs w:val="24"/>
        </w:rPr>
        <w:t xml:space="preserve">, </w:t>
      </w:r>
      <w:r>
        <w:rPr>
          <w:rFonts w:ascii="Times New Roman" w:hAnsi="Times New Roman" w:cs="Times New Roman"/>
          <w:sz w:val="24"/>
          <w:szCs w:val="24"/>
        </w:rPr>
        <w:t>Department of Psychology, IUPUI, Indianapolis, IN</w:t>
      </w:r>
    </w:p>
    <w:p w14:paraId="486B25E8" w14:textId="77777777" w:rsidR="006A11C9" w:rsidRDefault="006A11C9" w:rsidP="0010765E">
      <w:pPr>
        <w:pBdr>
          <w:bottom w:val="single" w:sz="12" w:space="1" w:color="auto"/>
        </w:pBdr>
        <w:spacing w:after="0" w:line="240" w:lineRule="auto"/>
        <w:rPr>
          <w:rFonts w:ascii="Times New Roman" w:hAnsi="Times New Roman" w:cs="Times New Roman"/>
          <w:b/>
          <w:bCs/>
          <w:sz w:val="24"/>
          <w:szCs w:val="24"/>
        </w:rPr>
      </w:pPr>
    </w:p>
    <w:p w14:paraId="3EF0E25C" w14:textId="421CB08A" w:rsidR="004D1E8E" w:rsidRPr="006A11C9" w:rsidRDefault="006A11C9" w:rsidP="006A11C9">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Service Activities</w:t>
      </w:r>
    </w:p>
    <w:p w14:paraId="74F27091" w14:textId="46FD1DFE" w:rsidR="00520154" w:rsidRPr="00520154" w:rsidRDefault="00006048" w:rsidP="00520154">
      <w:pPr>
        <w:spacing w:after="0" w:line="240" w:lineRule="auto"/>
        <w:rPr>
          <w:rFonts w:ascii="Times New Roman" w:hAnsi="Times New Roman" w:cs="Times New Roman"/>
          <w:bCs/>
          <w:sz w:val="24"/>
          <w:szCs w:val="24"/>
        </w:rPr>
      </w:pPr>
      <w:r w:rsidRPr="00075806">
        <w:rPr>
          <w:rFonts w:ascii="Times New Roman" w:hAnsi="Times New Roman" w:cs="Times New Roman"/>
          <w:bCs/>
          <w:sz w:val="24"/>
          <w:szCs w:val="24"/>
        </w:rPr>
        <w:softHyphen/>
      </w:r>
      <w:r w:rsidRPr="00075806">
        <w:rPr>
          <w:rFonts w:ascii="Times New Roman" w:hAnsi="Times New Roman" w:cs="Times New Roman"/>
          <w:bCs/>
          <w:sz w:val="24"/>
          <w:szCs w:val="24"/>
        </w:rPr>
        <w:softHyphen/>
      </w:r>
      <w:r w:rsidRPr="00075806">
        <w:rPr>
          <w:rFonts w:ascii="Times New Roman" w:hAnsi="Times New Roman" w:cs="Times New Roman"/>
          <w:bCs/>
          <w:sz w:val="24"/>
          <w:szCs w:val="24"/>
        </w:rPr>
        <w:softHyphen/>
      </w:r>
      <w:r w:rsidRPr="00075806">
        <w:rPr>
          <w:rFonts w:ascii="Times New Roman" w:hAnsi="Times New Roman" w:cs="Times New Roman"/>
          <w:bCs/>
          <w:sz w:val="24"/>
          <w:szCs w:val="24"/>
        </w:rPr>
        <w:softHyphen/>
      </w:r>
      <w:r w:rsidRPr="00075806">
        <w:rPr>
          <w:rFonts w:ascii="Times New Roman" w:hAnsi="Times New Roman" w:cs="Times New Roman"/>
          <w:bCs/>
          <w:sz w:val="24"/>
          <w:szCs w:val="24"/>
        </w:rPr>
        <w:softHyphen/>
      </w:r>
      <w:r w:rsidRPr="00075806">
        <w:rPr>
          <w:rFonts w:ascii="Times New Roman" w:hAnsi="Times New Roman" w:cs="Times New Roman"/>
          <w:bCs/>
          <w:sz w:val="24"/>
          <w:szCs w:val="24"/>
        </w:rPr>
        <w:softHyphen/>
      </w:r>
      <w:r w:rsidRPr="00075806">
        <w:rPr>
          <w:rFonts w:ascii="Times New Roman" w:hAnsi="Times New Roman" w:cs="Times New Roman"/>
          <w:bCs/>
          <w:sz w:val="24"/>
          <w:szCs w:val="24"/>
        </w:rPr>
        <w:softHyphen/>
      </w:r>
      <w:r w:rsidRPr="00075806">
        <w:rPr>
          <w:rFonts w:ascii="Times New Roman" w:hAnsi="Times New Roman" w:cs="Times New Roman"/>
          <w:bCs/>
          <w:sz w:val="24"/>
          <w:szCs w:val="24"/>
        </w:rPr>
        <w:softHyphen/>
      </w:r>
      <w:r w:rsidRPr="00075806">
        <w:rPr>
          <w:rFonts w:ascii="Times New Roman" w:hAnsi="Times New Roman" w:cs="Times New Roman"/>
          <w:bCs/>
          <w:sz w:val="24"/>
          <w:szCs w:val="24"/>
        </w:rPr>
        <w:softHyphen/>
      </w:r>
      <w:r w:rsidRPr="00075806">
        <w:rPr>
          <w:rFonts w:ascii="Times New Roman" w:hAnsi="Times New Roman" w:cs="Times New Roman"/>
          <w:bCs/>
          <w:sz w:val="24"/>
          <w:szCs w:val="24"/>
        </w:rPr>
        <w:softHyphen/>
      </w:r>
      <w:r w:rsidRPr="00075806">
        <w:rPr>
          <w:rFonts w:ascii="Times New Roman" w:hAnsi="Times New Roman" w:cs="Times New Roman"/>
          <w:bCs/>
          <w:sz w:val="24"/>
          <w:szCs w:val="24"/>
        </w:rPr>
        <w:softHyphen/>
      </w:r>
      <w:r w:rsidR="00520154" w:rsidRPr="00520154">
        <w:rPr>
          <w:rFonts w:ascii="Times New Roman" w:hAnsi="Times New Roman" w:cs="Times New Roman"/>
          <w:bCs/>
          <w:sz w:val="24"/>
          <w:szCs w:val="24"/>
        </w:rPr>
        <w:t>2023                </w:t>
      </w:r>
      <w:r w:rsidR="00520154">
        <w:rPr>
          <w:rFonts w:ascii="Times New Roman" w:hAnsi="Times New Roman" w:cs="Times New Roman"/>
          <w:bCs/>
          <w:i/>
          <w:iCs/>
          <w:sz w:val="24"/>
          <w:szCs w:val="24"/>
        </w:rPr>
        <w:t xml:space="preserve">Panelist, </w:t>
      </w:r>
      <w:r w:rsidR="00520154" w:rsidRPr="00520154">
        <w:rPr>
          <w:rFonts w:ascii="Times New Roman" w:hAnsi="Times New Roman" w:cs="Times New Roman"/>
          <w:bCs/>
          <w:sz w:val="24"/>
          <w:szCs w:val="24"/>
        </w:rPr>
        <w:t>Invited Alumni Panel</w:t>
      </w:r>
      <w:r w:rsidR="00520154">
        <w:rPr>
          <w:rFonts w:ascii="Times New Roman" w:hAnsi="Times New Roman" w:cs="Times New Roman"/>
          <w:bCs/>
          <w:sz w:val="24"/>
          <w:szCs w:val="24"/>
        </w:rPr>
        <w:t xml:space="preserve"> for</w:t>
      </w:r>
      <w:r w:rsidR="00520154" w:rsidRPr="00520154">
        <w:rPr>
          <w:rFonts w:ascii="Times New Roman" w:hAnsi="Times New Roman" w:cs="Times New Roman"/>
          <w:bCs/>
          <w:sz w:val="24"/>
          <w:szCs w:val="24"/>
        </w:rPr>
        <w:t xml:space="preserve"> Moffitt Cancer Center T32 Lunch and Learn</w:t>
      </w:r>
      <w:r w:rsidR="00520154">
        <w:rPr>
          <w:rFonts w:ascii="Times New Roman" w:hAnsi="Times New Roman" w:cs="Times New Roman"/>
          <w:bCs/>
          <w:sz w:val="24"/>
          <w:szCs w:val="24"/>
        </w:rPr>
        <w:t>, Tampa, FL</w:t>
      </w:r>
    </w:p>
    <w:p w14:paraId="269791D3" w14:textId="13D56BB5" w:rsidR="00520154" w:rsidRDefault="00520154" w:rsidP="00185947">
      <w:pPr>
        <w:spacing w:after="0" w:line="240" w:lineRule="auto"/>
        <w:rPr>
          <w:rFonts w:ascii="Times New Roman" w:hAnsi="Times New Roman" w:cs="Times New Roman"/>
          <w:bCs/>
          <w:sz w:val="24"/>
          <w:szCs w:val="24"/>
        </w:rPr>
      </w:pPr>
    </w:p>
    <w:p w14:paraId="71E953EE" w14:textId="02D0FD71" w:rsidR="00974AAC" w:rsidRDefault="00974AAC" w:rsidP="00185947">
      <w:pPr>
        <w:spacing w:after="0" w:line="240" w:lineRule="auto"/>
        <w:rPr>
          <w:rFonts w:ascii="Times New Roman" w:hAnsi="Times New Roman" w:cs="Times New Roman"/>
          <w:bCs/>
          <w:sz w:val="24"/>
          <w:szCs w:val="24"/>
        </w:rPr>
      </w:pPr>
      <w:r>
        <w:rPr>
          <w:rFonts w:ascii="Times New Roman" w:hAnsi="Times New Roman" w:cs="Times New Roman"/>
          <w:bCs/>
          <w:sz w:val="24"/>
          <w:szCs w:val="24"/>
        </w:rPr>
        <w:t>2022</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 xml:space="preserve">Presenter, </w:t>
      </w:r>
      <w:r>
        <w:rPr>
          <w:rFonts w:ascii="Times New Roman" w:hAnsi="Times New Roman" w:cs="Times New Roman"/>
          <w:bCs/>
          <w:sz w:val="24"/>
          <w:szCs w:val="24"/>
        </w:rPr>
        <w:t>Tampa Bay Community Cancer Network</w:t>
      </w:r>
      <w:r w:rsidR="00185947">
        <w:rPr>
          <w:rFonts w:ascii="Times New Roman" w:hAnsi="Times New Roman" w:cs="Times New Roman"/>
          <w:bCs/>
          <w:sz w:val="24"/>
          <w:szCs w:val="24"/>
        </w:rPr>
        <w:t xml:space="preserve"> Survivorship Celebration</w:t>
      </w:r>
      <w:r>
        <w:rPr>
          <w:rFonts w:ascii="Times New Roman" w:hAnsi="Times New Roman" w:cs="Times New Roman"/>
          <w:bCs/>
          <w:sz w:val="24"/>
          <w:szCs w:val="24"/>
        </w:rPr>
        <w:t>, Tampa, FL</w:t>
      </w:r>
    </w:p>
    <w:p w14:paraId="66C0D1B9" w14:textId="7CEE0F4C" w:rsidR="00974AAC" w:rsidRPr="00974AAC" w:rsidRDefault="00974AAC" w:rsidP="00974AAC">
      <w:pPr>
        <w:spacing w:after="0" w:line="240" w:lineRule="auto"/>
        <w:ind w:left="1080" w:firstLine="360"/>
        <w:rPr>
          <w:rFonts w:ascii="Times New Roman" w:hAnsi="Times New Roman" w:cs="Times New Roman"/>
          <w:bCs/>
          <w:sz w:val="24"/>
          <w:szCs w:val="24"/>
        </w:rPr>
      </w:pPr>
      <w:r>
        <w:rPr>
          <w:rFonts w:ascii="Times New Roman" w:hAnsi="Times New Roman" w:cs="Times New Roman"/>
          <w:bCs/>
          <w:sz w:val="24"/>
          <w:szCs w:val="24"/>
        </w:rPr>
        <w:t>Topic: How to Adapt and Recover from “</w:t>
      </w:r>
      <w:proofErr w:type="spellStart"/>
      <w:r>
        <w:rPr>
          <w:rFonts w:ascii="Times New Roman" w:hAnsi="Times New Roman" w:cs="Times New Roman"/>
          <w:bCs/>
          <w:sz w:val="24"/>
          <w:szCs w:val="24"/>
        </w:rPr>
        <w:t>Chemobrain</w:t>
      </w:r>
      <w:proofErr w:type="spellEnd"/>
      <w:r>
        <w:rPr>
          <w:rFonts w:ascii="Times New Roman" w:hAnsi="Times New Roman" w:cs="Times New Roman"/>
          <w:bCs/>
          <w:sz w:val="24"/>
          <w:szCs w:val="24"/>
        </w:rPr>
        <w:t>”</w:t>
      </w:r>
    </w:p>
    <w:p w14:paraId="3E0084DC" w14:textId="77777777" w:rsidR="00974AAC" w:rsidRDefault="00974AAC" w:rsidP="00DD185D">
      <w:pPr>
        <w:spacing w:after="0" w:line="240" w:lineRule="auto"/>
        <w:ind w:left="720" w:hanging="720"/>
        <w:rPr>
          <w:rFonts w:ascii="Times New Roman" w:hAnsi="Times New Roman" w:cs="Times New Roman"/>
          <w:bCs/>
          <w:sz w:val="24"/>
          <w:szCs w:val="24"/>
        </w:rPr>
      </w:pPr>
    </w:p>
    <w:p w14:paraId="6E3155A2" w14:textId="6E09ACB3" w:rsidR="00974AAC" w:rsidRDefault="00FE172F" w:rsidP="00DD185D">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2021-202</w:t>
      </w:r>
      <w:r w:rsidR="002128B0">
        <w:rPr>
          <w:rFonts w:ascii="Times New Roman" w:hAnsi="Times New Roman" w:cs="Times New Roman"/>
          <w:bCs/>
          <w:sz w:val="24"/>
          <w:szCs w:val="24"/>
        </w:rPr>
        <w:t>3</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 xml:space="preserve">Presenter, </w:t>
      </w:r>
      <w:r w:rsidR="00974AAC">
        <w:rPr>
          <w:rFonts w:ascii="Times New Roman" w:hAnsi="Times New Roman" w:cs="Times New Roman"/>
          <w:bCs/>
          <w:sz w:val="24"/>
          <w:szCs w:val="24"/>
        </w:rPr>
        <w:t xml:space="preserve">Meet the Experts, Moffitt Patient Library and Welcome Center, Moffitt Cancer </w:t>
      </w:r>
    </w:p>
    <w:p w14:paraId="5DE327BE" w14:textId="222E8858" w:rsidR="00FE172F" w:rsidRDefault="00974AAC" w:rsidP="00974AAC">
      <w:pPr>
        <w:spacing w:after="0" w:line="240" w:lineRule="auto"/>
        <w:ind w:left="1080" w:firstLine="360"/>
        <w:rPr>
          <w:rFonts w:ascii="Times New Roman" w:hAnsi="Times New Roman" w:cs="Times New Roman"/>
          <w:bCs/>
          <w:sz w:val="24"/>
          <w:szCs w:val="24"/>
        </w:rPr>
      </w:pPr>
      <w:r>
        <w:rPr>
          <w:rFonts w:ascii="Times New Roman" w:hAnsi="Times New Roman" w:cs="Times New Roman"/>
          <w:bCs/>
          <w:sz w:val="24"/>
          <w:szCs w:val="24"/>
        </w:rPr>
        <w:t>Center, Tampa, FL</w:t>
      </w:r>
    </w:p>
    <w:p w14:paraId="4ADD6E8D" w14:textId="4820E2CC" w:rsidR="00974AAC" w:rsidRPr="00FE172F" w:rsidRDefault="00974AAC" w:rsidP="00974AAC">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Topics: Managing Stress, How to Keep Your Memory Sharp During Cancer Treatment; Managing Stress During the Holidays</w:t>
      </w:r>
    </w:p>
    <w:p w14:paraId="2472200E" w14:textId="77777777" w:rsidR="00FE172F" w:rsidRDefault="00FE172F" w:rsidP="00DD185D">
      <w:pPr>
        <w:spacing w:after="0" w:line="240" w:lineRule="auto"/>
        <w:ind w:left="720" w:hanging="720"/>
        <w:rPr>
          <w:rFonts w:ascii="Times New Roman" w:hAnsi="Times New Roman" w:cs="Times New Roman"/>
          <w:bCs/>
          <w:sz w:val="24"/>
          <w:szCs w:val="24"/>
        </w:rPr>
      </w:pPr>
    </w:p>
    <w:p w14:paraId="1C7CFDCE" w14:textId="6B8A7A00" w:rsidR="00974AAC" w:rsidRDefault="00974AAC" w:rsidP="00DD185D">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2021</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i/>
          <w:iCs/>
          <w:sz w:val="24"/>
          <w:szCs w:val="24"/>
        </w:rPr>
        <w:t xml:space="preserve">Researcher Partner, </w:t>
      </w:r>
      <w:r>
        <w:rPr>
          <w:rFonts w:ascii="Times New Roman" w:hAnsi="Times New Roman" w:cs="Times New Roman"/>
          <w:bCs/>
          <w:sz w:val="24"/>
          <w:szCs w:val="24"/>
        </w:rPr>
        <w:t>Moffitt Government Relations, Moffitt Cancer Center, Tampa FL</w:t>
      </w:r>
    </w:p>
    <w:p w14:paraId="3A773DAC" w14:textId="4295EAB8" w:rsidR="00974AAC" w:rsidRDefault="00974AAC" w:rsidP="00DD185D">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Public Policy Mentor: John DeMuro</w:t>
      </w:r>
    </w:p>
    <w:p w14:paraId="0C5A71AF" w14:textId="77777777" w:rsidR="00974AAC" w:rsidRPr="00974AAC" w:rsidRDefault="00974AAC" w:rsidP="00DD185D">
      <w:pPr>
        <w:spacing w:after="0" w:line="240" w:lineRule="auto"/>
        <w:ind w:left="720" w:hanging="720"/>
        <w:rPr>
          <w:rFonts w:ascii="Times New Roman" w:hAnsi="Times New Roman" w:cs="Times New Roman"/>
          <w:bCs/>
          <w:sz w:val="24"/>
          <w:szCs w:val="24"/>
        </w:rPr>
      </w:pPr>
    </w:p>
    <w:p w14:paraId="767C8F55" w14:textId="53CDE2A7" w:rsidR="005C0768" w:rsidRDefault="00340C8B" w:rsidP="00DD185D">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2019-</w:t>
      </w:r>
      <w:r w:rsidR="002273D0">
        <w:rPr>
          <w:rFonts w:ascii="Times New Roman" w:hAnsi="Times New Roman" w:cs="Times New Roman"/>
          <w:bCs/>
          <w:sz w:val="24"/>
          <w:szCs w:val="24"/>
        </w:rPr>
        <w:t>2020</w:t>
      </w:r>
      <w:r>
        <w:rPr>
          <w:rFonts w:ascii="Times New Roman" w:hAnsi="Times New Roman" w:cs="Times New Roman"/>
          <w:bCs/>
          <w:sz w:val="24"/>
          <w:szCs w:val="24"/>
        </w:rPr>
        <w:tab/>
      </w:r>
      <w:r>
        <w:rPr>
          <w:rFonts w:ascii="Times New Roman" w:hAnsi="Times New Roman" w:cs="Times New Roman"/>
          <w:bCs/>
          <w:sz w:val="24"/>
          <w:szCs w:val="24"/>
        </w:rPr>
        <w:tab/>
      </w:r>
      <w:r w:rsidR="002742EF">
        <w:rPr>
          <w:rFonts w:ascii="Times New Roman" w:hAnsi="Times New Roman" w:cs="Times New Roman"/>
          <w:bCs/>
          <w:i/>
          <w:iCs/>
          <w:sz w:val="24"/>
          <w:szCs w:val="24"/>
        </w:rPr>
        <w:t>Committee Member,</w:t>
      </w:r>
      <w:r w:rsidR="002742EF">
        <w:rPr>
          <w:rFonts w:ascii="Times New Roman" w:hAnsi="Times New Roman" w:cs="Times New Roman"/>
          <w:bCs/>
          <w:sz w:val="24"/>
          <w:szCs w:val="24"/>
        </w:rPr>
        <w:t xml:space="preserve"> </w:t>
      </w:r>
      <w:r w:rsidR="00950063">
        <w:rPr>
          <w:rFonts w:ascii="Times New Roman" w:hAnsi="Times New Roman" w:cs="Times New Roman"/>
          <w:bCs/>
          <w:sz w:val="24"/>
          <w:szCs w:val="24"/>
        </w:rPr>
        <w:t xml:space="preserve">Committee on </w:t>
      </w:r>
      <w:r w:rsidR="002742EF">
        <w:rPr>
          <w:rFonts w:ascii="Times New Roman" w:hAnsi="Times New Roman" w:cs="Times New Roman"/>
          <w:bCs/>
          <w:sz w:val="24"/>
          <w:szCs w:val="24"/>
        </w:rPr>
        <w:t xml:space="preserve">Diversity, Equity, and Inclusion, Yale University </w:t>
      </w:r>
      <w:r w:rsidR="005C0768">
        <w:rPr>
          <w:rFonts w:ascii="Times New Roman" w:hAnsi="Times New Roman" w:cs="Times New Roman"/>
          <w:bCs/>
          <w:sz w:val="24"/>
          <w:szCs w:val="24"/>
        </w:rPr>
        <w:t xml:space="preserve">Psychology </w:t>
      </w:r>
    </w:p>
    <w:p w14:paraId="77DB5486" w14:textId="0353F101" w:rsidR="00340C8B" w:rsidRDefault="005C0768" w:rsidP="00DD185D">
      <w:pPr>
        <w:spacing w:after="0" w:line="240" w:lineRule="auto"/>
        <w:ind w:left="1080" w:firstLine="360"/>
        <w:rPr>
          <w:rFonts w:ascii="Times New Roman" w:hAnsi="Times New Roman" w:cs="Times New Roman"/>
          <w:bCs/>
          <w:sz w:val="24"/>
          <w:szCs w:val="24"/>
        </w:rPr>
      </w:pPr>
      <w:r>
        <w:rPr>
          <w:rFonts w:ascii="Times New Roman" w:hAnsi="Times New Roman" w:cs="Times New Roman"/>
          <w:bCs/>
          <w:sz w:val="24"/>
          <w:szCs w:val="24"/>
        </w:rPr>
        <w:t>Doctoral Internship Program, New Haven, CT</w:t>
      </w:r>
    </w:p>
    <w:p w14:paraId="145B1CBB" w14:textId="77777777" w:rsidR="00340C8B" w:rsidRDefault="00340C8B" w:rsidP="00DD185D">
      <w:pPr>
        <w:spacing w:after="0" w:line="240" w:lineRule="auto"/>
        <w:rPr>
          <w:rFonts w:ascii="Times New Roman" w:hAnsi="Times New Roman" w:cs="Times New Roman"/>
          <w:bCs/>
          <w:sz w:val="24"/>
          <w:szCs w:val="24"/>
        </w:rPr>
      </w:pPr>
    </w:p>
    <w:p w14:paraId="6369BDE6" w14:textId="34469F54" w:rsidR="00C903AD" w:rsidRPr="00075806" w:rsidRDefault="00B327A6" w:rsidP="00DD185D">
      <w:pPr>
        <w:spacing w:after="0" w:line="240" w:lineRule="auto"/>
        <w:rPr>
          <w:rFonts w:ascii="Times New Roman" w:hAnsi="Times New Roman" w:cs="Times New Roman"/>
          <w:i/>
          <w:sz w:val="24"/>
          <w:szCs w:val="24"/>
        </w:rPr>
      </w:pPr>
      <w:r w:rsidRPr="00075806">
        <w:rPr>
          <w:rFonts w:ascii="Times New Roman" w:hAnsi="Times New Roman" w:cs="Times New Roman"/>
          <w:bCs/>
          <w:sz w:val="24"/>
          <w:szCs w:val="24"/>
        </w:rPr>
        <w:t>2018-</w:t>
      </w:r>
      <w:r w:rsidR="00075806" w:rsidRPr="00075806">
        <w:rPr>
          <w:rFonts w:ascii="Times New Roman" w:hAnsi="Times New Roman" w:cs="Times New Roman"/>
          <w:bCs/>
          <w:sz w:val="24"/>
          <w:szCs w:val="24"/>
        </w:rPr>
        <w:t>2019</w:t>
      </w:r>
      <w:r w:rsidRPr="00075806">
        <w:rPr>
          <w:rFonts w:ascii="Times New Roman" w:hAnsi="Times New Roman" w:cs="Times New Roman"/>
          <w:bCs/>
          <w:sz w:val="24"/>
          <w:szCs w:val="24"/>
        </w:rPr>
        <w:tab/>
      </w:r>
      <w:r>
        <w:rPr>
          <w:rFonts w:ascii="Times New Roman" w:hAnsi="Times New Roman" w:cs="Times New Roman"/>
          <w:b/>
          <w:sz w:val="24"/>
          <w:szCs w:val="24"/>
        </w:rPr>
        <w:tab/>
      </w:r>
      <w:r>
        <w:rPr>
          <w:rFonts w:ascii="Times New Roman" w:hAnsi="Times New Roman" w:cs="Times New Roman"/>
          <w:i/>
          <w:sz w:val="24"/>
          <w:szCs w:val="24"/>
        </w:rPr>
        <w:t>Peer Mentor</w:t>
      </w:r>
      <w:r w:rsidR="00075806">
        <w:rPr>
          <w:rFonts w:ascii="Times New Roman" w:hAnsi="Times New Roman" w:cs="Times New Roman"/>
          <w:i/>
          <w:sz w:val="24"/>
          <w:szCs w:val="24"/>
        </w:rPr>
        <w:t xml:space="preserve">, </w:t>
      </w:r>
      <w:r w:rsidR="00C903AD" w:rsidRPr="00C903AD">
        <w:rPr>
          <w:rFonts w:ascii="Times New Roman" w:hAnsi="Times New Roman" w:cs="Times New Roman"/>
          <w:sz w:val="24"/>
          <w:szCs w:val="24"/>
        </w:rPr>
        <w:t>Clinical Psychology Department at IUPUI</w:t>
      </w:r>
      <w:r w:rsidR="00F90057">
        <w:rPr>
          <w:rFonts w:ascii="Times New Roman" w:hAnsi="Times New Roman" w:cs="Times New Roman"/>
          <w:sz w:val="24"/>
          <w:szCs w:val="24"/>
        </w:rPr>
        <w:t>, Indianapolis, IN</w:t>
      </w:r>
    </w:p>
    <w:p w14:paraId="4371FC6A" w14:textId="77777777" w:rsidR="009C18C5" w:rsidRDefault="009C18C5" w:rsidP="00DD185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Supervisor: Michelle Salyers, Ph.D.</w:t>
      </w:r>
    </w:p>
    <w:p w14:paraId="3287E473" w14:textId="61AD6F21" w:rsidR="00B327A6" w:rsidRDefault="00B327A6" w:rsidP="00DD185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ECC548" w14:textId="5E1BA683" w:rsidR="006A11C9" w:rsidRDefault="006A11C9" w:rsidP="006A11C9">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Editorial Activities</w:t>
      </w:r>
    </w:p>
    <w:p w14:paraId="1959CF69" w14:textId="77777777" w:rsidR="0056190A" w:rsidRDefault="0056190A" w:rsidP="0056190A">
      <w:pPr>
        <w:pStyle w:val="NoSpacing"/>
        <w:rPr>
          <w:rFonts w:ascii="Times New Roman" w:hAnsi="Times New Roman" w:cs="Times New Roman"/>
          <w:iCs/>
          <w:sz w:val="24"/>
          <w:szCs w:val="24"/>
        </w:rPr>
      </w:pPr>
      <w:r>
        <w:rPr>
          <w:rFonts w:ascii="Times New Roman" w:hAnsi="Times New Roman" w:cs="Times New Roman"/>
          <w:iCs/>
          <w:sz w:val="24"/>
          <w:szCs w:val="24"/>
        </w:rPr>
        <w:t>Ad-hoc reviewer:</w:t>
      </w:r>
    </w:p>
    <w:p w14:paraId="25769C1A" w14:textId="0838AD7D" w:rsidR="0056190A" w:rsidRPr="00645A30" w:rsidRDefault="002128B0" w:rsidP="0056190A">
      <w:pPr>
        <w:pStyle w:val="NoSpacing"/>
        <w:rPr>
          <w:rFonts w:ascii="Times New Roman" w:hAnsi="Times New Roman" w:cs="Times New Roman"/>
          <w:b/>
          <w:i/>
          <w:sz w:val="24"/>
          <w:szCs w:val="24"/>
        </w:rPr>
      </w:pPr>
      <w:r>
        <w:rPr>
          <w:rFonts w:ascii="Times New Roman" w:hAnsi="Times New Roman" w:cs="Times New Roman"/>
          <w:i/>
          <w:sz w:val="24"/>
          <w:szCs w:val="24"/>
        </w:rPr>
        <w:t xml:space="preserve">Annals of Behavioral Medicine, </w:t>
      </w:r>
      <w:r w:rsidR="00097490">
        <w:rPr>
          <w:rFonts w:ascii="Times New Roman" w:hAnsi="Times New Roman" w:cs="Times New Roman"/>
          <w:i/>
          <w:sz w:val="24"/>
          <w:szCs w:val="24"/>
        </w:rPr>
        <w:t xml:space="preserve">Brain Imaging and Behavior, Cancer, Cancers, Cancer Control, </w:t>
      </w:r>
      <w:r>
        <w:rPr>
          <w:rFonts w:ascii="Times New Roman" w:hAnsi="Times New Roman" w:cs="Times New Roman"/>
          <w:i/>
          <w:sz w:val="24"/>
          <w:szCs w:val="24"/>
        </w:rPr>
        <w:t xml:space="preserve">Cancer Medicine, Current Oncology, </w:t>
      </w:r>
      <w:r w:rsidR="00097490">
        <w:rPr>
          <w:rFonts w:ascii="Times New Roman" w:hAnsi="Times New Roman" w:cs="Times New Roman"/>
          <w:i/>
          <w:sz w:val="24"/>
          <w:szCs w:val="24"/>
        </w:rPr>
        <w:t xml:space="preserve">International Journal of Stress Management, </w:t>
      </w:r>
      <w:r>
        <w:rPr>
          <w:rFonts w:ascii="Times New Roman" w:hAnsi="Times New Roman" w:cs="Times New Roman"/>
          <w:i/>
          <w:sz w:val="24"/>
          <w:szCs w:val="24"/>
        </w:rPr>
        <w:t xml:space="preserve">Journal of Adolescent and Young Adult Oncology, Journal of Cancer Research and Clinical Oncology, </w:t>
      </w:r>
      <w:r w:rsidR="0056190A">
        <w:rPr>
          <w:rFonts w:ascii="Times New Roman" w:hAnsi="Times New Roman" w:cs="Times New Roman"/>
          <w:i/>
          <w:sz w:val="24"/>
          <w:szCs w:val="24"/>
        </w:rPr>
        <w:t>Journal of Pain and Symptom Management</w:t>
      </w:r>
      <w:r w:rsidR="00F24C47">
        <w:rPr>
          <w:rFonts w:ascii="Times New Roman" w:hAnsi="Times New Roman" w:cs="Times New Roman"/>
          <w:i/>
          <w:sz w:val="24"/>
          <w:szCs w:val="24"/>
        </w:rPr>
        <w:t xml:space="preserve">, </w:t>
      </w:r>
      <w:r w:rsidR="00097490">
        <w:rPr>
          <w:rFonts w:ascii="Times New Roman" w:hAnsi="Times New Roman" w:cs="Times New Roman"/>
          <w:i/>
          <w:sz w:val="24"/>
          <w:szCs w:val="24"/>
        </w:rPr>
        <w:t>Psychology and Health</w:t>
      </w:r>
      <w:r>
        <w:rPr>
          <w:rFonts w:ascii="Times New Roman" w:hAnsi="Times New Roman" w:cs="Times New Roman"/>
          <w:i/>
          <w:sz w:val="24"/>
          <w:szCs w:val="24"/>
        </w:rPr>
        <w:t>, Neuropsychology Reviews, Psycho-Oncology, Sage Open Medicine, Scientific Reports, Supportive Care in Cancer</w:t>
      </w:r>
      <w:r w:rsidR="005C0A73">
        <w:rPr>
          <w:rFonts w:ascii="Times New Roman" w:hAnsi="Times New Roman" w:cs="Times New Roman"/>
          <w:i/>
          <w:sz w:val="24"/>
          <w:szCs w:val="24"/>
        </w:rPr>
        <w:t xml:space="preserve"> </w:t>
      </w:r>
    </w:p>
    <w:p w14:paraId="02FFD70B" w14:textId="45881841" w:rsidR="008839E5" w:rsidRDefault="000226AC" w:rsidP="008839E5">
      <w:pPr>
        <w:pStyle w:val="NoSpacing"/>
        <w:rPr>
          <w:rFonts w:ascii="Times New Roman" w:hAnsi="Times New Roman" w:cs="Times New Roman"/>
          <w:sz w:val="24"/>
          <w:szCs w:val="24"/>
        </w:rPr>
      </w:pPr>
      <w:r>
        <w:rPr>
          <w:rFonts w:ascii="Times New Roman" w:hAnsi="Times New Roman" w:cs="Times New Roman"/>
          <w:sz w:val="24"/>
          <w:szCs w:val="24"/>
        </w:rPr>
        <w:t>Co-reviewer with mentor</w:t>
      </w:r>
      <w:r w:rsidR="008839E5">
        <w:rPr>
          <w:rFonts w:ascii="Times New Roman" w:hAnsi="Times New Roman" w:cs="Times New Roman"/>
          <w:sz w:val="24"/>
          <w:szCs w:val="24"/>
        </w:rPr>
        <w:t xml:space="preserve"> (Catherine Mosher, Ph.D.</w:t>
      </w:r>
      <w:r w:rsidR="00F24C47">
        <w:rPr>
          <w:rFonts w:ascii="Times New Roman" w:hAnsi="Times New Roman" w:cs="Times New Roman"/>
          <w:sz w:val="24"/>
          <w:szCs w:val="24"/>
        </w:rPr>
        <w:t xml:space="preserve"> or Heather Jim, Ph.D.</w:t>
      </w:r>
      <w:r w:rsidR="008839E5">
        <w:rPr>
          <w:rFonts w:ascii="Times New Roman" w:hAnsi="Times New Roman" w:cs="Times New Roman"/>
          <w:sz w:val="24"/>
          <w:szCs w:val="24"/>
        </w:rPr>
        <w:t xml:space="preserve">): </w:t>
      </w:r>
    </w:p>
    <w:p w14:paraId="367C53C1" w14:textId="2B9F8A95" w:rsidR="008839E5" w:rsidRDefault="008839E5" w:rsidP="0056190A">
      <w:pPr>
        <w:pStyle w:val="NoSpacing"/>
        <w:rPr>
          <w:rFonts w:ascii="Times New Roman" w:hAnsi="Times New Roman" w:cs="Times New Roman"/>
          <w:i/>
          <w:sz w:val="24"/>
          <w:szCs w:val="24"/>
        </w:rPr>
      </w:pPr>
      <w:r>
        <w:rPr>
          <w:rFonts w:ascii="Times New Roman" w:hAnsi="Times New Roman" w:cs="Times New Roman"/>
          <w:i/>
          <w:sz w:val="24"/>
          <w:szCs w:val="24"/>
        </w:rPr>
        <w:t xml:space="preserve">Cancer, </w:t>
      </w:r>
      <w:r w:rsidR="00097490">
        <w:rPr>
          <w:rFonts w:ascii="Times New Roman" w:hAnsi="Times New Roman" w:cs="Times New Roman"/>
          <w:i/>
          <w:sz w:val="24"/>
          <w:szCs w:val="24"/>
        </w:rPr>
        <w:t xml:space="preserve">International Journal of Behavioral Medicine, </w:t>
      </w:r>
      <w:r>
        <w:rPr>
          <w:rFonts w:ascii="Times New Roman" w:hAnsi="Times New Roman" w:cs="Times New Roman"/>
          <w:i/>
          <w:sz w:val="24"/>
          <w:szCs w:val="24"/>
        </w:rPr>
        <w:t xml:space="preserve">Psycho-Oncology, </w:t>
      </w:r>
      <w:r w:rsidR="00F24C47">
        <w:rPr>
          <w:rFonts w:ascii="Times New Roman" w:hAnsi="Times New Roman" w:cs="Times New Roman"/>
          <w:i/>
          <w:sz w:val="24"/>
          <w:szCs w:val="24"/>
        </w:rPr>
        <w:t>Supportive Care in Cancer</w:t>
      </w:r>
      <w:r w:rsidR="00D50F75">
        <w:rPr>
          <w:rFonts w:ascii="Times New Roman" w:hAnsi="Times New Roman" w:cs="Times New Roman"/>
          <w:i/>
          <w:sz w:val="24"/>
          <w:szCs w:val="24"/>
        </w:rPr>
        <w:t xml:space="preserve"> </w:t>
      </w:r>
    </w:p>
    <w:p w14:paraId="6E704B3C" w14:textId="65CFC8E7" w:rsidR="00D87709" w:rsidRDefault="00D87709" w:rsidP="0056190A">
      <w:pPr>
        <w:pStyle w:val="NoSpacing"/>
        <w:rPr>
          <w:rFonts w:ascii="Times New Roman" w:hAnsi="Times New Roman" w:cs="Times New Roman"/>
          <w:i/>
          <w:sz w:val="24"/>
          <w:szCs w:val="24"/>
        </w:rPr>
      </w:pPr>
    </w:p>
    <w:p w14:paraId="18D50502" w14:textId="09F6DEA4" w:rsidR="006A11C9" w:rsidRDefault="006A11C9" w:rsidP="006A11C9">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Membership in Professional Associations</w:t>
      </w:r>
    </w:p>
    <w:p w14:paraId="38DACCDE" w14:textId="1B07BB83" w:rsidR="006A11C9" w:rsidRDefault="006A11C9" w:rsidP="008839E5">
      <w:pPr>
        <w:pStyle w:val="NoSpacing"/>
        <w:rPr>
          <w:rFonts w:ascii="Times New Roman" w:hAnsi="Times New Roman" w:cs="Times New Roman"/>
          <w:sz w:val="24"/>
          <w:szCs w:val="24"/>
        </w:rPr>
      </w:pPr>
      <w:r>
        <w:rPr>
          <w:rFonts w:ascii="Times New Roman" w:hAnsi="Times New Roman" w:cs="Times New Roman"/>
          <w:sz w:val="24"/>
          <w:szCs w:val="24"/>
        </w:rPr>
        <w:t>Trainee member of the American Psychosocial Oncology Society</w:t>
      </w:r>
    </w:p>
    <w:p w14:paraId="26D9E858" w14:textId="5EC7FA51" w:rsidR="008839E5" w:rsidRDefault="00D976BD" w:rsidP="008839E5">
      <w:pPr>
        <w:pStyle w:val="NoSpacing"/>
        <w:rPr>
          <w:rFonts w:ascii="Times New Roman" w:hAnsi="Times New Roman" w:cs="Times New Roman"/>
          <w:sz w:val="24"/>
          <w:szCs w:val="24"/>
        </w:rPr>
      </w:pPr>
      <w:r>
        <w:rPr>
          <w:rFonts w:ascii="Times New Roman" w:hAnsi="Times New Roman" w:cs="Times New Roman"/>
          <w:sz w:val="24"/>
          <w:szCs w:val="24"/>
        </w:rPr>
        <w:t>Trainee</w:t>
      </w:r>
      <w:r w:rsidR="008839E5" w:rsidRPr="00BD7CC7">
        <w:rPr>
          <w:rFonts w:ascii="Times New Roman" w:hAnsi="Times New Roman" w:cs="Times New Roman"/>
          <w:sz w:val="24"/>
          <w:szCs w:val="24"/>
        </w:rPr>
        <w:t xml:space="preserve"> member of the Ame</w:t>
      </w:r>
      <w:r w:rsidR="008839E5">
        <w:rPr>
          <w:rFonts w:ascii="Times New Roman" w:hAnsi="Times New Roman" w:cs="Times New Roman"/>
          <w:sz w:val="24"/>
          <w:szCs w:val="24"/>
        </w:rPr>
        <w:t xml:space="preserve">rican Psychological Association, </w:t>
      </w:r>
    </w:p>
    <w:p w14:paraId="10B34DFD" w14:textId="77777777" w:rsidR="008839E5" w:rsidRDefault="008839E5" w:rsidP="008839E5">
      <w:pPr>
        <w:pStyle w:val="NoSpacing"/>
        <w:rPr>
          <w:rFonts w:ascii="Times New Roman" w:hAnsi="Times New Roman" w:cs="Times New Roman"/>
          <w:sz w:val="24"/>
          <w:szCs w:val="24"/>
        </w:rPr>
      </w:pPr>
      <w:r w:rsidRPr="00BD7CC7">
        <w:rPr>
          <w:rFonts w:ascii="Times New Roman" w:hAnsi="Times New Roman" w:cs="Times New Roman"/>
          <w:sz w:val="24"/>
          <w:szCs w:val="24"/>
        </w:rPr>
        <w:t>Division</w:t>
      </w:r>
      <w:r>
        <w:rPr>
          <w:rFonts w:ascii="Times New Roman" w:hAnsi="Times New Roman" w:cs="Times New Roman"/>
          <w:sz w:val="24"/>
          <w:szCs w:val="24"/>
        </w:rPr>
        <w:t>s 12 (Clinical Psychology) and</w:t>
      </w:r>
      <w:r w:rsidRPr="00BD7CC7">
        <w:rPr>
          <w:rFonts w:ascii="Times New Roman" w:hAnsi="Times New Roman" w:cs="Times New Roman"/>
          <w:sz w:val="24"/>
          <w:szCs w:val="24"/>
        </w:rPr>
        <w:t xml:space="preserve"> 38 (Health Psychology)</w:t>
      </w:r>
    </w:p>
    <w:p w14:paraId="0E7FC58A" w14:textId="47706C87" w:rsidR="00873685" w:rsidRDefault="00D976BD" w:rsidP="002273D0">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Trainee </w:t>
      </w:r>
      <w:r w:rsidR="008839E5">
        <w:rPr>
          <w:rFonts w:ascii="Times New Roman" w:hAnsi="Times New Roman" w:cs="Times New Roman"/>
          <w:sz w:val="24"/>
          <w:szCs w:val="24"/>
        </w:rPr>
        <w:t>member of the Society of Behavioral Medicine (SBM), Special Interest Groups: Cancer, Physical Activity, and Theories and Techniques of Behavior Change Interventions</w:t>
      </w:r>
    </w:p>
    <w:p w14:paraId="3F00571A" w14:textId="12B14EDC" w:rsidR="009E6D23" w:rsidRDefault="009E6D23" w:rsidP="002273D0">
      <w:pPr>
        <w:pStyle w:val="NoSpacing"/>
        <w:rPr>
          <w:rFonts w:ascii="Times New Roman" w:hAnsi="Times New Roman" w:cs="Times New Roman"/>
          <w:sz w:val="24"/>
          <w:szCs w:val="24"/>
        </w:rPr>
      </w:pPr>
    </w:p>
    <w:p w14:paraId="078E1B7B" w14:textId="2F9ACE51" w:rsidR="006A11C9" w:rsidRDefault="006A11C9" w:rsidP="006A11C9">
      <w:pPr>
        <w:pBdr>
          <w:bottom w:val="single" w:sz="12" w:space="1" w:color="auto"/>
        </w:pBdr>
        <w:spacing w:after="0" w:line="240" w:lineRule="auto"/>
        <w:rPr>
          <w:rFonts w:ascii="Times New Roman" w:hAnsi="Times New Roman" w:cs="Times New Roman"/>
          <w:b/>
          <w:bCs/>
          <w:sz w:val="24"/>
          <w:szCs w:val="24"/>
        </w:rPr>
      </w:pPr>
      <w:r>
        <w:rPr>
          <w:rFonts w:ascii="Times New Roman" w:hAnsi="Times New Roman" w:cs="Times New Roman"/>
          <w:b/>
          <w:bCs/>
          <w:sz w:val="24"/>
          <w:szCs w:val="24"/>
        </w:rPr>
        <w:t>Additional Training</w:t>
      </w:r>
    </w:p>
    <w:p w14:paraId="56FB6F82" w14:textId="20F73EA3" w:rsidR="00A433C1" w:rsidRPr="00A433C1" w:rsidRDefault="00A433C1" w:rsidP="00C91A87">
      <w:pPr>
        <w:pStyle w:val="NoSpacing"/>
        <w:ind w:left="1440" w:hanging="1440"/>
        <w:rPr>
          <w:rFonts w:ascii="Times New Roman" w:hAnsi="Times New Roman" w:cs="Times New Roman"/>
          <w:bCs/>
          <w:sz w:val="24"/>
          <w:szCs w:val="24"/>
        </w:rPr>
      </w:pPr>
      <w:r>
        <w:rPr>
          <w:rFonts w:ascii="Times New Roman" w:hAnsi="Times New Roman" w:cs="Times New Roman"/>
          <w:bCs/>
          <w:sz w:val="24"/>
          <w:szCs w:val="24"/>
        </w:rPr>
        <w:t>2022</w:t>
      </w:r>
      <w:r>
        <w:rPr>
          <w:rFonts w:ascii="Times New Roman" w:hAnsi="Times New Roman" w:cs="Times New Roman"/>
          <w:bCs/>
          <w:sz w:val="24"/>
          <w:szCs w:val="24"/>
        </w:rPr>
        <w:tab/>
      </w:r>
      <w:r>
        <w:rPr>
          <w:rFonts w:ascii="Times New Roman" w:hAnsi="Times New Roman" w:cs="Times New Roman"/>
          <w:bCs/>
          <w:i/>
          <w:iCs/>
          <w:sz w:val="24"/>
          <w:szCs w:val="24"/>
        </w:rPr>
        <w:t xml:space="preserve">Research Methods in Supportive Oncology NCI R25CA181000 </w:t>
      </w:r>
      <w:r>
        <w:rPr>
          <w:rFonts w:ascii="Times New Roman" w:hAnsi="Times New Roman" w:cs="Times New Roman"/>
          <w:bCs/>
          <w:sz w:val="24"/>
          <w:szCs w:val="24"/>
        </w:rPr>
        <w:t>(6 days), William Pirl, M.D., M.P.H. and Jennifer Temel, M.D.</w:t>
      </w:r>
    </w:p>
    <w:p w14:paraId="01B303A7" w14:textId="2FBBE98C" w:rsidR="009E6D23" w:rsidRPr="00C65C65" w:rsidRDefault="009E6D23" w:rsidP="00C91A87">
      <w:pPr>
        <w:pStyle w:val="NoSpacing"/>
        <w:ind w:left="1440" w:hanging="1440"/>
        <w:rPr>
          <w:rFonts w:ascii="Times New Roman" w:hAnsi="Times New Roman" w:cs="Times New Roman"/>
          <w:bCs/>
          <w:sz w:val="24"/>
          <w:szCs w:val="24"/>
        </w:rPr>
      </w:pPr>
      <w:r>
        <w:rPr>
          <w:rFonts w:ascii="Times New Roman" w:hAnsi="Times New Roman" w:cs="Times New Roman"/>
          <w:bCs/>
          <w:sz w:val="24"/>
          <w:szCs w:val="24"/>
        </w:rPr>
        <w:t>2021</w:t>
      </w:r>
      <w:r>
        <w:rPr>
          <w:rFonts w:ascii="Times New Roman" w:hAnsi="Times New Roman" w:cs="Times New Roman"/>
          <w:bCs/>
          <w:sz w:val="24"/>
          <w:szCs w:val="24"/>
        </w:rPr>
        <w:tab/>
      </w:r>
      <w:r>
        <w:rPr>
          <w:rFonts w:ascii="Times New Roman" w:hAnsi="Times New Roman" w:cs="Times New Roman"/>
          <w:bCs/>
          <w:i/>
          <w:iCs/>
          <w:sz w:val="24"/>
          <w:szCs w:val="24"/>
        </w:rPr>
        <w:t xml:space="preserve">Grant Writing </w:t>
      </w:r>
      <w:r>
        <w:rPr>
          <w:rFonts w:ascii="Times New Roman" w:hAnsi="Times New Roman" w:cs="Times New Roman"/>
          <w:bCs/>
          <w:sz w:val="24"/>
          <w:szCs w:val="24"/>
        </w:rPr>
        <w:t>(2 days per month over 6 months), Thomas Brandon, Ph.D. and Susan Vadaparampil, Ph.D.</w:t>
      </w:r>
    </w:p>
    <w:p w14:paraId="6E9CCF90" w14:textId="4331790B" w:rsidR="00EB1A38" w:rsidRPr="00EB1A38" w:rsidRDefault="00EB1A38" w:rsidP="00C91A87">
      <w:pPr>
        <w:pStyle w:val="NoSpacing"/>
        <w:ind w:left="1440" w:hanging="1440"/>
        <w:rPr>
          <w:rFonts w:ascii="Times New Roman" w:hAnsi="Times New Roman" w:cs="Times New Roman"/>
          <w:bCs/>
          <w:sz w:val="24"/>
          <w:szCs w:val="24"/>
        </w:rPr>
      </w:pPr>
      <w:r>
        <w:rPr>
          <w:rFonts w:ascii="Times New Roman" w:hAnsi="Times New Roman" w:cs="Times New Roman"/>
          <w:bCs/>
          <w:sz w:val="24"/>
          <w:szCs w:val="24"/>
        </w:rPr>
        <w:t>2021</w:t>
      </w:r>
      <w:r>
        <w:rPr>
          <w:rFonts w:ascii="Times New Roman" w:hAnsi="Times New Roman" w:cs="Times New Roman"/>
          <w:bCs/>
          <w:sz w:val="24"/>
          <w:szCs w:val="24"/>
        </w:rPr>
        <w:tab/>
      </w:r>
      <w:r>
        <w:rPr>
          <w:rFonts w:ascii="Times New Roman" w:hAnsi="Times New Roman" w:cs="Times New Roman"/>
          <w:bCs/>
          <w:i/>
          <w:iCs/>
          <w:sz w:val="24"/>
          <w:szCs w:val="24"/>
        </w:rPr>
        <w:t xml:space="preserve">Multivariate Statistical Analysis for Aging Research </w:t>
      </w:r>
      <w:r>
        <w:rPr>
          <w:rFonts w:ascii="Times New Roman" w:hAnsi="Times New Roman" w:cs="Times New Roman"/>
          <w:bCs/>
          <w:sz w:val="24"/>
          <w:szCs w:val="24"/>
        </w:rPr>
        <w:t>(semester course at the University of South Florida), Brent Small, Ph.D.</w:t>
      </w:r>
    </w:p>
    <w:p w14:paraId="4E271E9B" w14:textId="07A56192" w:rsidR="009E6D23" w:rsidRPr="00D87709" w:rsidRDefault="009E6D23" w:rsidP="00C91A87">
      <w:pPr>
        <w:pStyle w:val="NoSpacing"/>
        <w:ind w:left="1440" w:hanging="1440"/>
        <w:rPr>
          <w:rFonts w:ascii="Times New Roman" w:hAnsi="Times New Roman" w:cs="Times New Roman"/>
          <w:bCs/>
          <w:sz w:val="24"/>
          <w:szCs w:val="24"/>
        </w:rPr>
      </w:pPr>
      <w:r w:rsidRPr="003A3718">
        <w:rPr>
          <w:rFonts w:ascii="Times New Roman" w:hAnsi="Times New Roman" w:cs="Times New Roman"/>
          <w:bCs/>
          <w:sz w:val="24"/>
          <w:szCs w:val="24"/>
        </w:rPr>
        <w:t>2019</w:t>
      </w:r>
      <w:r>
        <w:rPr>
          <w:rFonts w:ascii="Times New Roman" w:hAnsi="Times New Roman" w:cs="Times New Roman"/>
          <w:b/>
          <w:sz w:val="24"/>
          <w:szCs w:val="24"/>
        </w:rPr>
        <w:tab/>
      </w:r>
      <w:r w:rsidRPr="00D87709">
        <w:rPr>
          <w:rFonts w:ascii="Times New Roman" w:hAnsi="Times New Roman" w:cs="Times New Roman"/>
          <w:bCs/>
          <w:i/>
          <w:sz w:val="24"/>
          <w:szCs w:val="24"/>
        </w:rPr>
        <w:t>Multilevel Modeling</w:t>
      </w:r>
      <w:r w:rsidRPr="00D87709">
        <w:rPr>
          <w:rFonts w:ascii="Times New Roman" w:hAnsi="Times New Roman" w:cs="Times New Roman"/>
          <w:bCs/>
          <w:sz w:val="24"/>
          <w:szCs w:val="24"/>
        </w:rPr>
        <w:t xml:space="preserve"> (5 days), Audrey Leroux, Ph.D., Stats Camp</w:t>
      </w:r>
    </w:p>
    <w:p w14:paraId="722A93AA" w14:textId="540E0C1D" w:rsidR="009E6D23" w:rsidRPr="00D87709" w:rsidRDefault="009E6D23" w:rsidP="00C91A87">
      <w:pPr>
        <w:pStyle w:val="NoSpacing"/>
        <w:ind w:left="1440" w:hanging="1440"/>
        <w:rPr>
          <w:rFonts w:ascii="Times New Roman" w:hAnsi="Times New Roman" w:cs="Times New Roman"/>
          <w:bCs/>
          <w:sz w:val="24"/>
          <w:szCs w:val="24"/>
        </w:rPr>
      </w:pPr>
      <w:r w:rsidRPr="00D87709">
        <w:rPr>
          <w:rFonts w:ascii="Times New Roman" w:hAnsi="Times New Roman" w:cs="Times New Roman"/>
          <w:bCs/>
          <w:sz w:val="24"/>
          <w:szCs w:val="24"/>
        </w:rPr>
        <w:t>2018</w:t>
      </w:r>
      <w:r w:rsidRPr="00D87709">
        <w:rPr>
          <w:rFonts w:ascii="Times New Roman" w:hAnsi="Times New Roman" w:cs="Times New Roman"/>
          <w:bCs/>
          <w:sz w:val="24"/>
          <w:szCs w:val="24"/>
        </w:rPr>
        <w:tab/>
      </w:r>
      <w:r w:rsidRPr="00D87709">
        <w:rPr>
          <w:rFonts w:ascii="Times New Roman" w:hAnsi="Times New Roman" w:cs="Times New Roman"/>
          <w:bCs/>
          <w:i/>
          <w:sz w:val="24"/>
          <w:szCs w:val="24"/>
        </w:rPr>
        <w:t>Longitudinal Structural Equation Modeling</w:t>
      </w:r>
      <w:r w:rsidRPr="00D87709">
        <w:rPr>
          <w:rFonts w:ascii="Times New Roman" w:hAnsi="Times New Roman" w:cs="Times New Roman"/>
          <w:bCs/>
          <w:sz w:val="24"/>
          <w:szCs w:val="24"/>
        </w:rPr>
        <w:t xml:space="preserve"> (5 days), Patrick Curran, Ph.D. and Daniel Bauer, Ph.D., Curran-Bauer Analytics</w:t>
      </w:r>
    </w:p>
    <w:p w14:paraId="6A1F3141" w14:textId="517DF802" w:rsidR="009E6D23" w:rsidRPr="009E6D23" w:rsidRDefault="009E6D23" w:rsidP="00C91A87">
      <w:pPr>
        <w:spacing w:after="0" w:line="240" w:lineRule="auto"/>
        <w:rPr>
          <w:rFonts w:ascii="Times New Roman" w:hAnsi="Times New Roman" w:cs="Times New Roman"/>
          <w:bCs/>
          <w:sz w:val="24"/>
          <w:szCs w:val="24"/>
        </w:rPr>
      </w:pPr>
      <w:r w:rsidRPr="00FA33E7">
        <w:rPr>
          <w:rFonts w:ascii="Times New Roman" w:hAnsi="Times New Roman" w:cs="Times New Roman"/>
          <w:bCs/>
          <w:sz w:val="24"/>
          <w:szCs w:val="24"/>
        </w:rPr>
        <w:t>2018</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87709">
        <w:rPr>
          <w:rFonts w:ascii="Times New Roman" w:hAnsi="Times New Roman" w:cs="Times New Roman"/>
          <w:bCs/>
          <w:i/>
          <w:sz w:val="24"/>
          <w:szCs w:val="24"/>
        </w:rPr>
        <w:t>Evidence-Based Responsiveness</w:t>
      </w:r>
      <w:r>
        <w:rPr>
          <w:rFonts w:ascii="Times New Roman" w:hAnsi="Times New Roman" w:cs="Times New Roman"/>
          <w:bCs/>
          <w:i/>
          <w:sz w:val="24"/>
          <w:szCs w:val="24"/>
        </w:rPr>
        <w:t xml:space="preserve"> </w:t>
      </w:r>
      <w:r>
        <w:rPr>
          <w:rFonts w:ascii="Times New Roman" w:hAnsi="Times New Roman" w:cs="Times New Roman"/>
          <w:bCs/>
          <w:iCs/>
          <w:sz w:val="24"/>
          <w:szCs w:val="24"/>
        </w:rPr>
        <w:t>(1 day)</w:t>
      </w:r>
      <w:r w:rsidRPr="00D87709">
        <w:rPr>
          <w:rFonts w:ascii="Times New Roman" w:hAnsi="Times New Roman" w:cs="Times New Roman"/>
          <w:bCs/>
          <w:i/>
          <w:sz w:val="24"/>
          <w:szCs w:val="24"/>
        </w:rPr>
        <w:t xml:space="preserve">, </w:t>
      </w:r>
      <w:r w:rsidRPr="00D87709">
        <w:rPr>
          <w:rFonts w:ascii="Times New Roman" w:hAnsi="Times New Roman" w:cs="Times New Roman"/>
          <w:bCs/>
          <w:sz w:val="24"/>
          <w:szCs w:val="24"/>
        </w:rPr>
        <w:t>John Norcross, Ph.D</w:t>
      </w:r>
      <w:r>
        <w:rPr>
          <w:rFonts w:ascii="Times New Roman" w:hAnsi="Times New Roman" w:cs="Times New Roman"/>
          <w:bCs/>
          <w:sz w:val="24"/>
          <w:szCs w:val="24"/>
        </w:rPr>
        <w:t>.</w:t>
      </w:r>
    </w:p>
    <w:p w14:paraId="387284C4" w14:textId="3C8D5CF4" w:rsidR="009E6D23" w:rsidRPr="00D87709" w:rsidRDefault="009E6D23" w:rsidP="00C91A87">
      <w:pPr>
        <w:pStyle w:val="NoSpacing"/>
        <w:ind w:left="1440" w:hanging="1440"/>
        <w:rPr>
          <w:rFonts w:ascii="Times New Roman" w:hAnsi="Times New Roman" w:cs="Times New Roman"/>
          <w:bCs/>
          <w:sz w:val="24"/>
          <w:szCs w:val="24"/>
        </w:rPr>
      </w:pPr>
      <w:r w:rsidRPr="00D87709">
        <w:rPr>
          <w:rFonts w:ascii="Times New Roman" w:hAnsi="Times New Roman" w:cs="Times New Roman"/>
          <w:bCs/>
          <w:sz w:val="24"/>
          <w:szCs w:val="24"/>
        </w:rPr>
        <w:t>2017</w:t>
      </w:r>
      <w:r w:rsidRPr="00D87709">
        <w:rPr>
          <w:rFonts w:ascii="Times New Roman" w:hAnsi="Times New Roman" w:cs="Times New Roman"/>
          <w:bCs/>
          <w:sz w:val="24"/>
          <w:szCs w:val="24"/>
        </w:rPr>
        <w:tab/>
      </w:r>
      <w:r w:rsidRPr="00D87709">
        <w:rPr>
          <w:rFonts w:ascii="Times New Roman" w:hAnsi="Times New Roman" w:cs="Times New Roman"/>
          <w:bCs/>
          <w:i/>
          <w:sz w:val="24"/>
          <w:szCs w:val="24"/>
        </w:rPr>
        <w:t>Meta-Analysis</w:t>
      </w:r>
      <w:r w:rsidRPr="00D87709">
        <w:rPr>
          <w:rFonts w:ascii="Times New Roman" w:hAnsi="Times New Roman" w:cs="Times New Roman"/>
          <w:bCs/>
          <w:sz w:val="24"/>
          <w:szCs w:val="24"/>
        </w:rPr>
        <w:t xml:space="preserve"> (2 days), Jeffrey Valentine, Ph.D.</w:t>
      </w:r>
    </w:p>
    <w:p w14:paraId="1683B8D1" w14:textId="1C13BED9" w:rsidR="009E6D23" w:rsidRPr="00D87709" w:rsidRDefault="009E6D23" w:rsidP="00C91A87">
      <w:pPr>
        <w:pStyle w:val="NoSpacing"/>
        <w:ind w:left="1440" w:hanging="1440"/>
        <w:rPr>
          <w:rFonts w:ascii="Times New Roman" w:hAnsi="Times New Roman" w:cs="Times New Roman"/>
          <w:bCs/>
          <w:sz w:val="24"/>
          <w:szCs w:val="24"/>
        </w:rPr>
      </w:pPr>
      <w:r w:rsidRPr="00D87709">
        <w:rPr>
          <w:rFonts w:ascii="Times New Roman" w:hAnsi="Times New Roman" w:cs="Times New Roman"/>
          <w:bCs/>
          <w:sz w:val="24"/>
          <w:szCs w:val="24"/>
        </w:rPr>
        <w:t>2017</w:t>
      </w:r>
      <w:r w:rsidRPr="00D87709">
        <w:rPr>
          <w:rFonts w:ascii="Times New Roman" w:hAnsi="Times New Roman" w:cs="Times New Roman"/>
          <w:bCs/>
          <w:sz w:val="24"/>
          <w:szCs w:val="24"/>
        </w:rPr>
        <w:tab/>
      </w:r>
      <w:r w:rsidRPr="00D87709">
        <w:rPr>
          <w:rFonts w:ascii="Times New Roman" w:hAnsi="Times New Roman" w:cs="Times New Roman"/>
          <w:bCs/>
          <w:i/>
          <w:sz w:val="24"/>
          <w:szCs w:val="24"/>
        </w:rPr>
        <w:t>Designing-Analyzing-Synthesizing Mixed Methods Research Results</w:t>
      </w:r>
      <w:r w:rsidRPr="00D87709">
        <w:rPr>
          <w:rFonts w:ascii="Times New Roman" w:hAnsi="Times New Roman" w:cs="Times New Roman"/>
          <w:bCs/>
          <w:sz w:val="24"/>
          <w:szCs w:val="24"/>
        </w:rPr>
        <w:t xml:space="preserve"> (2 days), Alison Hamilton, Ph.D. and Raymond Maietta, Ph.D.</w:t>
      </w:r>
    </w:p>
    <w:p w14:paraId="3B73F80B" w14:textId="6A7E04F4" w:rsidR="009E6D23" w:rsidRPr="00D87709" w:rsidRDefault="009E6D23" w:rsidP="00C91A87">
      <w:pPr>
        <w:spacing w:after="0" w:line="240" w:lineRule="auto"/>
        <w:ind w:left="720" w:hanging="720"/>
        <w:rPr>
          <w:rFonts w:ascii="Times New Roman" w:hAnsi="Times New Roman" w:cs="Times New Roman"/>
          <w:bCs/>
          <w:sz w:val="24"/>
          <w:szCs w:val="24"/>
        </w:rPr>
      </w:pPr>
      <w:r w:rsidRPr="00D87709">
        <w:rPr>
          <w:rFonts w:ascii="Times New Roman" w:hAnsi="Times New Roman" w:cs="Times New Roman"/>
          <w:bCs/>
          <w:sz w:val="24"/>
          <w:szCs w:val="24"/>
        </w:rPr>
        <w:t>2017</w:t>
      </w:r>
      <w:r w:rsidRPr="00D87709">
        <w:rPr>
          <w:rFonts w:ascii="Times New Roman" w:hAnsi="Times New Roman" w:cs="Times New Roman"/>
          <w:bCs/>
          <w:sz w:val="24"/>
          <w:szCs w:val="24"/>
        </w:rPr>
        <w:tab/>
      </w:r>
      <w:r w:rsidRPr="00D87709">
        <w:rPr>
          <w:rFonts w:ascii="Times New Roman" w:hAnsi="Times New Roman" w:cs="Times New Roman"/>
          <w:bCs/>
          <w:sz w:val="24"/>
          <w:szCs w:val="24"/>
        </w:rPr>
        <w:tab/>
      </w:r>
      <w:r w:rsidRPr="00D87709">
        <w:rPr>
          <w:rFonts w:ascii="Times New Roman" w:hAnsi="Times New Roman" w:cs="Times New Roman"/>
          <w:bCs/>
          <w:sz w:val="24"/>
          <w:szCs w:val="24"/>
        </w:rPr>
        <w:tab/>
      </w:r>
      <w:r w:rsidRPr="00D87709">
        <w:rPr>
          <w:rFonts w:ascii="Times New Roman" w:hAnsi="Times New Roman" w:cs="Times New Roman"/>
          <w:bCs/>
          <w:i/>
          <w:sz w:val="24"/>
          <w:szCs w:val="24"/>
        </w:rPr>
        <w:t>Cognitive-Behavioral Therapy for Insomnia</w:t>
      </w:r>
      <w:r>
        <w:rPr>
          <w:rFonts w:ascii="Times New Roman" w:hAnsi="Times New Roman" w:cs="Times New Roman"/>
          <w:bCs/>
          <w:i/>
          <w:sz w:val="24"/>
          <w:szCs w:val="24"/>
        </w:rPr>
        <w:t xml:space="preserve"> </w:t>
      </w:r>
      <w:r>
        <w:rPr>
          <w:rFonts w:ascii="Times New Roman" w:hAnsi="Times New Roman" w:cs="Times New Roman"/>
          <w:bCs/>
          <w:iCs/>
          <w:sz w:val="24"/>
          <w:szCs w:val="24"/>
        </w:rPr>
        <w:t>(1 day)</w:t>
      </w:r>
      <w:r w:rsidRPr="00D87709">
        <w:rPr>
          <w:rFonts w:ascii="Times New Roman" w:hAnsi="Times New Roman" w:cs="Times New Roman"/>
          <w:bCs/>
          <w:i/>
          <w:sz w:val="24"/>
          <w:szCs w:val="24"/>
        </w:rPr>
        <w:t xml:space="preserve">, </w:t>
      </w:r>
      <w:r w:rsidRPr="00D87709">
        <w:rPr>
          <w:rFonts w:ascii="Times New Roman" w:hAnsi="Times New Roman" w:cs="Times New Roman"/>
          <w:bCs/>
          <w:sz w:val="24"/>
          <w:szCs w:val="24"/>
        </w:rPr>
        <w:t>Yelena Chernyak, Ph.D.</w:t>
      </w:r>
    </w:p>
    <w:p w14:paraId="67154515" w14:textId="0C72E6B6" w:rsidR="009E6D23" w:rsidRPr="00D87709" w:rsidRDefault="009E6D23" w:rsidP="00C91A87">
      <w:pPr>
        <w:pStyle w:val="NoSpacing"/>
        <w:ind w:left="1440" w:hanging="1440"/>
        <w:rPr>
          <w:rFonts w:ascii="Times New Roman" w:hAnsi="Times New Roman" w:cs="Times New Roman"/>
          <w:bCs/>
          <w:sz w:val="24"/>
          <w:szCs w:val="24"/>
        </w:rPr>
      </w:pPr>
      <w:r w:rsidRPr="00D87709">
        <w:rPr>
          <w:rFonts w:ascii="Times New Roman" w:hAnsi="Times New Roman" w:cs="Times New Roman"/>
          <w:bCs/>
          <w:sz w:val="24"/>
          <w:szCs w:val="24"/>
        </w:rPr>
        <w:t>2017</w:t>
      </w:r>
      <w:r w:rsidRPr="00D87709">
        <w:rPr>
          <w:rFonts w:ascii="Times New Roman" w:hAnsi="Times New Roman" w:cs="Times New Roman"/>
          <w:bCs/>
          <w:sz w:val="24"/>
          <w:szCs w:val="24"/>
        </w:rPr>
        <w:tab/>
      </w:r>
      <w:r w:rsidRPr="00D87709">
        <w:rPr>
          <w:rFonts w:ascii="Times New Roman" w:hAnsi="Times New Roman" w:cs="Times New Roman"/>
          <w:bCs/>
          <w:i/>
          <w:sz w:val="24"/>
          <w:szCs w:val="24"/>
        </w:rPr>
        <w:t>Writing for Publication</w:t>
      </w:r>
      <w:r w:rsidRPr="00D87709">
        <w:rPr>
          <w:rFonts w:ascii="Times New Roman" w:hAnsi="Times New Roman" w:cs="Times New Roman"/>
          <w:bCs/>
          <w:sz w:val="24"/>
          <w:szCs w:val="24"/>
        </w:rPr>
        <w:t xml:space="preserve"> (1 day per week over 6 weeks), Nir </w:t>
      </w:r>
      <w:proofErr w:type="spellStart"/>
      <w:r w:rsidRPr="00D87709">
        <w:rPr>
          <w:rFonts w:ascii="Times New Roman" w:hAnsi="Times New Roman" w:cs="Times New Roman"/>
          <w:bCs/>
          <w:sz w:val="24"/>
          <w:szCs w:val="24"/>
        </w:rPr>
        <w:t>Menachemi</w:t>
      </w:r>
      <w:proofErr w:type="spellEnd"/>
      <w:r w:rsidRPr="00D87709">
        <w:rPr>
          <w:rFonts w:ascii="Times New Roman" w:hAnsi="Times New Roman" w:cs="Times New Roman"/>
          <w:bCs/>
          <w:sz w:val="24"/>
          <w:szCs w:val="24"/>
        </w:rPr>
        <w:t>, Ph.D.</w:t>
      </w:r>
    </w:p>
    <w:p w14:paraId="6F0D9605" w14:textId="7F90E957" w:rsidR="009E6D23" w:rsidRPr="009E6D23" w:rsidRDefault="009E6D23" w:rsidP="00C91A87">
      <w:pPr>
        <w:spacing w:after="0" w:line="240" w:lineRule="auto"/>
        <w:rPr>
          <w:rFonts w:ascii="Times New Roman" w:hAnsi="Times New Roman" w:cs="Times New Roman"/>
          <w:bCs/>
          <w:sz w:val="24"/>
          <w:szCs w:val="24"/>
        </w:rPr>
      </w:pPr>
      <w:r w:rsidRPr="00D87709">
        <w:rPr>
          <w:rFonts w:ascii="Times New Roman" w:hAnsi="Times New Roman" w:cs="Times New Roman"/>
          <w:bCs/>
          <w:sz w:val="24"/>
          <w:szCs w:val="24"/>
        </w:rPr>
        <w:t>2016</w:t>
      </w:r>
      <w:r w:rsidRPr="00D87709">
        <w:rPr>
          <w:rFonts w:ascii="Times New Roman" w:hAnsi="Times New Roman" w:cs="Times New Roman"/>
          <w:bCs/>
          <w:sz w:val="24"/>
          <w:szCs w:val="24"/>
        </w:rPr>
        <w:tab/>
      </w:r>
      <w:r w:rsidRPr="00D87709">
        <w:rPr>
          <w:rFonts w:ascii="Times New Roman" w:hAnsi="Times New Roman" w:cs="Times New Roman"/>
          <w:bCs/>
          <w:sz w:val="24"/>
          <w:szCs w:val="24"/>
        </w:rPr>
        <w:tab/>
      </w:r>
      <w:r w:rsidRPr="00D87709">
        <w:rPr>
          <w:rFonts w:ascii="Times New Roman" w:hAnsi="Times New Roman" w:cs="Times New Roman"/>
          <w:bCs/>
          <w:sz w:val="24"/>
          <w:szCs w:val="24"/>
        </w:rPr>
        <w:tab/>
      </w:r>
      <w:r w:rsidRPr="00D87709">
        <w:rPr>
          <w:rFonts w:ascii="Times New Roman" w:hAnsi="Times New Roman" w:cs="Times New Roman"/>
          <w:bCs/>
          <w:i/>
          <w:sz w:val="24"/>
          <w:szCs w:val="24"/>
        </w:rPr>
        <w:t>Interpersonal Process Group Therapy</w:t>
      </w:r>
      <w:r>
        <w:rPr>
          <w:rFonts w:ascii="Times New Roman" w:hAnsi="Times New Roman" w:cs="Times New Roman"/>
          <w:bCs/>
          <w:i/>
          <w:sz w:val="24"/>
          <w:szCs w:val="24"/>
        </w:rPr>
        <w:t xml:space="preserve"> </w:t>
      </w:r>
      <w:r>
        <w:rPr>
          <w:rFonts w:ascii="Times New Roman" w:hAnsi="Times New Roman" w:cs="Times New Roman"/>
          <w:bCs/>
          <w:iCs/>
          <w:sz w:val="24"/>
          <w:szCs w:val="24"/>
        </w:rPr>
        <w:t>(1 day)</w:t>
      </w:r>
      <w:r w:rsidRPr="00D87709">
        <w:rPr>
          <w:rFonts w:ascii="Times New Roman" w:hAnsi="Times New Roman" w:cs="Times New Roman"/>
          <w:bCs/>
          <w:i/>
          <w:sz w:val="24"/>
          <w:szCs w:val="24"/>
        </w:rPr>
        <w:t xml:space="preserve">, </w:t>
      </w:r>
      <w:r w:rsidRPr="00D87709">
        <w:rPr>
          <w:rFonts w:ascii="Times New Roman" w:hAnsi="Times New Roman" w:cs="Times New Roman"/>
          <w:bCs/>
          <w:sz w:val="24"/>
          <w:szCs w:val="24"/>
        </w:rPr>
        <w:t>Di Sobel, Ph.D.</w:t>
      </w:r>
    </w:p>
    <w:p w14:paraId="1CCCD960" w14:textId="1D8ECE73" w:rsidR="009E6D23" w:rsidRDefault="009E6D23" w:rsidP="00C91A87">
      <w:pPr>
        <w:spacing w:after="0" w:line="240" w:lineRule="auto"/>
        <w:ind w:left="1440" w:hanging="1440"/>
        <w:rPr>
          <w:rFonts w:ascii="Times New Roman" w:hAnsi="Times New Roman" w:cs="Times New Roman"/>
          <w:sz w:val="24"/>
          <w:szCs w:val="24"/>
        </w:rPr>
      </w:pPr>
      <w:r w:rsidRPr="00D87709">
        <w:rPr>
          <w:rFonts w:ascii="Times New Roman" w:hAnsi="Times New Roman" w:cs="Times New Roman"/>
          <w:bCs/>
          <w:sz w:val="24"/>
          <w:szCs w:val="24"/>
        </w:rPr>
        <w:t>2015</w:t>
      </w:r>
      <w:r w:rsidRPr="00D87709">
        <w:rPr>
          <w:rFonts w:ascii="Times New Roman" w:hAnsi="Times New Roman" w:cs="Times New Roman"/>
          <w:bCs/>
          <w:sz w:val="24"/>
          <w:szCs w:val="24"/>
        </w:rPr>
        <w:tab/>
      </w:r>
      <w:r w:rsidRPr="00D87709">
        <w:rPr>
          <w:rFonts w:ascii="Times New Roman" w:hAnsi="Times New Roman" w:cs="Times New Roman"/>
          <w:bCs/>
          <w:i/>
          <w:sz w:val="24"/>
          <w:szCs w:val="24"/>
        </w:rPr>
        <w:t xml:space="preserve">Acceptance and Commitment Therapy </w:t>
      </w:r>
      <w:r>
        <w:rPr>
          <w:rFonts w:ascii="Times New Roman" w:hAnsi="Times New Roman" w:cs="Times New Roman"/>
          <w:bCs/>
          <w:iCs/>
          <w:sz w:val="24"/>
          <w:szCs w:val="24"/>
        </w:rPr>
        <w:t>(1 day)</w:t>
      </w:r>
      <w:r w:rsidRPr="00075806">
        <w:rPr>
          <w:rFonts w:ascii="Times New Roman" w:hAnsi="Times New Roman" w:cs="Times New Roman"/>
          <w:bCs/>
          <w:i/>
          <w:sz w:val="24"/>
          <w:szCs w:val="24"/>
        </w:rPr>
        <w:t>,</w:t>
      </w:r>
      <w:r>
        <w:rPr>
          <w:rFonts w:ascii="Times New Roman" w:hAnsi="Times New Roman" w:cs="Times New Roman"/>
          <w:b/>
          <w:i/>
          <w:sz w:val="24"/>
          <w:szCs w:val="24"/>
        </w:rPr>
        <w:t xml:space="preserve"> </w:t>
      </w:r>
      <w:r>
        <w:rPr>
          <w:rFonts w:ascii="Times New Roman" w:hAnsi="Times New Roman" w:cs="Times New Roman"/>
          <w:sz w:val="24"/>
          <w:szCs w:val="24"/>
        </w:rPr>
        <w:t>Jennifer Lyndon-Lam, Ph.D.</w:t>
      </w:r>
    </w:p>
    <w:p w14:paraId="156F425C" w14:textId="77777777" w:rsidR="009E6D23" w:rsidRPr="00D87709" w:rsidRDefault="009E6D23" w:rsidP="00C91A87">
      <w:pPr>
        <w:pStyle w:val="NoSpacing"/>
        <w:ind w:left="1440" w:hanging="1440"/>
        <w:rPr>
          <w:rFonts w:ascii="Times New Roman" w:hAnsi="Times New Roman" w:cs="Times New Roman"/>
          <w:bCs/>
          <w:sz w:val="24"/>
          <w:szCs w:val="24"/>
        </w:rPr>
      </w:pPr>
      <w:r w:rsidRPr="00D87709">
        <w:rPr>
          <w:rFonts w:ascii="Times New Roman" w:hAnsi="Times New Roman" w:cs="Times New Roman"/>
          <w:bCs/>
          <w:sz w:val="24"/>
          <w:szCs w:val="24"/>
        </w:rPr>
        <w:t>2015</w:t>
      </w:r>
      <w:r w:rsidRPr="00D87709">
        <w:rPr>
          <w:rFonts w:ascii="Times New Roman" w:hAnsi="Times New Roman" w:cs="Times New Roman"/>
          <w:bCs/>
          <w:sz w:val="24"/>
          <w:szCs w:val="24"/>
        </w:rPr>
        <w:tab/>
      </w:r>
      <w:r w:rsidRPr="00D87709">
        <w:rPr>
          <w:rFonts w:ascii="Times New Roman" w:hAnsi="Times New Roman" w:cs="Times New Roman"/>
          <w:bCs/>
          <w:i/>
          <w:sz w:val="24"/>
          <w:szCs w:val="24"/>
        </w:rPr>
        <w:t xml:space="preserve">Mixed Effects Longitudinal Modeling </w:t>
      </w:r>
      <w:r w:rsidRPr="00D87709">
        <w:rPr>
          <w:rFonts w:ascii="Times New Roman" w:hAnsi="Times New Roman" w:cs="Times New Roman"/>
          <w:bCs/>
          <w:sz w:val="24"/>
          <w:szCs w:val="24"/>
        </w:rPr>
        <w:t>(2 days), Kevin King, Ph.D.</w:t>
      </w:r>
    </w:p>
    <w:p w14:paraId="76343CEB" w14:textId="2BE20E42" w:rsidR="009E6D23" w:rsidRDefault="009E6D23" w:rsidP="00C91A87">
      <w:pPr>
        <w:pStyle w:val="NoSpacing"/>
        <w:ind w:left="1440" w:hanging="1440"/>
        <w:rPr>
          <w:rFonts w:ascii="Times New Roman" w:hAnsi="Times New Roman" w:cs="Times New Roman"/>
          <w:sz w:val="24"/>
          <w:szCs w:val="24"/>
        </w:rPr>
      </w:pPr>
      <w:r w:rsidRPr="00D87709">
        <w:rPr>
          <w:rFonts w:ascii="Times New Roman" w:hAnsi="Times New Roman" w:cs="Times New Roman"/>
          <w:bCs/>
          <w:sz w:val="24"/>
          <w:szCs w:val="24"/>
        </w:rPr>
        <w:t>2014</w:t>
      </w:r>
      <w:r w:rsidRPr="00D87709">
        <w:rPr>
          <w:rFonts w:ascii="Times New Roman" w:hAnsi="Times New Roman" w:cs="Times New Roman"/>
          <w:bCs/>
          <w:sz w:val="24"/>
          <w:szCs w:val="24"/>
        </w:rPr>
        <w:tab/>
      </w:r>
      <w:r w:rsidRPr="00D87709">
        <w:rPr>
          <w:rFonts w:ascii="Times New Roman" w:hAnsi="Times New Roman" w:cs="Times New Roman"/>
          <w:bCs/>
          <w:i/>
          <w:sz w:val="24"/>
          <w:szCs w:val="24"/>
        </w:rPr>
        <w:t>Mediation, Moderation, &amp; Conditional Process Analysis</w:t>
      </w:r>
      <w:r>
        <w:rPr>
          <w:rFonts w:ascii="Times New Roman" w:hAnsi="Times New Roman" w:cs="Times New Roman"/>
          <w:b/>
          <w:i/>
          <w:sz w:val="24"/>
          <w:szCs w:val="24"/>
        </w:rPr>
        <w:t xml:space="preserve"> </w:t>
      </w:r>
      <w:r>
        <w:rPr>
          <w:rFonts w:ascii="Times New Roman" w:hAnsi="Times New Roman" w:cs="Times New Roman"/>
          <w:sz w:val="24"/>
          <w:szCs w:val="24"/>
        </w:rPr>
        <w:t>(2 days), Andrew F. Hayes, Ph.D.</w:t>
      </w:r>
    </w:p>
    <w:sectPr w:rsidR="009E6D23" w:rsidSect="004A084D">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EADE" w14:textId="77777777" w:rsidR="004A084D" w:rsidRDefault="004A084D" w:rsidP="002B6EC2">
      <w:pPr>
        <w:spacing w:after="0" w:line="240" w:lineRule="auto"/>
      </w:pPr>
      <w:r>
        <w:separator/>
      </w:r>
    </w:p>
  </w:endnote>
  <w:endnote w:type="continuationSeparator" w:id="0">
    <w:p w14:paraId="587CD834" w14:textId="77777777" w:rsidR="004A084D" w:rsidRDefault="004A084D" w:rsidP="002B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3EC2" w14:textId="77777777" w:rsidR="004A084D" w:rsidRDefault="004A084D" w:rsidP="002B6EC2">
      <w:pPr>
        <w:spacing w:after="0" w:line="240" w:lineRule="auto"/>
      </w:pPr>
      <w:r>
        <w:separator/>
      </w:r>
    </w:p>
  </w:footnote>
  <w:footnote w:type="continuationSeparator" w:id="0">
    <w:p w14:paraId="2CFDC077" w14:textId="77777777" w:rsidR="004A084D" w:rsidRDefault="004A084D" w:rsidP="002B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27106"/>
      <w:docPartObj>
        <w:docPartGallery w:val="Page Numbers (Top of Page)"/>
        <w:docPartUnique/>
      </w:docPartObj>
    </w:sdtPr>
    <w:sdtEndPr>
      <w:rPr>
        <w:rFonts w:ascii="Times New Roman" w:hAnsi="Times New Roman" w:cs="Times New Roman"/>
        <w:noProof/>
      </w:rPr>
    </w:sdtEndPr>
    <w:sdtContent>
      <w:p w14:paraId="1750C14D" w14:textId="16F7DE22" w:rsidR="007E403D" w:rsidRPr="00DB576A" w:rsidRDefault="007E403D">
        <w:pPr>
          <w:pStyle w:val="Header"/>
          <w:jc w:val="right"/>
          <w:rPr>
            <w:rFonts w:ascii="Times New Roman" w:hAnsi="Times New Roman" w:cs="Times New Roman"/>
          </w:rPr>
        </w:pPr>
        <w:r w:rsidRPr="00DB576A">
          <w:rPr>
            <w:rFonts w:ascii="Times New Roman" w:hAnsi="Times New Roman" w:cs="Times New Roman"/>
          </w:rPr>
          <w:t>Tometich</w:t>
        </w:r>
        <w:r>
          <w:rPr>
            <w:rFonts w:ascii="Times New Roman" w:hAnsi="Times New Roman" w:cs="Times New Roman"/>
          </w:rPr>
          <w:t xml:space="preserve">    </w:t>
        </w:r>
        <w:r w:rsidRPr="00DB576A">
          <w:rPr>
            <w:rFonts w:ascii="Times New Roman" w:hAnsi="Times New Roman" w:cs="Times New Roman"/>
          </w:rPr>
          <w:t xml:space="preserve"> </w:t>
        </w:r>
        <w:r w:rsidRPr="00DB576A">
          <w:rPr>
            <w:rFonts w:ascii="Times New Roman" w:hAnsi="Times New Roman" w:cs="Times New Roman"/>
          </w:rPr>
          <w:fldChar w:fldCharType="begin"/>
        </w:r>
        <w:r w:rsidRPr="00DB576A">
          <w:rPr>
            <w:rFonts w:ascii="Times New Roman" w:hAnsi="Times New Roman" w:cs="Times New Roman"/>
          </w:rPr>
          <w:instrText xml:space="preserve"> PAGE   \* MERGEFORMAT </w:instrText>
        </w:r>
        <w:r w:rsidRPr="00DB576A">
          <w:rPr>
            <w:rFonts w:ascii="Times New Roman" w:hAnsi="Times New Roman" w:cs="Times New Roman"/>
          </w:rPr>
          <w:fldChar w:fldCharType="separate"/>
        </w:r>
        <w:r>
          <w:rPr>
            <w:rFonts w:ascii="Times New Roman" w:hAnsi="Times New Roman" w:cs="Times New Roman"/>
            <w:noProof/>
          </w:rPr>
          <w:t>11</w:t>
        </w:r>
        <w:r w:rsidRPr="00DB576A">
          <w:rPr>
            <w:rFonts w:ascii="Times New Roman" w:hAnsi="Times New Roman" w:cs="Times New Roman"/>
            <w:noProof/>
          </w:rPr>
          <w:fldChar w:fldCharType="end"/>
        </w:r>
      </w:p>
    </w:sdtContent>
  </w:sdt>
  <w:p w14:paraId="1014544F" w14:textId="77777777" w:rsidR="007E403D" w:rsidRDefault="007E4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B1C0B"/>
    <w:multiLevelType w:val="hybridMultilevel"/>
    <w:tmpl w:val="ED22CFA4"/>
    <w:lvl w:ilvl="0" w:tplc="114AC308">
      <w:start w:val="1"/>
      <w:numFmt w:val="decimal"/>
      <w:lvlText w:val="%1."/>
      <w:lvlJc w:val="left"/>
      <w:pPr>
        <w:ind w:left="360" w:hanging="360"/>
      </w:pPr>
      <w:rPr>
        <w:b w:val="0"/>
        <w:bCs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A01D7A"/>
    <w:multiLevelType w:val="hybridMultilevel"/>
    <w:tmpl w:val="B6A69336"/>
    <w:lvl w:ilvl="0" w:tplc="114AC308">
      <w:start w:val="1"/>
      <w:numFmt w:val="decimal"/>
      <w:lvlText w:val="%1."/>
      <w:lvlJc w:val="left"/>
      <w:pPr>
        <w:ind w:left="720" w:hanging="360"/>
      </w:pPr>
      <w:rPr>
        <w:b w:val="0"/>
        <w:bCs w:val="0"/>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3F223A"/>
    <w:multiLevelType w:val="hybridMultilevel"/>
    <w:tmpl w:val="D716051A"/>
    <w:lvl w:ilvl="0" w:tplc="740EE29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295FB0"/>
    <w:multiLevelType w:val="hybridMultilevel"/>
    <w:tmpl w:val="7C3454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96A2ED0"/>
    <w:multiLevelType w:val="multilevel"/>
    <w:tmpl w:val="28DC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BE290A"/>
    <w:multiLevelType w:val="hybridMultilevel"/>
    <w:tmpl w:val="ED22CFA4"/>
    <w:lvl w:ilvl="0" w:tplc="FFFFFFFF">
      <w:start w:val="1"/>
      <w:numFmt w:val="decimal"/>
      <w:lvlText w:val="%1."/>
      <w:lvlJc w:val="left"/>
      <w:pPr>
        <w:ind w:left="360" w:hanging="360"/>
      </w:pPr>
      <w:rPr>
        <w:b w:val="0"/>
        <w:bCs w:val="0"/>
        <w:i w:val="0"/>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77793340">
    <w:abstractNumId w:val="2"/>
  </w:num>
  <w:num w:numId="2" w16cid:durableId="762146246">
    <w:abstractNumId w:val="1"/>
  </w:num>
  <w:num w:numId="3" w16cid:durableId="1627587299">
    <w:abstractNumId w:val="4"/>
  </w:num>
  <w:num w:numId="4" w16cid:durableId="2033531059">
    <w:abstractNumId w:val="3"/>
  </w:num>
  <w:num w:numId="5" w16cid:durableId="631256894">
    <w:abstractNumId w:val="0"/>
  </w:num>
  <w:num w:numId="6" w16cid:durableId="55844082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575"/>
    <w:rsid w:val="00000D71"/>
    <w:rsid w:val="000014A9"/>
    <w:rsid w:val="00003878"/>
    <w:rsid w:val="00004C89"/>
    <w:rsid w:val="00006048"/>
    <w:rsid w:val="00006BA7"/>
    <w:rsid w:val="00007611"/>
    <w:rsid w:val="00010BB6"/>
    <w:rsid w:val="000136D2"/>
    <w:rsid w:val="000226AC"/>
    <w:rsid w:val="0002274C"/>
    <w:rsid w:val="00022CBA"/>
    <w:rsid w:val="00024F70"/>
    <w:rsid w:val="00036A98"/>
    <w:rsid w:val="000408ED"/>
    <w:rsid w:val="00043132"/>
    <w:rsid w:val="00043416"/>
    <w:rsid w:val="00046385"/>
    <w:rsid w:val="000475DA"/>
    <w:rsid w:val="00047AAA"/>
    <w:rsid w:val="00051156"/>
    <w:rsid w:val="00055BDE"/>
    <w:rsid w:val="00064254"/>
    <w:rsid w:val="00070432"/>
    <w:rsid w:val="00071B32"/>
    <w:rsid w:val="000737B2"/>
    <w:rsid w:val="00074960"/>
    <w:rsid w:val="00075806"/>
    <w:rsid w:val="00080386"/>
    <w:rsid w:val="000811F7"/>
    <w:rsid w:val="000837F4"/>
    <w:rsid w:val="00091906"/>
    <w:rsid w:val="00092E40"/>
    <w:rsid w:val="000934C4"/>
    <w:rsid w:val="00093826"/>
    <w:rsid w:val="000945F0"/>
    <w:rsid w:val="00097490"/>
    <w:rsid w:val="000A3FB6"/>
    <w:rsid w:val="000A63B1"/>
    <w:rsid w:val="000A6950"/>
    <w:rsid w:val="000B1D98"/>
    <w:rsid w:val="000C1C57"/>
    <w:rsid w:val="000C23D3"/>
    <w:rsid w:val="000C5814"/>
    <w:rsid w:val="000D09B7"/>
    <w:rsid w:val="000D6D47"/>
    <w:rsid w:val="000E5B30"/>
    <w:rsid w:val="000F7315"/>
    <w:rsid w:val="000F7CD3"/>
    <w:rsid w:val="001023F2"/>
    <w:rsid w:val="00107262"/>
    <w:rsid w:val="0010765E"/>
    <w:rsid w:val="00107D4A"/>
    <w:rsid w:val="00112013"/>
    <w:rsid w:val="00115755"/>
    <w:rsid w:val="0011644D"/>
    <w:rsid w:val="001210F7"/>
    <w:rsid w:val="00121956"/>
    <w:rsid w:val="00121FA6"/>
    <w:rsid w:val="00122821"/>
    <w:rsid w:val="00125C48"/>
    <w:rsid w:val="00126D4C"/>
    <w:rsid w:val="00127D13"/>
    <w:rsid w:val="001312C9"/>
    <w:rsid w:val="001312DD"/>
    <w:rsid w:val="00133DFE"/>
    <w:rsid w:val="00134194"/>
    <w:rsid w:val="0014196B"/>
    <w:rsid w:val="00141E80"/>
    <w:rsid w:val="001425A5"/>
    <w:rsid w:val="001437EE"/>
    <w:rsid w:val="00146BEA"/>
    <w:rsid w:val="001471E1"/>
    <w:rsid w:val="0014746C"/>
    <w:rsid w:val="0015025C"/>
    <w:rsid w:val="00153D1E"/>
    <w:rsid w:val="00154484"/>
    <w:rsid w:val="00154AD0"/>
    <w:rsid w:val="0016101F"/>
    <w:rsid w:val="00161128"/>
    <w:rsid w:val="00161D52"/>
    <w:rsid w:val="00162D21"/>
    <w:rsid w:val="001653B0"/>
    <w:rsid w:val="00170022"/>
    <w:rsid w:val="0017424E"/>
    <w:rsid w:val="00175A4E"/>
    <w:rsid w:val="00175CD5"/>
    <w:rsid w:val="00176E1C"/>
    <w:rsid w:val="00177AA2"/>
    <w:rsid w:val="001803FC"/>
    <w:rsid w:val="00182AAD"/>
    <w:rsid w:val="001830BB"/>
    <w:rsid w:val="00185947"/>
    <w:rsid w:val="001869F9"/>
    <w:rsid w:val="001A6101"/>
    <w:rsid w:val="001B0EFC"/>
    <w:rsid w:val="001B7432"/>
    <w:rsid w:val="001C3F25"/>
    <w:rsid w:val="001C4A99"/>
    <w:rsid w:val="001C697D"/>
    <w:rsid w:val="001C6FF9"/>
    <w:rsid w:val="001D1DD6"/>
    <w:rsid w:val="001D23DF"/>
    <w:rsid w:val="001D6892"/>
    <w:rsid w:val="001E55D1"/>
    <w:rsid w:val="001E7B65"/>
    <w:rsid w:val="001F0AB2"/>
    <w:rsid w:val="001F1443"/>
    <w:rsid w:val="002004B7"/>
    <w:rsid w:val="00201323"/>
    <w:rsid w:val="00201A40"/>
    <w:rsid w:val="002020D3"/>
    <w:rsid w:val="00206A67"/>
    <w:rsid w:val="00207388"/>
    <w:rsid w:val="00207CAE"/>
    <w:rsid w:val="002125FD"/>
    <w:rsid w:val="002128B0"/>
    <w:rsid w:val="0021309C"/>
    <w:rsid w:val="002159FA"/>
    <w:rsid w:val="00216EDC"/>
    <w:rsid w:val="002175E2"/>
    <w:rsid w:val="002206E3"/>
    <w:rsid w:val="00225D70"/>
    <w:rsid w:val="002273D0"/>
    <w:rsid w:val="002274E3"/>
    <w:rsid w:val="0022757E"/>
    <w:rsid w:val="00231C72"/>
    <w:rsid w:val="00231D9D"/>
    <w:rsid w:val="0023782E"/>
    <w:rsid w:val="00240A9F"/>
    <w:rsid w:val="002426DD"/>
    <w:rsid w:val="00243541"/>
    <w:rsid w:val="00245609"/>
    <w:rsid w:val="00246935"/>
    <w:rsid w:val="00250B2D"/>
    <w:rsid w:val="00255A42"/>
    <w:rsid w:val="0026038A"/>
    <w:rsid w:val="00261908"/>
    <w:rsid w:val="00261DE0"/>
    <w:rsid w:val="002634F9"/>
    <w:rsid w:val="00266FD9"/>
    <w:rsid w:val="00267086"/>
    <w:rsid w:val="00270F2E"/>
    <w:rsid w:val="002742EF"/>
    <w:rsid w:val="00274939"/>
    <w:rsid w:val="00294373"/>
    <w:rsid w:val="002A14DC"/>
    <w:rsid w:val="002A4A2F"/>
    <w:rsid w:val="002A5BC5"/>
    <w:rsid w:val="002B2843"/>
    <w:rsid w:val="002B6EC2"/>
    <w:rsid w:val="002C2B6A"/>
    <w:rsid w:val="002C5309"/>
    <w:rsid w:val="002D2C12"/>
    <w:rsid w:val="002D3E37"/>
    <w:rsid w:val="002E36EA"/>
    <w:rsid w:val="002F0E90"/>
    <w:rsid w:val="002F1F0D"/>
    <w:rsid w:val="002F2910"/>
    <w:rsid w:val="002F3313"/>
    <w:rsid w:val="002F42B3"/>
    <w:rsid w:val="0030044A"/>
    <w:rsid w:val="00302151"/>
    <w:rsid w:val="00303823"/>
    <w:rsid w:val="00303C3E"/>
    <w:rsid w:val="0030504D"/>
    <w:rsid w:val="00306A4C"/>
    <w:rsid w:val="00307DBC"/>
    <w:rsid w:val="00320F98"/>
    <w:rsid w:val="0032260C"/>
    <w:rsid w:val="00323C1A"/>
    <w:rsid w:val="00324489"/>
    <w:rsid w:val="00325A0B"/>
    <w:rsid w:val="003275E4"/>
    <w:rsid w:val="00334C6F"/>
    <w:rsid w:val="0033572D"/>
    <w:rsid w:val="00336A99"/>
    <w:rsid w:val="00340C8B"/>
    <w:rsid w:val="00352823"/>
    <w:rsid w:val="003540CE"/>
    <w:rsid w:val="00360BD1"/>
    <w:rsid w:val="00361398"/>
    <w:rsid w:val="00365946"/>
    <w:rsid w:val="00376748"/>
    <w:rsid w:val="003802F0"/>
    <w:rsid w:val="0038055B"/>
    <w:rsid w:val="003843DC"/>
    <w:rsid w:val="0038600A"/>
    <w:rsid w:val="003867BF"/>
    <w:rsid w:val="00386A4D"/>
    <w:rsid w:val="00394899"/>
    <w:rsid w:val="003954E7"/>
    <w:rsid w:val="003958B0"/>
    <w:rsid w:val="003A3718"/>
    <w:rsid w:val="003A3A77"/>
    <w:rsid w:val="003B1198"/>
    <w:rsid w:val="003B6F1F"/>
    <w:rsid w:val="003B7B9E"/>
    <w:rsid w:val="003B7F9A"/>
    <w:rsid w:val="003C0E10"/>
    <w:rsid w:val="003C3A41"/>
    <w:rsid w:val="003C3D5E"/>
    <w:rsid w:val="003C65B3"/>
    <w:rsid w:val="003C693C"/>
    <w:rsid w:val="003D025E"/>
    <w:rsid w:val="003E0C34"/>
    <w:rsid w:val="003E578D"/>
    <w:rsid w:val="003F05DE"/>
    <w:rsid w:val="003F14EC"/>
    <w:rsid w:val="003F37B9"/>
    <w:rsid w:val="003F5076"/>
    <w:rsid w:val="00400DD8"/>
    <w:rsid w:val="0040407A"/>
    <w:rsid w:val="00404F26"/>
    <w:rsid w:val="00407397"/>
    <w:rsid w:val="00407443"/>
    <w:rsid w:val="00410AA9"/>
    <w:rsid w:val="00412869"/>
    <w:rsid w:val="0041447E"/>
    <w:rsid w:val="00420F46"/>
    <w:rsid w:val="004251B3"/>
    <w:rsid w:val="00430A31"/>
    <w:rsid w:val="00430AC3"/>
    <w:rsid w:val="00430EA3"/>
    <w:rsid w:val="00431EF4"/>
    <w:rsid w:val="0043404C"/>
    <w:rsid w:val="00436555"/>
    <w:rsid w:val="00437350"/>
    <w:rsid w:val="0044339E"/>
    <w:rsid w:val="00444A28"/>
    <w:rsid w:val="00444C6D"/>
    <w:rsid w:val="00446DE2"/>
    <w:rsid w:val="0044765B"/>
    <w:rsid w:val="00451B8D"/>
    <w:rsid w:val="004558C5"/>
    <w:rsid w:val="004607A5"/>
    <w:rsid w:val="004619CC"/>
    <w:rsid w:val="0046297D"/>
    <w:rsid w:val="00466752"/>
    <w:rsid w:val="004712A4"/>
    <w:rsid w:val="00476539"/>
    <w:rsid w:val="00483C3B"/>
    <w:rsid w:val="00483F61"/>
    <w:rsid w:val="00491645"/>
    <w:rsid w:val="00495013"/>
    <w:rsid w:val="004A02F7"/>
    <w:rsid w:val="004A084D"/>
    <w:rsid w:val="004A0EA0"/>
    <w:rsid w:val="004A1BEC"/>
    <w:rsid w:val="004A743E"/>
    <w:rsid w:val="004A7659"/>
    <w:rsid w:val="004B0561"/>
    <w:rsid w:val="004B0C0F"/>
    <w:rsid w:val="004B6438"/>
    <w:rsid w:val="004B6E22"/>
    <w:rsid w:val="004C06E3"/>
    <w:rsid w:val="004C3A2A"/>
    <w:rsid w:val="004C3FF4"/>
    <w:rsid w:val="004C69E6"/>
    <w:rsid w:val="004D1E8E"/>
    <w:rsid w:val="004D2992"/>
    <w:rsid w:val="004D58E9"/>
    <w:rsid w:val="004E181C"/>
    <w:rsid w:val="004E1984"/>
    <w:rsid w:val="004E1A71"/>
    <w:rsid w:val="004E34B9"/>
    <w:rsid w:val="004E42B5"/>
    <w:rsid w:val="004E66D2"/>
    <w:rsid w:val="004F178F"/>
    <w:rsid w:val="004F44F6"/>
    <w:rsid w:val="0050010D"/>
    <w:rsid w:val="00501C6B"/>
    <w:rsid w:val="00502AFE"/>
    <w:rsid w:val="00507E5B"/>
    <w:rsid w:val="005125A1"/>
    <w:rsid w:val="00515F73"/>
    <w:rsid w:val="00520154"/>
    <w:rsid w:val="00522296"/>
    <w:rsid w:val="00522691"/>
    <w:rsid w:val="005238EA"/>
    <w:rsid w:val="00527EB8"/>
    <w:rsid w:val="0053520E"/>
    <w:rsid w:val="00536822"/>
    <w:rsid w:val="005404F1"/>
    <w:rsid w:val="00543E66"/>
    <w:rsid w:val="00556B92"/>
    <w:rsid w:val="005571F6"/>
    <w:rsid w:val="00560262"/>
    <w:rsid w:val="0056190A"/>
    <w:rsid w:val="00562FB0"/>
    <w:rsid w:val="00563136"/>
    <w:rsid w:val="005644E9"/>
    <w:rsid w:val="00565DBA"/>
    <w:rsid w:val="005678AC"/>
    <w:rsid w:val="00572657"/>
    <w:rsid w:val="00574C28"/>
    <w:rsid w:val="005764F8"/>
    <w:rsid w:val="005838A6"/>
    <w:rsid w:val="0058405A"/>
    <w:rsid w:val="0058496B"/>
    <w:rsid w:val="00595E9F"/>
    <w:rsid w:val="005979D8"/>
    <w:rsid w:val="005A04CA"/>
    <w:rsid w:val="005A17DB"/>
    <w:rsid w:val="005A71D6"/>
    <w:rsid w:val="005B17CA"/>
    <w:rsid w:val="005B1BD8"/>
    <w:rsid w:val="005B3708"/>
    <w:rsid w:val="005B5FF0"/>
    <w:rsid w:val="005C0768"/>
    <w:rsid w:val="005C0A73"/>
    <w:rsid w:val="005C17D8"/>
    <w:rsid w:val="005C2622"/>
    <w:rsid w:val="005C2FAA"/>
    <w:rsid w:val="005C50A1"/>
    <w:rsid w:val="005C7592"/>
    <w:rsid w:val="005C79A3"/>
    <w:rsid w:val="005D15ED"/>
    <w:rsid w:val="005D530D"/>
    <w:rsid w:val="005D6416"/>
    <w:rsid w:val="005E3C1D"/>
    <w:rsid w:val="005E5C26"/>
    <w:rsid w:val="005E70EA"/>
    <w:rsid w:val="005F2F81"/>
    <w:rsid w:val="005F43A2"/>
    <w:rsid w:val="006136E4"/>
    <w:rsid w:val="00623B6C"/>
    <w:rsid w:val="006249B1"/>
    <w:rsid w:val="00633BB7"/>
    <w:rsid w:val="00635880"/>
    <w:rsid w:val="00636065"/>
    <w:rsid w:val="00637DEA"/>
    <w:rsid w:val="006438E4"/>
    <w:rsid w:val="006450D9"/>
    <w:rsid w:val="00645A30"/>
    <w:rsid w:val="00645F73"/>
    <w:rsid w:val="00663C31"/>
    <w:rsid w:val="00665A0E"/>
    <w:rsid w:val="00677B3C"/>
    <w:rsid w:val="00684AAB"/>
    <w:rsid w:val="00684DBD"/>
    <w:rsid w:val="006850D6"/>
    <w:rsid w:val="00687F48"/>
    <w:rsid w:val="0069188D"/>
    <w:rsid w:val="006918AB"/>
    <w:rsid w:val="0069365E"/>
    <w:rsid w:val="00697395"/>
    <w:rsid w:val="006A11C9"/>
    <w:rsid w:val="006A3873"/>
    <w:rsid w:val="006A64A3"/>
    <w:rsid w:val="006A6C9F"/>
    <w:rsid w:val="006B56BB"/>
    <w:rsid w:val="006B78F7"/>
    <w:rsid w:val="006C12EF"/>
    <w:rsid w:val="006C5304"/>
    <w:rsid w:val="006D14A2"/>
    <w:rsid w:val="006D4D42"/>
    <w:rsid w:val="006D5F4B"/>
    <w:rsid w:val="006E01F4"/>
    <w:rsid w:val="006E03F9"/>
    <w:rsid w:val="006E1AC1"/>
    <w:rsid w:val="006E6825"/>
    <w:rsid w:val="006F3E5F"/>
    <w:rsid w:val="00702938"/>
    <w:rsid w:val="007122D2"/>
    <w:rsid w:val="0071247A"/>
    <w:rsid w:val="00720C0C"/>
    <w:rsid w:val="00721EBB"/>
    <w:rsid w:val="0072653B"/>
    <w:rsid w:val="00730414"/>
    <w:rsid w:val="0073208B"/>
    <w:rsid w:val="00732CFB"/>
    <w:rsid w:val="00740391"/>
    <w:rsid w:val="00744BEF"/>
    <w:rsid w:val="00744E27"/>
    <w:rsid w:val="007459A2"/>
    <w:rsid w:val="00745D8A"/>
    <w:rsid w:val="00746F72"/>
    <w:rsid w:val="0074747B"/>
    <w:rsid w:val="00760309"/>
    <w:rsid w:val="0076494B"/>
    <w:rsid w:val="00765602"/>
    <w:rsid w:val="00775EBB"/>
    <w:rsid w:val="007768FB"/>
    <w:rsid w:val="007855B2"/>
    <w:rsid w:val="0078707C"/>
    <w:rsid w:val="007929A6"/>
    <w:rsid w:val="00795382"/>
    <w:rsid w:val="007962DE"/>
    <w:rsid w:val="00796523"/>
    <w:rsid w:val="00796722"/>
    <w:rsid w:val="00797583"/>
    <w:rsid w:val="007B0236"/>
    <w:rsid w:val="007B36AD"/>
    <w:rsid w:val="007B4292"/>
    <w:rsid w:val="007B5D27"/>
    <w:rsid w:val="007C05D7"/>
    <w:rsid w:val="007C4202"/>
    <w:rsid w:val="007C5030"/>
    <w:rsid w:val="007C51A0"/>
    <w:rsid w:val="007C6DFE"/>
    <w:rsid w:val="007D361D"/>
    <w:rsid w:val="007E17D4"/>
    <w:rsid w:val="007E2883"/>
    <w:rsid w:val="007E3958"/>
    <w:rsid w:val="007E403D"/>
    <w:rsid w:val="007F234C"/>
    <w:rsid w:val="007F45F8"/>
    <w:rsid w:val="007F60B2"/>
    <w:rsid w:val="007F6673"/>
    <w:rsid w:val="00800CBF"/>
    <w:rsid w:val="0080769A"/>
    <w:rsid w:val="008125A6"/>
    <w:rsid w:val="008142FB"/>
    <w:rsid w:val="00820A9C"/>
    <w:rsid w:val="00821816"/>
    <w:rsid w:val="00821EA2"/>
    <w:rsid w:val="00823FE3"/>
    <w:rsid w:val="008247CA"/>
    <w:rsid w:val="0082491C"/>
    <w:rsid w:val="00824B13"/>
    <w:rsid w:val="00825680"/>
    <w:rsid w:val="00826416"/>
    <w:rsid w:val="0082667B"/>
    <w:rsid w:val="00826B8B"/>
    <w:rsid w:val="00830E0E"/>
    <w:rsid w:val="008420B1"/>
    <w:rsid w:val="00842C43"/>
    <w:rsid w:val="00844355"/>
    <w:rsid w:val="008455EE"/>
    <w:rsid w:val="00847D5A"/>
    <w:rsid w:val="00851BB4"/>
    <w:rsid w:val="00854CDD"/>
    <w:rsid w:val="00854DAC"/>
    <w:rsid w:val="00861819"/>
    <w:rsid w:val="00862461"/>
    <w:rsid w:val="008629B1"/>
    <w:rsid w:val="008651DC"/>
    <w:rsid w:val="008670B1"/>
    <w:rsid w:val="00872CBC"/>
    <w:rsid w:val="008734DF"/>
    <w:rsid w:val="00873685"/>
    <w:rsid w:val="00873C90"/>
    <w:rsid w:val="008772AA"/>
    <w:rsid w:val="008839E5"/>
    <w:rsid w:val="00885A59"/>
    <w:rsid w:val="00887342"/>
    <w:rsid w:val="00893C08"/>
    <w:rsid w:val="0089537F"/>
    <w:rsid w:val="00897D77"/>
    <w:rsid w:val="008A171C"/>
    <w:rsid w:val="008A5899"/>
    <w:rsid w:val="008B013E"/>
    <w:rsid w:val="008B3971"/>
    <w:rsid w:val="008B4EBF"/>
    <w:rsid w:val="008B5172"/>
    <w:rsid w:val="008B618C"/>
    <w:rsid w:val="008C3171"/>
    <w:rsid w:val="008D313B"/>
    <w:rsid w:val="008D317F"/>
    <w:rsid w:val="008D3A48"/>
    <w:rsid w:val="008D7629"/>
    <w:rsid w:val="008E0BE5"/>
    <w:rsid w:val="008E3CF9"/>
    <w:rsid w:val="008F6515"/>
    <w:rsid w:val="008F6E58"/>
    <w:rsid w:val="009039AA"/>
    <w:rsid w:val="009057E1"/>
    <w:rsid w:val="00905D41"/>
    <w:rsid w:val="00907EA3"/>
    <w:rsid w:val="00913F30"/>
    <w:rsid w:val="00915EDE"/>
    <w:rsid w:val="00922986"/>
    <w:rsid w:val="0093122A"/>
    <w:rsid w:val="009330C7"/>
    <w:rsid w:val="00935A0E"/>
    <w:rsid w:val="00950063"/>
    <w:rsid w:val="00955F3B"/>
    <w:rsid w:val="009620C5"/>
    <w:rsid w:val="00966743"/>
    <w:rsid w:val="0097159B"/>
    <w:rsid w:val="00972549"/>
    <w:rsid w:val="00973F9B"/>
    <w:rsid w:val="00974AAC"/>
    <w:rsid w:val="00977BE8"/>
    <w:rsid w:val="009813E3"/>
    <w:rsid w:val="00985A95"/>
    <w:rsid w:val="009863DE"/>
    <w:rsid w:val="009902C8"/>
    <w:rsid w:val="00995E4D"/>
    <w:rsid w:val="00995FA2"/>
    <w:rsid w:val="00996750"/>
    <w:rsid w:val="00996D08"/>
    <w:rsid w:val="009A0A37"/>
    <w:rsid w:val="009B354C"/>
    <w:rsid w:val="009B387B"/>
    <w:rsid w:val="009B3BE2"/>
    <w:rsid w:val="009B6656"/>
    <w:rsid w:val="009C0B82"/>
    <w:rsid w:val="009C18C5"/>
    <w:rsid w:val="009C5CB9"/>
    <w:rsid w:val="009D2A05"/>
    <w:rsid w:val="009D3EB0"/>
    <w:rsid w:val="009D5FFB"/>
    <w:rsid w:val="009E0B30"/>
    <w:rsid w:val="009E2A5F"/>
    <w:rsid w:val="009E4E4E"/>
    <w:rsid w:val="009E54E6"/>
    <w:rsid w:val="009E555D"/>
    <w:rsid w:val="009E6D23"/>
    <w:rsid w:val="009F25C1"/>
    <w:rsid w:val="009F60B8"/>
    <w:rsid w:val="009F7942"/>
    <w:rsid w:val="00A10718"/>
    <w:rsid w:val="00A15614"/>
    <w:rsid w:val="00A15E02"/>
    <w:rsid w:val="00A17FCF"/>
    <w:rsid w:val="00A22B7A"/>
    <w:rsid w:val="00A23516"/>
    <w:rsid w:val="00A24AC8"/>
    <w:rsid w:val="00A27B71"/>
    <w:rsid w:val="00A30C64"/>
    <w:rsid w:val="00A32C9A"/>
    <w:rsid w:val="00A34FED"/>
    <w:rsid w:val="00A3559B"/>
    <w:rsid w:val="00A42234"/>
    <w:rsid w:val="00A433C1"/>
    <w:rsid w:val="00A44C14"/>
    <w:rsid w:val="00A478F6"/>
    <w:rsid w:val="00A518DD"/>
    <w:rsid w:val="00A53462"/>
    <w:rsid w:val="00A6140B"/>
    <w:rsid w:val="00A64294"/>
    <w:rsid w:val="00A6494A"/>
    <w:rsid w:val="00A66524"/>
    <w:rsid w:val="00A67D92"/>
    <w:rsid w:val="00A76A4B"/>
    <w:rsid w:val="00A77EB6"/>
    <w:rsid w:val="00A83A4F"/>
    <w:rsid w:val="00A83F68"/>
    <w:rsid w:val="00A8600B"/>
    <w:rsid w:val="00A8635A"/>
    <w:rsid w:val="00A9199E"/>
    <w:rsid w:val="00A94FC5"/>
    <w:rsid w:val="00A96355"/>
    <w:rsid w:val="00A97737"/>
    <w:rsid w:val="00AA0FAC"/>
    <w:rsid w:val="00AA3889"/>
    <w:rsid w:val="00AA3C31"/>
    <w:rsid w:val="00AA3F70"/>
    <w:rsid w:val="00AB4156"/>
    <w:rsid w:val="00AB7DAA"/>
    <w:rsid w:val="00AC09C9"/>
    <w:rsid w:val="00AC0C2C"/>
    <w:rsid w:val="00AC412B"/>
    <w:rsid w:val="00AC584C"/>
    <w:rsid w:val="00AC78FF"/>
    <w:rsid w:val="00AD0DE1"/>
    <w:rsid w:val="00AD761B"/>
    <w:rsid w:val="00AD7F24"/>
    <w:rsid w:val="00AE2732"/>
    <w:rsid w:val="00AF549B"/>
    <w:rsid w:val="00AF6305"/>
    <w:rsid w:val="00AF6E60"/>
    <w:rsid w:val="00AF7B62"/>
    <w:rsid w:val="00B0335A"/>
    <w:rsid w:val="00B11D73"/>
    <w:rsid w:val="00B1530B"/>
    <w:rsid w:val="00B16242"/>
    <w:rsid w:val="00B170AE"/>
    <w:rsid w:val="00B25B3A"/>
    <w:rsid w:val="00B2762D"/>
    <w:rsid w:val="00B327A6"/>
    <w:rsid w:val="00B361F1"/>
    <w:rsid w:val="00B40A06"/>
    <w:rsid w:val="00B44C2C"/>
    <w:rsid w:val="00B46579"/>
    <w:rsid w:val="00B466EA"/>
    <w:rsid w:val="00B53C7E"/>
    <w:rsid w:val="00B542F9"/>
    <w:rsid w:val="00B559F3"/>
    <w:rsid w:val="00B62EF1"/>
    <w:rsid w:val="00B63294"/>
    <w:rsid w:val="00B665A8"/>
    <w:rsid w:val="00B66F2E"/>
    <w:rsid w:val="00B67C92"/>
    <w:rsid w:val="00B72198"/>
    <w:rsid w:val="00B72B74"/>
    <w:rsid w:val="00B8058F"/>
    <w:rsid w:val="00B82747"/>
    <w:rsid w:val="00B93EC6"/>
    <w:rsid w:val="00B93F96"/>
    <w:rsid w:val="00B94F10"/>
    <w:rsid w:val="00B97E75"/>
    <w:rsid w:val="00B97F82"/>
    <w:rsid w:val="00BA31CB"/>
    <w:rsid w:val="00BA6EA7"/>
    <w:rsid w:val="00BB3000"/>
    <w:rsid w:val="00BB34F8"/>
    <w:rsid w:val="00BB3A7D"/>
    <w:rsid w:val="00BB76C0"/>
    <w:rsid w:val="00BC0AF2"/>
    <w:rsid w:val="00BC311C"/>
    <w:rsid w:val="00BD2BCA"/>
    <w:rsid w:val="00BD31A0"/>
    <w:rsid w:val="00BD7CC7"/>
    <w:rsid w:val="00BE14F1"/>
    <w:rsid w:val="00BE4EE3"/>
    <w:rsid w:val="00BF3D35"/>
    <w:rsid w:val="00C00590"/>
    <w:rsid w:val="00C030AC"/>
    <w:rsid w:val="00C043E3"/>
    <w:rsid w:val="00C06A1C"/>
    <w:rsid w:val="00C07F09"/>
    <w:rsid w:val="00C10D32"/>
    <w:rsid w:val="00C12A87"/>
    <w:rsid w:val="00C13510"/>
    <w:rsid w:val="00C21673"/>
    <w:rsid w:val="00C2310C"/>
    <w:rsid w:val="00C25ED9"/>
    <w:rsid w:val="00C436EF"/>
    <w:rsid w:val="00C57692"/>
    <w:rsid w:val="00C57AAE"/>
    <w:rsid w:val="00C601D1"/>
    <w:rsid w:val="00C61103"/>
    <w:rsid w:val="00C61B66"/>
    <w:rsid w:val="00C65C65"/>
    <w:rsid w:val="00C73CA3"/>
    <w:rsid w:val="00C76DF0"/>
    <w:rsid w:val="00C81153"/>
    <w:rsid w:val="00C82A69"/>
    <w:rsid w:val="00C8585C"/>
    <w:rsid w:val="00C903AD"/>
    <w:rsid w:val="00C90A2D"/>
    <w:rsid w:val="00C91A87"/>
    <w:rsid w:val="00C95C69"/>
    <w:rsid w:val="00CA13A0"/>
    <w:rsid w:val="00CB349C"/>
    <w:rsid w:val="00CC2AAE"/>
    <w:rsid w:val="00CC5259"/>
    <w:rsid w:val="00CC5F2F"/>
    <w:rsid w:val="00CC63C6"/>
    <w:rsid w:val="00CC6A2B"/>
    <w:rsid w:val="00CE3708"/>
    <w:rsid w:val="00CF14DA"/>
    <w:rsid w:val="00CF1B2F"/>
    <w:rsid w:val="00CF271D"/>
    <w:rsid w:val="00CF5733"/>
    <w:rsid w:val="00D03B58"/>
    <w:rsid w:val="00D05AF6"/>
    <w:rsid w:val="00D1655F"/>
    <w:rsid w:val="00D24A94"/>
    <w:rsid w:val="00D25C5F"/>
    <w:rsid w:val="00D3529A"/>
    <w:rsid w:val="00D365FF"/>
    <w:rsid w:val="00D456CF"/>
    <w:rsid w:val="00D50F75"/>
    <w:rsid w:val="00D513E1"/>
    <w:rsid w:val="00D57CBC"/>
    <w:rsid w:val="00D60700"/>
    <w:rsid w:val="00D62E27"/>
    <w:rsid w:val="00D63121"/>
    <w:rsid w:val="00D64E7E"/>
    <w:rsid w:val="00D700C2"/>
    <w:rsid w:val="00D748E4"/>
    <w:rsid w:val="00D76043"/>
    <w:rsid w:val="00D83A36"/>
    <w:rsid w:val="00D846B4"/>
    <w:rsid w:val="00D87709"/>
    <w:rsid w:val="00D91A72"/>
    <w:rsid w:val="00D976BD"/>
    <w:rsid w:val="00DA4F9E"/>
    <w:rsid w:val="00DB3174"/>
    <w:rsid w:val="00DB4907"/>
    <w:rsid w:val="00DB546B"/>
    <w:rsid w:val="00DB576A"/>
    <w:rsid w:val="00DC27C6"/>
    <w:rsid w:val="00DC3099"/>
    <w:rsid w:val="00DC52C4"/>
    <w:rsid w:val="00DD185D"/>
    <w:rsid w:val="00DF3546"/>
    <w:rsid w:val="00DF59FB"/>
    <w:rsid w:val="00E01198"/>
    <w:rsid w:val="00E0594B"/>
    <w:rsid w:val="00E068D2"/>
    <w:rsid w:val="00E079D0"/>
    <w:rsid w:val="00E155F2"/>
    <w:rsid w:val="00E15CDF"/>
    <w:rsid w:val="00E2225E"/>
    <w:rsid w:val="00E2355F"/>
    <w:rsid w:val="00E23F00"/>
    <w:rsid w:val="00E2464B"/>
    <w:rsid w:val="00E260CC"/>
    <w:rsid w:val="00E2724E"/>
    <w:rsid w:val="00E333AF"/>
    <w:rsid w:val="00E34942"/>
    <w:rsid w:val="00E40FE0"/>
    <w:rsid w:val="00E41D98"/>
    <w:rsid w:val="00E45271"/>
    <w:rsid w:val="00E45465"/>
    <w:rsid w:val="00E522BA"/>
    <w:rsid w:val="00E53BAA"/>
    <w:rsid w:val="00E5538D"/>
    <w:rsid w:val="00E55C90"/>
    <w:rsid w:val="00E57779"/>
    <w:rsid w:val="00E61991"/>
    <w:rsid w:val="00E61DA2"/>
    <w:rsid w:val="00E64B47"/>
    <w:rsid w:val="00E67919"/>
    <w:rsid w:val="00E733A9"/>
    <w:rsid w:val="00E748D9"/>
    <w:rsid w:val="00E74F7C"/>
    <w:rsid w:val="00E75ED5"/>
    <w:rsid w:val="00E76481"/>
    <w:rsid w:val="00E84485"/>
    <w:rsid w:val="00E84EB9"/>
    <w:rsid w:val="00E902E4"/>
    <w:rsid w:val="00E927E5"/>
    <w:rsid w:val="00E93959"/>
    <w:rsid w:val="00E95756"/>
    <w:rsid w:val="00EA26BF"/>
    <w:rsid w:val="00EA3F3E"/>
    <w:rsid w:val="00EA617B"/>
    <w:rsid w:val="00EB1A38"/>
    <w:rsid w:val="00EC023A"/>
    <w:rsid w:val="00EC03B5"/>
    <w:rsid w:val="00EC1A92"/>
    <w:rsid w:val="00EC5A11"/>
    <w:rsid w:val="00ED12D6"/>
    <w:rsid w:val="00ED3575"/>
    <w:rsid w:val="00ED530F"/>
    <w:rsid w:val="00EE296B"/>
    <w:rsid w:val="00F00482"/>
    <w:rsid w:val="00F01372"/>
    <w:rsid w:val="00F013EA"/>
    <w:rsid w:val="00F104F5"/>
    <w:rsid w:val="00F121FA"/>
    <w:rsid w:val="00F14559"/>
    <w:rsid w:val="00F148BD"/>
    <w:rsid w:val="00F17F8B"/>
    <w:rsid w:val="00F22EEE"/>
    <w:rsid w:val="00F24C47"/>
    <w:rsid w:val="00F25655"/>
    <w:rsid w:val="00F330F1"/>
    <w:rsid w:val="00F3405D"/>
    <w:rsid w:val="00F35B71"/>
    <w:rsid w:val="00F36300"/>
    <w:rsid w:val="00F43092"/>
    <w:rsid w:val="00F50750"/>
    <w:rsid w:val="00F6092C"/>
    <w:rsid w:val="00F710C2"/>
    <w:rsid w:val="00F746FA"/>
    <w:rsid w:val="00F80381"/>
    <w:rsid w:val="00F8370B"/>
    <w:rsid w:val="00F83B3A"/>
    <w:rsid w:val="00F87020"/>
    <w:rsid w:val="00F90057"/>
    <w:rsid w:val="00F90E22"/>
    <w:rsid w:val="00F94B60"/>
    <w:rsid w:val="00FA33E7"/>
    <w:rsid w:val="00FA4886"/>
    <w:rsid w:val="00FB11D1"/>
    <w:rsid w:val="00FB1C56"/>
    <w:rsid w:val="00FB6DA9"/>
    <w:rsid w:val="00FC7435"/>
    <w:rsid w:val="00FD3146"/>
    <w:rsid w:val="00FD56B5"/>
    <w:rsid w:val="00FD795E"/>
    <w:rsid w:val="00FE0495"/>
    <w:rsid w:val="00FE172F"/>
    <w:rsid w:val="00FE4AEA"/>
    <w:rsid w:val="00FE76BE"/>
    <w:rsid w:val="00FF19F3"/>
    <w:rsid w:val="00FF1F76"/>
    <w:rsid w:val="00FF49B7"/>
    <w:rsid w:val="00FF4C6A"/>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4F33"/>
  <w15:docId w15:val="{9D3097DD-55A0-4520-A038-83B793C3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rmation">
    <w:name w:val="Contact Information"/>
    <w:basedOn w:val="Normal"/>
    <w:qFormat/>
    <w:rsid w:val="00ED3575"/>
    <w:pPr>
      <w:spacing w:after="400" w:line="264" w:lineRule="auto"/>
      <w:ind w:left="288"/>
    </w:pPr>
    <w:rPr>
      <w:sz w:val="16"/>
    </w:rPr>
  </w:style>
  <w:style w:type="paragraph" w:styleId="NoSpacing">
    <w:name w:val="No Spacing"/>
    <w:uiPriority w:val="1"/>
    <w:qFormat/>
    <w:rsid w:val="00ED3575"/>
    <w:pPr>
      <w:spacing w:after="0" w:line="240" w:lineRule="auto"/>
    </w:pPr>
  </w:style>
  <w:style w:type="character" w:styleId="Hyperlink">
    <w:name w:val="Hyperlink"/>
    <w:basedOn w:val="DefaultParagraphFont"/>
    <w:uiPriority w:val="99"/>
    <w:unhideWhenUsed/>
    <w:rsid w:val="00ED3575"/>
    <w:rPr>
      <w:color w:val="0000FF" w:themeColor="hyperlink"/>
      <w:u w:val="single"/>
    </w:rPr>
  </w:style>
  <w:style w:type="paragraph" w:customStyle="1" w:styleId="YourName">
    <w:name w:val="Your Name"/>
    <w:basedOn w:val="Normal"/>
    <w:qFormat/>
    <w:rsid w:val="00ED3575"/>
    <w:pPr>
      <w:keepNext/>
      <w:keepLines/>
      <w:tabs>
        <w:tab w:val="left" w:pos="8640"/>
      </w:tabs>
      <w:spacing w:after="40" w:line="264" w:lineRule="auto"/>
      <w:outlineLvl w:val="0"/>
    </w:pPr>
    <w:rPr>
      <w:rFonts w:asciiTheme="majorHAnsi" w:eastAsiaTheme="majorEastAsia" w:hAnsiTheme="majorHAnsi" w:cstheme="majorBidi"/>
      <w:b/>
      <w:bCs/>
      <w:caps/>
      <w:color w:val="000000" w:themeColor="text1"/>
      <w:spacing w:val="10"/>
      <w:sz w:val="16"/>
      <w:szCs w:val="28"/>
    </w:rPr>
  </w:style>
  <w:style w:type="paragraph" w:styleId="BalloonText">
    <w:name w:val="Balloon Text"/>
    <w:basedOn w:val="Normal"/>
    <w:link w:val="BalloonTextChar"/>
    <w:uiPriority w:val="99"/>
    <w:semiHidden/>
    <w:unhideWhenUsed/>
    <w:rsid w:val="00ED3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575"/>
    <w:rPr>
      <w:rFonts w:ascii="Tahoma" w:hAnsi="Tahoma" w:cs="Tahoma"/>
      <w:sz w:val="16"/>
      <w:szCs w:val="16"/>
    </w:rPr>
  </w:style>
  <w:style w:type="paragraph" w:styleId="ListParagraph">
    <w:name w:val="List Paragraph"/>
    <w:basedOn w:val="Normal"/>
    <w:uiPriority w:val="34"/>
    <w:qFormat/>
    <w:rsid w:val="00324489"/>
    <w:pPr>
      <w:ind w:left="720"/>
    </w:pPr>
    <w:rPr>
      <w:rFonts w:ascii="Calibri" w:eastAsia="Calibri" w:hAnsi="Calibri" w:cs="Calibri"/>
    </w:rPr>
  </w:style>
  <w:style w:type="paragraph" w:customStyle="1" w:styleId="SpaceAfter">
    <w:name w:val="Space After"/>
    <w:basedOn w:val="Normal"/>
    <w:qFormat/>
    <w:rsid w:val="00324489"/>
    <w:pPr>
      <w:tabs>
        <w:tab w:val="left" w:pos="7560"/>
      </w:tabs>
      <w:spacing w:after="160" w:line="264" w:lineRule="auto"/>
      <w:ind w:left="288" w:right="2880"/>
    </w:pPr>
    <w:rPr>
      <w:sz w:val="16"/>
    </w:rPr>
  </w:style>
  <w:style w:type="paragraph" w:customStyle="1" w:styleId="SectionHeading">
    <w:name w:val="Section Heading"/>
    <w:basedOn w:val="Normal"/>
    <w:qFormat/>
    <w:rsid w:val="00324489"/>
    <w:pPr>
      <w:spacing w:before="240" w:after="40" w:line="264" w:lineRule="auto"/>
      <w:outlineLvl w:val="1"/>
    </w:pPr>
    <w:rPr>
      <w:caps/>
      <w:color w:val="000000" w:themeColor="text1"/>
      <w:spacing w:val="10"/>
      <w:sz w:val="16"/>
    </w:rPr>
  </w:style>
  <w:style w:type="paragraph" w:customStyle="1" w:styleId="ItalicHeading">
    <w:name w:val="Italic Heading"/>
    <w:basedOn w:val="Normal"/>
    <w:qFormat/>
    <w:rsid w:val="00324489"/>
    <w:pPr>
      <w:spacing w:after="0" w:line="264" w:lineRule="auto"/>
      <w:ind w:left="288"/>
      <w:outlineLvl w:val="2"/>
    </w:pPr>
    <w:rPr>
      <w:i/>
      <w:sz w:val="16"/>
    </w:rPr>
  </w:style>
  <w:style w:type="character" w:customStyle="1" w:styleId="apple-converted-space">
    <w:name w:val="apple-converted-space"/>
    <w:basedOn w:val="DefaultParagraphFont"/>
    <w:rsid w:val="00324489"/>
  </w:style>
  <w:style w:type="character" w:styleId="CommentReference">
    <w:name w:val="annotation reference"/>
    <w:basedOn w:val="DefaultParagraphFont"/>
    <w:uiPriority w:val="99"/>
    <w:semiHidden/>
    <w:unhideWhenUsed/>
    <w:rsid w:val="006E01F4"/>
    <w:rPr>
      <w:sz w:val="16"/>
      <w:szCs w:val="16"/>
    </w:rPr>
  </w:style>
  <w:style w:type="paragraph" w:styleId="CommentText">
    <w:name w:val="annotation text"/>
    <w:basedOn w:val="Normal"/>
    <w:link w:val="CommentTextChar"/>
    <w:uiPriority w:val="99"/>
    <w:semiHidden/>
    <w:unhideWhenUsed/>
    <w:rsid w:val="006E01F4"/>
    <w:pPr>
      <w:spacing w:line="240" w:lineRule="auto"/>
    </w:pPr>
    <w:rPr>
      <w:sz w:val="20"/>
      <w:szCs w:val="20"/>
    </w:rPr>
  </w:style>
  <w:style w:type="character" w:customStyle="1" w:styleId="CommentTextChar">
    <w:name w:val="Comment Text Char"/>
    <w:basedOn w:val="DefaultParagraphFont"/>
    <w:link w:val="CommentText"/>
    <w:uiPriority w:val="99"/>
    <w:semiHidden/>
    <w:rsid w:val="006E01F4"/>
    <w:rPr>
      <w:sz w:val="20"/>
      <w:szCs w:val="20"/>
    </w:rPr>
  </w:style>
  <w:style w:type="paragraph" w:styleId="CommentSubject">
    <w:name w:val="annotation subject"/>
    <w:basedOn w:val="CommentText"/>
    <w:next w:val="CommentText"/>
    <w:link w:val="CommentSubjectChar"/>
    <w:uiPriority w:val="99"/>
    <w:semiHidden/>
    <w:unhideWhenUsed/>
    <w:rsid w:val="006E01F4"/>
    <w:rPr>
      <w:b/>
      <w:bCs/>
    </w:rPr>
  </w:style>
  <w:style w:type="character" w:customStyle="1" w:styleId="CommentSubjectChar">
    <w:name w:val="Comment Subject Char"/>
    <w:basedOn w:val="CommentTextChar"/>
    <w:link w:val="CommentSubject"/>
    <w:uiPriority w:val="99"/>
    <w:semiHidden/>
    <w:rsid w:val="006E01F4"/>
    <w:rPr>
      <w:b/>
      <w:bCs/>
      <w:sz w:val="20"/>
      <w:szCs w:val="20"/>
    </w:rPr>
  </w:style>
  <w:style w:type="paragraph" w:styleId="Revision">
    <w:name w:val="Revision"/>
    <w:hidden/>
    <w:uiPriority w:val="99"/>
    <w:semiHidden/>
    <w:rsid w:val="006E01F4"/>
    <w:pPr>
      <w:spacing w:after="0" w:line="240" w:lineRule="auto"/>
    </w:pPr>
  </w:style>
  <w:style w:type="paragraph" w:styleId="Header">
    <w:name w:val="header"/>
    <w:basedOn w:val="Normal"/>
    <w:link w:val="HeaderChar"/>
    <w:uiPriority w:val="99"/>
    <w:unhideWhenUsed/>
    <w:rsid w:val="002B6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EC2"/>
  </w:style>
  <w:style w:type="paragraph" w:styleId="Footer">
    <w:name w:val="footer"/>
    <w:basedOn w:val="Normal"/>
    <w:link w:val="FooterChar"/>
    <w:uiPriority w:val="99"/>
    <w:unhideWhenUsed/>
    <w:rsid w:val="002B6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EC2"/>
  </w:style>
  <w:style w:type="character" w:customStyle="1" w:styleId="name">
    <w:name w:val="name"/>
    <w:basedOn w:val="DefaultParagraphFont"/>
    <w:rsid w:val="003B6F1F"/>
  </w:style>
  <w:style w:type="paragraph" w:customStyle="1" w:styleId="Default">
    <w:name w:val="Default"/>
    <w:rsid w:val="00995E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8B4EBF"/>
    <w:rPr>
      <w:color w:val="605E5C"/>
      <w:shd w:val="clear" w:color="auto" w:fill="E1DFDD"/>
    </w:rPr>
  </w:style>
  <w:style w:type="character" w:styleId="UnresolvedMention">
    <w:name w:val="Unresolved Mention"/>
    <w:basedOn w:val="DefaultParagraphFont"/>
    <w:uiPriority w:val="99"/>
    <w:semiHidden/>
    <w:unhideWhenUsed/>
    <w:rsid w:val="00862461"/>
    <w:rPr>
      <w:color w:val="605E5C"/>
      <w:shd w:val="clear" w:color="auto" w:fill="E1DFDD"/>
    </w:rPr>
  </w:style>
  <w:style w:type="character" w:customStyle="1" w:styleId="identifier">
    <w:name w:val="identifier"/>
    <w:basedOn w:val="DefaultParagraphFont"/>
    <w:rsid w:val="007B5D27"/>
  </w:style>
  <w:style w:type="character" w:customStyle="1" w:styleId="id-label">
    <w:name w:val="id-label"/>
    <w:basedOn w:val="DefaultParagraphFont"/>
    <w:rsid w:val="007B5D27"/>
  </w:style>
  <w:style w:type="character" w:customStyle="1" w:styleId="anchor-text">
    <w:name w:val="anchor-text"/>
    <w:basedOn w:val="DefaultParagraphFont"/>
    <w:rsid w:val="00B66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3624">
      <w:bodyDiv w:val="1"/>
      <w:marLeft w:val="0"/>
      <w:marRight w:val="0"/>
      <w:marTop w:val="0"/>
      <w:marBottom w:val="0"/>
      <w:divBdr>
        <w:top w:val="none" w:sz="0" w:space="0" w:color="auto"/>
        <w:left w:val="none" w:sz="0" w:space="0" w:color="auto"/>
        <w:bottom w:val="none" w:sz="0" w:space="0" w:color="auto"/>
        <w:right w:val="none" w:sz="0" w:space="0" w:color="auto"/>
      </w:divBdr>
    </w:div>
    <w:div w:id="160438603">
      <w:bodyDiv w:val="1"/>
      <w:marLeft w:val="0"/>
      <w:marRight w:val="0"/>
      <w:marTop w:val="0"/>
      <w:marBottom w:val="0"/>
      <w:divBdr>
        <w:top w:val="none" w:sz="0" w:space="0" w:color="auto"/>
        <w:left w:val="none" w:sz="0" w:space="0" w:color="auto"/>
        <w:bottom w:val="none" w:sz="0" w:space="0" w:color="auto"/>
        <w:right w:val="none" w:sz="0" w:space="0" w:color="auto"/>
      </w:divBdr>
    </w:div>
    <w:div w:id="160776953">
      <w:bodyDiv w:val="1"/>
      <w:marLeft w:val="0"/>
      <w:marRight w:val="0"/>
      <w:marTop w:val="0"/>
      <w:marBottom w:val="0"/>
      <w:divBdr>
        <w:top w:val="none" w:sz="0" w:space="0" w:color="auto"/>
        <w:left w:val="none" w:sz="0" w:space="0" w:color="auto"/>
        <w:bottom w:val="none" w:sz="0" w:space="0" w:color="auto"/>
        <w:right w:val="none" w:sz="0" w:space="0" w:color="auto"/>
      </w:divBdr>
      <w:divsChild>
        <w:div w:id="1162429875">
          <w:marLeft w:val="0"/>
          <w:marRight w:val="0"/>
          <w:marTop w:val="0"/>
          <w:marBottom w:val="0"/>
          <w:divBdr>
            <w:top w:val="none" w:sz="0" w:space="0" w:color="auto"/>
            <w:left w:val="none" w:sz="0" w:space="0" w:color="auto"/>
            <w:bottom w:val="none" w:sz="0" w:space="0" w:color="auto"/>
            <w:right w:val="none" w:sz="0" w:space="0" w:color="auto"/>
          </w:divBdr>
          <w:divsChild>
            <w:div w:id="1341737591">
              <w:marLeft w:val="0"/>
              <w:marRight w:val="0"/>
              <w:marTop w:val="0"/>
              <w:marBottom w:val="0"/>
              <w:divBdr>
                <w:top w:val="none" w:sz="0" w:space="0" w:color="auto"/>
                <w:left w:val="none" w:sz="0" w:space="0" w:color="auto"/>
                <w:bottom w:val="none" w:sz="0" w:space="0" w:color="auto"/>
                <w:right w:val="none" w:sz="0" w:space="0" w:color="auto"/>
              </w:divBdr>
              <w:divsChild>
                <w:div w:id="1964537926">
                  <w:marLeft w:val="0"/>
                  <w:marRight w:val="0"/>
                  <w:marTop w:val="0"/>
                  <w:marBottom w:val="0"/>
                  <w:divBdr>
                    <w:top w:val="none" w:sz="0" w:space="0" w:color="auto"/>
                    <w:left w:val="none" w:sz="0" w:space="0" w:color="auto"/>
                    <w:bottom w:val="none" w:sz="0" w:space="0" w:color="auto"/>
                    <w:right w:val="none" w:sz="0" w:space="0" w:color="auto"/>
                  </w:divBdr>
                  <w:divsChild>
                    <w:div w:id="829105518">
                      <w:marLeft w:val="0"/>
                      <w:marRight w:val="0"/>
                      <w:marTop w:val="0"/>
                      <w:marBottom w:val="0"/>
                      <w:divBdr>
                        <w:top w:val="none" w:sz="0" w:space="0" w:color="auto"/>
                        <w:left w:val="none" w:sz="0" w:space="0" w:color="auto"/>
                        <w:bottom w:val="none" w:sz="0" w:space="0" w:color="auto"/>
                        <w:right w:val="none" w:sz="0" w:space="0" w:color="auto"/>
                      </w:divBdr>
                      <w:divsChild>
                        <w:div w:id="1418477590">
                          <w:marLeft w:val="0"/>
                          <w:marRight w:val="0"/>
                          <w:marTop w:val="0"/>
                          <w:marBottom w:val="0"/>
                          <w:divBdr>
                            <w:top w:val="none" w:sz="0" w:space="0" w:color="auto"/>
                            <w:left w:val="none" w:sz="0" w:space="0" w:color="auto"/>
                            <w:bottom w:val="none" w:sz="0" w:space="0" w:color="auto"/>
                            <w:right w:val="none" w:sz="0" w:space="0" w:color="auto"/>
                          </w:divBdr>
                          <w:divsChild>
                            <w:div w:id="161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17522">
      <w:bodyDiv w:val="1"/>
      <w:marLeft w:val="0"/>
      <w:marRight w:val="0"/>
      <w:marTop w:val="0"/>
      <w:marBottom w:val="0"/>
      <w:divBdr>
        <w:top w:val="none" w:sz="0" w:space="0" w:color="auto"/>
        <w:left w:val="none" w:sz="0" w:space="0" w:color="auto"/>
        <w:bottom w:val="none" w:sz="0" w:space="0" w:color="auto"/>
        <w:right w:val="none" w:sz="0" w:space="0" w:color="auto"/>
      </w:divBdr>
    </w:div>
    <w:div w:id="226693953">
      <w:bodyDiv w:val="1"/>
      <w:marLeft w:val="0"/>
      <w:marRight w:val="0"/>
      <w:marTop w:val="0"/>
      <w:marBottom w:val="0"/>
      <w:divBdr>
        <w:top w:val="none" w:sz="0" w:space="0" w:color="auto"/>
        <w:left w:val="none" w:sz="0" w:space="0" w:color="auto"/>
        <w:bottom w:val="none" w:sz="0" w:space="0" w:color="auto"/>
        <w:right w:val="none" w:sz="0" w:space="0" w:color="auto"/>
      </w:divBdr>
    </w:div>
    <w:div w:id="230236257">
      <w:bodyDiv w:val="1"/>
      <w:marLeft w:val="0"/>
      <w:marRight w:val="0"/>
      <w:marTop w:val="0"/>
      <w:marBottom w:val="0"/>
      <w:divBdr>
        <w:top w:val="none" w:sz="0" w:space="0" w:color="auto"/>
        <w:left w:val="none" w:sz="0" w:space="0" w:color="auto"/>
        <w:bottom w:val="none" w:sz="0" w:space="0" w:color="auto"/>
        <w:right w:val="none" w:sz="0" w:space="0" w:color="auto"/>
      </w:divBdr>
    </w:div>
    <w:div w:id="236214420">
      <w:bodyDiv w:val="1"/>
      <w:marLeft w:val="0"/>
      <w:marRight w:val="0"/>
      <w:marTop w:val="0"/>
      <w:marBottom w:val="0"/>
      <w:divBdr>
        <w:top w:val="none" w:sz="0" w:space="0" w:color="auto"/>
        <w:left w:val="none" w:sz="0" w:space="0" w:color="auto"/>
        <w:bottom w:val="none" w:sz="0" w:space="0" w:color="auto"/>
        <w:right w:val="none" w:sz="0" w:space="0" w:color="auto"/>
      </w:divBdr>
    </w:div>
    <w:div w:id="277176266">
      <w:bodyDiv w:val="1"/>
      <w:marLeft w:val="0"/>
      <w:marRight w:val="0"/>
      <w:marTop w:val="0"/>
      <w:marBottom w:val="0"/>
      <w:divBdr>
        <w:top w:val="none" w:sz="0" w:space="0" w:color="auto"/>
        <w:left w:val="none" w:sz="0" w:space="0" w:color="auto"/>
        <w:bottom w:val="none" w:sz="0" w:space="0" w:color="auto"/>
        <w:right w:val="none" w:sz="0" w:space="0" w:color="auto"/>
      </w:divBdr>
    </w:div>
    <w:div w:id="283390147">
      <w:bodyDiv w:val="1"/>
      <w:marLeft w:val="0"/>
      <w:marRight w:val="0"/>
      <w:marTop w:val="0"/>
      <w:marBottom w:val="0"/>
      <w:divBdr>
        <w:top w:val="none" w:sz="0" w:space="0" w:color="auto"/>
        <w:left w:val="none" w:sz="0" w:space="0" w:color="auto"/>
        <w:bottom w:val="none" w:sz="0" w:space="0" w:color="auto"/>
        <w:right w:val="none" w:sz="0" w:space="0" w:color="auto"/>
      </w:divBdr>
    </w:div>
    <w:div w:id="291138999">
      <w:bodyDiv w:val="1"/>
      <w:marLeft w:val="0"/>
      <w:marRight w:val="0"/>
      <w:marTop w:val="0"/>
      <w:marBottom w:val="0"/>
      <w:divBdr>
        <w:top w:val="none" w:sz="0" w:space="0" w:color="auto"/>
        <w:left w:val="none" w:sz="0" w:space="0" w:color="auto"/>
        <w:bottom w:val="none" w:sz="0" w:space="0" w:color="auto"/>
        <w:right w:val="none" w:sz="0" w:space="0" w:color="auto"/>
      </w:divBdr>
    </w:div>
    <w:div w:id="339893177">
      <w:bodyDiv w:val="1"/>
      <w:marLeft w:val="0"/>
      <w:marRight w:val="0"/>
      <w:marTop w:val="0"/>
      <w:marBottom w:val="0"/>
      <w:divBdr>
        <w:top w:val="none" w:sz="0" w:space="0" w:color="auto"/>
        <w:left w:val="none" w:sz="0" w:space="0" w:color="auto"/>
        <w:bottom w:val="none" w:sz="0" w:space="0" w:color="auto"/>
        <w:right w:val="none" w:sz="0" w:space="0" w:color="auto"/>
      </w:divBdr>
    </w:div>
    <w:div w:id="386688394">
      <w:bodyDiv w:val="1"/>
      <w:marLeft w:val="0"/>
      <w:marRight w:val="0"/>
      <w:marTop w:val="0"/>
      <w:marBottom w:val="0"/>
      <w:divBdr>
        <w:top w:val="none" w:sz="0" w:space="0" w:color="auto"/>
        <w:left w:val="none" w:sz="0" w:space="0" w:color="auto"/>
        <w:bottom w:val="none" w:sz="0" w:space="0" w:color="auto"/>
        <w:right w:val="none" w:sz="0" w:space="0" w:color="auto"/>
      </w:divBdr>
    </w:div>
    <w:div w:id="395055531">
      <w:bodyDiv w:val="1"/>
      <w:marLeft w:val="0"/>
      <w:marRight w:val="0"/>
      <w:marTop w:val="0"/>
      <w:marBottom w:val="0"/>
      <w:divBdr>
        <w:top w:val="none" w:sz="0" w:space="0" w:color="auto"/>
        <w:left w:val="none" w:sz="0" w:space="0" w:color="auto"/>
        <w:bottom w:val="none" w:sz="0" w:space="0" w:color="auto"/>
        <w:right w:val="none" w:sz="0" w:space="0" w:color="auto"/>
      </w:divBdr>
    </w:div>
    <w:div w:id="659039824">
      <w:bodyDiv w:val="1"/>
      <w:marLeft w:val="0"/>
      <w:marRight w:val="0"/>
      <w:marTop w:val="0"/>
      <w:marBottom w:val="0"/>
      <w:divBdr>
        <w:top w:val="none" w:sz="0" w:space="0" w:color="auto"/>
        <w:left w:val="none" w:sz="0" w:space="0" w:color="auto"/>
        <w:bottom w:val="none" w:sz="0" w:space="0" w:color="auto"/>
        <w:right w:val="none" w:sz="0" w:space="0" w:color="auto"/>
      </w:divBdr>
      <w:divsChild>
        <w:div w:id="425420081">
          <w:marLeft w:val="0"/>
          <w:marRight w:val="0"/>
          <w:marTop w:val="0"/>
          <w:marBottom w:val="0"/>
          <w:divBdr>
            <w:top w:val="none" w:sz="0" w:space="0" w:color="auto"/>
            <w:left w:val="none" w:sz="0" w:space="0" w:color="auto"/>
            <w:bottom w:val="none" w:sz="0" w:space="0" w:color="auto"/>
            <w:right w:val="none" w:sz="0" w:space="0" w:color="auto"/>
          </w:divBdr>
          <w:divsChild>
            <w:div w:id="431169115">
              <w:marLeft w:val="0"/>
              <w:marRight w:val="0"/>
              <w:marTop w:val="0"/>
              <w:marBottom w:val="0"/>
              <w:divBdr>
                <w:top w:val="none" w:sz="0" w:space="0" w:color="auto"/>
                <w:left w:val="none" w:sz="0" w:space="0" w:color="auto"/>
                <w:bottom w:val="none" w:sz="0" w:space="0" w:color="auto"/>
                <w:right w:val="none" w:sz="0" w:space="0" w:color="auto"/>
              </w:divBdr>
              <w:divsChild>
                <w:div w:id="1183662686">
                  <w:marLeft w:val="0"/>
                  <w:marRight w:val="0"/>
                  <w:marTop w:val="0"/>
                  <w:marBottom w:val="0"/>
                  <w:divBdr>
                    <w:top w:val="none" w:sz="0" w:space="0" w:color="auto"/>
                    <w:left w:val="none" w:sz="0" w:space="0" w:color="auto"/>
                    <w:bottom w:val="none" w:sz="0" w:space="0" w:color="auto"/>
                    <w:right w:val="none" w:sz="0" w:space="0" w:color="auto"/>
                  </w:divBdr>
                  <w:divsChild>
                    <w:div w:id="1070234598">
                      <w:marLeft w:val="0"/>
                      <w:marRight w:val="0"/>
                      <w:marTop w:val="0"/>
                      <w:marBottom w:val="0"/>
                      <w:divBdr>
                        <w:top w:val="none" w:sz="0" w:space="0" w:color="auto"/>
                        <w:left w:val="none" w:sz="0" w:space="0" w:color="auto"/>
                        <w:bottom w:val="none" w:sz="0" w:space="0" w:color="auto"/>
                        <w:right w:val="none" w:sz="0" w:space="0" w:color="auto"/>
                      </w:divBdr>
                      <w:divsChild>
                        <w:div w:id="1548952170">
                          <w:marLeft w:val="0"/>
                          <w:marRight w:val="0"/>
                          <w:marTop w:val="0"/>
                          <w:marBottom w:val="0"/>
                          <w:divBdr>
                            <w:top w:val="none" w:sz="0" w:space="0" w:color="auto"/>
                            <w:left w:val="none" w:sz="0" w:space="0" w:color="auto"/>
                            <w:bottom w:val="none" w:sz="0" w:space="0" w:color="auto"/>
                            <w:right w:val="none" w:sz="0" w:space="0" w:color="auto"/>
                          </w:divBdr>
                          <w:divsChild>
                            <w:div w:id="19866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531384">
      <w:bodyDiv w:val="1"/>
      <w:marLeft w:val="0"/>
      <w:marRight w:val="0"/>
      <w:marTop w:val="0"/>
      <w:marBottom w:val="0"/>
      <w:divBdr>
        <w:top w:val="none" w:sz="0" w:space="0" w:color="auto"/>
        <w:left w:val="none" w:sz="0" w:space="0" w:color="auto"/>
        <w:bottom w:val="none" w:sz="0" w:space="0" w:color="auto"/>
        <w:right w:val="none" w:sz="0" w:space="0" w:color="auto"/>
      </w:divBdr>
    </w:div>
    <w:div w:id="687290604">
      <w:bodyDiv w:val="1"/>
      <w:marLeft w:val="0"/>
      <w:marRight w:val="0"/>
      <w:marTop w:val="0"/>
      <w:marBottom w:val="0"/>
      <w:divBdr>
        <w:top w:val="none" w:sz="0" w:space="0" w:color="auto"/>
        <w:left w:val="none" w:sz="0" w:space="0" w:color="auto"/>
        <w:bottom w:val="none" w:sz="0" w:space="0" w:color="auto"/>
        <w:right w:val="none" w:sz="0" w:space="0" w:color="auto"/>
      </w:divBdr>
    </w:div>
    <w:div w:id="731199933">
      <w:bodyDiv w:val="1"/>
      <w:marLeft w:val="0"/>
      <w:marRight w:val="0"/>
      <w:marTop w:val="0"/>
      <w:marBottom w:val="0"/>
      <w:divBdr>
        <w:top w:val="none" w:sz="0" w:space="0" w:color="auto"/>
        <w:left w:val="none" w:sz="0" w:space="0" w:color="auto"/>
        <w:bottom w:val="none" w:sz="0" w:space="0" w:color="auto"/>
        <w:right w:val="none" w:sz="0" w:space="0" w:color="auto"/>
      </w:divBdr>
    </w:div>
    <w:div w:id="935288280">
      <w:bodyDiv w:val="1"/>
      <w:marLeft w:val="0"/>
      <w:marRight w:val="0"/>
      <w:marTop w:val="0"/>
      <w:marBottom w:val="0"/>
      <w:divBdr>
        <w:top w:val="none" w:sz="0" w:space="0" w:color="auto"/>
        <w:left w:val="none" w:sz="0" w:space="0" w:color="auto"/>
        <w:bottom w:val="none" w:sz="0" w:space="0" w:color="auto"/>
        <w:right w:val="none" w:sz="0" w:space="0" w:color="auto"/>
      </w:divBdr>
    </w:div>
    <w:div w:id="944264601">
      <w:bodyDiv w:val="1"/>
      <w:marLeft w:val="0"/>
      <w:marRight w:val="0"/>
      <w:marTop w:val="0"/>
      <w:marBottom w:val="0"/>
      <w:divBdr>
        <w:top w:val="none" w:sz="0" w:space="0" w:color="auto"/>
        <w:left w:val="none" w:sz="0" w:space="0" w:color="auto"/>
        <w:bottom w:val="none" w:sz="0" w:space="0" w:color="auto"/>
        <w:right w:val="none" w:sz="0" w:space="0" w:color="auto"/>
      </w:divBdr>
    </w:div>
    <w:div w:id="967583744">
      <w:bodyDiv w:val="1"/>
      <w:marLeft w:val="0"/>
      <w:marRight w:val="0"/>
      <w:marTop w:val="0"/>
      <w:marBottom w:val="0"/>
      <w:divBdr>
        <w:top w:val="none" w:sz="0" w:space="0" w:color="auto"/>
        <w:left w:val="none" w:sz="0" w:space="0" w:color="auto"/>
        <w:bottom w:val="none" w:sz="0" w:space="0" w:color="auto"/>
        <w:right w:val="none" w:sz="0" w:space="0" w:color="auto"/>
      </w:divBdr>
    </w:div>
    <w:div w:id="968317060">
      <w:bodyDiv w:val="1"/>
      <w:marLeft w:val="0"/>
      <w:marRight w:val="0"/>
      <w:marTop w:val="0"/>
      <w:marBottom w:val="0"/>
      <w:divBdr>
        <w:top w:val="none" w:sz="0" w:space="0" w:color="auto"/>
        <w:left w:val="none" w:sz="0" w:space="0" w:color="auto"/>
        <w:bottom w:val="none" w:sz="0" w:space="0" w:color="auto"/>
        <w:right w:val="none" w:sz="0" w:space="0" w:color="auto"/>
      </w:divBdr>
    </w:div>
    <w:div w:id="1069185366">
      <w:bodyDiv w:val="1"/>
      <w:marLeft w:val="0"/>
      <w:marRight w:val="0"/>
      <w:marTop w:val="0"/>
      <w:marBottom w:val="0"/>
      <w:divBdr>
        <w:top w:val="none" w:sz="0" w:space="0" w:color="auto"/>
        <w:left w:val="none" w:sz="0" w:space="0" w:color="auto"/>
        <w:bottom w:val="none" w:sz="0" w:space="0" w:color="auto"/>
        <w:right w:val="none" w:sz="0" w:space="0" w:color="auto"/>
      </w:divBdr>
    </w:div>
    <w:div w:id="1171023106">
      <w:bodyDiv w:val="1"/>
      <w:marLeft w:val="0"/>
      <w:marRight w:val="0"/>
      <w:marTop w:val="0"/>
      <w:marBottom w:val="0"/>
      <w:divBdr>
        <w:top w:val="none" w:sz="0" w:space="0" w:color="auto"/>
        <w:left w:val="none" w:sz="0" w:space="0" w:color="auto"/>
        <w:bottom w:val="none" w:sz="0" w:space="0" w:color="auto"/>
        <w:right w:val="none" w:sz="0" w:space="0" w:color="auto"/>
      </w:divBdr>
    </w:div>
    <w:div w:id="1187209470">
      <w:bodyDiv w:val="1"/>
      <w:marLeft w:val="0"/>
      <w:marRight w:val="0"/>
      <w:marTop w:val="0"/>
      <w:marBottom w:val="0"/>
      <w:divBdr>
        <w:top w:val="none" w:sz="0" w:space="0" w:color="auto"/>
        <w:left w:val="none" w:sz="0" w:space="0" w:color="auto"/>
        <w:bottom w:val="none" w:sz="0" w:space="0" w:color="auto"/>
        <w:right w:val="none" w:sz="0" w:space="0" w:color="auto"/>
      </w:divBdr>
    </w:div>
    <w:div w:id="1237976424">
      <w:bodyDiv w:val="1"/>
      <w:marLeft w:val="0"/>
      <w:marRight w:val="0"/>
      <w:marTop w:val="0"/>
      <w:marBottom w:val="0"/>
      <w:divBdr>
        <w:top w:val="none" w:sz="0" w:space="0" w:color="auto"/>
        <w:left w:val="none" w:sz="0" w:space="0" w:color="auto"/>
        <w:bottom w:val="none" w:sz="0" w:space="0" w:color="auto"/>
        <w:right w:val="none" w:sz="0" w:space="0" w:color="auto"/>
      </w:divBdr>
    </w:div>
    <w:div w:id="1405563217">
      <w:bodyDiv w:val="1"/>
      <w:marLeft w:val="0"/>
      <w:marRight w:val="0"/>
      <w:marTop w:val="0"/>
      <w:marBottom w:val="0"/>
      <w:divBdr>
        <w:top w:val="none" w:sz="0" w:space="0" w:color="auto"/>
        <w:left w:val="none" w:sz="0" w:space="0" w:color="auto"/>
        <w:bottom w:val="none" w:sz="0" w:space="0" w:color="auto"/>
        <w:right w:val="none" w:sz="0" w:space="0" w:color="auto"/>
      </w:divBdr>
    </w:div>
    <w:div w:id="1428577422">
      <w:bodyDiv w:val="1"/>
      <w:marLeft w:val="0"/>
      <w:marRight w:val="0"/>
      <w:marTop w:val="0"/>
      <w:marBottom w:val="0"/>
      <w:divBdr>
        <w:top w:val="none" w:sz="0" w:space="0" w:color="auto"/>
        <w:left w:val="none" w:sz="0" w:space="0" w:color="auto"/>
        <w:bottom w:val="none" w:sz="0" w:space="0" w:color="auto"/>
        <w:right w:val="none" w:sz="0" w:space="0" w:color="auto"/>
      </w:divBdr>
    </w:div>
    <w:div w:id="1430007824">
      <w:bodyDiv w:val="1"/>
      <w:marLeft w:val="0"/>
      <w:marRight w:val="0"/>
      <w:marTop w:val="0"/>
      <w:marBottom w:val="0"/>
      <w:divBdr>
        <w:top w:val="none" w:sz="0" w:space="0" w:color="auto"/>
        <w:left w:val="none" w:sz="0" w:space="0" w:color="auto"/>
        <w:bottom w:val="none" w:sz="0" w:space="0" w:color="auto"/>
        <w:right w:val="none" w:sz="0" w:space="0" w:color="auto"/>
      </w:divBdr>
      <w:divsChild>
        <w:div w:id="1479032722">
          <w:marLeft w:val="0"/>
          <w:marRight w:val="0"/>
          <w:marTop w:val="0"/>
          <w:marBottom w:val="0"/>
          <w:divBdr>
            <w:top w:val="none" w:sz="0" w:space="0" w:color="auto"/>
            <w:left w:val="none" w:sz="0" w:space="0" w:color="auto"/>
            <w:bottom w:val="none" w:sz="0" w:space="0" w:color="auto"/>
            <w:right w:val="none" w:sz="0" w:space="0" w:color="auto"/>
          </w:divBdr>
        </w:div>
      </w:divsChild>
    </w:div>
    <w:div w:id="1529946000">
      <w:bodyDiv w:val="1"/>
      <w:marLeft w:val="0"/>
      <w:marRight w:val="0"/>
      <w:marTop w:val="0"/>
      <w:marBottom w:val="0"/>
      <w:divBdr>
        <w:top w:val="none" w:sz="0" w:space="0" w:color="auto"/>
        <w:left w:val="none" w:sz="0" w:space="0" w:color="auto"/>
        <w:bottom w:val="none" w:sz="0" w:space="0" w:color="auto"/>
        <w:right w:val="none" w:sz="0" w:space="0" w:color="auto"/>
      </w:divBdr>
    </w:div>
    <w:div w:id="1623074248">
      <w:bodyDiv w:val="1"/>
      <w:marLeft w:val="0"/>
      <w:marRight w:val="0"/>
      <w:marTop w:val="0"/>
      <w:marBottom w:val="0"/>
      <w:divBdr>
        <w:top w:val="none" w:sz="0" w:space="0" w:color="auto"/>
        <w:left w:val="none" w:sz="0" w:space="0" w:color="auto"/>
        <w:bottom w:val="none" w:sz="0" w:space="0" w:color="auto"/>
        <w:right w:val="none" w:sz="0" w:space="0" w:color="auto"/>
      </w:divBdr>
    </w:div>
    <w:div w:id="1759863496">
      <w:bodyDiv w:val="1"/>
      <w:marLeft w:val="0"/>
      <w:marRight w:val="0"/>
      <w:marTop w:val="0"/>
      <w:marBottom w:val="0"/>
      <w:divBdr>
        <w:top w:val="none" w:sz="0" w:space="0" w:color="auto"/>
        <w:left w:val="none" w:sz="0" w:space="0" w:color="auto"/>
        <w:bottom w:val="none" w:sz="0" w:space="0" w:color="auto"/>
        <w:right w:val="none" w:sz="0" w:space="0" w:color="auto"/>
      </w:divBdr>
    </w:div>
    <w:div w:id="1837187792">
      <w:bodyDiv w:val="1"/>
      <w:marLeft w:val="0"/>
      <w:marRight w:val="0"/>
      <w:marTop w:val="0"/>
      <w:marBottom w:val="0"/>
      <w:divBdr>
        <w:top w:val="none" w:sz="0" w:space="0" w:color="auto"/>
        <w:left w:val="none" w:sz="0" w:space="0" w:color="auto"/>
        <w:bottom w:val="none" w:sz="0" w:space="0" w:color="auto"/>
        <w:right w:val="none" w:sz="0" w:space="0" w:color="auto"/>
      </w:divBdr>
    </w:div>
    <w:div w:id="1878737475">
      <w:bodyDiv w:val="1"/>
      <w:marLeft w:val="0"/>
      <w:marRight w:val="0"/>
      <w:marTop w:val="0"/>
      <w:marBottom w:val="0"/>
      <w:divBdr>
        <w:top w:val="none" w:sz="0" w:space="0" w:color="auto"/>
        <w:left w:val="none" w:sz="0" w:space="0" w:color="auto"/>
        <w:bottom w:val="none" w:sz="0" w:space="0" w:color="auto"/>
        <w:right w:val="none" w:sz="0" w:space="0" w:color="auto"/>
      </w:divBdr>
    </w:div>
    <w:div w:id="2004580682">
      <w:bodyDiv w:val="1"/>
      <w:marLeft w:val="0"/>
      <w:marRight w:val="0"/>
      <w:marTop w:val="0"/>
      <w:marBottom w:val="0"/>
      <w:divBdr>
        <w:top w:val="none" w:sz="0" w:space="0" w:color="auto"/>
        <w:left w:val="none" w:sz="0" w:space="0" w:color="auto"/>
        <w:bottom w:val="none" w:sz="0" w:space="0" w:color="auto"/>
        <w:right w:val="none" w:sz="0" w:space="0" w:color="auto"/>
      </w:divBdr>
    </w:div>
    <w:div w:id="2136673411">
      <w:bodyDiv w:val="1"/>
      <w:marLeft w:val="0"/>
      <w:marRight w:val="0"/>
      <w:marTop w:val="0"/>
      <w:marBottom w:val="0"/>
      <w:divBdr>
        <w:top w:val="none" w:sz="0" w:space="0" w:color="auto"/>
        <w:left w:val="none" w:sz="0" w:space="0" w:color="auto"/>
        <w:bottom w:val="none" w:sz="0" w:space="0" w:color="auto"/>
        <w:right w:val="none" w:sz="0" w:space="0" w:color="auto"/>
      </w:divBdr>
      <w:divsChild>
        <w:div w:id="51846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0DD3C-AB56-4E5C-A962-5AFB6D92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4437</Words>
  <Characters>25291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HCI</Company>
  <LinksUpToDate>false</LinksUpToDate>
  <CharactersWithSpaces>29669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Tometich</dc:creator>
  <cp:keywords/>
  <dc:description/>
  <cp:lastModifiedBy>Danielle Tometich</cp:lastModifiedBy>
  <cp:revision>3</cp:revision>
  <cp:lastPrinted>2021-07-27T17:19:00Z</cp:lastPrinted>
  <dcterms:created xsi:type="dcterms:W3CDTF">2024-01-22T15:45:00Z</dcterms:created>
  <dcterms:modified xsi:type="dcterms:W3CDTF">2024-01-22T15:58:00Z</dcterms:modified>
</cp:coreProperties>
</file>