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F3F7" w14:textId="5D600B54" w:rsidR="00C36306" w:rsidRPr="00D95342" w:rsidRDefault="00312130" w:rsidP="00D50A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34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Enola Okonkwo</w:t>
      </w:r>
      <w:r w:rsidR="002C2AC2" w:rsidRPr="00D95342">
        <w:rPr>
          <w:rFonts w:ascii="Times New Roman" w:hAnsi="Times New Roman" w:cs="Times New Roman"/>
          <w:b/>
          <w:bCs/>
          <w:sz w:val="28"/>
          <w:szCs w:val="28"/>
        </w:rPr>
        <w:t>, MD</w:t>
      </w:r>
    </w:p>
    <w:p w14:paraId="7D701F74" w14:textId="32550A79" w:rsidR="002C2AC2" w:rsidRPr="007D5D50" w:rsidRDefault="002C2AC2" w:rsidP="00D50AAA">
      <w:pPr>
        <w:spacing w:after="0"/>
        <w:jc w:val="center"/>
        <w:rPr>
          <w:rFonts w:ascii="Times New Roman" w:hAnsi="Times New Roman" w:cs="Times New Roman"/>
        </w:rPr>
      </w:pPr>
      <w:r w:rsidRPr="007D5D50">
        <w:rPr>
          <w:rFonts w:ascii="Times New Roman" w:hAnsi="Times New Roman" w:cs="Times New Roman"/>
        </w:rPr>
        <w:t>University of South Florida, Morsani College of Medicine, Tampa, Florida</w:t>
      </w:r>
    </w:p>
    <w:p w14:paraId="49854B05" w14:textId="0FD81BB1" w:rsidR="00312130" w:rsidRPr="00D95342" w:rsidRDefault="00050413" w:rsidP="00D50AA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Hlk103504373"/>
      <w:r>
        <w:rPr>
          <w:rFonts w:ascii="Times New Roman" w:hAnsi="Times New Roman" w:cs="Times New Roman"/>
          <w:sz w:val="16"/>
          <w:szCs w:val="16"/>
        </w:rPr>
        <w:t>Research Director</w:t>
      </w:r>
      <w:r w:rsidR="00312130" w:rsidRPr="00D95342">
        <w:rPr>
          <w:rFonts w:ascii="Times New Roman" w:hAnsi="Times New Roman" w:cs="Times New Roman"/>
          <w:sz w:val="16"/>
          <w:szCs w:val="16"/>
          <w:lang w:eastAsia="zh-CN"/>
        </w:rPr>
        <w:t xml:space="preserve">, </w:t>
      </w:r>
      <w:r w:rsidR="00312130" w:rsidRPr="00D95342">
        <w:rPr>
          <w:rFonts w:ascii="Times New Roman" w:hAnsi="Times New Roman" w:cs="Times New Roman"/>
          <w:sz w:val="16"/>
          <w:szCs w:val="16"/>
        </w:rPr>
        <w:t>University of South Florida Emergency Medicine Residency Program</w:t>
      </w:r>
    </w:p>
    <w:p w14:paraId="33CF3D2E" w14:textId="2DBD36F8" w:rsidR="00312130" w:rsidRPr="00D95342" w:rsidRDefault="00312130" w:rsidP="0005041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95342">
        <w:rPr>
          <w:rFonts w:ascii="Times New Roman" w:hAnsi="Times New Roman" w:cs="Times New Roman"/>
          <w:sz w:val="16"/>
          <w:szCs w:val="16"/>
        </w:rPr>
        <w:t>Board Member</w:t>
      </w:r>
      <w:r w:rsidRPr="00D95342">
        <w:rPr>
          <w:rFonts w:ascii="Times New Roman" w:hAnsi="Times New Roman" w:cs="Times New Roman"/>
          <w:sz w:val="16"/>
          <w:szCs w:val="16"/>
          <w:lang w:eastAsia="zh-CN"/>
        </w:rPr>
        <w:t>,</w:t>
      </w:r>
      <w:r w:rsidRPr="00D95342">
        <w:rPr>
          <w:rFonts w:ascii="Times New Roman" w:hAnsi="Times New Roman" w:cs="Times New Roman"/>
          <w:sz w:val="16"/>
          <w:szCs w:val="16"/>
        </w:rPr>
        <w:t xml:space="preserve"> Village CHI Community Health Initiative</w:t>
      </w:r>
    </w:p>
    <w:p w14:paraId="78EBB836" w14:textId="6314D775" w:rsidR="00312130" w:rsidRPr="00D95342" w:rsidRDefault="00312130" w:rsidP="00D50AA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95342">
        <w:rPr>
          <w:rFonts w:ascii="Times New Roman" w:hAnsi="Times New Roman" w:cs="Times New Roman"/>
          <w:sz w:val="16"/>
          <w:szCs w:val="16"/>
        </w:rPr>
        <w:t>Medical Director</w:t>
      </w:r>
      <w:r w:rsidRPr="00D95342">
        <w:rPr>
          <w:rFonts w:ascii="Times New Roman" w:hAnsi="Times New Roman" w:cs="Times New Roman"/>
          <w:sz w:val="16"/>
          <w:szCs w:val="16"/>
          <w:lang w:eastAsia="zh-CN"/>
        </w:rPr>
        <w:t xml:space="preserve">, </w:t>
      </w:r>
      <w:r w:rsidRPr="00D95342">
        <w:rPr>
          <w:rFonts w:ascii="Times New Roman" w:hAnsi="Times New Roman" w:cs="Times New Roman"/>
          <w:sz w:val="16"/>
          <w:szCs w:val="16"/>
        </w:rPr>
        <w:t>Gulf Coast Jewish Family &amp; Community Services, Inc.</w:t>
      </w:r>
    </w:p>
    <w:bookmarkEnd w:id="0"/>
    <w:p w14:paraId="73A41C93" w14:textId="77777777" w:rsidR="00153A02" w:rsidRPr="007D5D50" w:rsidRDefault="00153A02" w:rsidP="00D50AAA">
      <w:pPr>
        <w:spacing w:after="0"/>
        <w:jc w:val="center"/>
        <w:rPr>
          <w:rFonts w:ascii="Times New Roman" w:hAnsi="Times New Roman" w:cs="Times New Roman"/>
        </w:rPr>
      </w:pPr>
    </w:p>
    <w:p w14:paraId="7F7AAF7C" w14:textId="3B227464" w:rsidR="002C2AC2" w:rsidRPr="007D5D50" w:rsidRDefault="002C2AC2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Address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</w:tblGrid>
      <w:tr w:rsidR="002C2AC2" w:rsidRPr="007D5D50" w14:paraId="5CAF10F2" w14:textId="77777777" w:rsidTr="00D10FD5">
        <w:tc>
          <w:tcPr>
            <w:tcW w:w="8275" w:type="dxa"/>
          </w:tcPr>
          <w:p w14:paraId="7668BD7E" w14:textId="77777777" w:rsidR="002C2AC2" w:rsidRPr="005853A1" w:rsidRDefault="002C2AC2" w:rsidP="00D50AAA">
            <w:pPr>
              <w:rPr>
                <w:rFonts w:ascii="Times New Roman" w:hAnsi="Times New Roman" w:cs="Times New Roman"/>
                <w:lang w:val="fr-FR"/>
              </w:rPr>
            </w:pPr>
            <w:bookmarkStart w:id="1" w:name="_Hlk188972217"/>
            <w:r w:rsidRPr="005853A1">
              <w:rPr>
                <w:rFonts w:ascii="Times New Roman" w:hAnsi="Times New Roman" w:cs="Times New Roman"/>
                <w:lang w:val="fr-FR"/>
              </w:rPr>
              <w:t>1 Davis Blvd, Suite 504, Tampa, FL 33606</w:t>
            </w:r>
          </w:p>
          <w:p w14:paraId="7E6B7C27" w14:textId="51CD1038" w:rsidR="002C2AC2" w:rsidRPr="007D5D50" w:rsidRDefault="002C2AC2" w:rsidP="00D50AAA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 xml:space="preserve">Office: </w:t>
            </w:r>
            <w:r w:rsidR="00312130" w:rsidRPr="007D5D50">
              <w:rPr>
                <w:rFonts w:ascii="Times New Roman" w:hAnsi="Times New Roman" w:cs="Times New Roman"/>
              </w:rPr>
              <w:t>317-460-6691</w:t>
            </w:r>
          </w:p>
          <w:p w14:paraId="6227776C" w14:textId="3DF83141" w:rsidR="003F3D3A" w:rsidRPr="007D5D50" w:rsidRDefault="003F3D3A" w:rsidP="00D50AAA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Cellular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: </w:t>
            </w:r>
            <w:r w:rsidRPr="007D5D50">
              <w:rPr>
                <w:rFonts w:ascii="Times New Roman" w:hAnsi="Times New Roman" w:cs="Times New Roman"/>
              </w:rPr>
              <w:t>317-460-6691</w:t>
            </w:r>
          </w:p>
          <w:p w14:paraId="7C86DBE6" w14:textId="7823EBBE" w:rsidR="002C2AC2" w:rsidRPr="007D5D50" w:rsidRDefault="002C2AC2" w:rsidP="00D50AAA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 xml:space="preserve">Email: </w:t>
            </w:r>
            <w:r w:rsidR="00312130" w:rsidRPr="007D5D50">
              <w:rPr>
                <w:rFonts w:ascii="Times New Roman" w:hAnsi="Times New Roman" w:cs="Times New Roman"/>
              </w:rPr>
              <w:t>enolaokonkwo@usf.ed</w:t>
            </w:r>
            <w:r w:rsidRPr="007D5D50">
              <w:rPr>
                <w:rFonts w:ascii="Times New Roman" w:hAnsi="Times New Roman" w:cs="Times New Roman"/>
              </w:rPr>
              <w:t>u</w:t>
            </w:r>
          </w:p>
        </w:tc>
      </w:tr>
      <w:bookmarkEnd w:id="1"/>
    </w:tbl>
    <w:p w14:paraId="09E2231B" w14:textId="77777777" w:rsidR="005B0C9F" w:rsidRPr="007D5D50" w:rsidRDefault="005B0C9F" w:rsidP="00D50AAA">
      <w:pPr>
        <w:rPr>
          <w:rFonts w:ascii="Times New Roman" w:hAnsi="Times New Roman" w:cs="Times New Roman"/>
          <w:b/>
          <w:bCs/>
        </w:rPr>
      </w:pPr>
    </w:p>
    <w:p w14:paraId="521DB9C7" w14:textId="5F993403" w:rsidR="00312130" w:rsidRPr="007D5D50" w:rsidRDefault="00312130" w:rsidP="00D50AAA">
      <w:pPr>
        <w:rPr>
          <w:rFonts w:ascii="Times New Roman" w:hAnsi="Times New Roman" w:cs="Times New Roman"/>
          <w:b/>
          <w:bCs/>
          <w:lang w:eastAsia="zh-CN"/>
        </w:rPr>
      </w:pPr>
      <w:r w:rsidRPr="007D5D50">
        <w:rPr>
          <w:rFonts w:ascii="Times New Roman" w:hAnsi="Times New Roman" w:cs="Times New Roman"/>
          <w:b/>
          <w:bCs/>
          <w:lang w:eastAsia="zh-CN"/>
        </w:rPr>
        <w:t>Citizenship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</w:tblGrid>
      <w:tr w:rsidR="00312130" w:rsidRPr="007D5D50" w14:paraId="57A4734C" w14:textId="77777777" w:rsidTr="00D42CE8">
        <w:tc>
          <w:tcPr>
            <w:tcW w:w="8275" w:type="dxa"/>
          </w:tcPr>
          <w:p w14:paraId="366B90F2" w14:textId="6940F7C9" w:rsidR="00312130" w:rsidRPr="007D5D50" w:rsidRDefault="00312130" w:rsidP="00D42CE8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US Citizen</w:t>
            </w:r>
          </w:p>
        </w:tc>
      </w:tr>
    </w:tbl>
    <w:p w14:paraId="43A648C3" w14:textId="77777777" w:rsidR="00312130" w:rsidRPr="007D5D50" w:rsidRDefault="00312130" w:rsidP="00D50AAA">
      <w:pPr>
        <w:rPr>
          <w:rFonts w:ascii="Times New Roman" w:hAnsi="Times New Roman" w:cs="Times New Roman"/>
          <w:b/>
          <w:bCs/>
        </w:rPr>
      </w:pPr>
    </w:p>
    <w:p w14:paraId="3D673632" w14:textId="596CF2AA" w:rsidR="002C2AC2" w:rsidRPr="007D5D50" w:rsidRDefault="002C2AC2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Education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3"/>
        <w:gridCol w:w="1842"/>
      </w:tblGrid>
      <w:tr w:rsidR="002C2AC2" w:rsidRPr="007D5D50" w14:paraId="76CA0827" w14:textId="77777777" w:rsidTr="004D42A1">
        <w:tc>
          <w:tcPr>
            <w:tcW w:w="6433" w:type="dxa"/>
          </w:tcPr>
          <w:p w14:paraId="46C4B244" w14:textId="15D5256D" w:rsidR="002C2AC2" w:rsidRPr="007D5D50" w:rsidRDefault="00312130" w:rsidP="00D50AAA">
            <w:pPr>
              <w:tabs>
                <w:tab w:val="left" w:pos="2835"/>
              </w:tabs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Indiana University School of Medicine</w:t>
            </w:r>
            <w:r w:rsidRPr="007D5D50">
              <w:rPr>
                <w:rFonts w:ascii="Times New Roman" w:hAnsi="Times New Roman" w:cs="Times New Roman"/>
                <w:lang w:eastAsia="zh-CN"/>
              </w:rPr>
              <w:t>, Doctor of Medicine</w:t>
            </w:r>
          </w:p>
        </w:tc>
        <w:tc>
          <w:tcPr>
            <w:tcW w:w="1842" w:type="dxa"/>
          </w:tcPr>
          <w:p w14:paraId="02F7C841" w14:textId="2E618A09" w:rsidR="002C2AC2" w:rsidRPr="007D5D50" w:rsidRDefault="00312130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2010</w:t>
            </w:r>
            <w:r w:rsidR="002C2AC2" w:rsidRPr="007D5D50">
              <w:rPr>
                <w:rFonts w:ascii="Times New Roman" w:hAnsi="Times New Roman" w:cs="Times New Roman"/>
              </w:rPr>
              <w:t>-</w:t>
            </w:r>
            <w:r w:rsidRPr="007D5D50">
              <w:rPr>
                <w:rFonts w:ascii="Times New Roman" w:hAnsi="Times New Roman" w:cs="Times New Roman"/>
                <w:lang w:eastAsia="zh-CN"/>
              </w:rPr>
              <w:t>2015</w:t>
            </w:r>
          </w:p>
        </w:tc>
      </w:tr>
      <w:tr w:rsidR="002C2AC2" w:rsidRPr="007D5D50" w14:paraId="67C53B64" w14:textId="77777777" w:rsidTr="004D42A1">
        <w:tc>
          <w:tcPr>
            <w:tcW w:w="6433" w:type="dxa"/>
          </w:tcPr>
          <w:p w14:paraId="3FA7B642" w14:textId="05BF460F" w:rsidR="002C2AC2" w:rsidRPr="007D5D50" w:rsidRDefault="00312130" w:rsidP="00D50AAA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Indiana University School of Medicine</w:t>
            </w:r>
            <w:r w:rsidRPr="007D5D50">
              <w:rPr>
                <w:rFonts w:ascii="Times New Roman" w:hAnsi="Times New Roman" w:cs="Times New Roman"/>
                <w:lang w:eastAsia="zh-CN"/>
              </w:rPr>
              <w:t>, Cytotechnology, Bachelor of Science</w:t>
            </w:r>
          </w:p>
        </w:tc>
        <w:tc>
          <w:tcPr>
            <w:tcW w:w="1842" w:type="dxa"/>
          </w:tcPr>
          <w:p w14:paraId="2007D6B9" w14:textId="26CB6EC7" w:rsidR="002C2AC2" w:rsidRPr="007D5D50" w:rsidRDefault="00312130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2006</w:t>
            </w:r>
            <w:r w:rsidR="002C2AC2" w:rsidRPr="007D5D50">
              <w:rPr>
                <w:rFonts w:ascii="Times New Roman" w:hAnsi="Times New Roman" w:cs="Times New Roman"/>
              </w:rPr>
              <w:t>-</w:t>
            </w:r>
            <w:r w:rsidRPr="007D5D50">
              <w:rPr>
                <w:rFonts w:ascii="Times New Roman" w:hAnsi="Times New Roman" w:cs="Times New Roman"/>
                <w:lang w:eastAsia="zh-CN"/>
              </w:rPr>
              <w:t>2010</w:t>
            </w:r>
          </w:p>
        </w:tc>
      </w:tr>
    </w:tbl>
    <w:p w14:paraId="5BB084DA" w14:textId="77777777" w:rsidR="005B0C9F" w:rsidRPr="007D5D50" w:rsidRDefault="005B0C9F" w:rsidP="00D50AAA">
      <w:pPr>
        <w:rPr>
          <w:rFonts w:ascii="Times New Roman" w:hAnsi="Times New Roman" w:cs="Times New Roman"/>
          <w:b/>
          <w:bCs/>
        </w:rPr>
      </w:pPr>
    </w:p>
    <w:p w14:paraId="1E16D0A7" w14:textId="41158BFC" w:rsidR="002C2AC2" w:rsidRPr="007D5D50" w:rsidRDefault="002C2AC2" w:rsidP="00D50AAA">
      <w:pPr>
        <w:rPr>
          <w:rFonts w:ascii="Times New Roman" w:hAnsi="Times New Roman" w:cs="Times New Roman"/>
          <w:b/>
          <w:bCs/>
          <w:lang w:eastAsia="zh-CN"/>
        </w:rPr>
      </w:pPr>
      <w:r w:rsidRPr="007D5D50">
        <w:rPr>
          <w:rFonts w:ascii="Times New Roman" w:hAnsi="Times New Roman" w:cs="Times New Roman"/>
          <w:b/>
          <w:bCs/>
        </w:rPr>
        <w:t>Postgraduate Training</w:t>
      </w:r>
    </w:p>
    <w:tbl>
      <w:tblPr>
        <w:tblStyle w:val="TableGrid"/>
        <w:tblW w:w="8296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2"/>
        <w:gridCol w:w="1548"/>
        <w:gridCol w:w="756"/>
      </w:tblGrid>
      <w:tr w:rsidR="00FF2A19" w:rsidRPr="007D5D50" w14:paraId="446C39BD" w14:textId="77777777" w:rsidTr="005853A1">
        <w:trPr>
          <w:trHeight w:val="300"/>
        </w:trPr>
        <w:tc>
          <w:tcPr>
            <w:tcW w:w="5992" w:type="dxa"/>
          </w:tcPr>
          <w:p w14:paraId="6F7054AA" w14:textId="64BFFC84" w:rsidR="00FF2A19" w:rsidRPr="007D5D50" w:rsidRDefault="00FF2A19" w:rsidP="00D42CE8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Fellowship</w:t>
            </w:r>
          </w:p>
        </w:tc>
        <w:tc>
          <w:tcPr>
            <w:tcW w:w="1548" w:type="dxa"/>
          </w:tcPr>
          <w:p w14:paraId="436CEA7B" w14:textId="2DA2A928" w:rsidR="00FF2A19" w:rsidRPr="007D5D50" w:rsidRDefault="00FF2A19" w:rsidP="00D42CE8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756" w:type="dxa"/>
          </w:tcPr>
          <w:p w14:paraId="6065BB29" w14:textId="35CEC5AC" w:rsidR="7513682D" w:rsidRDefault="7513682D" w:rsidP="7513682D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F2A19" w:rsidRPr="007D5D50" w14:paraId="182F32CD" w14:textId="77777777" w:rsidTr="005853A1">
        <w:trPr>
          <w:trHeight w:val="300"/>
        </w:trPr>
        <w:tc>
          <w:tcPr>
            <w:tcW w:w="5992" w:type="dxa"/>
          </w:tcPr>
          <w:p w14:paraId="06EFE553" w14:textId="2C15878B" w:rsidR="00FF2A19" w:rsidRPr="007D5D50" w:rsidRDefault="005D7793" w:rsidP="005D7793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Residency Administration Fellowship, Council of Residency Directors in Emergency Medicine, Irving, TX</w:t>
            </w:r>
          </w:p>
        </w:tc>
        <w:tc>
          <w:tcPr>
            <w:tcW w:w="1548" w:type="dxa"/>
            <w:vAlign w:val="bottom"/>
          </w:tcPr>
          <w:p w14:paraId="3C3D5694" w14:textId="1E074D82" w:rsidR="00FF2A19" w:rsidRPr="007D5D50" w:rsidRDefault="005D7793" w:rsidP="005D7793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4/2021</w:t>
            </w:r>
          </w:p>
        </w:tc>
        <w:tc>
          <w:tcPr>
            <w:tcW w:w="756" w:type="dxa"/>
            <w:vAlign w:val="bottom"/>
          </w:tcPr>
          <w:p w14:paraId="41E3D18C" w14:textId="71BAAC03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2A19" w:rsidRPr="007D5D50" w14:paraId="712D5DB0" w14:textId="77777777" w:rsidTr="005853A1">
        <w:trPr>
          <w:trHeight w:val="300"/>
        </w:trPr>
        <w:tc>
          <w:tcPr>
            <w:tcW w:w="5992" w:type="dxa"/>
          </w:tcPr>
          <w:p w14:paraId="6D1A559F" w14:textId="5C08BA27" w:rsidR="00FF2A19" w:rsidRPr="007D5D50" w:rsidRDefault="00FF2A19" w:rsidP="00D42CE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48" w:type="dxa"/>
            <w:vAlign w:val="bottom"/>
          </w:tcPr>
          <w:p w14:paraId="26539FFC" w14:textId="22EE54AD" w:rsidR="00FF2A19" w:rsidRPr="007D5D50" w:rsidRDefault="00FF2A19" w:rsidP="005D77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bottom"/>
          </w:tcPr>
          <w:p w14:paraId="0052FA15" w14:textId="31DE1795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2A19" w:rsidRPr="007D5D50" w14:paraId="1E40EE0E" w14:textId="77777777" w:rsidTr="005853A1">
        <w:trPr>
          <w:trHeight w:val="300"/>
        </w:trPr>
        <w:tc>
          <w:tcPr>
            <w:tcW w:w="5992" w:type="dxa"/>
          </w:tcPr>
          <w:p w14:paraId="74700C4A" w14:textId="2EE634B0" w:rsidR="00FF2A19" w:rsidRPr="007D5D50" w:rsidRDefault="005D7793" w:rsidP="00D42CE8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Residency</w:t>
            </w:r>
          </w:p>
        </w:tc>
        <w:tc>
          <w:tcPr>
            <w:tcW w:w="1548" w:type="dxa"/>
            <w:vAlign w:val="bottom"/>
          </w:tcPr>
          <w:p w14:paraId="09946DB2" w14:textId="2436E1B1" w:rsidR="00FF2A19" w:rsidRPr="007D5D50" w:rsidRDefault="00FF2A19" w:rsidP="005D77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bottom"/>
          </w:tcPr>
          <w:p w14:paraId="001C1875" w14:textId="1CD0292F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2A19" w:rsidRPr="007D5D50" w14:paraId="50A3DB4B" w14:textId="77777777" w:rsidTr="005853A1">
        <w:trPr>
          <w:trHeight w:val="300"/>
        </w:trPr>
        <w:tc>
          <w:tcPr>
            <w:tcW w:w="5992" w:type="dxa"/>
          </w:tcPr>
          <w:p w14:paraId="3BF93EE4" w14:textId="145B83A4" w:rsidR="00FF2A19" w:rsidRPr="007D5D50" w:rsidRDefault="005D7793" w:rsidP="005D7793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Emergency Medicine Residency, Carolinas Medical Center, Charlotte, NC</w:t>
            </w:r>
          </w:p>
        </w:tc>
        <w:tc>
          <w:tcPr>
            <w:tcW w:w="1548" w:type="dxa"/>
            <w:vAlign w:val="bottom"/>
          </w:tcPr>
          <w:p w14:paraId="63EE8652" w14:textId="5D829CD3" w:rsidR="00FF2A19" w:rsidRPr="007D5D50" w:rsidRDefault="005D7793" w:rsidP="005D7793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6/2018</w:t>
            </w:r>
          </w:p>
        </w:tc>
        <w:tc>
          <w:tcPr>
            <w:tcW w:w="756" w:type="dxa"/>
            <w:vAlign w:val="bottom"/>
          </w:tcPr>
          <w:p w14:paraId="10EB4FAC" w14:textId="62802A57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2A19" w:rsidRPr="007D5D50" w14:paraId="624D85E6" w14:textId="77777777" w:rsidTr="005853A1">
        <w:trPr>
          <w:trHeight w:val="300"/>
        </w:trPr>
        <w:tc>
          <w:tcPr>
            <w:tcW w:w="5992" w:type="dxa"/>
          </w:tcPr>
          <w:p w14:paraId="3920AE7A" w14:textId="6D079F89" w:rsidR="00FF2A19" w:rsidRPr="007D5D50" w:rsidRDefault="00FF2A19" w:rsidP="00D42CE8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48" w:type="dxa"/>
            <w:vAlign w:val="bottom"/>
          </w:tcPr>
          <w:p w14:paraId="35D25D2E" w14:textId="7136ED09" w:rsidR="00FF2A19" w:rsidRPr="007D5D50" w:rsidRDefault="00FF2A19" w:rsidP="005D77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bottom"/>
          </w:tcPr>
          <w:p w14:paraId="270F41EA" w14:textId="4CAA07B6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2A19" w:rsidRPr="007D5D50" w14:paraId="603F24E4" w14:textId="77777777" w:rsidTr="005853A1">
        <w:trPr>
          <w:trHeight w:val="300"/>
        </w:trPr>
        <w:tc>
          <w:tcPr>
            <w:tcW w:w="5992" w:type="dxa"/>
          </w:tcPr>
          <w:p w14:paraId="5316C0BD" w14:textId="1B86DFEB" w:rsidR="00FF2A19" w:rsidRPr="007D5D50" w:rsidRDefault="00D23697" w:rsidP="00D42CE8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Other</w:t>
            </w:r>
            <w:r w:rsidR="005D7793" w:rsidRPr="007D5D50">
              <w:rPr>
                <w:rFonts w:ascii="Times New Roman" w:hAnsi="Times New Roman" w:cs="Times New Roman"/>
                <w:lang w:eastAsia="zh-CN"/>
              </w:rPr>
              <w:t xml:space="preserve"> Certification</w:t>
            </w:r>
          </w:p>
        </w:tc>
        <w:tc>
          <w:tcPr>
            <w:tcW w:w="1548" w:type="dxa"/>
            <w:vAlign w:val="bottom"/>
          </w:tcPr>
          <w:p w14:paraId="2AECF9FD" w14:textId="0C92EB20" w:rsidR="00FF2A19" w:rsidRPr="007D5D50" w:rsidRDefault="00FF2A19" w:rsidP="005D779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bottom"/>
          </w:tcPr>
          <w:p w14:paraId="5F01F0CB" w14:textId="7D88BBA8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7793" w:rsidRPr="007D5D50" w14:paraId="1AEF0965" w14:textId="77777777" w:rsidTr="005853A1">
        <w:trPr>
          <w:trHeight w:val="300"/>
        </w:trPr>
        <w:tc>
          <w:tcPr>
            <w:tcW w:w="5992" w:type="dxa"/>
          </w:tcPr>
          <w:p w14:paraId="14198EFD" w14:textId="5F481D1D" w:rsidR="005D7793" w:rsidRPr="007D5D50" w:rsidRDefault="005D7793" w:rsidP="005D7793">
            <w:pPr>
              <w:tabs>
                <w:tab w:val="left" w:pos="2835"/>
              </w:tabs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Physician Leadership Program Certificate, University of South Florida Muma College of Business, Tampa FL</w:t>
            </w:r>
          </w:p>
        </w:tc>
        <w:tc>
          <w:tcPr>
            <w:tcW w:w="1548" w:type="dxa"/>
            <w:vAlign w:val="bottom"/>
          </w:tcPr>
          <w:p w14:paraId="338F48F7" w14:textId="353E931C" w:rsidR="005D7793" w:rsidRPr="007D5D50" w:rsidRDefault="7513682D" w:rsidP="005D7793">
            <w:pPr>
              <w:jc w:val="right"/>
              <w:rPr>
                <w:rFonts w:ascii="Times New Roman" w:hAnsi="Times New Roman" w:cs="Times New Roman"/>
              </w:rPr>
            </w:pPr>
            <w:r w:rsidRPr="7513682D">
              <w:rPr>
                <w:rFonts w:ascii="Times New Roman" w:hAnsi="Times New Roman" w:cs="Times New Roman"/>
              </w:rPr>
              <w:t>12/2023</w:t>
            </w:r>
          </w:p>
        </w:tc>
        <w:tc>
          <w:tcPr>
            <w:tcW w:w="756" w:type="dxa"/>
            <w:vAlign w:val="bottom"/>
          </w:tcPr>
          <w:p w14:paraId="389C4324" w14:textId="59BB436B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D7793" w:rsidRPr="007D5D50" w14:paraId="46DED3E1" w14:textId="77777777" w:rsidTr="005853A1">
        <w:trPr>
          <w:trHeight w:val="300"/>
        </w:trPr>
        <w:tc>
          <w:tcPr>
            <w:tcW w:w="5992" w:type="dxa"/>
          </w:tcPr>
          <w:p w14:paraId="76156172" w14:textId="6D73271E" w:rsidR="005D7793" w:rsidRPr="007D5D50" w:rsidRDefault="005D7793" w:rsidP="005D7793">
            <w:pPr>
              <w:tabs>
                <w:tab w:val="left" w:pos="2835"/>
              </w:tabs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Diversity &amp; Inclusion Certificate, University of South Florida Muma College of Business, Tampa, FL</w:t>
            </w:r>
          </w:p>
        </w:tc>
        <w:tc>
          <w:tcPr>
            <w:tcW w:w="1548" w:type="dxa"/>
            <w:vAlign w:val="bottom"/>
          </w:tcPr>
          <w:p w14:paraId="13FCCC38" w14:textId="6DC7AFFE" w:rsidR="7513682D" w:rsidRDefault="005853A1" w:rsidP="7513682D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5/2021</w:t>
            </w:r>
          </w:p>
        </w:tc>
        <w:tc>
          <w:tcPr>
            <w:tcW w:w="756" w:type="dxa"/>
            <w:vAlign w:val="bottom"/>
          </w:tcPr>
          <w:p w14:paraId="5406432C" w14:textId="1A2DAC13" w:rsidR="7513682D" w:rsidRDefault="7513682D" w:rsidP="7513682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853A1" w:rsidRPr="007D5D50" w14:paraId="22181154" w14:textId="77777777" w:rsidTr="005853A1">
        <w:trPr>
          <w:trHeight w:val="300"/>
        </w:trPr>
        <w:tc>
          <w:tcPr>
            <w:tcW w:w="5992" w:type="dxa"/>
          </w:tcPr>
          <w:p w14:paraId="28228119" w14:textId="0B12C61F" w:rsidR="005853A1" w:rsidRPr="007D5D50" w:rsidRDefault="005853A1" w:rsidP="005853A1">
            <w:pPr>
              <w:tabs>
                <w:tab w:val="left" w:pos="2835"/>
              </w:tabs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7513682D">
              <w:rPr>
                <w:rFonts w:ascii="Times New Roman" w:hAnsi="Times New Roman" w:cs="Times New Roman"/>
                <w:lang w:eastAsia="zh-CN"/>
              </w:rPr>
              <w:t>MAT Waiver, American Academy of Addiction Psychiatry</w:t>
            </w:r>
          </w:p>
        </w:tc>
        <w:tc>
          <w:tcPr>
            <w:tcW w:w="1548" w:type="dxa"/>
            <w:vAlign w:val="bottom"/>
          </w:tcPr>
          <w:p w14:paraId="4EBF522E" w14:textId="76AC1284" w:rsidR="005853A1" w:rsidRPr="7513682D" w:rsidRDefault="005853A1" w:rsidP="005853A1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7513682D">
              <w:rPr>
                <w:rFonts w:ascii="Times New Roman" w:hAnsi="Times New Roman" w:cs="Times New Roman"/>
              </w:rPr>
              <w:t>7/2020</w:t>
            </w:r>
          </w:p>
        </w:tc>
        <w:tc>
          <w:tcPr>
            <w:tcW w:w="756" w:type="dxa"/>
            <w:vAlign w:val="bottom"/>
          </w:tcPr>
          <w:p w14:paraId="1CC08E19" w14:textId="77777777" w:rsidR="005853A1" w:rsidRPr="7513682D" w:rsidRDefault="005853A1" w:rsidP="005853A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853A1" w:rsidRPr="007D5D50" w14:paraId="629D47C4" w14:textId="77777777" w:rsidTr="005853A1">
        <w:trPr>
          <w:trHeight w:val="300"/>
        </w:trPr>
        <w:tc>
          <w:tcPr>
            <w:tcW w:w="5992" w:type="dxa"/>
          </w:tcPr>
          <w:p w14:paraId="0FB46AF3" w14:textId="410879BC" w:rsidR="005853A1" w:rsidRPr="007D5D50" w:rsidRDefault="005853A1" w:rsidP="005853A1">
            <w:pPr>
              <w:tabs>
                <w:tab w:val="left" w:pos="2835"/>
              </w:tabs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Global Health Certificate</w:t>
            </w:r>
            <w:r w:rsidRPr="007D5D50">
              <w:rPr>
                <w:rFonts w:ascii="Times New Roman" w:hAnsi="Times New Roman" w:cs="Times New Roman"/>
                <w:lang w:eastAsia="zh-CN"/>
              </w:rPr>
              <w:t>, Carolinas Medical Center, Charlotte, NC</w:t>
            </w:r>
          </w:p>
        </w:tc>
        <w:tc>
          <w:tcPr>
            <w:tcW w:w="1548" w:type="dxa"/>
            <w:vAlign w:val="bottom"/>
          </w:tcPr>
          <w:p w14:paraId="17779BB6" w14:textId="64919BDE" w:rsidR="005853A1" w:rsidRPr="007D5D50" w:rsidRDefault="005853A1" w:rsidP="005853A1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6/2018</w:t>
            </w:r>
          </w:p>
        </w:tc>
        <w:tc>
          <w:tcPr>
            <w:tcW w:w="756" w:type="dxa"/>
            <w:vAlign w:val="bottom"/>
          </w:tcPr>
          <w:p w14:paraId="757386F7" w14:textId="6E2685C4" w:rsidR="005853A1" w:rsidRDefault="005853A1" w:rsidP="005853A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6D473EF" w14:textId="77777777" w:rsidR="00FF2A19" w:rsidRPr="007D5D50" w:rsidRDefault="00FF2A19" w:rsidP="00D50AAA">
      <w:pPr>
        <w:rPr>
          <w:rFonts w:ascii="Times New Roman" w:hAnsi="Times New Roman" w:cs="Times New Roman"/>
          <w:lang w:eastAsia="zh-CN"/>
        </w:rPr>
      </w:pPr>
    </w:p>
    <w:p w14:paraId="39FBB22E" w14:textId="211539DE" w:rsidR="002C2AC2" w:rsidRPr="007D5D50" w:rsidRDefault="004A459A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Awards, Honors, Honorary Society Memberships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3"/>
        <w:gridCol w:w="1842"/>
      </w:tblGrid>
      <w:tr w:rsidR="2B72526E" w14:paraId="2EC77CC9" w14:textId="77777777" w:rsidTr="2B72526E">
        <w:trPr>
          <w:trHeight w:val="300"/>
        </w:trPr>
        <w:tc>
          <w:tcPr>
            <w:tcW w:w="6433" w:type="dxa"/>
          </w:tcPr>
          <w:p w14:paraId="74D2D030" w14:textId="6CEBF433" w:rsidR="2B72526E" w:rsidRDefault="2B72526E" w:rsidP="2B72526E">
            <w:pPr>
              <w:rPr>
                <w:rFonts w:ascii="Times New Roman" w:hAnsi="Times New Roman" w:cs="Times New Roman"/>
              </w:rPr>
            </w:pPr>
            <w:r w:rsidRPr="2B72526E">
              <w:rPr>
                <w:rFonts w:ascii="Times New Roman" w:hAnsi="Times New Roman" w:cs="Times New Roman"/>
              </w:rPr>
              <w:t>USF MCOM Outstanding GME Faculty of the Year</w:t>
            </w:r>
          </w:p>
        </w:tc>
        <w:tc>
          <w:tcPr>
            <w:tcW w:w="1842" w:type="dxa"/>
            <w:vAlign w:val="bottom"/>
          </w:tcPr>
          <w:p w14:paraId="1F1E2C80" w14:textId="76AB7BAA" w:rsidR="2B72526E" w:rsidRDefault="2B72526E" w:rsidP="2B72526E">
            <w:pPr>
              <w:jc w:val="right"/>
              <w:rPr>
                <w:rFonts w:ascii="Times New Roman" w:hAnsi="Times New Roman" w:cs="Times New Roman"/>
              </w:rPr>
            </w:pPr>
            <w:r w:rsidRPr="2B72526E">
              <w:rPr>
                <w:rFonts w:ascii="Times New Roman" w:hAnsi="Times New Roman" w:cs="Times New Roman"/>
              </w:rPr>
              <w:t>2025</w:t>
            </w:r>
          </w:p>
        </w:tc>
      </w:tr>
      <w:tr w:rsidR="3EAE1422" w14:paraId="7BEEE28F" w14:textId="77777777" w:rsidTr="2B72526E">
        <w:trPr>
          <w:trHeight w:val="300"/>
        </w:trPr>
        <w:tc>
          <w:tcPr>
            <w:tcW w:w="6433" w:type="dxa"/>
          </w:tcPr>
          <w:p w14:paraId="7487E681" w14:textId="13C6C525" w:rsidR="3EAE1422" w:rsidRDefault="3EAE1422" w:rsidP="3EAE1422">
            <w:pPr>
              <w:rPr>
                <w:rFonts w:ascii="Times New Roman" w:hAnsi="Times New Roman" w:cs="Times New Roman"/>
              </w:rPr>
            </w:pPr>
            <w:r w:rsidRPr="3EAE1422">
              <w:rPr>
                <w:rFonts w:ascii="Times New Roman" w:hAnsi="Times New Roman" w:cs="Times New Roman"/>
              </w:rPr>
              <w:t>Women in Leadership and Philanthropy (WLP) Dr. Kathleen Moore Faculty Excellence Award Grant Recipient $5000 &amp; Honorary WLP Membership</w:t>
            </w:r>
          </w:p>
        </w:tc>
        <w:tc>
          <w:tcPr>
            <w:tcW w:w="1842" w:type="dxa"/>
            <w:vAlign w:val="bottom"/>
          </w:tcPr>
          <w:p w14:paraId="23ACFD4A" w14:textId="5D16E690" w:rsidR="3EAE1422" w:rsidRDefault="3EAE1422" w:rsidP="3EAE1422">
            <w:pPr>
              <w:jc w:val="right"/>
              <w:rPr>
                <w:rFonts w:ascii="Times New Roman" w:hAnsi="Times New Roman" w:cs="Times New Roman"/>
              </w:rPr>
            </w:pPr>
            <w:r w:rsidRPr="3EAE1422">
              <w:rPr>
                <w:rFonts w:ascii="Times New Roman" w:hAnsi="Times New Roman" w:cs="Times New Roman"/>
              </w:rPr>
              <w:t>2025</w:t>
            </w:r>
          </w:p>
        </w:tc>
      </w:tr>
      <w:tr w:rsidR="001773E6" w:rsidRPr="007D5D50" w14:paraId="655AD17D" w14:textId="77777777" w:rsidTr="2B72526E">
        <w:tc>
          <w:tcPr>
            <w:tcW w:w="6433" w:type="dxa"/>
          </w:tcPr>
          <w:p w14:paraId="25A74B2E" w14:textId="3D086F8D" w:rsidR="001773E6" w:rsidRPr="007D5D50" w:rsidRDefault="00FF2A19" w:rsidP="00B244D5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lastRenderedPageBreak/>
              <w:t>Community Service Award Welcoming Week – Presented by Tampa Bay Community Partners &amp; Florida Department of Children &amp; Families</w:t>
            </w:r>
          </w:p>
        </w:tc>
        <w:tc>
          <w:tcPr>
            <w:tcW w:w="1842" w:type="dxa"/>
            <w:vAlign w:val="bottom"/>
          </w:tcPr>
          <w:p w14:paraId="1DFBF10A" w14:textId="62F61C0E" w:rsidR="001773E6" w:rsidRPr="007D5D50" w:rsidRDefault="003631D4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2024</w:t>
            </w:r>
          </w:p>
        </w:tc>
      </w:tr>
      <w:tr w:rsidR="001773E6" w:rsidRPr="007D5D50" w14:paraId="5B458B30" w14:textId="77777777" w:rsidTr="2B72526E">
        <w:tc>
          <w:tcPr>
            <w:tcW w:w="6433" w:type="dxa"/>
          </w:tcPr>
          <w:p w14:paraId="6823A5D7" w14:textId="55E59314" w:rsidR="001773E6" w:rsidRPr="007D5D50" w:rsidRDefault="00FF2A19" w:rsidP="00B244D5">
            <w:pPr>
              <w:tabs>
                <w:tab w:val="left" w:pos="2835"/>
              </w:tabs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USF Emergency Medicine Internal Research Grant</w:t>
            </w:r>
          </w:p>
        </w:tc>
        <w:tc>
          <w:tcPr>
            <w:tcW w:w="1842" w:type="dxa"/>
            <w:vAlign w:val="bottom"/>
          </w:tcPr>
          <w:p w14:paraId="3A9E057E" w14:textId="35B2C18C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2024</w:t>
            </w:r>
          </w:p>
        </w:tc>
      </w:tr>
      <w:tr w:rsidR="001773E6" w:rsidRPr="007D5D50" w14:paraId="7720AED0" w14:textId="77777777" w:rsidTr="2B72526E">
        <w:tc>
          <w:tcPr>
            <w:tcW w:w="6433" w:type="dxa"/>
          </w:tcPr>
          <w:p w14:paraId="15F9972B" w14:textId="7EF85A06" w:rsidR="001773E6" w:rsidRPr="007D5D50" w:rsidRDefault="00FF2A19" w:rsidP="00B244D5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Nominated for Outstanding Graduate Medical Education Faculty Award</w:t>
            </w:r>
          </w:p>
        </w:tc>
        <w:tc>
          <w:tcPr>
            <w:tcW w:w="1842" w:type="dxa"/>
            <w:vAlign w:val="bottom"/>
          </w:tcPr>
          <w:p w14:paraId="23290139" w14:textId="46E957C2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2023, 2022, 2019</w:t>
            </w:r>
          </w:p>
        </w:tc>
      </w:tr>
      <w:tr w:rsidR="001773E6" w:rsidRPr="007D5D50" w14:paraId="522B4E94" w14:textId="77777777" w:rsidTr="2B72526E">
        <w:tc>
          <w:tcPr>
            <w:tcW w:w="6433" w:type="dxa"/>
          </w:tcPr>
          <w:p w14:paraId="6C06B4DA" w14:textId="0AFEA706" w:rsidR="001773E6" w:rsidRPr="007D5D50" w:rsidRDefault="00FF2A19" w:rsidP="00B244D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Darren Bean Resident Teaching Award</w:t>
            </w:r>
          </w:p>
        </w:tc>
        <w:tc>
          <w:tcPr>
            <w:tcW w:w="1842" w:type="dxa"/>
            <w:vAlign w:val="bottom"/>
          </w:tcPr>
          <w:p w14:paraId="58550EF2" w14:textId="36DDE0B0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2018</w:t>
            </w:r>
          </w:p>
        </w:tc>
      </w:tr>
      <w:tr w:rsidR="001773E6" w:rsidRPr="007D5D50" w14:paraId="023F2EF7" w14:textId="77777777" w:rsidTr="2B72526E">
        <w:tc>
          <w:tcPr>
            <w:tcW w:w="6433" w:type="dxa"/>
          </w:tcPr>
          <w:p w14:paraId="6272567C" w14:textId="04DF66F3" w:rsidR="001773E6" w:rsidRPr="007D5D50" w:rsidRDefault="00FF2A19" w:rsidP="00B244D5">
            <w:pPr>
              <w:tabs>
                <w:tab w:val="left" w:pos="2835"/>
              </w:tabs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Medical Student Excellence Award - Society of Academic Emergency Medicine</w:t>
            </w:r>
          </w:p>
        </w:tc>
        <w:tc>
          <w:tcPr>
            <w:tcW w:w="1842" w:type="dxa"/>
            <w:vAlign w:val="bottom"/>
          </w:tcPr>
          <w:p w14:paraId="576CC144" w14:textId="64A8060E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2015</w:t>
            </w:r>
          </w:p>
        </w:tc>
      </w:tr>
      <w:tr w:rsidR="001773E6" w:rsidRPr="007D5D50" w14:paraId="1A61B465" w14:textId="77777777" w:rsidTr="2B72526E">
        <w:trPr>
          <w:trHeight w:val="50"/>
        </w:trPr>
        <w:tc>
          <w:tcPr>
            <w:tcW w:w="6433" w:type="dxa"/>
          </w:tcPr>
          <w:p w14:paraId="4CF9645D" w14:textId="55FC6A2F" w:rsidR="001773E6" w:rsidRPr="007D5D50" w:rsidRDefault="00FF2A19" w:rsidP="00B244D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William Plater Civic Engagement Award</w:t>
            </w:r>
          </w:p>
        </w:tc>
        <w:tc>
          <w:tcPr>
            <w:tcW w:w="1842" w:type="dxa"/>
            <w:vAlign w:val="bottom"/>
          </w:tcPr>
          <w:p w14:paraId="168C2B31" w14:textId="09274027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2010</w:t>
            </w:r>
          </w:p>
        </w:tc>
      </w:tr>
      <w:tr w:rsidR="001773E6" w:rsidRPr="007D5D50" w14:paraId="10E0525D" w14:textId="77777777" w:rsidTr="2B72526E">
        <w:tc>
          <w:tcPr>
            <w:tcW w:w="6433" w:type="dxa"/>
          </w:tcPr>
          <w:p w14:paraId="31524602" w14:textId="5F5F1A63" w:rsidR="001773E6" w:rsidRPr="007D5D50" w:rsidRDefault="00FF2A19" w:rsidP="00B244D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American Society of Clinical Pathology Scholarship Recipient</w:t>
            </w:r>
          </w:p>
        </w:tc>
        <w:tc>
          <w:tcPr>
            <w:tcW w:w="1842" w:type="dxa"/>
            <w:vAlign w:val="bottom"/>
          </w:tcPr>
          <w:p w14:paraId="3C5480DC" w14:textId="4CCE79EF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2010</w:t>
            </w:r>
          </w:p>
        </w:tc>
      </w:tr>
      <w:tr w:rsidR="001773E6" w:rsidRPr="007D5D50" w14:paraId="0C8AAE09" w14:textId="77777777" w:rsidTr="2B72526E">
        <w:tc>
          <w:tcPr>
            <w:tcW w:w="6433" w:type="dxa"/>
          </w:tcPr>
          <w:p w14:paraId="08C4767B" w14:textId="17ECC16C" w:rsidR="001773E6" w:rsidRPr="007D5D50" w:rsidRDefault="00FF2A19" w:rsidP="00B244D5">
            <w:pPr>
              <w:tabs>
                <w:tab w:val="left" w:pos="2835"/>
              </w:tabs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College of American Pathologists Geraldine Zeiler Award</w:t>
            </w:r>
          </w:p>
        </w:tc>
        <w:tc>
          <w:tcPr>
            <w:tcW w:w="1842" w:type="dxa"/>
            <w:vAlign w:val="bottom"/>
          </w:tcPr>
          <w:p w14:paraId="7402051A" w14:textId="067285C6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2010</w:t>
            </w:r>
          </w:p>
        </w:tc>
      </w:tr>
      <w:tr w:rsidR="001773E6" w:rsidRPr="007D5D50" w14:paraId="4B1E7586" w14:textId="77777777" w:rsidTr="2B72526E">
        <w:tc>
          <w:tcPr>
            <w:tcW w:w="6433" w:type="dxa"/>
          </w:tcPr>
          <w:p w14:paraId="3F433ED9" w14:textId="370F4FD4" w:rsidR="001773E6" w:rsidRPr="007D5D50" w:rsidRDefault="00FF2A19" w:rsidP="00B244D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Indiana University Purdue University Indianapolis Top 100 Outstanding Student</w:t>
            </w:r>
          </w:p>
        </w:tc>
        <w:tc>
          <w:tcPr>
            <w:tcW w:w="1842" w:type="dxa"/>
            <w:vAlign w:val="bottom"/>
          </w:tcPr>
          <w:p w14:paraId="11CEF1C9" w14:textId="48210383" w:rsidR="001773E6" w:rsidRPr="007D5D50" w:rsidRDefault="00FF2A19" w:rsidP="00FF2A19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2009</w:t>
            </w:r>
          </w:p>
        </w:tc>
      </w:tr>
    </w:tbl>
    <w:p w14:paraId="3C5796DB" w14:textId="77777777" w:rsidR="00153A02" w:rsidRPr="007D5D50" w:rsidRDefault="00153A02" w:rsidP="00D50AAA">
      <w:pPr>
        <w:rPr>
          <w:rFonts w:ascii="Times New Roman" w:hAnsi="Times New Roman" w:cs="Times New Roman"/>
          <w:b/>
          <w:bCs/>
          <w:lang w:eastAsia="zh-CN"/>
        </w:rPr>
      </w:pPr>
    </w:p>
    <w:p w14:paraId="53239B04" w14:textId="36718712" w:rsidR="002C2AC2" w:rsidRDefault="001773E6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Appointments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1984"/>
      </w:tblGrid>
      <w:tr w:rsidR="00BA2747" w:rsidRPr="00BA2747" w14:paraId="6743938A" w14:textId="77777777" w:rsidTr="00BB201C">
        <w:tc>
          <w:tcPr>
            <w:tcW w:w="6291" w:type="dxa"/>
          </w:tcPr>
          <w:p w14:paraId="0CA8BE7D" w14:textId="4F4DC9D9" w:rsidR="005A7FF4" w:rsidRPr="0030272D" w:rsidRDefault="005A7FF4" w:rsidP="00BB201C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University of South Florida Emergency Medicine</w:t>
            </w:r>
          </w:p>
        </w:tc>
        <w:tc>
          <w:tcPr>
            <w:tcW w:w="1984" w:type="dxa"/>
            <w:vAlign w:val="bottom"/>
          </w:tcPr>
          <w:p w14:paraId="40A078B5" w14:textId="77777777" w:rsidR="005A7FF4" w:rsidRPr="0030272D" w:rsidRDefault="005A7FF4" w:rsidP="00BB201C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BA2747" w:rsidRPr="00BA2747" w14:paraId="1A45F8D8" w14:textId="77777777" w:rsidTr="00BB201C">
        <w:tc>
          <w:tcPr>
            <w:tcW w:w="6291" w:type="dxa"/>
          </w:tcPr>
          <w:p w14:paraId="26800288" w14:textId="3A876908" w:rsidR="005A7FF4" w:rsidRPr="0030272D" w:rsidRDefault="005A7FF4" w:rsidP="00BB201C">
            <w:pPr>
              <w:ind w:left="720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>Director of Resident Research</w:t>
            </w:r>
          </w:p>
        </w:tc>
        <w:tc>
          <w:tcPr>
            <w:tcW w:w="1984" w:type="dxa"/>
            <w:vAlign w:val="bottom"/>
          </w:tcPr>
          <w:p w14:paraId="17EDD661" w14:textId="1A75D412" w:rsidR="005A7FF4" w:rsidRPr="0030272D" w:rsidRDefault="005A7FF4" w:rsidP="00BB201C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>7/2025</w:t>
            </w:r>
            <w:r w:rsidRPr="0030272D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>present</w:t>
            </w:r>
          </w:p>
        </w:tc>
      </w:tr>
    </w:tbl>
    <w:p w14:paraId="1D79A06E" w14:textId="242B44A8" w:rsidR="00A91EEF" w:rsidRPr="0030272D" w:rsidRDefault="00A91EEF" w:rsidP="00D50AA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0272D">
        <w:rPr>
          <w:rFonts w:ascii="Times New Roman" w:hAnsi="Times New Roman" w:cs="Times New Roman"/>
          <w:b/>
          <w:bCs/>
          <w:color w:val="000000" w:themeColor="text1"/>
        </w:rPr>
        <w:tab/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1984"/>
      </w:tblGrid>
      <w:tr w:rsidR="00BA2747" w:rsidRPr="00BA2747" w14:paraId="04DA3715" w14:textId="77777777" w:rsidTr="00BB201C">
        <w:tc>
          <w:tcPr>
            <w:tcW w:w="6291" w:type="dxa"/>
          </w:tcPr>
          <w:p w14:paraId="61DC3579" w14:textId="585C27E2" w:rsidR="005A7FF4" w:rsidRPr="0030272D" w:rsidRDefault="005A7FF4" w:rsidP="00BB201C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University of South Florida</w:t>
            </w:r>
          </w:p>
        </w:tc>
        <w:tc>
          <w:tcPr>
            <w:tcW w:w="1984" w:type="dxa"/>
            <w:vAlign w:val="bottom"/>
          </w:tcPr>
          <w:p w14:paraId="57FC4B1B" w14:textId="77777777" w:rsidR="005A7FF4" w:rsidRPr="0030272D" w:rsidRDefault="005A7FF4" w:rsidP="00BB201C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</w:tc>
      </w:tr>
      <w:tr w:rsidR="00BA2747" w:rsidRPr="00BA2747" w14:paraId="0338B4BA" w14:textId="77777777" w:rsidTr="00BB201C">
        <w:tc>
          <w:tcPr>
            <w:tcW w:w="6291" w:type="dxa"/>
          </w:tcPr>
          <w:p w14:paraId="427FE62A" w14:textId="61685DA6" w:rsidR="005A7FF4" w:rsidRPr="0030272D" w:rsidRDefault="005A7FF4" w:rsidP="00BB201C">
            <w:pPr>
              <w:ind w:left="720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Physician Scientist </w:t>
            </w:r>
          </w:p>
        </w:tc>
        <w:tc>
          <w:tcPr>
            <w:tcW w:w="1984" w:type="dxa"/>
            <w:vAlign w:val="bottom"/>
          </w:tcPr>
          <w:p w14:paraId="3FADA250" w14:textId="6DE339F5" w:rsidR="005A7FF4" w:rsidRPr="0030272D" w:rsidRDefault="005A7FF4" w:rsidP="005A7FF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    7/2025</w:t>
            </w:r>
            <w:r w:rsidRPr="0030272D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30272D">
              <w:rPr>
                <w:rFonts w:ascii="Times New Roman" w:hAnsi="Times New Roman" w:cs="Times New Roman"/>
                <w:color w:val="000000" w:themeColor="text1"/>
                <w:lang w:eastAsia="zh-CN"/>
              </w:rPr>
              <w:t>present</w:t>
            </w:r>
          </w:p>
        </w:tc>
      </w:tr>
    </w:tbl>
    <w:p w14:paraId="3C58B7BB" w14:textId="6E7844C6" w:rsidR="005A7FF4" w:rsidRPr="00BA2747" w:rsidRDefault="00A91EEF" w:rsidP="00D50AA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A274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A274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BA2747">
        <w:rPr>
          <w:rFonts w:ascii="Times New Roman" w:hAnsi="Times New Roman" w:cs="Times New Roman"/>
          <w:b/>
          <w:bCs/>
          <w:color w:val="000000" w:themeColor="text1"/>
        </w:rPr>
        <w:tab/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1984"/>
      </w:tblGrid>
      <w:tr w:rsidR="00BA2747" w:rsidRPr="00BA2747" w14:paraId="1CD1BBE6" w14:textId="77777777" w:rsidTr="000534AE">
        <w:tc>
          <w:tcPr>
            <w:tcW w:w="0" w:type="auto"/>
            <w:gridSpan w:val="2"/>
          </w:tcPr>
          <w:p w14:paraId="5D8D3186" w14:textId="011C1AD6" w:rsidR="004F4565" w:rsidRPr="0030272D" w:rsidRDefault="004F4565" w:rsidP="004F4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</w:rPr>
              <w:t>SAEM Social Medicine Fellowship</w:t>
            </w:r>
          </w:p>
          <w:p w14:paraId="7C79EAD2" w14:textId="29AA68C9" w:rsidR="004F4565" w:rsidRPr="00BA2747" w:rsidRDefault="004F4565" w:rsidP="004F4565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30272D">
              <w:rPr>
                <w:rFonts w:ascii="Times New Roman" w:hAnsi="Times New Roman" w:cs="Times New Roman"/>
                <w:color w:val="000000" w:themeColor="text1"/>
              </w:rPr>
              <w:t>Co-Director</w:t>
            </w:r>
            <w:r w:rsidR="005A7FF4" w:rsidRPr="0030272D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9/2025</w:t>
            </w:r>
            <w:r w:rsidR="00695AE1" w:rsidRPr="00BA27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95AE1" w:rsidRPr="0030272D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695AE1" w:rsidRPr="00BA2747">
              <w:rPr>
                <w:rFonts w:ascii="Times New Roman" w:hAnsi="Times New Roman" w:cs="Times New Roman"/>
                <w:color w:val="000000" w:themeColor="text1"/>
              </w:rPr>
              <w:t xml:space="preserve"> present</w:t>
            </w:r>
          </w:p>
          <w:p w14:paraId="0FF3A37E" w14:textId="77777777" w:rsidR="004F4565" w:rsidRPr="00BA2747" w:rsidRDefault="004F4565" w:rsidP="005A7FF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2BF137" w14:textId="7C8B22C1" w:rsidR="004F4565" w:rsidRPr="00BA2747" w:rsidRDefault="004F4565" w:rsidP="004F4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>Gulf Coast Jewish Family &amp; Community Services, Inc.</w:t>
            </w:r>
          </w:p>
        </w:tc>
      </w:tr>
      <w:tr w:rsidR="004F4565" w:rsidRPr="007D5D50" w14:paraId="1C833948" w14:textId="77777777" w:rsidTr="006D3EBA">
        <w:tc>
          <w:tcPr>
            <w:tcW w:w="6291" w:type="dxa"/>
          </w:tcPr>
          <w:p w14:paraId="55D6A123" w14:textId="105A72B2" w:rsidR="004F4565" w:rsidRPr="007D5D50" w:rsidRDefault="004F4565" w:rsidP="004F4565">
            <w:pPr>
              <w:ind w:left="705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Medical Director</w:t>
            </w:r>
          </w:p>
        </w:tc>
        <w:tc>
          <w:tcPr>
            <w:tcW w:w="1984" w:type="dxa"/>
            <w:vAlign w:val="bottom"/>
          </w:tcPr>
          <w:p w14:paraId="25F0A8AA" w14:textId="7A880C9E" w:rsidR="004F4565" w:rsidRPr="007D5D50" w:rsidRDefault="004F4565" w:rsidP="004F4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</w:t>
            </w:r>
            <w:r w:rsidRPr="007D5D50">
              <w:rPr>
                <w:rFonts w:ascii="Times New Roman" w:hAnsi="Times New Roman" w:cs="Times New Roman"/>
                <w:lang w:eastAsia="zh-CN"/>
              </w:rPr>
              <w:t>1/</w:t>
            </w:r>
            <w:r w:rsidRPr="007D5D50">
              <w:rPr>
                <w:rFonts w:ascii="Times New Roman" w:hAnsi="Times New Roman" w:cs="Times New Roman"/>
              </w:rPr>
              <w:t xml:space="preserve">2024 – </w:t>
            </w:r>
            <w:r w:rsidRPr="007D5D50">
              <w:rPr>
                <w:rFonts w:ascii="Times New Roman" w:hAnsi="Times New Roman" w:cs="Times New Roman"/>
                <w:lang w:eastAsia="zh-CN"/>
              </w:rPr>
              <w:t>present</w:t>
            </w:r>
          </w:p>
        </w:tc>
      </w:tr>
      <w:tr w:rsidR="004F4565" w:rsidRPr="007D5D50" w14:paraId="4D0569A0" w14:textId="77777777" w:rsidTr="006D3EBA">
        <w:tc>
          <w:tcPr>
            <w:tcW w:w="6291" w:type="dxa"/>
          </w:tcPr>
          <w:p w14:paraId="3EB5772B" w14:textId="77777777" w:rsidR="004F4565" w:rsidRPr="007D5D50" w:rsidRDefault="004F4565" w:rsidP="004F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52A9894E" w14:textId="77777777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F4565" w:rsidRPr="007D5D50" w14:paraId="6F5012A8" w14:textId="77777777" w:rsidTr="006D3EBA">
        <w:tc>
          <w:tcPr>
            <w:tcW w:w="6291" w:type="dxa"/>
          </w:tcPr>
          <w:p w14:paraId="57DAAAAB" w14:textId="7B545488" w:rsidR="004F4565" w:rsidRPr="007D5D50" w:rsidRDefault="004F4565" w:rsidP="004F4565">
            <w:pPr>
              <w:rPr>
                <w:rFonts w:ascii="Times New Roman" w:hAnsi="Times New Roman" w:cs="Times New Roman"/>
                <w:b/>
                <w:bCs/>
              </w:rPr>
            </w:pPr>
            <w:r w:rsidRPr="007D5D50">
              <w:rPr>
                <w:rFonts w:ascii="Times New Roman" w:hAnsi="Times New Roman" w:cs="Times New Roman"/>
              </w:rPr>
              <w:t>The Crisis Center of Tampa Bay, Inc.</w:t>
            </w:r>
          </w:p>
        </w:tc>
        <w:tc>
          <w:tcPr>
            <w:tcW w:w="1984" w:type="dxa"/>
            <w:vAlign w:val="bottom"/>
          </w:tcPr>
          <w:p w14:paraId="7AD2428D" w14:textId="77777777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F4565" w:rsidRPr="007D5D50" w14:paraId="02EB7F93" w14:textId="77777777" w:rsidTr="006D3EBA">
        <w:tc>
          <w:tcPr>
            <w:tcW w:w="6291" w:type="dxa"/>
          </w:tcPr>
          <w:p w14:paraId="799A5288" w14:textId="77C88D21" w:rsidR="004F4565" w:rsidRPr="007D5D50" w:rsidRDefault="004F4565" w:rsidP="004F4565">
            <w:pPr>
              <w:ind w:left="700"/>
              <w:contextualSpacing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Medical Director</w:t>
            </w:r>
          </w:p>
        </w:tc>
        <w:tc>
          <w:tcPr>
            <w:tcW w:w="1984" w:type="dxa"/>
            <w:vAlign w:val="bottom"/>
          </w:tcPr>
          <w:p w14:paraId="305D35F3" w14:textId="15DED79A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1/</w:t>
            </w:r>
            <w:r w:rsidRPr="007D5D50">
              <w:rPr>
                <w:rFonts w:ascii="Times New Roman" w:hAnsi="Times New Roman" w:cs="Times New Roman"/>
              </w:rPr>
              <w:t xml:space="preserve">2024 – </w:t>
            </w:r>
            <w:r>
              <w:rPr>
                <w:rFonts w:ascii="Times New Roman" w:hAnsi="Times New Roman" w:cs="Times New Roman"/>
              </w:rPr>
              <w:t>9/2025</w:t>
            </w:r>
          </w:p>
        </w:tc>
      </w:tr>
      <w:tr w:rsidR="004F4565" w:rsidRPr="007D5D50" w14:paraId="26D4C508" w14:textId="77777777" w:rsidTr="000534AE">
        <w:tc>
          <w:tcPr>
            <w:tcW w:w="6291" w:type="dxa"/>
          </w:tcPr>
          <w:p w14:paraId="56361F2E" w14:textId="77777777" w:rsidR="004F4565" w:rsidRPr="007D5D50" w:rsidRDefault="004F4565" w:rsidP="005A7FF4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55707D7" w14:textId="77777777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F4565" w:rsidRPr="007D5D50" w14:paraId="48E110CC" w14:textId="77777777" w:rsidTr="000534AE">
        <w:tc>
          <w:tcPr>
            <w:tcW w:w="0" w:type="auto"/>
            <w:gridSpan w:val="2"/>
          </w:tcPr>
          <w:p w14:paraId="3DC4FB14" w14:textId="78F809DB" w:rsidR="004F4565" w:rsidRPr="007D5D50" w:rsidRDefault="004F4565" w:rsidP="004F456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Village CHI Community Health Initiative</w:t>
            </w:r>
          </w:p>
        </w:tc>
      </w:tr>
      <w:tr w:rsidR="004F4565" w:rsidRPr="007D5D50" w14:paraId="01BCD3BA" w14:textId="77777777" w:rsidTr="006D3EBA">
        <w:tc>
          <w:tcPr>
            <w:tcW w:w="6291" w:type="dxa"/>
          </w:tcPr>
          <w:p w14:paraId="7D4E367A" w14:textId="64C79906" w:rsidR="004F4565" w:rsidRPr="007D5D50" w:rsidRDefault="004F4565" w:rsidP="004F4565">
            <w:pPr>
              <w:ind w:left="705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Board Member</w:t>
            </w:r>
          </w:p>
        </w:tc>
        <w:tc>
          <w:tcPr>
            <w:tcW w:w="1984" w:type="dxa"/>
            <w:vAlign w:val="bottom"/>
          </w:tcPr>
          <w:p w14:paraId="3C8CD464" w14:textId="7B5426D6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10/2021</w:t>
            </w:r>
            <w:r w:rsidRPr="007D5D50">
              <w:rPr>
                <w:rFonts w:ascii="Times New Roman" w:hAnsi="Times New Roman" w:cs="Times New Roman"/>
              </w:rPr>
              <w:t xml:space="preserve"> – present</w:t>
            </w:r>
          </w:p>
        </w:tc>
      </w:tr>
      <w:tr w:rsidR="004F4565" w:rsidRPr="007D5D50" w14:paraId="231D3C02" w14:textId="77777777" w:rsidTr="006D3EBA">
        <w:tc>
          <w:tcPr>
            <w:tcW w:w="6291" w:type="dxa"/>
          </w:tcPr>
          <w:p w14:paraId="4413406A" w14:textId="4D0BA407" w:rsidR="004F4565" w:rsidRPr="007D5D50" w:rsidRDefault="004F4565" w:rsidP="004F4565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vAlign w:val="bottom"/>
          </w:tcPr>
          <w:p w14:paraId="319B050B" w14:textId="7059AEF2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F4565" w:rsidRPr="007D5D50" w14:paraId="658B2721" w14:textId="77777777" w:rsidTr="006D3EBA">
        <w:tc>
          <w:tcPr>
            <w:tcW w:w="6291" w:type="dxa"/>
          </w:tcPr>
          <w:p w14:paraId="67C5A4EC" w14:textId="61F2AE5A" w:rsidR="004F4565" w:rsidRPr="007D5D50" w:rsidRDefault="004F4565" w:rsidP="004F4565">
            <w:pPr>
              <w:pStyle w:val="BodyText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University of South Florida Emergency Medicine Residency Program</w:t>
            </w:r>
          </w:p>
        </w:tc>
        <w:tc>
          <w:tcPr>
            <w:tcW w:w="1984" w:type="dxa"/>
            <w:vAlign w:val="bottom"/>
          </w:tcPr>
          <w:p w14:paraId="2454D564" w14:textId="2BDE7B99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F4565" w:rsidRPr="007D5D50" w14:paraId="4FA4DC0C" w14:textId="77777777" w:rsidTr="006D3EBA">
        <w:trPr>
          <w:trHeight w:val="70"/>
        </w:trPr>
        <w:tc>
          <w:tcPr>
            <w:tcW w:w="6291" w:type="dxa"/>
          </w:tcPr>
          <w:p w14:paraId="266919F8" w14:textId="65E04C51" w:rsidR="004F4565" w:rsidRPr="007D5D50" w:rsidRDefault="004F4565" w:rsidP="004F4565">
            <w:pPr>
              <w:pStyle w:val="BodyText"/>
              <w:ind w:left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Associate Program Director</w:t>
            </w:r>
          </w:p>
        </w:tc>
        <w:tc>
          <w:tcPr>
            <w:tcW w:w="1984" w:type="dxa"/>
            <w:vAlign w:val="bottom"/>
          </w:tcPr>
          <w:p w14:paraId="29161809" w14:textId="78E09712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10/2019</w:t>
            </w:r>
            <w:r w:rsidRPr="007D5D50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7/2025</w:t>
            </w:r>
          </w:p>
        </w:tc>
      </w:tr>
      <w:tr w:rsidR="004F4565" w:rsidRPr="007D5D50" w14:paraId="3D3CBA65" w14:textId="77777777" w:rsidTr="006D3EBA">
        <w:tc>
          <w:tcPr>
            <w:tcW w:w="6291" w:type="dxa"/>
          </w:tcPr>
          <w:p w14:paraId="029A9CD8" w14:textId="76CBF462" w:rsidR="004F4565" w:rsidRPr="007D5D50" w:rsidRDefault="004F4565" w:rsidP="004F4565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84" w:type="dxa"/>
            <w:vAlign w:val="bottom"/>
          </w:tcPr>
          <w:p w14:paraId="007FADD7" w14:textId="77777777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F4565" w:rsidRPr="007D5D50" w14:paraId="7A0A1E8F" w14:textId="77777777" w:rsidTr="006D3EBA">
        <w:tc>
          <w:tcPr>
            <w:tcW w:w="6291" w:type="dxa"/>
          </w:tcPr>
          <w:p w14:paraId="5DC78262" w14:textId="690AD2DF" w:rsidR="004F4565" w:rsidRPr="007D5D50" w:rsidRDefault="004F4565" w:rsidP="004F456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University of South Florida Morsani College of Medicine</w:t>
            </w:r>
          </w:p>
        </w:tc>
        <w:tc>
          <w:tcPr>
            <w:tcW w:w="1984" w:type="dxa"/>
            <w:vAlign w:val="bottom"/>
          </w:tcPr>
          <w:p w14:paraId="49E1E48F" w14:textId="3A90C662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F4565" w:rsidRPr="007D5D50" w14:paraId="3FF74DDA" w14:textId="77777777" w:rsidTr="006D3EBA">
        <w:tc>
          <w:tcPr>
            <w:tcW w:w="6291" w:type="dxa"/>
          </w:tcPr>
          <w:p w14:paraId="7C54263A" w14:textId="1EC6B84F" w:rsidR="004F4565" w:rsidRPr="007D5D50" w:rsidRDefault="004F4565" w:rsidP="004F4565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Collaborative Faculty Member</w:t>
            </w:r>
          </w:p>
        </w:tc>
        <w:tc>
          <w:tcPr>
            <w:tcW w:w="1984" w:type="dxa"/>
            <w:vAlign w:val="bottom"/>
          </w:tcPr>
          <w:p w14:paraId="434B6F3D" w14:textId="71C2CE42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8/2018</w:t>
            </w:r>
            <w:r w:rsidRPr="007D5D50">
              <w:rPr>
                <w:rFonts w:ascii="Times New Roman" w:hAnsi="Times New Roman" w:cs="Times New Roman"/>
              </w:rPr>
              <w:t xml:space="preserve"> – </w:t>
            </w:r>
            <w:r w:rsidRPr="007D5D50">
              <w:rPr>
                <w:rFonts w:ascii="Times New Roman" w:hAnsi="Times New Roman" w:cs="Times New Roman"/>
                <w:lang w:eastAsia="zh-CN"/>
              </w:rPr>
              <w:t>present</w:t>
            </w:r>
          </w:p>
        </w:tc>
      </w:tr>
      <w:tr w:rsidR="004F4565" w:rsidRPr="007D5D50" w14:paraId="2874573A" w14:textId="77777777" w:rsidTr="006D3EBA">
        <w:tc>
          <w:tcPr>
            <w:tcW w:w="6291" w:type="dxa"/>
          </w:tcPr>
          <w:p w14:paraId="0744CF97" w14:textId="42A34EC9" w:rsidR="004F4565" w:rsidRPr="007D5D50" w:rsidRDefault="004F4565" w:rsidP="004F4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bottom"/>
          </w:tcPr>
          <w:p w14:paraId="75DC88AD" w14:textId="13B07A86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F4565" w:rsidRPr="007D5D50" w14:paraId="03C50750" w14:textId="77777777" w:rsidTr="006D3EBA">
        <w:tc>
          <w:tcPr>
            <w:tcW w:w="6291" w:type="dxa"/>
          </w:tcPr>
          <w:p w14:paraId="0914AFFF" w14:textId="3BEF83EC" w:rsidR="004F4565" w:rsidRPr="007D5D50" w:rsidRDefault="004F4565" w:rsidP="004F4565">
            <w:pPr>
              <w:rPr>
                <w:rFonts w:ascii="Times New Roman" w:hAnsi="Times New Roman" w:cs="Times New Roman"/>
                <w:lang w:eastAsia="zh-CN"/>
              </w:rPr>
            </w:pPr>
            <w:bookmarkStart w:id="2" w:name="_Hlk213667085"/>
            <w:r w:rsidRPr="007D5D50">
              <w:rPr>
                <w:rFonts w:ascii="Times New Roman" w:hAnsi="Times New Roman" w:cs="Times New Roman"/>
                <w:lang w:eastAsia="zh-CN"/>
              </w:rPr>
              <w:t>Tampa General Hospital</w:t>
            </w:r>
          </w:p>
        </w:tc>
        <w:tc>
          <w:tcPr>
            <w:tcW w:w="1984" w:type="dxa"/>
            <w:vAlign w:val="bottom"/>
          </w:tcPr>
          <w:p w14:paraId="79B08401" w14:textId="608146D8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F4565" w:rsidRPr="007D5D50" w14:paraId="42F29C41" w14:textId="77777777" w:rsidTr="006D3EBA">
        <w:tc>
          <w:tcPr>
            <w:tcW w:w="6291" w:type="dxa"/>
          </w:tcPr>
          <w:p w14:paraId="52BC9C51" w14:textId="60BDE99D" w:rsidR="004F4565" w:rsidRPr="007D5D50" w:rsidRDefault="004F4565" w:rsidP="004F4565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Team Health Emergency Medicine Physician</w:t>
            </w:r>
          </w:p>
        </w:tc>
        <w:tc>
          <w:tcPr>
            <w:tcW w:w="1984" w:type="dxa"/>
            <w:vAlign w:val="bottom"/>
          </w:tcPr>
          <w:p w14:paraId="28C5AFB6" w14:textId="613B9E31" w:rsidR="004F4565" w:rsidRPr="007D5D50" w:rsidRDefault="004F4565" w:rsidP="004F4565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8/2018</w:t>
            </w:r>
            <w:r w:rsidRPr="007D5D50">
              <w:rPr>
                <w:rFonts w:ascii="Times New Roman" w:hAnsi="Times New Roman" w:cs="Times New Roman"/>
              </w:rPr>
              <w:t xml:space="preserve"> – </w:t>
            </w:r>
            <w:r w:rsidRPr="007D5D50">
              <w:rPr>
                <w:rFonts w:ascii="Times New Roman" w:hAnsi="Times New Roman" w:cs="Times New Roman"/>
                <w:lang w:eastAsia="zh-CN"/>
              </w:rPr>
              <w:t>present</w:t>
            </w:r>
          </w:p>
        </w:tc>
      </w:tr>
    </w:tbl>
    <w:p w14:paraId="5FF58B4E" w14:textId="77777777" w:rsidR="005B0C9F" w:rsidRPr="007D5D50" w:rsidRDefault="005B0C9F" w:rsidP="00D50AAA">
      <w:pPr>
        <w:rPr>
          <w:rFonts w:ascii="Times New Roman" w:hAnsi="Times New Roman" w:cs="Times New Roman"/>
          <w:b/>
          <w:bCs/>
          <w:lang w:eastAsia="zh-CN"/>
        </w:rPr>
      </w:pPr>
    </w:p>
    <w:bookmarkEnd w:id="2"/>
    <w:p w14:paraId="2FCCFB68" w14:textId="3D9C0697" w:rsidR="00B81FD3" w:rsidRPr="007D5D50" w:rsidRDefault="00B81FD3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Teaching, Lecture</w:t>
      </w:r>
    </w:p>
    <w:p w14:paraId="7D8F86F1" w14:textId="77777777" w:rsidR="007131A2" w:rsidRPr="007D5D50" w:rsidRDefault="007131A2" w:rsidP="007131A2">
      <w:pPr>
        <w:rPr>
          <w:rFonts w:ascii="Times New Roman" w:hAnsi="Times New Roman" w:cs="Times New Roman"/>
        </w:rPr>
      </w:pPr>
      <w:r w:rsidRPr="007D5D50">
        <w:rPr>
          <w:rFonts w:ascii="Times New Roman" w:hAnsi="Times New Roman" w:cs="Times New Roman"/>
        </w:rPr>
        <w:t xml:space="preserve">University of South Florida 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1615"/>
      </w:tblGrid>
      <w:tr w:rsidR="007131A2" w:rsidRPr="007D5D50" w14:paraId="2C7AE150" w14:textId="77777777" w:rsidTr="006D3EBA">
        <w:tc>
          <w:tcPr>
            <w:tcW w:w="6660" w:type="dxa"/>
          </w:tcPr>
          <w:p w14:paraId="0638B667" w14:textId="77777777" w:rsidR="007131A2" w:rsidRPr="007D5D50" w:rsidRDefault="007131A2" w:rsidP="008823F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Faculty Development Workshop, Emergency Deliveries</w:t>
            </w:r>
          </w:p>
        </w:tc>
        <w:tc>
          <w:tcPr>
            <w:tcW w:w="1615" w:type="dxa"/>
            <w:vAlign w:val="bottom"/>
          </w:tcPr>
          <w:p w14:paraId="48BA41CB" w14:textId="77777777" w:rsidR="007131A2" w:rsidRPr="007D5D50" w:rsidRDefault="007131A2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6/2024</w:t>
            </w:r>
          </w:p>
        </w:tc>
      </w:tr>
      <w:tr w:rsidR="007131A2" w:rsidRPr="007D5D50" w14:paraId="47298515" w14:textId="77777777" w:rsidTr="006D3EBA">
        <w:tc>
          <w:tcPr>
            <w:tcW w:w="6660" w:type="dxa"/>
          </w:tcPr>
          <w:p w14:paraId="0122885E" w14:textId="77777777" w:rsidR="007131A2" w:rsidRPr="007D5D50" w:rsidRDefault="007131A2" w:rsidP="008823F5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lastRenderedPageBreak/>
              <w:t>Wilderness Medicine Workshop, Tourniquet Application &amp; Tricks</w:t>
            </w:r>
          </w:p>
        </w:tc>
        <w:tc>
          <w:tcPr>
            <w:tcW w:w="1615" w:type="dxa"/>
            <w:vAlign w:val="bottom"/>
          </w:tcPr>
          <w:p w14:paraId="24D62A82" w14:textId="77777777" w:rsidR="007131A2" w:rsidRPr="007D5D50" w:rsidRDefault="007131A2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4/2024</w:t>
            </w:r>
          </w:p>
        </w:tc>
      </w:tr>
      <w:tr w:rsidR="007131A2" w:rsidRPr="007D5D50" w14:paraId="0EB1548E" w14:textId="77777777" w:rsidTr="006D3EBA">
        <w:tc>
          <w:tcPr>
            <w:tcW w:w="6660" w:type="dxa"/>
          </w:tcPr>
          <w:p w14:paraId="1EE36364" w14:textId="77777777" w:rsidR="007131A2" w:rsidRPr="007D5D50" w:rsidRDefault="007131A2" w:rsidP="008823F5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Improving the Care of Patients Experiencing Intimate Partner Violence</w:t>
            </w:r>
          </w:p>
        </w:tc>
        <w:tc>
          <w:tcPr>
            <w:tcW w:w="1615" w:type="dxa"/>
            <w:vAlign w:val="bottom"/>
          </w:tcPr>
          <w:p w14:paraId="1468AC94" w14:textId="5BCA95D8" w:rsidR="007131A2" w:rsidRPr="007D5D50" w:rsidRDefault="007131A2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10/2023</w:t>
            </w:r>
          </w:p>
        </w:tc>
      </w:tr>
      <w:tr w:rsidR="00C5046B" w:rsidRPr="007D5D50" w14:paraId="4EFAD47B" w14:textId="77777777" w:rsidTr="006D3EBA">
        <w:tc>
          <w:tcPr>
            <w:tcW w:w="6660" w:type="dxa"/>
          </w:tcPr>
          <w:p w14:paraId="7C66402E" w14:textId="7AEA53A2" w:rsidR="00C5046B" w:rsidRPr="007D5D50" w:rsidRDefault="00C5046B" w:rsidP="008823F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Medical Student Interest Group</w:t>
            </w:r>
            <w:r w:rsidRPr="007D5D50">
              <w:rPr>
                <w:rFonts w:ascii="Times New Roman" w:hAnsi="Times New Roman" w:cs="Times New Roman"/>
                <w:lang w:eastAsia="zh-CN"/>
              </w:rPr>
              <w:t>: Life in the ER</w:t>
            </w:r>
          </w:p>
        </w:tc>
        <w:tc>
          <w:tcPr>
            <w:tcW w:w="1615" w:type="dxa"/>
            <w:vAlign w:val="bottom"/>
          </w:tcPr>
          <w:p w14:paraId="79B9262F" w14:textId="090DF436" w:rsidR="00C5046B" w:rsidRPr="007D5D50" w:rsidRDefault="00C5046B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4/2021</w:t>
            </w:r>
          </w:p>
        </w:tc>
      </w:tr>
      <w:tr w:rsidR="00FE1A37" w:rsidRPr="007D5D50" w14:paraId="2F3FE52B" w14:textId="77777777" w:rsidTr="006D3EBA">
        <w:tc>
          <w:tcPr>
            <w:tcW w:w="6660" w:type="dxa"/>
          </w:tcPr>
          <w:p w14:paraId="02241127" w14:textId="77777777" w:rsidR="00FE1A37" w:rsidRPr="007D5D50" w:rsidRDefault="00FE1A37" w:rsidP="00882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Align w:val="bottom"/>
          </w:tcPr>
          <w:p w14:paraId="3CB2B7BF" w14:textId="77777777" w:rsidR="00FE1A37" w:rsidRPr="007D5D50" w:rsidRDefault="00FE1A37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E1A37" w:rsidRPr="007D5D50" w14:paraId="349DC8DF" w14:textId="77777777" w:rsidTr="006D3EBA">
        <w:tc>
          <w:tcPr>
            <w:tcW w:w="6660" w:type="dxa"/>
          </w:tcPr>
          <w:p w14:paraId="7C529895" w14:textId="242FDD31" w:rsidR="00FE1A37" w:rsidRPr="007D5D50" w:rsidRDefault="00FE1A37" w:rsidP="007131A2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Morsani College of Medicine</w:t>
            </w:r>
          </w:p>
        </w:tc>
        <w:tc>
          <w:tcPr>
            <w:tcW w:w="1615" w:type="dxa"/>
            <w:vAlign w:val="bottom"/>
          </w:tcPr>
          <w:p w14:paraId="07B48D4F" w14:textId="77777777" w:rsidR="00FE1A37" w:rsidRPr="007D5D50" w:rsidRDefault="00FE1A37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FE1A37" w:rsidRPr="007D5D50" w14:paraId="0380126B" w14:textId="77777777" w:rsidTr="006D3EBA">
        <w:tc>
          <w:tcPr>
            <w:tcW w:w="6660" w:type="dxa"/>
            <w:vMerge w:val="restart"/>
          </w:tcPr>
          <w:p w14:paraId="18780A81" w14:textId="3310378F" w:rsidR="00FE1A37" w:rsidRPr="007D5D50" w:rsidRDefault="00FE1A37" w:rsidP="00FE1A37">
            <w:pPr>
              <w:ind w:left="720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4th Year Emergency Medicine Clerkship ECG Training</w:t>
            </w:r>
          </w:p>
        </w:tc>
        <w:tc>
          <w:tcPr>
            <w:tcW w:w="1615" w:type="dxa"/>
            <w:vAlign w:val="bottom"/>
          </w:tcPr>
          <w:p w14:paraId="5037B0A2" w14:textId="1BCD0470" w:rsidR="00FE1A37" w:rsidRPr="007D5D50" w:rsidRDefault="00FE1A37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3/2025</w:t>
            </w:r>
          </w:p>
        </w:tc>
      </w:tr>
      <w:tr w:rsidR="00FE1A37" w:rsidRPr="007D5D50" w14:paraId="00D41137" w14:textId="77777777" w:rsidTr="006D3EBA">
        <w:tc>
          <w:tcPr>
            <w:tcW w:w="6660" w:type="dxa"/>
            <w:vMerge/>
          </w:tcPr>
          <w:p w14:paraId="501835EF" w14:textId="77777777" w:rsidR="00FE1A37" w:rsidRPr="007D5D50" w:rsidRDefault="00FE1A37" w:rsidP="007131A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15" w:type="dxa"/>
            <w:vAlign w:val="bottom"/>
          </w:tcPr>
          <w:p w14:paraId="4BD9E286" w14:textId="62A518FC" w:rsidR="00FE1A37" w:rsidRPr="007D5D50" w:rsidRDefault="00FE1A37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3/2024</w:t>
            </w:r>
          </w:p>
        </w:tc>
      </w:tr>
      <w:tr w:rsidR="00FE1A37" w:rsidRPr="007D5D50" w14:paraId="1CD65811" w14:textId="77777777" w:rsidTr="006D3EBA">
        <w:tc>
          <w:tcPr>
            <w:tcW w:w="6660" w:type="dxa"/>
            <w:vMerge/>
          </w:tcPr>
          <w:p w14:paraId="6A96295F" w14:textId="77777777" w:rsidR="00FE1A37" w:rsidRPr="007D5D50" w:rsidRDefault="00FE1A37" w:rsidP="007131A2">
            <w:pPr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615" w:type="dxa"/>
            <w:vAlign w:val="bottom"/>
          </w:tcPr>
          <w:p w14:paraId="1DBDFE6D" w14:textId="65FD4E0E" w:rsidR="00FE1A37" w:rsidRPr="007D5D50" w:rsidRDefault="00FE1A37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3/2023</w:t>
            </w:r>
          </w:p>
        </w:tc>
      </w:tr>
      <w:tr w:rsidR="00FE1A37" w:rsidRPr="007D5D50" w14:paraId="45B7D3F0" w14:textId="77777777" w:rsidTr="006D3EBA">
        <w:tc>
          <w:tcPr>
            <w:tcW w:w="6660" w:type="dxa"/>
          </w:tcPr>
          <w:p w14:paraId="2EAB8B83" w14:textId="77777777" w:rsidR="00FE1A37" w:rsidRPr="007D5D50" w:rsidRDefault="00FE1A37" w:rsidP="007131A2">
            <w:pPr>
              <w:rPr>
                <w:rFonts w:ascii="Times New Roman" w:hAnsi="Times New Roman" w:cs="Times New Roman"/>
                <w:color w:val="131313"/>
              </w:rPr>
            </w:pPr>
          </w:p>
        </w:tc>
        <w:tc>
          <w:tcPr>
            <w:tcW w:w="1615" w:type="dxa"/>
            <w:vAlign w:val="bottom"/>
          </w:tcPr>
          <w:p w14:paraId="0613EEAB" w14:textId="77777777" w:rsidR="00FE1A37" w:rsidRPr="007D5D50" w:rsidRDefault="00FE1A37" w:rsidP="006D3EB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A2747" w:rsidRPr="00BA2747" w14:paraId="48861CA3" w14:textId="77777777" w:rsidTr="006D3EBA">
        <w:tc>
          <w:tcPr>
            <w:tcW w:w="6660" w:type="dxa"/>
          </w:tcPr>
          <w:p w14:paraId="27F737A3" w14:textId="77777777" w:rsidR="00F14DF7" w:rsidRPr="00BA2747" w:rsidRDefault="004C0D40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>Emergency</w:t>
            </w:r>
            <w:r w:rsidRPr="00BA2747"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Medicine</w:t>
            </w:r>
            <w:r w:rsidRPr="00BA2747">
              <w:rPr>
                <w:rFonts w:ascii="Times New Roman" w:hAnsi="Times New Roman" w:cs="Times New Roman"/>
                <w:color w:val="000000" w:themeColor="text1"/>
                <w:spacing w:val="-12"/>
              </w:rPr>
              <w:t xml:space="preserve">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Residency</w:t>
            </w:r>
            <w:r w:rsidRPr="00BA2747"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Program   </w:t>
            </w:r>
          </w:p>
          <w:p w14:paraId="3D30EA00" w14:textId="77777777" w:rsidR="00F14DF7" w:rsidRPr="00BA2747" w:rsidRDefault="00F14DF7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Arrhythmia Detection in the Emergency Medicine </w:t>
            </w:r>
          </w:p>
          <w:p w14:paraId="50374C56" w14:textId="44F20B2B" w:rsidR="004C0D40" w:rsidRPr="00BA2747" w:rsidRDefault="00F14DF7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Department – </w:t>
            </w: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</w:rPr>
              <w:t>Ziopatch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Discharge</w:t>
            </w:r>
          </w:p>
          <w:p w14:paraId="79A8E512" w14:textId="56A4DFCF" w:rsidR="00F14DF7" w:rsidRPr="00BA2747" w:rsidRDefault="00E64661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The Art &amp; Science of GI Bleed Resuscitation </w:t>
            </w:r>
          </w:p>
          <w:p w14:paraId="05D91958" w14:textId="6366E22F" w:rsidR="00E64661" w:rsidRPr="00BA2747" w:rsidRDefault="00E64661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>Emergency Medicine Journal Club – Updates</w:t>
            </w:r>
          </w:p>
          <w:p w14:paraId="29C5D7EB" w14:textId="349F01CF" w:rsidR="00E64661" w:rsidRPr="00BA2747" w:rsidRDefault="00E64661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>in Gastrointestinal Bleeding</w:t>
            </w:r>
          </w:p>
          <w:p w14:paraId="1EB5BD62" w14:textId="09CA1FA0" w:rsidR="00E64661" w:rsidRPr="00BA2747" w:rsidRDefault="00E64661" w:rsidP="00E64661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ECG Foundations </w:t>
            </w: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</w:rPr>
              <w:t>Bradycardiac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rhythms</w:t>
            </w:r>
          </w:p>
          <w:p w14:paraId="288D928A" w14:textId="2DB61D7C" w:rsidR="00E64661" w:rsidRPr="00BA2747" w:rsidRDefault="00E64661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Wide complex tachycardias </w:t>
            </w:r>
          </w:p>
          <w:p w14:paraId="2A96E886" w14:textId="539CA40A" w:rsidR="00F14DF7" w:rsidRPr="00BA2747" w:rsidRDefault="00E64661" w:rsidP="00F14DF7">
            <w:pPr>
              <w:ind w:left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>ABEM Board Prep – Patient Communication</w:t>
            </w:r>
          </w:p>
        </w:tc>
        <w:tc>
          <w:tcPr>
            <w:tcW w:w="1615" w:type="dxa"/>
            <w:vAlign w:val="bottom"/>
          </w:tcPr>
          <w:p w14:paraId="12367068" w14:textId="2BC09D19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</w:t>
            </w:r>
          </w:p>
          <w:p w14:paraId="52CC24A0" w14:textId="60B7E350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</w:t>
            </w:r>
          </w:p>
          <w:p w14:paraId="66BEEDFC" w14:textId="338B99E6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11/2025</w:t>
            </w:r>
          </w:p>
          <w:p w14:paraId="009DF73D" w14:textId="55C66DDB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9/2025</w:t>
            </w:r>
          </w:p>
          <w:p w14:paraId="4998D5D9" w14:textId="77777777" w:rsidR="00E64661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</w:p>
          <w:p w14:paraId="746E2052" w14:textId="55A95BE9" w:rsidR="00F14DF7" w:rsidRPr="00BA2747" w:rsidRDefault="00E64661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="00F14DF7" w:rsidRPr="00BA2747">
              <w:rPr>
                <w:rFonts w:ascii="Times New Roman" w:hAnsi="Times New Roman" w:cs="Times New Roman"/>
                <w:color w:val="000000" w:themeColor="text1"/>
              </w:rPr>
              <w:t>9/2025</w:t>
            </w:r>
          </w:p>
          <w:p w14:paraId="40F1A4AA" w14:textId="4ABC4DB4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8/2025</w:t>
            </w:r>
          </w:p>
          <w:p w14:paraId="00A459F9" w14:textId="57C14171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7/2025</w:t>
            </w:r>
          </w:p>
          <w:p w14:paraId="7A6324C2" w14:textId="09FE4EDC" w:rsidR="00F14DF7" w:rsidRPr="00BA2747" w:rsidRDefault="00F14DF7" w:rsidP="004C0D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             4/2025</w:t>
            </w:r>
          </w:p>
        </w:tc>
      </w:tr>
      <w:tr w:rsidR="004C0D40" w:rsidRPr="007D5D50" w14:paraId="04AD3490" w14:textId="77777777" w:rsidTr="006D3EBA">
        <w:tc>
          <w:tcPr>
            <w:tcW w:w="6660" w:type="dxa"/>
          </w:tcPr>
          <w:p w14:paraId="79FC6E83" w14:textId="55644FA4" w:rsidR="004C0D40" w:rsidRPr="007D5D50" w:rsidRDefault="004C0D40" w:rsidP="00F14DF7">
            <w:pPr>
              <w:rPr>
                <w:rFonts w:ascii="Times New Roman" w:hAnsi="Times New Roman" w:cs="Times New Roman"/>
              </w:rPr>
            </w:pPr>
            <w:bookmarkStart w:id="3" w:name="_Hlk213675611"/>
            <w:r>
              <w:rPr>
                <w:rFonts w:ascii="Times New Roman" w:hAnsi="Times New Roman" w:cs="Times New Roman"/>
              </w:rPr>
              <w:t xml:space="preserve">             </w:t>
            </w:r>
            <w:r w:rsidRPr="007D5D50">
              <w:rPr>
                <w:rFonts w:ascii="Times New Roman" w:hAnsi="Times New Roman" w:cs="Times New Roman"/>
              </w:rPr>
              <w:t>Gynecologic and Obstetric Board Revie</w:t>
            </w:r>
            <w:r w:rsidRPr="007D5D50">
              <w:rPr>
                <w:rFonts w:ascii="Times New Roman" w:hAnsi="Times New Roman" w:cs="Times New Roman"/>
                <w:lang w:eastAsia="zh-CN"/>
              </w:rPr>
              <w:t>w</w:t>
            </w:r>
          </w:p>
        </w:tc>
        <w:tc>
          <w:tcPr>
            <w:tcW w:w="1615" w:type="dxa"/>
            <w:vAlign w:val="bottom"/>
          </w:tcPr>
          <w:p w14:paraId="64289A1D" w14:textId="3AC16484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1/2024</w:t>
            </w:r>
          </w:p>
        </w:tc>
      </w:tr>
      <w:tr w:rsidR="004C0D40" w:rsidRPr="007D5D50" w14:paraId="130C8152" w14:textId="77777777" w:rsidTr="006D3EBA">
        <w:tc>
          <w:tcPr>
            <w:tcW w:w="6660" w:type="dxa"/>
          </w:tcPr>
          <w:p w14:paraId="3C8B69AF" w14:textId="7BE065BA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Cardiology Foundations</w:t>
            </w:r>
          </w:p>
        </w:tc>
        <w:tc>
          <w:tcPr>
            <w:tcW w:w="1615" w:type="dxa"/>
            <w:vAlign w:val="bottom"/>
          </w:tcPr>
          <w:p w14:paraId="4B623EB5" w14:textId="179376B5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9/2024</w:t>
            </w:r>
          </w:p>
        </w:tc>
      </w:tr>
      <w:tr w:rsidR="004C0D40" w:rsidRPr="007D5D50" w14:paraId="27BF161C" w14:textId="77777777" w:rsidTr="006D3EBA">
        <w:tc>
          <w:tcPr>
            <w:tcW w:w="6660" w:type="dxa"/>
          </w:tcPr>
          <w:p w14:paraId="0021B793" w14:textId="5F6A2D58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Foundations in Emergency Medicine</w:t>
            </w:r>
          </w:p>
        </w:tc>
        <w:tc>
          <w:tcPr>
            <w:tcW w:w="1615" w:type="dxa"/>
            <w:vAlign w:val="bottom"/>
          </w:tcPr>
          <w:p w14:paraId="288C41A5" w14:textId="276A2800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8/2024</w:t>
            </w:r>
          </w:p>
        </w:tc>
      </w:tr>
      <w:tr w:rsidR="004C0D40" w:rsidRPr="007D5D50" w14:paraId="76764A95" w14:textId="77777777" w:rsidTr="006D3EBA">
        <w:tc>
          <w:tcPr>
            <w:tcW w:w="6660" w:type="dxa"/>
          </w:tcPr>
          <w:p w14:paraId="4B8B7A51" w14:textId="075A7758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Wide Complex Tachycardias</w:t>
            </w:r>
          </w:p>
        </w:tc>
        <w:tc>
          <w:tcPr>
            <w:tcW w:w="1615" w:type="dxa"/>
            <w:vAlign w:val="bottom"/>
          </w:tcPr>
          <w:p w14:paraId="40E042FA" w14:textId="40A486C0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7/2024</w:t>
            </w:r>
          </w:p>
        </w:tc>
      </w:tr>
      <w:bookmarkEnd w:id="3"/>
      <w:tr w:rsidR="004C0D40" w:rsidRPr="007D5D50" w14:paraId="78F7828C" w14:textId="77777777" w:rsidTr="006D3EBA">
        <w:tc>
          <w:tcPr>
            <w:tcW w:w="6660" w:type="dxa"/>
          </w:tcPr>
          <w:p w14:paraId="4A773CC3" w14:textId="455D926C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Bradycardias</w:t>
            </w:r>
          </w:p>
        </w:tc>
        <w:tc>
          <w:tcPr>
            <w:tcW w:w="1615" w:type="dxa"/>
            <w:vAlign w:val="bottom"/>
          </w:tcPr>
          <w:p w14:paraId="5B62D0F7" w14:textId="32F0300B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7/2024</w:t>
            </w:r>
          </w:p>
        </w:tc>
      </w:tr>
      <w:tr w:rsidR="004C0D40" w:rsidRPr="007D5D50" w14:paraId="75FDE0A9" w14:textId="77777777" w:rsidTr="006D3EBA">
        <w:tc>
          <w:tcPr>
            <w:tcW w:w="6660" w:type="dxa"/>
          </w:tcPr>
          <w:p w14:paraId="50916B60" w14:textId="202C9DE8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ECG Foundational Lectures</w:t>
            </w:r>
          </w:p>
        </w:tc>
        <w:tc>
          <w:tcPr>
            <w:tcW w:w="1615" w:type="dxa"/>
            <w:vAlign w:val="bottom"/>
          </w:tcPr>
          <w:p w14:paraId="75D1357D" w14:textId="5B5043BE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7/2024</w:t>
            </w:r>
          </w:p>
        </w:tc>
      </w:tr>
      <w:tr w:rsidR="004C0D40" w:rsidRPr="007D5D50" w14:paraId="3CF3282F" w14:textId="77777777" w:rsidTr="006D3EBA">
        <w:tc>
          <w:tcPr>
            <w:tcW w:w="6660" w:type="dxa"/>
          </w:tcPr>
          <w:p w14:paraId="4246A131" w14:textId="4F9B913D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The Top 10 Management Tips for Ischemic Stroke</w:t>
            </w:r>
          </w:p>
        </w:tc>
        <w:tc>
          <w:tcPr>
            <w:tcW w:w="1615" w:type="dxa"/>
            <w:vAlign w:val="bottom"/>
          </w:tcPr>
          <w:p w14:paraId="2AA2A726" w14:textId="1B277087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12/2023</w:t>
            </w:r>
          </w:p>
        </w:tc>
      </w:tr>
      <w:tr w:rsidR="004C0D40" w:rsidRPr="007D5D50" w14:paraId="106F35C9" w14:textId="77777777" w:rsidTr="006D3EBA">
        <w:tc>
          <w:tcPr>
            <w:tcW w:w="6660" w:type="dxa"/>
          </w:tcPr>
          <w:p w14:paraId="5AB446D0" w14:textId="60CBD5CF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Intimate Partner Violence and Strangulation Training</w:t>
            </w:r>
          </w:p>
        </w:tc>
        <w:tc>
          <w:tcPr>
            <w:tcW w:w="1615" w:type="dxa"/>
            <w:vAlign w:val="bottom"/>
          </w:tcPr>
          <w:p w14:paraId="510D908C" w14:textId="6273D37C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10/2023</w:t>
            </w:r>
          </w:p>
        </w:tc>
      </w:tr>
      <w:tr w:rsidR="004C0D40" w:rsidRPr="007D5D50" w14:paraId="5DD76F8E" w14:textId="77777777" w:rsidTr="006D3EBA">
        <w:tc>
          <w:tcPr>
            <w:tcW w:w="6660" w:type="dxa"/>
          </w:tcPr>
          <w:p w14:paraId="12F1F964" w14:textId="69A7B4A6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Emergency Medicine Practical Skills</w:t>
            </w:r>
          </w:p>
        </w:tc>
        <w:tc>
          <w:tcPr>
            <w:tcW w:w="1615" w:type="dxa"/>
            <w:vAlign w:val="bottom"/>
          </w:tcPr>
          <w:p w14:paraId="67F930F1" w14:textId="16E0A479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6/2023</w:t>
            </w:r>
          </w:p>
        </w:tc>
      </w:tr>
      <w:tr w:rsidR="004C0D40" w:rsidRPr="007D5D50" w14:paraId="14FF42BC" w14:textId="77777777" w:rsidTr="006D3EBA">
        <w:tc>
          <w:tcPr>
            <w:tcW w:w="6660" w:type="dxa"/>
          </w:tcPr>
          <w:p w14:paraId="0BCB7BF5" w14:textId="508E8AFD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GI Bleed &amp; Rapid TEG</w:t>
            </w:r>
          </w:p>
        </w:tc>
        <w:tc>
          <w:tcPr>
            <w:tcW w:w="1615" w:type="dxa"/>
            <w:vAlign w:val="bottom"/>
          </w:tcPr>
          <w:p w14:paraId="185F2446" w14:textId="77777777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C0D40" w:rsidRPr="007D5D50" w14:paraId="46AC04BD" w14:textId="77777777" w:rsidTr="006D3EBA">
        <w:tc>
          <w:tcPr>
            <w:tcW w:w="6660" w:type="dxa"/>
          </w:tcPr>
          <w:p w14:paraId="6481EF91" w14:textId="54A1CB8A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Neurology Joint Conference</w:t>
            </w:r>
            <w:r w:rsidRPr="007D5D50">
              <w:rPr>
                <w:rFonts w:ascii="Times New Roman" w:hAnsi="Times New Roman" w:cs="Times New Roman"/>
                <w:lang w:eastAsia="zh-CN"/>
              </w:rPr>
              <w:t>: Treatment of Intracerebral Following tPA Administration</w:t>
            </w:r>
          </w:p>
        </w:tc>
        <w:tc>
          <w:tcPr>
            <w:tcW w:w="1615" w:type="dxa"/>
            <w:vAlign w:val="bottom"/>
          </w:tcPr>
          <w:p w14:paraId="67D08C87" w14:textId="0FA58E4E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9/2021</w:t>
            </w:r>
          </w:p>
        </w:tc>
      </w:tr>
      <w:tr w:rsidR="004C0D40" w:rsidRPr="007D5D50" w14:paraId="1862C1CB" w14:textId="77777777" w:rsidTr="006D3EBA">
        <w:tc>
          <w:tcPr>
            <w:tcW w:w="6660" w:type="dxa"/>
          </w:tcPr>
          <w:p w14:paraId="6A4126D9" w14:textId="77D18072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  <w:bookmarkStart w:id="4" w:name="_Hlk213674547"/>
            <w:r w:rsidRPr="007D5D50">
              <w:rPr>
                <w:rFonts w:ascii="Times New Roman" w:hAnsi="Times New Roman" w:cs="Times New Roman"/>
              </w:rPr>
              <w:t>Massive Hemoptysis</w:t>
            </w:r>
          </w:p>
        </w:tc>
        <w:tc>
          <w:tcPr>
            <w:tcW w:w="1615" w:type="dxa"/>
            <w:vAlign w:val="bottom"/>
          </w:tcPr>
          <w:p w14:paraId="607C374F" w14:textId="0F0A75FD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8/2021</w:t>
            </w:r>
          </w:p>
        </w:tc>
      </w:tr>
      <w:bookmarkEnd w:id="4"/>
      <w:tr w:rsidR="004C0D40" w:rsidRPr="007D5D50" w14:paraId="09629C8D" w14:textId="77777777" w:rsidTr="006D3EBA">
        <w:tc>
          <w:tcPr>
            <w:tcW w:w="6660" w:type="dxa"/>
          </w:tcPr>
          <w:p w14:paraId="6D663CCA" w14:textId="339CC339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Core Faculty Wisdom Panel</w:t>
            </w:r>
          </w:p>
        </w:tc>
        <w:tc>
          <w:tcPr>
            <w:tcW w:w="1615" w:type="dxa"/>
            <w:vAlign w:val="bottom"/>
          </w:tcPr>
          <w:p w14:paraId="06370FB7" w14:textId="1DD714D2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2/2021</w:t>
            </w:r>
          </w:p>
        </w:tc>
      </w:tr>
      <w:tr w:rsidR="004C0D40" w:rsidRPr="007D5D50" w14:paraId="3A6BB842" w14:textId="77777777" w:rsidTr="006D3EBA">
        <w:tc>
          <w:tcPr>
            <w:tcW w:w="6660" w:type="dxa"/>
          </w:tcPr>
          <w:p w14:paraId="762D61BB" w14:textId="69629D7F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Neurology Joint Conference</w:t>
            </w:r>
            <w:r w:rsidRPr="007D5D50">
              <w:rPr>
                <w:rFonts w:ascii="Times New Roman" w:hAnsi="Times New Roman" w:cs="Times New Roman"/>
                <w:lang w:eastAsia="zh-CN"/>
              </w:rPr>
              <w:t>: Stroke Case Reviews</w:t>
            </w:r>
          </w:p>
        </w:tc>
        <w:tc>
          <w:tcPr>
            <w:tcW w:w="1615" w:type="dxa"/>
            <w:vAlign w:val="bottom"/>
          </w:tcPr>
          <w:p w14:paraId="460B4BE7" w14:textId="3C762182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5/2021</w:t>
            </w:r>
          </w:p>
        </w:tc>
      </w:tr>
      <w:tr w:rsidR="004C0D40" w:rsidRPr="007D5D50" w14:paraId="1C40E0EA" w14:textId="77777777" w:rsidTr="006D3EBA">
        <w:tc>
          <w:tcPr>
            <w:tcW w:w="6660" w:type="dxa"/>
          </w:tcPr>
          <w:p w14:paraId="446A05B4" w14:textId="3FE6FEB4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Mo</w:t>
            </w:r>
            <w:r w:rsidRPr="007D5D50">
              <w:rPr>
                <w:rFonts w:ascii="Times New Roman" w:hAnsi="Times New Roman" w:cs="Times New Roman"/>
              </w:rPr>
              <w:t>ck Oral Boards</w:t>
            </w:r>
          </w:p>
        </w:tc>
        <w:tc>
          <w:tcPr>
            <w:tcW w:w="1615" w:type="dxa"/>
            <w:vAlign w:val="bottom"/>
          </w:tcPr>
          <w:p w14:paraId="3269B491" w14:textId="3C412CF7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3/2021</w:t>
            </w:r>
          </w:p>
        </w:tc>
      </w:tr>
      <w:tr w:rsidR="004C0D40" w:rsidRPr="007D5D50" w14:paraId="4587B7EE" w14:textId="77777777" w:rsidTr="006D3EBA">
        <w:tc>
          <w:tcPr>
            <w:tcW w:w="6660" w:type="dxa"/>
          </w:tcPr>
          <w:p w14:paraId="22928F3F" w14:textId="6D4B9FB2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Suicide Prevention</w:t>
            </w:r>
          </w:p>
        </w:tc>
        <w:tc>
          <w:tcPr>
            <w:tcW w:w="1615" w:type="dxa"/>
            <w:vAlign w:val="bottom"/>
          </w:tcPr>
          <w:p w14:paraId="6B8E19FC" w14:textId="46859366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2/2021</w:t>
            </w:r>
          </w:p>
        </w:tc>
      </w:tr>
      <w:tr w:rsidR="004C0D40" w:rsidRPr="007D5D50" w14:paraId="16F7F170" w14:textId="77777777" w:rsidTr="006D3EBA">
        <w:tc>
          <w:tcPr>
            <w:tcW w:w="6660" w:type="dxa"/>
          </w:tcPr>
          <w:p w14:paraId="52AC4377" w14:textId="767D1C24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OB for the ITE</w:t>
            </w:r>
          </w:p>
        </w:tc>
        <w:tc>
          <w:tcPr>
            <w:tcW w:w="1615" w:type="dxa"/>
            <w:vAlign w:val="bottom"/>
          </w:tcPr>
          <w:p w14:paraId="35A50685" w14:textId="3D75A5B6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2/2021</w:t>
            </w:r>
          </w:p>
        </w:tc>
      </w:tr>
      <w:tr w:rsidR="004C0D40" w:rsidRPr="007D5D50" w14:paraId="35FFE4A8" w14:textId="77777777" w:rsidTr="006D3EBA">
        <w:tc>
          <w:tcPr>
            <w:tcW w:w="6660" w:type="dxa"/>
          </w:tcPr>
          <w:p w14:paraId="6B2A47E0" w14:textId="5D3903EA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Foundations in Environmental Emergencies</w:t>
            </w:r>
          </w:p>
        </w:tc>
        <w:tc>
          <w:tcPr>
            <w:tcW w:w="1615" w:type="dxa"/>
            <w:vAlign w:val="bottom"/>
          </w:tcPr>
          <w:p w14:paraId="50144DF7" w14:textId="1884710C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1/2021</w:t>
            </w:r>
          </w:p>
        </w:tc>
      </w:tr>
      <w:tr w:rsidR="004C0D40" w:rsidRPr="007D5D50" w14:paraId="16E30025" w14:textId="77777777" w:rsidTr="006D3EBA">
        <w:tc>
          <w:tcPr>
            <w:tcW w:w="6660" w:type="dxa"/>
          </w:tcPr>
          <w:p w14:paraId="699A4783" w14:textId="1E2A41E7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Global Health Infections</w:t>
            </w:r>
          </w:p>
        </w:tc>
        <w:tc>
          <w:tcPr>
            <w:tcW w:w="1615" w:type="dxa"/>
            <w:vAlign w:val="bottom"/>
          </w:tcPr>
          <w:p w14:paraId="5EB668E5" w14:textId="369276F8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11/2020</w:t>
            </w:r>
          </w:p>
        </w:tc>
      </w:tr>
      <w:tr w:rsidR="004C0D40" w:rsidRPr="007D5D50" w14:paraId="5542A395" w14:textId="77777777" w:rsidTr="006D3EBA">
        <w:tc>
          <w:tcPr>
            <w:tcW w:w="6660" w:type="dxa"/>
          </w:tcPr>
          <w:p w14:paraId="316639A6" w14:textId="127FB369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Foundations in Trauma II</w:t>
            </w:r>
          </w:p>
        </w:tc>
        <w:tc>
          <w:tcPr>
            <w:tcW w:w="1615" w:type="dxa"/>
            <w:vAlign w:val="bottom"/>
          </w:tcPr>
          <w:p w14:paraId="39BE5153" w14:textId="1951F25F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6A8B16DF" w14:textId="77777777" w:rsidTr="006D3EBA">
        <w:tc>
          <w:tcPr>
            <w:tcW w:w="6660" w:type="dxa"/>
          </w:tcPr>
          <w:p w14:paraId="5D7FA77D" w14:textId="3B64B61C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Foundations in Trauma for Interns</w:t>
            </w:r>
          </w:p>
        </w:tc>
        <w:tc>
          <w:tcPr>
            <w:tcW w:w="1615" w:type="dxa"/>
            <w:vAlign w:val="bottom"/>
          </w:tcPr>
          <w:p w14:paraId="05495D40" w14:textId="5F3CE5C0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103F723B" w14:textId="77777777" w:rsidTr="006D3EBA">
        <w:tc>
          <w:tcPr>
            <w:tcW w:w="6660" w:type="dxa"/>
          </w:tcPr>
          <w:p w14:paraId="35981DE8" w14:textId="49037EB8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Oral Boards Leader</w:t>
            </w:r>
          </w:p>
        </w:tc>
        <w:tc>
          <w:tcPr>
            <w:tcW w:w="1615" w:type="dxa"/>
            <w:vAlign w:val="bottom"/>
          </w:tcPr>
          <w:p w14:paraId="27C01DAE" w14:textId="04BAD1ED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667C31BC" w14:textId="77777777" w:rsidTr="006D3EBA">
        <w:tc>
          <w:tcPr>
            <w:tcW w:w="6660" w:type="dxa"/>
          </w:tcPr>
          <w:p w14:paraId="192AAF4D" w14:textId="5E841008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Cardiology Deep Dive</w:t>
            </w:r>
          </w:p>
        </w:tc>
        <w:tc>
          <w:tcPr>
            <w:tcW w:w="1615" w:type="dxa"/>
            <w:vAlign w:val="bottom"/>
          </w:tcPr>
          <w:p w14:paraId="1593E9C7" w14:textId="1DDCB303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7CD774CC" w14:textId="77777777" w:rsidTr="006D3EBA">
        <w:tc>
          <w:tcPr>
            <w:tcW w:w="6660" w:type="dxa"/>
          </w:tcPr>
          <w:p w14:paraId="065C4FF9" w14:textId="42B8B3DB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Supraventricular Tachycardia</w:t>
            </w:r>
          </w:p>
        </w:tc>
        <w:tc>
          <w:tcPr>
            <w:tcW w:w="1615" w:type="dxa"/>
            <w:vAlign w:val="bottom"/>
          </w:tcPr>
          <w:p w14:paraId="1E74AB2C" w14:textId="356927D9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19217658" w14:textId="77777777" w:rsidTr="006D3EBA">
        <w:tc>
          <w:tcPr>
            <w:tcW w:w="6660" w:type="dxa"/>
          </w:tcPr>
          <w:p w14:paraId="55C64FE1" w14:textId="1D28EFFA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Physician Mental Health</w:t>
            </w:r>
          </w:p>
        </w:tc>
        <w:tc>
          <w:tcPr>
            <w:tcW w:w="1615" w:type="dxa"/>
            <w:vAlign w:val="bottom"/>
          </w:tcPr>
          <w:p w14:paraId="33F35570" w14:textId="205B5AEB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61A8A156" w14:textId="77777777" w:rsidTr="006D3EBA">
        <w:tc>
          <w:tcPr>
            <w:tcW w:w="6660" w:type="dxa"/>
          </w:tcPr>
          <w:p w14:paraId="0B312981" w14:textId="68024040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Oral Board Prep</w:t>
            </w:r>
          </w:p>
        </w:tc>
        <w:tc>
          <w:tcPr>
            <w:tcW w:w="1615" w:type="dxa"/>
            <w:vAlign w:val="bottom"/>
          </w:tcPr>
          <w:p w14:paraId="7811E5C5" w14:textId="5A094766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4C0D40" w:rsidRPr="007D5D50" w14:paraId="5B1503AA" w14:textId="77777777" w:rsidTr="006D3EBA">
        <w:tc>
          <w:tcPr>
            <w:tcW w:w="6660" w:type="dxa"/>
          </w:tcPr>
          <w:p w14:paraId="7DC51746" w14:textId="6A9322AD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Massive GI Bleeder</w:t>
            </w:r>
          </w:p>
        </w:tc>
        <w:tc>
          <w:tcPr>
            <w:tcW w:w="1615" w:type="dxa"/>
            <w:vAlign w:val="bottom"/>
          </w:tcPr>
          <w:p w14:paraId="0D1AE021" w14:textId="39507D68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7/2020</w:t>
            </w:r>
          </w:p>
        </w:tc>
      </w:tr>
      <w:tr w:rsidR="004C0D40" w:rsidRPr="007D5D50" w14:paraId="58BA4A26" w14:textId="77777777" w:rsidTr="006D3EBA">
        <w:tc>
          <w:tcPr>
            <w:tcW w:w="6660" w:type="dxa"/>
          </w:tcPr>
          <w:p w14:paraId="602E59D8" w14:textId="3F8E248C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Foundations in GI</w:t>
            </w:r>
          </w:p>
        </w:tc>
        <w:tc>
          <w:tcPr>
            <w:tcW w:w="1615" w:type="dxa"/>
            <w:vAlign w:val="bottom"/>
          </w:tcPr>
          <w:p w14:paraId="6D39AD4D" w14:textId="11396E5B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7/2020</w:t>
            </w:r>
          </w:p>
        </w:tc>
      </w:tr>
      <w:tr w:rsidR="004C0D40" w:rsidRPr="007D5D50" w14:paraId="009F5059" w14:textId="77777777" w:rsidTr="006D3EBA">
        <w:tc>
          <w:tcPr>
            <w:tcW w:w="6660" w:type="dxa"/>
          </w:tcPr>
          <w:p w14:paraId="5CE2CA46" w14:textId="3DE4A45C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Introduction to Foundations</w:t>
            </w:r>
          </w:p>
        </w:tc>
        <w:tc>
          <w:tcPr>
            <w:tcW w:w="1615" w:type="dxa"/>
            <w:vAlign w:val="bottom"/>
          </w:tcPr>
          <w:p w14:paraId="0376D393" w14:textId="56688BBB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7/2020</w:t>
            </w:r>
          </w:p>
        </w:tc>
      </w:tr>
      <w:tr w:rsidR="004C0D40" w:rsidRPr="007D5D50" w14:paraId="2405B2F7" w14:textId="77777777" w:rsidTr="006D3EBA">
        <w:tc>
          <w:tcPr>
            <w:tcW w:w="6660" w:type="dxa"/>
          </w:tcPr>
          <w:p w14:paraId="09BC7191" w14:textId="5D2B8979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Right Heart Failure &amp; Avoiding the Spiral of Death</w:t>
            </w:r>
          </w:p>
        </w:tc>
        <w:tc>
          <w:tcPr>
            <w:tcW w:w="1615" w:type="dxa"/>
            <w:vAlign w:val="bottom"/>
          </w:tcPr>
          <w:p w14:paraId="1D5D6C05" w14:textId="313BFE42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5/2020</w:t>
            </w:r>
          </w:p>
        </w:tc>
      </w:tr>
      <w:tr w:rsidR="004C0D40" w:rsidRPr="007D5D50" w14:paraId="4235F9AA" w14:textId="77777777" w:rsidTr="006D3EBA">
        <w:tc>
          <w:tcPr>
            <w:tcW w:w="6660" w:type="dxa"/>
          </w:tcPr>
          <w:p w14:paraId="3C217320" w14:textId="4FFDDA0A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lastRenderedPageBreak/>
              <w:t>Pulmonary Hypertension</w:t>
            </w:r>
          </w:p>
        </w:tc>
        <w:tc>
          <w:tcPr>
            <w:tcW w:w="1615" w:type="dxa"/>
            <w:vAlign w:val="bottom"/>
          </w:tcPr>
          <w:p w14:paraId="6A4A5F46" w14:textId="6AC89223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2/2020</w:t>
            </w:r>
          </w:p>
        </w:tc>
      </w:tr>
      <w:tr w:rsidR="004C0D40" w:rsidRPr="007D5D50" w14:paraId="7BE3C347" w14:textId="77777777" w:rsidTr="006D3EBA">
        <w:tc>
          <w:tcPr>
            <w:tcW w:w="6660" w:type="dxa"/>
          </w:tcPr>
          <w:p w14:paraId="0568FDCF" w14:textId="3F9EFEC6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bookmarkStart w:id="5" w:name="_Hlk213674738"/>
            <w:r w:rsidRPr="007D5D50">
              <w:rPr>
                <w:rFonts w:ascii="Times New Roman" w:hAnsi="Times New Roman" w:cs="Times New Roman"/>
                <w:lang w:eastAsia="zh-CN"/>
              </w:rPr>
              <w:t>Aortic Stenosis</w:t>
            </w:r>
          </w:p>
        </w:tc>
        <w:tc>
          <w:tcPr>
            <w:tcW w:w="1615" w:type="dxa"/>
            <w:vAlign w:val="bottom"/>
          </w:tcPr>
          <w:p w14:paraId="27DD9D2E" w14:textId="00CA378A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11/2019</w:t>
            </w:r>
          </w:p>
        </w:tc>
      </w:tr>
      <w:bookmarkEnd w:id="5"/>
      <w:tr w:rsidR="004C0D40" w:rsidRPr="007D5D50" w14:paraId="290664B5" w14:textId="77777777" w:rsidTr="006D3EBA">
        <w:tc>
          <w:tcPr>
            <w:tcW w:w="6660" w:type="dxa"/>
          </w:tcPr>
          <w:p w14:paraId="703853D1" w14:textId="5FFCCFE3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Management of Atrial Fibrillation with Rapid Rate</w:t>
            </w:r>
          </w:p>
        </w:tc>
        <w:tc>
          <w:tcPr>
            <w:tcW w:w="1615" w:type="dxa"/>
            <w:vAlign w:val="bottom"/>
          </w:tcPr>
          <w:p w14:paraId="3BF45FA7" w14:textId="5CFBEC7E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10/2019</w:t>
            </w:r>
          </w:p>
        </w:tc>
      </w:tr>
      <w:tr w:rsidR="004C0D40" w:rsidRPr="007D5D50" w14:paraId="37FB8B00" w14:textId="77777777" w:rsidTr="006D3EBA">
        <w:tc>
          <w:tcPr>
            <w:tcW w:w="6660" w:type="dxa"/>
          </w:tcPr>
          <w:p w14:paraId="4DC96FEB" w14:textId="77777777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vAlign w:val="bottom"/>
          </w:tcPr>
          <w:p w14:paraId="43D75C45" w14:textId="77777777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C0D40" w:rsidRPr="007D5D50" w14:paraId="3DD9FFD9" w14:textId="77777777" w:rsidTr="006D3EBA">
        <w:tc>
          <w:tcPr>
            <w:tcW w:w="6660" w:type="dxa"/>
          </w:tcPr>
          <w:p w14:paraId="633D7ACB" w14:textId="29FE512A" w:rsidR="004C0D40" w:rsidRPr="007D5D50" w:rsidRDefault="004C0D40" w:rsidP="004C0D40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</w:rPr>
              <w:t>Roy H Behnke Internal Grand Rounds</w:t>
            </w:r>
          </w:p>
        </w:tc>
        <w:tc>
          <w:tcPr>
            <w:tcW w:w="1615" w:type="dxa"/>
            <w:vAlign w:val="bottom"/>
          </w:tcPr>
          <w:p w14:paraId="489CAE5D" w14:textId="77777777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4C0D40" w:rsidRPr="007D5D50" w14:paraId="62D49D9F" w14:textId="77777777" w:rsidTr="006D3EBA">
        <w:tc>
          <w:tcPr>
            <w:tcW w:w="6660" w:type="dxa"/>
          </w:tcPr>
          <w:p w14:paraId="03A37E9C" w14:textId="632F446E" w:rsidR="004C0D40" w:rsidRPr="007D5D50" w:rsidRDefault="004C0D40" w:rsidP="004C0D40">
            <w:pPr>
              <w:ind w:left="720"/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Tachyarrhythmias: Recognizing, Managing, and Avoiding the Pitfalls</w:t>
            </w:r>
          </w:p>
        </w:tc>
        <w:tc>
          <w:tcPr>
            <w:tcW w:w="1615" w:type="dxa"/>
            <w:vAlign w:val="bottom"/>
          </w:tcPr>
          <w:p w14:paraId="323CD56E" w14:textId="1F8CD2EB" w:rsidR="004C0D40" w:rsidRPr="007D5D50" w:rsidRDefault="004C0D40" w:rsidP="004C0D40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5/2022</w:t>
            </w:r>
          </w:p>
        </w:tc>
      </w:tr>
    </w:tbl>
    <w:p w14:paraId="645263BD" w14:textId="77777777" w:rsidR="007131A2" w:rsidRPr="007D5D50" w:rsidRDefault="007131A2" w:rsidP="00D50AAA">
      <w:pPr>
        <w:rPr>
          <w:rFonts w:ascii="Times New Roman" w:hAnsi="Times New Roman" w:cs="Times New Roman"/>
          <w:lang w:eastAsia="zh-CN"/>
        </w:rPr>
      </w:pPr>
    </w:p>
    <w:p w14:paraId="597C7B77" w14:textId="08E42A34" w:rsidR="007C5ED7" w:rsidRPr="007D5D50" w:rsidRDefault="00AE105B" w:rsidP="00D50AAA">
      <w:pPr>
        <w:rPr>
          <w:rFonts w:ascii="Times New Roman" w:hAnsi="Times New Roman" w:cs="Times New Roman"/>
        </w:rPr>
      </w:pPr>
      <w:r w:rsidRPr="007D5D50">
        <w:rPr>
          <w:rFonts w:ascii="Times New Roman" w:hAnsi="Times New Roman" w:cs="Times New Roman"/>
          <w:color w:val="131313"/>
        </w:rPr>
        <w:t>Crisis Center of Tampa Bay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435"/>
      </w:tblGrid>
      <w:tr w:rsidR="00DB2938" w:rsidRPr="007D5D50" w14:paraId="44020827" w14:textId="77777777" w:rsidTr="006D3EBA">
        <w:tc>
          <w:tcPr>
            <w:tcW w:w="6840" w:type="dxa"/>
          </w:tcPr>
          <w:p w14:paraId="5ED99FFC" w14:textId="49D1B5CA" w:rsidR="007C5ED7" w:rsidRPr="007D5D50" w:rsidRDefault="00AE105B" w:rsidP="00D50AAA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Local HIV Prevalence and Post-Sexual Assault Care</w:t>
            </w:r>
          </w:p>
        </w:tc>
        <w:tc>
          <w:tcPr>
            <w:tcW w:w="1435" w:type="dxa"/>
            <w:vAlign w:val="bottom"/>
          </w:tcPr>
          <w:p w14:paraId="5DDB6016" w14:textId="409E69E3" w:rsidR="007C5ED7" w:rsidRPr="007D5D50" w:rsidRDefault="00AE105B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11/2024</w:t>
            </w:r>
          </w:p>
        </w:tc>
      </w:tr>
      <w:tr w:rsidR="00DB2938" w:rsidRPr="007D5D50" w14:paraId="6F92770B" w14:textId="77777777" w:rsidTr="006D3EBA">
        <w:tc>
          <w:tcPr>
            <w:tcW w:w="6840" w:type="dxa"/>
          </w:tcPr>
          <w:p w14:paraId="1CFFAA0B" w14:textId="365712E3" w:rsidR="007C5ED7" w:rsidRPr="007D5D50" w:rsidRDefault="00AE105B" w:rsidP="00D50AAA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Introducing Advocate Led Care Navigation</w:t>
            </w:r>
          </w:p>
        </w:tc>
        <w:tc>
          <w:tcPr>
            <w:tcW w:w="1435" w:type="dxa"/>
            <w:vAlign w:val="bottom"/>
          </w:tcPr>
          <w:p w14:paraId="172B34BA" w14:textId="6AAF6358" w:rsidR="007C5ED7" w:rsidRPr="007D5D50" w:rsidRDefault="00AE105B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11/2024</w:t>
            </w:r>
          </w:p>
        </w:tc>
      </w:tr>
    </w:tbl>
    <w:p w14:paraId="760D586B" w14:textId="77777777" w:rsidR="007C5ED7" w:rsidRPr="007D5D50" w:rsidRDefault="007C5ED7" w:rsidP="00D50AAA">
      <w:pPr>
        <w:rPr>
          <w:rFonts w:ascii="Times New Roman" w:hAnsi="Times New Roman" w:cs="Times New Roman"/>
          <w:lang w:eastAsia="zh-CN"/>
        </w:rPr>
      </w:pPr>
    </w:p>
    <w:p w14:paraId="5F95B2A7" w14:textId="6A55671C" w:rsidR="001773E6" w:rsidRPr="007D5D50" w:rsidRDefault="007039EF" w:rsidP="00D50AAA">
      <w:pPr>
        <w:rPr>
          <w:rFonts w:ascii="Times New Roman" w:hAnsi="Times New Roman" w:cs="Times New Roman"/>
        </w:rPr>
      </w:pPr>
      <w:r w:rsidRPr="007D5D50">
        <w:rPr>
          <w:rFonts w:ascii="Times New Roman" w:hAnsi="Times New Roman" w:cs="Times New Roman"/>
        </w:rPr>
        <w:t>Florida College of Emergency Physicians, Symposium by the Sea Conference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435"/>
      </w:tblGrid>
      <w:tr w:rsidR="005233B9" w:rsidRPr="007D5D50" w14:paraId="5CEEDC5A" w14:textId="77777777" w:rsidTr="006D3EBA">
        <w:tc>
          <w:tcPr>
            <w:tcW w:w="6840" w:type="dxa"/>
          </w:tcPr>
          <w:p w14:paraId="7CFA100E" w14:textId="4F5E7244" w:rsidR="005233B9" w:rsidRPr="007D5D50" w:rsidRDefault="007039EF" w:rsidP="00D50AAA">
            <w:pPr>
              <w:pStyle w:val="TableParagraph"/>
              <w:tabs>
                <w:tab w:val="center" w:pos="3312"/>
              </w:tabs>
              <w:spacing w:before="6" w:line="240" w:lineRule="auto"/>
              <w:ind w:left="0"/>
              <w:rPr>
                <w:rFonts w:eastAsiaTheme="minorEastAsia"/>
                <w:caps/>
                <w:lang w:eastAsia="zh-CN"/>
              </w:rPr>
            </w:pPr>
            <w:r w:rsidRPr="007D5D50">
              <w:rPr>
                <w:color w:val="131313"/>
                <w:spacing w:val="-2"/>
              </w:rPr>
              <w:t>“Oh, Baby! Emergency Deliveries Skills Lab</w:t>
            </w:r>
          </w:p>
        </w:tc>
        <w:tc>
          <w:tcPr>
            <w:tcW w:w="1435" w:type="dxa"/>
            <w:vAlign w:val="bottom"/>
          </w:tcPr>
          <w:p w14:paraId="2046F342" w14:textId="0DD3C128" w:rsidR="005233B9" w:rsidRPr="007D5D50" w:rsidRDefault="007039EF" w:rsidP="006D3EBA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7/2024</w:t>
            </w:r>
          </w:p>
        </w:tc>
      </w:tr>
    </w:tbl>
    <w:p w14:paraId="11056273" w14:textId="77777777" w:rsidR="00481204" w:rsidRPr="007D5D50" w:rsidRDefault="00481204" w:rsidP="00D50AAA">
      <w:pPr>
        <w:rPr>
          <w:rFonts w:ascii="Times New Roman" w:hAnsi="Times New Roman" w:cs="Times New Roman"/>
          <w:b/>
          <w:bCs/>
          <w:lang w:eastAsia="zh-CN"/>
        </w:rPr>
      </w:pPr>
    </w:p>
    <w:p w14:paraId="27B2DD82" w14:textId="7C242683" w:rsidR="001D4696" w:rsidRPr="007D5D50" w:rsidRDefault="001D4696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Teaching, Supervisory </w:t>
      </w:r>
    </w:p>
    <w:tbl>
      <w:tblPr>
        <w:tblStyle w:val="TableGrid"/>
        <w:tblW w:w="8248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3"/>
        <w:gridCol w:w="1815"/>
      </w:tblGrid>
      <w:tr w:rsidR="00DB312B" w:rsidRPr="00695AE1" w14:paraId="4D73AAC9" w14:textId="77777777" w:rsidTr="2B72526E">
        <w:trPr>
          <w:trHeight w:val="123"/>
        </w:trPr>
        <w:tc>
          <w:tcPr>
            <w:tcW w:w="6433" w:type="dxa"/>
          </w:tcPr>
          <w:p w14:paraId="787B2619" w14:textId="495F9C50" w:rsidR="00695AE1" w:rsidRPr="00BA2747" w:rsidRDefault="00E800DE" w:rsidP="00695AE1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>Faculty Mentor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 xml:space="preserve"> 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 xml:space="preserve">– 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>R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 xml:space="preserve">esearch 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>P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>roject</w:t>
            </w:r>
          </w:p>
          <w:p w14:paraId="13B7E2A5" w14:textId="0982C2E3" w:rsidR="00E800DE" w:rsidRPr="00BA2747" w:rsidRDefault="00E800DE" w:rsidP="00FE521C">
            <w:pPr>
              <w:pStyle w:val="BodyText"/>
              <w:ind w:left="720" w:hanging="720"/>
              <w:rPr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Lily Cruz </w:t>
            </w:r>
            <w:r w:rsidRPr="00BA2747">
              <w:rPr>
                <w:color w:val="000000" w:themeColor="text1"/>
                <w:lang w:eastAsia="zh-CN"/>
              </w:rPr>
              <w:t>– Use of Machine Learning in Risk Stratification Calculators in Emergency Medicine</w:t>
            </w:r>
          </w:p>
          <w:p w14:paraId="374DDF94" w14:textId="70BDBB5F" w:rsidR="008910A5" w:rsidRPr="00BA2747" w:rsidRDefault="008910A5" w:rsidP="008910A5">
            <w:pPr>
              <w:pStyle w:val="BodyText"/>
              <w:ind w:left="720" w:hanging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Kirsten Emma Elliot </w:t>
            </w:r>
            <w:r w:rsidRPr="00BA2747">
              <w:rPr>
                <w:color w:val="000000" w:themeColor="text1"/>
                <w:lang w:eastAsia="zh-CN"/>
              </w:rPr>
              <w:t>– Secondary Trauma in the Emergency Department Addressing the Impact on Resident Physicians</w:t>
            </w:r>
          </w:p>
          <w:p w14:paraId="37F797F2" w14:textId="7D20FF90" w:rsidR="00695AE1" w:rsidRPr="00BA2747" w:rsidRDefault="00695AE1" w:rsidP="00FE521C">
            <w:pPr>
              <w:pStyle w:val="BodyText"/>
              <w:ind w:left="720" w:hanging="720"/>
              <w:rPr>
                <w:color w:val="000000" w:themeColor="text1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Noah Huff </w:t>
            </w:r>
            <w:r w:rsidRPr="00BA2747">
              <w:rPr>
                <w:color w:val="000000" w:themeColor="text1"/>
              </w:rPr>
              <w:t>– EM Preparedness and Complication Management</w:t>
            </w:r>
          </w:p>
          <w:p w14:paraId="3E5889F9" w14:textId="13C8B123" w:rsidR="00695AE1" w:rsidRPr="00BA2747" w:rsidRDefault="00695AE1" w:rsidP="00FE521C">
            <w:pPr>
              <w:pStyle w:val="BodyText"/>
              <w:ind w:left="720" w:hanging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color w:val="000000" w:themeColor="text1"/>
                <w:lang w:eastAsia="zh-CN"/>
              </w:rPr>
              <w:t>Manasa Jaishankar – EM Preparedness and Complication Management</w:t>
            </w:r>
          </w:p>
          <w:p w14:paraId="79EC6A10" w14:textId="02562D4C" w:rsidR="00E800DE" w:rsidRPr="00BA2747" w:rsidRDefault="00E800DE" w:rsidP="00FE521C">
            <w:pPr>
              <w:pStyle w:val="BodyText"/>
              <w:ind w:left="720" w:hanging="720"/>
              <w:rPr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Kylie Lien </w:t>
            </w:r>
            <w:r w:rsidRPr="00BA2747">
              <w:rPr>
                <w:color w:val="000000" w:themeColor="text1"/>
                <w:lang w:eastAsia="zh-CN"/>
              </w:rPr>
              <w:t>– AI Predictive Models for Emergency Department</w:t>
            </w:r>
          </w:p>
          <w:p w14:paraId="0DB4BF5C" w14:textId="5B5CAA50" w:rsidR="00E800DE" w:rsidRPr="00BA2747" w:rsidRDefault="00E800DE" w:rsidP="00E800DE">
            <w:pPr>
              <w:pStyle w:val="BodyText"/>
              <w:ind w:left="1440" w:hanging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Volumes</w:t>
            </w:r>
          </w:p>
          <w:p w14:paraId="3154C06F" w14:textId="7DAC6476" w:rsidR="00695AE1" w:rsidRPr="00BA2747" w:rsidRDefault="00695AE1" w:rsidP="00695AE1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Christine Meister </w:t>
            </w:r>
            <w:r w:rsidRPr="00BA2747">
              <w:rPr>
                <w:color w:val="000000" w:themeColor="text1"/>
              </w:rPr>
              <w:t>– Dissertation Advisor Intimate Partner Violence</w:t>
            </w:r>
          </w:p>
          <w:p w14:paraId="761C157D" w14:textId="60821855" w:rsidR="00DB312B" w:rsidRPr="00BA2747" w:rsidRDefault="00DB312B" w:rsidP="00FE521C">
            <w:pPr>
              <w:pStyle w:val="BodyText"/>
              <w:ind w:left="720" w:hanging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Sabrina Shams –</w:t>
            </w:r>
            <w:r w:rsidRPr="00BA2747">
              <w:rPr>
                <w:rFonts w:eastAsiaTheme="minorEastAsia" w:hint="eastAsia"/>
                <w:color w:val="000000" w:themeColor="text1"/>
                <w:lang w:eastAsia="zh-CN"/>
              </w:rPr>
              <w:t xml:space="preserve"> </w:t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Healthcare Needs and Barriers Among Refugees in Tampa Bay</w:t>
            </w:r>
          </w:p>
        </w:tc>
        <w:tc>
          <w:tcPr>
            <w:tcW w:w="1815" w:type="dxa"/>
            <w:vAlign w:val="bottom"/>
          </w:tcPr>
          <w:p w14:paraId="0736C978" w14:textId="7092B48E" w:rsidR="008910A5" w:rsidRPr="00BA2747" w:rsidRDefault="00E800DE" w:rsidP="00695AE1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10/2025 – present</w:t>
            </w:r>
          </w:p>
          <w:p w14:paraId="5D4D2087" w14:textId="77777777" w:rsidR="008910A5" w:rsidRPr="00BA2747" w:rsidRDefault="008910A5" w:rsidP="00695AE1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087BF5E5" w14:textId="4146019B" w:rsidR="008910A5" w:rsidRPr="00BA2747" w:rsidRDefault="008910A5" w:rsidP="00695AE1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 9/2025 – present</w:t>
            </w:r>
          </w:p>
          <w:p w14:paraId="5ED5F4AD" w14:textId="0706AA1A" w:rsidR="00695AE1" w:rsidRPr="00BA2747" w:rsidRDefault="00695AE1" w:rsidP="00695AE1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08/2025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– present</w:t>
            </w:r>
          </w:p>
          <w:p w14:paraId="260C8828" w14:textId="77777777" w:rsidR="00695AE1" w:rsidRPr="00BA2747" w:rsidRDefault="00695AE1" w:rsidP="00695AE1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128DAF13" w14:textId="7091F35C" w:rsidR="00E800DE" w:rsidRPr="00BA2747" w:rsidRDefault="008910A5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08/2025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– present</w:t>
            </w:r>
          </w:p>
          <w:p w14:paraId="6384D8A0" w14:textId="77777777" w:rsidR="00E800DE" w:rsidRPr="00BA2747" w:rsidRDefault="00E800DE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2CB5CCB6" w14:textId="2F8384A7" w:rsidR="00E800DE" w:rsidRPr="00BA2747" w:rsidRDefault="00E800DE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7/2025 – present</w:t>
            </w:r>
          </w:p>
          <w:p w14:paraId="6018412C" w14:textId="1F9E2322" w:rsidR="00695AE1" w:rsidRPr="00BA2747" w:rsidRDefault="00695AE1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5/2025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– present</w:t>
            </w:r>
          </w:p>
          <w:p w14:paraId="00BA6D75" w14:textId="77777777" w:rsidR="00E800DE" w:rsidRPr="00BA2747" w:rsidRDefault="00E800DE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2E715918" w14:textId="0EBE1199" w:rsidR="00DB312B" w:rsidRPr="00BA2747" w:rsidRDefault="00DB312B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u w:val="single"/>
                <w:lang w:eastAsia="zh-CN"/>
              </w:rPr>
            </w:pPr>
            <w:r w:rsidRPr="00BA2747"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5/2024</w:t>
            </w: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– </w:t>
            </w:r>
            <w:r w:rsidR="00E6248F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08/2025</w:t>
            </w:r>
          </w:p>
        </w:tc>
      </w:tr>
      <w:tr w:rsidR="00DB312B" w:rsidRPr="007D5D50" w14:paraId="29E27669" w14:textId="77777777" w:rsidTr="2B72526E">
        <w:trPr>
          <w:trHeight w:val="123"/>
        </w:trPr>
        <w:tc>
          <w:tcPr>
            <w:tcW w:w="6433" w:type="dxa"/>
          </w:tcPr>
          <w:p w14:paraId="4572188D" w14:textId="615C98EA" w:rsidR="00DB312B" w:rsidRPr="007E2FE8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E2FE8">
              <w:rPr>
                <w:rFonts w:eastAsiaTheme="minorEastAsia"/>
                <w:lang w:eastAsia="zh-CN"/>
              </w:rPr>
              <w:t>Huda Saeb 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7E2FE8">
              <w:rPr>
                <w:rFonts w:eastAsiaTheme="minorEastAsia"/>
                <w:lang w:eastAsia="zh-CN"/>
              </w:rPr>
              <w:t>Healthcare Needs and Barriers Among Refugees in Tampa Bay</w:t>
            </w:r>
          </w:p>
        </w:tc>
        <w:tc>
          <w:tcPr>
            <w:tcW w:w="1815" w:type="dxa"/>
            <w:vAlign w:val="bottom"/>
          </w:tcPr>
          <w:p w14:paraId="4524A533" w14:textId="2D44A712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5/2024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Pr="00D95342">
              <w:rPr>
                <w:rFonts w:ascii="Times New Roman" w:hAnsi="Times New Roman" w:cs="Times New Roman" w:hint="eastAsia"/>
                <w:lang w:eastAsia="zh-CN"/>
              </w:rPr>
              <w:t>present</w:t>
            </w:r>
          </w:p>
        </w:tc>
      </w:tr>
      <w:tr w:rsidR="00DB312B" w:rsidRPr="007D5D50" w14:paraId="2178F1A2" w14:textId="77777777" w:rsidTr="2B72526E">
        <w:trPr>
          <w:trHeight w:val="123"/>
        </w:trPr>
        <w:tc>
          <w:tcPr>
            <w:tcW w:w="6433" w:type="dxa"/>
          </w:tcPr>
          <w:p w14:paraId="00594AF1" w14:textId="4E1D11ED" w:rsidR="00DB312B" w:rsidRPr="007D5D50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E2FE8">
              <w:rPr>
                <w:rFonts w:eastAsiaTheme="minorEastAsia"/>
                <w:lang w:eastAsia="zh-CN"/>
              </w:rPr>
              <w:t>Jennifer Broza – Improving Care for Sexual Assault Patients in the Emergency Department: A Quality Improvement Project Using Semi Structured Interviews</w:t>
            </w:r>
          </w:p>
        </w:tc>
        <w:tc>
          <w:tcPr>
            <w:tcW w:w="1815" w:type="dxa"/>
            <w:vAlign w:val="bottom"/>
          </w:tcPr>
          <w:p w14:paraId="7C9CABD4" w14:textId="1AB57A40" w:rsidR="00DB312B" w:rsidRPr="007E2FE8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5/2024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Pr="00D95342">
              <w:rPr>
                <w:rFonts w:ascii="Times New Roman" w:hAnsi="Times New Roman" w:cs="Times New Roman" w:hint="eastAsia"/>
                <w:lang w:eastAsia="zh-CN"/>
              </w:rPr>
              <w:t>present</w:t>
            </w:r>
          </w:p>
        </w:tc>
      </w:tr>
      <w:tr w:rsidR="00DB312B" w:rsidRPr="007D5D50" w14:paraId="74B44BB8" w14:textId="77777777" w:rsidTr="2B72526E">
        <w:trPr>
          <w:trHeight w:val="123"/>
        </w:trPr>
        <w:tc>
          <w:tcPr>
            <w:tcW w:w="6433" w:type="dxa"/>
          </w:tcPr>
          <w:p w14:paraId="7011D72E" w14:textId="23E9FF9C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36026">
              <w:rPr>
                <w:rFonts w:eastAsiaTheme="minorEastAsia"/>
                <w:lang w:eastAsia="zh-CN"/>
              </w:rPr>
              <w:t>Kyle Lien – Utility of Heart Monitor Placement and Cardiology Referral for Pediatric Patients</w:t>
            </w:r>
            <w:r>
              <w:rPr>
                <w:rFonts w:eastAsiaTheme="minorEastAsia" w:hint="eastAsia"/>
                <w:lang w:eastAsia="zh-CN"/>
              </w:rPr>
              <w:t xml:space="preserve">. </w:t>
            </w:r>
            <w:r w:rsidRPr="00E36026">
              <w:rPr>
                <w:rFonts w:eastAsiaTheme="minorEastAsia"/>
                <w:lang w:eastAsia="zh-CN"/>
              </w:rPr>
              <w:t>Presenting to the Emergency Department with Palpitations and Syncope</w:t>
            </w:r>
          </w:p>
        </w:tc>
        <w:tc>
          <w:tcPr>
            <w:tcW w:w="1815" w:type="dxa"/>
            <w:vAlign w:val="bottom"/>
          </w:tcPr>
          <w:p w14:paraId="7778E9F5" w14:textId="6D4F3272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5/2024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Pr="00D95342">
              <w:rPr>
                <w:rFonts w:ascii="Times New Roman" w:hAnsi="Times New Roman" w:cs="Times New Roman" w:hint="eastAsia"/>
                <w:lang w:eastAsia="zh-CN"/>
              </w:rPr>
              <w:t>8/2024</w:t>
            </w:r>
          </w:p>
        </w:tc>
      </w:tr>
      <w:tr w:rsidR="00DB312B" w:rsidRPr="007D5D50" w14:paraId="4F1DE63A" w14:textId="77777777" w:rsidTr="2B72526E">
        <w:trPr>
          <w:trHeight w:val="123"/>
        </w:trPr>
        <w:tc>
          <w:tcPr>
            <w:tcW w:w="6433" w:type="dxa"/>
          </w:tcPr>
          <w:p w14:paraId="1A1FCDCA" w14:textId="0AD3B3EF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36026">
              <w:rPr>
                <w:rFonts w:eastAsiaTheme="minorEastAsia"/>
                <w:lang w:eastAsia="zh-CN"/>
              </w:rPr>
              <w:t xml:space="preserve">Nathan Lapaix – </w:t>
            </w:r>
            <w:proofErr w:type="spellStart"/>
            <w:r w:rsidRPr="00E36026">
              <w:rPr>
                <w:rFonts w:eastAsiaTheme="minorEastAsia"/>
                <w:lang w:eastAsia="zh-CN"/>
              </w:rPr>
              <w:t>rTEG</w:t>
            </w:r>
            <w:proofErr w:type="spellEnd"/>
            <w:r w:rsidRPr="00E36026">
              <w:rPr>
                <w:rFonts w:eastAsiaTheme="minorEastAsia"/>
                <w:lang w:eastAsia="zh-CN"/>
              </w:rPr>
              <w:t xml:space="preserve"> as a Marker of Critical Illness in Patients with GI Bleed</w:t>
            </w:r>
          </w:p>
        </w:tc>
        <w:tc>
          <w:tcPr>
            <w:tcW w:w="1815" w:type="dxa"/>
            <w:vAlign w:val="bottom"/>
          </w:tcPr>
          <w:p w14:paraId="51268DE2" w14:textId="315E2CAA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11/2023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8/2025</w:t>
            </w:r>
          </w:p>
        </w:tc>
      </w:tr>
      <w:tr w:rsidR="00DB312B" w:rsidRPr="007D5D50" w14:paraId="1CB6805F" w14:textId="77777777" w:rsidTr="2B72526E">
        <w:trPr>
          <w:trHeight w:val="123"/>
        </w:trPr>
        <w:tc>
          <w:tcPr>
            <w:tcW w:w="6433" w:type="dxa"/>
          </w:tcPr>
          <w:p w14:paraId="51016B50" w14:textId="5993B9E8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36026">
              <w:rPr>
                <w:rFonts w:eastAsiaTheme="minorEastAsia"/>
                <w:lang w:eastAsia="zh-CN"/>
              </w:rPr>
              <w:t xml:space="preserve">Zachary Schwartz – Distribution of </w:t>
            </w:r>
            <w:proofErr w:type="spellStart"/>
            <w:r w:rsidRPr="00E36026">
              <w:rPr>
                <w:rFonts w:eastAsiaTheme="minorEastAsia"/>
                <w:lang w:eastAsia="zh-CN"/>
              </w:rPr>
              <w:t>rTEG</w:t>
            </w:r>
            <w:proofErr w:type="spellEnd"/>
            <w:r w:rsidRPr="00E36026">
              <w:rPr>
                <w:rFonts w:eastAsiaTheme="minorEastAsia"/>
                <w:lang w:eastAsia="zh-CN"/>
              </w:rPr>
              <w:t xml:space="preserve"> in Emergency Department Patients with GI Bleed</w:t>
            </w:r>
          </w:p>
        </w:tc>
        <w:tc>
          <w:tcPr>
            <w:tcW w:w="1815" w:type="dxa"/>
            <w:vAlign w:val="bottom"/>
          </w:tcPr>
          <w:p w14:paraId="3E7EACC3" w14:textId="41FB24E3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11/2023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present</w:t>
            </w:r>
          </w:p>
        </w:tc>
      </w:tr>
      <w:tr w:rsidR="00DB312B" w:rsidRPr="007D5D50" w14:paraId="264A27AA" w14:textId="77777777" w:rsidTr="2B72526E">
        <w:trPr>
          <w:trHeight w:val="123"/>
        </w:trPr>
        <w:tc>
          <w:tcPr>
            <w:tcW w:w="6433" w:type="dxa"/>
          </w:tcPr>
          <w:p w14:paraId="623DE732" w14:textId="74651087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36026">
              <w:rPr>
                <w:rFonts w:eastAsiaTheme="minorEastAsia"/>
                <w:lang w:eastAsia="zh-CN"/>
              </w:rPr>
              <w:t>Julia Wright – Predictors of Arrhythmia in Patients Discharged from the Emergency Department Following a Visit for Palpitations or Syncope</w:t>
            </w:r>
          </w:p>
        </w:tc>
        <w:tc>
          <w:tcPr>
            <w:tcW w:w="1815" w:type="dxa"/>
            <w:vAlign w:val="bottom"/>
          </w:tcPr>
          <w:p w14:paraId="7BDB4745" w14:textId="0F483B00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5/2023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DB312B" w:rsidRPr="007D5D50" w14:paraId="3F12FAA6" w14:textId="77777777" w:rsidTr="2B72526E">
        <w:trPr>
          <w:trHeight w:val="123"/>
        </w:trPr>
        <w:tc>
          <w:tcPr>
            <w:tcW w:w="6433" w:type="dxa"/>
          </w:tcPr>
          <w:p w14:paraId="7D98CB5A" w14:textId="5398D2B4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E1565">
              <w:rPr>
                <w:rFonts w:eastAsiaTheme="minorEastAsia"/>
                <w:lang w:eastAsia="zh-CN"/>
              </w:rPr>
              <w:t>Alexis Sharma – Predictors of Arrhythmia in Patients Discharged from the Emergency Department Following a Visit for Palpitations or Syncope</w:t>
            </w:r>
          </w:p>
        </w:tc>
        <w:tc>
          <w:tcPr>
            <w:tcW w:w="1815" w:type="dxa"/>
            <w:vAlign w:val="bottom"/>
          </w:tcPr>
          <w:p w14:paraId="69BE280A" w14:textId="53AED007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5/2023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present</w:t>
            </w:r>
          </w:p>
        </w:tc>
      </w:tr>
      <w:tr w:rsidR="00DB312B" w:rsidRPr="007D5D50" w14:paraId="0C1D389A" w14:textId="77777777" w:rsidTr="2B72526E">
        <w:trPr>
          <w:trHeight w:val="123"/>
        </w:trPr>
        <w:tc>
          <w:tcPr>
            <w:tcW w:w="6433" w:type="dxa"/>
          </w:tcPr>
          <w:p w14:paraId="3DE2B34C" w14:textId="7AC3867C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E1565">
              <w:rPr>
                <w:rFonts w:eastAsiaTheme="minorEastAsia"/>
                <w:lang w:eastAsia="zh-CN"/>
              </w:rPr>
              <w:t>Ryan Long 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EE1565">
              <w:rPr>
                <w:rFonts w:eastAsiaTheme="minorEastAsia"/>
                <w:lang w:eastAsia="zh-CN"/>
              </w:rPr>
              <w:t>Arrhythmia Detection in the Emergency Department</w:t>
            </w:r>
          </w:p>
        </w:tc>
        <w:tc>
          <w:tcPr>
            <w:tcW w:w="1815" w:type="dxa"/>
            <w:vAlign w:val="bottom"/>
          </w:tcPr>
          <w:p w14:paraId="3D053709" w14:textId="3A83AE18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9/2022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DB312B" w:rsidRPr="007D5D50" w14:paraId="0D30CBE8" w14:textId="77777777" w:rsidTr="2B72526E">
        <w:trPr>
          <w:trHeight w:val="123"/>
        </w:trPr>
        <w:tc>
          <w:tcPr>
            <w:tcW w:w="6433" w:type="dxa"/>
          </w:tcPr>
          <w:p w14:paraId="7D94DE88" w14:textId="5C060CAB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E1565">
              <w:rPr>
                <w:rFonts w:eastAsiaTheme="minorEastAsia"/>
                <w:lang w:eastAsia="zh-CN"/>
              </w:rPr>
              <w:lastRenderedPageBreak/>
              <w:t>Alex Hoerig 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EE1565">
              <w:rPr>
                <w:rFonts w:eastAsiaTheme="minorEastAsia"/>
                <w:lang w:eastAsia="zh-CN"/>
              </w:rPr>
              <w:t>Arrhythmia Detection in the Emergency Department</w:t>
            </w:r>
          </w:p>
        </w:tc>
        <w:tc>
          <w:tcPr>
            <w:tcW w:w="1815" w:type="dxa"/>
            <w:vAlign w:val="bottom"/>
          </w:tcPr>
          <w:p w14:paraId="5329FF37" w14:textId="4312F2E2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9/2022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DB312B" w:rsidRPr="007D5D50" w14:paraId="247AB82A" w14:textId="77777777" w:rsidTr="2B72526E">
        <w:trPr>
          <w:trHeight w:val="123"/>
        </w:trPr>
        <w:tc>
          <w:tcPr>
            <w:tcW w:w="6433" w:type="dxa"/>
          </w:tcPr>
          <w:p w14:paraId="6D225FEE" w14:textId="3228C3B2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E1565">
              <w:rPr>
                <w:rFonts w:eastAsiaTheme="minorEastAsia"/>
                <w:lang w:eastAsia="zh-CN"/>
              </w:rPr>
              <w:t>Autumn Bass 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EE1565">
              <w:rPr>
                <w:rFonts w:eastAsiaTheme="minorEastAsia"/>
                <w:lang w:eastAsia="zh-CN"/>
              </w:rPr>
              <w:t>Arrhythmia Detection in Minority Patients and the Impact of Area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EE1565">
              <w:rPr>
                <w:rFonts w:eastAsiaTheme="minorEastAsia"/>
                <w:lang w:eastAsia="zh-CN"/>
              </w:rPr>
              <w:t xml:space="preserve">of Deprivation Index on a Novel Arrhythmia Pathway </w:t>
            </w:r>
            <w:r w:rsidR="00982DE3">
              <w:rPr>
                <w:rFonts w:eastAsiaTheme="minorEastAsia" w:hint="eastAsia"/>
                <w:lang w:eastAsia="zh-CN"/>
              </w:rPr>
              <w:t>(</w:t>
            </w:r>
            <w:r w:rsidR="00982DE3" w:rsidRPr="00982DE3">
              <w:rPr>
                <w:rFonts w:eastAsiaTheme="minorEastAsia" w:hint="eastAsia"/>
                <w:b/>
                <w:bCs/>
                <w:lang w:eastAsia="zh-CN"/>
              </w:rPr>
              <w:t>a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>warded $5,000</w:t>
            </w:r>
            <w:r w:rsidRPr="00EE1565">
              <w:rPr>
                <w:rFonts w:eastAsiaTheme="minorEastAsia"/>
                <w:lang w:eastAsia="zh-CN"/>
              </w:rPr>
              <w:t xml:space="preserve"> Resident research grant 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>funding</w:t>
            </w:r>
            <w:r w:rsidR="00982DE3"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5AC72246" w14:textId="0FAC775B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7/2022 – </w:t>
            </w:r>
            <w:r w:rsidR="00EC704C">
              <w:rPr>
                <w:rFonts w:ascii="Times New Roman" w:hAnsi="Times New Roman" w:cs="Times New Roman" w:hint="eastAsia"/>
                <w:lang w:eastAsia="zh-CN"/>
              </w:rPr>
              <w:t>6/2024</w:t>
            </w:r>
          </w:p>
        </w:tc>
      </w:tr>
      <w:tr w:rsidR="00DB312B" w:rsidRPr="007D5D50" w14:paraId="3E7D4F39" w14:textId="77777777" w:rsidTr="2B72526E">
        <w:trPr>
          <w:trHeight w:val="123"/>
        </w:trPr>
        <w:tc>
          <w:tcPr>
            <w:tcW w:w="6433" w:type="dxa"/>
          </w:tcPr>
          <w:p w14:paraId="1A784EB8" w14:textId="242A51AA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Devon Khiabani – The Use of TEG in Patients Presenting to the Emergency Department with GI Bleed</w:t>
            </w:r>
          </w:p>
        </w:tc>
        <w:tc>
          <w:tcPr>
            <w:tcW w:w="1815" w:type="dxa"/>
            <w:vAlign w:val="bottom"/>
          </w:tcPr>
          <w:p w14:paraId="147097D4" w14:textId="2F1C3813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7/2022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DB312B" w:rsidRPr="007D5D50" w14:paraId="43C6C95A" w14:textId="77777777" w:rsidTr="2B72526E">
        <w:trPr>
          <w:trHeight w:val="123"/>
        </w:trPr>
        <w:tc>
          <w:tcPr>
            <w:tcW w:w="6433" w:type="dxa"/>
          </w:tcPr>
          <w:p w14:paraId="6E5C6C9A" w14:textId="38FE4F8D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Su Bin Hahn – Comparing </w:t>
            </w:r>
            <w:proofErr w:type="spellStart"/>
            <w:r w:rsidRPr="007D5D50">
              <w:rPr>
                <w:rFonts w:eastAsiaTheme="minorEastAsia"/>
                <w:lang w:eastAsia="zh-CN"/>
              </w:rPr>
              <w:t>rTEG</w:t>
            </w:r>
            <w:proofErr w:type="spellEnd"/>
            <w:r w:rsidRPr="007D5D50">
              <w:rPr>
                <w:rFonts w:eastAsiaTheme="minorEastAsia"/>
                <w:lang w:eastAsia="zh-CN"/>
              </w:rPr>
              <w:t xml:space="preserve"> to AIM65 to Predict Mortality in GI Bleed</w:t>
            </w:r>
          </w:p>
        </w:tc>
        <w:tc>
          <w:tcPr>
            <w:tcW w:w="1815" w:type="dxa"/>
            <w:vAlign w:val="bottom"/>
          </w:tcPr>
          <w:p w14:paraId="6ABF30FA" w14:textId="0F3E9BC8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5/2022 – 8/2022</w:t>
            </w:r>
          </w:p>
        </w:tc>
      </w:tr>
      <w:tr w:rsidR="00DB312B" w:rsidRPr="007D5D50" w14:paraId="29000A58" w14:textId="77777777" w:rsidTr="2B72526E">
        <w:trPr>
          <w:trHeight w:val="123"/>
        </w:trPr>
        <w:tc>
          <w:tcPr>
            <w:tcW w:w="6433" w:type="dxa"/>
          </w:tcPr>
          <w:p w14:paraId="0D04F2C4" w14:textId="6FEB0D0A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Alexa Frederique – Clinical Case Series in Patients Discharged from the Emergency Department with Palpitations &amp; Syncope</w:t>
            </w:r>
          </w:p>
        </w:tc>
        <w:tc>
          <w:tcPr>
            <w:tcW w:w="1815" w:type="dxa"/>
            <w:vAlign w:val="bottom"/>
          </w:tcPr>
          <w:p w14:paraId="11E21303" w14:textId="785D14A1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5/2022 – </w:t>
            </w:r>
            <w:r w:rsidR="00EC704C">
              <w:rPr>
                <w:rFonts w:ascii="Times New Roman" w:hAnsi="Times New Roman" w:cs="Times New Roman" w:hint="eastAsia"/>
                <w:lang w:eastAsia="zh-CN"/>
              </w:rPr>
              <w:t>5/2023</w:t>
            </w:r>
          </w:p>
        </w:tc>
      </w:tr>
      <w:tr w:rsidR="00DB312B" w:rsidRPr="007D5D50" w14:paraId="3C0CBE9C" w14:textId="77777777" w:rsidTr="2B72526E">
        <w:trPr>
          <w:trHeight w:val="123"/>
        </w:trPr>
        <w:tc>
          <w:tcPr>
            <w:tcW w:w="6433" w:type="dxa"/>
          </w:tcPr>
          <w:p w14:paraId="25725E6C" w14:textId="2CD6B084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Adam Morris– The Use of TEG in Patients Presenting to the Emergency Department with GI Bleed</w:t>
            </w:r>
          </w:p>
        </w:tc>
        <w:tc>
          <w:tcPr>
            <w:tcW w:w="1815" w:type="dxa"/>
            <w:vAlign w:val="bottom"/>
          </w:tcPr>
          <w:p w14:paraId="2F9D2E7A" w14:textId="433E7399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6/2021 – 6/2023</w:t>
            </w:r>
          </w:p>
        </w:tc>
      </w:tr>
      <w:tr w:rsidR="00DB312B" w:rsidRPr="007D5D50" w14:paraId="48A50FDD" w14:textId="77777777" w:rsidTr="2B72526E">
        <w:trPr>
          <w:trHeight w:val="123"/>
        </w:trPr>
        <w:tc>
          <w:tcPr>
            <w:tcW w:w="6433" w:type="dxa"/>
          </w:tcPr>
          <w:p w14:paraId="3C71A742" w14:textId="2D567683" w:rsidR="00DB312B" w:rsidRPr="00EE1565" w:rsidRDefault="2B72526E" w:rsidP="2B72526E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2B72526E">
              <w:rPr>
                <w:rFonts w:eastAsiaTheme="minorEastAsia"/>
                <w:lang w:eastAsia="zh-CN"/>
              </w:rPr>
              <w:t xml:space="preserve">Courtland Samuels – Faculty mentor &amp; Research Advisor – Implementing Ziopatch Monitoring at Time of Discharge from the ED in Patients with Low-Risk Syncope and Palpitations to Evaluate for Arrhythmia </w:t>
            </w:r>
            <w:r w:rsidRPr="2B72526E">
              <w:rPr>
                <w:rFonts w:eastAsiaTheme="minorEastAsia"/>
                <w:b/>
                <w:bCs/>
                <w:lang w:eastAsia="zh-CN"/>
              </w:rPr>
              <w:t>(won Resident Scholar of the Year)</w:t>
            </w:r>
          </w:p>
        </w:tc>
        <w:tc>
          <w:tcPr>
            <w:tcW w:w="1815" w:type="dxa"/>
            <w:vAlign w:val="bottom"/>
          </w:tcPr>
          <w:p w14:paraId="6F2A6657" w14:textId="78343252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5/2021 – 6/2023</w:t>
            </w:r>
          </w:p>
        </w:tc>
      </w:tr>
      <w:tr w:rsidR="00DB312B" w:rsidRPr="007D5D50" w14:paraId="25AA26EE" w14:textId="77777777" w:rsidTr="2B72526E">
        <w:trPr>
          <w:trHeight w:val="123"/>
        </w:trPr>
        <w:tc>
          <w:tcPr>
            <w:tcW w:w="6433" w:type="dxa"/>
          </w:tcPr>
          <w:p w14:paraId="204A9F0B" w14:textId="4CED9452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Mikhail Marchenko – Evaluation of Web-based In-training Exam Preparation Module</w:t>
            </w:r>
          </w:p>
        </w:tc>
        <w:tc>
          <w:tcPr>
            <w:tcW w:w="1815" w:type="dxa"/>
            <w:vAlign w:val="bottom"/>
          </w:tcPr>
          <w:p w14:paraId="69C42AC8" w14:textId="3396BDC7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12/2020 – </w:t>
            </w:r>
            <w:r w:rsidR="00EC704C">
              <w:rPr>
                <w:rFonts w:ascii="Times New Roman" w:hAnsi="Times New Roman" w:cs="Times New Roman" w:hint="eastAsia"/>
                <w:lang w:eastAsia="zh-CN"/>
              </w:rPr>
              <w:t>6/2021</w:t>
            </w:r>
          </w:p>
        </w:tc>
      </w:tr>
      <w:tr w:rsidR="00DB312B" w:rsidRPr="007D5D50" w14:paraId="62747DA3" w14:textId="77777777" w:rsidTr="2B72526E">
        <w:trPr>
          <w:trHeight w:val="123"/>
        </w:trPr>
        <w:tc>
          <w:tcPr>
            <w:tcW w:w="6433" w:type="dxa"/>
          </w:tcPr>
          <w:p w14:paraId="7684EBF5" w14:textId="3B5B8E84" w:rsidR="00DB312B" w:rsidRPr="00EE1565" w:rsidRDefault="00DB312B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Larry Seymour – Mentored resident on Takotsubo Cardiomyopathy grand rounds presentation</w:t>
            </w:r>
          </w:p>
        </w:tc>
        <w:tc>
          <w:tcPr>
            <w:tcW w:w="1815" w:type="dxa"/>
            <w:vAlign w:val="bottom"/>
          </w:tcPr>
          <w:p w14:paraId="645D1827" w14:textId="427720B7" w:rsidR="00DB312B" w:rsidRPr="00D95342" w:rsidRDefault="00DB312B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  <w:tr w:rsidR="00982DE3" w:rsidRPr="007D5D50" w14:paraId="3F834EA4" w14:textId="77777777" w:rsidTr="2B72526E">
        <w:trPr>
          <w:trHeight w:val="123"/>
        </w:trPr>
        <w:tc>
          <w:tcPr>
            <w:tcW w:w="6433" w:type="dxa"/>
          </w:tcPr>
          <w:p w14:paraId="44DA6443" w14:textId="48694783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Vincent Costers – Career mentor, Wilderness Medicine Scholarly Project mentor, Symposium by the Sea Clinical Case Presentation Mentor</w:t>
            </w:r>
          </w:p>
        </w:tc>
        <w:tc>
          <w:tcPr>
            <w:tcW w:w="1815" w:type="dxa"/>
            <w:vAlign w:val="bottom"/>
          </w:tcPr>
          <w:p w14:paraId="09E9350D" w14:textId="77777777" w:rsidR="00982DE3" w:rsidRPr="007D5D50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7/2020</w:t>
            </w:r>
          </w:p>
          <w:p w14:paraId="09453808" w14:textId="52A4D9A3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8/2021 – 6/2023</w:t>
            </w:r>
          </w:p>
        </w:tc>
      </w:tr>
      <w:tr w:rsidR="00982DE3" w:rsidRPr="007D5D50" w14:paraId="32F7646E" w14:textId="77777777" w:rsidTr="2B72526E">
        <w:trPr>
          <w:trHeight w:val="123"/>
        </w:trPr>
        <w:tc>
          <w:tcPr>
            <w:tcW w:w="6433" w:type="dxa"/>
          </w:tcPr>
          <w:p w14:paraId="6AEFFF83" w14:textId="13252E38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Jillian Kiely – Career mentor and Global Health scholarly activity mentor</w:t>
            </w:r>
          </w:p>
        </w:tc>
        <w:tc>
          <w:tcPr>
            <w:tcW w:w="1815" w:type="dxa"/>
            <w:vAlign w:val="bottom"/>
          </w:tcPr>
          <w:p w14:paraId="142A39C8" w14:textId="7E42DCB4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7/2020 – 6/2023</w:t>
            </w:r>
          </w:p>
        </w:tc>
      </w:tr>
      <w:tr w:rsidR="00982DE3" w:rsidRPr="007D5D50" w14:paraId="5065595D" w14:textId="77777777" w:rsidTr="2B72526E">
        <w:trPr>
          <w:trHeight w:val="123"/>
        </w:trPr>
        <w:tc>
          <w:tcPr>
            <w:tcW w:w="6433" w:type="dxa"/>
          </w:tcPr>
          <w:p w14:paraId="51087A2F" w14:textId="634F4177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Maram Bishawi – Epsilon Waves in Patient with </w:t>
            </w:r>
            <w:proofErr w:type="spellStart"/>
            <w:r w:rsidRPr="007D5D50">
              <w:rPr>
                <w:rFonts w:eastAsiaTheme="minorEastAsia"/>
                <w:lang w:eastAsia="zh-CN"/>
              </w:rPr>
              <w:t>rTOF</w:t>
            </w:r>
            <w:proofErr w:type="spellEnd"/>
          </w:p>
        </w:tc>
        <w:tc>
          <w:tcPr>
            <w:tcW w:w="1815" w:type="dxa"/>
            <w:vAlign w:val="bottom"/>
          </w:tcPr>
          <w:p w14:paraId="4D444DB1" w14:textId="0A224EA0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7/2020</w:t>
            </w:r>
          </w:p>
        </w:tc>
      </w:tr>
      <w:tr w:rsidR="00982DE3" w:rsidRPr="007D5D50" w14:paraId="4C50B40D" w14:textId="77777777" w:rsidTr="2B72526E">
        <w:trPr>
          <w:trHeight w:val="123"/>
        </w:trPr>
        <w:tc>
          <w:tcPr>
            <w:tcW w:w="6433" w:type="dxa"/>
          </w:tcPr>
          <w:p w14:paraId="485D09E9" w14:textId="27CF7C4F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Brian Hyman – Epsilon Waves in Young Cardiac Arrest Patient and Use of Magnetic Bougie in Difficult Airways</w:t>
            </w:r>
            <w:r>
              <w:rPr>
                <w:rFonts w:eastAsiaTheme="minorEastAsia" w:hint="eastAsia"/>
                <w:lang w:eastAsia="zh-CN"/>
              </w:rPr>
              <w:t xml:space="preserve"> (</w:t>
            </w:r>
            <w:r w:rsidRPr="00982DE3">
              <w:rPr>
                <w:rFonts w:eastAsiaTheme="minorEastAsia" w:hint="eastAsia"/>
                <w:b/>
                <w:bCs/>
                <w:lang w:eastAsia="zh-CN"/>
              </w:rPr>
              <w:t>published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34521732" w14:textId="63E09A28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982DE3" w:rsidRPr="007D5D50" w14:paraId="28D1D15D" w14:textId="77777777" w:rsidTr="2B72526E">
        <w:trPr>
          <w:trHeight w:val="123"/>
        </w:trPr>
        <w:tc>
          <w:tcPr>
            <w:tcW w:w="6433" w:type="dxa"/>
          </w:tcPr>
          <w:p w14:paraId="2398E576" w14:textId="380A26A1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Brian Samuels – Epsilon Waves in Young Cardiac Arrest Patient</w:t>
            </w:r>
            <w:r>
              <w:rPr>
                <w:rFonts w:eastAsiaTheme="minorEastAsia" w:hint="eastAsia"/>
                <w:lang w:eastAsia="zh-CN"/>
              </w:rPr>
              <w:t xml:space="preserve"> (</w:t>
            </w:r>
            <w:r w:rsidRPr="00982DE3">
              <w:rPr>
                <w:rFonts w:eastAsiaTheme="minorEastAsia" w:hint="eastAsia"/>
                <w:b/>
                <w:bCs/>
                <w:lang w:eastAsia="zh-CN"/>
              </w:rPr>
              <w:t>published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3BA7A0D5" w14:textId="65809175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982DE3" w:rsidRPr="007D5D50" w14:paraId="668F3B6C" w14:textId="77777777" w:rsidTr="2B72526E">
        <w:trPr>
          <w:trHeight w:val="123"/>
        </w:trPr>
        <w:tc>
          <w:tcPr>
            <w:tcW w:w="6433" w:type="dxa"/>
          </w:tcPr>
          <w:p w14:paraId="73C14C38" w14:textId="3C4F54F6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Michael Weaver – Mentored resident on Dual-Sequential Defibrillation grand rounds presentation</w:t>
            </w:r>
            <w:r w:rsidR="00EC704C">
              <w:rPr>
                <w:rFonts w:eastAsiaTheme="minorEastAsia" w:hint="eastAsia"/>
                <w:lang w:eastAsia="zh-CN"/>
              </w:rPr>
              <w:t xml:space="preserve"> </w:t>
            </w:r>
            <w:r w:rsidR="00EC704C" w:rsidRPr="00EC704C">
              <w:rPr>
                <w:rFonts w:eastAsiaTheme="minorEastAsia"/>
                <w:lang w:eastAsia="zh-CN"/>
              </w:rPr>
              <w:t>(</w:t>
            </w:r>
            <w:r w:rsidR="00EC704C" w:rsidRPr="00EC704C">
              <w:rPr>
                <w:rFonts w:eastAsiaTheme="minorEastAsia"/>
                <w:b/>
                <w:bCs/>
                <w:lang w:eastAsia="zh-CN"/>
              </w:rPr>
              <w:t>online publication</w:t>
            </w:r>
            <w:r w:rsidR="00EC704C" w:rsidRPr="00EC704C">
              <w:rPr>
                <w:rFonts w:eastAsiaTheme="minor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5995E56C" w14:textId="48CA59CC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982DE3" w:rsidRPr="007D5D50" w14:paraId="61B560E9" w14:textId="77777777" w:rsidTr="2B72526E">
        <w:trPr>
          <w:trHeight w:val="123"/>
        </w:trPr>
        <w:tc>
          <w:tcPr>
            <w:tcW w:w="6433" w:type="dxa"/>
          </w:tcPr>
          <w:p w14:paraId="395ED99F" w14:textId="349C20B3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Rachael Chaska – Emergency Medicine Interest Group Faculty Advisor &amp; Faculty mentor – Epsilon Waves in Patient with </w:t>
            </w:r>
            <w:proofErr w:type="spellStart"/>
            <w:r w:rsidRPr="007D5D50">
              <w:rPr>
                <w:rFonts w:eastAsiaTheme="minorEastAsia"/>
                <w:lang w:eastAsia="zh-CN"/>
              </w:rPr>
              <w:t>rTOF</w:t>
            </w:r>
            <w:proofErr w:type="spellEnd"/>
          </w:p>
        </w:tc>
        <w:tc>
          <w:tcPr>
            <w:tcW w:w="1815" w:type="dxa"/>
            <w:vAlign w:val="bottom"/>
          </w:tcPr>
          <w:p w14:paraId="06CF81DB" w14:textId="5E11D493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982DE3" w:rsidRPr="007D5D50" w14:paraId="336667BE" w14:textId="77777777" w:rsidTr="2B72526E">
        <w:trPr>
          <w:trHeight w:val="123"/>
        </w:trPr>
        <w:tc>
          <w:tcPr>
            <w:tcW w:w="6433" w:type="dxa"/>
          </w:tcPr>
          <w:p w14:paraId="7B417ABB" w14:textId="649679B9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Christian Scheutz – Emergency Medicine Interest Group Faculty Advisor &amp; Faculty mentor – Epsilon Waves in Young Cardiac Arrest Patient</w:t>
            </w:r>
          </w:p>
        </w:tc>
        <w:tc>
          <w:tcPr>
            <w:tcW w:w="1815" w:type="dxa"/>
            <w:vAlign w:val="bottom"/>
          </w:tcPr>
          <w:p w14:paraId="1A0E5883" w14:textId="5AA4B3E7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982DE3" w:rsidRPr="007D5D50" w14:paraId="62B33E53" w14:textId="77777777" w:rsidTr="2B72526E">
        <w:trPr>
          <w:trHeight w:val="123"/>
        </w:trPr>
        <w:tc>
          <w:tcPr>
            <w:tcW w:w="6433" w:type="dxa"/>
          </w:tcPr>
          <w:p w14:paraId="2A848D32" w14:textId="616F53F4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Morgan Dufresne – Slack Intern Study</w:t>
            </w:r>
          </w:p>
        </w:tc>
        <w:tc>
          <w:tcPr>
            <w:tcW w:w="1815" w:type="dxa"/>
            <w:vAlign w:val="bottom"/>
          </w:tcPr>
          <w:p w14:paraId="3A296FCF" w14:textId="11D4E4EF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6/2020 – </w:t>
            </w:r>
            <w:r w:rsidR="00EC704C">
              <w:rPr>
                <w:rFonts w:ascii="Times New Roman" w:hAnsi="Times New Roman" w:cs="Times New Roman" w:hint="eastAsia"/>
                <w:lang w:eastAsia="zh-CN"/>
              </w:rPr>
              <w:t>8/2020</w:t>
            </w:r>
          </w:p>
        </w:tc>
      </w:tr>
      <w:tr w:rsidR="00982DE3" w:rsidRPr="007D5D50" w14:paraId="444F7CEB" w14:textId="77777777" w:rsidTr="2B72526E">
        <w:trPr>
          <w:trHeight w:val="123"/>
        </w:trPr>
        <w:tc>
          <w:tcPr>
            <w:tcW w:w="6433" w:type="dxa"/>
          </w:tcPr>
          <w:p w14:paraId="15E6670D" w14:textId="3DD9AEE9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Michael Buchko 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7D5D50">
              <w:rPr>
                <w:rFonts w:eastAsiaTheme="minorEastAsia"/>
                <w:lang w:eastAsia="zh-CN"/>
              </w:rPr>
              <w:t>Cerebral T waves grand rounds presentation and Symposium by the Sea Interesting Case Presentation Competition</w:t>
            </w:r>
            <w:r>
              <w:rPr>
                <w:rFonts w:eastAsiaTheme="minorEastAsia" w:hint="eastAsia"/>
                <w:lang w:eastAsia="zh-CN"/>
              </w:rPr>
              <w:t xml:space="preserve"> (</w:t>
            </w:r>
            <w:r w:rsidRPr="007D5D50">
              <w:rPr>
                <w:rFonts w:eastAsiaTheme="minorEastAsia"/>
                <w:lang w:eastAsia="zh-CN"/>
              </w:rPr>
              <w:t xml:space="preserve">received 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>first place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430C2761" w14:textId="6B2EB887" w:rsidR="00982DE3" w:rsidRPr="00D95342" w:rsidRDefault="00982DE3" w:rsidP="00EC704C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982DE3" w:rsidRPr="007D5D50" w14:paraId="697A33D0" w14:textId="77777777" w:rsidTr="2B72526E">
        <w:trPr>
          <w:trHeight w:val="123"/>
        </w:trPr>
        <w:tc>
          <w:tcPr>
            <w:tcW w:w="6433" w:type="dxa"/>
          </w:tcPr>
          <w:p w14:paraId="69F2E38E" w14:textId="3C778522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Adam Koby – Clinical Case Presentation, Spontaneous Retroperitoneal Bleed in Anticoagulated Patient</w:t>
            </w:r>
            <w:r>
              <w:rPr>
                <w:rFonts w:eastAsiaTheme="minorEastAsia" w:hint="eastAsia"/>
                <w:lang w:eastAsia="zh-CN"/>
              </w:rPr>
              <w:t xml:space="preserve"> (</w:t>
            </w:r>
            <w:r w:rsidRPr="00982DE3">
              <w:rPr>
                <w:rFonts w:eastAsiaTheme="minorEastAsia" w:hint="eastAsia"/>
                <w:b/>
                <w:bCs/>
                <w:lang w:eastAsia="zh-CN"/>
              </w:rPr>
              <w:t xml:space="preserve">presented </w:t>
            </w:r>
            <w:r w:rsidR="00EC704C">
              <w:rPr>
                <w:rFonts w:eastAsiaTheme="minorEastAsia" w:hint="eastAsia"/>
                <w:b/>
                <w:bCs/>
                <w:lang w:eastAsia="zh-CN"/>
              </w:rPr>
              <w:t>at a</w:t>
            </w:r>
            <w:r w:rsidRPr="00982DE3">
              <w:rPr>
                <w:rFonts w:eastAsiaTheme="minorEastAsia" w:hint="eastAsia"/>
                <w:b/>
                <w:bCs/>
                <w:lang w:eastAsia="zh-CN"/>
              </w:rPr>
              <w:t xml:space="preserve"> regional conference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2610B19A" w14:textId="01FFA903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6/2019</w:t>
            </w:r>
          </w:p>
        </w:tc>
      </w:tr>
      <w:tr w:rsidR="00982DE3" w:rsidRPr="007D5D50" w14:paraId="5E3707A4" w14:textId="77777777" w:rsidTr="2B72526E">
        <w:trPr>
          <w:trHeight w:val="123"/>
        </w:trPr>
        <w:tc>
          <w:tcPr>
            <w:tcW w:w="6433" w:type="dxa"/>
          </w:tcPr>
          <w:p w14:paraId="40836FF6" w14:textId="212B44BF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</w:rPr>
              <w:t>Martin Gaccione –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Pr="007D5D50">
              <w:rPr>
                <w:rFonts w:eastAsiaTheme="minorEastAsia"/>
              </w:rPr>
              <w:t xml:space="preserve">Clinical Case Presentation, </w:t>
            </w:r>
            <w:proofErr w:type="spellStart"/>
            <w:r w:rsidRPr="007D5D50">
              <w:rPr>
                <w:rFonts w:eastAsiaTheme="minorEastAsia"/>
              </w:rPr>
              <w:t>Neurosyphillis</w:t>
            </w:r>
            <w:proofErr w:type="spellEnd"/>
            <w:r w:rsidRPr="007D5D50">
              <w:rPr>
                <w:rFonts w:eastAsiaTheme="minorEastAsia"/>
              </w:rPr>
              <w:t xml:space="preserve"> presenting as Altered Mental Status</w:t>
            </w:r>
            <w:r>
              <w:rPr>
                <w:rFonts w:eastAsiaTheme="minorEastAsia" w:hint="eastAsia"/>
                <w:lang w:eastAsia="zh-CN"/>
              </w:rPr>
              <w:t xml:space="preserve"> (</w:t>
            </w:r>
            <w:r w:rsidRPr="00982DE3">
              <w:rPr>
                <w:rFonts w:eastAsiaTheme="minorEastAsia" w:hint="eastAsia"/>
                <w:b/>
                <w:bCs/>
                <w:lang w:eastAsia="zh-CN"/>
              </w:rPr>
              <w:t xml:space="preserve">presented </w:t>
            </w:r>
            <w:r w:rsidR="00EC704C">
              <w:rPr>
                <w:rFonts w:eastAsiaTheme="minorEastAsia" w:hint="eastAsia"/>
                <w:b/>
                <w:bCs/>
                <w:lang w:eastAsia="zh-CN"/>
              </w:rPr>
              <w:t>at a</w:t>
            </w:r>
            <w:r w:rsidRPr="00982DE3">
              <w:rPr>
                <w:rFonts w:eastAsiaTheme="minorEastAsia" w:hint="eastAsia"/>
                <w:b/>
                <w:bCs/>
                <w:lang w:eastAsia="zh-CN"/>
              </w:rPr>
              <w:t xml:space="preserve"> regional conference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0D6B08A3" w14:textId="4CD9F6A8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6/2019</w:t>
            </w:r>
          </w:p>
        </w:tc>
      </w:tr>
      <w:tr w:rsidR="00982DE3" w:rsidRPr="007D5D50" w14:paraId="1EE15E97" w14:textId="77777777" w:rsidTr="2B72526E">
        <w:trPr>
          <w:trHeight w:val="123"/>
        </w:trPr>
        <w:tc>
          <w:tcPr>
            <w:tcW w:w="6433" w:type="dxa"/>
          </w:tcPr>
          <w:p w14:paraId="28966F18" w14:textId="77777777" w:rsidR="00982DE3" w:rsidRPr="00EE1565" w:rsidRDefault="00982DE3" w:rsidP="00982DE3">
            <w:pPr>
              <w:pStyle w:val="BodyText"/>
              <w:rPr>
                <w:rFonts w:eastAsiaTheme="minorEastAsia"/>
                <w:lang w:eastAsia="zh-CN"/>
              </w:rPr>
            </w:pPr>
          </w:p>
        </w:tc>
        <w:tc>
          <w:tcPr>
            <w:tcW w:w="1815" w:type="dxa"/>
            <w:vAlign w:val="bottom"/>
          </w:tcPr>
          <w:p w14:paraId="2E30BD78" w14:textId="77777777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82DE3" w:rsidRPr="007D5D50" w14:paraId="74720383" w14:textId="77777777" w:rsidTr="2B72526E">
        <w:trPr>
          <w:trHeight w:val="123"/>
        </w:trPr>
        <w:tc>
          <w:tcPr>
            <w:tcW w:w="6433" w:type="dxa"/>
          </w:tcPr>
          <w:p w14:paraId="0F875D09" w14:textId="5708E494" w:rsidR="00C44FE7" w:rsidRPr="00BA2747" w:rsidRDefault="00982DE3" w:rsidP="00982DE3">
            <w:pPr>
              <w:pStyle w:val="BodyText"/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</w:pP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>Faculty Mentor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 xml:space="preserve"> 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 xml:space="preserve">– 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>Q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 xml:space="preserve">uality 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>I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 xml:space="preserve">mprovement 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u w:val="single"/>
                <w:lang w:eastAsia="zh-CN"/>
              </w:rPr>
              <w:t>P</w:t>
            </w:r>
            <w:r w:rsidRPr="00BA2747">
              <w:rPr>
                <w:rFonts w:eastAsiaTheme="minorEastAsia"/>
                <w:b/>
                <w:bCs/>
                <w:color w:val="000000" w:themeColor="text1"/>
                <w:u w:val="single"/>
                <w:lang w:eastAsia="zh-CN"/>
              </w:rPr>
              <w:t>roject</w:t>
            </w:r>
          </w:p>
          <w:p w14:paraId="6C72B881" w14:textId="37A82468" w:rsidR="00C44FE7" w:rsidRPr="00BA2747" w:rsidRDefault="00C44FE7" w:rsidP="00982DE3">
            <w:pPr>
              <w:pStyle w:val="BodyText"/>
              <w:rPr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Jacob Thoenen </w:t>
            </w:r>
            <w:r w:rsidRPr="00BA2747">
              <w:rPr>
                <w:color w:val="000000" w:themeColor="text1"/>
                <w:lang w:eastAsia="zh-CN"/>
              </w:rPr>
              <w:t>– Think Ambulatory First Palpitations and</w:t>
            </w:r>
          </w:p>
          <w:p w14:paraId="5D6EA93C" w14:textId="5B17E420" w:rsidR="00C44FE7" w:rsidRPr="00BA2747" w:rsidRDefault="00C44FE7" w:rsidP="00C44FE7">
            <w:pPr>
              <w:pStyle w:val="BodyText"/>
              <w:ind w:left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Syncope Discharge Pathway</w:t>
            </w:r>
          </w:p>
          <w:p w14:paraId="20913BA0" w14:textId="1D5F4F52" w:rsidR="008A549E" w:rsidRPr="00BA2747" w:rsidRDefault="00C44FE7" w:rsidP="00982DE3">
            <w:pPr>
              <w:pStyle w:val="BodyText"/>
              <w:rPr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Isabel McMann </w:t>
            </w:r>
            <w:r w:rsidRPr="00BA2747">
              <w:rPr>
                <w:color w:val="000000" w:themeColor="text1"/>
                <w:lang w:eastAsia="zh-CN"/>
              </w:rPr>
              <w:t>– Assessing the Standard of in the Emergency</w:t>
            </w:r>
          </w:p>
          <w:p w14:paraId="22DF41D7" w14:textId="38E77BE9" w:rsidR="00C44FE7" w:rsidRPr="00BA2747" w:rsidRDefault="00C44FE7" w:rsidP="00C44FE7">
            <w:pPr>
              <w:pStyle w:val="BodyText"/>
              <w:ind w:left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Department for Survivors of Sexual Assault</w:t>
            </w:r>
          </w:p>
          <w:p w14:paraId="384DD688" w14:textId="3A1C156E" w:rsidR="008A549E" w:rsidRPr="00BA2747" w:rsidRDefault="00C44FE7" w:rsidP="00982DE3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Elizabeth Walker, RN </w:t>
            </w:r>
            <w:r w:rsidRPr="00BA2747">
              <w:rPr>
                <w:color w:val="000000" w:themeColor="text1"/>
                <w:lang w:eastAsia="zh-CN"/>
              </w:rPr>
              <w:t xml:space="preserve">– Improving Care for Survivors </w:t>
            </w:r>
          </w:p>
          <w:p w14:paraId="0411C811" w14:textId="77777777" w:rsidR="008A549E" w:rsidRPr="00BA2747" w:rsidRDefault="008A549E" w:rsidP="00982DE3">
            <w:pPr>
              <w:pStyle w:val="BodyText"/>
              <w:rPr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Matthew Byerly </w:t>
            </w:r>
            <w:r w:rsidRPr="00BA2747">
              <w:rPr>
                <w:color w:val="000000" w:themeColor="text1"/>
                <w:lang w:eastAsia="zh-CN"/>
              </w:rPr>
              <w:t>– Improving Time to TNK, Tampa General</w:t>
            </w:r>
          </w:p>
          <w:p w14:paraId="5701C770" w14:textId="7FDC12E5" w:rsidR="008A549E" w:rsidRPr="00BA2747" w:rsidRDefault="008A549E" w:rsidP="008A549E">
            <w:pPr>
              <w:pStyle w:val="BodyText"/>
              <w:ind w:left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Stroke Task Force</w:t>
            </w:r>
          </w:p>
        </w:tc>
        <w:tc>
          <w:tcPr>
            <w:tcW w:w="1815" w:type="dxa"/>
            <w:vAlign w:val="bottom"/>
          </w:tcPr>
          <w:p w14:paraId="0089893C" w14:textId="77777777" w:rsidR="00C44FE7" w:rsidRPr="00BA2747" w:rsidRDefault="00C44FE7" w:rsidP="00C44FE7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70B691C9" w14:textId="77777777" w:rsidR="00127F59" w:rsidRPr="00BA2747" w:rsidRDefault="00127F59" w:rsidP="008A549E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6100A63C" w14:textId="532C9756" w:rsidR="00C44FE7" w:rsidRPr="00BA2747" w:rsidRDefault="008A549E" w:rsidP="008A549E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10/2025 –Current </w:t>
            </w:r>
          </w:p>
          <w:p w14:paraId="25256502" w14:textId="77777777" w:rsidR="00C44FE7" w:rsidRPr="00BA2747" w:rsidRDefault="00C44FE7" w:rsidP="00C44FE7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55DD4043" w14:textId="175B5054" w:rsidR="008A549E" w:rsidRPr="00BA2747" w:rsidRDefault="008A549E" w:rsidP="008A549E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9/2025 –Current</w:t>
            </w:r>
          </w:p>
          <w:p w14:paraId="1C627FDF" w14:textId="1157C5E4" w:rsidR="008A549E" w:rsidRPr="00BA2747" w:rsidRDefault="008A549E" w:rsidP="008A549E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8/2025 –Current</w:t>
            </w:r>
          </w:p>
          <w:p w14:paraId="520ECA7E" w14:textId="616F9069" w:rsidR="008A549E" w:rsidRPr="00BA2747" w:rsidRDefault="008A549E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</w:p>
          <w:p w14:paraId="7A4CEECC" w14:textId="55CB669A" w:rsidR="008A549E" w:rsidRPr="00BA2747" w:rsidRDefault="00C44FE7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="008A549E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7/2025 –Current</w:t>
            </w:r>
          </w:p>
        </w:tc>
      </w:tr>
      <w:tr w:rsidR="2B72526E" w14:paraId="6D2AC060" w14:textId="77777777" w:rsidTr="2B72526E">
        <w:trPr>
          <w:trHeight w:val="123"/>
        </w:trPr>
        <w:tc>
          <w:tcPr>
            <w:tcW w:w="6433" w:type="dxa"/>
          </w:tcPr>
          <w:p w14:paraId="45AD42F3" w14:textId="28591306" w:rsidR="2B72526E" w:rsidRPr="00BA2747" w:rsidRDefault="2B72526E" w:rsidP="2B72526E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Santi Hernandez – Troponin Equity Review TGH</w:t>
            </w:r>
          </w:p>
        </w:tc>
        <w:tc>
          <w:tcPr>
            <w:tcW w:w="1815" w:type="dxa"/>
            <w:vAlign w:val="bottom"/>
          </w:tcPr>
          <w:p w14:paraId="4945023B" w14:textId="4E0362E0" w:rsidR="2B72526E" w:rsidRPr="00BA2747" w:rsidRDefault="2B72526E" w:rsidP="2B72526E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4/2025</w:t>
            </w:r>
            <w:r w:rsid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="00BA2747" w:rsidRPr="007D5D50">
              <w:rPr>
                <w:rFonts w:ascii="Times New Roman" w:hAnsi="Times New Roman" w:cs="Times New Roman"/>
                <w:lang w:eastAsia="zh-CN"/>
              </w:rPr>
              <w:t>–</w:t>
            </w: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Current</w:t>
            </w:r>
          </w:p>
        </w:tc>
      </w:tr>
      <w:tr w:rsidR="2B72526E" w14:paraId="37FAE19B" w14:textId="77777777" w:rsidTr="2B72526E">
        <w:trPr>
          <w:trHeight w:val="123"/>
        </w:trPr>
        <w:tc>
          <w:tcPr>
            <w:tcW w:w="6433" w:type="dxa"/>
          </w:tcPr>
          <w:p w14:paraId="0C9673BA" w14:textId="3E589A47" w:rsidR="2B72526E" w:rsidRPr="00BA2747" w:rsidRDefault="2B72526E" w:rsidP="2B72526E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Keri Allen – Troponin Equity Review TGH</w:t>
            </w:r>
          </w:p>
        </w:tc>
        <w:tc>
          <w:tcPr>
            <w:tcW w:w="1815" w:type="dxa"/>
            <w:vAlign w:val="bottom"/>
          </w:tcPr>
          <w:p w14:paraId="6084CAD1" w14:textId="0BAB51F6" w:rsidR="2B72526E" w:rsidRPr="00BA2747" w:rsidRDefault="2B72526E" w:rsidP="2B72526E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4/2025</w:t>
            </w:r>
            <w:r w:rsid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="00BA2747" w:rsidRPr="007D5D50">
              <w:rPr>
                <w:rFonts w:ascii="Times New Roman" w:hAnsi="Times New Roman" w:cs="Times New Roman"/>
                <w:lang w:eastAsia="zh-CN"/>
              </w:rPr>
              <w:t>–</w:t>
            </w: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Current</w:t>
            </w:r>
          </w:p>
        </w:tc>
      </w:tr>
      <w:tr w:rsidR="00982DE3" w:rsidRPr="007D5D50" w14:paraId="4F4FDA6F" w14:textId="77777777" w:rsidTr="2B72526E">
        <w:trPr>
          <w:trHeight w:val="123"/>
        </w:trPr>
        <w:tc>
          <w:tcPr>
            <w:tcW w:w="6433" w:type="dxa"/>
          </w:tcPr>
          <w:p w14:paraId="474C93EB" w14:textId="0A7E340A" w:rsidR="00982DE3" w:rsidRPr="00BA2747" w:rsidRDefault="00982DE3" w:rsidP="00FE521C">
            <w:pPr>
              <w:pStyle w:val="BodyText"/>
              <w:ind w:left="720" w:hanging="720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Michael Simoes – Secondary Trauma in the Emergency Department</w:t>
            </w:r>
            <w:r w:rsidRPr="00BA2747">
              <w:rPr>
                <w:rFonts w:eastAsiaTheme="minorEastAsia" w:hint="eastAsia"/>
                <w:color w:val="000000" w:themeColor="text1"/>
                <w:lang w:eastAsia="zh-CN"/>
              </w:rPr>
              <w:t xml:space="preserve"> (</w:t>
            </w:r>
            <w:r w:rsidRPr="00BA2747">
              <w:rPr>
                <w:rFonts w:eastAsiaTheme="minorEastAsia" w:hint="eastAsia"/>
                <w:b/>
                <w:bCs/>
                <w:color w:val="000000" w:themeColor="text1"/>
                <w:lang w:eastAsia="zh-CN"/>
              </w:rPr>
              <w:t>funded</w:t>
            </w:r>
            <w:r w:rsidRPr="00BA2747">
              <w:rPr>
                <w:rFonts w:eastAsiaTheme="minorEastAsia" w:hint="eastAsia"/>
                <w:color w:val="000000" w:themeColor="text1"/>
                <w:lang w:eastAsia="zh-CN"/>
              </w:rPr>
              <w:t xml:space="preserve"> by my</w:t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 internal faculty grant through the USF Department of Emergency Medicine</w:t>
            </w:r>
            <w:r w:rsidRPr="00BA2747">
              <w:rPr>
                <w:rFonts w:eastAsiaTheme="minorEastAsia" w:hint="eastAsia"/>
                <w:color w:val="000000" w:themeColor="text1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5FD37C2E" w14:textId="1B22229A" w:rsidR="00982DE3" w:rsidRPr="00BA2747" w:rsidRDefault="00982DE3" w:rsidP="00D95342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 w:hint="eastAsia"/>
                <w:color w:val="000000" w:themeColor="text1"/>
                <w:lang w:eastAsia="zh-CN"/>
              </w:rPr>
              <w:t>7/2023</w:t>
            </w: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– </w:t>
            </w:r>
            <w:r w:rsidR="00E6248F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6/2025</w:t>
            </w:r>
          </w:p>
        </w:tc>
      </w:tr>
      <w:tr w:rsidR="00982DE3" w:rsidRPr="007D5D50" w14:paraId="6F56FAD0" w14:textId="77777777" w:rsidTr="2B72526E">
        <w:trPr>
          <w:trHeight w:val="123"/>
        </w:trPr>
        <w:tc>
          <w:tcPr>
            <w:tcW w:w="6433" w:type="dxa"/>
          </w:tcPr>
          <w:p w14:paraId="486B866A" w14:textId="05EB0BAC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EE1565">
              <w:rPr>
                <w:rFonts w:eastAsiaTheme="minorEastAsia"/>
                <w:lang w:eastAsia="zh-CN"/>
              </w:rPr>
              <w:t>Iman Awan – Improving the Care of Patients Presenting to the ED Following Sexual Assault</w:t>
            </w:r>
          </w:p>
        </w:tc>
        <w:tc>
          <w:tcPr>
            <w:tcW w:w="1815" w:type="dxa"/>
            <w:vAlign w:val="bottom"/>
          </w:tcPr>
          <w:p w14:paraId="6010609B" w14:textId="29582D75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5/2023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Pr="00D95342">
              <w:rPr>
                <w:rFonts w:ascii="Times New Roman" w:hAnsi="Times New Roman" w:cs="Times New Roman" w:hint="eastAsia"/>
                <w:lang w:eastAsia="zh-CN"/>
              </w:rPr>
              <w:t>8/2023</w:t>
            </w:r>
          </w:p>
        </w:tc>
      </w:tr>
      <w:tr w:rsidR="00982DE3" w:rsidRPr="007D5D50" w14:paraId="04364F4F" w14:textId="77777777" w:rsidTr="2B72526E">
        <w:trPr>
          <w:trHeight w:val="123"/>
        </w:trPr>
        <w:tc>
          <w:tcPr>
            <w:tcW w:w="6433" w:type="dxa"/>
          </w:tcPr>
          <w:p w14:paraId="3A48FD39" w14:textId="775E1BD7" w:rsidR="00982DE3" w:rsidRPr="00EE1565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Amir Khiabani – Improving the Care of Patients Presenting to the Emergency Department Following Sexual Assault</w:t>
            </w:r>
          </w:p>
        </w:tc>
        <w:tc>
          <w:tcPr>
            <w:tcW w:w="1815" w:type="dxa"/>
            <w:vAlign w:val="bottom"/>
          </w:tcPr>
          <w:p w14:paraId="1D273559" w14:textId="7B4ECED0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9/2022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982DE3" w:rsidRPr="007D5D50" w14:paraId="3276B2B3" w14:textId="77777777" w:rsidTr="2B72526E">
        <w:trPr>
          <w:trHeight w:val="123"/>
        </w:trPr>
        <w:tc>
          <w:tcPr>
            <w:tcW w:w="6433" w:type="dxa"/>
          </w:tcPr>
          <w:p w14:paraId="2B0D3DEB" w14:textId="413E43A1" w:rsidR="00982DE3" w:rsidRPr="00EE1565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Julia Wang – </w:t>
            </w:r>
            <w:r>
              <w:rPr>
                <w:rFonts w:eastAsiaTheme="minorEastAsia" w:hint="eastAsia"/>
                <w:lang w:eastAsia="zh-CN"/>
              </w:rPr>
              <w:t>I</w:t>
            </w:r>
            <w:r w:rsidRPr="007D5D50">
              <w:rPr>
                <w:rFonts w:eastAsiaTheme="minorEastAsia"/>
                <w:lang w:eastAsia="zh-CN"/>
              </w:rPr>
              <w:t xml:space="preserve">mproving the </w:t>
            </w:r>
            <w:r>
              <w:rPr>
                <w:rFonts w:eastAsiaTheme="minorEastAsia" w:hint="eastAsia"/>
                <w:lang w:eastAsia="zh-CN"/>
              </w:rPr>
              <w:t>C</w:t>
            </w:r>
            <w:r w:rsidRPr="007D5D50">
              <w:rPr>
                <w:rFonts w:eastAsiaTheme="minorEastAsia"/>
                <w:lang w:eastAsia="zh-CN"/>
              </w:rPr>
              <w:t xml:space="preserve">are of </w:t>
            </w:r>
            <w:r>
              <w:rPr>
                <w:rFonts w:eastAsiaTheme="minorEastAsia" w:hint="eastAsia"/>
                <w:lang w:eastAsia="zh-CN"/>
              </w:rPr>
              <w:t>I</w:t>
            </w:r>
            <w:r w:rsidRPr="007D5D50">
              <w:rPr>
                <w:rFonts w:eastAsiaTheme="minorEastAsia"/>
                <w:lang w:eastAsia="zh-CN"/>
              </w:rPr>
              <w:t xml:space="preserve">ndividuals </w:t>
            </w:r>
            <w:r>
              <w:rPr>
                <w:rFonts w:eastAsiaTheme="minorEastAsia" w:hint="eastAsia"/>
                <w:lang w:eastAsia="zh-CN"/>
              </w:rPr>
              <w:t>W</w:t>
            </w:r>
            <w:r w:rsidRPr="007D5D50">
              <w:rPr>
                <w:rFonts w:eastAsiaTheme="minorEastAsia"/>
                <w:lang w:eastAsia="zh-CN"/>
              </w:rPr>
              <w:t xml:space="preserve">ho </w:t>
            </w:r>
            <w:r>
              <w:rPr>
                <w:rFonts w:eastAsiaTheme="minorEastAsia" w:hint="eastAsia"/>
                <w:lang w:eastAsia="zh-CN"/>
              </w:rPr>
              <w:t>H</w:t>
            </w:r>
            <w:r w:rsidRPr="007D5D50">
              <w:rPr>
                <w:rFonts w:eastAsiaTheme="minorEastAsia"/>
                <w:lang w:eastAsia="zh-CN"/>
              </w:rPr>
              <w:t>ave</w:t>
            </w:r>
            <w:r w:rsidR="00FE521C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E</w:t>
            </w:r>
            <w:r w:rsidRPr="007D5D50">
              <w:rPr>
                <w:rFonts w:eastAsiaTheme="minorEastAsia"/>
                <w:lang w:eastAsia="zh-CN"/>
              </w:rPr>
              <w:t xml:space="preserve">xperienced </w:t>
            </w:r>
            <w:r>
              <w:rPr>
                <w:rFonts w:eastAsiaTheme="minorEastAsia" w:hint="eastAsia"/>
                <w:lang w:eastAsia="zh-CN"/>
              </w:rPr>
              <w:t>S</w:t>
            </w:r>
            <w:r w:rsidRPr="007D5D50">
              <w:rPr>
                <w:rFonts w:eastAsiaTheme="minorEastAsia"/>
                <w:lang w:eastAsia="zh-CN"/>
              </w:rPr>
              <w:t xml:space="preserve">exual </w:t>
            </w:r>
            <w:r>
              <w:rPr>
                <w:rFonts w:eastAsiaTheme="minorEastAsia" w:hint="eastAsia"/>
                <w:lang w:eastAsia="zh-CN"/>
              </w:rPr>
              <w:t>A</w:t>
            </w:r>
            <w:r w:rsidRPr="007D5D50">
              <w:rPr>
                <w:rFonts w:eastAsiaTheme="minorEastAsia"/>
                <w:lang w:eastAsia="zh-CN"/>
              </w:rPr>
              <w:t xml:space="preserve">ssault and </w:t>
            </w:r>
            <w:r>
              <w:rPr>
                <w:rFonts w:eastAsiaTheme="minorEastAsia" w:hint="eastAsia"/>
                <w:lang w:eastAsia="zh-CN"/>
              </w:rPr>
              <w:t>I</w:t>
            </w:r>
            <w:r w:rsidRPr="007D5D50">
              <w:rPr>
                <w:rFonts w:eastAsiaTheme="minorEastAsia"/>
                <w:lang w:eastAsia="zh-CN"/>
              </w:rPr>
              <w:t xml:space="preserve">ntimate </w:t>
            </w:r>
            <w:r>
              <w:rPr>
                <w:rFonts w:eastAsiaTheme="minorEastAsia" w:hint="eastAsia"/>
                <w:lang w:eastAsia="zh-CN"/>
              </w:rPr>
              <w:t>P</w:t>
            </w:r>
            <w:r w:rsidRPr="007D5D50">
              <w:rPr>
                <w:rFonts w:eastAsiaTheme="minorEastAsia"/>
                <w:lang w:eastAsia="zh-CN"/>
              </w:rPr>
              <w:t xml:space="preserve">artner </w:t>
            </w:r>
            <w:r>
              <w:rPr>
                <w:rFonts w:eastAsiaTheme="minorEastAsia" w:hint="eastAsia"/>
                <w:lang w:eastAsia="zh-CN"/>
              </w:rPr>
              <w:t>V</w:t>
            </w:r>
            <w:r w:rsidRPr="007D5D50">
              <w:rPr>
                <w:rFonts w:eastAsiaTheme="minorEastAsia"/>
                <w:lang w:eastAsia="zh-CN"/>
              </w:rPr>
              <w:t>iolence</w:t>
            </w:r>
          </w:p>
        </w:tc>
        <w:tc>
          <w:tcPr>
            <w:tcW w:w="1815" w:type="dxa"/>
            <w:vAlign w:val="bottom"/>
          </w:tcPr>
          <w:p w14:paraId="360D2CA6" w14:textId="13B3CE0B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8/2022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982DE3" w:rsidRPr="007D5D50" w14:paraId="1A31B93C" w14:textId="77777777" w:rsidTr="2B72526E">
        <w:trPr>
          <w:trHeight w:val="123"/>
        </w:trPr>
        <w:tc>
          <w:tcPr>
            <w:tcW w:w="6433" w:type="dxa"/>
          </w:tcPr>
          <w:p w14:paraId="2AAB9D6C" w14:textId="0B7251CA" w:rsidR="00982DE3" w:rsidRPr="007D5D50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Amanda Priddy– Faculty mentor for EM and quality improvement project – Geriatric Trauma Alerts</w:t>
            </w:r>
          </w:p>
        </w:tc>
        <w:tc>
          <w:tcPr>
            <w:tcW w:w="1815" w:type="dxa"/>
            <w:vAlign w:val="bottom"/>
          </w:tcPr>
          <w:p w14:paraId="14C30F61" w14:textId="597E1BC7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7/2021– </w:t>
            </w:r>
            <w:r w:rsidR="00E17613">
              <w:rPr>
                <w:rFonts w:ascii="Times New Roman" w:hAnsi="Times New Roman" w:cs="Times New Roman" w:hint="eastAsia"/>
                <w:lang w:eastAsia="zh-CN"/>
              </w:rPr>
              <w:t>5/2024</w:t>
            </w:r>
          </w:p>
        </w:tc>
      </w:tr>
      <w:tr w:rsidR="00982DE3" w:rsidRPr="007D5D50" w14:paraId="2FFF87AA" w14:textId="77777777" w:rsidTr="2B72526E">
        <w:trPr>
          <w:trHeight w:val="123"/>
        </w:trPr>
        <w:tc>
          <w:tcPr>
            <w:tcW w:w="6433" w:type="dxa"/>
          </w:tcPr>
          <w:p w14:paraId="5415198A" w14:textId="77777777" w:rsidR="00982DE3" w:rsidRPr="00EE1565" w:rsidRDefault="00982DE3" w:rsidP="00982DE3">
            <w:pPr>
              <w:pStyle w:val="BodyText"/>
              <w:rPr>
                <w:rFonts w:eastAsiaTheme="minorEastAsia"/>
                <w:lang w:eastAsia="zh-CN"/>
              </w:rPr>
            </w:pPr>
          </w:p>
        </w:tc>
        <w:tc>
          <w:tcPr>
            <w:tcW w:w="1815" w:type="dxa"/>
            <w:vAlign w:val="bottom"/>
          </w:tcPr>
          <w:p w14:paraId="4881A0B8" w14:textId="77777777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82DE3" w:rsidRPr="007D5D50" w14:paraId="21DD1F87" w14:textId="77777777" w:rsidTr="2B72526E">
        <w:trPr>
          <w:trHeight w:val="123"/>
        </w:trPr>
        <w:tc>
          <w:tcPr>
            <w:tcW w:w="6433" w:type="dxa"/>
          </w:tcPr>
          <w:p w14:paraId="3E7C2FF4" w14:textId="50C37B64" w:rsidR="00982DE3" w:rsidRPr="00DB312B" w:rsidRDefault="00982DE3" w:rsidP="00982DE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 w:rsidRPr="00DB312B"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Faculty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Mentor</w:t>
            </w:r>
            <w:r w:rsidRPr="00DB312B"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</w:t>
            </w:r>
            <w:r w:rsidRPr="00DB312B">
              <w:rPr>
                <w:rFonts w:eastAsiaTheme="minorEastAsia"/>
                <w:b/>
                <w:bCs/>
                <w:u w:val="single"/>
                <w:lang w:eastAsia="zh-CN"/>
              </w:rPr>
              <w:t>–</w:t>
            </w:r>
            <w:r w:rsidRPr="00DB312B"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Student Activity</w:t>
            </w:r>
          </w:p>
        </w:tc>
        <w:tc>
          <w:tcPr>
            <w:tcW w:w="1815" w:type="dxa"/>
            <w:vAlign w:val="bottom"/>
          </w:tcPr>
          <w:p w14:paraId="3D48832D" w14:textId="179F272D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82DE3" w:rsidRPr="007D5D50" w14:paraId="5BDD7FEA" w14:textId="77777777" w:rsidTr="2B72526E">
        <w:trPr>
          <w:trHeight w:val="123"/>
        </w:trPr>
        <w:tc>
          <w:tcPr>
            <w:tcW w:w="6433" w:type="dxa"/>
          </w:tcPr>
          <w:p w14:paraId="065919A1" w14:textId="68DB21FB" w:rsidR="00982DE3" w:rsidRPr="00EE1565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Jessica Cobb – Faculty mentor for medical student and president of EMIG</w:t>
            </w:r>
          </w:p>
        </w:tc>
        <w:tc>
          <w:tcPr>
            <w:tcW w:w="1815" w:type="dxa"/>
            <w:vAlign w:val="bottom"/>
          </w:tcPr>
          <w:p w14:paraId="2338FA0D" w14:textId="1CA54EEC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8/2021 – </w:t>
            </w:r>
            <w:r w:rsidR="00E6248F">
              <w:rPr>
                <w:rFonts w:ascii="Times New Roman" w:hAnsi="Times New Roman" w:cs="Times New Roman"/>
                <w:lang w:eastAsia="zh-CN"/>
              </w:rPr>
              <w:t>6/2025</w:t>
            </w:r>
          </w:p>
        </w:tc>
      </w:tr>
      <w:tr w:rsidR="00982DE3" w:rsidRPr="007D5D50" w14:paraId="2F801207" w14:textId="77777777" w:rsidTr="2B72526E">
        <w:trPr>
          <w:trHeight w:val="657"/>
        </w:trPr>
        <w:tc>
          <w:tcPr>
            <w:tcW w:w="6433" w:type="dxa"/>
          </w:tcPr>
          <w:p w14:paraId="266DB828" w14:textId="6945C4CE" w:rsidR="00982DE3" w:rsidRPr="00EE1565" w:rsidRDefault="00982DE3" w:rsidP="00FE521C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Nicholas Lewis – Faculty mentor and scholarly activity mentor on hemolytic uremia publication for EM bound medical student and EMIG co-president</w:t>
            </w:r>
          </w:p>
        </w:tc>
        <w:tc>
          <w:tcPr>
            <w:tcW w:w="1815" w:type="dxa"/>
            <w:vAlign w:val="bottom"/>
          </w:tcPr>
          <w:p w14:paraId="5A3E9FAA" w14:textId="349BEFF9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5/2021– 6/2022</w:t>
            </w:r>
          </w:p>
        </w:tc>
      </w:tr>
      <w:tr w:rsidR="00982DE3" w:rsidRPr="007D5D50" w14:paraId="5C294B5B" w14:textId="77777777" w:rsidTr="2B72526E">
        <w:trPr>
          <w:trHeight w:val="221"/>
        </w:trPr>
        <w:tc>
          <w:tcPr>
            <w:tcW w:w="6433" w:type="dxa"/>
          </w:tcPr>
          <w:p w14:paraId="58411838" w14:textId="77777777" w:rsidR="00982DE3" w:rsidRPr="00EE1565" w:rsidRDefault="00982DE3" w:rsidP="00982DE3">
            <w:pPr>
              <w:pStyle w:val="BodyText"/>
              <w:rPr>
                <w:rFonts w:eastAsiaTheme="minorEastAsia"/>
                <w:lang w:eastAsia="zh-CN"/>
              </w:rPr>
            </w:pPr>
          </w:p>
        </w:tc>
        <w:tc>
          <w:tcPr>
            <w:tcW w:w="1815" w:type="dxa"/>
            <w:vAlign w:val="bottom"/>
          </w:tcPr>
          <w:p w14:paraId="544AFF19" w14:textId="77777777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82DE3" w:rsidRPr="007D5D50" w14:paraId="54789BBB" w14:textId="77777777" w:rsidTr="2B72526E">
        <w:trPr>
          <w:trHeight w:val="214"/>
        </w:trPr>
        <w:tc>
          <w:tcPr>
            <w:tcW w:w="6433" w:type="dxa"/>
          </w:tcPr>
          <w:p w14:paraId="7125B17A" w14:textId="4C6BD43A" w:rsidR="00982DE3" w:rsidRPr="00DB312B" w:rsidRDefault="00982DE3" w:rsidP="00982DE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 w:rsidRPr="00DB312B">
              <w:rPr>
                <w:rFonts w:eastAsiaTheme="minorEastAsia"/>
                <w:b/>
                <w:bCs/>
                <w:u w:val="single"/>
                <w:lang w:eastAsia="zh-CN"/>
              </w:rPr>
              <w:t>RISE Mentor</w:t>
            </w:r>
          </w:p>
        </w:tc>
        <w:tc>
          <w:tcPr>
            <w:tcW w:w="1815" w:type="dxa"/>
            <w:vAlign w:val="bottom"/>
          </w:tcPr>
          <w:p w14:paraId="4E169C57" w14:textId="77777777" w:rsidR="00982DE3" w:rsidRPr="00D95342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82DE3" w:rsidRPr="007D5D50" w14:paraId="6D4F5633" w14:textId="77777777" w:rsidTr="2B72526E">
        <w:trPr>
          <w:trHeight w:val="657"/>
        </w:trPr>
        <w:tc>
          <w:tcPr>
            <w:tcW w:w="6433" w:type="dxa"/>
          </w:tcPr>
          <w:p w14:paraId="5C727A14" w14:textId="5E9FD86C" w:rsidR="00982DE3" w:rsidRPr="00EE1565" w:rsidRDefault="2B72526E" w:rsidP="2B72526E">
            <w:pPr>
              <w:pStyle w:val="BodyText"/>
              <w:adjustRightInd w:val="0"/>
              <w:ind w:left="720" w:hanging="720"/>
              <w:rPr>
                <w:rFonts w:eastAsiaTheme="minorEastAsia"/>
                <w:lang w:eastAsia="zh-CN"/>
              </w:rPr>
            </w:pPr>
            <w:r w:rsidRPr="2B72526E">
              <w:rPr>
                <w:rFonts w:eastAsiaTheme="minorEastAsia"/>
                <w:lang w:eastAsia="zh-CN"/>
              </w:rPr>
              <w:t xml:space="preserve">Nathan Lapaix – Gastrointestinal Hemorrhage in the Emergency Department Using </w:t>
            </w:r>
            <w:proofErr w:type="spellStart"/>
            <w:r w:rsidRPr="2B72526E">
              <w:rPr>
                <w:rFonts w:eastAsiaTheme="minorEastAsia"/>
                <w:lang w:eastAsia="zh-CN"/>
              </w:rPr>
              <w:t>rTEG</w:t>
            </w:r>
            <w:proofErr w:type="spellEnd"/>
            <w:r w:rsidRPr="2B72526E">
              <w:rPr>
                <w:rFonts w:eastAsiaTheme="minorEastAsia"/>
                <w:lang w:eastAsia="zh-CN"/>
              </w:rPr>
              <w:t xml:space="preserve"> as a Predictor of Resource Utilization</w:t>
            </w:r>
          </w:p>
        </w:tc>
        <w:tc>
          <w:tcPr>
            <w:tcW w:w="1815" w:type="dxa"/>
            <w:vAlign w:val="bottom"/>
          </w:tcPr>
          <w:p w14:paraId="2EC24149" w14:textId="3E646455" w:rsidR="00982DE3" w:rsidRPr="00D95342" w:rsidRDefault="2B72526E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2B72526E">
              <w:rPr>
                <w:rFonts w:ascii="Times New Roman" w:hAnsi="Times New Roman" w:cs="Times New Roman"/>
                <w:lang w:eastAsia="zh-CN"/>
              </w:rPr>
              <w:t xml:space="preserve">4/2025 – </w:t>
            </w:r>
            <w:r w:rsidR="00886C93">
              <w:rPr>
                <w:rFonts w:ascii="Times New Roman" w:hAnsi="Times New Roman" w:cs="Times New Roman"/>
                <w:lang w:eastAsia="zh-CN"/>
              </w:rPr>
              <w:t>8/2025</w:t>
            </w:r>
          </w:p>
        </w:tc>
      </w:tr>
      <w:tr w:rsidR="2B72526E" w14:paraId="19FC8905" w14:textId="77777777" w:rsidTr="2B72526E">
        <w:trPr>
          <w:trHeight w:val="657"/>
        </w:trPr>
        <w:tc>
          <w:tcPr>
            <w:tcW w:w="6433" w:type="dxa"/>
          </w:tcPr>
          <w:p w14:paraId="3FCE41BC" w14:textId="37F55AEC" w:rsidR="2B72526E" w:rsidRDefault="2B72526E" w:rsidP="2B72526E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2B72526E">
              <w:rPr>
                <w:rFonts w:eastAsiaTheme="minorEastAsia"/>
                <w:lang w:eastAsia="zh-CN"/>
              </w:rPr>
              <w:t>Celeste Wilson – Predictors of Arrhythmia in Patients Discharged from the Emergency Department Following a Visit for Palpitations or Syncope</w:t>
            </w:r>
          </w:p>
        </w:tc>
        <w:tc>
          <w:tcPr>
            <w:tcW w:w="1815" w:type="dxa"/>
            <w:vAlign w:val="bottom"/>
          </w:tcPr>
          <w:p w14:paraId="1AD14A3E" w14:textId="2904A868" w:rsidR="2B72526E" w:rsidRDefault="2B72526E" w:rsidP="2B72526E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2B72526E">
              <w:rPr>
                <w:rFonts w:ascii="Times New Roman" w:hAnsi="Times New Roman" w:cs="Times New Roman"/>
                <w:lang w:eastAsia="zh-CN"/>
              </w:rPr>
              <w:t>5/2023 - present</w:t>
            </w:r>
          </w:p>
        </w:tc>
      </w:tr>
      <w:tr w:rsidR="00982DE3" w:rsidRPr="007D5D50" w14:paraId="3FF421BD" w14:textId="77777777" w:rsidTr="2B72526E">
        <w:trPr>
          <w:trHeight w:val="237"/>
        </w:trPr>
        <w:tc>
          <w:tcPr>
            <w:tcW w:w="6433" w:type="dxa"/>
          </w:tcPr>
          <w:p w14:paraId="3244C3A4" w14:textId="7EDDD840" w:rsidR="00982DE3" w:rsidRPr="007D5D50" w:rsidRDefault="00982DE3" w:rsidP="00FE521C">
            <w:pPr>
              <w:pStyle w:val="BodyText"/>
              <w:adjustRightInd w:val="0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Urmila Venkataramani – Improving the Care of Patients Presenting to</w:t>
            </w:r>
            <w:r w:rsidR="00FE521C">
              <w:rPr>
                <w:rFonts w:eastAsiaTheme="minorEastAsia" w:hint="eastAsia"/>
                <w:lang w:eastAsia="zh-CN"/>
              </w:rPr>
              <w:t xml:space="preserve"> </w:t>
            </w:r>
            <w:r w:rsidRPr="007D5D50">
              <w:rPr>
                <w:rFonts w:eastAsiaTheme="minorEastAsia"/>
                <w:lang w:eastAsia="zh-CN"/>
              </w:rPr>
              <w:t>the ED Following Sexual Assault</w:t>
            </w:r>
            <w:r>
              <w:rPr>
                <w:rFonts w:eastAsiaTheme="minorEastAsia" w:hint="eastAsia"/>
                <w:lang w:eastAsia="zh-CN"/>
              </w:rPr>
              <w:t xml:space="preserve"> (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 xml:space="preserve">won </w:t>
            </w:r>
            <w:r w:rsidR="006B73DB">
              <w:rPr>
                <w:rFonts w:eastAsiaTheme="minorEastAsia" w:hint="eastAsia"/>
                <w:b/>
                <w:bCs/>
                <w:lang w:eastAsia="zh-CN"/>
              </w:rPr>
              <w:t>first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 xml:space="preserve"> place</w:t>
            </w:r>
            <w:r w:rsidRPr="007D5D50">
              <w:rPr>
                <w:rFonts w:eastAsiaTheme="minorEastAsia"/>
                <w:lang w:eastAsia="zh-CN"/>
              </w:rPr>
              <w:t xml:space="preserve"> for Best Student Project at Florida College of Emergency Physicians Symposium by the Sea Conference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13124BD7" w14:textId="3B141AFC" w:rsidR="00982DE3" w:rsidRPr="007D5D50" w:rsidRDefault="00982DE3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D95342">
              <w:rPr>
                <w:rFonts w:ascii="Times New Roman" w:hAnsi="Times New Roman" w:cs="Times New Roman" w:hint="eastAsia"/>
                <w:lang w:eastAsia="zh-CN"/>
              </w:rPr>
              <w:t>5/2023</w:t>
            </w:r>
            <w:r w:rsidRPr="007D5D50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Pr="00D95342">
              <w:rPr>
                <w:rFonts w:ascii="Times New Roman" w:hAnsi="Times New Roman" w:cs="Times New Roman" w:hint="eastAsia"/>
                <w:lang w:eastAsia="zh-CN"/>
              </w:rPr>
              <w:t>8/2023</w:t>
            </w:r>
          </w:p>
        </w:tc>
      </w:tr>
      <w:tr w:rsidR="00982DE3" w:rsidRPr="007D5D50" w14:paraId="4C5F588A" w14:textId="77777777" w:rsidTr="2B72526E">
        <w:trPr>
          <w:trHeight w:val="1085"/>
        </w:trPr>
        <w:tc>
          <w:tcPr>
            <w:tcW w:w="6433" w:type="dxa"/>
          </w:tcPr>
          <w:p w14:paraId="3ABA7E60" w14:textId="6B449890" w:rsidR="00982DE3" w:rsidRPr="007D5D50" w:rsidRDefault="00982DE3" w:rsidP="00FE521C">
            <w:pPr>
              <w:pStyle w:val="BodyText"/>
              <w:adjustRightInd w:val="0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Claire Dalby – Arrhythmia Detection in Patients Discharged from the Emergency Department and the Relationship with Area of Deprivation Index. </w:t>
            </w:r>
            <w:r>
              <w:rPr>
                <w:rFonts w:eastAsiaTheme="minorEastAsia" w:hint="eastAsia"/>
                <w:lang w:eastAsia="zh-CN"/>
              </w:rPr>
              <w:t>(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 xml:space="preserve">won </w:t>
            </w:r>
            <w:r w:rsidR="006B73DB">
              <w:rPr>
                <w:rFonts w:eastAsiaTheme="minorEastAsia" w:hint="eastAsia"/>
                <w:b/>
                <w:bCs/>
                <w:lang w:eastAsia="zh-CN"/>
              </w:rPr>
              <w:t>first</w:t>
            </w:r>
            <w:r w:rsidRPr="00982DE3">
              <w:rPr>
                <w:rFonts w:eastAsiaTheme="minorEastAsia"/>
                <w:b/>
                <w:bCs/>
                <w:lang w:eastAsia="zh-CN"/>
              </w:rPr>
              <w:t xml:space="preserve"> place</w:t>
            </w:r>
            <w:r w:rsidRPr="007D5D50">
              <w:rPr>
                <w:rFonts w:eastAsiaTheme="minorEastAsia"/>
                <w:lang w:eastAsia="zh-CN"/>
              </w:rPr>
              <w:t xml:space="preserve"> for Best Student Project at Florida College of Emergency Physicians Symposium by the Sea Conference</w:t>
            </w:r>
            <w:r>
              <w:rPr>
                <w:rFonts w:eastAsiaTheme="minorEastAsia" w:hint="eastAsia"/>
                <w:lang w:eastAsia="zh-CN"/>
              </w:rPr>
              <w:t>)</w:t>
            </w:r>
          </w:p>
        </w:tc>
        <w:tc>
          <w:tcPr>
            <w:tcW w:w="1815" w:type="dxa"/>
            <w:vAlign w:val="bottom"/>
          </w:tcPr>
          <w:p w14:paraId="1F8F027E" w14:textId="4945EB9A" w:rsidR="00982DE3" w:rsidRPr="007D5D50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5/2022 – </w:t>
            </w:r>
            <w:r w:rsidR="00886C93">
              <w:rPr>
                <w:rFonts w:ascii="Times New Roman" w:hAnsi="Times New Roman" w:cs="Times New Roman"/>
                <w:lang w:eastAsia="zh-CN"/>
              </w:rPr>
              <w:t>6/2024</w:t>
            </w:r>
          </w:p>
        </w:tc>
      </w:tr>
      <w:tr w:rsidR="00982DE3" w:rsidRPr="007D5D50" w14:paraId="408E67BD" w14:textId="77777777" w:rsidTr="2B72526E">
        <w:trPr>
          <w:trHeight w:val="435"/>
        </w:trPr>
        <w:tc>
          <w:tcPr>
            <w:tcW w:w="6433" w:type="dxa"/>
          </w:tcPr>
          <w:p w14:paraId="34AAA0FF" w14:textId="62B95210" w:rsidR="00982DE3" w:rsidRPr="007D5D50" w:rsidRDefault="00982DE3" w:rsidP="00FE521C">
            <w:pPr>
              <w:pStyle w:val="BodyText"/>
              <w:adjustRightInd w:val="0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Naveen </w:t>
            </w:r>
            <w:proofErr w:type="spellStart"/>
            <w:r w:rsidRPr="007D5D50">
              <w:rPr>
                <w:rFonts w:eastAsiaTheme="minorEastAsia"/>
                <w:lang w:eastAsia="zh-CN"/>
              </w:rPr>
              <w:t>Perisetla</w:t>
            </w:r>
            <w:proofErr w:type="spellEnd"/>
            <w:r w:rsidRPr="007D5D50">
              <w:rPr>
                <w:rFonts w:eastAsiaTheme="minorEastAsia"/>
                <w:lang w:eastAsia="zh-CN"/>
              </w:rPr>
              <w:t xml:space="preserve"> – Arrhythmia Detection in Patients Discharged from the Emergency Department</w:t>
            </w:r>
          </w:p>
        </w:tc>
        <w:tc>
          <w:tcPr>
            <w:tcW w:w="1815" w:type="dxa"/>
            <w:vAlign w:val="bottom"/>
          </w:tcPr>
          <w:p w14:paraId="10EF1F3F" w14:textId="303481B8" w:rsidR="00982DE3" w:rsidRPr="007D5D50" w:rsidRDefault="00982DE3" w:rsidP="00D9534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5/2022 – </w:t>
            </w:r>
            <w:r w:rsidR="00886C93">
              <w:rPr>
                <w:rFonts w:ascii="Times New Roman" w:hAnsi="Times New Roman" w:cs="Times New Roman"/>
                <w:lang w:eastAsia="zh-CN"/>
              </w:rPr>
              <w:t>6/2024</w:t>
            </w:r>
          </w:p>
        </w:tc>
      </w:tr>
      <w:tr w:rsidR="009F0652" w:rsidRPr="007D5D50" w14:paraId="5B4937EC" w14:textId="77777777" w:rsidTr="2B72526E">
        <w:trPr>
          <w:trHeight w:val="435"/>
        </w:trPr>
        <w:tc>
          <w:tcPr>
            <w:tcW w:w="6433" w:type="dxa"/>
          </w:tcPr>
          <w:p w14:paraId="57605E75" w14:textId="31EB6815" w:rsidR="009F0652" w:rsidRPr="007D5D50" w:rsidRDefault="009F0652" w:rsidP="009F0652">
            <w:pPr>
              <w:pStyle w:val="BodyText"/>
              <w:adjustRightInd w:val="0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 xml:space="preserve">Allison Dombroski – Faculty mentor and scholarly activity mentor for </w:t>
            </w:r>
            <w:r w:rsidRPr="007D5D50">
              <w:rPr>
                <w:rFonts w:eastAsiaTheme="minorEastAsia"/>
                <w:lang w:eastAsia="zh-CN"/>
              </w:rPr>
              <w:lastRenderedPageBreak/>
              <w:t>medical student summer RISE Grant recipient for Acute Stroke Imaging Algorithm Quality Improvement project</w:t>
            </w:r>
          </w:p>
        </w:tc>
        <w:tc>
          <w:tcPr>
            <w:tcW w:w="1815" w:type="dxa"/>
            <w:vAlign w:val="bottom"/>
          </w:tcPr>
          <w:p w14:paraId="68C49153" w14:textId="77777777" w:rsidR="00BA2747" w:rsidRDefault="00BA2747" w:rsidP="009F065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  <w:p w14:paraId="450B5AE7" w14:textId="77777777" w:rsidR="00BA2747" w:rsidRDefault="00BA2747" w:rsidP="009F065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  <w:p w14:paraId="2714929C" w14:textId="5807F9EA" w:rsidR="009F0652" w:rsidRPr="007D5D50" w:rsidRDefault="009F0652" w:rsidP="009F065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 xml:space="preserve">5/2021– </w:t>
            </w:r>
            <w:r w:rsidR="00886C93">
              <w:rPr>
                <w:rFonts w:ascii="Times New Roman" w:hAnsi="Times New Roman" w:cs="Times New Roman"/>
                <w:lang w:eastAsia="zh-CN"/>
              </w:rPr>
              <w:t>6/2024</w:t>
            </w:r>
          </w:p>
        </w:tc>
      </w:tr>
      <w:tr w:rsidR="009F0652" w:rsidRPr="007D5D50" w14:paraId="23F30A8E" w14:textId="77777777" w:rsidTr="2B72526E">
        <w:trPr>
          <w:trHeight w:val="221"/>
        </w:trPr>
        <w:tc>
          <w:tcPr>
            <w:tcW w:w="6433" w:type="dxa"/>
          </w:tcPr>
          <w:p w14:paraId="1B388385" w14:textId="77777777" w:rsidR="009F0652" w:rsidRPr="007D5D50" w:rsidRDefault="009F0652" w:rsidP="009F0652">
            <w:pPr>
              <w:pStyle w:val="BodyText"/>
              <w:rPr>
                <w:rFonts w:eastAsiaTheme="minorEastAsia"/>
                <w:lang w:eastAsia="zh-CN"/>
              </w:rPr>
            </w:pPr>
          </w:p>
        </w:tc>
        <w:tc>
          <w:tcPr>
            <w:tcW w:w="1815" w:type="dxa"/>
            <w:vAlign w:val="bottom"/>
          </w:tcPr>
          <w:p w14:paraId="621A3F16" w14:textId="77777777" w:rsidR="009F0652" w:rsidRPr="00D95342" w:rsidRDefault="009F0652" w:rsidP="009F065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F0652" w:rsidRPr="007D5D50" w14:paraId="36CD9132" w14:textId="77777777" w:rsidTr="2B72526E">
        <w:trPr>
          <w:trHeight w:val="214"/>
        </w:trPr>
        <w:tc>
          <w:tcPr>
            <w:tcW w:w="6433" w:type="dxa"/>
          </w:tcPr>
          <w:p w14:paraId="783D046C" w14:textId="2D555023" w:rsidR="009F0652" w:rsidRPr="00DB312B" w:rsidRDefault="009F0652" w:rsidP="009F0652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 w:rsidRPr="00DB312B">
              <w:rPr>
                <w:rFonts w:eastAsiaTheme="minorEastAsia"/>
                <w:b/>
                <w:bCs/>
                <w:u w:val="single"/>
                <w:lang w:eastAsia="zh-CN"/>
              </w:rPr>
              <w:t>SELECT Mentor</w:t>
            </w:r>
          </w:p>
        </w:tc>
        <w:tc>
          <w:tcPr>
            <w:tcW w:w="1815" w:type="dxa"/>
            <w:vAlign w:val="bottom"/>
          </w:tcPr>
          <w:p w14:paraId="57DF9114" w14:textId="77777777" w:rsidR="009F0652" w:rsidRPr="00D95342" w:rsidRDefault="009F0652" w:rsidP="009F065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9F0652" w:rsidRPr="007D5D50" w14:paraId="7D4F40A2" w14:textId="77777777" w:rsidTr="2B72526E">
        <w:trPr>
          <w:trHeight w:val="657"/>
        </w:trPr>
        <w:tc>
          <w:tcPr>
            <w:tcW w:w="6433" w:type="dxa"/>
          </w:tcPr>
          <w:p w14:paraId="77DA796D" w14:textId="64959E27" w:rsidR="009F0652" w:rsidRPr="007D5D50" w:rsidRDefault="009F0652" w:rsidP="009F0652">
            <w:pPr>
              <w:pStyle w:val="BodyText"/>
              <w:ind w:left="720" w:hanging="720"/>
              <w:rPr>
                <w:rFonts w:eastAsiaTheme="minorEastAsia"/>
                <w:lang w:eastAsia="zh-CN"/>
              </w:rPr>
            </w:pPr>
            <w:r w:rsidRPr="007D5D50">
              <w:rPr>
                <w:rFonts w:eastAsiaTheme="minorEastAsia"/>
                <w:lang w:eastAsia="zh-CN"/>
              </w:rPr>
              <w:t>Chris Popiolek – Formation of the Hillsborough County Strangulation Task Force and Non-Fatal Strangulation Protocol for the Emergency Department</w:t>
            </w:r>
          </w:p>
        </w:tc>
        <w:tc>
          <w:tcPr>
            <w:tcW w:w="1815" w:type="dxa"/>
            <w:vAlign w:val="bottom"/>
          </w:tcPr>
          <w:p w14:paraId="13715179" w14:textId="28E4BE77" w:rsidR="009F0652" w:rsidRPr="007D5D50" w:rsidRDefault="009F0652" w:rsidP="009F0652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5/2022</w:t>
            </w:r>
          </w:p>
        </w:tc>
      </w:tr>
    </w:tbl>
    <w:p w14:paraId="6544B39B" w14:textId="77777777" w:rsidR="001D4696" w:rsidRPr="007D5D50" w:rsidRDefault="001D4696" w:rsidP="00D50AAA">
      <w:pPr>
        <w:rPr>
          <w:rFonts w:ascii="Times New Roman" w:hAnsi="Times New Roman" w:cs="Times New Roman"/>
          <w:b/>
          <w:bCs/>
        </w:rPr>
      </w:pPr>
    </w:p>
    <w:p w14:paraId="2A4AF43C" w14:textId="60959EE7" w:rsidR="001D4696" w:rsidRPr="007D5D50" w:rsidRDefault="001D4696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Lectures by Invitation</w:t>
      </w:r>
    </w:p>
    <w:p w14:paraId="72E8C795" w14:textId="29A19713" w:rsidR="009F0652" w:rsidRDefault="009F0652" w:rsidP="00E93B63">
      <w:pPr>
        <w:rPr>
          <w:rFonts w:ascii="Times New Roman" w:hAnsi="Times New Roman" w:cs="Times New Roman"/>
        </w:rPr>
      </w:pPr>
      <w:r w:rsidRPr="009F0652">
        <w:rPr>
          <w:rFonts w:ascii="Times New Roman" w:hAnsi="Times New Roman" w:cs="Times New Roman"/>
        </w:rPr>
        <w:t>Florida College of Emergency Physicians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9F0652">
        <w:rPr>
          <w:rFonts w:ascii="Times New Roman" w:hAnsi="Times New Roman" w:cs="Times New Roman"/>
        </w:rPr>
        <w:t>Symposium by the Sea Conference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435"/>
      </w:tblGrid>
      <w:tr w:rsidR="009F0652" w:rsidRPr="007D5D50" w14:paraId="68C38868" w14:textId="77777777" w:rsidTr="009F0652">
        <w:tc>
          <w:tcPr>
            <w:tcW w:w="6840" w:type="dxa"/>
          </w:tcPr>
          <w:p w14:paraId="7EB425B1" w14:textId="5D7A0F90" w:rsidR="009F0652" w:rsidRPr="007D5D50" w:rsidRDefault="009F0652" w:rsidP="00D63BFB">
            <w:pPr>
              <w:rPr>
                <w:rFonts w:ascii="Times New Roman" w:hAnsi="Times New Roman" w:cs="Times New Roman"/>
                <w:lang w:eastAsia="zh-CN"/>
              </w:rPr>
            </w:pPr>
            <w:r w:rsidRPr="009F0652">
              <w:rPr>
                <w:rFonts w:ascii="Times New Roman" w:hAnsi="Times New Roman" w:cs="Times New Roman"/>
                <w:lang w:eastAsia="zh-CN"/>
              </w:rPr>
              <w:t>Oh Baby, Emergency Deliveries Skills Workshop</w:t>
            </w:r>
          </w:p>
        </w:tc>
        <w:tc>
          <w:tcPr>
            <w:tcW w:w="1435" w:type="dxa"/>
            <w:vAlign w:val="bottom"/>
          </w:tcPr>
          <w:p w14:paraId="6016E106" w14:textId="56A7F485" w:rsidR="009F0652" w:rsidRPr="007D5D50" w:rsidRDefault="009F0652" w:rsidP="00D63BFB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7</w:t>
            </w:r>
            <w:r w:rsidRPr="007D5D50">
              <w:rPr>
                <w:rFonts w:ascii="Times New Roman" w:hAnsi="Times New Roman" w:cs="Times New Roman"/>
                <w:lang w:eastAsia="zh-CN"/>
              </w:rPr>
              <w:t>/202</w:t>
            </w:r>
            <w:r>
              <w:rPr>
                <w:rFonts w:ascii="Times New Roman" w:hAnsi="Times New Roman" w:cs="Times New Roman" w:hint="eastAsia"/>
                <w:lang w:eastAsia="zh-CN"/>
              </w:rPr>
              <w:t>4</w:t>
            </w:r>
          </w:p>
        </w:tc>
      </w:tr>
    </w:tbl>
    <w:p w14:paraId="40644514" w14:textId="77777777" w:rsidR="009F0652" w:rsidRDefault="009F0652" w:rsidP="00E93B63">
      <w:pPr>
        <w:rPr>
          <w:rFonts w:ascii="Times New Roman" w:hAnsi="Times New Roman" w:cs="Times New Roman"/>
        </w:rPr>
      </w:pPr>
    </w:p>
    <w:p w14:paraId="44E0AF03" w14:textId="673D9404" w:rsidR="00E93B63" w:rsidRPr="007D5D50" w:rsidRDefault="00E93B63" w:rsidP="00E93B63">
      <w:pPr>
        <w:rPr>
          <w:rFonts w:ascii="Times New Roman" w:hAnsi="Times New Roman" w:cs="Times New Roman"/>
        </w:rPr>
      </w:pPr>
      <w:r w:rsidRPr="007D5D50">
        <w:rPr>
          <w:rFonts w:ascii="Times New Roman" w:hAnsi="Times New Roman" w:cs="Times New Roman"/>
        </w:rPr>
        <w:t xml:space="preserve">Center for Advanced Medical Learning &amp; Simulation   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435"/>
      </w:tblGrid>
      <w:tr w:rsidR="00E93B63" w:rsidRPr="007D5D50" w14:paraId="306A7A14" w14:textId="77777777" w:rsidTr="00FE521C">
        <w:tc>
          <w:tcPr>
            <w:tcW w:w="6840" w:type="dxa"/>
          </w:tcPr>
          <w:p w14:paraId="7AA6D835" w14:textId="77777777" w:rsidR="00E93B63" w:rsidRPr="007D5D50" w:rsidRDefault="00E93B63" w:rsidP="008823F5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  <w:color w:val="131313"/>
                <w:spacing w:val="-2"/>
              </w:rPr>
              <w:t>Emergency Deliveries (Breech, Dystocia, Cord Prolapse, &amp; Postpartum Hemorrhage)</w:t>
            </w:r>
          </w:p>
        </w:tc>
        <w:tc>
          <w:tcPr>
            <w:tcW w:w="1435" w:type="dxa"/>
            <w:vAlign w:val="bottom"/>
          </w:tcPr>
          <w:p w14:paraId="6DC16C73" w14:textId="77777777" w:rsidR="00E93B63" w:rsidRPr="007D5D50" w:rsidRDefault="00E93B63" w:rsidP="008823F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1/2024</w:t>
            </w:r>
          </w:p>
        </w:tc>
      </w:tr>
      <w:tr w:rsidR="00E93B63" w:rsidRPr="007D5D50" w14:paraId="687DDB38" w14:textId="77777777" w:rsidTr="00FE521C">
        <w:tc>
          <w:tcPr>
            <w:tcW w:w="6840" w:type="dxa"/>
          </w:tcPr>
          <w:p w14:paraId="7FDA264E" w14:textId="77777777" w:rsidR="00E93B63" w:rsidRPr="007D5D50" w:rsidRDefault="00E93B63" w:rsidP="008823F5">
            <w:pPr>
              <w:rPr>
                <w:rFonts w:ascii="Times New Roman" w:hAnsi="Times New Roman" w:cs="Times New Roman"/>
              </w:rPr>
            </w:pPr>
            <w:r w:rsidRPr="007D5D50">
              <w:rPr>
                <w:rFonts w:ascii="Times New Roman" w:hAnsi="Times New Roman" w:cs="Times New Roman"/>
              </w:rPr>
              <w:t>Obstetric Emergencies – Lecture and Skills Lab</w:t>
            </w:r>
          </w:p>
        </w:tc>
        <w:tc>
          <w:tcPr>
            <w:tcW w:w="1435" w:type="dxa"/>
            <w:vAlign w:val="bottom"/>
          </w:tcPr>
          <w:p w14:paraId="6EFC84C1" w14:textId="77777777" w:rsidR="00E93B63" w:rsidRPr="007D5D50" w:rsidRDefault="00E93B63" w:rsidP="008823F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4/2023</w:t>
            </w:r>
          </w:p>
        </w:tc>
      </w:tr>
    </w:tbl>
    <w:p w14:paraId="3F4FDDF8" w14:textId="77777777" w:rsidR="00E93B63" w:rsidRPr="007D5D50" w:rsidRDefault="00E93B63" w:rsidP="00E93B63">
      <w:pPr>
        <w:rPr>
          <w:rFonts w:ascii="Times New Roman" w:hAnsi="Times New Roman" w:cs="Times New Roman"/>
          <w:lang w:eastAsia="zh-CN"/>
        </w:rPr>
      </w:pPr>
    </w:p>
    <w:p w14:paraId="760338C6" w14:textId="77777777" w:rsidR="00E93B63" w:rsidRPr="007D5D50" w:rsidRDefault="00E93B63" w:rsidP="00E93B63">
      <w:pPr>
        <w:rPr>
          <w:rFonts w:ascii="Times New Roman" w:hAnsi="Times New Roman" w:cs="Times New Roman"/>
          <w:lang w:eastAsia="zh-CN"/>
        </w:rPr>
      </w:pPr>
      <w:r w:rsidRPr="007D5D50">
        <w:rPr>
          <w:rFonts w:ascii="Times New Roman" w:hAnsi="Times New Roman" w:cs="Times New Roman"/>
          <w:lang w:eastAsia="zh-CN"/>
        </w:rPr>
        <w:t>Hillsborough County Fire Rescue Training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435"/>
      </w:tblGrid>
      <w:tr w:rsidR="00E93B63" w:rsidRPr="007D5D50" w14:paraId="5E280DAB" w14:textId="77777777" w:rsidTr="008823F5">
        <w:tc>
          <w:tcPr>
            <w:tcW w:w="6840" w:type="dxa"/>
          </w:tcPr>
          <w:p w14:paraId="74A60148" w14:textId="77777777" w:rsidR="00E93B63" w:rsidRPr="007D5D50" w:rsidRDefault="00E93B63" w:rsidP="008823F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Medical Management of Strangulation</w:t>
            </w:r>
          </w:p>
        </w:tc>
        <w:tc>
          <w:tcPr>
            <w:tcW w:w="1435" w:type="dxa"/>
            <w:vAlign w:val="bottom"/>
          </w:tcPr>
          <w:p w14:paraId="1F8C2304" w14:textId="77777777" w:rsidR="00E93B63" w:rsidRPr="007D5D50" w:rsidRDefault="00E93B63" w:rsidP="008823F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10/2023</w:t>
            </w:r>
          </w:p>
        </w:tc>
      </w:tr>
    </w:tbl>
    <w:p w14:paraId="41A14252" w14:textId="77777777" w:rsidR="00E93B63" w:rsidRPr="007D5D50" w:rsidRDefault="00E93B63" w:rsidP="00E93B63">
      <w:pPr>
        <w:rPr>
          <w:rFonts w:ascii="Times New Roman" w:hAnsi="Times New Roman" w:cs="Times New Roman"/>
          <w:lang w:eastAsia="zh-CN"/>
        </w:rPr>
      </w:pPr>
    </w:p>
    <w:p w14:paraId="627A1E87" w14:textId="77777777" w:rsidR="00E93B63" w:rsidRPr="007D5D50" w:rsidRDefault="00E93B63" w:rsidP="00E93B63">
      <w:pPr>
        <w:rPr>
          <w:rFonts w:ascii="Times New Roman" w:hAnsi="Times New Roman" w:cs="Times New Roman"/>
          <w:lang w:eastAsia="zh-CN"/>
        </w:rPr>
      </w:pPr>
      <w:r w:rsidRPr="007D5D50">
        <w:rPr>
          <w:rFonts w:ascii="Times New Roman" w:hAnsi="Times New Roman" w:cs="Times New Roman"/>
          <w:lang w:eastAsia="zh-CN"/>
        </w:rPr>
        <w:t>Carolinas Medical Center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1435"/>
      </w:tblGrid>
      <w:tr w:rsidR="00E93B63" w:rsidRPr="007D5D50" w14:paraId="48FC5A2E" w14:textId="77777777" w:rsidTr="008823F5">
        <w:tc>
          <w:tcPr>
            <w:tcW w:w="6840" w:type="dxa"/>
          </w:tcPr>
          <w:p w14:paraId="01F1F99D" w14:textId="77777777" w:rsidR="00E93B63" w:rsidRPr="007D5D50" w:rsidRDefault="00E93B63" w:rsidP="008823F5">
            <w:pPr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Massive GI Bleeder</w:t>
            </w:r>
          </w:p>
        </w:tc>
        <w:tc>
          <w:tcPr>
            <w:tcW w:w="1435" w:type="dxa"/>
            <w:vAlign w:val="bottom"/>
          </w:tcPr>
          <w:p w14:paraId="3B01A3F9" w14:textId="77777777" w:rsidR="00E93B63" w:rsidRPr="007D5D50" w:rsidRDefault="00E93B63" w:rsidP="008823F5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D5D50">
              <w:rPr>
                <w:rFonts w:ascii="Times New Roman" w:hAnsi="Times New Roman" w:cs="Times New Roman"/>
                <w:lang w:eastAsia="zh-CN"/>
              </w:rPr>
              <w:t>9/2020</w:t>
            </w:r>
          </w:p>
        </w:tc>
      </w:tr>
    </w:tbl>
    <w:p w14:paraId="06D8C759" w14:textId="77777777" w:rsidR="001D4696" w:rsidRPr="007D5D50" w:rsidRDefault="001D4696" w:rsidP="00D50AAA">
      <w:pPr>
        <w:rPr>
          <w:rFonts w:ascii="Times New Roman" w:hAnsi="Times New Roman" w:cs="Times New Roman"/>
          <w:b/>
          <w:bCs/>
        </w:rPr>
      </w:pPr>
    </w:p>
    <w:p w14:paraId="679574A1" w14:textId="769E19A6" w:rsidR="00754708" w:rsidRPr="007D5D50" w:rsidRDefault="00754708" w:rsidP="00D50AAA">
      <w:pPr>
        <w:rPr>
          <w:rFonts w:ascii="Times New Roman" w:hAnsi="Times New Roman" w:cs="Times New Roman"/>
          <w:b/>
          <w:bCs/>
        </w:rPr>
      </w:pPr>
      <w:r w:rsidRPr="007D5D50">
        <w:rPr>
          <w:rFonts w:ascii="Times New Roman" w:hAnsi="Times New Roman" w:cs="Times New Roman"/>
          <w:b/>
          <w:bCs/>
        </w:rPr>
        <w:t>Clinical Activities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1"/>
        <w:gridCol w:w="1984"/>
      </w:tblGrid>
      <w:tr w:rsidR="00064E30" w:rsidRPr="007D5D50" w14:paraId="6C9893F4" w14:textId="77777777" w:rsidTr="00481204">
        <w:tc>
          <w:tcPr>
            <w:tcW w:w="6291" w:type="dxa"/>
          </w:tcPr>
          <w:p w14:paraId="66B3F044" w14:textId="2882A8DC" w:rsidR="00064E30" w:rsidRPr="007D5D50" w:rsidRDefault="00064E30" w:rsidP="005B0C9F">
            <w:pPr>
              <w:rPr>
                <w:rFonts w:ascii="Times New Roman" w:hAnsi="Times New Roman" w:cs="Times New Roman"/>
                <w:u w:val="single"/>
              </w:rPr>
            </w:pPr>
            <w:r w:rsidRPr="007D5D50">
              <w:rPr>
                <w:rFonts w:ascii="Times New Roman" w:hAnsi="Times New Roman" w:cs="Times New Roman"/>
                <w:u w:val="single"/>
              </w:rPr>
              <w:t xml:space="preserve">Medical </w:t>
            </w:r>
            <w:r w:rsidR="0041237F">
              <w:rPr>
                <w:rFonts w:ascii="Times New Roman" w:hAnsi="Times New Roman" w:cs="Times New Roman" w:hint="eastAsia"/>
                <w:u w:val="single"/>
                <w:lang w:eastAsia="zh-CN"/>
              </w:rPr>
              <w:t>L</w:t>
            </w:r>
            <w:r w:rsidRPr="007D5D50">
              <w:rPr>
                <w:rFonts w:ascii="Times New Roman" w:hAnsi="Times New Roman" w:cs="Times New Roman"/>
                <w:u w:val="single"/>
              </w:rPr>
              <w:t>icenses</w:t>
            </w:r>
          </w:p>
        </w:tc>
        <w:tc>
          <w:tcPr>
            <w:tcW w:w="1984" w:type="dxa"/>
          </w:tcPr>
          <w:p w14:paraId="20154F86" w14:textId="0D01C693" w:rsidR="00064E30" w:rsidRPr="007D5D50" w:rsidRDefault="00064E30" w:rsidP="005B0C9F">
            <w:pPr>
              <w:pStyle w:val="BodyText"/>
              <w:ind w:left="117"/>
            </w:pPr>
          </w:p>
        </w:tc>
      </w:tr>
      <w:tr w:rsidR="00481204" w:rsidRPr="007D5D50" w14:paraId="7CAC1C82" w14:textId="77777777" w:rsidTr="00481204">
        <w:tc>
          <w:tcPr>
            <w:tcW w:w="6291" w:type="dxa"/>
          </w:tcPr>
          <w:p w14:paraId="7A15DBD3" w14:textId="714D634F" w:rsidR="00481204" w:rsidRPr="007D5D50" w:rsidRDefault="00481204" w:rsidP="00481204">
            <w:pPr>
              <w:pStyle w:val="BodyText"/>
              <w:rPr>
                <w:lang w:eastAsia="zh-CN"/>
              </w:rPr>
            </w:pPr>
            <w:r w:rsidRPr="007D5D50">
              <w:rPr>
                <w:lang w:eastAsia="zh-CN"/>
              </w:rPr>
              <w:t>ABEM Certification</w:t>
            </w:r>
          </w:p>
        </w:tc>
        <w:tc>
          <w:tcPr>
            <w:tcW w:w="1984" w:type="dxa"/>
            <w:vAlign w:val="bottom"/>
          </w:tcPr>
          <w:p w14:paraId="339F2DC8" w14:textId="40E7C06A" w:rsidR="00481204" w:rsidRPr="007D5D50" w:rsidRDefault="00481204" w:rsidP="00481204">
            <w:pPr>
              <w:pStyle w:val="BodyText"/>
              <w:ind w:left="117"/>
              <w:jc w:val="right"/>
              <w:rPr>
                <w:lang w:eastAsia="zh-CN"/>
              </w:rPr>
            </w:pPr>
            <w:r w:rsidRPr="007D5D50">
              <w:rPr>
                <w:lang w:eastAsia="zh-CN"/>
              </w:rPr>
              <w:t>4/2021</w:t>
            </w:r>
          </w:p>
        </w:tc>
      </w:tr>
      <w:tr w:rsidR="00481204" w:rsidRPr="007D5D50" w14:paraId="3B05765E" w14:textId="77777777" w:rsidTr="00481204">
        <w:tc>
          <w:tcPr>
            <w:tcW w:w="6291" w:type="dxa"/>
          </w:tcPr>
          <w:p w14:paraId="3470F466" w14:textId="1A0BEF35" w:rsidR="00481204" w:rsidRPr="007D5D50" w:rsidRDefault="00481204" w:rsidP="00481204">
            <w:pPr>
              <w:pStyle w:val="BodyText"/>
            </w:pPr>
            <w:r w:rsidRPr="007D5D50">
              <w:rPr>
                <w:lang w:eastAsia="zh-CN"/>
              </w:rPr>
              <w:t>Indiana Medical License</w:t>
            </w:r>
          </w:p>
        </w:tc>
        <w:tc>
          <w:tcPr>
            <w:tcW w:w="1984" w:type="dxa"/>
            <w:vAlign w:val="bottom"/>
          </w:tcPr>
          <w:p w14:paraId="6C5CB12A" w14:textId="1A4FDEE1" w:rsidR="00481204" w:rsidRPr="007D5D50" w:rsidRDefault="00481204" w:rsidP="00481204">
            <w:pPr>
              <w:pStyle w:val="BodyText"/>
              <w:ind w:left="117"/>
              <w:jc w:val="right"/>
            </w:pPr>
            <w:r w:rsidRPr="007D5D50">
              <w:rPr>
                <w:lang w:eastAsia="zh-CN"/>
              </w:rPr>
              <w:t xml:space="preserve">12/2018 </w:t>
            </w:r>
            <w:r w:rsidRPr="007D5D50">
              <w:t>–</w:t>
            </w:r>
            <w:r w:rsidRPr="007D5D50">
              <w:rPr>
                <w:lang w:eastAsia="zh-CN"/>
              </w:rPr>
              <w:t xml:space="preserve"> present</w:t>
            </w:r>
          </w:p>
        </w:tc>
      </w:tr>
      <w:tr w:rsidR="00481204" w:rsidRPr="007D5D50" w14:paraId="44612E2E" w14:textId="77777777" w:rsidTr="00481204">
        <w:tc>
          <w:tcPr>
            <w:tcW w:w="6291" w:type="dxa"/>
          </w:tcPr>
          <w:p w14:paraId="70D1ADDD" w14:textId="208BFB5C" w:rsidR="00481204" w:rsidRPr="007D5D50" w:rsidRDefault="00481204" w:rsidP="00481204">
            <w:pPr>
              <w:pStyle w:val="BodyText"/>
            </w:pPr>
            <w:r w:rsidRPr="007D5D50">
              <w:rPr>
                <w:lang w:eastAsia="zh-CN"/>
              </w:rPr>
              <w:t>Florida Medical License ME136421</w:t>
            </w:r>
          </w:p>
        </w:tc>
        <w:tc>
          <w:tcPr>
            <w:tcW w:w="1984" w:type="dxa"/>
            <w:vAlign w:val="bottom"/>
          </w:tcPr>
          <w:p w14:paraId="3707E176" w14:textId="12AEABB5" w:rsidR="00481204" w:rsidRPr="007D5D50" w:rsidRDefault="00481204" w:rsidP="00481204">
            <w:pPr>
              <w:pStyle w:val="BodyText"/>
              <w:ind w:left="117"/>
              <w:jc w:val="right"/>
            </w:pPr>
            <w:r w:rsidRPr="007D5D50">
              <w:rPr>
                <w:lang w:eastAsia="zh-CN"/>
              </w:rPr>
              <w:t xml:space="preserve">5/2018 </w:t>
            </w:r>
            <w:r w:rsidRPr="007D5D50">
              <w:t>–</w:t>
            </w:r>
            <w:r w:rsidRPr="007D5D50">
              <w:rPr>
                <w:lang w:eastAsia="zh-CN"/>
              </w:rPr>
              <w:t xml:space="preserve"> present</w:t>
            </w:r>
          </w:p>
        </w:tc>
      </w:tr>
    </w:tbl>
    <w:p w14:paraId="3BC20D80" w14:textId="4543365F" w:rsidR="00754708" w:rsidRPr="007D5D50" w:rsidRDefault="00754708" w:rsidP="00D50AAA">
      <w:pPr>
        <w:rPr>
          <w:rFonts w:ascii="Times New Roman" w:hAnsi="Times New Roman" w:cs="Times New Roman"/>
        </w:rPr>
      </w:pPr>
    </w:p>
    <w:p w14:paraId="6B697E99" w14:textId="050A5058" w:rsidR="00E636F0" w:rsidRPr="00BA2747" w:rsidRDefault="00E636F0" w:rsidP="009E0898">
      <w:pPr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 w:rsidRPr="00BA2747">
        <w:rPr>
          <w:rFonts w:ascii="Times New Roman" w:hAnsi="Times New Roman" w:cs="Times New Roman"/>
          <w:b/>
          <w:bCs/>
          <w:color w:val="000000" w:themeColor="text1"/>
        </w:rPr>
        <w:t>Scholarly Activity</w:t>
      </w:r>
      <w:r w:rsidR="007A4EC1" w:rsidRPr="00BA2747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5"/>
      </w:tblGrid>
      <w:tr w:rsidR="00BA2747" w:rsidRPr="00BA2747" w14:paraId="2BB401E1" w14:textId="77777777" w:rsidTr="007F5AFA">
        <w:tc>
          <w:tcPr>
            <w:tcW w:w="0" w:type="auto"/>
          </w:tcPr>
          <w:p w14:paraId="0AE20ACD" w14:textId="62800112" w:rsidR="009E0898" w:rsidRPr="00BA2747" w:rsidRDefault="009E0898" w:rsidP="009E0898">
            <w:pPr>
              <w:pStyle w:val="ListParagraph"/>
              <w:numPr>
                <w:ilvl w:val="0"/>
                <w:numId w:val="15"/>
              </w:numPr>
              <w:rPr>
                <w:rStyle w:val="normaltextrun"/>
                <w:color w:val="000000" w:themeColor="text1"/>
                <w:u w:val="single"/>
              </w:rPr>
            </w:pPr>
            <w:bookmarkStart w:id="6" w:name="_Hlk189056971"/>
            <w:r w:rsidRPr="00BA2747">
              <w:rPr>
                <w:rFonts w:eastAsiaTheme="minorEastAsia"/>
                <w:color w:val="000000" w:themeColor="text1"/>
                <w:u w:val="single"/>
                <w:lang w:eastAsia="zh-CN"/>
              </w:rPr>
              <w:t xml:space="preserve">Current </w:t>
            </w:r>
            <w:r w:rsidR="00E17613" w:rsidRPr="00BA2747">
              <w:rPr>
                <w:rFonts w:eastAsiaTheme="minorEastAsia"/>
                <w:color w:val="000000" w:themeColor="text1"/>
                <w:u w:val="single"/>
                <w:lang w:eastAsia="zh-CN"/>
              </w:rPr>
              <w:t>Research &amp; Quality Improvement</w:t>
            </w:r>
            <w:r w:rsidR="00C21484" w:rsidRPr="00BA2747">
              <w:rPr>
                <w:rFonts w:eastAsiaTheme="minorEastAsia"/>
                <w:color w:val="000000" w:themeColor="text1"/>
                <w:u w:val="single"/>
                <w:lang w:eastAsia="zh-CN"/>
              </w:rPr>
              <w:t xml:space="preserve"> </w:t>
            </w:r>
            <w:r w:rsidRPr="00BA2747">
              <w:rPr>
                <w:color w:val="000000" w:themeColor="text1"/>
                <w:u w:val="single"/>
              </w:rPr>
              <w:t>Grants</w:t>
            </w:r>
          </w:p>
          <w:p w14:paraId="34409BF6" w14:textId="7FC0DEDB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="00731A68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Florida Department of Health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731A68"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RFA24-001 Cinotti Grant Program</w:t>
            </w:r>
          </w:p>
          <w:p w14:paraId="494BEF9A" w14:textId="53D2AD04" w:rsidR="00731A68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Title: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“</w:t>
            </w:r>
            <w:r w:rsidR="00731A68"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Implementation Plan for Point-of-Care Diabetic Retinopathy and Neuropathy Screening Using an AI-Enabled Retinal Camera for Underserved Populations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”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="00731A68"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Role:                  Co-investigator</w:t>
            </w:r>
          </w:p>
          <w:p w14:paraId="1A88E7D1" w14:textId="64591A1E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P.I.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731A68" w:rsidRPr="00BA274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</w:t>
            </w:r>
            <w:r w:rsidR="00731A68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erri</w:t>
            </w:r>
            <w:proofErr w:type="gramEnd"/>
            <w:r w:rsidR="00731A68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Ashmeade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14:paraId="439B7432" w14:textId="462A40A7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Total </w:t>
            </w:r>
            <w:r w:rsidR="00731A68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Award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 $</w:t>
            </w:r>
            <w:r w:rsidR="00731A68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697,124.00</w:t>
            </w:r>
          </w:p>
          <w:p w14:paraId="24DEA145" w14:textId="0A546FFE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Project period: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B6585B"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7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="00B6585B"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202</w:t>
            </w:r>
            <w:r w:rsidR="00731A68"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="00731A68"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7/2027</w:t>
            </w:r>
          </w:p>
          <w:p w14:paraId="0364CE23" w14:textId="77777777" w:rsidR="00731A68" w:rsidRPr="00BA2747" w:rsidRDefault="00731A68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BC2E017" w14:textId="77777777" w:rsidR="00731A68" w:rsidRPr="00BA2747" w:rsidRDefault="00731A68" w:rsidP="00731A68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University of South Florida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STUDY006752</w:t>
            </w:r>
          </w:p>
          <w:p w14:paraId="6E1BA06E" w14:textId="77777777" w:rsidR="00731A68" w:rsidRPr="00BA2747" w:rsidRDefault="00731A68" w:rsidP="00731A68">
            <w:pPr>
              <w:pStyle w:val="paragraph"/>
              <w:spacing w:before="0" w:beforeAutospacing="0" w:after="0" w:afterAutospacing="0"/>
              <w:textAlignment w:val="baseline"/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Title: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“Assessment of the Secondary Trauma Experienced by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Emergency Medicine Residents”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P.I.: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Enola Okonkwo, M.D.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14:paraId="34E68024" w14:textId="77777777" w:rsidR="00731A68" w:rsidRPr="00BA2747" w:rsidRDefault="00731A68" w:rsidP="00731A68">
            <w:pPr>
              <w:pStyle w:val="paragraph"/>
              <w:spacing w:before="0" w:beforeAutospacing="0" w:after="0" w:afterAutospacing="0"/>
              <w:textAlignment w:val="baseline"/>
              <w:rPr>
                <w:rStyle w:val="scxw265232207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Total costs for project period: $2,500</w:t>
            </w:r>
          </w:p>
          <w:p w14:paraId="09CEB960" w14:textId="77777777" w:rsidR="00731A68" w:rsidRPr="00BA2747" w:rsidRDefault="00731A68" w:rsidP="00731A6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Project period: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7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/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2024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– 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present</w:t>
            </w:r>
          </w:p>
          <w:p w14:paraId="5416567A" w14:textId="77777777" w:rsidR="00731A68" w:rsidRPr="00BA2747" w:rsidRDefault="00731A68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5120C24" w14:textId="78005F2F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STUDY007690</w:t>
            </w:r>
          </w:p>
          <w:p w14:paraId="38D33D92" w14:textId="225369E4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Title: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“A Retrospective Analysis of Patients Presenting to the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Emergency Department after Sexual Assault”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P.I.: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Enola Okonkwo, M.D.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Project period: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9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/2024 – </w:t>
            </w:r>
            <w:r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present</w:t>
            </w:r>
          </w:p>
          <w:p w14:paraId="310FFA26" w14:textId="77777777" w:rsidR="004052DB" w:rsidRPr="00BA2747" w:rsidRDefault="004052DB" w:rsidP="0070366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41F4D37" w14:textId="1AEDD4F8" w:rsidR="0070366E" w:rsidRPr="00BA2747" w:rsidRDefault="0070366E" w:rsidP="0070366E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9F0652"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STUDY006844</w:t>
            </w:r>
          </w:p>
          <w:p w14:paraId="3FE1E968" w14:textId="3374978E" w:rsidR="0070366E" w:rsidRPr="00BA2747" w:rsidRDefault="0070366E" w:rsidP="0070366E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Title: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“Retrospective Analysis of an Emergency Department Referral Program for Pediatric Patients Presenting with Palpitations and Syncope”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P.I.: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Enola Okonkwo, M.D.</w:t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Project period: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4/20</w:t>
            </w:r>
            <w:r w:rsidR="009E0898"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4 – </w:t>
            </w:r>
            <w:r w:rsidR="009F0652" w:rsidRPr="00BA2747">
              <w:rPr>
                <w:rStyle w:val="normaltextrun"/>
                <w:rFonts w:ascii="Times New Roman" w:hAnsi="Times New Roman" w:cs="Times New Roman" w:hint="eastAsia"/>
                <w:color w:val="000000" w:themeColor="text1"/>
                <w:sz w:val="22"/>
                <w:szCs w:val="22"/>
              </w:rPr>
              <w:t>present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</w:p>
          <w:p w14:paraId="591B7D1C" w14:textId="14881C3E" w:rsidR="0070366E" w:rsidRPr="00BA2747" w:rsidRDefault="0070366E" w:rsidP="0070366E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9F0652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STUDY005714</w:t>
            </w:r>
          </w:p>
          <w:p w14:paraId="19DAAA18" w14:textId="341BA617" w:rsidR="0070366E" w:rsidRPr="00BA2747" w:rsidRDefault="0070366E" w:rsidP="0070366E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“Improving the Care Provided to Patients presenting to the Emergency Department Following Sexual Assault: A Quality Improvement Project”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5</w:t>
            </w:r>
            <w:r w:rsidRPr="00BA2747">
              <w:rPr>
                <w:rStyle w:val="normaltextrun"/>
                <w:color w:val="000000" w:themeColor="text1"/>
              </w:rPr>
              <w:t>/20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23</w:t>
            </w:r>
            <w:r w:rsidRPr="00BA2747">
              <w:rPr>
                <w:rStyle w:val="normaltextrun"/>
                <w:color w:val="000000" w:themeColor="text1"/>
              </w:rPr>
              <w:t xml:space="preserve"> – </w:t>
            </w:r>
            <w:r w:rsidR="009F0652" w:rsidRPr="00BA2747">
              <w:rPr>
                <w:rStyle w:val="normaltextrun"/>
                <w:rFonts w:eastAsiaTheme="minorEastAsia" w:hint="eastAsia"/>
                <w:color w:val="000000" w:themeColor="text1"/>
                <w:lang w:eastAsia="zh-CN"/>
              </w:rPr>
              <w:t>present</w:t>
            </w:r>
          </w:p>
          <w:p w14:paraId="6EFD7460" w14:textId="77777777" w:rsidR="0070366E" w:rsidRPr="00BA2747" w:rsidRDefault="0070366E" w:rsidP="0070366E">
            <w:pPr>
              <w:pStyle w:val="BodyText"/>
              <w:rPr>
                <w:rStyle w:val="normaltextrun"/>
                <w:rFonts w:eastAsiaTheme="minorEastAsia"/>
                <w:color w:val="000000" w:themeColor="text1"/>
              </w:rPr>
            </w:pPr>
          </w:p>
          <w:p w14:paraId="0C667373" w14:textId="3415C67A" w:rsidR="0070366E" w:rsidRPr="00BA2747" w:rsidRDefault="0070366E" w:rsidP="0070366E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9F0652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STUDY003359</w:t>
            </w:r>
          </w:p>
          <w:p w14:paraId="17931075" w14:textId="10861D61" w:rsidR="0070366E" w:rsidRPr="00BA2747" w:rsidRDefault="0070366E" w:rsidP="0070366E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“A Novel ED discharge pathway for low to moderate risk syncope patients presenting with symptoms concerning for possible cardiac arrhythmia”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4</w:t>
            </w:r>
            <w:r w:rsidRPr="00BA2747">
              <w:rPr>
                <w:rStyle w:val="normaltextrun"/>
                <w:color w:val="000000" w:themeColor="text1"/>
              </w:rPr>
              <w:t>/20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22</w:t>
            </w:r>
            <w:r w:rsidRPr="00BA2747">
              <w:rPr>
                <w:rStyle w:val="normaltextrun"/>
                <w:color w:val="000000" w:themeColor="text1"/>
              </w:rPr>
              <w:t xml:space="preserve"> – </w:t>
            </w:r>
            <w:r w:rsidR="009F0652" w:rsidRPr="00BA2747">
              <w:rPr>
                <w:rStyle w:val="normaltextrun"/>
                <w:rFonts w:eastAsiaTheme="minorEastAsia" w:hint="eastAsia"/>
                <w:color w:val="000000" w:themeColor="text1"/>
                <w:lang w:eastAsia="zh-CN"/>
              </w:rPr>
              <w:t>present</w:t>
            </w:r>
          </w:p>
          <w:p w14:paraId="775CCC2C" w14:textId="77777777" w:rsidR="009E0898" w:rsidRPr="00BA2747" w:rsidRDefault="009E0898" w:rsidP="0070366E">
            <w:pPr>
              <w:pStyle w:val="BodyText"/>
              <w:rPr>
                <w:rStyle w:val="normaltextrun"/>
                <w:rFonts w:eastAsiaTheme="minorEastAsia"/>
                <w:color w:val="000000" w:themeColor="text1"/>
              </w:rPr>
            </w:pPr>
          </w:p>
          <w:p w14:paraId="3E11A49A" w14:textId="691141F0" w:rsidR="009E0898" w:rsidRPr="00BA2747" w:rsidRDefault="009E0898" w:rsidP="009E0898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9F0652"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STUDY003359</w:t>
            </w:r>
          </w:p>
          <w:p w14:paraId="65208040" w14:textId="0F2FEFFF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“Rapid Thromboelastography Patterns in Patients Presenting to the Emergency Department with Gastrointestinal Bleed: a prospective cohort study, enrollment began January 2022”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1</w:t>
            </w:r>
            <w:r w:rsidRPr="00BA2747">
              <w:rPr>
                <w:rStyle w:val="normaltextrun"/>
                <w:color w:val="000000" w:themeColor="text1"/>
              </w:rPr>
              <w:t>/20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22</w:t>
            </w:r>
            <w:r w:rsidRPr="00BA2747">
              <w:rPr>
                <w:rStyle w:val="normaltextrun"/>
                <w:color w:val="000000" w:themeColor="text1"/>
              </w:rPr>
              <w:t xml:space="preserve"> – </w:t>
            </w:r>
            <w:r w:rsidR="009F0652" w:rsidRPr="00BA2747">
              <w:rPr>
                <w:rStyle w:val="normaltextrun"/>
                <w:rFonts w:eastAsiaTheme="minorEastAsia" w:hint="eastAsia"/>
                <w:color w:val="000000" w:themeColor="text1"/>
                <w:lang w:eastAsia="zh-CN"/>
              </w:rPr>
              <w:t>present</w:t>
            </w:r>
          </w:p>
          <w:p w14:paraId="4B20163F" w14:textId="77777777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</w:p>
          <w:p w14:paraId="1F401209" w14:textId="6169E9AA" w:rsidR="00CB170C" w:rsidRPr="00BA2747" w:rsidRDefault="00C3397D" w:rsidP="009E0898">
            <w:pPr>
              <w:pStyle w:val="BodyText"/>
              <w:numPr>
                <w:ilvl w:val="0"/>
                <w:numId w:val="15"/>
              </w:numPr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rFonts w:eastAsiaTheme="minorEastAsia"/>
                <w:color w:val="000000" w:themeColor="text1"/>
                <w:u w:val="single"/>
                <w:lang w:eastAsia="zh-CN"/>
              </w:rPr>
              <w:t xml:space="preserve">Past </w:t>
            </w:r>
            <w:r w:rsidR="00E17613" w:rsidRPr="00BA2747">
              <w:rPr>
                <w:rStyle w:val="normaltextrun"/>
                <w:rFonts w:eastAsiaTheme="minorEastAsia"/>
                <w:color w:val="000000" w:themeColor="text1"/>
                <w:u w:val="single"/>
                <w:lang w:eastAsia="zh-CN"/>
              </w:rPr>
              <w:t>Research &amp; Quality Improvement</w:t>
            </w:r>
          </w:p>
          <w:p w14:paraId="53B04C62" w14:textId="50E01CF0" w:rsidR="00CB170C" w:rsidRPr="00BA2747" w:rsidRDefault="00CB170C" w:rsidP="00CB170C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C3397D"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18-513</w:t>
            </w:r>
          </w:p>
          <w:p w14:paraId="2D6F310E" w14:textId="4CBB22E7" w:rsidR="00CB170C" w:rsidRPr="00BA2747" w:rsidRDefault="00CB170C" w:rsidP="00CB170C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“Annexa-1 – a randomized, clinical trial of Andexanet Alfa in acute intracranial hemorrhage in patients receiving an oral factor Xa inhibitor”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="009F0652" w:rsidRPr="00BA2747">
              <w:rPr>
                <w:color w:val="000000" w:themeColor="text1"/>
              </w:rPr>
              <w:t>Jason Wilson, MD, PhD</w:t>
            </w:r>
          </w:p>
          <w:p w14:paraId="1DB9BDAE" w14:textId="25ADBE40" w:rsidR="00CB170C" w:rsidRPr="00BA2747" w:rsidRDefault="00CB170C" w:rsidP="00CB170C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Role on project: Co-investigator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="00C3397D" w:rsidRPr="00BA2747">
              <w:rPr>
                <w:rFonts w:eastAsiaTheme="minorEastAsia"/>
                <w:color w:val="000000" w:themeColor="text1"/>
                <w:lang w:eastAsia="zh-CN"/>
              </w:rPr>
              <w:t>06/2022 – 09/2023</w:t>
            </w:r>
          </w:p>
          <w:p w14:paraId="1BE69063" w14:textId="77777777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</w:p>
          <w:p w14:paraId="6FD5DF06" w14:textId="77777777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CM4620-203</w:t>
            </w:r>
          </w:p>
          <w:p w14:paraId="7AD9CACF" w14:textId="77777777" w:rsidR="004052DB" w:rsidRPr="00BA2747" w:rsidRDefault="004052DB" w:rsidP="004052DB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 xml:space="preserve">“CARPO – A randomized, double-blind, placebo-controlled dose-ranging study of </w:t>
            </w:r>
            <w:proofErr w:type="spellStart"/>
            <w:r w:rsidRPr="00BA2747">
              <w:rPr>
                <w:rStyle w:val="normaltextrun"/>
                <w:color w:val="000000" w:themeColor="text1"/>
              </w:rPr>
              <w:t>Auxora</w:t>
            </w:r>
            <w:proofErr w:type="spellEnd"/>
            <w:r w:rsidRPr="00BA2747">
              <w:rPr>
                <w:rStyle w:val="normaltextrun"/>
                <w:color w:val="000000" w:themeColor="text1"/>
              </w:rPr>
              <w:t xml:space="preserve"> in patients with acute pancreatitis and accompany systemic inflammatory response syndrome”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color w:val="000000" w:themeColor="text1"/>
              </w:rPr>
              <w:t>Jason Wilson, MD, PhD</w:t>
            </w:r>
          </w:p>
          <w:p w14:paraId="10465B1E" w14:textId="77777777" w:rsidR="004052DB" w:rsidRPr="00BA2747" w:rsidRDefault="004052DB" w:rsidP="004052DB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Role on project: Co-investigator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10/2021 – 09/2024</w:t>
            </w:r>
          </w:p>
          <w:p w14:paraId="74BC1DF3" w14:textId="77777777" w:rsidR="004052DB" w:rsidRPr="00BA2747" w:rsidRDefault="004052DB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</w:p>
          <w:p w14:paraId="0B6DEB9F" w14:textId="2987FE6E" w:rsidR="009E0898" w:rsidRPr="00BA2747" w:rsidRDefault="009E0898" w:rsidP="009E0898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C3397D"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STUDY003087</w:t>
            </w:r>
          </w:p>
          <w:p w14:paraId="12F4F3F4" w14:textId="52CC6402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“Retrospective Analysis of an ED Based Stroke Imaging Protocol”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9</w:t>
            </w:r>
            <w:r w:rsidRPr="00BA2747">
              <w:rPr>
                <w:rStyle w:val="normaltextrun"/>
                <w:color w:val="000000" w:themeColor="text1"/>
              </w:rPr>
              <w:t>/20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21</w:t>
            </w:r>
            <w:r w:rsidRPr="00BA2747">
              <w:rPr>
                <w:rStyle w:val="normaltextrun"/>
                <w:color w:val="000000" w:themeColor="text1"/>
              </w:rPr>
              <w:t xml:space="preserve"> – 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8</w:t>
            </w:r>
            <w:r w:rsidRPr="00BA2747">
              <w:rPr>
                <w:rStyle w:val="normaltextrun"/>
                <w:color w:val="000000" w:themeColor="text1"/>
              </w:rPr>
              <w:t>/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2022</w:t>
            </w:r>
          </w:p>
          <w:p w14:paraId="19FC9F09" w14:textId="77777777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</w:p>
          <w:p w14:paraId="6E68811F" w14:textId="196AB29F" w:rsidR="009E0898" w:rsidRPr="00BA2747" w:rsidRDefault="009E0898" w:rsidP="009E0898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14:paraId="3A2E63F8" w14:textId="5FBA099D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“A Phase 3, Randomized, Double-Blind, Placebo-Controlled Trial of Flecainide Acetate Inhalation Solution for Cardioversion of Recent-Onset, Symptomatic Atrial Fibrillation, active study”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="00C3397D" w:rsidRPr="00BA2747">
              <w:rPr>
                <w:rStyle w:val="tabchar"/>
                <w:rFonts w:eastAsiaTheme="minorEastAsia" w:hint="eastAsia"/>
                <w:color w:val="000000" w:themeColor="text1"/>
                <w:lang w:eastAsia="zh-CN"/>
              </w:rPr>
              <w:t>3</w:t>
            </w:r>
            <w:r w:rsidRPr="00BA2747">
              <w:rPr>
                <w:rStyle w:val="normaltextrun"/>
                <w:color w:val="000000" w:themeColor="text1"/>
              </w:rPr>
              <w:t>/20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21</w:t>
            </w:r>
            <w:r w:rsidRPr="00BA2747">
              <w:rPr>
                <w:rStyle w:val="normaltextrun"/>
                <w:color w:val="000000" w:themeColor="text1"/>
              </w:rPr>
              <w:t xml:space="preserve"> – 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5</w:t>
            </w:r>
            <w:r w:rsidRPr="00BA2747">
              <w:rPr>
                <w:rStyle w:val="normaltextrun"/>
                <w:color w:val="000000" w:themeColor="text1"/>
              </w:rPr>
              <w:t>/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2023</w:t>
            </w:r>
          </w:p>
          <w:p w14:paraId="08E215F3" w14:textId="77777777" w:rsidR="009E0898" w:rsidRPr="00BA2747" w:rsidRDefault="009E0898" w:rsidP="009E0898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</w:p>
          <w:p w14:paraId="6470CA5D" w14:textId="65ABC977" w:rsidR="009E0898" w:rsidRPr="00BA2747" w:rsidRDefault="009E0898" w:rsidP="009E0898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14:paraId="56104FBD" w14:textId="16C1B3CF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 xml:space="preserve">“A Phase 1b, Randomized, Double-Blind, Placebo-Controlled, Dose-Escalation Trial of Intravenous </w:t>
            </w:r>
            <w:proofErr w:type="spellStart"/>
            <w:r w:rsidRPr="00BA2747">
              <w:rPr>
                <w:rStyle w:val="normaltextrun"/>
                <w:color w:val="000000" w:themeColor="text1"/>
              </w:rPr>
              <w:t>Zotatifin</w:t>
            </w:r>
            <w:proofErr w:type="spellEnd"/>
            <w:r w:rsidRPr="00BA2747">
              <w:rPr>
                <w:rStyle w:val="normaltextrun"/>
                <w:color w:val="000000" w:themeColor="text1"/>
              </w:rPr>
              <w:t xml:space="preserve"> in Adults with Mild or Moderate Coronavirus Disease 2019 (COVID-19)”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3</w:t>
            </w:r>
            <w:r w:rsidRPr="00BA2747">
              <w:rPr>
                <w:rStyle w:val="normaltextrun"/>
                <w:color w:val="000000" w:themeColor="text1"/>
              </w:rPr>
              <w:t>/20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21</w:t>
            </w:r>
            <w:r w:rsidRPr="00BA2747">
              <w:rPr>
                <w:rStyle w:val="normaltextrun"/>
                <w:color w:val="000000" w:themeColor="text1"/>
              </w:rPr>
              <w:t xml:space="preserve"> – 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5</w:t>
            </w:r>
            <w:r w:rsidRPr="00BA2747">
              <w:rPr>
                <w:rStyle w:val="normaltextrun"/>
                <w:color w:val="000000" w:themeColor="text1"/>
              </w:rPr>
              <w:t>/</w:t>
            </w:r>
            <w:r w:rsidRPr="00BA2747">
              <w:rPr>
                <w:rStyle w:val="normaltextrun"/>
                <w:rFonts w:eastAsiaTheme="minorEastAsia"/>
                <w:color w:val="000000" w:themeColor="text1"/>
                <w:lang w:eastAsia="zh-CN"/>
              </w:rPr>
              <w:t>2023</w:t>
            </w:r>
          </w:p>
          <w:p w14:paraId="31D9D9CF" w14:textId="77777777" w:rsidR="009E0898" w:rsidRPr="00BA2747" w:rsidRDefault="009E0898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</w:p>
          <w:p w14:paraId="437665B8" w14:textId="77777777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>Pro00039686</w:t>
            </w:r>
          </w:p>
          <w:p w14:paraId="30292D58" w14:textId="77777777" w:rsidR="004052DB" w:rsidRPr="00BA2747" w:rsidRDefault="004052DB" w:rsidP="004052DB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“Annexa S– prospective, open-label study of Andexanet Alfa in patients in patients receiving a Xa inhibitor who require urgent Surgery (ANNEXA-S)”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Jason Wilson, M.D.</w:t>
            </w:r>
          </w:p>
          <w:p w14:paraId="36BD5938" w14:textId="77777777" w:rsidR="004052DB" w:rsidRPr="00BA2747" w:rsidRDefault="004052DB" w:rsidP="004052DB">
            <w:pPr>
              <w:pStyle w:val="BodyText"/>
              <w:rPr>
                <w:rStyle w:val="tabchar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Role on project: Co-investigator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09/2020 – 09/2022</w:t>
            </w:r>
          </w:p>
          <w:p w14:paraId="5C9E6430" w14:textId="77777777" w:rsidR="004052DB" w:rsidRPr="00BA2747" w:rsidRDefault="004052DB" w:rsidP="009E0898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</w:p>
          <w:p w14:paraId="0ADC81E9" w14:textId="56979D04" w:rsidR="00CB170C" w:rsidRPr="00BA2747" w:rsidRDefault="00CB170C" w:rsidP="00CB170C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Tampa General Hospital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I.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D.#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="004052DB"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CTN-0099</w:t>
            </w:r>
          </w:p>
          <w:p w14:paraId="48707A99" w14:textId="454B9FD7" w:rsidR="00CB170C" w:rsidRPr="00BA2747" w:rsidRDefault="00CB170C" w:rsidP="00CB170C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“NIDA – Emergency Department-initiated Buprenorphine Validation Network Trial”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="004052DB"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Jason Wilson, M.D.</w:t>
            </w:r>
          </w:p>
          <w:p w14:paraId="1E1C1DD6" w14:textId="387F7B9E" w:rsidR="00CB170C" w:rsidRPr="00BA2747" w:rsidRDefault="00CB170C" w:rsidP="00CB170C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Role on project: Co-investigator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="004052DB"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06/2020 –05/2024</w:t>
            </w:r>
          </w:p>
          <w:p w14:paraId="0C82CB7E" w14:textId="77777777" w:rsidR="004052DB" w:rsidRPr="00BA2747" w:rsidRDefault="004052DB" w:rsidP="00CB170C">
            <w:pPr>
              <w:pStyle w:val="BodyText"/>
              <w:rPr>
                <w:rStyle w:val="tabchar"/>
                <w:rFonts w:eastAsiaTheme="minorEastAsia"/>
                <w:color w:val="000000" w:themeColor="text1"/>
                <w:lang w:eastAsia="zh-CN"/>
              </w:rPr>
            </w:pPr>
          </w:p>
          <w:p w14:paraId="35F15AAD" w14:textId="77777777" w:rsidR="004052DB" w:rsidRPr="00BA2747" w:rsidRDefault="004052DB" w:rsidP="004052DB">
            <w:pPr>
              <w:pStyle w:val="paragraph"/>
              <w:spacing w:before="0" w:beforeAutospacing="0" w:after="0" w:afterAutospacing="0"/>
              <w:textAlignment w:val="baseline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Agency</w:t>
            </w:r>
            <w:proofErr w:type="gramStart"/>
            <w:r w:rsidRPr="00BA2747">
              <w:rPr>
                <w:rStyle w:val="normaltextrun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  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University of South Florida</w:t>
            </w:r>
            <w:r w:rsidRPr="00BA2747">
              <w:rPr>
                <w:rStyle w:val="tabchar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BA2747">
              <w:rPr>
                <w:rStyle w:val="scxw265232207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14:paraId="7DE7854A" w14:textId="656579B7" w:rsidR="004052DB" w:rsidRPr="00BA2747" w:rsidRDefault="004052DB" w:rsidP="00CB170C">
            <w:pPr>
              <w:pStyle w:val="BodyText"/>
              <w:rPr>
                <w:rStyle w:val="normaltextrun"/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Style w:val="normaltextrun"/>
                <w:color w:val="000000" w:themeColor="text1"/>
              </w:rPr>
              <w:t>Title: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normaltextrun"/>
                <w:color w:val="000000" w:themeColor="text1"/>
              </w:rPr>
              <w:t>“CORD Research Group Slack Intern Curriculum”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P.I.: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>Enola Okonkwo, M.D.</w:t>
            </w:r>
            <w:r w:rsidRPr="00BA2747">
              <w:rPr>
                <w:rStyle w:val="scxw265232207"/>
                <w:color w:val="000000" w:themeColor="text1"/>
              </w:rPr>
              <w:t> </w:t>
            </w:r>
            <w:r w:rsidRPr="00BA2747">
              <w:rPr>
                <w:color w:val="000000" w:themeColor="text1"/>
              </w:rPr>
              <w:br/>
            </w:r>
            <w:r w:rsidRPr="00BA2747">
              <w:rPr>
                <w:rStyle w:val="normaltextrun"/>
                <w:color w:val="000000" w:themeColor="text1"/>
              </w:rPr>
              <w:t>Project period:</w:t>
            </w:r>
            <w:r w:rsidRPr="00BA2747">
              <w:rPr>
                <w:rStyle w:val="tabchar"/>
                <w:color w:val="000000" w:themeColor="text1"/>
              </w:rPr>
              <w:tab/>
            </w:r>
            <w:r w:rsidRPr="00BA2747">
              <w:rPr>
                <w:rStyle w:val="tabchar"/>
                <w:rFonts w:eastAsiaTheme="minorEastAsia"/>
                <w:color w:val="000000" w:themeColor="text1"/>
                <w:lang w:eastAsia="zh-CN"/>
              </w:rPr>
              <w:t>3/2020 –8/2020</w:t>
            </w:r>
          </w:p>
          <w:p w14:paraId="76D02F50" w14:textId="45E48216" w:rsidR="00CB170C" w:rsidRPr="00BA2747" w:rsidRDefault="00CB170C" w:rsidP="009E0898">
            <w:pPr>
              <w:pStyle w:val="BodyText"/>
              <w:rPr>
                <w:rFonts w:eastAsiaTheme="minorEastAsia"/>
                <w:color w:val="000000" w:themeColor="text1"/>
                <w:lang w:eastAsia="zh-CN"/>
              </w:rPr>
            </w:pPr>
          </w:p>
        </w:tc>
      </w:tr>
    </w:tbl>
    <w:bookmarkEnd w:id="6"/>
    <w:p w14:paraId="5A43502A" w14:textId="636734A5" w:rsidR="00381728" w:rsidRPr="007D5D50" w:rsidRDefault="00381728" w:rsidP="00D50AAA">
      <w:pPr>
        <w:rPr>
          <w:rFonts w:ascii="Times New Roman" w:hAnsi="Times New Roman" w:cs="Times New Roman"/>
        </w:rPr>
      </w:pPr>
      <w:r w:rsidRPr="007D5D50">
        <w:rPr>
          <w:rFonts w:ascii="Times New Roman" w:hAnsi="Times New Roman" w:cs="Times New Roman"/>
        </w:rPr>
        <w:lastRenderedPageBreak/>
        <w:tab/>
      </w:r>
    </w:p>
    <w:p w14:paraId="56810541" w14:textId="77777777" w:rsidR="00E226EE" w:rsidRPr="007D5D50" w:rsidRDefault="00E636F0" w:rsidP="00D50AAA">
      <w:pPr>
        <w:rPr>
          <w:rFonts w:ascii="Times New Roman" w:hAnsi="Times New Roman" w:cs="Times New Roman"/>
          <w:b/>
          <w:bCs/>
          <w:lang w:eastAsia="zh-CN"/>
        </w:rPr>
      </w:pPr>
      <w:r w:rsidRPr="007D5D50">
        <w:rPr>
          <w:rFonts w:ascii="Times New Roman" w:hAnsi="Times New Roman" w:cs="Times New Roman"/>
          <w:b/>
          <w:bCs/>
        </w:rPr>
        <w:t>Published Bibliography</w:t>
      </w:r>
    </w:p>
    <w:tbl>
      <w:tblPr>
        <w:tblW w:w="822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7F5AFA" w:rsidRPr="007D5D50" w14:paraId="699E08A6" w14:textId="77777777" w:rsidTr="007F5AFA">
        <w:trPr>
          <w:trHeight w:val="300"/>
          <w:jc w:val="right"/>
        </w:trPr>
        <w:tc>
          <w:tcPr>
            <w:tcW w:w="8222" w:type="dxa"/>
            <w:hideMark/>
          </w:tcPr>
          <w:p w14:paraId="30332E50" w14:textId="742FCCCB" w:rsidR="007F5AFA" w:rsidRDefault="007F5AFA" w:rsidP="00E226EE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u w:val="single"/>
                <w:lang w:eastAsia="zh-CN"/>
              </w:rPr>
              <w:t>Peer-</w:t>
            </w:r>
            <w:r w:rsidR="0041237F">
              <w:rPr>
                <w:rFonts w:ascii="Times New Roman" w:eastAsia="SimSun" w:hAnsi="Times New Roman" w:cs="Times New Roman" w:hint="eastAsia"/>
                <w:u w:val="single"/>
                <w:lang w:eastAsia="zh-CN"/>
              </w:rPr>
              <w:t>R</w:t>
            </w:r>
            <w:r w:rsidRPr="007D5D50">
              <w:rPr>
                <w:rFonts w:ascii="Times New Roman" w:eastAsia="SimSun" w:hAnsi="Times New Roman" w:cs="Times New Roman"/>
                <w:u w:val="single"/>
                <w:lang w:eastAsia="zh-CN"/>
              </w:rPr>
              <w:t>eviewed</w:t>
            </w:r>
            <w:r w:rsidRPr="007D5D5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  <w:p w14:paraId="638CEE1A" w14:textId="0501C6C5" w:rsidR="007F5AFA" w:rsidRPr="007F5AFA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lang w:eastAsia="zh-CN"/>
              </w:rPr>
              <w:t xml:space="preserve">Turner, Joseph; Ellender, Timothy; </w:t>
            </w:r>
            <w:r w:rsidRPr="007D5D5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Okonkwo, Enola</w:t>
            </w:r>
            <w:r w:rsidRPr="007D5D50">
              <w:rPr>
                <w:rFonts w:ascii="Times New Roman" w:eastAsia="SimSun" w:hAnsi="Times New Roman" w:cs="Times New Roman"/>
                <w:lang w:eastAsia="zh-CN"/>
              </w:rPr>
              <w:t>; et al. “Cross-over study of novice intubators performing endotracheal intubation in an upright versus supine position.” Intern Emerg Med (2016): 1-6. </w:t>
            </w:r>
          </w:p>
          <w:p w14:paraId="30973762" w14:textId="77777777" w:rsidR="007F5AFA" w:rsidRPr="007D5D50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  <w:p w14:paraId="34347F92" w14:textId="77777777" w:rsidR="007F5AFA" w:rsidRPr="007D5D50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lang w:eastAsia="zh-CN"/>
              </w:rPr>
              <w:t xml:space="preserve">Turner, Joseph; Ellender, Timothy; </w:t>
            </w:r>
            <w:r w:rsidRPr="007D5D5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Okonkwo, Enola</w:t>
            </w:r>
            <w:r w:rsidRPr="007D5D50">
              <w:rPr>
                <w:rFonts w:ascii="Times New Roman" w:eastAsia="SimSun" w:hAnsi="Times New Roman" w:cs="Times New Roman"/>
                <w:lang w:eastAsia="zh-CN"/>
              </w:rPr>
              <w:t>; et al. “Feasibility of Upright Patient Positioning and Intubation Success Rates at Two Academic Emergency Departs.” Am Journal Emerg Med (2017). </w:t>
            </w:r>
          </w:p>
          <w:p w14:paraId="34F882FD" w14:textId="4D662B03" w:rsidR="007F5AFA" w:rsidRPr="007D5D50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  <w:p w14:paraId="2F54E2DC" w14:textId="77777777" w:rsidR="007F5AFA" w:rsidRPr="007D5D50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lang w:eastAsia="zh-CN"/>
              </w:rPr>
              <w:t> </w:t>
            </w:r>
            <w:r w:rsidRPr="007D5D5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Okonkwo, Enola</w:t>
            </w:r>
            <w:r w:rsidRPr="007D5D50">
              <w:rPr>
                <w:rFonts w:ascii="Times New Roman" w:eastAsia="SimSun" w:hAnsi="Times New Roman" w:cs="Times New Roman"/>
                <w:lang w:eastAsia="zh-CN"/>
              </w:rPr>
              <w:t>; Rozario, Nigel; Heffner, Alan. “Presentation and outcomes of end stage liver disease patients presenting with septic shock to the emergency department.” Am Journal Emerg Med (2019).</w:t>
            </w:r>
          </w:p>
          <w:p w14:paraId="38F2D96B" w14:textId="77777777" w:rsidR="007F5AFA" w:rsidRPr="007D5D50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</w:p>
          <w:p w14:paraId="7E02E87B" w14:textId="77777777" w:rsidR="007F5AFA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Okonkwo ER</w:t>
            </w:r>
            <w:r w:rsidRPr="007D5D50">
              <w:rPr>
                <w:rFonts w:ascii="Times New Roman" w:eastAsia="SimSun" w:hAnsi="Times New Roman" w:cs="Times New Roman"/>
                <w:lang w:eastAsia="zh-CN"/>
              </w:rPr>
              <w:t>, Schuetz C, Hyman B, Samuels B, Sayad D, Bower J. “Electrocardiograms Revealing Epsilon Waves Following Use of Hormone Supplements in Young Cardiac Arrest Patient.” Cureus. 2021 Apr 5;13(4</w:t>
            </w:r>
            <w:proofErr w:type="gramStart"/>
            <w:r w:rsidRPr="007D5D50">
              <w:rPr>
                <w:rFonts w:ascii="Times New Roman" w:eastAsia="SimSun" w:hAnsi="Times New Roman" w:cs="Times New Roman"/>
                <w:lang w:eastAsia="zh-CN"/>
              </w:rPr>
              <w:t>):e</w:t>
            </w:r>
            <w:proofErr w:type="gramEnd"/>
            <w:r w:rsidRPr="007D5D50">
              <w:rPr>
                <w:rFonts w:ascii="Times New Roman" w:eastAsia="SimSun" w:hAnsi="Times New Roman" w:cs="Times New Roman"/>
                <w:lang w:eastAsia="zh-CN"/>
              </w:rPr>
              <w:t xml:space="preserve">14305. </w:t>
            </w:r>
            <w:proofErr w:type="spellStart"/>
            <w:r w:rsidRPr="007D5D50">
              <w:rPr>
                <w:rFonts w:ascii="Times New Roman" w:eastAsia="SimSun" w:hAnsi="Times New Roman" w:cs="Times New Roman"/>
                <w:lang w:eastAsia="zh-CN"/>
              </w:rPr>
              <w:t>doi</w:t>
            </w:r>
            <w:proofErr w:type="spellEnd"/>
            <w:r w:rsidRPr="007D5D50">
              <w:rPr>
                <w:rFonts w:ascii="Times New Roman" w:eastAsia="SimSun" w:hAnsi="Times New Roman" w:cs="Times New Roman"/>
                <w:lang w:eastAsia="zh-CN"/>
              </w:rPr>
              <w:t>: 10.7759/cureus.14305. PMID: 33968517; PMCID: PMC8098703.</w:t>
            </w:r>
          </w:p>
          <w:p w14:paraId="70B558D2" w14:textId="77777777" w:rsidR="00754186" w:rsidRDefault="00754186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3CC5F582" w14:textId="1603C6B9" w:rsidR="007F5AFA" w:rsidRPr="007D5D50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7F5AFA" w:rsidRPr="007D5D50" w14:paraId="37CAECB1" w14:textId="77777777" w:rsidTr="007F5AFA">
        <w:trPr>
          <w:trHeight w:val="300"/>
          <w:jc w:val="right"/>
        </w:trPr>
        <w:tc>
          <w:tcPr>
            <w:tcW w:w="8222" w:type="dxa"/>
            <w:hideMark/>
          </w:tcPr>
          <w:p w14:paraId="25F42DDC" w14:textId="23EDBC2A" w:rsidR="007F5AFA" w:rsidRPr="007D5D50" w:rsidRDefault="007F5AFA" w:rsidP="00E226EE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u w:val="single"/>
                <w:lang w:eastAsia="zh-CN"/>
              </w:rPr>
              <w:t>Non-Peer-</w:t>
            </w:r>
            <w:r w:rsidR="0041237F">
              <w:rPr>
                <w:rFonts w:ascii="Times New Roman" w:eastAsia="SimSun" w:hAnsi="Times New Roman" w:cs="Times New Roman" w:hint="eastAsia"/>
                <w:u w:val="single"/>
                <w:lang w:eastAsia="zh-CN"/>
              </w:rPr>
              <w:t>R</w:t>
            </w:r>
            <w:r>
              <w:rPr>
                <w:rFonts w:ascii="Times New Roman" w:eastAsia="SimSun" w:hAnsi="Times New Roman" w:cs="Times New Roman" w:hint="eastAsia"/>
                <w:u w:val="single"/>
                <w:lang w:eastAsia="zh-CN"/>
              </w:rPr>
              <w:t>eviewed</w:t>
            </w:r>
            <w:r w:rsidRPr="007D5D50">
              <w:rPr>
                <w:rFonts w:ascii="Times New Roman" w:eastAsia="SimSun" w:hAnsi="Times New Roman" w:cs="Times New Roman"/>
                <w:lang w:eastAsia="zh-CN"/>
              </w:rPr>
              <w:t> </w:t>
            </w:r>
          </w:p>
          <w:p w14:paraId="088178A0" w14:textId="77777777" w:rsidR="007F5AFA" w:rsidRPr="007F5AFA" w:rsidRDefault="007F5AFA" w:rsidP="007F5AFA">
            <w:pPr>
              <w:tabs>
                <w:tab w:val="left" w:pos="955"/>
              </w:tabs>
              <w:spacing w:before="121"/>
              <w:ind w:left="720" w:right="829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Enola.</w:t>
            </w:r>
            <w:r w:rsidRPr="007F5A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“The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Hearse.”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In</w:t>
            </w:r>
            <w:r w:rsidRPr="007F5AFA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Reflections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on</w:t>
            </w:r>
            <w:r w:rsidRPr="007F5AF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 xml:space="preserve">Humanity </w:t>
            </w:r>
            <w:r w:rsidRPr="007F5AFA">
              <w:rPr>
                <w:rFonts w:ascii="Times New Roman" w:hAnsi="Times New Roman" w:cs="Times New Roman"/>
              </w:rPr>
              <w:t>(2015):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8-9.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Indianapolis: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Indiana University</w:t>
            </w:r>
            <w:r w:rsidRPr="007F5AF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School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 xml:space="preserve">of </w:t>
            </w:r>
            <w:r w:rsidRPr="007F5AFA">
              <w:rPr>
                <w:rFonts w:ascii="Times New Roman" w:hAnsi="Times New Roman" w:cs="Times New Roman"/>
                <w:spacing w:val="-2"/>
              </w:rPr>
              <w:t>Medicine.</w:t>
            </w:r>
          </w:p>
          <w:p w14:paraId="69FD4A05" w14:textId="2C1EFB05" w:rsidR="007F5AFA" w:rsidRPr="007F5AFA" w:rsidRDefault="007F5AFA" w:rsidP="007F5AFA">
            <w:pPr>
              <w:tabs>
                <w:tab w:val="left" w:pos="955"/>
              </w:tabs>
              <w:spacing w:before="1"/>
              <w:ind w:left="72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8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The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7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USF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13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Emergency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Medicine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Blog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Has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13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Arrived!</w:t>
              </w:r>
            </w:hyperlink>
            <w:r w:rsidRPr="007F5AFA">
              <w:rPr>
                <w:rFonts w:ascii="Times New Roman" w:hAnsi="Times New Roman" w:cs="Times New Roman"/>
              </w:rPr>
              <w:t>”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June</w:t>
            </w:r>
            <w:r w:rsidRPr="007F5AF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5"/>
              </w:rPr>
              <w:t xml:space="preserve">19, </w:t>
            </w:r>
            <w:r w:rsidRPr="007F5AFA">
              <w:rPr>
                <w:rFonts w:ascii="Times New Roman" w:hAnsi="Times New Roman" w:cs="Times New Roman"/>
                <w:spacing w:val="-2"/>
              </w:rPr>
              <w:t>2020.</w:t>
            </w:r>
          </w:p>
          <w:p w14:paraId="350D8EFD" w14:textId="283DE9EC" w:rsidR="007F5AFA" w:rsidRPr="007F5AFA" w:rsidRDefault="007F5AFA" w:rsidP="007F5AFA">
            <w:pPr>
              <w:tabs>
                <w:tab w:val="left" w:pos="954"/>
              </w:tabs>
              <w:spacing w:before="2" w:line="237" w:lineRule="auto"/>
              <w:ind w:left="720" w:right="397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 Enola</w:t>
            </w:r>
            <w:r w:rsidRPr="007F5AFA">
              <w:rPr>
                <w:rFonts w:ascii="Times New Roman" w:hAnsi="Times New Roman" w:cs="Times New Roman"/>
              </w:rPr>
              <w:t>. “</w:t>
            </w:r>
            <w:hyperlink r:id="rId9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USF Emergency Medicine Residents Participate in Futuristic Training</w:t>
              </w:r>
            </w:hyperlink>
            <w:r w:rsidR="007B6605">
              <w:rPr>
                <w:rFonts w:ascii="Times New Roman" w:hAnsi="Times New Roman" w:cs="Times New Roman" w:hint="eastAsia"/>
                <w:lang w:eastAsia="zh-CN"/>
              </w:rPr>
              <w:t>.</w:t>
            </w:r>
            <w:r w:rsidRPr="007F5AFA">
              <w:rPr>
                <w:rFonts w:ascii="Times New Roman" w:hAnsi="Times New Roman" w:cs="Times New Roman"/>
              </w:rPr>
              <w:t xml:space="preserve">” </w:t>
            </w:r>
            <w:r w:rsidRPr="007F5AFA">
              <w:rPr>
                <w:rFonts w:ascii="Times New Roman" w:hAnsi="Times New Roman" w:cs="Times New Roman"/>
                <w:i/>
              </w:rPr>
              <w:t>USF Emergency Medicine Training</w:t>
            </w:r>
            <w:r w:rsidRPr="007F5AF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June</w:t>
            </w:r>
            <w:r w:rsidRPr="007F5AF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19,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2020</w:t>
            </w:r>
            <w:r w:rsidRPr="007F5AFA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64334C56" w14:textId="6961E937" w:rsidR="007F5AFA" w:rsidRPr="007F5AFA" w:rsidRDefault="007F5AFA" w:rsidP="007F5AFA">
            <w:pPr>
              <w:tabs>
                <w:tab w:val="left" w:pos="954"/>
              </w:tabs>
              <w:spacing w:before="1"/>
              <w:ind w:left="720" w:right="2348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0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Managing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10"/>
                </w:rPr>
                <w:t xml:space="preserve"> </w:t>
              </w:r>
              <w:proofErr w:type="spellStart"/>
              <w:r w:rsidRPr="007B6605">
                <w:rPr>
                  <w:rStyle w:val="Hyperlink"/>
                  <w:rFonts w:ascii="Times New Roman" w:hAnsi="Times New Roman" w:cs="Times New Roman"/>
                </w:rPr>
                <w:t>Torsades</w:t>
              </w:r>
              <w:proofErr w:type="spellEnd"/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July</w:t>
            </w:r>
            <w:r w:rsidRPr="007F5AF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29.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 xml:space="preserve">2020. </w:t>
            </w:r>
          </w:p>
          <w:p w14:paraId="3084AAFD" w14:textId="77777777" w:rsidR="007B6605" w:rsidRDefault="007F5AFA" w:rsidP="007B6605">
            <w:pPr>
              <w:tabs>
                <w:tab w:val="left" w:pos="954"/>
              </w:tabs>
              <w:spacing w:before="1"/>
              <w:ind w:left="720" w:right="27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 Enola</w:t>
            </w:r>
            <w:r w:rsidRPr="007F5AFA">
              <w:rPr>
                <w:rFonts w:ascii="Times New Roman" w:hAnsi="Times New Roman" w:cs="Times New Roman"/>
              </w:rPr>
              <w:t xml:space="preserve">. “Medicine, Style, and the Magnetic Bougie. Faculty Spotlight: Matthew Vasy, MD.” </w:t>
            </w:r>
            <w:r w:rsidRPr="007F5AFA">
              <w:rPr>
                <w:rFonts w:ascii="Times New Roman" w:hAnsi="Times New Roman" w:cs="Times New Roman"/>
                <w:i/>
              </w:rPr>
              <w:t>USF Emergency Medicine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August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9.</w:t>
            </w:r>
            <w:r w:rsidRPr="007F5AF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2020.</w:t>
            </w:r>
            <w:r w:rsidRPr="007F5AFA">
              <w:rPr>
                <w:rFonts w:ascii="Times New Roman" w:hAnsi="Times New Roman" w:cs="Times New Roman"/>
                <w:spacing w:val="27"/>
              </w:rPr>
              <w:t xml:space="preserve"> </w:t>
            </w:r>
          </w:p>
          <w:p w14:paraId="066CBA33" w14:textId="630E23EA" w:rsidR="007F5AFA" w:rsidRPr="007F5AFA" w:rsidRDefault="007F5AFA" w:rsidP="007B6605">
            <w:pPr>
              <w:tabs>
                <w:tab w:val="left" w:pos="954"/>
              </w:tabs>
              <w:spacing w:before="1"/>
              <w:ind w:left="720" w:right="27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 Enola</w:t>
            </w:r>
            <w:r w:rsidRPr="007F5AFA">
              <w:rPr>
                <w:rFonts w:ascii="Times New Roman" w:hAnsi="Times New Roman" w:cs="Times New Roman"/>
              </w:rPr>
              <w:t>. “</w:t>
            </w:r>
            <w:hyperlink r:id="rId11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USF Maintains Strong Presence at Symposium by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1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the Sea</w:t>
              </w:r>
            </w:hyperlink>
            <w:r w:rsidRPr="007F5AFA">
              <w:rPr>
                <w:rFonts w:ascii="Times New Roman" w:hAnsi="Times New Roman" w:cs="Times New Roman"/>
              </w:rPr>
              <w:t xml:space="preserve">.” </w:t>
            </w:r>
            <w:r w:rsidRPr="007F5AFA">
              <w:rPr>
                <w:rFonts w:ascii="Times New Roman" w:hAnsi="Times New Roman" w:cs="Times New Roman"/>
                <w:i/>
              </w:rPr>
              <w:t>USF Emergency Medicine Training Blog</w:t>
            </w:r>
            <w:r w:rsidRPr="007F5AFA">
              <w:rPr>
                <w:rFonts w:ascii="Times New Roman" w:hAnsi="Times New Roman" w:cs="Times New Roman"/>
              </w:rPr>
              <w:t xml:space="preserve">, </w:t>
            </w:r>
            <w:r w:rsidRPr="007F5AFA">
              <w:rPr>
                <w:rFonts w:ascii="Times New Roman" w:hAnsi="Times New Roman" w:cs="Times New Roman"/>
                <w:spacing w:val="-2"/>
              </w:rPr>
              <w:t xml:space="preserve">September 9. 2020. </w:t>
            </w:r>
          </w:p>
          <w:p w14:paraId="142FE80F" w14:textId="6B592BDC" w:rsidR="007F5AFA" w:rsidRPr="007F5AFA" w:rsidRDefault="007F5AFA" w:rsidP="007F5AFA">
            <w:pPr>
              <w:tabs>
                <w:tab w:val="left" w:pos="954"/>
              </w:tabs>
              <w:ind w:left="720" w:right="2238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2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SVT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on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5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the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ECG</w:t>
              </w:r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October</w:t>
            </w:r>
            <w:r w:rsidRPr="007F5AF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14.</w:t>
            </w:r>
            <w:r w:rsidRPr="007F5AF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 xml:space="preserve">2020. </w:t>
            </w:r>
          </w:p>
          <w:p w14:paraId="0CE63D67" w14:textId="6F265013" w:rsidR="007F5AFA" w:rsidRPr="007F5AFA" w:rsidRDefault="007F5AFA" w:rsidP="007F5AFA">
            <w:pPr>
              <w:tabs>
                <w:tab w:val="left" w:pos="954"/>
              </w:tabs>
              <w:spacing w:line="235" w:lineRule="auto"/>
              <w:ind w:left="720" w:right="1326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3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Tropical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Medicine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in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5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the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ER</w:t>
              </w:r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October</w:t>
            </w:r>
            <w:r w:rsidRPr="007F5AF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19.</w:t>
            </w:r>
            <w:r w:rsidRPr="007F5AF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 xml:space="preserve">2020. </w:t>
            </w:r>
          </w:p>
          <w:p w14:paraId="77CE4380" w14:textId="4D071BD5" w:rsidR="007F5AFA" w:rsidRPr="007F5AFA" w:rsidRDefault="007F5AFA" w:rsidP="007F5AFA">
            <w:pPr>
              <w:tabs>
                <w:tab w:val="left" w:pos="954"/>
              </w:tabs>
              <w:spacing w:before="1"/>
              <w:ind w:left="720" w:right="356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4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Tox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6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Files: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Hyperthermic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Emergencies</w:t>
              </w:r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November</w:t>
            </w:r>
            <w:r w:rsidRPr="007F5AF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17.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2020.</w:t>
            </w:r>
          </w:p>
          <w:p w14:paraId="0EE2E113" w14:textId="18055DA5" w:rsidR="007F5AFA" w:rsidRPr="007F5AFA" w:rsidRDefault="007F5AFA" w:rsidP="007F5AFA">
            <w:pPr>
              <w:tabs>
                <w:tab w:val="left" w:pos="955"/>
              </w:tabs>
              <w:spacing w:line="240" w:lineRule="exact"/>
              <w:ind w:left="72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5" w:history="1">
              <w:r w:rsidRPr="007852CA">
                <w:rPr>
                  <w:rStyle w:val="Hyperlink"/>
                  <w:rFonts w:ascii="Times New Roman" w:hAnsi="Times New Roman" w:cs="Times New Roman"/>
                </w:rPr>
                <w:t>All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1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I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want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for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Christmas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is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3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my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Covid-19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3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Vaccine</w:t>
              </w:r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December</w:t>
            </w:r>
            <w:r w:rsidRPr="007F5AFA">
              <w:rPr>
                <w:rFonts w:ascii="Times New Roman" w:hAnsi="Times New Roman" w:cs="Times New Roman"/>
                <w:spacing w:val="-2"/>
                <w:lang w:eastAsia="zh-CN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4"/>
              </w:rPr>
              <w:t>21.</w:t>
            </w:r>
            <w:r w:rsidRPr="007F5AFA">
              <w:rPr>
                <w:rFonts w:ascii="Times New Roman" w:hAnsi="Times New Roman" w:cs="Times New Roman"/>
                <w:spacing w:val="73"/>
                <w:w w:val="150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4"/>
              </w:rPr>
              <w:t>2020.</w:t>
            </w:r>
          </w:p>
          <w:p w14:paraId="4D98021C" w14:textId="72403186" w:rsidR="007F5AFA" w:rsidRPr="007F5AFA" w:rsidRDefault="007F5AFA" w:rsidP="007F5AFA">
            <w:pPr>
              <w:tabs>
                <w:tab w:val="left" w:pos="955"/>
              </w:tabs>
              <w:ind w:left="72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  <w:spacing w:val="-2"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  <w:spacing w:val="-2"/>
              </w:rPr>
              <w:t>Enola</w:t>
            </w:r>
            <w:r w:rsidRPr="007F5AFA">
              <w:rPr>
                <w:rFonts w:ascii="Times New Roman" w:hAnsi="Times New Roman" w:cs="Times New Roman"/>
                <w:spacing w:val="-2"/>
              </w:rPr>
              <w:t>.</w:t>
            </w:r>
            <w:r w:rsidRPr="007F5AF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“</w:t>
            </w:r>
            <w:hyperlink r:id="rId16" w:history="1">
              <w:r w:rsidRPr="007852CA">
                <w:rPr>
                  <w:rStyle w:val="Hyperlink"/>
                  <w:rFonts w:ascii="Times New Roman" w:hAnsi="Times New Roman" w:cs="Times New Roman"/>
                  <w:spacing w:val="-2"/>
                </w:rPr>
                <w:t>Regional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2"/>
                </w:rPr>
                <w:t>Anesthesia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2"/>
                </w:rPr>
                <w:t>in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2"/>
                </w:rPr>
                <w:t>the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2"/>
                </w:rPr>
                <w:t>Emergency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2"/>
                </w:rPr>
                <w:t>Department</w:t>
              </w:r>
            </w:hyperlink>
            <w:r w:rsidRPr="007F5AFA">
              <w:rPr>
                <w:rFonts w:ascii="Times New Roman" w:hAnsi="Times New Roman" w:cs="Times New Roman"/>
                <w:spacing w:val="-2"/>
              </w:rPr>
              <w:t>.”</w:t>
            </w:r>
            <w:r w:rsidRPr="007F5AF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USF</w:t>
            </w:r>
            <w:r w:rsidRPr="007F5AFA">
              <w:rPr>
                <w:rFonts w:ascii="Times New Roman" w:hAnsi="Times New Roman" w:cs="Times New Roman"/>
                <w:i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Blog</w:t>
            </w:r>
            <w:r w:rsidRPr="007F5AFA">
              <w:rPr>
                <w:rFonts w:ascii="Times New Roman" w:hAnsi="Times New Roman" w:cs="Times New Roman"/>
                <w:spacing w:val="-2"/>
              </w:rPr>
              <w:t>,</w:t>
            </w:r>
            <w:r w:rsidRPr="007F5AF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March</w:t>
            </w:r>
            <w:r w:rsidRPr="007F5AFA">
              <w:rPr>
                <w:rFonts w:ascii="Times New Roman" w:hAnsi="Times New Roman" w:cs="Times New Roman"/>
                <w:spacing w:val="-2"/>
                <w:lang w:eastAsia="zh-CN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4"/>
              </w:rPr>
              <w:t>24.2021.</w:t>
            </w:r>
            <w:r w:rsidRPr="007F5AFA">
              <w:rPr>
                <w:rFonts w:ascii="Times New Roman" w:hAnsi="Times New Roman" w:cs="Times New Roman"/>
                <w:spacing w:val="66"/>
                <w:w w:val="150"/>
              </w:rPr>
              <w:t xml:space="preserve"> </w:t>
            </w:r>
          </w:p>
          <w:p w14:paraId="1AC91F0D" w14:textId="2BD58698" w:rsidR="007F5AFA" w:rsidRPr="007F5AFA" w:rsidRDefault="007F5AFA" w:rsidP="007F5AFA">
            <w:pPr>
              <w:tabs>
                <w:tab w:val="left" w:pos="955"/>
              </w:tabs>
              <w:spacing w:line="243" w:lineRule="exact"/>
              <w:ind w:left="72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lastRenderedPageBreak/>
              <w:t>Okonkwo,</w:t>
            </w:r>
            <w:r w:rsidRPr="007F5AFA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7" w:history="1">
              <w:r w:rsidRPr="007852CA">
                <w:rPr>
                  <w:rStyle w:val="Hyperlink"/>
                  <w:rFonts w:ascii="Times New Roman" w:hAnsi="Times New Roman" w:cs="Times New Roman"/>
                </w:rPr>
                <w:t>An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Unusual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3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ECG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1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Finding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in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Cardiac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3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Arrest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Patient</w:t>
              </w:r>
              <w:r w:rsidRPr="007852CA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.</w:t>
              </w:r>
            </w:hyperlink>
            <w:r w:rsidRPr="007F5AFA">
              <w:rPr>
                <w:rFonts w:ascii="Times New Roman" w:hAnsi="Times New Roman" w:cs="Times New Roman"/>
              </w:rPr>
              <w:t>”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April</w:t>
            </w:r>
            <w:r w:rsidRPr="007F5AFA">
              <w:rPr>
                <w:rFonts w:ascii="Times New Roman" w:hAnsi="Times New Roman" w:cs="Times New Roman"/>
                <w:spacing w:val="-2"/>
                <w:lang w:eastAsia="zh-CN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4"/>
              </w:rPr>
              <w:t>5.</w:t>
            </w:r>
            <w:r w:rsidRPr="007F5AF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4"/>
              </w:rPr>
              <w:t>2021.</w:t>
            </w:r>
            <w:r w:rsidRPr="007F5AFA">
              <w:rPr>
                <w:rFonts w:ascii="Times New Roman" w:hAnsi="Times New Roman" w:cs="Times New Roman"/>
                <w:spacing w:val="28"/>
              </w:rPr>
              <w:t xml:space="preserve"> </w:t>
            </w:r>
          </w:p>
          <w:p w14:paraId="4F2BFEF0" w14:textId="55CD5F72" w:rsidR="007852CA" w:rsidRDefault="007F5AFA" w:rsidP="007852CA">
            <w:pPr>
              <w:tabs>
                <w:tab w:val="left" w:pos="955"/>
              </w:tabs>
              <w:spacing w:before="1"/>
              <w:ind w:left="720" w:right="33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</w:rPr>
              <w:t xml:space="preserve">Rachael Chaska, </w:t>
            </w:r>
            <w:r w:rsidRPr="007F5AFA">
              <w:rPr>
                <w:rFonts w:ascii="Times New Roman" w:hAnsi="Times New Roman" w:cs="Times New Roman"/>
                <w:b/>
              </w:rPr>
              <w:t>Okonkwo, Enola</w:t>
            </w:r>
            <w:r w:rsidRPr="007F5AFA">
              <w:rPr>
                <w:rFonts w:ascii="Times New Roman" w:hAnsi="Times New Roman" w:cs="Times New Roman"/>
              </w:rPr>
              <w:t>, Maram Bishawi, Bryan Hyman. “</w:t>
            </w:r>
            <w:hyperlink r:id="rId18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ER Cardiology Case Files: Syncope ECG Reveals Epsilon-Like Waves in Patient with repaired Tetralogy of Fallot</w:t>
              </w:r>
            </w:hyperlink>
            <w:r w:rsidRPr="007F5AFA">
              <w:rPr>
                <w:rFonts w:ascii="Times New Roman" w:hAnsi="Times New Roman" w:cs="Times New Roman"/>
              </w:rPr>
              <w:t xml:space="preserve">.” </w:t>
            </w:r>
            <w:r w:rsidRPr="007F5AFA">
              <w:rPr>
                <w:rFonts w:ascii="Times New Roman" w:hAnsi="Times New Roman" w:cs="Times New Roman"/>
                <w:i/>
              </w:rPr>
              <w:t>USF Emergency Medicine Training Blog</w:t>
            </w:r>
            <w:r w:rsidRPr="007F5AFA">
              <w:rPr>
                <w:rFonts w:ascii="Times New Roman" w:hAnsi="Times New Roman" w:cs="Times New Roman"/>
              </w:rPr>
              <w:t xml:space="preserve">, September 7, </w:t>
            </w:r>
            <w:r w:rsidRPr="007F5AFA">
              <w:rPr>
                <w:rFonts w:ascii="Times New Roman" w:hAnsi="Times New Roman" w:cs="Times New Roman"/>
                <w:spacing w:val="-2"/>
              </w:rPr>
              <w:t xml:space="preserve">2021. </w:t>
            </w:r>
          </w:p>
          <w:p w14:paraId="41F3AE65" w14:textId="0E213FF1" w:rsidR="007F5AFA" w:rsidRPr="007F5AFA" w:rsidRDefault="007F5AFA" w:rsidP="007852CA">
            <w:pPr>
              <w:tabs>
                <w:tab w:val="left" w:pos="955"/>
              </w:tabs>
              <w:spacing w:before="1"/>
              <w:ind w:left="720" w:right="33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19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Outpatient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Treatment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4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Options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12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for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5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Covid-19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2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&amp;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ACTIV-6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6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Study</w:t>
              </w:r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 Blog</w:t>
            </w:r>
            <w:r w:rsidRPr="007F5AFA">
              <w:rPr>
                <w:rFonts w:ascii="Times New Roman" w:hAnsi="Times New Roman" w:cs="Times New Roman"/>
              </w:rPr>
              <w:t>, February 02. 2022.</w:t>
            </w:r>
          </w:p>
          <w:p w14:paraId="3C764018" w14:textId="27C7CE6D" w:rsidR="007F5AFA" w:rsidRPr="007F5AFA" w:rsidRDefault="007F5AFA" w:rsidP="007F5AFA">
            <w:pPr>
              <w:tabs>
                <w:tab w:val="left" w:pos="955"/>
              </w:tabs>
              <w:spacing w:line="240" w:lineRule="exact"/>
              <w:ind w:left="720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  <w:spacing w:val="-2"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  <w:spacing w:val="-2"/>
              </w:rPr>
              <w:t>Enola</w:t>
            </w:r>
            <w:r w:rsidRPr="007F5AFA">
              <w:rPr>
                <w:rFonts w:ascii="Times New Roman" w:hAnsi="Times New Roman" w:cs="Times New Roman"/>
                <w:spacing w:val="-2"/>
              </w:rPr>
              <w:t>.</w:t>
            </w:r>
            <w:r w:rsidRPr="007F5AF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“</w:t>
            </w:r>
            <w:hyperlink r:id="rId20" w:history="1">
              <w:r w:rsidRPr="007B6605">
                <w:rPr>
                  <w:rStyle w:val="Hyperlink"/>
                  <w:rFonts w:ascii="Times New Roman" w:hAnsi="Times New Roman" w:cs="Times New Roman"/>
                  <w:spacing w:val="-2"/>
                </w:rPr>
                <w:t>Women’s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4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2"/>
                </w:rPr>
                <w:t>History Month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3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2"/>
                </w:rPr>
                <w:t>Special</w:t>
              </w:r>
              <w:r w:rsidR="007B6605" w:rsidRPr="007B6605">
                <w:rPr>
                  <w:rStyle w:val="Hyperlink"/>
                  <w:rFonts w:ascii="Times New Roman" w:hAnsi="Times New Roman" w:cs="Times New Roman" w:hint="eastAsia"/>
                  <w:spacing w:val="-2"/>
                  <w:lang w:eastAsia="zh-CN"/>
                </w:rPr>
                <w:t>!</w:t>
              </w:r>
            </w:hyperlink>
            <w:r w:rsidRPr="007F5AFA">
              <w:rPr>
                <w:rFonts w:ascii="Times New Roman" w:hAnsi="Times New Roman" w:cs="Times New Roman"/>
                <w:spacing w:val="-2"/>
              </w:rPr>
              <w:t>”</w:t>
            </w:r>
            <w:r w:rsidRPr="007F5AFA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5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  <w:spacing w:val="-2"/>
              </w:rPr>
              <w:t>Blog</w:t>
            </w:r>
            <w:r w:rsidRPr="007F5AFA">
              <w:rPr>
                <w:rFonts w:ascii="Times New Roman" w:hAnsi="Times New Roman" w:cs="Times New Roman"/>
                <w:spacing w:val="-2"/>
              </w:rPr>
              <w:t>,</w:t>
            </w:r>
            <w:r w:rsidRPr="007F5AFA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March 25,</w:t>
            </w:r>
            <w:r w:rsidRPr="007F5AF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5AFA">
              <w:rPr>
                <w:rFonts w:ascii="Times New Roman" w:hAnsi="Times New Roman" w:cs="Times New Roman"/>
                <w:spacing w:val="-2"/>
              </w:rPr>
              <w:t>2022.</w:t>
            </w:r>
          </w:p>
          <w:p w14:paraId="1F85A5AC" w14:textId="2B9A2C65" w:rsidR="007F5AFA" w:rsidRPr="007F5AFA" w:rsidRDefault="007F5AFA" w:rsidP="007F5AFA">
            <w:pPr>
              <w:tabs>
                <w:tab w:val="left" w:pos="954"/>
              </w:tabs>
              <w:ind w:left="720" w:right="613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</w:rPr>
              <w:t>Tavolieri,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Angela;</w:t>
            </w:r>
            <w:r w:rsidRPr="007F5AFA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7F5AFA">
              <w:rPr>
                <w:rFonts w:ascii="Times New Roman" w:hAnsi="Times New Roman" w:cs="Times New Roman"/>
              </w:rPr>
              <w:t>Costers</w:t>
            </w:r>
            <w:proofErr w:type="spellEnd"/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Vincent;</w:t>
            </w:r>
            <w:r w:rsidRPr="007F5AF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Gerges,</w:t>
            </w:r>
            <w:r w:rsidRPr="007F5AF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Marco;</w:t>
            </w:r>
            <w:r w:rsidRPr="007F5AFA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7F5AFA">
              <w:rPr>
                <w:rFonts w:ascii="Times New Roman" w:hAnsi="Times New Roman" w:cs="Times New Roman"/>
              </w:rPr>
              <w:t>Perisetla</w:t>
            </w:r>
            <w:proofErr w:type="spellEnd"/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Naveen;</w:t>
            </w:r>
            <w:r w:rsidRPr="007F5AF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Enola.</w:t>
            </w:r>
            <w:r w:rsidRPr="007F5AFA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21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Tick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6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Alert</w:t>
              </w:r>
              <w:r w:rsidR="007B6605" w:rsidRPr="007B6605">
                <w:rPr>
                  <w:rStyle w:val="normaltextrun"/>
                  <w:rFonts w:ascii="Times New Roman" w:hAnsi="Times New Roman" w:cs="Times New Roman"/>
                  <w:u w:val="single"/>
                </w:rPr>
                <w:t xml:space="preserve"> –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Rocky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7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Mountain Spotted Fever is on the Rise</w:t>
              </w:r>
            </w:hyperlink>
            <w:r w:rsidRPr="007F5AFA">
              <w:rPr>
                <w:rFonts w:ascii="Times New Roman" w:hAnsi="Times New Roman" w:cs="Times New Roman"/>
              </w:rPr>
              <w:t xml:space="preserve">.” </w:t>
            </w:r>
            <w:r w:rsidRPr="007F5AFA">
              <w:rPr>
                <w:rFonts w:ascii="Times New Roman" w:hAnsi="Times New Roman" w:cs="Times New Roman"/>
                <w:i/>
              </w:rPr>
              <w:t>USF Emergency Medicine Training Blog</w:t>
            </w:r>
            <w:r w:rsidRPr="007F5AFA">
              <w:rPr>
                <w:rFonts w:ascii="Times New Roman" w:hAnsi="Times New Roman" w:cs="Times New Roman"/>
              </w:rPr>
              <w:t>, June 11, 2022.</w:t>
            </w:r>
          </w:p>
          <w:p w14:paraId="65317FDD" w14:textId="67EEDE7A" w:rsidR="007F5AFA" w:rsidRPr="007F5AFA" w:rsidRDefault="007F5AFA" w:rsidP="007F5AFA">
            <w:pPr>
              <w:tabs>
                <w:tab w:val="left" w:pos="954"/>
              </w:tabs>
              <w:spacing w:before="1"/>
              <w:ind w:left="720" w:right="265" w:hanging="720"/>
              <w:rPr>
                <w:rFonts w:ascii="Times New Roman" w:hAnsi="Times New Roman" w:cs="Times New Roma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.</w:t>
            </w:r>
            <w:r w:rsidRPr="007F5AF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22" w:history="1">
              <w:r w:rsidRPr="007B6605">
                <w:rPr>
                  <w:rStyle w:val="Hyperlink"/>
                  <w:rFonts w:ascii="Times New Roman" w:hAnsi="Times New Roman" w:cs="Times New Roman"/>
                </w:rPr>
                <w:t>Case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4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Files: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4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Apical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Hypertrophic</w:t>
              </w:r>
              <w:r w:rsidRPr="007B6605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B6605">
                <w:rPr>
                  <w:rStyle w:val="Hyperlink"/>
                  <w:rFonts w:ascii="Times New Roman" w:hAnsi="Times New Roman" w:cs="Times New Roman"/>
                </w:rPr>
                <w:t>Cardiomyopathy</w:t>
              </w:r>
            </w:hyperlink>
            <w:r w:rsidRPr="007F5AFA">
              <w:rPr>
                <w:rFonts w:ascii="Times New Roman" w:hAnsi="Times New Roman" w:cs="Times New Roman"/>
              </w:rPr>
              <w:t>.”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USF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Emergency</w:t>
            </w:r>
            <w:r w:rsidRPr="007F5AFA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Medicine</w:t>
            </w:r>
            <w:r w:rsidRPr="007F5AF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Training</w:t>
            </w:r>
            <w:r w:rsidRPr="007F5AFA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7F5AFA">
              <w:rPr>
                <w:rFonts w:ascii="Times New Roman" w:hAnsi="Times New Roman" w:cs="Times New Roman"/>
                <w:i/>
              </w:rPr>
              <w:t>Blog</w:t>
            </w:r>
            <w:r w:rsidRPr="007F5AFA">
              <w:rPr>
                <w:rFonts w:ascii="Times New Roman" w:hAnsi="Times New Roman" w:cs="Times New Roman"/>
              </w:rPr>
              <w:t>,</w:t>
            </w:r>
            <w:r w:rsidRPr="007F5AF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March</w:t>
            </w:r>
            <w:r w:rsidRPr="007F5AF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 xml:space="preserve">17, </w:t>
            </w:r>
            <w:r w:rsidRPr="007F5AFA">
              <w:rPr>
                <w:rFonts w:ascii="Times New Roman" w:hAnsi="Times New Roman" w:cs="Times New Roman"/>
                <w:spacing w:val="-2"/>
              </w:rPr>
              <w:t>2023.</w:t>
            </w:r>
          </w:p>
          <w:p w14:paraId="6B2D1EE0" w14:textId="2CD4E2DB" w:rsidR="007F5AFA" w:rsidRPr="007F5AFA" w:rsidRDefault="007F5AFA" w:rsidP="007F5AFA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  <w:r w:rsidRPr="007F5AFA">
              <w:rPr>
                <w:rFonts w:ascii="Times New Roman" w:hAnsi="Times New Roman" w:cs="Times New Roman"/>
                <w:b/>
              </w:rPr>
              <w:t>Okonkwo,</w:t>
            </w:r>
            <w:r w:rsidRPr="007F5AFA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7F5AFA">
              <w:rPr>
                <w:rFonts w:ascii="Times New Roman" w:hAnsi="Times New Roman" w:cs="Times New Roman"/>
                <w:b/>
              </w:rPr>
              <w:t>Enola</w:t>
            </w:r>
            <w:r w:rsidRPr="007F5AFA">
              <w:rPr>
                <w:rFonts w:ascii="Times New Roman" w:hAnsi="Times New Roman" w:cs="Times New Roman"/>
              </w:rPr>
              <w:t>;</w:t>
            </w:r>
            <w:r w:rsidRPr="007F5AF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Lewis,</w:t>
            </w:r>
            <w:r w:rsidRPr="007F5AF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Nicholas;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Dalby,</w:t>
            </w:r>
            <w:r w:rsidRPr="007F5AF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Claire;</w:t>
            </w:r>
            <w:r w:rsidRPr="007F5AF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Martinez,</w:t>
            </w:r>
            <w:r w:rsidRPr="007F5AF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Lorena.</w:t>
            </w:r>
            <w:r w:rsidRPr="007F5AF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F5AFA">
              <w:rPr>
                <w:rFonts w:ascii="Times New Roman" w:hAnsi="Times New Roman" w:cs="Times New Roman"/>
              </w:rPr>
              <w:t>“</w:t>
            </w:r>
            <w:hyperlink r:id="rId23" w:history="1">
              <w:r w:rsidRPr="00BE130D">
                <w:rPr>
                  <w:rStyle w:val="Hyperlink"/>
                  <w:rFonts w:ascii="Times New Roman" w:hAnsi="Times New Roman" w:cs="Times New Roman"/>
                </w:rPr>
                <w:t>MAHA,</w:t>
              </w:r>
              <w:r w:rsidRPr="00BE130D">
                <w:rPr>
                  <w:rStyle w:val="Hyperlink"/>
                  <w:rFonts w:ascii="Times New Roman" w:hAnsi="Times New Roman" w:cs="Times New Roman"/>
                  <w:spacing w:val="-3"/>
                </w:rPr>
                <w:t xml:space="preserve"> </w:t>
              </w:r>
              <w:r w:rsidRPr="00BE130D">
                <w:rPr>
                  <w:rStyle w:val="Hyperlink"/>
                  <w:rFonts w:ascii="Times New Roman" w:hAnsi="Times New Roman" w:cs="Times New Roman"/>
                </w:rPr>
                <w:t>TTP,</w:t>
              </w:r>
              <w:r w:rsidRPr="00BE130D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BE130D">
                <w:rPr>
                  <w:rStyle w:val="Hyperlink"/>
                  <w:rFonts w:ascii="Times New Roman" w:hAnsi="Times New Roman" w:cs="Times New Roman"/>
                </w:rPr>
                <w:t>HUS,</w:t>
              </w:r>
              <w:r w:rsidRPr="00BE130D">
                <w:rPr>
                  <w:rStyle w:val="Hyperlink"/>
                  <w:rFonts w:ascii="Times New Roman" w:hAnsi="Times New Roman" w:cs="Times New Roman"/>
                  <w:spacing w:val="-3"/>
                </w:rPr>
                <w:t xml:space="preserve"> </w:t>
              </w:r>
              <w:r w:rsidRPr="00BE130D">
                <w:rPr>
                  <w:rStyle w:val="Hyperlink"/>
                  <w:rFonts w:ascii="Times New Roman" w:hAnsi="Times New Roman" w:cs="Times New Roman"/>
                </w:rPr>
                <w:t>DIC…</w:t>
              </w:r>
              <w:r w:rsidRPr="00BE130D">
                <w:rPr>
                  <w:rStyle w:val="Hyperlink"/>
                  <w:rFonts w:ascii="Times New Roman" w:hAnsi="Times New Roman" w:cs="Times New Roman"/>
                  <w:spacing w:val="-6"/>
                </w:rPr>
                <w:t xml:space="preserve"> </w:t>
              </w:r>
              <w:r w:rsidRPr="00BE130D">
                <w:rPr>
                  <w:rStyle w:val="Hyperlink"/>
                  <w:rFonts w:ascii="Times New Roman" w:hAnsi="Times New Roman" w:cs="Times New Roman"/>
                </w:rPr>
                <w:t>Oh,</w:t>
              </w:r>
              <w:r w:rsidRPr="00BE130D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BE130D">
                <w:rPr>
                  <w:rStyle w:val="Hyperlink"/>
                  <w:rFonts w:ascii="Times New Roman" w:hAnsi="Times New Roman" w:cs="Times New Roman"/>
                </w:rPr>
                <w:t>My!</w:t>
              </w:r>
              <w:r w:rsidRPr="00BE130D">
                <w:rPr>
                  <w:rStyle w:val="Hyperlink"/>
                  <w:rFonts w:ascii="Times New Roman" w:hAnsi="Times New Roman" w:cs="Times New Roman"/>
                  <w:spacing w:val="-6"/>
                </w:rPr>
                <w:t xml:space="preserve"> </w:t>
              </w:r>
              <w:r w:rsidRPr="00BE130D">
                <w:rPr>
                  <w:rStyle w:val="Hyperlink"/>
                  <w:rFonts w:ascii="Times New Roman" w:hAnsi="Times New Roman" w:cs="Times New Roman"/>
                </w:rPr>
                <w:t>Understanding Microangiopathic Hemolytic Anemias</w:t>
              </w:r>
            </w:hyperlink>
            <w:r w:rsidRPr="007F5AFA">
              <w:rPr>
                <w:rFonts w:ascii="Times New Roman" w:hAnsi="Times New Roman" w:cs="Times New Roman"/>
              </w:rPr>
              <w:t xml:space="preserve">.” </w:t>
            </w:r>
            <w:r w:rsidRPr="007F5AFA">
              <w:rPr>
                <w:rFonts w:ascii="Times New Roman" w:hAnsi="Times New Roman" w:cs="Times New Roman"/>
                <w:i/>
              </w:rPr>
              <w:t>USF Emergency Medicine Training Blog</w:t>
            </w:r>
            <w:r w:rsidRPr="007F5AFA">
              <w:rPr>
                <w:rFonts w:ascii="Times New Roman" w:hAnsi="Times New Roman" w:cs="Times New Roman"/>
              </w:rPr>
              <w:t>, April 26, 2023.</w:t>
            </w:r>
          </w:p>
        </w:tc>
      </w:tr>
    </w:tbl>
    <w:p w14:paraId="3DD551AF" w14:textId="77777777" w:rsidR="00E226EE" w:rsidRDefault="00E226EE" w:rsidP="00D50AAA">
      <w:pPr>
        <w:rPr>
          <w:b/>
          <w:bCs/>
          <w:sz w:val="24"/>
          <w:szCs w:val="24"/>
          <w:lang w:eastAsia="zh-CN"/>
        </w:rPr>
      </w:pPr>
    </w:p>
    <w:p w14:paraId="2CA4A6C3" w14:textId="77777777" w:rsidR="005C24A5" w:rsidRPr="0041237F" w:rsidRDefault="006D1DFD" w:rsidP="00D50AAA">
      <w:pPr>
        <w:rPr>
          <w:rFonts w:ascii="Times New Roman" w:hAnsi="Times New Roman" w:cs="Times New Roman"/>
          <w:lang w:eastAsia="zh-CN"/>
        </w:rPr>
      </w:pPr>
      <w:r w:rsidRPr="0041237F">
        <w:rPr>
          <w:rFonts w:ascii="Times New Roman" w:hAnsi="Times New Roman" w:cs="Times New Roman"/>
          <w:b/>
          <w:bCs/>
          <w:sz w:val="24"/>
          <w:szCs w:val="24"/>
        </w:rPr>
        <w:t>Other Research and Creative Achievements</w:t>
      </w:r>
    </w:p>
    <w:tbl>
      <w:tblPr>
        <w:tblW w:w="822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5C24A5" w:rsidRPr="007D5D50" w14:paraId="6F5B43AE" w14:textId="77777777" w:rsidTr="2B72526E">
        <w:trPr>
          <w:trHeight w:val="300"/>
          <w:jc w:val="right"/>
        </w:trPr>
        <w:tc>
          <w:tcPr>
            <w:tcW w:w="8222" w:type="dxa"/>
            <w:hideMark/>
          </w:tcPr>
          <w:p w14:paraId="439E5597" w14:textId="09CBDA64" w:rsidR="005C24A5" w:rsidRDefault="005C24A5" w:rsidP="00D16B73">
            <w:pPr>
              <w:spacing w:after="0"/>
              <w:textAlignment w:val="baseline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7D5D50">
              <w:rPr>
                <w:rFonts w:ascii="Times New Roman" w:eastAsia="SimSun" w:hAnsi="Times New Roman" w:cs="Times New Roman"/>
                <w:u w:val="single"/>
                <w:lang w:eastAsia="zh-CN"/>
              </w:rPr>
              <w:t>P</w:t>
            </w:r>
            <w:r>
              <w:rPr>
                <w:rFonts w:ascii="Times New Roman" w:eastAsia="SimSun" w:hAnsi="Times New Roman" w:cs="Times New Roman" w:hint="eastAsia"/>
                <w:u w:val="single"/>
                <w:lang w:eastAsia="zh-CN"/>
              </w:rPr>
              <w:t>resentation Abstract</w:t>
            </w:r>
          </w:p>
          <w:p w14:paraId="0B8E5B8F" w14:textId="64F12D09" w:rsidR="005C24A5" w:rsidRPr="007D5D50" w:rsidRDefault="005C24A5" w:rsidP="005C24A5">
            <w:pPr>
              <w:spacing w:after="0"/>
              <w:ind w:left="720" w:hanging="720"/>
              <w:textAlignment w:val="baseline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5C24A5" w:rsidRPr="007D5D50" w14:paraId="533950FC" w14:textId="77777777" w:rsidTr="2B72526E">
        <w:trPr>
          <w:trHeight w:val="300"/>
          <w:jc w:val="right"/>
        </w:trPr>
        <w:tc>
          <w:tcPr>
            <w:tcW w:w="8222" w:type="dxa"/>
            <w:hideMark/>
          </w:tcPr>
          <w:p w14:paraId="048F46A2" w14:textId="14772AF1" w:rsidR="005C24A5" w:rsidRPr="005C24A5" w:rsidRDefault="005C24A5" w:rsidP="005C24A5">
            <w:pPr>
              <w:tabs>
                <w:tab w:val="left" w:pos="940"/>
                <w:tab w:val="left" w:pos="959"/>
              </w:tabs>
              <w:spacing w:before="122"/>
              <w:ind w:left="720" w:right="710" w:hanging="720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Adams, </w:t>
            </w:r>
            <w:r w:rsidR="001D6D67">
              <w:rPr>
                <w:rFonts w:ascii="Times New Roman" w:hAnsi="Times New Roman" w:cs="Times New Roman"/>
              </w:rPr>
              <w:t>J</w:t>
            </w:r>
            <w:r w:rsidRPr="005C24A5">
              <w:rPr>
                <w:rFonts w:ascii="Times New Roman" w:hAnsi="Times New Roman" w:cs="Times New Roman"/>
              </w:rPr>
              <w:t xml:space="preserve">; Funk, </w:t>
            </w:r>
            <w:r w:rsidR="001D6D67">
              <w:rPr>
                <w:rFonts w:ascii="Times New Roman" w:hAnsi="Times New Roman" w:cs="Times New Roman"/>
              </w:rPr>
              <w:t>R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 xml:space="preserve">Okonkwo,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, et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al. “Web Based Competency Evaluation of CA1s Poorly Predicts Subsequent Performance or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ABA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Certification</w:t>
            </w:r>
            <w:r w:rsidR="007852CA">
              <w:rPr>
                <w:rFonts w:ascii="Times New Roman" w:hAnsi="Times New Roman" w:cs="Times New Roman"/>
                <w:lang w:eastAsia="zh-CN"/>
              </w:rPr>
              <w:t>.</w:t>
            </w:r>
            <w:r w:rsidRPr="005C24A5">
              <w:rPr>
                <w:rFonts w:ascii="Times New Roman" w:hAnsi="Times New Roman" w:cs="Times New Roman"/>
              </w:rPr>
              <w:t>” Annual Meeting</w:t>
            </w:r>
            <w:r w:rsidRPr="005C24A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of</w:t>
            </w:r>
            <w:r w:rsidRPr="005C24A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the American</w:t>
            </w:r>
            <w:r w:rsidRPr="005C24A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Society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of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Anesthesiologists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(2009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  <w:r w:rsidRPr="005C24A5">
              <w:rPr>
                <w:rFonts w:ascii="Times New Roman" w:hAnsi="Times New Roman" w:cs="Times New Roman"/>
              </w:rPr>
              <w:t>.</w:t>
            </w:r>
          </w:p>
          <w:p w14:paraId="07956E07" w14:textId="1F3EC43D" w:rsidR="005C24A5" w:rsidRPr="005C24A5" w:rsidRDefault="005C24A5" w:rsidP="005C24A5">
            <w:pPr>
              <w:tabs>
                <w:tab w:val="left" w:pos="940"/>
                <w:tab w:val="left" w:pos="959"/>
              </w:tabs>
              <w:ind w:left="720" w:right="499" w:hanging="720"/>
              <w:rPr>
                <w:rFonts w:ascii="Times New Roman" w:hAnsi="Times New Roman" w:cs="Times New Roman"/>
              </w:rPr>
            </w:pP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.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“Emergency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Medicine Physicians</w:t>
            </w:r>
            <w:r w:rsidRPr="005C24A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Can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Effectively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Train</w:t>
            </w:r>
            <w:r w:rsidRPr="005C24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Physician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Assistant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(PA)</w:t>
            </w:r>
            <w:r w:rsidRPr="005C24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Students</w:t>
            </w:r>
            <w:r w:rsidRPr="005C24A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to</w:t>
            </w:r>
            <w:r w:rsidRPr="005C24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Perform Intubation</w:t>
            </w:r>
            <w:r w:rsidR="007852CA">
              <w:rPr>
                <w:rFonts w:ascii="Times New Roman" w:hAnsi="Times New Roman" w:cs="Times New Roman"/>
                <w:lang w:eastAsia="zh-CN"/>
              </w:rPr>
              <w:t>.</w:t>
            </w:r>
            <w:r w:rsidRPr="005C24A5">
              <w:rPr>
                <w:rFonts w:ascii="Times New Roman" w:hAnsi="Times New Roman" w:cs="Times New Roman"/>
              </w:rPr>
              <w:t>” SAEM Mid Atlantic Regional Conference (2013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  <w:r w:rsidRPr="005C24A5">
              <w:rPr>
                <w:rFonts w:ascii="Times New Roman" w:hAnsi="Times New Roman" w:cs="Times New Roman"/>
              </w:rPr>
              <w:t>.</w:t>
            </w:r>
          </w:p>
          <w:p w14:paraId="0AAAA65D" w14:textId="10F12560" w:rsidR="005C24A5" w:rsidRPr="005C24A5" w:rsidRDefault="005C24A5" w:rsidP="005C24A5">
            <w:pPr>
              <w:tabs>
                <w:tab w:val="left" w:pos="960"/>
              </w:tabs>
              <w:spacing w:before="18" w:line="220" w:lineRule="auto"/>
              <w:ind w:left="720" w:right="619" w:hanging="720"/>
              <w:rPr>
                <w:rFonts w:ascii="Times New Roman" w:hAnsi="Times New Roman" w:cs="Times New Roman"/>
              </w:rPr>
            </w:pP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Littman,</w:t>
            </w:r>
            <w:r w:rsidRPr="005C24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L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Bosco,</w:t>
            </w:r>
            <w:r w:rsidRPr="005C24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C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et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al.</w:t>
            </w:r>
            <w:r w:rsidRPr="005C24A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“IV</w:t>
            </w:r>
            <w:r w:rsidRPr="005C24A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Digoxin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Therapy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in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Acute Afib with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RVR.”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>SAEM</w:t>
            </w:r>
            <w:r w:rsidRPr="2B72526E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Midwest Regional Conference </w:t>
            </w:r>
            <w:r w:rsidRPr="005C24A5">
              <w:rPr>
                <w:rFonts w:ascii="Times New Roman" w:hAnsi="Times New Roman" w:cs="Times New Roman"/>
              </w:rPr>
              <w:t>(2016).</w:t>
            </w:r>
          </w:p>
          <w:p w14:paraId="4FBCEA84" w14:textId="3B368CAD" w:rsidR="005C24A5" w:rsidRPr="005C24A5" w:rsidRDefault="005C24A5" w:rsidP="005C24A5">
            <w:pPr>
              <w:tabs>
                <w:tab w:val="left" w:pos="959"/>
              </w:tabs>
              <w:spacing w:before="12" w:line="230" w:lineRule="auto"/>
              <w:ind w:left="720" w:right="288" w:hanging="720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Spence,</w:t>
            </w:r>
            <w:r w:rsidRPr="005C24A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L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Moore,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K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et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al.</w:t>
            </w:r>
            <w:r w:rsidRPr="005C24A5">
              <w:rPr>
                <w:rFonts w:ascii="Times New Roman" w:hAnsi="Times New Roman" w:cs="Times New Roman"/>
                <w:spacing w:val="-12"/>
              </w:rPr>
              <w:t xml:space="preserve"> </w:t>
            </w:r>
            <w:hyperlink r:id="rId24" w:history="1">
              <w:r w:rsidRPr="007852CA">
                <w:rPr>
                  <w:rStyle w:val="Hyperlink"/>
                  <w:rFonts w:ascii="Times New Roman" w:hAnsi="Times New Roman" w:cs="Times New Roman"/>
                </w:rPr>
                <w:t>“Swelling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the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Differential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8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in</w:t>
              </w:r>
              <w:r w:rsidRPr="007852CA">
                <w:rPr>
                  <w:rStyle w:val="Hyperlink"/>
                  <w:rFonts w:ascii="Times New Roman" w:hAnsi="Times New Roman" w:cs="Times New Roman"/>
                  <w:spacing w:val="-4"/>
                </w:rPr>
                <w:t xml:space="preserve"> 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Angioedema</w:t>
              </w:r>
              <w:r w:rsidR="007852CA">
                <w:rPr>
                  <w:rStyle w:val="Hyperlink"/>
                  <w:rFonts w:ascii="Times New Roman" w:hAnsi="Times New Roman" w:cs="Times New Roman"/>
                  <w:lang w:eastAsia="zh-CN"/>
                </w:rPr>
                <w:t>.</w:t>
              </w:r>
              <w:r w:rsidRPr="007852CA">
                <w:rPr>
                  <w:rStyle w:val="Hyperlink"/>
                  <w:rFonts w:ascii="Times New Roman" w:hAnsi="Times New Roman" w:cs="Times New Roman"/>
                </w:rPr>
                <w:t>”</w:t>
              </w:r>
            </w:hyperlink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>Journal</w:t>
            </w:r>
            <w:r w:rsidRPr="2B72526E">
              <w:rPr>
                <w:rFonts w:ascii="Times New Roman" w:hAnsi="Times New Roman" w:cs="Times New Roman"/>
                <w:i/>
                <w:iCs/>
                <w:spacing w:val="-8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>of</w:t>
            </w:r>
            <w:r w:rsidRPr="2B72526E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Hospital Medicine. </w:t>
            </w:r>
            <w:r w:rsidRPr="005C24A5">
              <w:rPr>
                <w:rFonts w:ascii="Times New Roman" w:hAnsi="Times New Roman" w:cs="Times New Roman"/>
              </w:rPr>
              <w:t>(2016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  <w:r w:rsidRPr="005C24A5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1D7DB4A7" w14:textId="7C882165" w:rsidR="005C24A5" w:rsidRPr="005C24A5" w:rsidRDefault="005C24A5" w:rsidP="005C24A5">
            <w:pPr>
              <w:tabs>
                <w:tab w:val="left" w:pos="960"/>
              </w:tabs>
              <w:spacing w:before="11" w:line="230" w:lineRule="auto"/>
              <w:ind w:left="720" w:right="445" w:hanging="720"/>
              <w:jc w:val="both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Dombroski,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 xml:space="preserve">Okonkwo,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C24A5">
              <w:rPr>
                <w:rFonts w:ascii="Times New Roman" w:hAnsi="Times New Roman" w:cs="Times New Roman"/>
              </w:rPr>
              <w:t>Senvisky</w:t>
            </w:r>
            <w:proofErr w:type="spellEnd"/>
            <w:r w:rsidRPr="005C24A5">
              <w:rPr>
                <w:rFonts w:ascii="Times New Roman" w:hAnsi="Times New Roman" w:cs="Times New Roman"/>
              </w:rPr>
              <w:t>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J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et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al. “Implementation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of</w:t>
            </w:r>
            <w:r w:rsidRPr="005C24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 Stroke Imaging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Protocol: Improving Stroke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Imaging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Selection</w:t>
            </w:r>
            <w:r w:rsidRPr="005C24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in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the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Emergency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Department.”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>Symposium</w:t>
            </w:r>
            <w:r w:rsidRPr="2B72526E">
              <w:rPr>
                <w:rFonts w:ascii="Times New Roman" w:hAnsi="Times New Roman" w:cs="Times New Roman"/>
                <w:i/>
                <w:iCs/>
                <w:spacing w:val="-1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>by</w:t>
            </w:r>
            <w:r w:rsidRPr="2B72526E">
              <w:rPr>
                <w:rFonts w:ascii="Times New Roman" w:hAnsi="Times New Roman" w:cs="Times New Roman"/>
                <w:i/>
                <w:iCs/>
                <w:spacing w:val="-3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>the Sea</w:t>
            </w:r>
            <w:r w:rsidRPr="2B72526E">
              <w:rPr>
                <w:rFonts w:ascii="Times New Roman" w:hAnsi="Times New Roman" w:cs="Times New Roman"/>
                <w:i/>
                <w:iCs/>
                <w:spacing w:val="-4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Conference </w:t>
            </w:r>
            <w:r w:rsidRPr="005C24A5">
              <w:rPr>
                <w:rFonts w:ascii="Times New Roman" w:hAnsi="Times New Roman" w:cs="Times New Roman"/>
              </w:rPr>
              <w:t>(2022)</w:t>
            </w:r>
            <w:r w:rsidRPr="005C24A5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7A883751" w14:textId="3963CB7D" w:rsidR="005C24A5" w:rsidRPr="005C24A5" w:rsidRDefault="005C24A5" w:rsidP="005C24A5">
            <w:pPr>
              <w:tabs>
                <w:tab w:val="left" w:pos="959"/>
              </w:tabs>
              <w:spacing w:before="15" w:line="230" w:lineRule="auto"/>
              <w:ind w:left="720" w:right="635" w:hanging="720"/>
              <w:rPr>
                <w:rFonts w:ascii="Times New Roman" w:hAnsi="Times New Roman" w:cs="Times New Roman"/>
              </w:rPr>
            </w:pPr>
            <w:proofErr w:type="spellStart"/>
            <w:r w:rsidRPr="005C24A5">
              <w:rPr>
                <w:rFonts w:ascii="Times New Roman" w:hAnsi="Times New Roman" w:cs="Times New Roman"/>
              </w:rPr>
              <w:t>Khiabani</w:t>
            </w:r>
            <w:proofErr w:type="spellEnd"/>
            <w:r w:rsidRPr="005C24A5">
              <w:rPr>
                <w:rFonts w:ascii="Times New Roman" w:hAnsi="Times New Roman" w:cs="Times New Roman"/>
              </w:rPr>
              <w:t>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D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Morris,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Dombroski,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Yatzkan</w:t>
            </w:r>
            <w:proofErr w:type="spellEnd"/>
            <w:r w:rsidRPr="005C24A5">
              <w:rPr>
                <w:rFonts w:ascii="Times New Roman" w:hAnsi="Times New Roman" w:cs="Times New Roman"/>
              </w:rPr>
              <w:t>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G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Patel,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P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Han,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S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2B72526E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5C24A5">
              <w:rPr>
                <w:rFonts w:ascii="Times New Roman" w:hAnsi="Times New Roman" w:cs="Times New Roman"/>
              </w:rPr>
              <w:t>“Rapid Thromboelastography Adds Prognostic Value in Emergency Department Patients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 xml:space="preserve">with Gastrointestinal Bleed.”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SAEM Scientific Assembly Conference </w:t>
            </w:r>
            <w:r w:rsidRPr="005C24A5">
              <w:rPr>
                <w:rFonts w:ascii="Times New Roman" w:hAnsi="Times New Roman" w:cs="Times New Roman"/>
              </w:rPr>
              <w:t>(2023).</w:t>
            </w:r>
          </w:p>
          <w:p w14:paraId="2B269374" w14:textId="2F828EAA" w:rsidR="00035276" w:rsidRPr="00035276" w:rsidRDefault="005C24A5" w:rsidP="00035276">
            <w:pPr>
              <w:tabs>
                <w:tab w:val="left" w:pos="959"/>
              </w:tabs>
              <w:spacing w:before="8" w:line="232" w:lineRule="auto"/>
              <w:ind w:left="720" w:right="533" w:hanging="720"/>
              <w:rPr>
                <w:rFonts w:ascii="Times New Roman" w:hAnsi="Times New Roman" w:cs="Times New Roman"/>
                <w:spacing w:val="-2"/>
              </w:rPr>
            </w:pPr>
            <w:r w:rsidRPr="005C24A5">
              <w:rPr>
                <w:rFonts w:ascii="Times New Roman" w:hAnsi="Times New Roman" w:cs="Times New Roman"/>
              </w:rPr>
              <w:t>Wilson,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C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Sharma,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Wright,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J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Perisetla</w:t>
            </w:r>
            <w:proofErr w:type="spellEnd"/>
            <w:r w:rsidRPr="005C24A5">
              <w:rPr>
                <w:rFonts w:ascii="Times New Roman" w:hAnsi="Times New Roman" w:cs="Times New Roman"/>
              </w:rPr>
              <w:t>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N;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Samuels,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C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Dalby,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C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Frederique,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 Bass,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.</w:t>
            </w:r>
            <w:r w:rsidRPr="005C24A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“Predictors</w:t>
            </w:r>
            <w:r w:rsidRPr="005C24A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of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Major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Arrhythmias</w:t>
            </w:r>
            <w:r w:rsidRPr="005C24A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in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Patients</w:t>
            </w:r>
            <w:r w:rsidRPr="005C24A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Presenting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to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the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Emergency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 xml:space="preserve">Department with Low to Moderate Risk Palpitations or Syncope.”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Symposium by the Sea Conference </w:t>
            </w:r>
            <w:r w:rsidRPr="005C24A5">
              <w:rPr>
                <w:rFonts w:ascii="Times New Roman" w:hAnsi="Times New Roman" w:cs="Times New Roman"/>
              </w:rPr>
              <w:t>(2023)</w:t>
            </w:r>
            <w:r w:rsidRPr="005C24A5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7BFB8455" w14:textId="381B84A8" w:rsidR="005C24A5" w:rsidRPr="005C24A5" w:rsidRDefault="005C24A5" w:rsidP="005C24A5">
            <w:pPr>
              <w:tabs>
                <w:tab w:val="left" w:pos="959"/>
              </w:tabs>
              <w:spacing w:before="5"/>
              <w:ind w:left="720" w:right="470" w:hanging="720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Dalby,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C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Perisetla</w:t>
            </w:r>
            <w:proofErr w:type="spellEnd"/>
            <w:r w:rsidRPr="005C24A5">
              <w:rPr>
                <w:rFonts w:ascii="Times New Roman" w:hAnsi="Times New Roman" w:cs="Times New Roman"/>
              </w:rPr>
              <w:t>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N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Wilson,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C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Behne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Sharma,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Wright,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J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Frederique,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Bass,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 xml:space="preserve">;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 xml:space="preserve">Okonkwo,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 xml:space="preserve">. “Effect of Area Deprivation Index on Device Return Rates, Cardiology Follow Up, and Arrhythmia Detection in an Emergency </w:t>
            </w:r>
            <w:r w:rsidRPr="005C24A5">
              <w:rPr>
                <w:rFonts w:ascii="Times New Roman" w:hAnsi="Times New Roman" w:cs="Times New Roman"/>
              </w:rPr>
              <w:lastRenderedPageBreak/>
              <w:t xml:space="preserve">Department Based Referral Program for Patients Presenting with Low to Moderate Risk Palpitations and Syncope.”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Symposium by the Sea Conference </w:t>
            </w:r>
            <w:r w:rsidRPr="005C24A5">
              <w:rPr>
                <w:rFonts w:ascii="Times New Roman" w:hAnsi="Times New Roman" w:cs="Times New Roman"/>
              </w:rPr>
              <w:t>(2023).</w:t>
            </w:r>
          </w:p>
          <w:p w14:paraId="7B10BE31" w14:textId="0E75F2BA" w:rsidR="005C24A5" w:rsidRPr="005C24A5" w:rsidRDefault="005C24A5" w:rsidP="005C24A5">
            <w:pPr>
              <w:tabs>
                <w:tab w:val="left" w:pos="960"/>
              </w:tabs>
              <w:spacing w:before="78" w:line="247" w:lineRule="auto"/>
              <w:ind w:left="720" w:right="379" w:hanging="720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Venkataramani,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U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Wang,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J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Awan,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I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Khiabani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C24A5">
              <w:rPr>
                <w:rFonts w:ascii="Times New Roman" w:hAnsi="Times New Roman" w:cs="Times New Roman"/>
              </w:rPr>
              <w:t>Perisetla</w:t>
            </w:r>
            <w:proofErr w:type="spellEnd"/>
            <w:r w:rsidRPr="005C24A5">
              <w:rPr>
                <w:rFonts w:ascii="Times New Roman" w:hAnsi="Times New Roman" w:cs="Times New Roman"/>
              </w:rPr>
              <w:t>,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N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005C24A5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.</w:t>
            </w:r>
            <w:r w:rsidRPr="005C24A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“Findings</w:t>
            </w:r>
            <w:r w:rsidRPr="005C24A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from</w:t>
            </w:r>
            <w:r w:rsidRPr="005C24A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 Quality Improvement Project Aimed at Improving the Care of Patients Presenting to the Emergency Department</w:t>
            </w:r>
            <w:r w:rsidRPr="005C24A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 xml:space="preserve">Following Sexual Assault.”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Symposium by the Sea Conference </w:t>
            </w:r>
            <w:r w:rsidRPr="005C24A5">
              <w:rPr>
                <w:rFonts w:ascii="Times New Roman" w:hAnsi="Times New Roman" w:cs="Times New Roman"/>
              </w:rPr>
              <w:t>(2023).</w:t>
            </w:r>
          </w:p>
          <w:p w14:paraId="4C5D4DD1" w14:textId="2F4749CC" w:rsidR="005C24A5" w:rsidRPr="005C24A5" w:rsidRDefault="005C24A5" w:rsidP="005C24A5">
            <w:pPr>
              <w:tabs>
                <w:tab w:val="left" w:pos="959"/>
              </w:tabs>
              <w:ind w:left="720" w:right="735" w:hanging="720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>Malech,</w:t>
            </w:r>
            <w:r w:rsidRPr="005C24A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H;</w:t>
            </w:r>
            <w:r w:rsidRPr="005C24A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Free,</w:t>
            </w:r>
            <w:r w:rsidRPr="005C24A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1D6D67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="001D6D67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>;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et</w:t>
            </w:r>
            <w:r w:rsidRPr="005C24A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al.</w:t>
            </w:r>
            <w:r w:rsidRPr="005C24A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7852CA">
              <w:rPr>
                <w:rFonts w:ascii="Times New Roman" w:hAnsi="Times New Roman" w:cs="Times New Roman"/>
                <w:spacing w:val="-7"/>
                <w:lang w:eastAsia="zh-CN"/>
              </w:rPr>
              <w:t>“</w:t>
            </w:r>
            <w:r w:rsidRPr="005C24A5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Phase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IB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Study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of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5C24A5">
              <w:rPr>
                <w:rFonts w:ascii="Times New Roman" w:hAnsi="Times New Roman" w:cs="Times New Roman"/>
              </w:rPr>
              <w:t>Zotatifin</w:t>
            </w:r>
            <w:proofErr w:type="spellEnd"/>
            <w:r w:rsidRPr="005C24A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for</w:t>
            </w:r>
            <w:r w:rsidRPr="005C24A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the</w:t>
            </w:r>
            <w:r w:rsidRPr="005C24A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Treatment</w:t>
            </w:r>
            <w:r w:rsidRPr="005C24A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of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Mild</w:t>
            </w:r>
            <w:r w:rsidRPr="005C24A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to</w:t>
            </w:r>
            <w:r w:rsidRPr="005C24A5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Moderate Covid.</w:t>
            </w:r>
            <w:r w:rsidR="007852CA">
              <w:rPr>
                <w:rFonts w:ascii="Times New Roman" w:hAnsi="Times New Roman" w:cs="Times New Roman"/>
                <w:lang w:eastAsia="zh-CN"/>
              </w:rPr>
              <w:t>”</w:t>
            </w:r>
            <w:r w:rsidRPr="005C24A5">
              <w:rPr>
                <w:rFonts w:ascii="Times New Roman" w:hAnsi="Times New Roman" w:cs="Times New Roman"/>
              </w:rPr>
              <w:t xml:space="preserve">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Conference on Retroviruses and Opportunistic Infections </w:t>
            </w:r>
            <w:r w:rsidRPr="005C24A5">
              <w:rPr>
                <w:rFonts w:ascii="Times New Roman" w:hAnsi="Times New Roman" w:cs="Times New Roman"/>
              </w:rPr>
              <w:t>(2023).</w:t>
            </w:r>
          </w:p>
          <w:p w14:paraId="327F3A0C" w14:textId="4C3BBF21" w:rsidR="005C24A5" w:rsidRPr="005C24A5" w:rsidRDefault="005C24A5" w:rsidP="005C24A5">
            <w:pPr>
              <w:tabs>
                <w:tab w:val="left" w:pos="959"/>
              </w:tabs>
              <w:spacing w:before="8" w:line="232" w:lineRule="auto"/>
              <w:ind w:left="720" w:right="533" w:hanging="720"/>
              <w:rPr>
                <w:rFonts w:ascii="Times New Roman" w:hAnsi="Times New Roman" w:cs="Times New Roman"/>
              </w:rPr>
            </w:pPr>
            <w:r w:rsidRPr="005C24A5">
              <w:rPr>
                <w:rFonts w:ascii="Times New Roman" w:hAnsi="Times New Roman" w:cs="Times New Roman"/>
              </w:rPr>
              <w:t xml:space="preserve">Schwartz, Z; </w:t>
            </w:r>
            <w:proofErr w:type="spellStart"/>
            <w:r w:rsidRPr="005C24A5">
              <w:rPr>
                <w:rFonts w:ascii="Times New Roman" w:hAnsi="Times New Roman" w:cs="Times New Roman"/>
              </w:rPr>
              <w:t>Khiabani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D; Lapaix, N; Chen, S;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="00FE76B4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 xml:space="preserve">. </w:t>
            </w:r>
            <w:r w:rsidRPr="005C24A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 xml:space="preserve">“Is </w:t>
            </w:r>
            <w:proofErr w:type="spellStart"/>
            <w:r w:rsidRPr="005C24A5">
              <w:rPr>
                <w:rFonts w:ascii="Times New Roman" w:hAnsi="Times New Roman" w:cs="Times New Roman"/>
              </w:rPr>
              <w:t>rTEG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 a Predictor of Critical Illness in Emergency Department patients in with GI Bleed?”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Symposium by the Sea Conference </w:t>
            </w:r>
            <w:r w:rsidRPr="005C24A5">
              <w:rPr>
                <w:rFonts w:ascii="Times New Roman" w:hAnsi="Times New Roman" w:cs="Times New Roman"/>
              </w:rPr>
              <w:t>(2024)</w:t>
            </w:r>
            <w:r w:rsidRPr="005C24A5">
              <w:rPr>
                <w:rFonts w:ascii="Times New Roman" w:hAnsi="Times New Roman" w:cs="Times New Roman"/>
                <w:spacing w:val="-2"/>
              </w:rPr>
              <w:t>.</w:t>
            </w:r>
          </w:p>
          <w:p w14:paraId="6CD57012" w14:textId="2717186D" w:rsidR="005C24A5" w:rsidRPr="005C24A5" w:rsidRDefault="005C24A5" w:rsidP="2B72526E">
            <w:pPr>
              <w:tabs>
                <w:tab w:val="left" w:pos="959"/>
              </w:tabs>
              <w:spacing w:before="8" w:line="232" w:lineRule="auto"/>
              <w:ind w:left="720" w:right="533" w:hanging="720"/>
              <w:rPr>
                <w:rFonts w:ascii="Symbol" w:eastAsia="Times New Roman" w:hAnsi="Symbol" w:cs="Times New Roman"/>
                <w:sz w:val="24"/>
                <w:szCs w:val="24"/>
              </w:rPr>
            </w:pPr>
            <w:r w:rsidRPr="005C24A5">
              <w:rPr>
                <w:rFonts w:ascii="Times New Roman" w:hAnsi="Times New Roman" w:cs="Times New Roman"/>
              </w:rPr>
              <w:t xml:space="preserve">Broza, </w:t>
            </w:r>
            <w:r w:rsidR="00FE76B4">
              <w:rPr>
                <w:rFonts w:ascii="Times New Roman" w:hAnsi="Times New Roman" w:cs="Times New Roman"/>
              </w:rPr>
              <w:t>J</w:t>
            </w:r>
            <w:r w:rsidRPr="005C24A5">
              <w:rPr>
                <w:rFonts w:ascii="Times New Roman" w:hAnsi="Times New Roman" w:cs="Times New Roman"/>
              </w:rPr>
              <w:t xml:space="preserve">; Venkataramani, </w:t>
            </w:r>
            <w:r w:rsidR="00FE76B4">
              <w:rPr>
                <w:rFonts w:ascii="Times New Roman" w:hAnsi="Times New Roman" w:cs="Times New Roman"/>
              </w:rPr>
              <w:t>U</w:t>
            </w:r>
            <w:r w:rsidRPr="005C24A5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C24A5">
              <w:rPr>
                <w:rFonts w:ascii="Times New Roman" w:hAnsi="Times New Roman" w:cs="Times New Roman"/>
              </w:rPr>
              <w:t>Khiabani</w:t>
            </w:r>
            <w:proofErr w:type="spellEnd"/>
            <w:r w:rsidRPr="005C24A5">
              <w:rPr>
                <w:rFonts w:ascii="Times New Roman" w:hAnsi="Times New Roman" w:cs="Times New Roman"/>
              </w:rPr>
              <w:t xml:space="preserve">, </w:t>
            </w:r>
            <w:r w:rsidR="00FE76B4">
              <w:rPr>
                <w:rFonts w:ascii="Times New Roman" w:hAnsi="Times New Roman" w:cs="Times New Roman"/>
              </w:rPr>
              <w:t>A</w:t>
            </w:r>
            <w:r w:rsidRPr="005C24A5">
              <w:rPr>
                <w:rFonts w:ascii="Times New Roman" w:hAnsi="Times New Roman" w:cs="Times New Roman"/>
              </w:rPr>
              <w:t xml:space="preserve">; Philipson, </w:t>
            </w:r>
            <w:r w:rsidR="00FE76B4">
              <w:rPr>
                <w:rFonts w:ascii="Times New Roman" w:hAnsi="Times New Roman" w:cs="Times New Roman"/>
              </w:rPr>
              <w:t>K</w:t>
            </w:r>
            <w:r w:rsidRPr="005C24A5">
              <w:rPr>
                <w:rFonts w:ascii="Times New Roman" w:hAnsi="Times New Roman" w:cs="Times New Roman"/>
              </w:rPr>
              <w:t xml:space="preserve">; </w:t>
            </w:r>
            <w:r w:rsidRPr="2B72526E">
              <w:rPr>
                <w:rFonts w:ascii="Times New Roman" w:hAnsi="Times New Roman" w:cs="Times New Roman"/>
                <w:b/>
                <w:bCs/>
              </w:rPr>
              <w:t>Okonkwo,</w:t>
            </w:r>
            <w:r w:rsidRPr="2B72526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="00FE76B4">
              <w:rPr>
                <w:rFonts w:ascii="Times New Roman" w:hAnsi="Times New Roman" w:cs="Times New Roman"/>
                <w:b/>
                <w:bCs/>
              </w:rPr>
              <w:t>E</w:t>
            </w:r>
            <w:r w:rsidRPr="005C24A5">
              <w:rPr>
                <w:rFonts w:ascii="Times New Roman" w:hAnsi="Times New Roman" w:cs="Times New Roman"/>
              </w:rPr>
              <w:t xml:space="preserve">. </w:t>
            </w:r>
            <w:r w:rsidRPr="005C24A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24A5">
              <w:rPr>
                <w:rFonts w:ascii="Times New Roman" w:hAnsi="Times New Roman" w:cs="Times New Roman"/>
              </w:rPr>
              <w:t>“Improving Care for Sexual Assault Patients in the Emergency Department: A Quality Improvement Project Using Semi-Structured Interviews</w:t>
            </w:r>
            <w:r w:rsidR="007852CA">
              <w:rPr>
                <w:rFonts w:ascii="Times New Roman" w:hAnsi="Times New Roman" w:cs="Times New Roman"/>
                <w:lang w:eastAsia="zh-CN"/>
              </w:rPr>
              <w:t>.</w:t>
            </w:r>
            <w:r w:rsidRPr="005C24A5">
              <w:rPr>
                <w:rFonts w:ascii="Times New Roman" w:hAnsi="Times New Roman" w:cs="Times New Roman"/>
              </w:rPr>
              <w:t xml:space="preserve">” </w:t>
            </w:r>
            <w:r w:rsidRPr="2B72526E">
              <w:rPr>
                <w:rFonts w:ascii="Times New Roman" w:hAnsi="Times New Roman" w:cs="Times New Roman"/>
                <w:i/>
                <w:iCs/>
              </w:rPr>
              <w:t xml:space="preserve">USF Research Day </w:t>
            </w:r>
            <w:r w:rsidRPr="005C24A5">
              <w:rPr>
                <w:rFonts w:ascii="Times New Roman" w:hAnsi="Times New Roman" w:cs="Times New Roman"/>
              </w:rPr>
              <w:t>(2025)</w:t>
            </w:r>
            <w:r w:rsidRPr="005C24A5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BA2747" w:rsidRPr="00BA2747" w14:paraId="3B572671" w14:textId="77777777" w:rsidTr="2B72526E">
        <w:trPr>
          <w:trHeight w:val="300"/>
          <w:jc w:val="right"/>
        </w:trPr>
        <w:tc>
          <w:tcPr>
            <w:tcW w:w="8222" w:type="dxa"/>
            <w:hideMark/>
          </w:tcPr>
          <w:p w14:paraId="155A0559" w14:textId="0B0151A1" w:rsidR="2B72526E" w:rsidRPr="00BA2747" w:rsidRDefault="2B72526E" w:rsidP="2B72526E">
            <w:pPr>
              <w:tabs>
                <w:tab w:val="left" w:pos="959"/>
              </w:tabs>
              <w:spacing w:before="8" w:line="232" w:lineRule="auto"/>
              <w:ind w:left="720" w:right="533" w:hanging="720"/>
              <w:rPr>
                <w:rFonts w:ascii="Symbol" w:eastAsia="Times New Roman" w:hAnsi="Symbol" w:cs="Times New Roman"/>
                <w:color w:val="000000" w:themeColor="text1"/>
                <w:sz w:val="24"/>
                <w:szCs w:val="24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Schwartz,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</w:rPr>
              <w:t>Khiabani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Lapaix,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Chen,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Okonkwo, </w:t>
            </w:r>
            <w:r w:rsidR="00FE76B4"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. “Is </w:t>
            </w: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</w:rPr>
              <w:t>rTEG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a Predictor for Critical Illness in Emergency Department Patients with Gastrointestinal Bleed?” 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SAEM Scientific Assembly Conference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(2025).</w:t>
            </w:r>
          </w:p>
          <w:p w14:paraId="52A1A17F" w14:textId="5C79ACB0" w:rsidR="2B72526E" w:rsidRPr="00BA2747" w:rsidRDefault="2B72526E" w:rsidP="2B72526E">
            <w:pPr>
              <w:tabs>
                <w:tab w:val="left" w:pos="959"/>
              </w:tabs>
              <w:spacing w:before="8" w:line="232" w:lineRule="auto"/>
              <w:ind w:left="720" w:right="533" w:hanging="7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</w:rPr>
              <w:t>Mahanpour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Saeb,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H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Kue,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Rodriquez,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Okonkwo, </w:t>
            </w:r>
            <w:r w:rsidR="00FE76B4"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. “Healthcare Needs and Barrier Assessment for Refugee Populations in the Tampa Bay Area.” 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International Refugee and Migration Health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(2025).</w:t>
            </w:r>
          </w:p>
          <w:p w14:paraId="4063A22C" w14:textId="7A7AC0F7" w:rsidR="00035276" w:rsidRPr="00BA2747" w:rsidRDefault="00035276" w:rsidP="2B72526E">
            <w:pPr>
              <w:tabs>
                <w:tab w:val="left" w:pos="959"/>
              </w:tabs>
              <w:spacing w:before="8" w:line="232" w:lineRule="auto"/>
              <w:ind w:left="720" w:right="533"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Wilson,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Wright,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J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Sharma,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Okonkwo, </w:t>
            </w:r>
            <w:r w:rsidR="00FE76B4"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. “Predictive Factors for ED Bounce-Back in Patients with Low-Risk Palpitations or Syncope.” 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Annual Meeting of the Society for Academic Emergency Medicine (SAEM), National Conference</w:t>
            </w:r>
            <w:r w:rsidR="00BF1943" w:rsidRPr="00BA274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="00BF1943" w:rsidRPr="00BA2747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F34203A" w14:textId="7B0E9A64" w:rsidR="00BF1943" w:rsidRPr="00BA2747" w:rsidRDefault="00BF1943" w:rsidP="00BF1943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>Behne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Wright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J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Wilson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Lien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K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Long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R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Samuels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C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Mohanty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B</w:t>
            </w:r>
            <w:r w:rsidR="006979CD" w:rsidRPr="00BA2747">
              <w:rPr>
                <w:rFonts w:ascii="Times New Roman" w:hAnsi="Times New Roman" w:cs="Times New Roman"/>
                <w:color w:val="000000" w:themeColor="text1"/>
              </w:rPr>
              <w:t>;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Okonkwo</w:t>
            </w:r>
            <w:r w:rsidR="006979CD"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. “Outcomes from an emergency department discharge pathway utilizing ambulatory cardiac monitoring.” 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Ann Emerg Med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(2025). 86(</w:t>
            </w:r>
            <w:proofErr w:type="gramStart"/>
            <w:r w:rsidRPr="00BA2747">
              <w:rPr>
                <w:rFonts w:ascii="Times New Roman" w:hAnsi="Times New Roman" w:cs="Times New Roman"/>
                <w:color w:val="000000" w:themeColor="text1"/>
              </w:rPr>
              <w:t>3)(</w:t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</w:rPr>
              <w:t>Suppl 1</w:t>
            </w:r>
            <w:proofErr w:type="gramStart"/>
            <w:r w:rsidRPr="00BA2747">
              <w:rPr>
                <w:rFonts w:ascii="Times New Roman" w:hAnsi="Times New Roman" w:cs="Times New Roman"/>
                <w:color w:val="000000" w:themeColor="text1"/>
              </w:rPr>
              <w:t>):S</w:t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</w:rPr>
              <w:t>9. Abstract 19.</w:t>
            </w:r>
          </w:p>
          <w:p w14:paraId="4A4071B0" w14:textId="732AD6C7" w:rsidR="006979CD" w:rsidRPr="00BA2747" w:rsidRDefault="006979CD" w:rsidP="006979CD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Dumitriu, </w:t>
            </w:r>
            <w:r w:rsidR="00FE76B4" w:rsidRPr="00BA2747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AO;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Okonkwo, 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; Yalamanchili, D; Oxner, A; Kuang, J; Menezes, L. “Medications prescribed at a student-run free clinic for refugees in the Southeastern United States: Cost analysis and potential impact of pharmacy coupons.”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Society of Student-Run Free Clinics Annual Conference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(2025). </w:t>
            </w:r>
          </w:p>
          <w:p w14:paraId="2880FBE9" w14:textId="5E5C5A0F" w:rsidR="006909E1" w:rsidRPr="00BA2747" w:rsidRDefault="006909E1" w:rsidP="006909E1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Azari, L; Marek, J; Singh, P; Menezes, L; Yalamanchili, D;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Okonkwo, 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. “Evaluation of ridesharing services at a student-run refugee clinic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.” International Refugee &amp; Migration Health Conference (IRMHC)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 (2025).</w:t>
            </w:r>
          </w:p>
          <w:p w14:paraId="4524916E" w14:textId="33E7CF9A" w:rsidR="006909E1" w:rsidRPr="00BA2747" w:rsidRDefault="006909E1" w:rsidP="006909E1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  <w:lang w:val="es-ES"/>
              </w:rPr>
              <w:t>Venkataramani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  <w:lang w:val="es-ES"/>
              </w:rPr>
              <w:t xml:space="preserve">, U; Broza, J; </w:t>
            </w:r>
            <w:proofErr w:type="spellStart"/>
            <w:r w:rsidRPr="00BA2747">
              <w:rPr>
                <w:rFonts w:ascii="Times New Roman" w:hAnsi="Times New Roman" w:cs="Times New Roman"/>
                <w:color w:val="000000" w:themeColor="text1"/>
                <w:lang w:val="es-ES"/>
              </w:rPr>
              <w:t>Knoepfler</w:t>
            </w:r>
            <w:proofErr w:type="spellEnd"/>
            <w:r w:rsidRPr="00BA2747">
              <w:rPr>
                <w:rFonts w:ascii="Times New Roman" w:hAnsi="Times New Roman" w:cs="Times New Roman"/>
                <w:color w:val="000000" w:themeColor="text1"/>
                <w:lang w:val="es-ES"/>
              </w:rPr>
              <w:t>, M; et al. “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Improving Emergency Department Care for Sexual Assault Patients: A 2-Part Quality Improvement Study.”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Ann Emerg Med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 (2025). Sep;86(3 Suppl 1</w:t>
            </w:r>
            <w:proofErr w:type="gramStart"/>
            <w:r w:rsidRPr="00BA2747">
              <w:rPr>
                <w:rFonts w:ascii="Times New Roman" w:hAnsi="Times New Roman" w:cs="Times New Roman"/>
                <w:color w:val="000000" w:themeColor="text1"/>
              </w:rPr>
              <w:t>):S</w:t>
            </w:r>
            <w:proofErr w:type="gramEnd"/>
            <w:r w:rsidRPr="00BA2747">
              <w:rPr>
                <w:rFonts w:ascii="Times New Roman" w:hAnsi="Times New Roman" w:cs="Times New Roman"/>
                <w:color w:val="000000" w:themeColor="text1"/>
              </w:rPr>
              <w:t>56. Abstract 129.</w:t>
            </w:r>
          </w:p>
          <w:p w14:paraId="73BC02C1" w14:textId="20807A43" w:rsidR="006909E1" w:rsidRPr="00BA2747" w:rsidRDefault="006909E1" w:rsidP="006909E1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McCann, I; Broza, J; Campbell-Montalvo, R; Walker, E;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Okonkwo, 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. “Addressing gaps in sexual assault care under an off-site referral model.”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American Academy of Emergency Medicine 32nd Annual Scientific Assembly</w:t>
            </w:r>
            <w:r w:rsidR="00307492" w:rsidRPr="00BA2747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2026</w:t>
            </w:r>
            <w:r w:rsidR="00307492" w:rsidRPr="00BA2747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6EBEBDE7" w14:textId="5F2462C9" w:rsidR="002F4C02" w:rsidRPr="00BA2747" w:rsidRDefault="00307492" w:rsidP="006F661A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McCann, I; Broza, J; Campbell-Montalvo, R; Walker, E; </w:t>
            </w:r>
            <w:r w:rsidRPr="00BA27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Okonkwo, E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 xml:space="preserve">. “Addressing gaps in sexual assault care under an off-site referral model”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Proceedings of the International </w:t>
            </w:r>
            <w:r w:rsidRPr="00BA274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lastRenderedPageBreak/>
              <w:t xml:space="preserve">Association of Forensic Nurses 2026 International Conference on Forensic Nursing Science &amp; Practice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(2026).</w:t>
            </w:r>
          </w:p>
          <w:p w14:paraId="22A621DF" w14:textId="77777777" w:rsidR="006F661A" w:rsidRPr="00BA2747" w:rsidRDefault="006F661A" w:rsidP="006F661A">
            <w:pPr>
              <w:ind w:left="720" w:hanging="72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E826F37" w14:textId="6C398E17" w:rsidR="2B72526E" w:rsidRPr="00BA2747" w:rsidRDefault="2B72526E" w:rsidP="2B72526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9517874" w14:textId="7E80D6BA" w:rsidR="008B26C1" w:rsidRPr="0041237F" w:rsidRDefault="2B72526E" w:rsidP="2B7252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2B72526E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Service</w:t>
      </w:r>
    </w:p>
    <w:tbl>
      <w:tblPr>
        <w:tblStyle w:val="TableGrid"/>
        <w:tblW w:w="8645" w:type="dxa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1985"/>
      </w:tblGrid>
      <w:tr w:rsidR="006D1746" w:rsidRPr="00E73F13" w14:paraId="0547C792" w14:textId="77777777" w:rsidTr="511DB1C7">
        <w:trPr>
          <w:trHeight w:val="188"/>
        </w:trPr>
        <w:tc>
          <w:tcPr>
            <w:tcW w:w="6660" w:type="dxa"/>
          </w:tcPr>
          <w:p w14:paraId="6D360CD3" w14:textId="0243CF6E" w:rsidR="00613B13" w:rsidRPr="00BA2747" w:rsidRDefault="0041237F" w:rsidP="001D6D67">
            <w:pPr>
              <w:pStyle w:val="BodyText"/>
              <w:jc w:val="both"/>
              <w:rPr>
                <w:rFonts w:eastAsiaTheme="minorEastAsia"/>
                <w:color w:val="000000" w:themeColor="text1"/>
                <w:lang w:eastAsia="zh-CN"/>
              </w:rPr>
            </w:pPr>
            <w:bookmarkStart w:id="7" w:name="_Hlk139896043"/>
            <w:r w:rsidRPr="00BA2747">
              <w:rPr>
                <w:rFonts w:eastAsiaTheme="minorEastAsia"/>
                <w:color w:val="000000" w:themeColor="text1"/>
                <w:u w:val="single"/>
                <w:lang w:eastAsia="zh-CN"/>
              </w:rPr>
              <w:t>Hospital/Department Service</w:t>
            </w:r>
            <w:r w:rsidR="00B04B45" w:rsidRPr="00BA2747">
              <w:rPr>
                <w:rFonts w:eastAsiaTheme="minorEastAsia"/>
                <w:color w:val="000000" w:themeColor="text1"/>
                <w:lang w:eastAsia="zh-CN"/>
              </w:rPr>
              <w:t xml:space="preserve">      </w:t>
            </w:r>
          </w:p>
          <w:p w14:paraId="5030C717" w14:textId="11D6BAF5" w:rsidR="00F2681B" w:rsidRPr="00BA2747" w:rsidRDefault="00CA626A" w:rsidP="001D6D67">
            <w:pPr>
              <w:pStyle w:val="BodyText"/>
              <w:jc w:val="both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Improving Care for Survivors Emergency Medicine Revised Task Force</w:t>
            </w:r>
          </w:p>
          <w:p w14:paraId="4063788C" w14:textId="6D90F76D" w:rsidR="00F2681B" w:rsidRPr="00BA2747" w:rsidRDefault="00F2681B" w:rsidP="001D6D67">
            <w:pPr>
              <w:pStyle w:val="BodyText"/>
              <w:ind w:left="720" w:hanging="720"/>
              <w:jc w:val="both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The Resuscitative </w:t>
            </w:r>
            <w:r w:rsidR="008569AC" w:rsidRPr="00BA2747">
              <w:rPr>
                <w:rFonts w:eastAsiaTheme="minorEastAsia"/>
                <w:color w:val="000000" w:themeColor="text1"/>
                <w:lang w:eastAsia="zh-CN"/>
              </w:rPr>
              <w:t>Transesophageal Echo</w:t>
            </w:r>
            <w:r w:rsidRPr="00BA2747">
              <w:rPr>
                <w:rFonts w:eastAsiaTheme="minorEastAsia"/>
                <w:color w:val="000000" w:themeColor="text1"/>
                <w:lang w:eastAsia="zh-CN"/>
              </w:rPr>
              <w:t xml:space="preserve"> Workshop, </w:t>
            </w:r>
            <w:r w:rsidR="008569AC" w:rsidRPr="00BA2747">
              <w:rPr>
                <w:rFonts w:eastAsiaTheme="minorEastAsia"/>
                <w:color w:val="000000" w:themeColor="text1"/>
                <w:lang w:eastAsia="zh-CN"/>
              </w:rPr>
              <w:t xml:space="preserve">Mayo Clinic </w:t>
            </w:r>
            <w:r w:rsidR="001D6D67" w:rsidRPr="00BA2747">
              <w:rPr>
                <w:rFonts w:eastAsiaTheme="minorEastAsia"/>
                <w:color w:val="000000" w:themeColor="text1"/>
                <w:lang w:eastAsia="zh-CN"/>
              </w:rPr>
              <w:t xml:space="preserve">    </w:t>
            </w:r>
            <w:r w:rsidR="008569AC" w:rsidRPr="00BA2747">
              <w:rPr>
                <w:rFonts w:eastAsiaTheme="minorEastAsia"/>
                <w:color w:val="000000" w:themeColor="text1"/>
                <w:lang w:eastAsia="zh-CN"/>
              </w:rPr>
              <w:t>Continuous Professional Development Miami, Fl – Obtained Privileges at</w:t>
            </w:r>
            <w:r w:rsidR="008910A5" w:rsidRPr="00BA2747">
              <w:rPr>
                <w:rFonts w:eastAsiaTheme="minorEastAsia"/>
                <w:color w:val="000000" w:themeColor="text1"/>
                <w:lang w:eastAsia="zh-CN"/>
              </w:rPr>
              <w:t xml:space="preserve"> </w:t>
            </w:r>
            <w:r w:rsidR="008569AC" w:rsidRPr="00BA2747">
              <w:rPr>
                <w:rFonts w:eastAsiaTheme="minorEastAsia"/>
                <w:color w:val="000000" w:themeColor="text1"/>
                <w:lang w:eastAsia="zh-CN"/>
              </w:rPr>
              <w:t>Tampa General Hospital</w:t>
            </w:r>
          </w:p>
          <w:p w14:paraId="056A0B6D" w14:textId="3A347C02" w:rsidR="009A2547" w:rsidRPr="00BA2747" w:rsidRDefault="00CA626A" w:rsidP="001D6D67">
            <w:pPr>
              <w:pStyle w:val="BodyText"/>
              <w:jc w:val="both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Committee Member, Tampa General Equity Domain</w:t>
            </w:r>
          </w:p>
        </w:tc>
        <w:tc>
          <w:tcPr>
            <w:tcW w:w="1985" w:type="dxa"/>
            <w:vAlign w:val="bottom"/>
          </w:tcPr>
          <w:p w14:paraId="46A60F4F" w14:textId="75E193A9" w:rsidR="00CA626A" w:rsidRPr="00BA2747" w:rsidRDefault="001D6D67" w:rsidP="008569AC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    </w:t>
            </w:r>
            <w:r w:rsidR="00F2681B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8/2025 – present</w:t>
            </w:r>
          </w:p>
          <w:p w14:paraId="77CDBC9B" w14:textId="77777777" w:rsidR="001D6D67" w:rsidRPr="00BA2747" w:rsidRDefault="001D6D67" w:rsidP="008569AC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0E2C18EF" w14:textId="77777777" w:rsidR="001D6D67" w:rsidRPr="00BA2747" w:rsidRDefault="001D6D67" w:rsidP="008569AC">
            <w:pPr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</w:p>
          <w:p w14:paraId="266CA867" w14:textId="03008FA5" w:rsidR="00CA626A" w:rsidRPr="00BA2747" w:rsidRDefault="00A9161A" w:rsidP="00A9161A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bookmarkStart w:id="8" w:name="_Hlk213683520"/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="00F2681B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4/2025 – present</w:t>
            </w:r>
            <w:r w:rsidR="00CA626A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</w:p>
          <w:p w14:paraId="5045151D" w14:textId="0A8638B7" w:rsidR="00B04B45" w:rsidRPr="00BA2747" w:rsidRDefault="00CA626A" w:rsidP="00A9161A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bookmarkStart w:id="9" w:name="_Hlk213683544"/>
            <w:bookmarkEnd w:id="8"/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4</w:t>
            </w:r>
            <w:r w:rsidR="00613B13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/202</w:t>
            </w:r>
            <w:r w:rsidR="00B04B45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5</w:t>
            </w:r>
            <w:r w:rsidR="00613B13"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– present </w:t>
            </w:r>
            <w:bookmarkEnd w:id="9"/>
          </w:p>
        </w:tc>
      </w:tr>
      <w:tr w:rsidR="00EB3F3E" w:rsidRPr="00E73F13" w14:paraId="12666026" w14:textId="77777777" w:rsidTr="511DB1C7">
        <w:trPr>
          <w:trHeight w:val="188"/>
        </w:trPr>
        <w:tc>
          <w:tcPr>
            <w:tcW w:w="6660" w:type="dxa"/>
          </w:tcPr>
          <w:p w14:paraId="23B35198" w14:textId="77777777" w:rsidR="00EB3F3E" w:rsidRPr="00BA2747" w:rsidRDefault="0041237F" w:rsidP="001D6D67">
            <w:pPr>
              <w:pStyle w:val="BodyText"/>
              <w:ind w:left="720" w:hanging="720"/>
              <w:jc w:val="both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Lead Faculty, Social Emergency Medicine Fellowship</w:t>
            </w:r>
          </w:p>
          <w:p w14:paraId="6DF99EE8" w14:textId="4A86BA98" w:rsidR="00A9161A" w:rsidRPr="00BA2747" w:rsidRDefault="00A9161A" w:rsidP="001D6D67">
            <w:pPr>
              <w:pStyle w:val="BodyText"/>
              <w:ind w:left="720" w:hanging="720"/>
              <w:jc w:val="both"/>
              <w:rPr>
                <w:rFonts w:eastAsiaTheme="minorEastAsia"/>
                <w:color w:val="000000" w:themeColor="text1"/>
                <w:lang w:eastAsia="zh-CN"/>
              </w:rPr>
            </w:pPr>
            <w:r w:rsidRPr="00BA2747">
              <w:rPr>
                <w:rFonts w:eastAsiaTheme="minorEastAsia"/>
                <w:color w:val="000000" w:themeColor="text1"/>
                <w:lang w:eastAsia="zh-CN"/>
              </w:rPr>
              <w:t>Lead Developer, Think Ambulatory First, Palpitations &amp; Syncope Clinic</w:t>
            </w:r>
          </w:p>
        </w:tc>
        <w:tc>
          <w:tcPr>
            <w:tcW w:w="1985" w:type="dxa"/>
            <w:vAlign w:val="bottom"/>
          </w:tcPr>
          <w:p w14:paraId="337C0B0E" w14:textId="77777777" w:rsidR="00EB3F3E" w:rsidRPr="00BA2747" w:rsidRDefault="0041237F" w:rsidP="00B50F37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9/2024 – </w:t>
            </w:r>
            <w:r w:rsidRPr="00BA2747">
              <w:rPr>
                <w:rFonts w:ascii="Times New Roman" w:hAnsi="Times New Roman" w:cs="Times New Roman"/>
                <w:color w:val="000000" w:themeColor="text1"/>
              </w:rPr>
              <w:t>present</w:t>
            </w:r>
          </w:p>
          <w:p w14:paraId="1C520A6B" w14:textId="3946D975" w:rsidR="00A9161A" w:rsidRPr="00BA2747" w:rsidRDefault="00A9161A" w:rsidP="00B50F37">
            <w:pPr>
              <w:jc w:val="right"/>
              <w:rPr>
                <w:rFonts w:ascii="Times New Roman" w:hAnsi="Times New Roman" w:cs="Times New Roman"/>
                <w:color w:val="000000" w:themeColor="text1"/>
                <w:lang w:eastAsia="zh-CN"/>
              </w:rPr>
            </w:pPr>
            <w:r w:rsidRPr="00BA2747">
              <w:rPr>
                <w:rFonts w:ascii="Times New Roman" w:hAnsi="Times New Roman" w:cs="Times New Roman"/>
                <w:color w:val="000000" w:themeColor="text1"/>
                <w:lang w:eastAsia="zh-CN"/>
              </w:rPr>
              <w:t>4/2024 – present</w:t>
            </w:r>
          </w:p>
        </w:tc>
      </w:tr>
      <w:tr w:rsidR="00EB3F3E" w:rsidRPr="00E73F13" w14:paraId="16842E03" w14:textId="77777777" w:rsidTr="511DB1C7">
        <w:trPr>
          <w:trHeight w:val="188"/>
        </w:trPr>
        <w:tc>
          <w:tcPr>
            <w:tcW w:w="6660" w:type="dxa"/>
          </w:tcPr>
          <w:p w14:paraId="5D56529E" w14:textId="04E100F5" w:rsidR="00EB3F3E" w:rsidRPr="00E73F13" w:rsidRDefault="0041237F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  <w:spacing w:val="-2"/>
              </w:rPr>
              <w:t>Faculty Advisor</w:t>
            </w:r>
            <w:r w:rsidRPr="00E73F13">
              <w:rPr>
                <w:rFonts w:eastAsiaTheme="minorEastAsia"/>
                <w:color w:val="131313"/>
                <w:spacing w:val="-2"/>
                <w:lang w:eastAsia="zh-CN"/>
              </w:rPr>
              <w:t xml:space="preserve">, </w:t>
            </w:r>
            <w:r w:rsidRPr="00E73F13">
              <w:rPr>
                <w:color w:val="131313"/>
                <w:spacing w:val="-2"/>
              </w:rPr>
              <w:t xml:space="preserve">Tampa Bay Street Medicine &amp; </w:t>
            </w:r>
            <w:r w:rsidR="00C21484">
              <w:rPr>
                <w:color w:val="131313"/>
                <w:spacing w:val="-2"/>
              </w:rPr>
              <w:t>Care</w:t>
            </w:r>
            <w:r w:rsidRPr="00E73F13">
              <w:rPr>
                <w:color w:val="131313"/>
                <w:spacing w:val="-2"/>
              </w:rPr>
              <w:t xml:space="preserve"> Clinic</w:t>
            </w:r>
          </w:p>
        </w:tc>
        <w:tc>
          <w:tcPr>
            <w:tcW w:w="1985" w:type="dxa"/>
            <w:vAlign w:val="bottom"/>
          </w:tcPr>
          <w:p w14:paraId="53AC5D4D" w14:textId="174875D2" w:rsidR="00EB3F3E" w:rsidRPr="00E73F13" w:rsidRDefault="0041237F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3/2024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5233B9" w:rsidRPr="00E73F13" w14:paraId="3ABB80B1" w14:textId="77777777" w:rsidTr="511DB1C7">
        <w:trPr>
          <w:trHeight w:val="188"/>
        </w:trPr>
        <w:tc>
          <w:tcPr>
            <w:tcW w:w="6660" w:type="dxa"/>
          </w:tcPr>
          <w:p w14:paraId="75C46F89" w14:textId="6C4A06B4" w:rsidR="005233B9" w:rsidRPr="00E73F13" w:rsidRDefault="0041237F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</w:rPr>
              <w:t>Faculty</w:t>
            </w:r>
            <w:r w:rsidRPr="00E73F13">
              <w:rPr>
                <w:color w:val="131313"/>
                <w:spacing w:val="-6"/>
              </w:rPr>
              <w:t xml:space="preserve"> </w:t>
            </w:r>
            <w:r w:rsidRPr="00E73F13">
              <w:rPr>
                <w:color w:val="131313"/>
              </w:rPr>
              <w:t>Advisor</w:t>
            </w:r>
            <w:r w:rsidRPr="00E73F13">
              <w:rPr>
                <w:rFonts w:eastAsiaTheme="minorEastAsia"/>
                <w:color w:val="131313"/>
                <w:lang w:eastAsia="zh-CN"/>
              </w:rPr>
              <w:t>,</w:t>
            </w:r>
            <w:r w:rsidRPr="00E73F13">
              <w:rPr>
                <w:color w:val="131313"/>
                <w:spacing w:val="-6"/>
              </w:rPr>
              <w:t xml:space="preserve"> </w:t>
            </w:r>
            <w:r w:rsidRPr="00E73F13">
              <w:rPr>
                <w:color w:val="131313"/>
              </w:rPr>
              <w:t>the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USF</w:t>
            </w:r>
            <w:r w:rsidRPr="00E73F13">
              <w:rPr>
                <w:color w:val="131313"/>
                <w:spacing w:val="1"/>
              </w:rPr>
              <w:t xml:space="preserve"> </w:t>
            </w:r>
            <w:r w:rsidRPr="00E73F13">
              <w:rPr>
                <w:color w:val="131313"/>
              </w:rPr>
              <w:t>Survivor</w:t>
            </w:r>
            <w:r w:rsidRPr="00E73F13">
              <w:rPr>
                <w:color w:val="131313"/>
                <w:spacing w:val="-6"/>
              </w:rPr>
              <w:t xml:space="preserve"> </w:t>
            </w:r>
            <w:r w:rsidRPr="00E73F13">
              <w:rPr>
                <w:color w:val="131313"/>
              </w:rPr>
              <w:t>Advocacy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Group</w:t>
            </w:r>
          </w:p>
        </w:tc>
        <w:tc>
          <w:tcPr>
            <w:tcW w:w="1985" w:type="dxa"/>
            <w:vAlign w:val="bottom"/>
          </w:tcPr>
          <w:p w14:paraId="0BF7C133" w14:textId="447579C9" w:rsidR="005233B9" w:rsidRPr="00E73F13" w:rsidRDefault="0041237F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8/2022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4052DB" w:rsidRPr="00E73F13" w14:paraId="5A82F5F2" w14:textId="77777777" w:rsidTr="511DB1C7">
        <w:trPr>
          <w:trHeight w:val="305"/>
        </w:trPr>
        <w:tc>
          <w:tcPr>
            <w:tcW w:w="6660" w:type="dxa"/>
          </w:tcPr>
          <w:p w14:paraId="4F1FB8A4" w14:textId="412C1E6C" w:rsidR="004052DB" w:rsidRPr="00E73F13" w:rsidRDefault="009A231B" w:rsidP="001D6D67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9A231B">
              <w:rPr>
                <w:color w:val="131313"/>
              </w:rPr>
              <w:t>Advisor &amp; Donor, Inherent Value Incorporated</w:t>
            </w:r>
          </w:p>
        </w:tc>
        <w:tc>
          <w:tcPr>
            <w:tcW w:w="1985" w:type="dxa"/>
            <w:vAlign w:val="bottom"/>
          </w:tcPr>
          <w:p w14:paraId="0EFB51EF" w14:textId="793EF027" w:rsidR="004052DB" w:rsidRPr="00E73F13" w:rsidRDefault="009A231B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5/2022</w:t>
            </w:r>
            <w:r w:rsidRPr="00E73F13">
              <w:rPr>
                <w:rFonts w:ascii="Times New Roman" w:hAnsi="Times New Roman" w:cs="Times New Roman"/>
                <w:lang w:eastAsia="zh-CN"/>
              </w:rPr>
              <w:t xml:space="preserve">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9659C9" w:rsidRPr="00E73F13" w14:paraId="0EB328AF" w14:textId="77777777" w:rsidTr="511DB1C7">
        <w:trPr>
          <w:trHeight w:val="305"/>
        </w:trPr>
        <w:tc>
          <w:tcPr>
            <w:tcW w:w="6660" w:type="dxa"/>
          </w:tcPr>
          <w:p w14:paraId="47448F2A" w14:textId="4E3871F8" w:rsidR="009659C9" w:rsidRPr="00E73F13" w:rsidRDefault="009659C9" w:rsidP="001D6D67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E73F13">
              <w:rPr>
                <w:color w:val="131313"/>
              </w:rPr>
              <w:t>Interviewer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TGH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Pharmacy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Residency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Program</w:t>
            </w:r>
          </w:p>
        </w:tc>
        <w:tc>
          <w:tcPr>
            <w:tcW w:w="1985" w:type="dxa"/>
            <w:vAlign w:val="bottom"/>
          </w:tcPr>
          <w:p w14:paraId="2C352AAE" w14:textId="12DBF19B" w:rsidR="009659C9" w:rsidRPr="00E73F13" w:rsidRDefault="009659C9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>2/2022</w:t>
            </w:r>
          </w:p>
        </w:tc>
      </w:tr>
      <w:tr w:rsidR="00BE2470" w:rsidRPr="00E73F13" w14:paraId="2777F3AE" w14:textId="77777777" w:rsidTr="511DB1C7">
        <w:trPr>
          <w:trHeight w:val="305"/>
        </w:trPr>
        <w:tc>
          <w:tcPr>
            <w:tcW w:w="6660" w:type="dxa"/>
          </w:tcPr>
          <w:p w14:paraId="07A6D8C8" w14:textId="18CD06D8" w:rsidR="00BE2470" w:rsidRPr="00E73F13" w:rsidRDefault="0041237F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</w:rPr>
              <w:t>Emergency</w:t>
            </w:r>
            <w:r w:rsidRPr="00E73F13">
              <w:rPr>
                <w:color w:val="131313"/>
                <w:spacing w:val="-9"/>
              </w:rPr>
              <w:t xml:space="preserve"> </w:t>
            </w:r>
            <w:r w:rsidRPr="00E73F13">
              <w:rPr>
                <w:color w:val="131313"/>
              </w:rPr>
              <w:t>Medicine</w:t>
            </w:r>
            <w:r w:rsidRPr="00E73F13">
              <w:rPr>
                <w:color w:val="131313"/>
                <w:spacing w:val="-7"/>
              </w:rPr>
              <w:t xml:space="preserve"> </w:t>
            </w:r>
            <w:r w:rsidRPr="00E73F13">
              <w:rPr>
                <w:color w:val="131313"/>
              </w:rPr>
              <w:t>Liaison</w:t>
            </w:r>
            <w:r w:rsidRPr="00E73F13">
              <w:rPr>
                <w:rFonts w:eastAsiaTheme="minorEastAsia"/>
                <w:color w:val="131313"/>
                <w:lang w:eastAsia="zh-CN"/>
              </w:rPr>
              <w:t>,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Domestic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Violence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partnering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with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The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Spring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and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The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Crisis</w:t>
            </w:r>
            <w:r w:rsidRPr="00E73F13">
              <w:rPr>
                <w:color w:val="131313"/>
                <w:spacing w:val="-6"/>
              </w:rPr>
              <w:t xml:space="preserve"> </w:t>
            </w:r>
            <w:r w:rsidRPr="00E73F13">
              <w:rPr>
                <w:color w:val="131313"/>
              </w:rPr>
              <w:t>Center</w:t>
            </w:r>
            <w:r w:rsidRPr="00E73F13">
              <w:rPr>
                <w:color w:val="131313"/>
                <w:spacing w:val="9"/>
              </w:rPr>
              <w:t xml:space="preserve"> </w:t>
            </w:r>
            <w:r w:rsidRPr="00E73F13">
              <w:rPr>
                <w:color w:val="131313"/>
              </w:rPr>
              <w:t>of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 xml:space="preserve"> </w:t>
            </w:r>
            <w:r w:rsidRPr="00E73F13">
              <w:rPr>
                <w:color w:val="131313"/>
              </w:rPr>
              <w:t>Tampa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  <w:spacing w:val="-5"/>
              </w:rPr>
              <w:t>Bay</w:t>
            </w:r>
          </w:p>
        </w:tc>
        <w:tc>
          <w:tcPr>
            <w:tcW w:w="1985" w:type="dxa"/>
            <w:vAlign w:val="bottom"/>
          </w:tcPr>
          <w:p w14:paraId="26D72A21" w14:textId="30335BCC" w:rsidR="00BE2470" w:rsidRPr="00E73F13" w:rsidRDefault="0041237F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9/2021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711D23" w:rsidRPr="00E73F13" w14:paraId="23910C80" w14:textId="77777777" w:rsidTr="511DB1C7">
        <w:trPr>
          <w:trHeight w:val="305"/>
        </w:trPr>
        <w:tc>
          <w:tcPr>
            <w:tcW w:w="6660" w:type="dxa"/>
          </w:tcPr>
          <w:p w14:paraId="6E01AF05" w14:textId="283B9D98" w:rsidR="00711D23" w:rsidRPr="00E73F13" w:rsidRDefault="0041237F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rFonts w:eastAsiaTheme="minorEastAsia"/>
                <w:color w:val="131313"/>
                <w:lang w:eastAsia="zh-CN"/>
              </w:rPr>
              <w:t xml:space="preserve">Founder, </w:t>
            </w:r>
            <w:r w:rsidRPr="00E73F13">
              <w:rPr>
                <w:color w:val="131313"/>
              </w:rPr>
              <w:t>a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novel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arrhythmia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detection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program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for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patients discharged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from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the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ED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with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palpitations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or syncope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in collaboration with USF Cardiology</w:t>
            </w:r>
          </w:p>
        </w:tc>
        <w:tc>
          <w:tcPr>
            <w:tcW w:w="1985" w:type="dxa"/>
            <w:vAlign w:val="bottom"/>
          </w:tcPr>
          <w:p w14:paraId="51A434F9" w14:textId="2E16D0A4" w:rsidR="00711D23" w:rsidRPr="00E73F13" w:rsidRDefault="0041237F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9/2021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711D23" w:rsidRPr="00E73F13" w14:paraId="0B37BB9D" w14:textId="77777777" w:rsidTr="511DB1C7">
        <w:trPr>
          <w:trHeight w:val="305"/>
        </w:trPr>
        <w:tc>
          <w:tcPr>
            <w:tcW w:w="6660" w:type="dxa"/>
          </w:tcPr>
          <w:p w14:paraId="64AA5E37" w14:textId="44364527" w:rsidR="00711D23" w:rsidRPr="00E73F13" w:rsidRDefault="007852CA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</w:rPr>
              <w:t>Faculty Advisor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the USF</w:t>
            </w:r>
            <w:r w:rsidRPr="00E73F13">
              <w:rPr>
                <w:color w:val="131313"/>
                <w:spacing w:val="-1"/>
              </w:rPr>
              <w:t xml:space="preserve"> </w:t>
            </w:r>
            <w:r w:rsidRPr="00E73F13">
              <w:rPr>
                <w:color w:val="131313"/>
              </w:rPr>
              <w:t>Wilderness Medicine and Global Health Student Interest Group</w:t>
            </w:r>
          </w:p>
        </w:tc>
        <w:tc>
          <w:tcPr>
            <w:tcW w:w="1985" w:type="dxa"/>
            <w:vAlign w:val="bottom"/>
          </w:tcPr>
          <w:p w14:paraId="76ED5DE3" w14:textId="43EB1247" w:rsidR="00711D23" w:rsidRPr="00E73F13" w:rsidRDefault="007852CA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8/2021 – </w:t>
            </w:r>
            <w:r w:rsidRPr="00E73F13">
              <w:rPr>
                <w:rFonts w:ascii="Times New Roman" w:hAnsi="Times New Roman" w:cs="Times New Roman"/>
              </w:rPr>
              <w:t>7/2022</w:t>
            </w:r>
          </w:p>
        </w:tc>
      </w:tr>
      <w:tr w:rsidR="00D10FD5" w:rsidRPr="00E73F13" w14:paraId="23EBDB02" w14:textId="77777777" w:rsidTr="511DB1C7">
        <w:tc>
          <w:tcPr>
            <w:tcW w:w="6660" w:type="dxa"/>
          </w:tcPr>
          <w:p w14:paraId="3662CCB0" w14:textId="784C5865" w:rsidR="00D10FD5" w:rsidRPr="00E73F13" w:rsidRDefault="007852CA" w:rsidP="001D6D67">
            <w:pPr>
              <w:pStyle w:val="BodyText"/>
              <w:ind w:left="720" w:right="-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rFonts w:eastAsiaTheme="minorEastAsia"/>
                <w:lang w:eastAsia="zh-CN"/>
              </w:rPr>
              <w:t xml:space="preserve">Founder, </w:t>
            </w:r>
            <w:r w:rsidRPr="00E73F13">
              <w:t>Annual</w:t>
            </w:r>
            <w:r w:rsidRPr="00E73F13">
              <w:rPr>
                <w:spacing w:val="-3"/>
              </w:rPr>
              <w:t xml:space="preserve"> </w:t>
            </w:r>
            <w:r w:rsidRPr="00E73F13">
              <w:t>Scholars’</w:t>
            </w:r>
            <w:r w:rsidRPr="00E73F13">
              <w:rPr>
                <w:spacing w:val="-5"/>
              </w:rPr>
              <w:t xml:space="preserve"> </w:t>
            </w:r>
            <w:r w:rsidRPr="00E73F13">
              <w:t>Day</w:t>
            </w:r>
            <w:r w:rsidR="00E73F13" w:rsidRPr="00E73F13">
              <w:rPr>
                <w:rFonts w:eastAsiaTheme="minorEastAsia"/>
                <w:lang w:eastAsia="zh-CN"/>
              </w:rPr>
              <w:t xml:space="preserve">, 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>USF</w:t>
            </w:r>
            <w:r w:rsidR="00E73F13" w:rsidRPr="00E73F13">
              <w:rPr>
                <w:color w:val="131313"/>
                <w:spacing w:val="-8"/>
              </w:rPr>
              <w:t xml:space="preserve"> </w:t>
            </w:r>
            <w:r w:rsidR="00E73F13" w:rsidRPr="00E73F13">
              <w:rPr>
                <w:color w:val="131313"/>
              </w:rPr>
              <w:t>Emergency</w:t>
            </w:r>
            <w:r w:rsidR="00E73F13" w:rsidRPr="00E73F13">
              <w:rPr>
                <w:color w:val="131313"/>
                <w:spacing w:val="-9"/>
              </w:rPr>
              <w:t xml:space="preserve"> </w:t>
            </w:r>
            <w:r w:rsidR="00E73F13" w:rsidRPr="00E73F13">
              <w:rPr>
                <w:color w:val="131313"/>
              </w:rPr>
              <w:t>Medicine</w:t>
            </w:r>
            <w:r w:rsidR="00E73F13" w:rsidRPr="00E73F13">
              <w:rPr>
                <w:color w:val="131313"/>
                <w:spacing w:val="-8"/>
              </w:rPr>
              <w:t xml:space="preserve"> </w:t>
            </w:r>
            <w:r w:rsidR="00E73F13" w:rsidRPr="00E73F13">
              <w:rPr>
                <w:color w:val="131313"/>
              </w:rPr>
              <w:t>Residency</w:t>
            </w:r>
            <w:r w:rsidR="00E73F13" w:rsidRPr="00E73F13">
              <w:rPr>
                <w:color w:val="131313"/>
                <w:spacing w:val="-9"/>
              </w:rPr>
              <w:t xml:space="preserve"> </w:t>
            </w:r>
            <w:r w:rsidR="00E73F13" w:rsidRPr="00E73F13">
              <w:rPr>
                <w:color w:val="131313"/>
              </w:rPr>
              <w:t>Program</w:t>
            </w:r>
          </w:p>
        </w:tc>
        <w:tc>
          <w:tcPr>
            <w:tcW w:w="1985" w:type="dxa"/>
            <w:vAlign w:val="bottom"/>
          </w:tcPr>
          <w:p w14:paraId="07535B8D" w14:textId="1285A475" w:rsidR="00D10FD5" w:rsidRPr="00E73F13" w:rsidRDefault="007852CA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6/2021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9659C9" w:rsidRPr="00E73F13" w14:paraId="19FF421B" w14:textId="77777777" w:rsidTr="511DB1C7">
        <w:tc>
          <w:tcPr>
            <w:tcW w:w="6660" w:type="dxa"/>
          </w:tcPr>
          <w:p w14:paraId="2B23BC91" w14:textId="37E9A0FE" w:rsidR="009659C9" w:rsidRPr="00EC0E4F" w:rsidRDefault="009659C9" w:rsidP="001D6D67">
            <w:pPr>
              <w:pStyle w:val="BodyText"/>
              <w:ind w:left="720" w:right="-20" w:hanging="720"/>
              <w:jc w:val="both"/>
              <w:rPr>
                <w:rFonts w:eastAsiaTheme="minorEastAsia"/>
                <w:color w:val="131313"/>
                <w:lang w:eastAsia="zh-CN"/>
              </w:rPr>
            </w:pPr>
            <w:r w:rsidRPr="00E73F13">
              <w:rPr>
                <w:color w:val="131313"/>
              </w:rPr>
              <w:t>Liaison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TGH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Stroke</w:t>
            </w:r>
            <w:r w:rsidR="00EC0E4F">
              <w:rPr>
                <w:rFonts w:eastAsiaTheme="minorEastAsia" w:hint="eastAsia"/>
                <w:color w:val="131313"/>
                <w:lang w:eastAsia="zh-CN"/>
              </w:rPr>
              <w:t xml:space="preserve"> </w:t>
            </w:r>
            <w:r w:rsidR="00EC0E4F" w:rsidRPr="00EC0E4F">
              <w:rPr>
                <w:rFonts w:eastAsiaTheme="minorEastAsia"/>
                <w:color w:val="131313"/>
                <w:lang w:eastAsia="zh-CN"/>
              </w:rPr>
              <w:t>Task Force Committee</w:t>
            </w:r>
          </w:p>
        </w:tc>
        <w:tc>
          <w:tcPr>
            <w:tcW w:w="1985" w:type="dxa"/>
            <w:vAlign w:val="bottom"/>
          </w:tcPr>
          <w:p w14:paraId="1505C911" w14:textId="1E621027" w:rsidR="009659C9" w:rsidRPr="00E73F13" w:rsidRDefault="009659C9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1/2021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9659C9" w:rsidRPr="00E73F13" w14:paraId="5CFD89D0" w14:textId="77777777" w:rsidTr="511DB1C7">
        <w:tc>
          <w:tcPr>
            <w:tcW w:w="6660" w:type="dxa"/>
          </w:tcPr>
          <w:p w14:paraId="320819B7" w14:textId="0F6DACFB" w:rsidR="009659C9" w:rsidRPr="00E73F13" w:rsidRDefault="009659C9" w:rsidP="001D6D67">
            <w:pPr>
              <w:pStyle w:val="BodyText"/>
              <w:ind w:left="720" w:right="-20" w:hanging="720"/>
              <w:jc w:val="both"/>
              <w:rPr>
                <w:color w:val="131313"/>
              </w:rPr>
            </w:pPr>
            <w:r w:rsidRPr="00E73F13">
              <w:t>Organizational</w:t>
            </w:r>
            <w:r w:rsidRPr="00E73F13">
              <w:rPr>
                <w:spacing w:val="-8"/>
              </w:rPr>
              <w:t xml:space="preserve"> </w:t>
            </w:r>
            <w:r w:rsidRPr="00E73F13">
              <w:t>Reviewer</w:t>
            </w:r>
            <w:r w:rsidRPr="00E73F13">
              <w:rPr>
                <w:rFonts w:eastAsiaTheme="minorEastAsia"/>
                <w:lang w:eastAsia="zh-CN"/>
              </w:rPr>
              <w:t>,</w:t>
            </w:r>
            <w:r w:rsidRPr="00E73F13">
              <w:rPr>
                <w:spacing w:val="-9"/>
              </w:rPr>
              <w:t xml:space="preserve"> </w:t>
            </w:r>
            <w:r w:rsidR="00E73F13" w:rsidRPr="00E73F13">
              <w:rPr>
                <w:rFonts w:eastAsiaTheme="minorEastAsia"/>
                <w:spacing w:val="-9"/>
                <w:lang w:eastAsia="zh-CN"/>
              </w:rPr>
              <w:t xml:space="preserve">USF </w:t>
            </w:r>
            <w:r w:rsidRPr="00E73F13">
              <w:t>Department</w:t>
            </w:r>
            <w:r w:rsidRPr="00E73F13">
              <w:rPr>
                <w:spacing w:val="-8"/>
              </w:rPr>
              <w:t xml:space="preserve"> </w:t>
            </w:r>
            <w:r w:rsidRPr="00E73F13">
              <w:t>of</w:t>
            </w:r>
            <w:r w:rsidRPr="00E73F13">
              <w:rPr>
                <w:spacing w:val="-4"/>
              </w:rPr>
              <w:t xml:space="preserve"> </w:t>
            </w:r>
            <w:r w:rsidRPr="00E73F13">
              <w:t>Internal</w:t>
            </w:r>
            <w:r w:rsidRPr="00E73F13">
              <w:rPr>
                <w:spacing w:val="-3"/>
              </w:rPr>
              <w:t xml:space="preserve"> </w:t>
            </w:r>
            <w:r w:rsidRPr="00E73F13">
              <w:t>Medicine &amp;</w:t>
            </w:r>
            <w:r w:rsidRPr="00E73F13">
              <w:rPr>
                <w:spacing w:val="-13"/>
              </w:rPr>
              <w:t xml:space="preserve"> </w:t>
            </w:r>
            <w:r w:rsidRPr="00E73F13">
              <w:t>Emergency</w:t>
            </w:r>
            <w:r w:rsidRPr="00E73F13">
              <w:rPr>
                <w:spacing w:val="-4"/>
              </w:rPr>
              <w:t xml:space="preserve"> </w:t>
            </w:r>
            <w:r w:rsidRPr="00E73F13">
              <w:t>Medicine</w:t>
            </w:r>
            <w:r w:rsidRPr="00E73F13">
              <w:rPr>
                <w:spacing w:val="-3"/>
              </w:rPr>
              <w:t xml:space="preserve"> </w:t>
            </w:r>
            <w:r w:rsidRPr="00E73F13">
              <w:t>Institutional</w:t>
            </w:r>
            <w:r w:rsidRPr="00E73F13">
              <w:rPr>
                <w:spacing w:val="-3"/>
              </w:rPr>
              <w:t xml:space="preserve"> </w:t>
            </w:r>
            <w:r w:rsidRPr="00E73F13">
              <w:t>Review</w:t>
            </w:r>
            <w:r w:rsidRPr="00E73F13">
              <w:rPr>
                <w:spacing w:val="-6"/>
              </w:rPr>
              <w:t xml:space="preserve"> </w:t>
            </w:r>
            <w:r w:rsidRPr="00E73F13">
              <w:t>Board submissions</w:t>
            </w:r>
          </w:p>
        </w:tc>
        <w:tc>
          <w:tcPr>
            <w:tcW w:w="1985" w:type="dxa"/>
            <w:vAlign w:val="bottom"/>
          </w:tcPr>
          <w:p w14:paraId="7BCF5BB1" w14:textId="54E9B4E7" w:rsidR="009659C9" w:rsidRPr="00E73F13" w:rsidRDefault="009659C9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8/2020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8B26C1" w:rsidRPr="00E73F13" w14:paraId="78BF67AE" w14:textId="77777777" w:rsidTr="511DB1C7">
        <w:tc>
          <w:tcPr>
            <w:tcW w:w="6660" w:type="dxa"/>
          </w:tcPr>
          <w:p w14:paraId="18772BC3" w14:textId="28141FFE" w:rsidR="008B26C1" w:rsidRPr="00E73F13" w:rsidRDefault="007852CA" w:rsidP="001D6D67">
            <w:pPr>
              <w:pStyle w:val="BodyText"/>
              <w:ind w:left="720" w:right="-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</w:rPr>
              <w:t>Faculty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Course</w:t>
            </w:r>
            <w:r w:rsidRPr="00E73F13">
              <w:rPr>
                <w:color w:val="131313"/>
                <w:spacing w:val="-6"/>
              </w:rPr>
              <w:t xml:space="preserve"> </w:t>
            </w:r>
            <w:r w:rsidRPr="00E73F13">
              <w:rPr>
                <w:color w:val="131313"/>
              </w:rPr>
              <w:t>Director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Slack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Intern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Curriculum</w:t>
            </w:r>
          </w:p>
        </w:tc>
        <w:tc>
          <w:tcPr>
            <w:tcW w:w="1985" w:type="dxa"/>
            <w:vAlign w:val="bottom"/>
          </w:tcPr>
          <w:p w14:paraId="2ED69283" w14:textId="69F62B0B" w:rsidR="008B26C1" w:rsidRPr="00E73F13" w:rsidRDefault="007852CA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>6/2020</w:t>
            </w:r>
          </w:p>
        </w:tc>
      </w:tr>
      <w:tr w:rsidR="008B26C1" w:rsidRPr="00E73F13" w14:paraId="567D461F" w14:textId="77777777" w:rsidTr="511DB1C7">
        <w:tc>
          <w:tcPr>
            <w:tcW w:w="6660" w:type="dxa"/>
          </w:tcPr>
          <w:p w14:paraId="61F971F9" w14:textId="2CD79E8D" w:rsidR="008B26C1" w:rsidRPr="00E73F13" w:rsidRDefault="007852CA" w:rsidP="001D6D67">
            <w:pPr>
              <w:ind w:left="720" w:hanging="7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color w:val="131313"/>
                <w:spacing w:val="-5"/>
                <w:lang w:eastAsia="zh-CN"/>
              </w:rPr>
              <w:t>Founder, Author</w:t>
            </w:r>
            <w:r w:rsidR="00C05284" w:rsidRPr="00E73F13">
              <w:rPr>
                <w:rFonts w:ascii="Times New Roman" w:hAnsi="Times New Roman" w:cs="Times New Roman"/>
                <w:color w:val="131313"/>
                <w:spacing w:val="-5"/>
                <w:lang w:eastAsia="zh-CN"/>
              </w:rPr>
              <w:t xml:space="preserve"> &amp; </w:t>
            </w:r>
            <w:r w:rsidRPr="00E73F13">
              <w:rPr>
                <w:rFonts w:ascii="Times New Roman" w:hAnsi="Times New Roman" w:cs="Times New Roman"/>
                <w:color w:val="131313"/>
                <w:spacing w:val="-5"/>
                <w:lang w:eastAsia="zh-CN"/>
              </w:rPr>
              <w:t>Chief Editor,</w:t>
            </w:r>
            <w:r w:rsidRPr="00E73F13">
              <w:rPr>
                <w:rFonts w:ascii="Times New Roman" w:hAnsi="Times New Roman" w:cs="Times New Roman"/>
                <w:color w:val="131313"/>
                <w:spacing w:val="-5"/>
              </w:rPr>
              <w:t xml:space="preserve"> </w:t>
            </w:r>
            <w:hyperlink r:id="rId25" w:history="1">
              <w:r w:rsidRPr="00E73F13">
                <w:rPr>
                  <w:rStyle w:val="Hyperlink"/>
                  <w:rFonts w:ascii="Times New Roman" w:hAnsi="Times New Roman" w:cs="Times New Roman"/>
                </w:rPr>
                <w:t>the</w:t>
              </w:r>
              <w:r w:rsidRPr="00E73F13">
                <w:rPr>
                  <w:rStyle w:val="Hyperlink"/>
                  <w:rFonts w:ascii="Times New Roman" w:hAnsi="Times New Roman" w:cs="Times New Roman"/>
                  <w:spacing w:val="-4"/>
                </w:rPr>
                <w:t xml:space="preserve"> </w:t>
              </w:r>
              <w:r w:rsidRPr="00E73F13">
                <w:rPr>
                  <w:rStyle w:val="Hyperlink"/>
                  <w:rFonts w:ascii="Times New Roman" w:hAnsi="Times New Roman" w:cs="Times New Roman"/>
                </w:rPr>
                <w:t>USF</w:t>
              </w:r>
              <w:r w:rsidRPr="00E73F13">
                <w:rPr>
                  <w:rStyle w:val="Hyperlink"/>
                  <w:rFonts w:ascii="Times New Roman" w:hAnsi="Times New Roman" w:cs="Times New Roman"/>
                  <w:spacing w:val="-7"/>
                </w:rPr>
                <w:t xml:space="preserve"> </w:t>
              </w:r>
              <w:r w:rsidRPr="00E73F13">
                <w:rPr>
                  <w:rStyle w:val="Hyperlink"/>
                  <w:rFonts w:ascii="Times New Roman" w:hAnsi="Times New Roman" w:cs="Times New Roman"/>
                </w:rPr>
                <w:t>Emergency</w:t>
              </w:r>
              <w:r w:rsidRPr="00E73F13">
                <w:rPr>
                  <w:rStyle w:val="Hyperlink"/>
                  <w:rFonts w:ascii="Times New Roman" w:hAnsi="Times New Roman" w:cs="Times New Roman"/>
                  <w:spacing w:val="-5"/>
                </w:rPr>
                <w:t xml:space="preserve"> </w:t>
              </w:r>
              <w:r w:rsidRPr="00E73F13">
                <w:rPr>
                  <w:rStyle w:val="Hyperlink"/>
                  <w:rFonts w:ascii="Times New Roman" w:hAnsi="Times New Roman" w:cs="Times New Roman"/>
                </w:rPr>
                <w:t>Medicine</w:t>
              </w:r>
              <w:r w:rsidRPr="00E73F13">
                <w:rPr>
                  <w:rStyle w:val="Hyperlink"/>
                  <w:rFonts w:ascii="Times New Roman" w:hAnsi="Times New Roman" w:cs="Times New Roman"/>
                  <w:spacing w:val="-9"/>
                </w:rPr>
                <w:t xml:space="preserve"> </w:t>
              </w:r>
              <w:r w:rsidRPr="00E73F13">
                <w:rPr>
                  <w:rStyle w:val="Hyperlink"/>
                  <w:rFonts w:ascii="Times New Roman" w:hAnsi="Times New Roman" w:cs="Times New Roman"/>
                </w:rPr>
                <w:t>Training</w:t>
              </w:r>
              <w:r w:rsidRPr="00E73F13">
                <w:rPr>
                  <w:rStyle w:val="Hyperlink"/>
                  <w:rFonts w:ascii="Times New Roman" w:hAnsi="Times New Roman" w:cs="Times New Roman"/>
                  <w:spacing w:val="-5"/>
                </w:rPr>
                <w:t xml:space="preserve"> </w:t>
              </w:r>
              <w:r w:rsidRPr="00E73F13">
                <w:rPr>
                  <w:rStyle w:val="Hyperlink"/>
                  <w:rFonts w:ascii="Times New Roman" w:hAnsi="Times New Roman" w:cs="Times New Roman"/>
                </w:rPr>
                <w:t>Blog</w:t>
              </w:r>
            </w:hyperlink>
          </w:p>
        </w:tc>
        <w:tc>
          <w:tcPr>
            <w:tcW w:w="1985" w:type="dxa"/>
            <w:vAlign w:val="bottom"/>
          </w:tcPr>
          <w:p w14:paraId="39964FB9" w14:textId="25E342E2" w:rsidR="008B26C1" w:rsidRPr="00E73F13" w:rsidRDefault="007852CA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6/2020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bookmarkEnd w:id="7"/>
      <w:tr w:rsidR="008B26C1" w:rsidRPr="00E73F13" w14:paraId="34894A0A" w14:textId="77777777" w:rsidTr="511DB1C7">
        <w:trPr>
          <w:trHeight w:val="269"/>
        </w:trPr>
        <w:tc>
          <w:tcPr>
            <w:tcW w:w="6660" w:type="dxa"/>
          </w:tcPr>
          <w:p w14:paraId="1EF7EBE7" w14:textId="73D17297" w:rsidR="008B26C1" w:rsidRPr="00E73F13" w:rsidRDefault="00C05284" w:rsidP="001D6D67">
            <w:pPr>
              <w:ind w:left="720" w:hanging="720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color w:val="131313"/>
              </w:rPr>
              <w:t>Process</w:t>
            </w:r>
            <w:r w:rsidRPr="00E73F13">
              <w:rPr>
                <w:rFonts w:ascii="Times New Roman" w:hAnsi="Times New Roman" w:cs="Times New Roman"/>
                <w:color w:val="131313"/>
                <w:spacing w:val="-5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Leader</w:t>
            </w:r>
            <w:r w:rsidRPr="00E73F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, </w:t>
            </w:r>
            <w:r w:rsidRPr="00E73F13">
              <w:rPr>
                <w:rFonts w:ascii="Times New Roman" w:hAnsi="Times New Roman" w:cs="Times New Roman"/>
                <w:color w:val="131313"/>
              </w:rPr>
              <w:t>Department</w:t>
            </w:r>
            <w:r w:rsidRPr="00E73F13">
              <w:rPr>
                <w:rFonts w:ascii="Times New Roman" w:hAnsi="Times New Roman" w:cs="Times New Roman"/>
                <w:color w:val="131313"/>
                <w:spacing w:val="-3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of</w:t>
            </w:r>
            <w:r w:rsidRPr="00E73F13">
              <w:rPr>
                <w:rFonts w:ascii="Times New Roman" w:hAnsi="Times New Roman" w:cs="Times New Roman"/>
                <w:color w:val="131313"/>
                <w:spacing w:val="-4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Emergency</w:t>
            </w:r>
            <w:r w:rsidRPr="00E73F13">
              <w:rPr>
                <w:rFonts w:ascii="Times New Roman" w:hAnsi="Times New Roman" w:cs="Times New Roman"/>
                <w:color w:val="131313"/>
                <w:spacing w:val="-4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Medicine</w:t>
            </w:r>
            <w:r w:rsidRPr="00E73F13">
              <w:rPr>
                <w:rFonts w:ascii="Times New Roman" w:hAnsi="Times New Roman" w:cs="Times New Roman"/>
                <w:color w:val="131313"/>
                <w:spacing w:val="-3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Quality</w:t>
            </w:r>
            <w:r w:rsidRPr="00E73F13">
              <w:rPr>
                <w:rFonts w:ascii="Times New Roman" w:hAnsi="Times New Roman" w:cs="Times New Roman"/>
                <w:color w:val="131313"/>
                <w:spacing w:val="-4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Improvement</w:t>
            </w:r>
            <w:r w:rsidRPr="00E73F13">
              <w:rPr>
                <w:rFonts w:ascii="Times New Roman" w:hAnsi="Times New Roman" w:cs="Times New Roman"/>
                <w:color w:val="131313"/>
                <w:spacing w:val="-3"/>
              </w:rPr>
              <w:t xml:space="preserve"> </w:t>
            </w:r>
            <w:r w:rsidRPr="00E73F13">
              <w:rPr>
                <w:rFonts w:ascii="Times New Roman" w:hAnsi="Times New Roman" w:cs="Times New Roman"/>
                <w:color w:val="131313"/>
              </w:rPr>
              <w:t>and Protocol</w:t>
            </w:r>
            <w:r w:rsidRPr="00E73F13">
              <w:rPr>
                <w:rFonts w:ascii="Times New Roman" w:hAnsi="Times New Roman" w:cs="Times New Roman"/>
                <w:color w:val="131313"/>
                <w:lang w:eastAsia="zh-CN"/>
              </w:rPr>
              <w:t>, TGH</w:t>
            </w:r>
          </w:p>
        </w:tc>
        <w:tc>
          <w:tcPr>
            <w:tcW w:w="1985" w:type="dxa"/>
            <w:vAlign w:val="bottom"/>
          </w:tcPr>
          <w:p w14:paraId="2821D230" w14:textId="3F5D6E66" w:rsidR="008B26C1" w:rsidRPr="00E73F13" w:rsidRDefault="00C05284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6/2020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8B26C1" w:rsidRPr="00E73F13" w14:paraId="56495F92" w14:textId="77777777" w:rsidTr="511DB1C7">
        <w:tc>
          <w:tcPr>
            <w:tcW w:w="6660" w:type="dxa"/>
          </w:tcPr>
          <w:p w14:paraId="11EA29DE" w14:textId="77C3C296" w:rsidR="008B26C1" w:rsidRPr="00E73F13" w:rsidRDefault="00C05284" w:rsidP="001D6D67">
            <w:pPr>
              <w:pStyle w:val="BodyText"/>
              <w:ind w:left="720" w:right="671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rFonts w:eastAsiaTheme="minorEastAsia"/>
                <w:lang w:eastAsia="zh-CN"/>
              </w:rPr>
              <w:t>Founder &amp; Member</w:t>
            </w:r>
            <w:r w:rsidR="00E73F13" w:rsidRPr="00E73F13">
              <w:rPr>
                <w:rFonts w:eastAsiaTheme="minorEastAsia"/>
                <w:lang w:eastAsia="zh-CN"/>
              </w:rPr>
              <w:t>,</w:t>
            </w:r>
            <w:r w:rsidRPr="00E73F13">
              <w:rPr>
                <w:rFonts w:eastAsiaTheme="minorEastAsia"/>
                <w:lang w:eastAsia="zh-CN"/>
              </w:rPr>
              <w:t xml:space="preserve"> Pediatric Task Force Improvement Committee</w:t>
            </w:r>
            <w:r w:rsidR="00E73F13" w:rsidRPr="00E73F13">
              <w:rPr>
                <w:rFonts w:eastAsiaTheme="minorEastAsia"/>
                <w:lang w:eastAsia="zh-CN"/>
              </w:rPr>
              <w:t xml:space="preserve">, 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>USF</w:t>
            </w:r>
            <w:r w:rsidR="00E73F13" w:rsidRPr="00E73F13">
              <w:rPr>
                <w:color w:val="131313"/>
                <w:spacing w:val="-8"/>
              </w:rPr>
              <w:t xml:space="preserve"> </w:t>
            </w:r>
            <w:r w:rsidR="00E73F13" w:rsidRPr="00E73F13">
              <w:rPr>
                <w:color w:val="131313"/>
              </w:rPr>
              <w:t>Emergency</w:t>
            </w:r>
            <w:r w:rsidR="00E73F13" w:rsidRPr="00E73F13">
              <w:rPr>
                <w:color w:val="131313"/>
                <w:spacing w:val="-9"/>
              </w:rPr>
              <w:t xml:space="preserve"> </w:t>
            </w:r>
            <w:r w:rsidR="00E73F13" w:rsidRPr="00E73F13">
              <w:rPr>
                <w:color w:val="131313"/>
              </w:rPr>
              <w:t>Medicine</w:t>
            </w:r>
            <w:r w:rsidR="00E73F13" w:rsidRPr="00E73F13">
              <w:rPr>
                <w:color w:val="131313"/>
                <w:spacing w:val="-8"/>
              </w:rPr>
              <w:t xml:space="preserve"> </w:t>
            </w:r>
            <w:r w:rsidR="00E73F13" w:rsidRPr="00E73F13">
              <w:rPr>
                <w:color w:val="131313"/>
              </w:rPr>
              <w:t>Residency</w:t>
            </w:r>
            <w:r w:rsidR="00E73F13" w:rsidRPr="00E73F13">
              <w:rPr>
                <w:color w:val="131313"/>
                <w:spacing w:val="-9"/>
              </w:rPr>
              <w:t xml:space="preserve"> </w:t>
            </w:r>
            <w:r w:rsidR="00E73F13" w:rsidRPr="00E73F13">
              <w:rPr>
                <w:color w:val="131313"/>
              </w:rPr>
              <w:t>Program</w:t>
            </w:r>
          </w:p>
        </w:tc>
        <w:tc>
          <w:tcPr>
            <w:tcW w:w="1985" w:type="dxa"/>
            <w:vAlign w:val="bottom"/>
          </w:tcPr>
          <w:p w14:paraId="5F54E105" w14:textId="691539BB" w:rsidR="008B26C1" w:rsidRPr="00E73F13" w:rsidRDefault="00C05284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5/2020 – </w:t>
            </w:r>
            <w:r w:rsidRPr="00E73F13">
              <w:rPr>
                <w:rFonts w:ascii="Times New Roman" w:hAnsi="Times New Roman" w:cs="Times New Roman"/>
              </w:rPr>
              <w:t>5/2023</w:t>
            </w:r>
          </w:p>
        </w:tc>
      </w:tr>
      <w:tr w:rsidR="00295642" w:rsidRPr="00E73F13" w14:paraId="32C22D16" w14:textId="77777777" w:rsidTr="511DB1C7">
        <w:tc>
          <w:tcPr>
            <w:tcW w:w="6660" w:type="dxa"/>
          </w:tcPr>
          <w:p w14:paraId="45C65537" w14:textId="46CD1DA2" w:rsidR="00295642" w:rsidRPr="00E73F13" w:rsidRDefault="00295642" w:rsidP="001D6D67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E73F13">
              <w:rPr>
                <w:color w:val="131313"/>
              </w:rPr>
              <w:t>Committee Member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Clinical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Competency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>USF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Emergency</w:t>
            </w:r>
            <w:r w:rsidRPr="00E73F13">
              <w:rPr>
                <w:color w:val="131313"/>
                <w:spacing w:val="-9"/>
              </w:rPr>
              <w:t xml:space="preserve"> </w:t>
            </w:r>
            <w:r w:rsidRPr="00E73F13">
              <w:rPr>
                <w:color w:val="131313"/>
              </w:rPr>
              <w:t>Medicine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Residency</w:t>
            </w:r>
            <w:r w:rsidRPr="00E73F13">
              <w:rPr>
                <w:color w:val="131313"/>
                <w:spacing w:val="-9"/>
              </w:rPr>
              <w:t xml:space="preserve"> </w:t>
            </w:r>
            <w:r w:rsidRPr="00E73F13">
              <w:rPr>
                <w:color w:val="131313"/>
              </w:rPr>
              <w:t>Program</w:t>
            </w:r>
          </w:p>
        </w:tc>
        <w:tc>
          <w:tcPr>
            <w:tcW w:w="1985" w:type="dxa"/>
            <w:vAlign w:val="bottom"/>
          </w:tcPr>
          <w:p w14:paraId="64BFF260" w14:textId="60CEDD7F" w:rsidR="00295642" w:rsidRPr="00E73F13" w:rsidRDefault="00295642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10/2019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295642" w:rsidRPr="00E73F13" w14:paraId="731F2707" w14:textId="77777777" w:rsidTr="511DB1C7">
        <w:tc>
          <w:tcPr>
            <w:tcW w:w="6660" w:type="dxa"/>
          </w:tcPr>
          <w:p w14:paraId="729AF3AE" w14:textId="52C77931" w:rsidR="00295642" w:rsidRPr="00E73F13" w:rsidRDefault="00295642" w:rsidP="001D6D67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E73F13">
              <w:t>Chair</w:t>
            </w:r>
            <w:r w:rsidRPr="00E73F13">
              <w:rPr>
                <w:spacing w:val="-9"/>
              </w:rPr>
              <w:t xml:space="preserve"> </w:t>
            </w:r>
            <w:r w:rsidRPr="00E73F13">
              <w:t>of</w:t>
            </w:r>
            <w:r w:rsidRPr="00E73F13">
              <w:rPr>
                <w:spacing w:val="-5"/>
              </w:rPr>
              <w:t xml:space="preserve"> </w:t>
            </w:r>
            <w:r w:rsidRPr="00E73F13">
              <w:t>the</w:t>
            </w:r>
            <w:r w:rsidRPr="00E73F13">
              <w:rPr>
                <w:spacing w:val="-3"/>
              </w:rPr>
              <w:t xml:space="preserve"> </w:t>
            </w:r>
            <w:r w:rsidRPr="00E73F13">
              <w:t>Program</w:t>
            </w:r>
            <w:r w:rsidRPr="00E73F13">
              <w:rPr>
                <w:spacing w:val="-3"/>
              </w:rPr>
              <w:t xml:space="preserve"> </w:t>
            </w:r>
            <w:r w:rsidRPr="00E73F13">
              <w:t>Evaluation</w:t>
            </w:r>
            <w:r w:rsidRPr="00E73F13">
              <w:rPr>
                <w:spacing w:val="-4"/>
              </w:rPr>
              <w:t xml:space="preserve"> </w:t>
            </w:r>
            <w:r w:rsidRPr="00E73F13">
              <w:t>Committee</w:t>
            </w:r>
            <w:r w:rsidRPr="00E73F13">
              <w:rPr>
                <w:rFonts w:eastAsiaTheme="minorEastAsia"/>
                <w:lang w:eastAsia="zh-CN"/>
              </w:rPr>
              <w:t xml:space="preserve">, 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>USF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Emergency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Medicine</w:t>
            </w:r>
            <w:r w:rsidRPr="00E73F13">
              <w:rPr>
                <w:color w:val="131313"/>
                <w:spacing w:val="-8"/>
              </w:rPr>
              <w:t xml:space="preserve"> </w:t>
            </w:r>
            <w:r w:rsidRPr="00E73F13">
              <w:rPr>
                <w:color w:val="131313"/>
              </w:rPr>
              <w:t>Residency</w:t>
            </w:r>
            <w:r w:rsidRPr="00E73F13">
              <w:rPr>
                <w:color w:val="131313"/>
                <w:spacing w:val="-9"/>
              </w:rPr>
              <w:t xml:space="preserve"> </w:t>
            </w:r>
            <w:r w:rsidRPr="00E73F13">
              <w:rPr>
                <w:color w:val="131313"/>
              </w:rPr>
              <w:t>Program</w:t>
            </w:r>
          </w:p>
        </w:tc>
        <w:tc>
          <w:tcPr>
            <w:tcW w:w="1985" w:type="dxa"/>
            <w:vAlign w:val="bottom"/>
          </w:tcPr>
          <w:p w14:paraId="3D8359F7" w14:textId="5A953000" w:rsidR="00295642" w:rsidRPr="00E73F13" w:rsidRDefault="00295642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10/2019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295642" w:rsidRPr="00E73F13" w14:paraId="508DCC6A" w14:textId="77777777" w:rsidTr="511DB1C7">
        <w:tc>
          <w:tcPr>
            <w:tcW w:w="6660" w:type="dxa"/>
          </w:tcPr>
          <w:p w14:paraId="0B335D81" w14:textId="6384979A" w:rsidR="00295642" w:rsidRPr="00E73F13" w:rsidRDefault="009659C9" w:rsidP="001D6D67">
            <w:pPr>
              <w:pStyle w:val="BodyText"/>
              <w:ind w:left="720" w:hanging="720"/>
              <w:jc w:val="both"/>
              <w:rPr>
                <w:rFonts w:eastAsiaTheme="minorEastAsia"/>
                <w:color w:val="131313"/>
                <w:lang w:eastAsia="zh-CN"/>
              </w:rPr>
            </w:pPr>
            <w:r w:rsidRPr="00E73F13">
              <w:rPr>
                <w:color w:val="131313"/>
              </w:rPr>
              <w:t>Committee Member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="00295642" w:rsidRPr="00E73F13">
              <w:rPr>
                <w:color w:val="131313"/>
              </w:rPr>
              <w:t>Diversity</w:t>
            </w:r>
            <w:r w:rsidR="00295642" w:rsidRPr="00E73F13">
              <w:rPr>
                <w:color w:val="131313"/>
                <w:spacing w:val="-4"/>
              </w:rPr>
              <w:t xml:space="preserve"> </w:t>
            </w:r>
            <w:r w:rsidR="00295642" w:rsidRPr="00E73F13">
              <w:rPr>
                <w:color w:val="131313"/>
              </w:rPr>
              <w:t>Initiative</w:t>
            </w:r>
            <w:r w:rsidR="00295642"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>USF</w:t>
            </w:r>
            <w:r w:rsidR="00295642" w:rsidRPr="00E73F13">
              <w:rPr>
                <w:color w:val="131313"/>
                <w:spacing w:val="-8"/>
              </w:rPr>
              <w:t xml:space="preserve"> </w:t>
            </w:r>
            <w:r w:rsidR="00295642" w:rsidRPr="00E73F13">
              <w:rPr>
                <w:color w:val="131313"/>
              </w:rPr>
              <w:t>Emergency</w:t>
            </w:r>
            <w:r w:rsidR="00295642" w:rsidRPr="00E73F13">
              <w:rPr>
                <w:color w:val="131313"/>
                <w:spacing w:val="-4"/>
              </w:rPr>
              <w:t xml:space="preserve"> </w:t>
            </w:r>
            <w:r w:rsidR="00295642" w:rsidRPr="00E73F13">
              <w:rPr>
                <w:color w:val="131313"/>
              </w:rPr>
              <w:t>Medicine</w:t>
            </w:r>
            <w:r w:rsidR="00295642" w:rsidRPr="00E73F13">
              <w:rPr>
                <w:color w:val="131313"/>
                <w:spacing w:val="-8"/>
              </w:rPr>
              <w:t xml:space="preserve"> </w:t>
            </w:r>
            <w:r w:rsidR="00295642" w:rsidRPr="00E73F13">
              <w:rPr>
                <w:color w:val="131313"/>
              </w:rPr>
              <w:t>Residency</w:t>
            </w:r>
            <w:r w:rsidR="00295642" w:rsidRPr="00E73F13">
              <w:rPr>
                <w:color w:val="131313"/>
                <w:spacing w:val="-9"/>
              </w:rPr>
              <w:t xml:space="preserve"> </w:t>
            </w:r>
            <w:r w:rsidR="00295642" w:rsidRPr="00E73F13">
              <w:rPr>
                <w:color w:val="131313"/>
              </w:rPr>
              <w:t>Program</w:t>
            </w:r>
          </w:p>
        </w:tc>
        <w:tc>
          <w:tcPr>
            <w:tcW w:w="1985" w:type="dxa"/>
            <w:vAlign w:val="bottom"/>
          </w:tcPr>
          <w:p w14:paraId="4C96CEF1" w14:textId="3558FBEB" w:rsidR="00295642" w:rsidRPr="00E73F13" w:rsidRDefault="00295642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10/2019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9659C9" w:rsidRPr="00E73F13" w14:paraId="24270EF1" w14:textId="77777777" w:rsidTr="511DB1C7">
        <w:tc>
          <w:tcPr>
            <w:tcW w:w="6660" w:type="dxa"/>
          </w:tcPr>
          <w:p w14:paraId="303E65DF" w14:textId="4CEEA0CB" w:rsidR="009659C9" w:rsidRPr="00E73F13" w:rsidRDefault="009659C9" w:rsidP="001D6D67">
            <w:pPr>
              <w:pStyle w:val="BodyText"/>
              <w:ind w:left="720" w:hanging="720"/>
              <w:jc w:val="both"/>
              <w:rPr>
                <w:rFonts w:eastAsiaTheme="minorEastAsia"/>
                <w:color w:val="131313"/>
                <w:lang w:eastAsia="zh-CN"/>
              </w:rPr>
            </w:pPr>
            <w:r w:rsidRPr="00E73F13">
              <w:rPr>
                <w:color w:val="131313"/>
              </w:rPr>
              <w:t>Faculty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Advisor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the</w:t>
            </w:r>
            <w:r w:rsidRPr="00E73F13">
              <w:rPr>
                <w:color w:val="131313"/>
                <w:spacing w:val="-3"/>
              </w:rPr>
              <w:t xml:space="preserve"> </w:t>
            </w:r>
            <w:bookmarkStart w:id="10" w:name="_Hlk189145775"/>
            <w:r w:rsidR="00E73F13" w:rsidRPr="00E73F13">
              <w:rPr>
                <w:rFonts w:eastAsiaTheme="minorEastAsia"/>
                <w:color w:val="131313"/>
                <w:spacing w:val="-3"/>
                <w:lang w:eastAsia="zh-CN"/>
              </w:rPr>
              <w:t xml:space="preserve">USF </w:t>
            </w:r>
            <w:r w:rsidRPr="00E73F13">
              <w:rPr>
                <w:color w:val="131313"/>
              </w:rPr>
              <w:t>Emergency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Medicine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Student Interest Group</w:t>
            </w:r>
            <w:bookmarkEnd w:id="10"/>
          </w:p>
        </w:tc>
        <w:tc>
          <w:tcPr>
            <w:tcW w:w="1985" w:type="dxa"/>
            <w:vAlign w:val="bottom"/>
          </w:tcPr>
          <w:p w14:paraId="64D6EBF5" w14:textId="5D4ADB7E" w:rsidR="009659C9" w:rsidRPr="00E73F13" w:rsidRDefault="009659C9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10/2019 – </w:t>
            </w:r>
            <w:r w:rsidRPr="00E73F13">
              <w:rPr>
                <w:rFonts w:ascii="Times New Roman" w:hAnsi="Times New Roman" w:cs="Times New Roman"/>
              </w:rPr>
              <w:t>present</w:t>
            </w:r>
          </w:p>
        </w:tc>
      </w:tr>
      <w:tr w:rsidR="00295642" w:rsidRPr="00E73F13" w14:paraId="376985DE" w14:textId="77777777" w:rsidTr="511DB1C7">
        <w:tc>
          <w:tcPr>
            <w:tcW w:w="6660" w:type="dxa"/>
          </w:tcPr>
          <w:p w14:paraId="0AEAFB9F" w14:textId="7B7369AA" w:rsidR="00295642" w:rsidRPr="00E73F13" w:rsidRDefault="00295642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</w:rPr>
              <w:t>Liaison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USF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Global Health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Fellowship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Emergency</w:t>
            </w:r>
            <w:r w:rsidRPr="00E73F13">
              <w:rPr>
                <w:color w:val="131313"/>
                <w:spacing w:val="-1"/>
              </w:rPr>
              <w:t xml:space="preserve"> </w:t>
            </w:r>
            <w:r w:rsidRPr="00E73F13">
              <w:rPr>
                <w:color w:val="131313"/>
              </w:rPr>
              <w:t>Medicine</w:t>
            </w:r>
          </w:p>
        </w:tc>
        <w:tc>
          <w:tcPr>
            <w:tcW w:w="1985" w:type="dxa"/>
            <w:vAlign w:val="bottom"/>
          </w:tcPr>
          <w:p w14:paraId="73C3BE54" w14:textId="2BBD16FE" w:rsidR="00295642" w:rsidRPr="00E73F13" w:rsidRDefault="00295642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6/2019 – </w:t>
            </w:r>
            <w:r w:rsidRPr="00E73F13">
              <w:rPr>
                <w:rFonts w:ascii="Times New Roman" w:hAnsi="Times New Roman" w:cs="Times New Roman"/>
              </w:rPr>
              <w:t>6/2023</w:t>
            </w:r>
          </w:p>
        </w:tc>
      </w:tr>
      <w:tr w:rsidR="00295642" w:rsidRPr="00E73F13" w14:paraId="41B8037E" w14:textId="77777777" w:rsidTr="511DB1C7">
        <w:tc>
          <w:tcPr>
            <w:tcW w:w="6660" w:type="dxa"/>
          </w:tcPr>
          <w:p w14:paraId="27F65122" w14:textId="047CD0CE" w:rsidR="00295642" w:rsidRPr="00E73F13" w:rsidRDefault="00295642" w:rsidP="001D6D67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E73F13">
              <w:rPr>
                <w:color w:val="131313"/>
              </w:rPr>
              <w:t>Developer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="00E73F13" w:rsidRPr="00E73F13">
              <w:rPr>
                <w:rFonts w:eastAsiaTheme="minorEastAsia"/>
                <w:color w:val="131313"/>
                <w:lang w:eastAsia="zh-CN"/>
              </w:rPr>
              <w:t xml:space="preserve">USF </w:t>
            </w:r>
            <w:r w:rsidRPr="00E73F13">
              <w:rPr>
                <w:color w:val="131313"/>
              </w:rPr>
              <w:t>Global Health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Lecture Series</w:t>
            </w:r>
            <w:r w:rsidRPr="00E73F13">
              <w:rPr>
                <w:color w:val="131313"/>
                <w:spacing w:val="-2"/>
              </w:rPr>
              <w:t xml:space="preserve"> </w:t>
            </w:r>
            <w:r w:rsidRPr="00E73F13">
              <w:rPr>
                <w:color w:val="131313"/>
              </w:rPr>
              <w:t>and</w:t>
            </w:r>
            <w:r w:rsidRPr="00E73F13">
              <w:rPr>
                <w:color w:val="131313"/>
                <w:spacing w:val="-5"/>
              </w:rPr>
              <w:t xml:space="preserve"> </w:t>
            </w:r>
            <w:r w:rsidRPr="00E73F13">
              <w:rPr>
                <w:color w:val="131313"/>
              </w:rPr>
              <w:t>Journal Club</w:t>
            </w:r>
          </w:p>
        </w:tc>
        <w:tc>
          <w:tcPr>
            <w:tcW w:w="1985" w:type="dxa"/>
            <w:vAlign w:val="bottom"/>
          </w:tcPr>
          <w:p w14:paraId="2F9351DB" w14:textId="286A97C2" w:rsidR="00295642" w:rsidRPr="00E73F13" w:rsidRDefault="00295642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6/2019 – </w:t>
            </w:r>
            <w:r w:rsidRPr="00E73F13">
              <w:rPr>
                <w:rFonts w:ascii="Times New Roman" w:hAnsi="Times New Roman" w:cs="Times New Roman"/>
              </w:rPr>
              <w:t>6/2023</w:t>
            </w:r>
          </w:p>
        </w:tc>
      </w:tr>
      <w:tr w:rsidR="009659C9" w:rsidRPr="00E73F13" w14:paraId="02AD4A2B" w14:textId="77777777" w:rsidTr="511DB1C7">
        <w:tc>
          <w:tcPr>
            <w:tcW w:w="6660" w:type="dxa"/>
          </w:tcPr>
          <w:p w14:paraId="5A58ADBA" w14:textId="32B822F1" w:rsidR="009659C9" w:rsidRPr="00E73F13" w:rsidRDefault="009659C9" w:rsidP="001D6D67">
            <w:pPr>
              <w:pStyle w:val="BodyText"/>
              <w:ind w:left="720" w:hanging="720"/>
              <w:jc w:val="both"/>
              <w:rPr>
                <w:rFonts w:eastAsiaTheme="minorEastAsia"/>
                <w:color w:val="131313"/>
                <w:lang w:eastAsia="zh-CN"/>
              </w:rPr>
            </w:pPr>
            <w:r w:rsidRPr="00E73F13">
              <w:rPr>
                <w:color w:val="131313"/>
              </w:rPr>
              <w:t>Instructor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rFonts w:eastAsiaTheme="minorEastAsia"/>
                <w:color w:val="131313"/>
                <w:lang w:eastAsia="zh-CN"/>
              </w:rPr>
              <w:t>&amp;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Curriculum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Author</w:t>
            </w:r>
            <w:r w:rsidRPr="00E73F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E73F13">
              <w:rPr>
                <w:color w:val="131313"/>
              </w:rPr>
              <w:t>Center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for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Advanced Medical</w:t>
            </w:r>
            <w:r w:rsidRPr="00E73F13">
              <w:rPr>
                <w:color w:val="131313"/>
                <w:spacing w:val="-3"/>
              </w:rPr>
              <w:t xml:space="preserve"> </w:t>
            </w:r>
            <w:r w:rsidRPr="00E73F13">
              <w:rPr>
                <w:color w:val="131313"/>
              </w:rPr>
              <w:t>Learning</w:t>
            </w:r>
            <w:r w:rsidRPr="00E73F13">
              <w:rPr>
                <w:color w:val="131313"/>
                <w:spacing w:val="-4"/>
              </w:rPr>
              <w:t xml:space="preserve"> </w:t>
            </w:r>
            <w:r w:rsidRPr="00E73F13">
              <w:rPr>
                <w:color w:val="131313"/>
              </w:rPr>
              <w:t>and Simulation</w:t>
            </w:r>
          </w:p>
        </w:tc>
        <w:tc>
          <w:tcPr>
            <w:tcW w:w="1985" w:type="dxa"/>
            <w:vAlign w:val="bottom"/>
          </w:tcPr>
          <w:p w14:paraId="170DACDD" w14:textId="608B624A" w:rsidR="009659C9" w:rsidRPr="00E73F13" w:rsidRDefault="009659C9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10/2018 – </w:t>
            </w:r>
            <w:r w:rsidRPr="00E73F13">
              <w:rPr>
                <w:rFonts w:ascii="Times New Roman" w:hAnsi="Times New Roman" w:cs="Times New Roman"/>
              </w:rPr>
              <w:t>10/2020</w:t>
            </w:r>
          </w:p>
        </w:tc>
      </w:tr>
      <w:tr w:rsidR="00E73F13" w:rsidRPr="00E73F13" w14:paraId="0C956E42" w14:textId="77777777" w:rsidTr="511DB1C7">
        <w:tc>
          <w:tcPr>
            <w:tcW w:w="6660" w:type="dxa"/>
          </w:tcPr>
          <w:p w14:paraId="6001D3E1" w14:textId="509B49F1" w:rsidR="00E73F13" w:rsidRPr="00E73F13" w:rsidRDefault="00E73F13" w:rsidP="001D6D67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E73F13">
              <w:t>Resident</w:t>
            </w:r>
            <w:r w:rsidRPr="00E73F13">
              <w:rPr>
                <w:spacing w:val="-7"/>
              </w:rPr>
              <w:t xml:space="preserve"> </w:t>
            </w:r>
            <w:r w:rsidRPr="00E73F13">
              <w:t>Liaison</w:t>
            </w:r>
            <w:r w:rsidRPr="00E73F13">
              <w:rPr>
                <w:rFonts w:eastAsiaTheme="minorEastAsia"/>
                <w:lang w:eastAsia="zh-CN"/>
              </w:rPr>
              <w:t xml:space="preserve">, </w:t>
            </w:r>
            <w:r w:rsidRPr="00E73F13">
              <w:t>Intensive</w:t>
            </w:r>
            <w:r w:rsidRPr="00E73F13">
              <w:rPr>
                <w:spacing w:val="-6"/>
              </w:rPr>
              <w:t xml:space="preserve"> </w:t>
            </w:r>
            <w:r w:rsidRPr="00E73F13">
              <w:t>Care</w:t>
            </w:r>
            <w:r w:rsidRPr="00E73F13">
              <w:rPr>
                <w:spacing w:val="-1"/>
              </w:rPr>
              <w:t xml:space="preserve"> </w:t>
            </w:r>
            <w:r w:rsidRPr="00E73F13">
              <w:t>Unit</w:t>
            </w:r>
            <w:r w:rsidRPr="00E73F13">
              <w:rPr>
                <w:spacing w:val="-7"/>
              </w:rPr>
              <w:t xml:space="preserve"> </w:t>
            </w:r>
            <w:r w:rsidRPr="00E73F13">
              <w:t>Committee</w:t>
            </w:r>
            <w:r w:rsidRPr="00E73F13">
              <w:rPr>
                <w:rFonts w:eastAsiaTheme="minorEastAsia"/>
                <w:lang w:eastAsia="zh-CN"/>
              </w:rPr>
              <w:t xml:space="preserve">, </w:t>
            </w:r>
            <w:r w:rsidRPr="00E73F13">
              <w:t>Carolinas</w:t>
            </w:r>
            <w:r w:rsidRPr="00E73F13">
              <w:rPr>
                <w:spacing w:val="-4"/>
              </w:rPr>
              <w:t xml:space="preserve"> </w:t>
            </w:r>
            <w:r w:rsidRPr="00E73F13">
              <w:t>Medical</w:t>
            </w:r>
            <w:r w:rsidRPr="00E73F13">
              <w:rPr>
                <w:spacing w:val="-2"/>
              </w:rPr>
              <w:t xml:space="preserve"> </w:t>
            </w:r>
            <w:r w:rsidRPr="00E73F13">
              <w:lastRenderedPageBreak/>
              <w:t>Center</w:t>
            </w:r>
          </w:p>
        </w:tc>
        <w:tc>
          <w:tcPr>
            <w:tcW w:w="1985" w:type="dxa"/>
            <w:vAlign w:val="bottom"/>
          </w:tcPr>
          <w:p w14:paraId="412A3DE6" w14:textId="1ECE20FF" w:rsidR="00E73F13" w:rsidRPr="00E73F13" w:rsidRDefault="00E73F13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lastRenderedPageBreak/>
              <w:t xml:space="preserve">6/2016 – </w:t>
            </w:r>
            <w:r w:rsidRPr="00E73F13">
              <w:rPr>
                <w:rFonts w:ascii="Times New Roman" w:hAnsi="Times New Roman" w:cs="Times New Roman"/>
              </w:rPr>
              <w:t>6/2017</w:t>
            </w:r>
          </w:p>
        </w:tc>
      </w:tr>
      <w:tr w:rsidR="00E73F13" w:rsidRPr="00E73F13" w14:paraId="1B9071FC" w14:textId="77777777" w:rsidTr="511DB1C7">
        <w:tc>
          <w:tcPr>
            <w:tcW w:w="6660" w:type="dxa"/>
          </w:tcPr>
          <w:p w14:paraId="14173A1A" w14:textId="7E94F59D" w:rsidR="00E73F13" w:rsidRPr="00E73F13" w:rsidRDefault="00E73F13" w:rsidP="001D6D67">
            <w:pPr>
              <w:pStyle w:val="BodyText"/>
              <w:ind w:left="720" w:hanging="720"/>
              <w:jc w:val="both"/>
            </w:pPr>
            <w:r w:rsidRPr="00E73F13">
              <w:t>Residency</w:t>
            </w:r>
            <w:r w:rsidRPr="00E73F13">
              <w:rPr>
                <w:spacing w:val="-9"/>
              </w:rPr>
              <w:t xml:space="preserve"> </w:t>
            </w:r>
            <w:r w:rsidRPr="00E73F13">
              <w:t>Intra/Interdepartmental</w:t>
            </w:r>
            <w:r w:rsidRPr="00E73F13">
              <w:rPr>
                <w:spacing w:val="-8"/>
              </w:rPr>
              <w:t xml:space="preserve"> </w:t>
            </w:r>
            <w:r w:rsidRPr="00E73F13">
              <w:t>Relations</w:t>
            </w:r>
            <w:r w:rsidRPr="00E73F13">
              <w:rPr>
                <w:spacing w:val="-10"/>
              </w:rPr>
              <w:t xml:space="preserve"> </w:t>
            </w:r>
            <w:r w:rsidRPr="00E73F13">
              <w:t>Committee</w:t>
            </w:r>
            <w:r w:rsidRPr="00E73F13">
              <w:rPr>
                <w:rFonts w:eastAsiaTheme="minorEastAsia"/>
                <w:lang w:eastAsia="zh-CN"/>
              </w:rPr>
              <w:t xml:space="preserve">, </w:t>
            </w:r>
            <w:r w:rsidRPr="00E73F13">
              <w:t>Carolinas</w:t>
            </w:r>
            <w:r w:rsidRPr="00E73F13">
              <w:rPr>
                <w:spacing w:val="-6"/>
              </w:rPr>
              <w:t xml:space="preserve"> </w:t>
            </w:r>
            <w:r w:rsidRPr="00E73F13">
              <w:t>Medical</w:t>
            </w:r>
            <w:r w:rsidRPr="00E73F13">
              <w:rPr>
                <w:spacing w:val="-3"/>
              </w:rPr>
              <w:t xml:space="preserve"> </w:t>
            </w:r>
            <w:r w:rsidRPr="00E73F13">
              <w:t>Center</w:t>
            </w:r>
          </w:p>
        </w:tc>
        <w:tc>
          <w:tcPr>
            <w:tcW w:w="1985" w:type="dxa"/>
            <w:vAlign w:val="bottom"/>
          </w:tcPr>
          <w:p w14:paraId="5A1CBD21" w14:textId="37B50A08" w:rsidR="00E73F13" w:rsidRPr="00E73F13" w:rsidRDefault="00E73F13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E73F13">
              <w:rPr>
                <w:rFonts w:ascii="Times New Roman" w:hAnsi="Times New Roman" w:cs="Times New Roman"/>
                <w:lang w:eastAsia="zh-CN"/>
              </w:rPr>
              <w:t xml:space="preserve">4/2016 – </w:t>
            </w:r>
            <w:r w:rsidRPr="00E73F13">
              <w:rPr>
                <w:rFonts w:ascii="Times New Roman" w:hAnsi="Times New Roman" w:cs="Times New Roman"/>
              </w:rPr>
              <w:t>6/2018</w:t>
            </w:r>
          </w:p>
        </w:tc>
      </w:tr>
      <w:tr w:rsidR="00E73F13" w:rsidRPr="00E73F13" w14:paraId="3377469E" w14:textId="77777777" w:rsidTr="511DB1C7">
        <w:tc>
          <w:tcPr>
            <w:tcW w:w="6660" w:type="dxa"/>
          </w:tcPr>
          <w:p w14:paraId="68C583F6" w14:textId="5AC12BC3" w:rsidR="00E73F13" w:rsidRPr="00E73F13" w:rsidRDefault="00E73F13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985" w:type="dxa"/>
          </w:tcPr>
          <w:p w14:paraId="7C646B5A" w14:textId="77777777" w:rsidR="00E73F13" w:rsidRPr="00E73F13" w:rsidRDefault="00E73F13" w:rsidP="00E73F13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73F13" w:rsidRPr="00E73F13" w14:paraId="52EF202C" w14:textId="77777777" w:rsidTr="511DB1C7">
        <w:tc>
          <w:tcPr>
            <w:tcW w:w="6660" w:type="dxa"/>
          </w:tcPr>
          <w:p w14:paraId="46C9525D" w14:textId="5FA4BA13" w:rsidR="00E73F13" w:rsidRPr="004C4113" w:rsidRDefault="00E73F13" w:rsidP="004C4113">
            <w:pPr>
              <w:pStyle w:val="BodyText"/>
              <w:ind w:left="720" w:hanging="720"/>
              <w:jc w:val="both"/>
              <w:rPr>
                <w:rFonts w:eastAsiaTheme="minorEastAsia"/>
                <w:u w:val="single"/>
                <w:lang w:eastAsia="zh-CN"/>
              </w:rPr>
            </w:pPr>
            <w:r w:rsidRPr="004C4113">
              <w:rPr>
                <w:rFonts w:eastAsiaTheme="minorEastAsia"/>
                <w:u w:val="single"/>
                <w:lang w:eastAsia="zh-CN"/>
              </w:rPr>
              <w:t>Community Service</w:t>
            </w:r>
          </w:p>
        </w:tc>
        <w:tc>
          <w:tcPr>
            <w:tcW w:w="1985" w:type="dxa"/>
          </w:tcPr>
          <w:p w14:paraId="34699E6A" w14:textId="4D8DA724" w:rsidR="00E73F13" w:rsidRPr="004C4113" w:rsidRDefault="00E73F13" w:rsidP="00E73F13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E73F13" w:rsidRPr="00E73F13" w14:paraId="2F2F5A34" w14:textId="77777777" w:rsidTr="511DB1C7">
        <w:tc>
          <w:tcPr>
            <w:tcW w:w="6660" w:type="dxa"/>
          </w:tcPr>
          <w:p w14:paraId="173CAC9C" w14:textId="7A9FE0CD" w:rsidR="00E73F13" w:rsidRPr="004C4113" w:rsidRDefault="00E73F13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4C4113">
              <w:rPr>
                <w:color w:val="131313"/>
              </w:rPr>
              <w:t>Faculty Preceptor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USF</w:t>
            </w:r>
            <w:r w:rsidR="00C21484">
              <w:rPr>
                <w:color w:val="131313"/>
              </w:rPr>
              <w:t xml:space="preserve"> Care</w:t>
            </w:r>
            <w:r w:rsidRPr="004C4113">
              <w:rPr>
                <w:color w:val="131313"/>
              </w:rPr>
              <w:t xml:space="preserve"> Center</w:t>
            </w:r>
          </w:p>
        </w:tc>
        <w:tc>
          <w:tcPr>
            <w:tcW w:w="1985" w:type="dxa"/>
            <w:vAlign w:val="bottom"/>
          </w:tcPr>
          <w:p w14:paraId="0DB68C41" w14:textId="0513B941" w:rsidR="00E73F13" w:rsidRPr="004C4113" w:rsidRDefault="00E73F13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3/2024 – </w:t>
            </w:r>
            <w:r w:rsidRPr="004C4113">
              <w:rPr>
                <w:rFonts w:ascii="Times New Roman" w:hAnsi="Times New Roman" w:cs="Times New Roman"/>
              </w:rPr>
              <w:t>present</w:t>
            </w:r>
          </w:p>
        </w:tc>
      </w:tr>
      <w:tr w:rsidR="00E73F13" w:rsidRPr="00E73F13" w14:paraId="034CF3EE" w14:textId="77777777" w:rsidTr="511DB1C7">
        <w:tc>
          <w:tcPr>
            <w:tcW w:w="6660" w:type="dxa"/>
          </w:tcPr>
          <w:p w14:paraId="15738889" w14:textId="23BE6721" w:rsidR="00E73F13" w:rsidRPr="004C4113" w:rsidRDefault="009F0057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4C4113">
              <w:rPr>
                <w:color w:val="131313"/>
              </w:rPr>
              <w:t>Peer Reviewer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Cureus online journal</w:t>
            </w:r>
          </w:p>
        </w:tc>
        <w:tc>
          <w:tcPr>
            <w:tcW w:w="1985" w:type="dxa"/>
            <w:vAlign w:val="bottom"/>
          </w:tcPr>
          <w:p w14:paraId="0C49B90E" w14:textId="5BDE3CA1" w:rsidR="00E73F13" w:rsidRPr="004C4113" w:rsidRDefault="009F0057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1/2024 – </w:t>
            </w:r>
            <w:r w:rsidRPr="004C4113">
              <w:rPr>
                <w:rFonts w:ascii="Times New Roman" w:hAnsi="Times New Roman" w:cs="Times New Roman"/>
              </w:rPr>
              <w:t>present</w:t>
            </w:r>
          </w:p>
        </w:tc>
      </w:tr>
      <w:tr w:rsidR="00E36365" w:rsidRPr="00E73F13" w14:paraId="71167E4A" w14:textId="77777777" w:rsidTr="511DB1C7">
        <w:tc>
          <w:tcPr>
            <w:tcW w:w="6660" w:type="dxa"/>
          </w:tcPr>
          <w:p w14:paraId="2717FD2A" w14:textId="670825BF" w:rsidR="00E36365" w:rsidRPr="004C4113" w:rsidRDefault="00E36365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Faculty</w:t>
            </w:r>
            <w:r w:rsidRPr="004C4113">
              <w:rPr>
                <w:color w:val="131313"/>
                <w:spacing w:val="7"/>
              </w:rPr>
              <w:t xml:space="preserve"> </w:t>
            </w:r>
            <w:r w:rsidRPr="004C4113">
              <w:rPr>
                <w:color w:val="131313"/>
              </w:rPr>
              <w:t>sponsor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EMIG</w:t>
            </w:r>
            <w:r w:rsidRPr="004C4113">
              <w:rPr>
                <w:color w:val="131313"/>
                <w:spacing w:val="5"/>
              </w:rPr>
              <w:t xml:space="preserve"> </w:t>
            </w:r>
            <w:r w:rsidRPr="004C4113">
              <w:rPr>
                <w:color w:val="131313"/>
              </w:rPr>
              <w:t>Service</w:t>
            </w:r>
            <w:r w:rsidRPr="004C4113">
              <w:rPr>
                <w:color w:val="131313"/>
                <w:spacing w:val="9"/>
              </w:rPr>
              <w:t xml:space="preserve"> </w:t>
            </w:r>
            <w:r w:rsidRPr="004C4113">
              <w:rPr>
                <w:color w:val="131313"/>
              </w:rPr>
              <w:t>Group</w:t>
            </w:r>
            <w:r w:rsidRPr="004C4113">
              <w:rPr>
                <w:color w:val="131313"/>
                <w:spacing w:val="8"/>
              </w:rPr>
              <w:t xml:space="preserve"> </w:t>
            </w:r>
            <w:r w:rsidRPr="004C4113">
              <w:rPr>
                <w:color w:val="131313"/>
              </w:rPr>
              <w:t>&amp;</w:t>
            </w:r>
            <w:r w:rsidRPr="004C4113">
              <w:rPr>
                <w:color w:val="131313"/>
                <w:spacing w:val="8"/>
              </w:rPr>
              <w:t xml:space="preserve"> </w:t>
            </w:r>
            <w:r w:rsidRPr="004C4113">
              <w:rPr>
                <w:color w:val="131313"/>
              </w:rPr>
              <w:t>Cooking</w:t>
            </w:r>
            <w:r w:rsidRPr="004C4113">
              <w:rPr>
                <w:color w:val="131313"/>
                <w:spacing w:val="7"/>
              </w:rPr>
              <w:t xml:space="preserve"> </w:t>
            </w:r>
            <w:r w:rsidRPr="004C4113">
              <w:rPr>
                <w:color w:val="131313"/>
              </w:rPr>
              <w:t>up</w:t>
            </w:r>
            <w:r w:rsidRPr="004C4113">
              <w:rPr>
                <w:color w:val="131313"/>
                <w:spacing w:val="7"/>
              </w:rPr>
              <w:t xml:space="preserve"> </w:t>
            </w:r>
            <w:r w:rsidRPr="004C4113">
              <w:rPr>
                <w:color w:val="131313"/>
              </w:rPr>
              <w:t>Kindness</w:t>
            </w:r>
            <w:r w:rsidRPr="004C4113">
              <w:rPr>
                <w:color w:val="131313"/>
                <w:spacing w:val="1"/>
              </w:rPr>
              <w:t xml:space="preserve"> </w:t>
            </w:r>
            <w:r w:rsidRPr="004C4113">
              <w:rPr>
                <w:color w:val="131313"/>
              </w:rPr>
              <w:t>initiative</w:t>
            </w:r>
          </w:p>
        </w:tc>
        <w:tc>
          <w:tcPr>
            <w:tcW w:w="1985" w:type="dxa"/>
            <w:vAlign w:val="bottom"/>
          </w:tcPr>
          <w:p w14:paraId="5E580075" w14:textId="74F6D384" w:rsidR="00E36365" w:rsidRPr="004C4113" w:rsidRDefault="00E36365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11/2021 – </w:t>
            </w:r>
            <w:r w:rsidRPr="004C4113">
              <w:rPr>
                <w:rFonts w:ascii="Times New Roman" w:hAnsi="Times New Roman" w:cs="Times New Roman"/>
              </w:rPr>
              <w:t>present</w:t>
            </w:r>
          </w:p>
        </w:tc>
      </w:tr>
      <w:tr w:rsidR="009F0057" w:rsidRPr="00E73F13" w14:paraId="5B6F06B3" w14:textId="77777777" w:rsidTr="511DB1C7">
        <w:tc>
          <w:tcPr>
            <w:tcW w:w="6660" w:type="dxa"/>
          </w:tcPr>
          <w:p w14:paraId="503F5246" w14:textId="3BFD509D" w:rsidR="009F0057" w:rsidRPr="004C4113" w:rsidRDefault="009F0057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Faculty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volunteer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for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TBSM</w:t>
            </w:r>
          </w:p>
        </w:tc>
        <w:tc>
          <w:tcPr>
            <w:tcW w:w="1985" w:type="dxa"/>
            <w:vAlign w:val="bottom"/>
          </w:tcPr>
          <w:p w14:paraId="28443341" w14:textId="000A584D" w:rsidR="009F0057" w:rsidRPr="004C4113" w:rsidRDefault="009F0057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8/2021 – </w:t>
            </w:r>
            <w:r w:rsidRPr="004C4113">
              <w:rPr>
                <w:rFonts w:ascii="Times New Roman" w:hAnsi="Times New Roman" w:cs="Times New Roman"/>
              </w:rPr>
              <w:t>present</w:t>
            </w:r>
          </w:p>
        </w:tc>
      </w:tr>
      <w:tr w:rsidR="00E36365" w:rsidRPr="00E73F13" w14:paraId="09F54967" w14:textId="77777777" w:rsidTr="511DB1C7">
        <w:tc>
          <w:tcPr>
            <w:tcW w:w="6660" w:type="dxa"/>
          </w:tcPr>
          <w:p w14:paraId="2F519281" w14:textId="34440636" w:rsidR="00E36365" w:rsidRPr="004C4113" w:rsidRDefault="00E36365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Physician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Volunteer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Tampa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Bay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Street Medicine</w:t>
            </w:r>
          </w:p>
        </w:tc>
        <w:tc>
          <w:tcPr>
            <w:tcW w:w="1985" w:type="dxa"/>
            <w:vAlign w:val="bottom"/>
          </w:tcPr>
          <w:p w14:paraId="676E3507" w14:textId="03C78A5C" w:rsidR="00E36365" w:rsidRPr="004C4113" w:rsidRDefault="00E36365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7/2021 – </w:t>
            </w:r>
            <w:r w:rsidRPr="004C4113">
              <w:rPr>
                <w:rFonts w:ascii="Times New Roman" w:hAnsi="Times New Roman" w:cs="Times New Roman"/>
              </w:rPr>
              <w:t>present</w:t>
            </w:r>
          </w:p>
        </w:tc>
      </w:tr>
      <w:tr w:rsidR="009F0057" w:rsidRPr="00E73F13" w14:paraId="5E6992C7" w14:textId="77777777" w:rsidTr="511DB1C7">
        <w:tc>
          <w:tcPr>
            <w:tcW w:w="6660" w:type="dxa"/>
          </w:tcPr>
          <w:p w14:paraId="4155D583" w14:textId="13463C96" w:rsidR="009F0057" w:rsidRPr="004C4113" w:rsidRDefault="009F0057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4C4113">
              <w:rPr>
                <w:color w:val="131313"/>
              </w:rPr>
              <w:t>Committee Member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the Hillsborough</w:t>
            </w:r>
            <w:r w:rsidRPr="004C4113">
              <w:rPr>
                <w:color w:val="131313"/>
                <w:spacing w:val="-1"/>
              </w:rPr>
              <w:t xml:space="preserve"> </w:t>
            </w:r>
            <w:r w:rsidRPr="004C4113">
              <w:rPr>
                <w:color w:val="131313"/>
              </w:rPr>
              <w:t>County</w:t>
            </w:r>
            <w:r w:rsidRPr="004C4113">
              <w:rPr>
                <w:color w:val="131313"/>
                <w:spacing w:val="-1"/>
              </w:rPr>
              <w:t xml:space="preserve"> </w:t>
            </w:r>
            <w:r w:rsidRPr="004C4113">
              <w:rPr>
                <w:color w:val="131313"/>
              </w:rPr>
              <w:t>Domestic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Violence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Task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Force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in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partnership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with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The Spring</w:t>
            </w:r>
          </w:p>
        </w:tc>
        <w:tc>
          <w:tcPr>
            <w:tcW w:w="1985" w:type="dxa"/>
            <w:vAlign w:val="bottom"/>
          </w:tcPr>
          <w:p w14:paraId="14ECE067" w14:textId="7A663CDB" w:rsidR="009F0057" w:rsidRPr="004C4113" w:rsidRDefault="009F0057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>5/2021 – 5/2024</w:t>
            </w:r>
          </w:p>
        </w:tc>
      </w:tr>
      <w:tr w:rsidR="009F0057" w:rsidRPr="00E73F13" w14:paraId="6DAE2956" w14:textId="77777777" w:rsidTr="511DB1C7">
        <w:tc>
          <w:tcPr>
            <w:tcW w:w="6660" w:type="dxa"/>
          </w:tcPr>
          <w:p w14:paraId="2FF555AE" w14:textId="40DEC5C9" w:rsidR="009F0057" w:rsidRPr="004C4113" w:rsidRDefault="00E36365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4C4113">
              <w:rPr>
                <w:color w:val="131313"/>
              </w:rPr>
              <w:t>Warehouse</w:t>
            </w:r>
            <w:r w:rsidRPr="004C4113">
              <w:rPr>
                <w:color w:val="131313"/>
                <w:spacing w:val="8"/>
              </w:rPr>
              <w:t xml:space="preserve"> </w:t>
            </w:r>
            <w:r w:rsidRPr="004C4113">
              <w:rPr>
                <w:color w:val="131313"/>
              </w:rPr>
              <w:t>Volunteer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Feed</w:t>
            </w:r>
            <w:r w:rsidRPr="004C4113">
              <w:rPr>
                <w:color w:val="131313"/>
                <w:spacing w:val="2"/>
              </w:rPr>
              <w:t xml:space="preserve"> </w:t>
            </w:r>
            <w:r w:rsidRPr="004C4113">
              <w:rPr>
                <w:color w:val="131313"/>
              </w:rPr>
              <w:t>Tampa</w:t>
            </w:r>
            <w:r w:rsidRPr="004C4113">
              <w:rPr>
                <w:color w:val="131313"/>
                <w:spacing w:val="9"/>
              </w:rPr>
              <w:t xml:space="preserve"> </w:t>
            </w:r>
            <w:r w:rsidRPr="004C4113">
              <w:rPr>
                <w:color w:val="131313"/>
              </w:rPr>
              <w:t>Bay</w:t>
            </w:r>
          </w:p>
        </w:tc>
        <w:tc>
          <w:tcPr>
            <w:tcW w:w="1985" w:type="dxa"/>
            <w:vAlign w:val="bottom"/>
          </w:tcPr>
          <w:p w14:paraId="71E4B2D9" w14:textId="4D14D89F" w:rsidR="00E36365" w:rsidRPr="004C4113" w:rsidRDefault="00E36365" w:rsidP="00B50F37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>3/2021</w:t>
            </w:r>
            <w:r w:rsidR="004C4113"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Pr="004C4113">
              <w:rPr>
                <w:rFonts w:ascii="Times New Roman" w:hAnsi="Times New Roman" w:cs="Times New Roman"/>
                <w:lang w:eastAsia="zh-CN"/>
              </w:rPr>
              <w:t>1/2021</w:t>
            </w:r>
            <w:r w:rsidR="004C4113"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Pr="004C4113">
              <w:rPr>
                <w:rFonts w:ascii="Times New Roman" w:hAnsi="Times New Roman" w:cs="Times New Roman"/>
                <w:lang w:eastAsia="zh-CN"/>
              </w:rPr>
              <w:t>12/2020</w:t>
            </w:r>
            <w:r w:rsidR="004C4113">
              <w:rPr>
                <w:rFonts w:ascii="Times New Roman" w:hAnsi="Times New Roman" w:cs="Times New Roman" w:hint="eastAsia"/>
                <w:lang w:eastAsia="zh-CN"/>
              </w:rPr>
              <w:t xml:space="preserve">, </w:t>
            </w:r>
            <w:r w:rsidRPr="004C4113">
              <w:rPr>
                <w:rFonts w:ascii="Times New Roman" w:hAnsi="Times New Roman" w:cs="Times New Roman"/>
                <w:lang w:eastAsia="zh-CN"/>
              </w:rPr>
              <w:t>4/2020</w:t>
            </w:r>
          </w:p>
        </w:tc>
      </w:tr>
      <w:tr w:rsidR="009F0057" w:rsidRPr="00E73F13" w14:paraId="1ED76705" w14:textId="77777777" w:rsidTr="511DB1C7">
        <w:tc>
          <w:tcPr>
            <w:tcW w:w="6660" w:type="dxa"/>
          </w:tcPr>
          <w:p w14:paraId="335FA921" w14:textId="18B91908" w:rsidR="009F0057" w:rsidRPr="004C4113" w:rsidRDefault="00E36365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4C4113">
              <w:rPr>
                <w:color w:val="131313"/>
              </w:rPr>
              <w:t>Instructor</w:t>
            </w:r>
            <w:r w:rsidRPr="004C4113">
              <w:rPr>
                <w:color w:val="131313"/>
                <w:spacing w:val="-1"/>
              </w:rPr>
              <w:t xml:space="preserve"> </w:t>
            </w:r>
            <w:r w:rsidRPr="004C4113">
              <w:rPr>
                <w:rFonts w:eastAsiaTheme="minorEastAsia"/>
                <w:color w:val="131313"/>
                <w:spacing w:val="-1"/>
                <w:lang w:eastAsia="zh-CN"/>
              </w:rPr>
              <w:t>&amp;</w:t>
            </w:r>
            <w:r w:rsidRPr="004C4113">
              <w:rPr>
                <w:color w:val="131313"/>
                <w:spacing w:val="2"/>
              </w:rPr>
              <w:t xml:space="preserve"> </w:t>
            </w:r>
            <w:r w:rsidRPr="004C4113">
              <w:rPr>
                <w:color w:val="131313"/>
              </w:rPr>
              <w:t>Volunteer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Stop</w:t>
            </w:r>
            <w:r w:rsidRPr="004C4113">
              <w:rPr>
                <w:color w:val="131313"/>
                <w:spacing w:val="2"/>
              </w:rPr>
              <w:t xml:space="preserve"> </w:t>
            </w:r>
            <w:r w:rsidRPr="004C4113">
              <w:rPr>
                <w:color w:val="131313"/>
              </w:rPr>
              <w:t>the</w:t>
            </w:r>
            <w:r w:rsidRPr="004C4113">
              <w:rPr>
                <w:color w:val="131313"/>
                <w:spacing w:val="5"/>
              </w:rPr>
              <w:t xml:space="preserve"> </w:t>
            </w:r>
            <w:r w:rsidRPr="004C4113">
              <w:rPr>
                <w:color w:val="131313"/>
              </w:rPr>
              <w:t>Bleed</w:t>
            </w:r>
          </w:p>
        </w:tc>
        <w:tc>
          <w:tcPr>
            <w:tcW w:w="1985" w:type="dxa"/>
            <w:vAlign w:val="bottom"/>
          </w:tcPr>
          <w:p w14:paraId="77E81E18" w14:textId="68093C24" w:rsidR="009F0057" w:rsidRPr="004C4113" w:rsidRDefault="00E36365" w:rsidP="00B50F37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2/2018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spacing w:val="3"/>
              </w:rPr>
              <w:t xml:space="preserve"> </w:t>
            </w:r>
            <w:r w:rsidRPr="004C4113">
              <w:rPr>
                <w:rFonts w:ascii="Times New Roman" w:hAnsi="Times New Roman" w:cs="Times New Roman"/>
                <w:color w:val="131313"/>
                <w:spacing w:val="3"/>
                <w:lang w:eastAsia="zh-CN"/>
              </w:rPr>
              <w:t>6/2018</w:t>
            </w:r>
          </w:p>
        </w:tc>
      </w:tr>
      <w:tr w:rsidR="009F0057" w:rsidRPr="00E73F13" w14:paraId="250C6656" w14:textId="77777777" w:rsidTr="511DB1C7">
        <w:tc>
          <w:tcPr>
            <w:tcW w:w="6660" w:type="dxa"/>
          </w:tcPr>
          <w:p w14:paraId="5BF72587" w14:textId="393CEB44" w:rsidR="009F0057" w:rsidRPr="004C4113" w:rsidRDefault="00E36365" w:rsidP="004C4113">
            <w:pPr>
              <w:pStyle w:val="BodyText"/>
              <w:ind w:left="720" w:hanging="720"/>
              <w:jc w:val="both"/>
              <w:rPr>
                <w:rFonts w:eastAsiaTheme="minorEastAsia"/>
                <w:lang w:eastAsia="zh-CN"/>
              </w:rPr>
            </w:pPr>
            <w:r w:rsidRPr="004C4113">
              <w:rPr>
                <w:color w:val="131313"/>
              </w:rPr>
              <w:t>Health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Clinic</w:t>
            </w:r>
            <w:r w:rsidRPr="004C4113">
              <w:rPr>
                <w:color w:val="131313"/>
                <w:spacing w:val="-1"/>
              </w:rPr>
              <w:t xml:space="preserve"> </w:t>
            </w:r>
            <w:r w:rsidRPr="004C4113">
              <w:rPr>
                <w:color w:val="131313"/>
              </w:rPr>
              <w:t>Volunteer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Wheeler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Mission</w:t>
            </w:r>
            <w:r w:rsidRPr="004C4113">
              <w:rPr>
                <w:color w:val="131313"/>
                <w:spacing w:val="-2"/>
              </w:rPr>
              <w:t xml:space="preserve"> </w:t>
            </w:r>
            <w:r w:rsidRPr="004C4113">
              <w:rPr>
                <w:color w:val="131313"/>
              </w:rPr>
              <w:t>&amp;</w:t>
            </w:r>
            <w:r w:rsidRPr="004C4113">
              <w:rPr>
                <w:color w:val="131313"/>
                <w:spacing w:val="-1"/>
              </w:rPr>
              <w:t xml:space="preserve"> </w:t>
            </w:r>
            <w:r w:rsidRPr="004C4113">
              <w:rPr>
                <w:color w:val="131313"/>
              </w:rPr>
              <w:t>IU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Student</w:t>
            </w:r>
            <w:r w:rsidRPr="004C4113">
              <w:rPr>
                <w:color w:val="131313"/>
                <w:spacing w:val="-1"/>
              </w:rPr>
              <w:t xml:space="preserve"> </w:t>
            </w:r>
            <w:r w:rsidRPr="004C4113">
              <w:rPr>
                <w:color w:val="131313"/>
              </w:rPr>
              <w:t>Outreach</w:t>
            </w:r>
            <w:r w:rsidRPr="004C4113">
              <w:rPr>
                <w:color w:val="131313"/>
                <w:spacing w:val="-2"/>
              </w:rPr>
              <w:t xml:space="preserve"> </w:t>
            </w:r>
            <w:r w:rsidRPr="004C4113">
              <w:rPr>
                <w:color w:val="131313"/>
              </w:rPr>
              <w:t>Clinic</w:t>
            </w:r>
          </w:p>
        </w:tc>
        <w:tc>
          <w:tcPr>
            <w:tcW w:w="1985" w:type="dxa"/>
            <w:vAlign w:val="bottom"/>
          </w:tcPr>
          <w:p w14:paraId="336782A9" w14:textId="0E44D75E" w:rsidR="009F0057" w:rsidRPr="004C4113" w:rsidRDefault="00E36365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4/2014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spacing w:val="3"/>
              </w:rPr>
              <w:t xml:space="preserve"> </w:t>
            </w:r>
            <w:r w:rsidRPr="004C4113">
              <w:rPr>
                <w:rFonts w:ascii="Times New Roman" w:hAnsi="Times New Roman" w:cs="Times New Roman"/>
                <w:color w:val="131313"/>
                <w:spacing w:val="3"/>
                <w:lang w:eastAsia="zh-CN"/>
              </w:rPr>
              <w:t>3/2015</w:t>
            </w:r>
          </w:p>
        </w:tc>
      </w:tr>
      <w:tr w:rsidR="00E36365" w:rsidRPr="00E73F13" w14:paraId="71355D74" w14:textId="77777777" w:rsidTr="511DB1C7">
        <w:tc>
          <w:tcPr>
            <w:tcW w:w="6660" w:type="dxa"/>
          </w:tcPr>
          <w:p w14:paraId="1057F693" w14:textId="2B7DF9DE" w:rsidR="00E36365" w:rsidRPr="004C4113" w:rsidRDefault="00E36365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Peer</w:t>
            </w:r>
            <w:r w:rsidRPr="004C4113">
              <w:rPr>
                <w:color w:val="131313"/>
                <w:spacing w:val="11"/>
              </w:rPr>
              <w:t xml:space="preserve"> </w:t>
            </w:r>
            <w:r w:rsidRPr="004C4113">
              <w:rPr>
                <w:color w:val="131313"/>
              </w:rPr>
              <w:t>Mento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r, </w:t>
            </w:r>
            <w:r w:rsidRPr="004C4113">
              <w:rPr>
                <w:color w:val="131313"/>
              </w:rPr>
              <w:t>Indiana</w:t>
            </w:r>
            <w:r w:rsidRPr="004C4113">
              <w:rPr>
                <w:color w:val="131313"/>
                <w:spacing w:val="23"/>
              </w:rPr>
              <w:t xml:space="preserve"> </w:t>
            </w:r>
            <w:r w:rsidRPr="004C4113">
              <w:rPr>
                <w:color w:val="131313"/>
              </w:rPr>
              <w:t>University</w:t>
            </w:r>
            <w:r w:rsidRPr="004C4113">
              <w:rPr>
                <w:color w:val="131313"/>
                <w:spacing w:val="29"/>
              </w:rPr>
              <w:t xml:space="preserve"> </w:t>
            </w:r>
            <w:r w:rsidRPr="004C4113">
              <w:rPr>
                <w:color w:val="131313"/>
              </w:rPr>
              <w:t>School</w:t>
            </w:r>
            <w:r w:rsidRPr="004C4113">
              <w:rPr>
                <w:color w:val="131313"/>
                <w:spacing w:val="17"/>
              </w:rPr>
              <w:t xml:space="preserve"> </w:t>
            </w:r>
            <w:r w:rsidRPr="004C4113">
              <w:rPr>
                <w:color w:val="131313"/>
              </w:rPr>
              <w:t>of</w:t>
            </w:r>
            <w:r w:rsidRPr="004C4113">
              <w:rPr>
                <w:color w:val="131313"/>
                <w:spacing w:val="8"/>
              </w:rPr>
              <w:t xml:space="preserve"> </w:t>
            </w:r>
            <w:r w:rsidRPr="004C4113">
              <w:rPr>
                <w:color w:val="131313"/>
              </w:rPr>
              <w:t>Medicine</w:t>
            </w:r>
            <w:r w:rsidRPr="004C4113">
              <w:rPr>
                <w:color w:val="131313"/>
                <w:spacing w:val="26"/>
              </w:rPr>
              <w:t xml:space="preserve"> </w:t>
            </w:r>
            <w:r w:rsidRPr="004C4113">
              <w:rPr>
                <w:color w:val="131313"/>
              </w:rPr>
              <w:t>Vertical</w:t>
            </w:r>
            <w:r w:rsidRPr="004C4113">
              <w:rPr>
                <w:color w:val="131313"/>
                <w:spacing w:val="27"/>
              </w:rPr>
              <w:t xml:space="preserve"> </w:t>
            </w:r>
            <w:r w:rsidRPr="004C4113">
              <w:rPr>
                <w:color w:val="131313"/>
              </w:rPr>
              <w:t>Mentoring</w:t>
            </w:r>
          </w:p>
        </w:tc>
        <w:tc>
          <w:tcPr>
            <w:tcW w:w="1985" w:type="dxa"/>
            <w:vAlign w:val="bottom"/>
          </w:tcPr>
          <w:p w14:paraId="199B2DB6" w14:textId="13190682" w:rsidR="00E36365" w:rsidRPr="004C4113" w:rsidRDefault="00E36365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8/2011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 5/2015</w:t>
            </w:r>
            <w:r w:rsidRPr="004C4113">
              <w:rPr>
                <w:rFonts w:ascii="Times New Roman" w:hAnsi="Times New Roman" w:cs="Times New Roman"/>
                <w:color w:val="131313"/>
                <w:spacing w:val="3"/>
              </w:rPr>
              <w:t xml:space="preserve"> </w:t>
            </w:r>
          </w:p>
        </w:tc>
      </w:tr>
      <w:tr w:rsidR="00E36365" w:rsidRPr="00E73F13" w14:paraId="5EA68650" w14:textId="77777777" w:rsidTr="511DB1C7">
        <w:tc>
          <w:tcPr>
            <w:tcW w:w="6660" w:type="dxa"/>
          </w:tcPr>
          <w:p w14:paraId="3E746414" w14:textId="4293F990" w:rsidR="00E36365" w:rsidRPr="004C4113" w:rsidRDefault="00E36365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Co-Director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Indiana</w:t>
            </w:r>
            <w:r w:rsidRPr="004C4113">
              <w:rPr>
                <w:color w:val="131313"/>
                <w:spacing w:val="9"/>
              </w:rPr>
              <w:t xml:space="preserve"> </w:t>
            </w:r>
            <w:r w:rsidRPr="004C4113">
              <w:rPr>
                <w:color w:val="131313"/>
              </w:rPr>
              <w:t>University</w:t>
            </w:r>
            <w:r w:rsidRPr="004C4113">
              <w:rPr>
                <w:color w:val="131313"/>
                <w:spacing w:val="7"/>
              </w:rPr>
              <w:t xml:space="preserve"> </w:t>
            </w:r>
            <w:r w:rsidRPr="004C4113">
              <w:rPr>
                <w:color w:val="131313"/>
              </w:rPr>
              <w:t>School</w:t>
            </w:r>
            <w:r w:rsidRPr="004C4113">
              <w:rPr>
                <w:color w:val="131313"/>
                <w:spacing w:val="9"/>
              </w:rPr>
              <w:t xml:space="preserve"> </w:t>
            </w:r>
            <w:r w:rsidRPr="004C4113">
              <w:rPr>
                <w:color w:val="131313"/>
              </w:rPr>
              <w:t>of</w:t>
            </w:r>
            <w:r w:rsidRPr="004C4113">
              <w:rPr>
                <w:color w:val="131313"/>
                <w:spacing w:val="12"/>
              </w:rPr>
              <w:t xml:space="preserve"> </w:t>
            </w:r>
            <w:r w:rsidRPr="004C4113">
              <w:rPr>
                <w:color w:val="131313"/>
              </w:rPr>
              <w:t>Medicine</w:t>
            </w:r>
            <w:r w:rsidRPr="004C4113">
              <w:rPr>
                <w:color w:val="131313"/>
                <w:spacing w:val="17"/>
              </w:rPr>
              <w:t xml:space="preserve"> </w:t>
            </w:r>
            <w:r w:rsidRPr="004C4113">
              <w:rPr>
                <w:color w:val="131313"/>
              </w:rPr>
              <w:t>Camp</w:t>
            </w:r>
            <w:r w:rsidRPr="004C4113">
              <w:rPr>
                <w:color w:val="131313"/>
                <w:spacing w:val="16"/>
              </w:rPr>
              <w:t xml:space="preserve"> </w:t>
            </w:r>
            <w:r w:rsidRPr="004C4113">
              <w:rPr>
                <w:color w:val="131313"/>
              </w:rPr>
              <w:t>MD</w:t>
            </w:r>
            <w:r w:rsidRPr="004C4113">
              <w:rPr>
                <w:color w:val="131313"/>
                <w:spacing w:val="14"/>
              </w:rPr>
              <w:t xml:space="preserve"> </w:t>
            </w:r>
            <w:r w:rsidRPr="004C4113">
              <w:rPr>
                <w:color w:val="131313"/>
              </w:rPr>
              <w:t>&amp;</w:t>
            </w:r>
            <w:r w:rsidRPr="004C4113">
              <w:rPr>
                <w:color w:val="131313"/>
                <w:spacing w:val="13"/>
              </w:rPr>
              <w:t xml:space="preserve"> </w:t>
            </w:r>
            <w:r w:rsidRPr="004C4113">
              <w:rPr>
                <w:color w:val="131313"/>
              </w:rPr>
              <w:t>Doctor</w:t>
            </w:r>
            <w:r w:rsidRPr="004C4113">
              <w:rPr>
                <w:color w:val="131313"/>
                <w:spacing w:val="16"/>
              </w:rPr>
              <w:t xml:space="preserve"> </w:t>
            </w:r>
            <w:r w:rsidRPr="004C4113">
              <w:rPr>
                <w:color w:val="131313"/>
              </w:rPr>
              <w:t>Camp</w:t>
            </w:r>
          </w:p>
        </w:tc>
        <w:tc>
          <w:tcPr>
            <w:tcW w:w="1985" w:type="dxa"/>
            <w:vAlign w:val="bottom"/>
          </w:tcPr>
          <w:p w14:paraId="12303679" w14:textId="35C89B3E" w:rsidR="00E36365" w:rsidRPr="004C4113" w:rsidRDefault="00E36365" w:rsidP="00B50F3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8/2011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 8/2012</w:t>
            </w:r>
          </w:p>
        </w:tc>
      </w:tr>
      <w:tr w:rsidR="00E36365" w:rsidRPr="00E73F13" w14:paraId="23563331" w14:textId="77777777" w:rsidTr="511DB1C7">
        <w:tc>
          <w:tcPr>
            <w:tcW w:w="6660" w:type="dxa"/>
          </w:tcPr>
          <w:p w14:paraId="513827DD" w14:textId="6C225536" w:rsidR="00E36365" w:rsidRPr="004C4113" w:rsidRDefault="004C4113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Youth</w:t>
            </w:r>
            <w:r w:rsidRPr="004C4113">
              <w:rPr>
                <w:color w:val="131313"/>
                <w:spacing w:val="16"/>
              </w:rPr>
              <w:t xml:space="preserve"> </w:t>
            </w:r>
            <w:r w:rsidRPr="004C4113">
              <w:rPr>
                <w:color w:val="131313"/>
              </w:rPr>
              <w:t>Mentor</w:t>
            </w:r>
            <w:r w:rsidRPr="004C4113">
              <w:rPr>
                <w:color w:val="131313"/>
                <w:spacing w:val="18"/>
              </w:rPr>
              <w:t xml:space="preserve"> </w:t>
            </w:r>
            <w:r w:rsidRPr="004C4113">
              <w:rPr>
                <w:color w:val="131313"/>
              </w:rPr>
              <w:t>&amp;</w:t>
            </w:r>
            <w:r w:rsidRPr="004C4113">
              <w:rPr>
                <w:color w:val="131313"/>
                <w:spacing w:val="6"/>
              </w:rPr>
              <w:t xml:space="preserve"> </w:t>
            </w:r>
            <w:r w:rsidRPr="004C4113">
              <w:rPr>
                <w:color w:val="131313"/>
              </w:rPr>
              <w:t>Tutor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Crispus</w:t>
            </w:r>
            <w:r w:rsidRPr="004C4113">
              <w:rPr>
                <w:color w:val="131313"/>
                <w:spacing w:val="21"/>
              </w:rPr>
              <w:t xml:space="preserve"> </w:t>
            </w:r>
            <w:r w:rsidRPr="004C4113">
              <w:rPr>
                <w:color w:val="131313"/>
              </w:rPr>
              <w:t>Attucks</w:t>
            </w:r>
            <w:r w:rsidRPr="004C4113">
              <w:rPr>
                <w:color w:val="131313"/>
                <w:spacing w:val="21"/>
              </w:rPr>
              <w:t xml:space="preserve"> </w:t>
            </w:r>
            <w:r w:rsidRPr="004C4113">
              <w:rPr>
                <w:color w:val="131313"/>
              </w:rPr>
              <w:t>Indianapolis</w:t>
            </w:r>
            <w:r w:rsidRPr="004C4113">
              <w:rPr>
                <w:color w:val="131313"/>
                <w:spacing w:val="29"/>
              </w:rPr>
              <w:t xml:space="preserve"> </w:t>
            </w:r>
            <w:r w:rsidRPr="004C4113">
              <w:rPr>
                <w:color w:val="131313"/>
              </w:rPr>
              <w:t>Public</w:t>
            </w:r>
            <w:r w:rsidRPr="004C4113">
              <w:rPr>
                <w:color w:val="131313"/>
                <w:spacing w:val="23"/>
              </w:rPr>
              <w:t xml:space="preserve"> </w:t>
            </w:r>
            <w:r w:rsidRPr="004C4113">
              <w:rPr>
                <w:color w:val="131313"/>
              </w:rPr>
              <w:t>School</w:t>
            </w:r>
          </w:p>
        </w:tc>
        <w:tc>
          <w:tcPr>
            <w:tcW w:w="1985" w:type="dxa"/>
            <w:vAlign w:val="bottom"/>
          </w:tcPr>
          <w:p w14:paraId="725E364E" w14:textId="7A88495F" w:rsidR="00E36365" w:rsidRPr="004C4113" w:rsidRDefault="004C4113" w:rsidP="00B50F37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1/2011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 12/2011</w:t>
            </w:r>
          </w:p>
        </w:tc>
      </w:tr>
      <w:tr w:rsidR="004C4113" w:rsidRPr="00E73F13" w14:paraId="6FAB74F3" w14:textId="77777777" w:rsidTr="511DB1C7">
        <w:tc>
          <w:tcPr>
            <w:tcW w:w="6660" w:type="dxa"/>
          </w:tcPr>
          <w:p w14:paraId="1E9BD548" w14:textId="5DBDBE45" w:rsidR="004C4113" w:rsidRPr="004C4113" w:rsidRDefault="004C4113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Volunteer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Indianapolis</w:t>
            </w:r>
            <w:r w:rsidRPr="004C4113">
              <w:rPr>
                <w:color w:val="131313"/>
                <w:spacing w:val="2"/>
              </w:rPr>
              <w:t xml:space="preserve"> </w:t>
            </w:r>
            <w:r w:rsidRPr="004C4113">
              <w:rPr>
                <w:color w:val="131313"/>
              </w:rPr>
              <w:t>Homeless</w:t>
            </w:r>
            <w:r w:rsidRPr="004C4113">
              <w:rPr>
                <w:color w:val="131313"/>
                <w:spacing w:val="2"/>
              </w:rPr>
              <w:t xml:space="preserve"> </w:t>
            </w:r>
            <w:r w:rsidRPr="004C4113">
              <w:rPr>
                <w:color w:val="131313"/>
              </w:rPr>
              <w:t>Shelters</w:t>
            </w:r>
          </w:p>
        </w:tc>
        <w:tc>
          <w:tcPr>
            <w:tcW w:w="1985" w:type="dxa"/>
            <w:vAlign w:val="bottom"/>
          </w:tcPr>
          <w:p w14:paraId="5B51E42D" w14:textId="10861489" w:rsidR="004C4113" w:rsidRPr="004C4113" w:rsidRDefault="004C4113" w:rsidP="00B50F37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11/2007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 7/2010</w:t>
            </w:r>
          </w:p>
        </w:tc>
      </w:tr>
      <w:tr w:rsidR="004C4113" w:rsidRPr="00E73F13" w14:paraId="752B41B2" w14:textId="77777777" w:rsidTr="511DB1C7">
        <w:tc>
          <w:tcPr>
            <w:tcW w:w="6660" w:type="dxa"/>
          </w:tcPr>
          <w:p w14:paraId="5E7F6021" w14:textId="6159754F" w:rsidR="004C4113" w:rsidRPr="004C4113" w:rsidRDefault="004C4113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Volunteer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Curriculum</w:t>
            </w:r>
            <w:r w:rsidRPr="004C4113">
              <w:rPr>
                <w:color w:val="131313"/>
                <w:spacing w:val="-3"/>
              </w:rPr>
              <w:t xml:space="preserve"> </w:t>
            </w:r>
            <w:r w:rsidRPr="004C4113">
              <w:rPr>
                <w:color w:val="131313"/>
              </w:rPr>
              <w:t>Developer</w:t>
            </w:r>
            <w:r w:rsidRPr="004C4113">
              <w:rPr>
                <w:rFonts w:eastAsiaTheme="minorEastAsia"/>
                <w:color w:val="131313"/>
                <w:lang w:eastAsia="zh-CN"/>
              </w:rPr>
              <w:t>,</w:t>
            </w:r>
            <w:r w:rsidRPr="004C4113">
              <w:rPr>
                <w:color w:val="131313"/>
                <w:spacing w:val="-2"/>
              </w:rPr>
              <w:t xml:space="preserve"> </w:t>
            </w:r>
            <w:r w:rsidRPr="004C4113">
              <w:rPr>
                <w:color w:val="131313"/>
              </w:rPr>
              <w:t>Girls,</w:t>
            </w:r>
            <w:r w:rsidRPr="004C4113">
              <w:rPr>
                <w:color w:val="131313"/>
                <w:spacing w:val="-2"/>
              </w:rPr>
              <w:t xml:space="preserve"> </w:t>
            </w:r>
            <w:r w:rsidRPr="004C4113">
              <w:rPr>
                <w:color w:val="131313"/>
              </w:rPr>
              <w:t>Inc.</w:t>
            </w:r>
            <w:r w:rsidRPr="004C4113">
              <w:rPr>
                <w:color w:val="131313"/>
                <w:spacing w:val="-2"/>
              </w:rPr>
              <w:t xml:space="preserve"> </w:t>
            </w:r>
          </w:p>
        </w:tc>
        <w:tc>
          <w:tcPr>
            <w:tcW w:w="1985" w:type="dxa"/>
            <w:vAlign w:val="bottom"/>
          </w:tcPr>
          <w:p w14:paraId="5797C9F3" w14:textId="10996B3E" w:rsidR="004C4113" w:rsidRPr="004C4113" w:rsidRDefault="004C4113" w:rsidP="00B50F37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1/2007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 1/2009</w:t>
            </w:r>
          </w:p>
        </w:tc>
      </w:tr>
      <w:tr w:rsidR="004C4113" w:rsidRPr="00E73F13" w14:paraId="74451E3E" w14:textId="77777777" w:rsidTr="511DB1C7">
        <w:tc>
          <w:tcPr>
            <w:tcW w:w="6660" w:type="dxa"/>
          </w:tcPr>
          <w:p w14:paraId="565EF4FB" w14:textId="35341373" w:rsidR="004C4113" w:rsidRPr="004C4113" w:rsidRDefault="004C4113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4C4113">
              <w:rPr>
                <w:color w:val="131313"/>
              </w:rPr>
              <w:t>Volunteer</w:t>
            </w:r>
            <w:r w:rsidRPr="004C4113">
              <w:rPr>
                <w:color w:val="131313"/>
                <w:spacing w:val="-4"/>
              </w:rPr>
              <w:t xml:space="preserve"> </w:t>
            </w:r>
            <w:r w:rsidRPr="004C4113">
              <w:rPr>
                <w:color w:val="131313"/>
              </w:rPr>
              <w:t>Internship</w:t>
            </w:r>
            <w:r w:rsidRPr="004C4113">
              <w:rPr>
                <w:rFonts w:eastAsiaTheme="minorEastAsia"/>
                <w:color w:val="131313"/>
                <w:lang w:eastAsia="zh-CN"/>
              </w:rPr>
              <w:t xml:space="preserve">, </w:t>
            </w:r>
            <w:r w:rsidRPr="004C4113">
              <w:rPr>
                <w:color w:val="131313"/>
              </w:rPr>
              <w:t>American</w:t>
            </w:r>
            <w:r w:rsidRPr="004C4113">
              <w:rPr>
                <w:color w:val="131313"/>
                <w:spacing w:val="1"/>
              </w:rPr>
              <w:t xml:space="preserve"> </w:t>
            </w:r>
            <w:r w:rsidRPr="004C4113">
              <w:rPr>
                <w:color w:val="131313"/>
              </w:rPr>
              <w:t>Cancer</w:t>
            </w:r>
            <w:r w:rsidRPr="004C4113">
              <w:rPr>
                <w:color w:val="131313"/>
                <w:spacing w:val="1"/>
              </w:rPr>
              <w:t xml:space="preserve"> </w:t>
            </w:r>
            <w:r w:rsidRPr="004C4113">
              <w:rPr>
                <w:color w:val="131313"/>
              </w:rPr>
              <w:t>Society</w:t>
            </w:r>
          </w:p>
        </w:tc>
        <w:tc>
          <w:tcPr>
            <w:tcW w:w="1985" w:type="dxa"/>
            <w:vAlign w:val="bottom"/>
          </w:tcPr>
          <w:p w14:paraId="13E9328E" w14:textId="34866DB1" w:rsidR="004C4113" w:rsidRPr="004C4113" w:rsidRDefault="004C4113" w:rsidP="00B50F37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C4113">
              <w:rPr>
                <w:rFonts w:ascii="Times New Roman" w:hAnsi="Times New Roman" w:cs="Times New Roman"/>
                <w:lang w:eastAsia="zh-CN"/>
              </w:rPr>
              <w:t xml:space="preserve">8/2004 </w:t>
            </w:r>
            <w:r w:rsidRPr="004C4113">
              <w:rPr>
                <w:rFonts w:ascii="Times New Roman" w:hAnsi="Times New Roman" w:cs="Times New Roman"/>
                <w:color w:val="131313"/>
              </w:rPr>
              <w:t>–</w:t>
            </w:r>
            <w:r w:rsidRPr="004C4113">
              <w:rPr>
                <w:rFonts w:ascii="Times New Roman" w:hAnsi="Times New Roman" w:cs="Times New Roman"/>
                <w:color w:val="131313"/>
                <w:lang w:eastAsia="zh-CN"/>
              </w:rPr>
              <w:t xml:space="preserve"> 8/2005</w:t>
            </w:r>
          </w:p>
        </w:tc>
      </w:tr>
      <w:tr w:rsidR="00754186" w:rsidRPr="00E73F13" w14:paraId="78C1933E" w14:textId="77777777" w:rsidTr="511DB1C7">
        <w:tc>
          <w:tcPr>
            <w:tcW w:w="6660" w:type="dxa"/>
          </w:tcPr>
          <w:p w14:paraId="50470BAF" w14:textId="77777777" w:rsidR="00754186" w:rsidRPr="004C4113" w:rsidRDefault="00754186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</w:p>
        </w:tc>
        <w:tc>
          <w:tcPr>
            <w:tcW w:w="1985" w:type="dxa"/>
          </w:tcPr>
          <w:p w14:paraId="50982B4A" w14:textId="77777777" w:rsidR="00754186" w:rsidRPr="004C4113" w:rsidRDefault="00754186" w:rsidP="004C4113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754186" w:rsidRPr="00E73F13" w14:paraId="26BE2B9E" w14:textId="77777777" w:rsidTr="511DB1C7">
        <w:tc>
          <w:tcPr>
            <w:tcW w:w="6660" w:type="dxa"/>
          </w:tcPr>
          <w:p w14:paraId="353A97CD" w14:textId="1EB0F869" w:rsidR="00754186" w:rsidRPr="00754186" w:rsidRDefault="00754186" w:rsidP="004C4113">
            <w:pPr>
              <w:pStyle w:val="BodyText"/>
              <w:ind w:left="720" w:hanging="720"/>
              <w:jc w:val="both"/>
              <w:rPr>
                <w:rFonts w:eastAsiaTheme="minorEastAsia"/>
                <w:color w:val="131313"/>
                <w:u w:val="single"/>
                <w:lang w:eastAsia="zh-CN"/>
              </w:rPr>
            </w:pPr>
            <w:r w:rsidRPr="00754186">
              <w:rPr>
                <w:rFonts w:eastAsiaTheme="minorEastAsia" w:hint="eastAsia"/>
                <w:color w:val="131313"/>
                <w:u w:val="single"/>
                <w:lang w:eastAsia="zh-CN"/>
              </w:rPr>
              <w:t>Professional Society Membership</w:t>
            </w:r>
          </w:p>
        </w:tc>
        <w:tc>
          <w:tcPr>
            <w:tcW w:w="1985" w:type="dxa"/>
          </w:tcPr>
          <w:p w14:paraId="23DE6B11" w14:textId="77777777" w:rsidR="00754186" w:rsidRPr="00754186" w:rsidRDefault="00754186" w:rsidP="004C4113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511DB1C7" w14:paraId="48D38DA5" w14:textId="77777777" w:rsidTr="511DB1C7">
        <w:trPr>
          <w:trHeight w:val="300"/>
        </w:trPr>
        <w:tc>
          <w:tcPr>
            <w:tcW w:w="6660" w:type="dxa"/>
          </w:tcPr>
          <w:p w14:paraId="7A2B41AB" w14:textId="7487B971" w:rsidR="511DB1C7" w:rsidRDefault="511DB1C7" w:rsidP="511DB1C7">
            <w:pPr>
              <w:pStyle w:val="BodyText"/>
              <w:jc w:val="both"/>
            </w:pPr>
            <w:r>
              <w:t>Society for Academic Emergency Medicine (SAEM)</w:t>
            </w:r>
          </w:p>
        </w:tc>
        <w:tc>
          <w:tcPr>
            <w:tcW w:w="1985" w:type="dxa"/>
          </w:tcPr>
          <w:p w14:paraId="3D46B1DB" w14:textId="3AB99CBF" w:rsidR="511DB1C7" w:rsidRDefault="511DB1C7" w:rsidP="511DB1C7">
            <w:pPr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511DB1C7">
              <w:rPr>
                <w:rFonts w:ascii="Times New Roman" w:hAnsi="Times New Roman" w:cs="Times New Roman"/>
                <w:lang w:eastAsia="zh-CN"/>
              </w:rPr>
              <w:t>3/2025</w:t>
            </w:r>
            <w:r w:rsidR="00D7055A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D7055A" w:rsidRPr="00754186">
              <w:rPr>
                <w:rFonts w:ascii="Times New Roman" w:hAnsi="Times New Roman" w:cs="Times New Roman"/>
                <w:color w:val="131313"/>
              </w:rPr>
              <w:t>–</w:t>
            </w:r>
            <w:r w:rsidR="00D7055A" w:rsidRPr="00754186">
              <w:rPr>
                <w:rFonts w:ascii="Times New Roman" w:hAnsi="Times New Roman" w:cs="Times New Roman" w:hint="eastAsia"/>
                <w:color w:val="131313"/>
                <w:lang w:eastAsia="zh-CN"/>
              </w:rPr>
              <w:t xml:space="preserve"> </w:t>
            </w:r>
            <w:r w:rsidRPr="511DB1C7">
              <w:rPr>
                <w:rFonts w:ascii="Times New Roman" w:hAnsi="Times New Roman" w:cs="Times New Roman"/>
                <w:lang w:eastAsia="zh-CN"/>
              </w:rPr>
              <w:t>present</w:t>
            </w:r>
          </w:p>
        </w:tc>
      </w:tr>
      <w:tr w:rsidR="00754186" w:rsidRPr="00E73F13" w14:paraId="720D7FF0" w14:textId="77777777" w:rsidTr="511DB1C7">
        <w:tc>
          <w:tcPr>
            <w:tcW w:w="6660" w:type="dxa"/>
          </w:tcPr>
          <w:p w14:paraId="689C07F7" w14:textId="4B7EC6B5" w:rsidR="00754186" w:rsidRPr="00754186" w:rsidRDefault="00754186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754186">
              <w:t>Council</w:t>
            </w:r>
            <w:r w:rsidRPr="00754186">
              <w:rPr>
                <w:spacing w:val="-1"/>
              </w:rPr>
              <w:t xml:space="preserve"> </w:t>
            </w:r>
            <w:r w:rsidRPr="00754186">
              <w:t>of</w:t>
            </w:r>
            <w:r w:rsidRPr="00754186">
              <w:rPr>
                <w:spacing w:val="1"/>
              </w:rPr>
              <w:t xml:space="preserve"> </w:t>
            </w:r>
            <w:r w:rsidRPr="00754186">
              <w:t>Residency</w:t>
            </w:r>
            <w:r w:rsidRPr="00754186">
              <w:rPr>
                <w:spacing w:val="2"/>
              </w:rPr>
              <w:t xml:space="preserve"> </w:t>
            </w:r>
            <w:r w:rsidRPr="00754186">
              <w:t>Directors</w:t>
            </w:r>
            <w:r w:rsidRPr="00754186">
              <w:rPr>
                <w:spacing w:val="1"/>
              </w:rPr>
              <w:t xml:space="preserve"> </w:t>
            </w:r>
            <w:r w:rsidRPr="00754186">
              <w:t>(CORD)</w:t>
            </w:r>
          </w:p>
        </w:tc>
        <w:tc>
          <w:tcPr>
            <w:tcW w:w="1985" w:type="dxa"/>
          </w:tcPr>
          <w:p w14:paraId="44EA7814" w14:textId="63FEE3D1" w:rsidR="00754186" w:rsidRPr="00754186" w:rsidRDefault="00754186" w:rsidP="004C4113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54186">
              <w:rPr>
                <w:rFonts w:ascii="Times New Roman" w:hAnsi="Times New Roman" w:cs="Times New Roman" w:hint="eastAsia"/>
                <w:lang w:eastAsia="zh-CN"/>
              </w:rPr>
              <w:t xml:space="preserve">10/2019 </w:t>
            </w:r>
            <w:r w:rsidRPr="00754186">
              <w:rPr>
                <w:rFonts w:ascii="Times New Roman" w:hAnsi="Times New Roman" w:cs="Times New Roman"/>
                <w:color w:val="131313"/>
              </w:rPr>
              <w:t>–</w:t>
            </w:r>
            <w:r w:rsidRPr="00754186">
              <w:rPr>
                <w:rFonts w:ascii="Times New Roman" w:hAnsi="Times New Roman" w:cs="Times New Roman" w:hint="eastAsia"/>
                <w:color w:val="131313"/>
                <w:lang w:eastAsia="zh-CN"/>
              </w:rPr>
              <w:t xml:space="preserve"> present</w:t>
            </w:r>
          </w:p>
        </w:tc>
      </w:tr>
      <w:tr w:rsidR="00754186" w:rsidRPr="00E73F13" w14:paraId="1B149147" w14:textId="77777777" w:rsidTr="511DB1C7">
        <w:tc>
          <w:tcPr>
            <w:tcW w:w="6660" w:type="dxa"/>
          </w:tcPr>
          <w:p w14:paraId="0AF210E1" w14:textId="512E9CFD" w:rsidR="00754186" w:rsidRPr="00754186" w:rsidRDefault="00754186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754186">
              <w:t>American</w:t>
            </w:r>
            <w:r w:rsidRPr="00754186">
              <w:rPr>
                <w:spacing w:val="2"/>
              </w:rPr>
              <w:t xml:space="preserve"> </w:t>
            </w:r>
            <w:r w:rsidRPr="00754186">
              <w:t>College</w:t>
            </w:r>
            <w:r w:rsidRPr="00754186">
              <w:rPr>
                <w:spacing w:val="-1"/>
              </w:rPr>
              <w:t xml:space="preserve"> </w:t>
            </w:r>
            <w:r w:rsidRPr="00754186">
              <w:t>of</w:t>
            </w:r>
            <w:r w:rsidRPr="00754186">
              <w:rPr>
                <w:spacing w:val="-2"/>
              </w:rPr>
              <w:t xml:space="preserve"> </w:t>
            </w:r>
            <w:r w:rsidRPr="00754186">
              <w:t>Emergency</w:t>
            </w:r>
            <w:r w:rsidRPr="00754186">
              <w:rPr>
                <w:spacing w:val="2"/>
              </w:rPr>
              <w:t xml:space="preserve"> </w:t>
            </w:r>
            <w:r w:rsidRPr="00754186">
              <w:t>Physicians</w:t>
            </w:r>
          </w:p>
        </w:tc>
        <w:tc>
          <w:tcPr>
            <w:tcW w:w="1985" w:type="dxa"/>
          </w:tcPr>
          <w:p w14:paraId="037E306E" w14:textId="6B2B9815" w:rsidR="00754186" w:rsidRPr="00754186" w:rsidRDefault="00754186" w:rsidP="004C4113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54186">
              <w:rPr>
                <w:rFonts w:ascii="Times New Roman" w:hAnsi="Times New Roman" w:cs="Times New Roman" w:hint="eastAsia"/>
                <w:lang w:eastAsia="zh-CN"/>
              </w:rPr>
              <w:t xml:space="preserve">3/2014 </w:t>
            </w:r>
            <w:r w:rsidRPr="00754186">
              <w:rPr>
                <w:rFonts w:ascii="Times New Roman" w:hAnsi="Times New Roman" w:cs="Times New Roman"/>
                <w:color w:val="131313"/>
              </w:rPr>
              <w:t>–</w:t>
            </w:r>
            <w:r w:rsidRPr="00754186">
              <w:rPr>
                <w:rFonts w:ascii="Times New Roman" w:hAnsi="Times New Roman" w:cs="Times New Roman" w:hint="eastAsia"/>
                <w:color w:val="131313"/>
                <w:lang w:eastAsia="zh-CN"/>
              </w:rPr>
              <w:t xml:space="preserve"> present</w:t>
            </w:r>
          </w:p>
        </w:tc>
      </w:tr>
      <w:tr w:rsidR="00754186" w:rsidRPr="00E73F13" w14:paraId="341CA277" w14:textId="77777777" w:rsidTr="511DB1C7">
        <w:tc>
          <w:tcPr>
            <w:tcW w:w="6660" w:type="dxa"/>
          </w:tcPr>
          <w:p w14:paraId="7F1615CC" w14:textId="66D997EE" w:rsidR="00754186" w:rsidRPr="00754186" w:rsidRDefault="00754186" w:rsidP="004C4113">
            <w:pPr>
              <w:pStyle w:val="BodyText"/>
              <w:ind w:left="720" w:hanging="720"/>
              <w:jc w:val="both"/>
              <w:rPr>
                <w:color w:val="131313"/>
              </w:rPr>
            </w:pPr>
            <w:r w:rsidRPr="00754186">
              <w:t>American</w:t>
            </w:r>
            <w:r w:rsidRPr="00754186">
              <w:rPr>
                <w:spacing w:val="20"/>
              </w:rPr>
              <w:t xml:space="preserve"> </w:t>
            </w:r>
            <w:r w:rsidRPr="00754186">
              <w:t>Academy</w:t>
            </w:r>
            <w:r w:rsidRPr="00754186">
              <w:rPr>
                <w:spacing w:val="23"/>
              </w:rPr>
              <w:t xml:space="preserve"> </w:t>
            </w:r>
            <w:r w:rsidRPr="00754186">
              <w:t>of</w:t>
            </w:r>
            <w:r w:rsidRPr="00754186">
              <w:rPr>
                <w:spacing w:val="1"/>
              </w:rPr>
              <w:t xml:space="preserve"> </w:t>
            </w:r>
            <w:r w:rsidRPr="00754186">
              <w:t>Emergency</w:t>
            </w:r>
            <w:r w:rsidRPr="00754186">
              <w:rPr>
                <w:spacing w:val="1"/>
              </w:rPr>
              <w:t xml:space="preserve"> </w:t>
            </w:r>
            <w:r w:rsidRPr="00754186">
              <w:t>Medicine</w:t>
            </w:r>
          </w:p>
        </w:tc>
        <w:tc>
          <w:tcPr>
            <w:tcW w:w="1985" w:type="dxa"/>
          </w:tcPr>
          <w:p w14:paraId="0D4F3E7B" w14:textId="0550C331" w:rsidR="00754186" w:rsidRPr="00754186" w:rsidRDefault="00754186" w:rsidP="004C4113">
            <w:pPr>
              <w:wordWrap w:val="0"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754186">
              <w:rPr>
                <w:rFonts w:ascii="Times New Roman" w:hAnsi="Times New Roman" w:cs="Times New Roman" w:hint="eastAsia"/>
                <w:lang w:eastAsia="zh-CN"/>
              </w:rPr>
              <w:t xml:space="preserve">3/2014 </w:t>
            </w:r>
            <w:r w:rsidRPr="00754186">
              <w:rPr>
                <w:rFonts w:ascii="Times New Roman" w:hAnsi="Times New Roman" w:cs="Times New Roman"/>
                <w:color w:val="131313"/>
              </w:rPr>
              <w:t>–</w:t>
            </w:r>
            <w:r w:rsidRPr="00754186">
              <w:rPr>
                <w:rFonts w:ascii="Times New Roman" w:hAnsi="Times New Roman" w:cs="Times New Roman" w:hint="eastAsia"/>
                <w:color w:val="131313"/>
                <w:lang w:eastAsia="zh-CN"/>
              </w:rPr>
              <w:t xml:space="preserve"> 3/2015</w:t>
            </w:r>
          </w:p>
        </w:tc>
      </w:tr>
    </w:tbl>
    <w:p w14:paraId="5651DC70" w14:textId="77777777" w:rsidR="002C2AC2" w:rsidRDefault="002C2AC2" w:rsidP="004E7B75">
      <w:pPr>
        <w:rPr>
          <w:sz w:val="2"/>
          <w:szCs w:val="2"/>
          <w:lang w:eastAsia="zh-CN"/>
        </w:rPr>
      </w:pPr>
    </w:p>
    <w:p w14:paraId="25C25940" w14:textId="77777777" w:rsidR="00D7055A" w:rsidRDefault="00D7055A" w:rsidP="004E7B75">
      <w:pPr>
        <w:rPr>
          <w:sz w:val="2"/>
          <w:szCs w:val="2"/>
          <w:lang w:eastAsia="zh-CN"/>
        </w:rPr>
      </w:pPr>
    </w:p>
    <w:p w14:paraId="4A596AEE" w14:textId="77777777" w:rsidR="00D7055A" w:rsidRPr="00D222A6" w:rsidRDefault="00D7055A" w:rsidP="004E7B75">
      <w:pPr>
        <w:rPr>
          <w:sz w:val="2"/>
          <w:szCs w:val="2"/>
          <w:lang w:eastAsia="zh-CN"/>
        </w:rPr>
      </w:pPr>
    </w:p>
    <w:sectPr w:rsidR="00D7055A" w:rsidRPr="00D222A6">
      <w:head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CE7A" w14:textId="77777777" w:rsidR="002C4717" w:rsidRDefault="002C4717" w:rsidP="006D1746">
      <w:pPr>
        <w:spacing w:after="0"/>
      </w:pPr>
      <w:r>
        <w:separator/>
      </w:r>
    </w:p>
  </w:endnote>
  <w:endnote w:type="continuationSeparator" w:id="0">
    <w:p w14:paraId="7C8FC849" w14:textId="77777777" w:rsidR="002C4717" w:rsidRDefault="002C4717" w:rsidP="006D1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6A532" w14:textId="77777777" w:rsidR="002C4717" w:rsidRDefault="002C4717" w:rsidP="006D1746">
      <w:pPr>
        <w:spacing w:after="0"/>
      </w:pPr>
      <w:r>
        <w:separator/>
      </w:r>
    </w:p>
  </w:footnote>
  <w:footnote w:type="continuationSeparator" w:id="0">
    <w:p w14:paraId="56CA3BA1" w14:textId="77777777" w:rsidR="002C4717" w:rsidRDefault="002C4717" w:rsidP="006D1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CA19" w14:textId="79C8B350" w:rsidR="005B0C9F" w:rsidRPr="007D5D50" w:rsidRDefault="00312130">
    <w:pPr>
      <w:pStyle w:val="Header"/>
      <w:jc w:val="right"/>
      <w:rPr>
        <w:rFonts w:ascii="Times New Roman" w:hAnsi="Times New Roman" w:cs="Times New Roman"/>
      </w:rPr>
    </w:pPr>
    <w:r w:rsidRPr="007D5D50">
      <w:rPr>
        <w:rFonts w:ascii="Times New Roman" w:hAnsi="Times New Roman" w:cs="Times New Roman"/>
        <w:lang w:eastAsia="zh-CN"/>
      </w:rPr>
      <w:t>Okonkwo</w:t>
    </w:r>
    <w:r w:rsidR="005B0C9F" w:rsidRPr="007D5D50">
      <w:rPr>
        <w:rFonts w:ascii="Times New Roman" w:hAnsi="Times New Roman" w:cs="Times New Roman"/>
      </w:rPr>
      <w:t xml:space="preserve">, MD </w:t>
    </w:r>
  </w:p>
  <w:sdt>
    <w:sdtPr>
      <w:rPr>
        <w:rFonts w:ascii="Times New Roman" w:hAnsi="Times New Roman" w:cs="Times New Roman"/>
      </w:rPr>
      <w:id w:val="-131833636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</w:rPr>
    </w:sdtEndPr>
    <w:sdtContent>
      <w:p w14:paraId="35870857" w14:textId="77777777" w:rsidR="005B0C9F" w:rsidRPr="007D5D50" w:rsidRDefault="005B0C9F">
        <w:pPr>
          <w:pStyle w:val="Header"/>
          <w:jc w:val="right"/>
          <w:rPr>
            <w:rFonts w:ascii="Times New Roman" w:hAnsi="Times New Roman" w:cs="Times New Roman"/>
          </w:rPr>
        </w:pPr>
        <w:r w:rsidRPr="007D5D50">
          <w:rPr>
            <w:rFonts w:ascii="Times New Roman" w:hAnsi="Times New Roman" w:cs="Times New Roman"/>
          </w:rPr>
          <w:t xml:space="preserve">Page </w:t>
        </w:r>
        <w:r w:rsidRPr="007D5D50">
          <w:rPr>
            <w:rFonts w:ascii="Times New Roman" w:hAnsi="Times New Roman" w:cs="Times New Roman"/>
          </w:rPr>
          <w:fldChar w:fldCharType="begin"/>
        </w:r>
        <w:r w:rsidRPr="007D5D50">
          <w:rPr>
            <w:rFonts w:ascii="Times New Roman" w:hAnsi="Times New Roman" w:cs="Times New Roman"/>
          </w:rPr>
          <w:instrText xml:space="preserve"> PAGE </w:instrText>
        </w:r>
        <w:r w:rsidRPr="007D5D50">
          <w:rPr>
            <w:rFonts w:ascii="Times New Roman" w:hAnsi="Times New Roman" w:cs="Times New Roman"/>
          </w:rPr>
          <w:fldChar w:fldCharType="separate"/>
        </w:r>
        <w:r w:rsidRPr="007D5D50">
          <w:rPr>
            <w:rFonts w:ascii="Times New Roman" w:hAnsi="Times New Roman" w:cs="Times New Roman"/>
            <w:noProof/>
          </w:rPr>
          <w:t>2</w:t>
        </w:r>
        <w:r w:rsidRPr="007D5D50">
          <w:rPr>
            <w:rFonts w:ascii="Times New Roman" w:hAnsi="Times New Roman" w:cs="Times New Roman"/>
          </w:rPr>
          <w:fldChar w:fldCharType="end"/>
        </w:r>
        <w:r w:rsidRPr="007D5D50">
          <w:rPr>
            <w:rFonts w:ascii="Times New Roman" w:hAnsi="Times New Roman" w:cs="Times New Roman"/>
          </w:rPr>
          <w:t xml:space="preserve"> of </w:t>
        </w:r>
        <w:r w:rsidRPr="007D5D50">
          <w:rPr>
            <w:rFonts w:ascii="Times New Roman" w:hAnsi="Times New Roman" w:cs="Times New Roman"/>
          </w:rPr>
          <w:fldChar w:fldCharType="begin"/>
        </w:r>
        <w:r w:rsidRPr="007D5D50">
          <w:rPr>
            <w:rFonts w:ascii="Times New Roman" w:hAnsi="Times New Roman" w:cs="Times New Roman"/>
          </w:rPr>
          <w:instrText xml:space="preserve"> NUMPAGES  </w:instrText>
        </w:r>
        <w:r w:rsidRPr="007D5D50">
          <w:rPr>
            <w:rFonts w:ascii="Times New Roman" w:hAnsi="Times New Roman" w:cs="Times New Roman"/>
          </w:rPr>
          <w:fldChar w:fldCharType="separate"/>
        </w:r>
        <w:r w:rsidRPr="007D5D50">
          <w:rPr>
            <w:rFonts w:ascii="Times New Roman" w:hAnsi="Times New Roman" w:cs="Times New Roman"/>
            <w:noProof/>
          </w:rPr>
          <w:t>2</w:t>
        </w:r>
        <w:r w:rsidRPr="007D5D50">
          <w:rPr>
            <w:rFonts w:ascii="Times New Roman" w:hAnsi="Times New Roman" w:cs="Times New Roman"/>
            <w:noProof/>
          </w:rPr>
          <w:fldChar w:fldCharType="end"/>
        </w:r>
      </w:p>
      <w:p w14:paraId="53EF017D" w14:textId="6827F19D" w:rsidR="005B0C9F" w:rsidRPr="005B0C9F" w:rsidRDefault="00000000">
        <w:pPr>
          <w:pStyle w:val="Header"/>
          <w:jc w:val="right"/>
        </w:pPr>
      </w:p>
    </w:sdtContent>
  </w:sdt>
  <w:p w14:paraId="07DA9C2E" w14:textId="77777777" w:rsidR="005B0C9F" w:rsidRDefault="005B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2B6"/>
    <w:multiLevelType w:val="hybridMultilevel"/>
    <w:tmpl w:val="31200B14"/>
    <w:lvl w:ilvl="0" w:tplc="18527A1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4" w:hanging="440"/>
      </w:pPr>
    </w:lvl>
    <w:lvl w:ilvl="2" w:tplc="0409001B" w:tentative="1">
      <w:start w:val="1"/>
      <w:numFmt w:val="lowerRoman"/>
      <w:lvlText w:val="%3."/>
      <w:lvlJc w:val="righ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9" w:tentative="1">
      <w:start w:val="1"/>
      <w:numFmt w:val="lowerLetter"/>
      <w:lvlText w:val="%5)"/>
      <w:lvlJc w:val="left"/>
      <w:pPr>
        <w:ind w:left="3334" w:hanging="440"/>
      </w:pPr>
    </w:lvl>
    <w:lvl w:ilvl="5" w:tplc="0409001B" w:tentative="1">
      <w:start w:val="1"/>
      <w:numFmt w:val="lowerRoman"/>
      <w:lvlText w:val="%6."/>
      <w:lvlJc w:val="righ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9" w:tentative="1">
      <w:start w:val="1"/>
      <w:numFmt w:val="lowerLetter"/>
      <w:lvlText w:val="%8)"/>
      <w:lvlJc w:val="left"/>
      <w:pPr>
        <w:ind w:left="4654" w:hanging="440"/>
      </w:pPr>
    </w:lvl>
    <w:lvl w:ilvl="8" w:tplc="0409001B" w:tentative="1">
      <w:start w:val="1"/>
      <w:numFmt w:val="lowerRoman"/>
      <w:lvlText w:val="%9."/>
      <w:lvlJc w:val="right"/>
      <w:pPr>
        <w:ind w:left="5094" w:hanging="440"/>
      </w:pPr>
    </w:lvl>
  </w:abstractNum>
  <w:abstractNum w:abstractNumId="1" w15:restartNumberingAfterBreak="0">
    <w:nsid w:val="0A871F59"/>
    <w:multiLevelType w:val="hybridMultilevel"/>
    <w:tmpl w:val="C016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29EF"/>
    <w:multiLevelType w:val="hybridMultilevel"/>
    <w:tmpl w:val="C43E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F0D7A"/>
    <w:multiLevelType w:val="hybridMultilevel"/>
    <w:tmpl w:val="9078AF78"/>
    <w:lvl w:ilvl="0" w:tplc="602602D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AFF5DD4"/>
    <w:multiLevelType w:val="multilevel"/>
    <w:tmpl w:val="B832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0215E"/>
    <w:multiLevelType w:val="hybridMultilevel"/>
    <w:tmpl w:val="01E61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411AA6"/>
    <w:multiLevelType w:val="hybridMultilevel"/>
    <w:tmpl w:val="BF7EE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F3320B"/>
    <w:multiLevelType w:val="hybridMultilevel"/>
    <w:tmpl w:val="2504847A"/>
    <w:lvl w:ilvl="0" w:tplc="CEE0E8A2">
      <w:numFmt w:val="bullet"/>
      <w:lvlText w:val=""/>
      <w:lvlJc w:val="left"/>
      <w:pPr>
        <w:ind w:left="940" w:hanging="341"/>
      </w:pPr>
      <w:rPr>
        <w:rFonts w:ascii="Symbol" w:eastAsia="Symbol" w:hAnsi="Symbol" w:cs="Symbol" w:hint="default"/>
        <w:spacing w:val="0"/>
        <w:w w:val="96"/>
        <w:lang w:val="en-US" w:eastAsia="en-US" w:bidi="ar-SA"/>
      </w:rPr>
    </w:lvl>
    <w:lvl w:ilvl="1" w:tplc="2DF0E084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0"/>
        <w:szCs w:val="20"/>
        <w:lang w:val="en-US" w:eastAsia="en-US" w:bidi="ar-SA"/>
      </w:rPr>
    </w:lvl>
    <w:lvl w:ilvl="2" w:tplc="C086747A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3" w:tplc="E8AC9482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ar-SA"/>
      </w:rPr>
    </w:lvl>
    <w:lvl w:ilvl="4" w:tplc="D84A216A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5" w:tplc="43B4E292">
      <w:numFmt w:val="bullet"/>
      <w:lvlText w:val="•"/>
      <w:lvlJc w:val="left"/>
      <w:pPr>
        <w:ind w:left="5835" w:hanging="360"/>
      </w:pPr>
      <w:rPr>
        <w:rFonts w:hint="default"/>
        <w:lang w:val="en-US" w:eastAsia="en-US" w:bidi="ar-SA"/>
      </w:rPr>
    </w:lvl>
    <w:lvl w:ilvl="6" w:tplc="8AD44E2C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6404689A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  <w:lvl w:ilvl="8" w:tplc="6792E91C">
      <w:numFmt w:val="bullet"/>
      <w:lvlText w:val="•"/>
      <w:lvlJc w:val="left"/>
      <w:pPr>
        <w:ind w:left="904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5980151"/>
    <w:multiLevelType w:val="multilevel"/>
    <w:tmpl w:val="54C4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F27074"/>
    <w:multiLevelType w:val="hybridMultilevel"/>
    <w:tmpl w:val="777E7AF2"/>
    <w:lvl w:ilvl="0" w:tplc="7AA0AF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0128D"/>
    <w:multiLevelType w:val="hybridMultilevel"/>
    <w:tmpl w:val="BF189F8E"/>
    <w:lvl w:ilvl="0" w:tplc="69FA1A6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ECA2F05"/>
    <w:multiLevelType w:val="hybridMultilevel"/>
    <w:tmpl w:val="52BAF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81608E"/>
    <w:multiLevelType w:val="hybridMultilevel"/>
    <w:tmpl w:val="D5D003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8B569E"/>
    <w:multiLevelType w:val="hybridMultilevel"/>
    <w:tmpl w:val="810A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638DD"/>
    <w:multiLevelType w:val="hybridMultilevel"/>
    <w:tmpl w:val="5A6EADF0"/>
    <w:lvl w:ilvl="0" w:tplc="CC1E1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72766"/>
    <w:multiLevelType w:val="hybridMultilevel"/>
    <w:tmpl w:val="558E9F14"/>
    <w:lvl w:ilvl="0" w:tplc="68A2A95E">
      <w:numFmt w:val="bullet"/>
      <w:lvlText w:val=""/>
      <w:lvlJc w:val="left"/>
      <w:pPr>
        <w:ind w:left="1897" w:hanging="360"/>
      </w:pPr>
      <w:rPr>
        <w:rFonts w:hint="default"/>
        <w:w w:val="99"/>
      </w:rPr>
    </w:lvl>
    <w:lvl w:ilvl="1" w:tplc="EEB66FD4">
      <w:numFmt w:val="bullet"/>
      <w:lvlText w:val=""/>
      <w:lvlJc w:val="left"/>
      <w:pPr>
        <w:ind w:left="2277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2" w:tplc="A4F4CC68">
      <w:numFmt w:val="bullet"/>
      <w:lvlText w:val="•"/>
      <w:lvlJc w:val="left"/>
      <w:pPr>
        <w:ind w:left="2867" w:hanging="360"/>
      </w:pPr>
      <w:rPr>
        <w:rFonts w:hint="default"/>
      </w:rPr>
    </w:lvl>
    <w:lvl w:ilvl="3" w:tplc="3DA656A0">
      <w:numFmt w:val="bullet"/>
      <w:lvlText w:val="•"/>
      <w:lvlJc w:val="left"/>
      <w:pPr>
        <w:ind w:left="3455" w:hanging="360"/>
      </w:pPr>
      <w:rPr>
        <w:rFonts w:hint="default"/>
      </w:rPr>
    </w:lvl>
    <w:lvl w:ilvl="4" w:tplc="8A241960">
      <w:numFmt w:val="bullet"/>
      <w:lvlText w:val="•"/>
      <w:lvlJc w:val="left"/>
      <w:pPr>
        <w:ind w:left="4043" w:hanging="360"/>
      </w:pPr>
      <w:rPr>
        <w:rFonts w:hint="default"/>
      </w:rPr>
    </w:lvl>
    <w:lvl w:ilvl="5" w:tplc="D8BEB198">
      <w:numFmt w:val="bullet"/>
      <w:lvlText w:val="•"/>
      <w:lvlJc w:val="left"/>
      <w:pPr>
        <w:ind w:left="4630" w:hanging="360"/>
      </w:pPr>
      <w:rPr>
        <w:rFonts w:hint="default"/>
      </w:rPr>
    </w:lvl>
    <w:lvl w:ilvl="6" w:tplc="A280AED8">
      <w:numFmt w:val="bullet"/>
      <w:lvlText w:val="•"/>
      <w:lvlJc w:val="left"/>
      <w:pPr>
        <w:ind w:left="5218" w:hanging="360"/>
      </w:pPr>
      <w:rPr>
        <w:rFonts w:hint="default"/>
      </w:rPr>
    </w:lvl>
    <w:lvl w:ilvl="7" w:tplc="2CAA0494">
      <w:numFmt w:val="bullet"/>
      <w:lvlText w:val="•"/>
      <w:lvlJc w:val="left"/>
      <w:pPr>
        <w:ind w:left="5806" w:hanging="360"/>
      </w:pPr>
      <w:rPr>
        <w:rFonts w:hint="default"/>
      </w:rPr>
    </w:lvl>
    <w:lvl w:ilvl="8" w:tplc="EC9002A6">
      <w:numFmt w:val="bullet"/>
      <w:lvlText w:val="•"/>
      <w:lvlJc w:val="left"/>
      <w:pPr>
        <w:ind w:left="6393" w:hanging="360"/>
      </w:pPr>
      <w:rPr>
        <w:rFonts w:hint="default"/>
      </w:rPr>
    </w:lvl>
  </w:abstractNum>
  <w:num w:numId="1" w16cid:durableId="388263327">
    <w:abstractNumId w:val="12"/>
  </w:num>
  <w:num w:numId="2" w16cid:durableId="647318876">
    <w:abstractNumId w:val="15"/>
  </w:num>
  <w:num w:numId="3" w16cid:durableId="1686712128">
    <w:abstractNumId w:val="11"/>
  </w:num>
  <w:num w:numId="4" w16cid:durableId="329452594">
    <w:abstractNumId w:val="5"/>
  </w:num>
  <w:num w:numId="5" w16cid:durableId="1750151974">
    <w:abstractNumId w:val="2"/>
  </w:num>
  <w:num w:numId="6" w16cid:durableId="872226982">
    <w:abstractNumId w:val="6"/>
  </w:num>
  <w:num w:numId="7" w16cid:durableId="1456219397">
    <w:abstractNumId w:val="14"/>
  </w:num>
  <w:num w:numId="8" w16cid:durableId="1617759924">
    <w:abstractNumId w:val="4"/>
  </w:num>
  <w:num w:numId="9" w16cid:durableId="1414744926">
    <w:abstractNumId w:val="1"/>
  </w:num>
  <w:num w:numId="10" w16cid:durableId="1737899858">
    <w:abstractNumId w:val="13"/>
  </w:num>
  <w:num w:numId="11" w16cid:durableId="580674292">
    <w:abstractNumId w:val="8"/>
  </w:num>
  <w:num w:numId="12" w16cid:durableId="1154684897">
    <w:abstractNumId w:val="9"/>
  </w:num>
  <w:num w:numId="13" w16cid:durableId="1852597492">
    <w:abstractNumId w:val="3"/>
  </w:num>
  <w:num w:numId="14" w16cid:durableId="114297909">
    <w:abstractNumId w:val="0"/>
  </w:num>
  <w:num w:numId="15" w16cid:durableId="1046610851">
    <w:abstractNumId w:val="10"/>
  </w:num>
  <w:num w:numId="16" w16cid:durableId="1851948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88"/>
    <w:rsid w:val="00016DCC"/>
    <w:rsid w:val="00020594"/>
    <w:rsid w:val="00020BA8"/>
    <w:rsid w:val="0002742A"/>
    <w:rsid w:val="00035276"/>
    <w:rsid w:val="00036305"/>
    <w:rsid w:val="0003675F"/>
    <w:rsid w:val="00041809"/>
    <w:rsid w:val="000441BF"/>
    <w:rsid w:val="0004480E"/>
    <w:rsid w:val="00050413"/>
    <w:rsid w:val="000534AE"/>
    <w:rsid w:val="000544CC"/>
    <w:rsid w:val="000555DE"/>
    <w:rsid w:val="00061C20"/>
    <w:rsid w:val="00062BA1"/>
    <w:rsid w:val="00064E30"/>
    <w:rsid w:val="00071772"/>
    <w:rsid w:val="000767C1"/>
    <w:rsid w:val="00080924"/>
    <w:rsid w:val="00085E74"/>
    <w:rsid w:val="000872D8"/>
    <w:rsid w:val="00090DAB"/>
    <w:rsid w:val="000A2583"/>
    <w:rsid w:val="000B4745"/>
    <w:rsid w:val="000D4D30"/>
    <w:rsid w:val="000E0F97"/>
    <w:rsid w:val="000E6951"/>
    <w:rsid w:val="000E7433"/>
    <w:rsid w:val="001056E5"/>
    <w:rsid w:val="001109FE"/>
    <w:rsid w:val="00112278"/>
    <w:rsid w:val="00127F59"/>
    <w:rsid w:val="00130788"/>
    <w:rsid w:val="001311BB"/>
    <w:rsid w:val="00134846"/>
    <w:rsid w:val="0014242D"/>
    <w:rsid w:val="0014583F"/>
    <w:rsid w:val="00153A02"/>
    <w:rsid w:val="00160CC0"/>
    <w:rsid w:val="001630B9"/>
    <w:rsid w:val="00172560"/>
    <w:rsid w:val="0017430F"/>
    <w:rsid w:val="001773E6"/>
    <w:rsid w:val="001854D8"/>
    <w:rsid w:val="00185E38"/>
    <w:rsid w:val="0019251B"/>
    <w:rsid w:val="001934A5"/>
    <w:rsid w:val="001A0454"/>
    <w:rsid w:val="001A290C"/>
    <w:rsid w:val="001A5D63"/>
    <w:rsid w:val="001A7F36"/>
    <w:rsid w:val="001C1F38"/>
    <w:rsid w:val="001C4314"/>
    <w:rsid w:val="001C768A"/>
    <w:rsid w:val="001D4696"/>
    <w:rsid w:val="001D6A27"/>
    <w:rsid w:val="001D6D67"/>
    <w:rsid w:val="001E57CE"/>
    <w:rsid w:val="001F2372"/>
    <w:rsid w:val="001F35B5"/>
    <w:rsid w:val="001F53C5"/>
    <w:rsid w:val="00201A69"/>
    <w:rsid w:val="002055F0"/>
    <w:rsid w:val="00206663"/>
    <w:rsid w:val="00206AFD"/>
    <w:rsid w:val="00206DA2"/>
    <w:rsid w:val="00211EDE"/>
    <w:rsid w:val="00232892"/>
    <w:rsid w:val="00245F20"/>
    <w:rsid w:val="002511A6"/>
    <w:rsid w:val="002515F9"/>
    <w:rsid w:val="00255FD9"/>
    <w:rsid w:val="0025685B"/>
    <w:rsid w:val="002675FB"/>
    <w:rsid w:val="00267D2F"/>
    <w:rsid w:val="00270BDF"/>
    <w:rsid w:val="00281059"/>
    <w:rsid w:val="0028525A"/>
    <w:rsid w:val="00293CE6"/>
    <w:rsid w:val="00295642"/>
    <w:rsid w:val="002B2FA3"/>
    <w:rsid w:val="002B7A09"/>
    <w:rsid w:val="002C2AC2"/>
    <w:rsid w:val="002C4717"/>
    <w:rsid w:val="002D4CE9"/>
    <w:rsid w:val="002D7706"/>
    <w:rsid w:val="002F1335"/>
    <w:rsid w:val="002F4C02"/>
    <w:rsid w:val="0030272D"/>
    <w:rsid w:val="00303903"/>
    <w:rsid w:val="00307492"/>
    <w:rsid w:val="00312130"/>
    <w:rsid w:val="00314E15"/>
    <w:rsid w:val="0031571A"/>
    <w:rsid w:val="0032789B"/>
    <w:rsid w:val="003450E7"/>
    <w:rsid w:val="00351B4F"/>
    <w:rsid w:val="00353F38"/>
    <w:rsid w:val="0036234A"/>
    <w:rsid w:val="003631D4"/>
    <w:rsid w:val="00363F2B"/>
    <w:rsid w:val="00363FA3"/>
    <w:rsid w:val="00366939"/>
    <w:rsid w:val="00366A8F"/>
    <w:rsid w:val="0037687F"/>
    <w:rsid w:val="00381728"/>
    <w:rsid w:val="00395DDE"/>
    <w:rsid w:val="003978BF"/>
    <w:rsid w:val="003B05E1"/>
    <w:rsid w:val="003B2FB1"/>
    <w:rsid w:val="003C17A6"/>
    <w:rsid w:val="003F3D3A"/>
    <w:rsid w:val="004052DB"/>
    <w:rsid w:val="00407861"/>
    <w:rsid w:val="0041237F"/>
    <w:rsid w:val="00431F27"/>
    <w:rsid w:val="00446C5A"/>
    <w:rsid w:val="00450281"/>
    <w:rsid w:val="00452620"/>
    <w:rsid w:val="00463C82"/>
    <w:rsid w:val="0048057D"/>
    <w:rsid w:val="00481204"/>
    <w:rsid w:val="0048421D"/>
    <w:rsid w:val="00487AB0"/>
    <w:rsid w:val="004A29B7"/>
    <w:rsid w:val="004A459A"/>
    <w:rsid w:val="004B7CFD"/>
    <w:rsid w:val="004C033B"/>
    <w:rsid w:val="004C0D40"/>
    <w:rsid w:val="004C206B"/>
    <w:rsid w:val="004C4113"/>
    <w:rsid w:val="004D3486"/>
    <w:rsid w:val="004D42A1"/>
    <w:rsid w:val="004E20E6"/>
    <w:rsid w:val="004E4EFC"/>
    <w:rsid w:val="004E5FAC"/>
    <w:rsid w:val="004E7B75"/>
    <w:rsid w:val="004F0DCF"/>
    <w:rsid w:val="004F30A8"/>
    <w:rsid w:val="004F3733"/>
    <w:rsid w:val="004F4565"/>
    <w:rsid w:val="00504F92"/>
    <w:rsid w:val="0051062F"/>
    <w:rsid w:val="00517212"/>
    <w:rsid w:val="005233B9"/>
    <w:rsid w:val="005235FA"/>
    <w:rsid w:val="0053641D"/>
    <w:rsid w:val="0055684C"/>
    <w:rsid w:val="005569B1"/>
    <w:rsid w:val="00560516"/>
    <w:rsid w:val="00570E3B"/>
    <w:rsid w:val="00577C1F"/>
    <w:rsid w:val="00580993"/>
    <w:rsid w:val="00580DF6"/>
    <w:rsid w:val="00581257"/>
    <w:rsid w:val="00581711"/>
    <w:rsid w:val="005853A1"/>
    <w:rsid w:val="00585403"/>
    <w:rsid w:val="00587A12"/>
    <w:rsid w:val="005A4C51"/>
    <w:rsid w:val="005A7052"/>
    <w:rsid w:val="005A7FF4"/>
    <w:rsid w:val="005B0C9F"/>
    <w:rsid w:val="005B3A13"/>
    <w:rsid w:val="005C24A5"/>
    <w:rsid w:val="005C37CC"/>
    <w:rsid w:val="005D257F"/>
    <w:rsid w:val="005D5112"/>
    <w:rsid w:val="005D7793"/>
    <w:rsid w:val="005D7B65"/>
    <w:rsid w:val="005E405D"/>
    <w:rsid w:val="005E4585"/>
    <w:rsid w:val="005E48C8"/>
    <w:rsid w:val="005E583D"/>
    <w:rsid w:val="005F1AD6"/>
    <w:rsid w:val="005F343B"/>
    <w:rsid w:val="005F43FE"/>
    <w:rsid w:val="00607DFF"/>
    <w:rsid w:val="006115C4"/>
    <w:rsid w:val="00613B13"/>
    <w:rsid w:val="00614F6B"/>
    <w:rsid w:val="006324EF"/>
    <w:rsid w:val="00642EE7"/>
    <w:rsid w:val="00654EFD"/>
    <w:rsid w:val="00661523"/>
    <w:rsid w:val="006626DA"/>
    <w:rsid w:val="006647E4"/>
    <w:rsid w:val="00675C4C"/>
    <w:rsid w:val="00675EC4"/>
    <w:rsid w:val="00677DD7"/>
    <w:rsid w:val="006909E1"/>
    <w:rsid w:val="00695AE1"/>
    <w:rsid w:val="006979CD"/>
    <w:rsid w:val="006A284F"/>
    <w:rsid w:val="006B4002"/>
    <w:rsid w:val="006B5914"/>
    <w:rsid w:val="006B73DB"/>
    <w:rsid w:val="006D1746"/>
    <w:rsid w:val="006D1DFD"/>
    <w:rsid w:val="006D3CFD"/>
    <w:rsid w:val="006D3EBA"/>
    <w:rsid w:val="006E1794"/>
    <w:rsid w:val="006F13E7"/>
    <w:rsid w:val="006F6432"/>
    <w:rsid w:val="006F661A"/>
    <w:rsid w:val="00700454"/>
    <w:rsid w:val="00702281"/>
    <w:rsid w:val="0070366E"/>
    <w:rsid w:val="007039EF"/>
    <w:rsid w:val="00703CD8"/>
    <w:rsid w:val="00706CDF"/>
    <w:rsid w:val="00711D23"/>
    <w:rsid w:val="00711E1F"/>
    <w:rsid w:val="007131A2"/>
    <w:rsid w:val="007277FE"/>
    <w:rsid w:val="00731A68"/>
    <w:rsid w:val="00735AE4"/>
    <w:rsid w:val="00746BA6"/>
    <w:rsid w:val="00747ABE"/>
    <w:rsid w:val="00750305"/>
    <w:rsid w:val="00754186"/>
    <w:rsid w:val="00754708"/>
    <w:rsid w:val="0075497F"/>
    <w:rsid w:val="007712EE"/>
    <w:rsid w:val="007845E9"/>
    <w:rsid w:val="007852CA"/>
    <w:rsid w:val="00793B57"/>
    <w:rsid w:val="007945F0"/>
    <w:rsid w:val="00796B5F"/>
    <w:rsid w:val="007A4EC1"/>
    <w:rsid w:val="007A6C4E"/>
    <w:rsid w:val="007B3A3E"/>
    <w:rsid w:val="007B6605"/>
    <w:rsid w:val="007C1C9B"/>
    <w:rsid w:val="007C2C8B"/>
    <w:rsid w:val="007C5ED7"/>
    <w:rsid w:val="007D09DA"/>
    <w:rsid w:val="007D5D50"/>
    <w:rsid w:val="007E11B8"/>
    <w:rsid w:val="007E2FE8"/>
    <w:rsid w:val="007F1C5A"/>
    <w:rsid w:val="007F5AFA"/>
    <w:rsid w:val="007F7DDE"/>
    <w:rsid w:val="00801EB9"/>
    <w:rsid w:val="00806D7D"/>
    <w:rsid w:val="00815035"/>
    <w:rsid w:val="008159C2"/>
    <w:rsid w:val="00833FD1"/>
    <w:rsid w:val="00841E74"/>
    <w:rsid w:val="008435AC"/>
    <w:rsid w:val="008569AC"/>
    <w:rsid w:val="0086019C"/>
    <w:rsid w:val="0086569A"/>
    <w:rsid w:val="008727FD"/>
    <w:rsid w:val="00886C93"/>
    <w:rsid w:val="00887469"/>
    <w:rsid w:val="008910A5"/>
    <w:rsid w:val="00893894"/>
    <w:rsid w:val="00897A47"/>
    <w:rsid w:val="008A549E"/>
    <w:rsid w:val="008B26C1"/>
    <w:rsid w:val="008B2A23"/>
    <w:rsid w:val="008B4A22"/>
    <w:rsid w:val="008D6CF2"/>
    <w:rsid w:val="008E2D62"/>
    <w:rsid w:val="008E643D"/>
    <w:rsid w:val="008F4FEE"/>
    <w:rsid w:val="00901590"/>
    <w:rsid w:val="00904341"/>
    <w:rsid w:val="00907DCB"/>
    <w:rsid w:val="009235DA"/>
    <w:rsid w:val="00955147"/>
    <w:rsid w:val="00956885"/>
    <w:rsid w:val="00960821"/>
    <w:rsid w:val="0096264B"/>
    <w:rsid w:val="009659C9"/>
    <w:rsid w:val="00982DE3"/>
    <w:rsid w:val="00996881"/>
    <w:rsid w:val="009A231B"/>
    <w:rsid w:val="009A2547"/>
    <w:rsid w:val="009A5B3E"/>
    <w:rsid w:val="009A770A"/>
    <w:rsid w:val="009B3E66"/>
    <w:rsid w:val="009D4F72"/>
    <w:rsid w:val="009E0898"/>
    <w:rsid w:val="009E60AC"/>
    <w:rsid w:val="009E76A8"/>
    <w:rsid w:val="009F0057"/>
    <w:rsid w:val="009F0652"/>
    <w:rsid w:val="009F3755"/>
    <w:rsid w:val="009F3A05"/>
    <w:rsid w:val="009F6ACE"/>
    <w:rsid w:val="00A145B8"/>
    <w:rsid w:val="00A16C7B"/>
    <w:rsid w:val="00A30887"/>
    <w:rsid w:val="00A4231A"/>
    <w:rsid w:val="00A45E25"/>
    <w:rsid w:val="00A502D0"/>
    <w:rsid w:val="00A62C75"/>
    <w:rsid w:val="00A70EF0"/>
    <w:rsid w:val="00A7342B"/>
    <w:rsid w:val="00A7632B"/>
    <w:rsid w:val="00A82709"/>
    <w:rsid w:val="00A83E4A"/>
    <w:rsid w:val="00A859C3"/>
    <w:rsid w:val="00A8650C"/>
    <w:rsid w:val="00A9161A"/>
    <w:rsid w:val="00A91EEF"/>
    <w:rsid w:val="00A9216B"/>
    <w:rsid w:val="00A9429B"/>
    <w:rsid w:val="00A95D51"/>
    <w:rsid w:val="00AE105B"/>
    <w:rsid w:val="00AE5824"/>
    <w:rsid w:val="00AF0788"/>
    <w:rsid w:val="00AF081A"/>
    <w:rsid w:val="00B04B45"/>
    <w:rsid w:val="00B06FA7"/>
    <w:rsid w:val="00B078C1"/>
    <w:rsid w:val="00B14680"/>
    <w:rsid w:val="00B14AD7"/>
    <w:rsid w:val="00B202AA"/>
    <w:rsid w:val="00B244D5"/>
    <w:rsid w:val="00B32065"/>
    <w:rsid w:val="00B370F9"/>
    <w:rsid w:val="00B40B77"/>
    <w:rsid w:val="00B43BC7"/>
    <w:rsid w:val="00B44E67"/>
    <w:rsid w:val="00B50F37"/>
    <w:rsid w:val="00B543B1"/>
    <w:rsid w:val="00B547C0"/>
    <w:rsid w:val="00B6585B"/>
    <w:rsid w:val="00B71D86"/>
    <w:rsid w:val="00B736C9"/>
    <w:rsid w:val="00B76653"/>
    <w:rsid w:val="00B81C8C"/>
    <w:rsid w:val="00B81FD3"/>
    <w:rsid w:val="00B83F70"/>
    <w:rsid w:val="00B927A8"/>
    <w:rsid w:val="00BA2747"/>
    <w:rsid w:val="00BA43EF"/>
    <w:rsid w:val="00BA5A75"/>
    <w:rsid w:val="00BA783A"/>
    <w:rsid w:val="00BC2271"/>
    <w:rsid w:val="00BC3FC1"/>
    <w:rsid w:val="00BD5685"/>
    <w:rsid w:val="00BE130D"/>
    <w:rsid w:val="00BE2470"/>
    <w:rsid w:val="00BF1943"/>
    <w:rsid w:val="00BF20B8"/>
    <w:rsid w:val="00BF7E0E"/>
    <w:rsid w:val="00C05284"/>
    <w:rsid w:val="00C12BEC"/>
    <w:rsid w:val="00C21484"/>
    <w:rsid w:val="00C229F6"/>
    <w:rsid w:val="00C2337D"/>
    <w:rsid w:val="00C3397D"/>
    <w:rsid w:val="00C36306"/>
    <w:rsid w:val="00C40C0A"/>
    <w:rsid w:val="00C44FE7"/>
    <w:rsid w:val="00C45402"/>
    <w:rsid w:val="00C46EE0"/>
    <w:rsid w:val="00C5035A"/>
    <w:rsid w:val="00C5046B"/>
    <w:rsid w:val="00C5405A"/>
    <w:rsid w:val="00C56A8E"/>
    <w:rsid w:val="00C57E9C"/>
    <w:rsid w:val="00C914A0"/>
    <w:rsid w:val="00CA039A"/>
    <w:rsid w:val="00CA626A"/>
    <w:rsid w:val="00CB0959"/>
    <w:rsid w:val="00CB170C"/>
    <w:rsid w:val="00CD4F6C"/>
    <w:rsid w:val="00CE20CB"/>
    <w:rsid w:val="00CE220A"/>
    <w:rsid w:val="00CE24AF"/>
    <w:rsid w:val="00CE3106"/>
    <w:rsid w:val="00CE31D5"/>
    <w:rsid w:val="00CF1C2E"/>
    <w:rsid w:val="00CF3640"/>
    <w:rsid w:val="00CF4491"/>
    <w:rsid w:val="00CF7F07"/>
    <w:rsid w:val="00D10FD5"/>
    <w:rsid w:val="00D1142C"/>
    <w:rsid w:val="00D1594C"/>
    <w:rsid w:val="00D17D28"/>
    <w:rsid w:val="00D222A6"/>
    <w:rsid w:val="00D23697"/>
    <w:rsid w:val="00D32EA5"/>
    <w:rsid w:val="00D37AF6"/>
    <w:rsid w:val="00D4072F"/>
    <w:rsid w:val="00D50AAA"/>
    <w:rsid w:val="00D548AB"/>
    <w:rsid w:val="00D7055A"/>
    <w:rsid w:val="00D705F6"/>
    <w:rsid w:val="00D85110"/>
    <w:rsid w:val="00D87D9F"/>
    <w:rsid w:val="00D93989"/>
    <w:rsid w:val="00D95342"/>
    <w:rsid w:val="00D957B8"/>
    <w:rsid w:val="00DA4EDC"/>
    <w:rsid w:val="00DA5ECB"/>
    <w:rsid w:val="00DB2938"/>
    <w:rsid w:val="00DB312B"/>
    <w:rsid w:val="00DC67B0"/>
    <w:rsid w:val="00DD6D08"/>
    <w:rsid w:val="00DE4CDB"/>
    <w:rsid w:val="00DE7843"/>
    <w:rsid w:val="00DF3761"/>
    <w:rsid w:val="00DF654D"/>
    <w:rsid w:val="00E01F75"/>
    <w:rsid w:val="00E16137"/>
    <w:rsid w:val="00E17613"/>
    <w:rsid w:val="00E21D9F"/>
    <w:rsid w:val="00E226EE"/>
    <w:rsid w:val="00E35ED0"/>
    <w:rsid w:val="00E36026"/>
    <w:rsid w:val="00E36365"/>
    <w:rsid w:val="00E36411"/>
    <w:rsid w:val="00E5076D"/>
    <w:rsid w:val="00E50CCE"/>
    <w:rsid w:val="00E54BC5"/>
    <w:rsid w:val="00E6248F"/>
    <w:rsid w:val="00E636F0"/>
    <w:rsid w:val="00E64661"/>
    <w:rsid w:val="00E65CD3"/>
    <w:rsid w:val="00E73F13"/>
    <w:rsid w:val="00E800DE"/>
    <w:rsid w:val="00E81CAB"/>
    <w:rsid w:val="00E907F9"/>
    <w:rsid w:val="00E91A2C"/>
    <w:rsid w:val="00E93B63"/>
    <w:rsid w:val="00E9503C"/>
    <w:rsid w:val="00E978EE"/>
    <w:rsid w:val="00EA0693"/>
    <w:rsid w:val="00EA2E71"/>
    <w:rsid w:val="00EA5229"/>
    <w:rsid w:val="00EB1999"/>
    <w:rsid w:val="00EB3F3E"/>
    <w:rsid w:val="00EC0A46"/>
    <w:rsid w:val="00EC0E4F"/>
    <w:rsid w:val="00EC6307"/>
    <w:rsid w:val="00EC6561"/>
    <w:rsid w:val="00EC704C"/>
    <w:rsid w:val="00EE1565"/>
    <w:rsid w:val="00EE4AB1"/>
    <w:rsid w:val="00EE5D1F"/>
    <w:rsid w:val="00EE7793"/>
    <w:rsid w:val="00F039FD"/>
    <w:rsid w:val="00F049BB"/>
    <w:rsid w:val="00F0520D"/>
    <w:rsid w:val="00F07012"/>
    <w:rsid w:val="00F107EB"/>
    <w:rsid w:val="00F14DF7"/>
    <w:rsid w:val="00F15A9E"/>
    <w:rsid w:val="00F2681B"/>
    <w:rsid w:val="00F32714"/>
    <w:rsid w:val="00F3447D"/>
    <w:rsid w:val="00F37887"/>
    <w:rsid w:val="00F37AE2"/>
    <w:rsid w:val="00F434B0"/>
    <w:rsid w:val="00F51F60"/>
    <w:rsid w:val="00F55E4E"/>
    <w:rsid w:val="00F82766"/>
    <w:rsid w:val="00F8442E"/>
    <w:rsid w:val="00F92E2C"/>
    <w:rsid w:val="00FE07DD"/>
    <w:rsid w:val="00FE0AF0"/>
    <w:rsid w:val="00FE1A37"/>
    <w:rsid w:val="00FE521C"/>
    <w:rsid w:val="00FE5902"/>
    <w:rsid w:val="00FE76B4"/>
    <w:rsid w:val="00FF03BB"/>
    <w:rsid w:val="00FF27F2"/>
    <w:rsid w:val="00FF2A19"/>
    <w:rsid w:val="00FF36C5"/>
    <w:rsid w:val="00FF579C"/>
    <w:rsid w:val="2B72526E"/>
    <w:rsid w:val="3EAE1422"/>
    <w:rsid w:val="511DB1C7"/>
    <w:rsid w:val="7513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F6A77"/>
  <w15:chartTrackingRefBased/>
  <w15:docId w15:val="{356CD52A-43D1-4DD8-9020-E74082DF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6D1DFD"/>
    <w:pPr>
      <w:widowControl w:val="0"/>
      <w:autoSpaceDE w:val="0"/>
      <w:autoSpaceDN w:val="0"/>
      <w:spacing w:after="0"/>
      <w:ind w:left="1558"/>
      <w:outlineLvl w:val="2"/>
    </w:pPr>
    <w:rPr>
      <w:rFonts w:ascii="Times New Roman" w:eastAsia="Times New Roman" w:hAnsi="Times New Roman" w:cs="Times New Roman"/>
      <w:b/>
      <w:bCs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0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F03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7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0788"/>
    <w:pPr>
      <w:widowControl w:val="0"/>
      <w:autoSpaceDE w:val="0"/>
      <w:autoSpaceDN w:val="0"/>
      <w:spacing w:after="0" w:line="248" w:lineRule="exact"/>
      <w:ind w:left="5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C2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A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773E6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1773E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E50CCE"/>
    <w:pPr>
      <w:widowControl w:val="0"/>
      <w:autoSpaceDE w:val="0"/>
      <w:autoSpaceDN w:val="0"/>
      <w:spacing w:after="0"/>
      <w:ind w:left="1897" w:hanging="360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6D1DFD"/>
    <w:rPr>
      <w:rFonts w:ascii="Times New Roman" w:eastAsia="Times New Roman" w:hAnsi="Times New Roman" w:cs="Times New Roman"/>
      <w:b/>
      <w:bCs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D174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D1746"/>
  </w:style>
  <w:style w:type="paragraph" w:styleId="Footer">
    <w:name w:val="footer"/>
    <w:basedOn w:val="Normal"/>
    <w:link w:val="FooterChar"/>
    <w:uiPriority w:val="99"/>
    <w:unhideWhenUsed/>
    <w:rsid w:val="006D174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D1746"/>
  </w:style>
  <w:style w:type="character" w:customStyle="1" w:styleId="Heading8Char">
    <w:name w:val="Heading 8 Char"/>
    <w:basedOn w:val="DefaultParagraphFont"/>
    <w:link w:val="Heading8"/>
    <w:uiPriority w:val="9"/>
    <w:rsid w:val="00FF03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watch-title">
    <w:name w:val="watch-title"/>
    <w:basedOn w:val="DefaultParagraphFont"/>
    <w:rsid w:val="0048057D"/>
  </w:style>
  <w:style w:type="character" w:customStyle="1" w:styleId="Heading6Char">
    <w:name w:val="Heading 6 Char"/>
    <w:basedOn w:val="DefaultParagraphFont"/>
    <w:link w:val="Heading6"/>
    <w:uiPriority w:val="9"/>
    <w:rsid w:val="006B400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id-label">
    <w:name w:val="id-label"/>
    <w:basedOn w:val="DefaultParagraphFont"/>
    <w:rsid w:val="000E0F97"/>
  </w:style>
  <w:style w:type="character" w:styleId="Strong">
    <w:name w:val="Strong"/>
    <w:basedOn w:val="DefaultParagraphFont"/>
    <w:uiPriority w:val="22"/>
    <w:qFormat/>
    <w:rsid w:val="000E0F97"/>
    <w:rPr>
      <w:b/>
      <w:bCs/>
    </w:rPr>
  </w:style>
  <w:style w:type="paragraph" w:customStyle="1" w:styleId="BodyA">
    <w:name w:val="Body A"/>
    <w:rsid w:val="00735AE4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agraph">
    <w:name w:val="paragraph"/>
    <w:basedOn w:val="Normal"/>
    <w:rsid w:val="0070366E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70366E"/>
  </w:style>
  <w:style w:type="character" w:customStyle="1" w:styleId="tabchar">
    <w:name w:val="tabchar"/>
    <w:basedOn w:val="DefaultParagraphFont"/>
    <w:rsid w:val="0070366E"/>
  </w:style>
  <w:style w:type="character" w:customStyle="1" w:styleId="scxw265232207">
    <w:name w:val="scxw265232207"/>
    <w:basedOn w:val="DefaultParagraphFont"/>
    <w:rsid w:val="0070366E"/>
  </w:style>
  <w:style w:type="character" w:customStyle="1" w:styleId="eop">
    <w:name w:val="eop"/>
    <w:basedOn w:val="DefaultParagraphFont"/>
    <w:rsid w:val="0070366E"/>
  </w:style>
  <w:style w:type="character" w:styleId="CommentReference">
    <w:name w:val="annotation reference"/>
    <w:basedOn w:val="DefaultParagraphFont"/>
    <w:uiPriority w:val="99"/>
    <w:semiHidden/>
    <w:unhideWhenUsed/>
    <w:rsid w:val="009F0057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F0057"/>
  </w:style>
  <w:style w:type="character" w:customStyle="1" w:styleId="CommentTextChar">
    <w:name w:val="Comment Text Char"/>
    <w:basedOn w:val="DefaultParagraphFont"/>
    <w:link w:val="CommentText"/>
    <w:uiPriority w:val="99"/>
    <w:rsid w:val="009F00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05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B73D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91EE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femergencymedicine.org/blog/the-usf-emergency-medicine-blog-has-arrived" TargetMode="External"/><Relationship Id="rId13" Type="http://schemas.openxmlformats.org/officeDocument/2006/relationships/hyperlink" Target="https://www.tampaemergencymedicine.org/blog/5-tropical-illness-all-em-providers-should-know" TargetMode="External"/><Relationship Id="rId18" Type="http://schemas.openxmlformats.org/officeDocument/2006/relationships/hyperlink" Target="https://www.tampaemergencymedicine.org/blog/er-cardiology-case-files-syncope-ecg-reveals-epsilon-like-waves-in-patient-with-repaired-tetralogy-of-fallot?rq=ER%20Cardiology%20Case%20Files%3A%20Syncope%20ECG%20Reveals%20Epsilon-Like%20Waves%20in%20Patient%20with%20repaired%20Tetralogy%20of%20Fallot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tampaemergencymedicine.org/blog/tick-alert-rocky-mountain-spotted-fever-is-on-the-rise?rq=Tick%20Alert%2C%20Rocky%20Mountain%20Spotted%20Fever%20is%20on%20the%20Ris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ampaemergencymedicine.org/blog/svt-on-the-ecg" TargetMode="External"/><Relationship Id="rId17" Type="http://schemas.openxmlformats.org/officeDocument/2006/relationships/hyperlink" Target="https://www.tampaemergencymedicine.org/blog/an-unusual-ecg-finding-in-a-young-cardiac-arrest-patient" TargetMode="External"/><Relationship Id="rId25" Type="http://schemas.openxmlformats.org/officeDocument/2006/relationships/hyperlink" Target="https://www.usfemergencymedicine.org/b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ampaemergencymedicine.org/blog/regional-anesthesia-in-the-emergency-department" TargetMode="External"/><Relationship Id="rId20" Type="http://schemas.openxmlformats.org/officeDocument/2006/relationships/hyperlink" Target="https://www.tampaemergencymedicine.org/blog/womens-history-month-special?rq=History%20Month%20Speci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mpaemergencymedicine.org/blog/usf-maintains-a-strong-presence-at-the-2020-symposium-by-the-sea-conference?rq=USF%20Maintains%20Strong%20Presence%20at%20Symposium%20by%20the%20Sea" TargetMode="External"/><Relationship Id="rId24" Type="http://schemas.openxmlformats.org/officeDocument/2006/relationships/hyperlink" Target="http://www.shmabstracts.com/abstract/swelling-the-differential-in-%20angioede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mpaemergencymedicine.org/blog/all-i-want-for-christmas-is-my-covid-19-vaccination" TargetMode="External"/><Relationship Id="rId23" Type="http://schemas.openxmlformats.org/officeDocument/2006/relationships/hyperlink" Target="https://www.tampaemergencymedicine.org/blog/maha-ttp-hus-dic-oh-my-understanding-microangiopathic-hemolytic-anemias?rq=MAHA%2C%20TTP%2C%20H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tampaemergencymedicine.org/blog/keeping-your-torsades-patient-alive-in-5-slides" TargetMode="External"/><Relationship Id="rId19" Type="http://schemas.openxmlformats.org/officeDocument/2006/relationships/hyperlink" Target="https://www.tampaemergencymedicine.org/blog/the-activ-6-clinical-trial-has-arrived-amp-other-treatment-options-for-outpatient-covid-19?rq=Outpatient%20Treatment%20Options%20for%20Covid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mpaemergencymedicine.org/blog/usf-emergency-medicine-residents-participate-in-futuristic-training?rq=USF%20Emergency%20Medicine%20Residents%20Participate%20in%20Futuristic%20Training" TargetMode="External"/><Relationship Id="rId14" Type="http://schemas.openxmlformats.org/officeDocument/2006/relationships/hyperlink" Target="https://www.tampaemergencymedicine.org/blog/hyperthermic-emergencies" TargetMode="External"/><Relationship Id="rId22" Type="http://schemas.openxmlformats.org/officeDocument/2006/relationships/hyperlink" Target="https://www.tampaemergencymedicine.org/blog/case-files-apical-hypertrophic-cardiomyopathy?rq=Apical%20Hypertrophic%20Cardiomyopath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20DD8-B6C5-40D1-B878-C8A20058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4802</Words>
  <Characters>27372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Derr</dc:creator>
  <cp:keywords/>
  <dc:description/>
  <cp:lastModifiedBy>Waller, Kenneth</cp:lastModifiedBy>
  <cp:revision>3</cp:revision>
  <cp:lastPrinted>2025-02-04T18:27:00Z</cp:lastPrinted>
  <dcterms:created xsi:type="dcterms:W3CDTF">2025-11-11T18:06:00Z</dcterms:created>
  <dcterms:modified xsi:type="dcterms:W3CDTF">2025-11-11T21:22:00Z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be28427018850ed80e5c3b0320d137f536cf7f80e35f055e15308c4457d9059b</vt:lpwstr>
  </property>
</Properties>
</file>