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E591C" w14:textId="77777777" w:rsidR="00F6067D" w:rsidRPr="003A106C" w:rsidRDefault="004C26AD">
      <w:pPr>
        <w:pStyle w:val="Title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Jonathan Elias Hilal, M.D.</w:t>
      </w:r>
    </w:p>
    <w:p w14:paraId="48785DB7" w14:textId="77777777" w:rsidR="00394384" w:rsidRDefault="00394384" w:rsidP="00394384">
      <w:pPr>
        <w:ind w:left="5040" w:hanging="5040"/>
        <w:jc w:val="center"/>
        <w:rPr>
          <w:rFonts w:ascii="Arial" w:hAnsi="Arial" w:cs="Arial"/>
          <w:snapToGrid w:val="0"/>
          <w:szCs w:val="24"/>
        </w:rPr>
      </w:pPr>
    </w:p>
    <w:p w14:paraId="082D4EE2" w14:textId="4F54FA11" w:rsidR="00F6067D" w:rsidRPr="00894522" w:rsidRDefault="00A2518C" w:rsidP="00394384">
      <w:pPr>
        <w:ind w:left="5040" w:hanging="5040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Cs w:val="24"/>
        </w:rPr>
        <w:t>University of South Florida</w:t>
      </w:r>
    </w:p>
    <w:p w14:paraId="252CB779" w14:textId="77777777" w:rsidR="00394384" w:rsidRDefault="00A2518C" w:rsidP="00394384">
      <w:pPr>
        <w:ind w:left="5040" w:hanging="5040"/>
        <w:jc w:val="center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12901 Bruce B. Downs Blvd</w:t>
      </w:r>
      <w:r w:rsidR="004D6918">
        <w:rPr>
          <w:rFonts w:ascii="Arial" w:hAnsi="Arial" w:cs="Arial"/>
          <w:snapToGrid w:val="0"/>
          <w:szCs w:val="24"/>
        </w:rPr>
        <w:t xml:space="preserve"> </w:t>
      </w:r>
      <w:bookmarkStart w:id="0" w:name="_GoBack"/>
      <w:bookmarkEnd w:id="0"/>
    </w:p>
    <w:p w14:paraId="73C1D5B0" w14:textId="3F87669D" w:rsidR="00984590" w:rsidRDefault="00A2518C" w:rsidP="00394384">
      <w:pPr>
        <w:ind w:left="5040" w:hanging="5040"/>
        <w:jc w:val="center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MDC 82</w:t>
      </w:r>
    </w:p>
    <w:p w14:paraId="6E2FA796" w14:textId="4B14CE98" w:rsidR="00F6067D" w:rsidRPr="0047778D" w:rsidRDefault="00A2518C" w:rsidP="00394384">
      <w:pPr>
        <w:jc w:val="center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Tampa, FL 33612</w:t>
      </w:r>
    </w:p>
    <w:p w14:paraId="7F99BEDE" w14:textId="77777777" w:rsidR="008B5FC6" w:rsidRDefault="00A2518C" w:rsidP="00394384">
      <w:pPr>
        <w:jc w:val="center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(813)974-3980</w:t>
      </w:r>
    </w:p>
    <w:p w14:paraId="0BA151CC" w14:textId="61883341" w:rsidR="008B5FC6" w:rsidRDefault="008B5FC6" w:rsidP="00394384">
      <w:pPr>
        <w:jc w:val="center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jhilal@usf.edu</w:t>
      </w:r>
    </w:p>
    <w:p w14:paraId="0501793E" w14:textId="46CBC1A5" w:rsidR="00131D94" w:rsidRPr="008B5FC6" w:rsidRDefault="00000AA4">
      <w:pPr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</w:p>
    <w:p w14:paraId="4D077666" w14:textId="77CD4E29" w:rsidR="00116AC3" w:rsidRPr="00137EAA" w:rsidRDefault="00002625" w:rsidP="00116AC3">
      <w:pPr>
        <w:pStyle w:val="Heading1"/>
        <w:rPr>
          <w:rFonts w:ascii="Arial" w:hAnsi="Arial" w:cs="Arial"/>
          <w:b/>
        </w:rPr>
      </w:pPr>
      <w:r w:rsidRPr="00137EAA">
        <w:rPr>
          <w:rFonts w:ascii="Arial" w:hAnsi="Arial" w:cs="Arial"/>
          <w:b/>
          <w:sz w:val="28"/>
          <w:szCs w:val="28"/>
        </w:rPr>
        <w:softHyphen/>
      </w:r>
      <w:r w:rsidRPr="00137EAA">
        <w:rPr>
          <w:rFonts w:ascii="Arial" w:hAnsi="Arial" w:cs="Arial"/>
          <w:b/>
          <w:sz w:val="28"/>
          <w:szCs w:val="28"/>
        </w:rPr>
        <w:softHyphen/>
      </w:r>
      <w:r w:rsidRPr="00137EAA">
        <w:rPr>
          <w:rFonts w:ascii="Arial" w:hAnsi="Arial" w:cs="Arial"/>
          <w:b/>
          <w:sz w:val="28"/>
          <w:szCs w:val="28"/>
        </w:rPr>
        <w:softHyphen/>
      </w:r>
      <w:r w:rsidR="00116AC3" w:rsidRPr="00116AC3">
        <w:rPr>
          <w:rFonts w:ascii="Arial" w:hAnsi="Arial" w:cs="Arial"/>
          <w:b/>
          <w:sz w:val="28"/>
          <w:szCs w:val="28"/>
        </w:rPr>
        <w:t xml:space="preserve"> </w:t>
      </w:r>
      <w:r w:rsidR="00116AC3">
        <w:rPr>
          <w:rFonts w:ascii="Arial" w:hAnsi="Arial" w:cs="Arial"/>
          <w:b/>
          <w:sz w:val="28"/>
          <w:szCs w:val="28"/>
        </w:rPr>
        <w:t xml:space="preserve">Employment               </w:t>
      </w:r>
      <w:r w:rsidR="00116AC3" w:rsidRPr="00137EAA">
        <w:rPr>
          <w:rFonts w:ascii="Arial" w:hAnsi="Arial" w:cs="Arial"/>
          <w:b/>
          <w:sz w:val="28"/>
          <w:szCs w:val="28"/>
        </w:rPr>
        <w:tab/>
      </w:r>
      <w:r w:rsidR="00116AC3" w:rsidRPr="00137EAA">
        <w:rPr>
          <w:rFonts w:ascii="Arial" w:hAnsi="Arial" w:cs="Arial"/>
          <w:b/>
          <w:sz w:val="28"/>
          <w:szCs w:val="28"/>
        </w:rPr>
        <w:tab/>
      </w:r>
      <w:r w:rsidR="00116AC3" w:rsidRPr="00137EAA">
        <w:rPr>
          <w:rFonts w:ascii="Arial" w:hAnsi="Arial" w:cs="Arial"/>
          <w:b/>
          <w:sz w:val="28"/>
          <w:szCs w:val="28"/>
        </w:rPr>
        <w:tab/>
      </w:r>
      <w:r w:rsidR="00116AC3" w:rsidRPr="00137EAA">
        <w:rPr>
          <w:rFonts w:ascii="Arial" w:hAnsi="Arial" w:cs="Arial"/>
          <w:b/>
          <w:sz w:val="28"/>
          <w:szCs w:val="28"/>
        </w:rPr>
        <w:tab/>
      </w:r>
      <w:r w:rsidR="00116AC3" w:rsidRPr="00137EAA">
        <w:rPr>
          <w:rFonts w:ascii="Arial" w:hAnsi="Arial" w:cs="Arial"/>
          <w:b/>
          <w:sz w:val="28"/>
          <w:szCs w:val="28"/>
        </w:rPr>
        <w:tab/>
      </w:r>
      <w:r w:rsidR="00116AC3" w:rsidRPr="00137EAA">
        <w:rPr>
          <w:rFonts w:ascii="Arial" w:hAnsi="Arial" w:cs="Arial"/>
          <w:b/>
          <w:sz w:val="28"/>
          <w:szCs w:val="28"/>
        </w:rPr>
        <w:tab/>
      </w:r>
      <w:r w:rsidR="00116AC3" w:rsidRPr="00137EAA">
        <w:rPr>
          <w:rFonts w:ascii="Arial" w:hAnsi="Arial" w:cs="Arial"/>
          <w:b/>
          <w:sz w:val="28"/>
          <w:szCs w:val="28"/>
        </w:rPr>
        <w:tab/>
      </w:r>
      <w:r w:rsidR="00116AC3" w:rsidRPr="00137EAA">
        <w:rPr>
          <w:rFonts w:ascii="Arial" w:hAnsi="Arial" w:cs="Arial"/>
          <w:b/>
          <w:sz w:val="28"/>
          <w:szCs w:val="28"/>
        </w:rPr>
        <w:tab/>
      </w:r>
    </w:p>
    <w:p w14:paraId="646B6C0D" w14:textId="77777777" w:rsidR="00116AC3" w:rsidRPr="00116AC3" w:rsidRDefault="00116AC3" w:rsidP="00116AC3"/>
    <w:p w14:paraId="607064DB" w14:textId="5164D849" w:rsidR="00116AC3" w:rsidRDefault="00116AC3" w:rsidP="00002625">
      <w:pPr>
        <w:pStyle w:val="Heading1"/>
        <w:rPr>
          <w:rFonts w:ascii="Arial" w:hAnsi="Arial" w:cs="Arial"/>
          <w:szCs w:val="24"/>
          <w:u w:val="none"/>
        </w:rPr>
      </w:pPr>
      <w:r w:rsidRPr="00116AC3">
        <w:rPr>
          <w:rFonts w:ascii="Arial" w:hAnsi="Arial" w:cs="Arial"/>
          <w:b/>
          <w:szCs w:val="24"/>
          <w:u w:val="none"/>
        </w:rPr>
        <w:t>University of South Florida</w:t>
      </w:r>
      <w:r w:rsidR="004F3EC1">
        <w:rPr>
          <w:rFonts w:ascii="Arial" w:hAnsi="Arial" w:cs="Arial"/>
          <w:b/>
          <w:szCs w:val="24"/>
          <w:u w:val="none"/>
        </w:rPr>
        <w:t>- Tampa, FL</w:t>
      </w:r>
      <w:r w:rsidRPr="00116AC3">
        <w:rPr>
          <w:rFonts w:ascii="Arial" w:hAnsi="Arial" w:cs="Arial"/>
          <w:b/>
          <w:szCs w:val="24"/>
          <w:u w:val="none"/>
        </w:rPr>
        <w:tab/>
      </w:r>
      <w:r w:rsidRPr="00116AC3">
        <w:rPr>
          <w:rFonts w:ascii="Arial" w:hAnsi="Arial" w:cs="Arial"/>
          <w:b/>
          <w:szCs w:val="24"/>
          <w:u w:val="none"/>
        </w:rPr>
        <w:tab/>
      </w:r>
      <w:r w:rsidR="004F3EC1">
        <w:rPr>
          <w:rFonts w:ascii="Arial" w:hAnsi="Arial" w:cs="Arial"/>
          <w:szCs w:val="24"/>
          <w:u w:val="none"/>
        </w:rPr>
        <w:tab/>
      </w:r>
      <w:r>
        <w:rPr>
          <w:rFonts w:ascii="Arial" w:hAnsi="Arial" w:cs="Arial"/>
          <w:szCs w:val="24"/>
          <w:u w:val="none"/>
        </w:rPr>
        <w:t>2019- Present</w:t>
      </w:r>
      <w:r>
        <w:rPr>
          <w:rFonts w:ascii="Arial" w:hAnsi="Arial" w:cs="Arial"/>
          <w:szCs w:val="24"/>
          <w:u w:val="none"/>
        </w:rPr>
        <w:tab/>
      </w:r>
    </w:p>
    <w:p w14:paraId="4699022B" w14:textId="0EE55D5C" w:rsidR="00116AC3" w:rsidRDefault="00116AC3" w:rsidP="00116AC3">
      <w:pPr>
        <w:pStyle w:val="Heading1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>Assistant Professor of Medicine</w:t>
      </w:r>
    </w:p>
    <w:p w14:paraId="4116486D" w14:textId="103B4B25" w:rsidR="00116AC3" w:rsidRPr="00116AC3" w:rsidRDefault="00116AC3" w:rsidP="00116AC3">
      <w:pPr>
        <w:rPr>
          <w:rFonts w:ascii="Arial" w:hAnsi="Arial" w:cs="Arial"/>
        </w:rPr>
      </w:pPr>
      <w:r>
        <w:rPr>
          <w:rFonts w:ascii="Arial" w:hAnsi="Arial" w:cs="Arial"/>
        </w:rPr>
        <w:t>Division of Digestive Diseases &amp; Nutrition</w:t>
      </w:r>
    </w:p>
    <w:p w14:paraId="1A637BBC" w14:textId="6AF8FA3E" w:rsidR="00116AC3" w:rsidRPr="00116AC3" w:rsidRDefault="00116AC3" w:rsidP="00116AC3">
      <w:pPr>
        <w:rPr>
          <w:rFonts w:ascii="Arial" w:hAnsi="Arial" w:cs="Arial"/>
          <w:snapToGrid w:val="0"/>
          <w:szCs w:val="24"/>
          <w:u w:val="single"/>
        </w:rPr>
      </w:pP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</w:p>
    <w:p w14:paraId="2494FFD0" w14:textId="6908BAA4" w:rsidR="00A41310" w:rsidRPr="00137EAA" w:rsidRDefault="00002625" w:rsidP="00002625">
      <w:pPr>
        <w:pStyle w:val="Heading1"/>
        <w:rPr>
          <w:rFonts w:ascii="Arial" w:hAnsi="Arial" w:cs="Arial"/>
          <w:b/>
        </w:rPr>
      </w:pPr>
      <w:r w:rsidRPr="00137EAA">
        <w:rPr>
          <w:rFonts w:ascii="Arial" w:hAnsi="Arial" w:cs="Arial"/>
          <w:b/>
          <w:sz w:val="28"/>
          <w:szCs w:val="28"/>
        </w:rPr>
        <w:t>Education and Training</w:t>
      </w:r>
      <w:r w:rsidRPr="00137EAA">
        <w:rPr>
          <w:rFonts w:ascii="Arial" w:hAnsi="Arial" w:cs="Arial"/>
          <w:b/>
          <w:sz w:val="28"/>
          <w:szCs w:val="28"/>
        </w:rPr>
        <w:tab/>
      </w:r>
      <w:r w:rsidRPr="00137EAA">
        <w:rPr>
          <w:rFonts w:ascii="Arial" w:hAnsi="Arial" w:cs="Arial"/>
          <w:b/>
          <w:sz w:val="28"/>
          <w:szCs w:val="28"/>
        </w:rPr>
        <w:tab/>
      </w:r>
      <w:r w:rsidRPr="00137EAA">
        <w:rPr>
          <w:rFonts w:ascii="Arial" w:hAnsi="Arial" w:cs="Arial"/>
          <w:b/>
          <w:sz w:val="28"/>
          <w:szCs w:val="28"/>
        </w:rPr>
        <w:tab/>
      </w:r>
      <w:r w:rsidRPr="00137EAA">
        <w:rPr>
          <w:rFonts w:ascii="Arial" w:hAnsi="Arial" w:cs="Arial"/>
          <w:b/>
          <w:sz w:val="28"/>
          <w:szCs w:val="28"/>
        </w:rPr>
        <w:tab/>
      </w:r>
      <w:r w:rsidRPr="00137EAA">
        <w:rPr>
          <w:rFonts w:ascii="Arial" w:hAnsi="Arial" w:cs="Arial"/>
          <w:b/>
          <w:sz w:val="28"/>
          <w:szCs w:val="28"/>
        </w:rPr>
        <w:tab/>
      </w:r>
      <w:r w:rsidRPr="00137EAA">
        <w:rPr>
          <w:rFonts w:ascii="Arial" w:hAnsi="Arial" w:cs="Arial"/>
          <w:b/>
          <w:sz w:val="28"/>
          <w:szCs w:val="28"/>
        </w:rPr>
        <w:tab/>
      </w:r>
      <w:r w:rsidRPr="00137EAA">
        <w:rPr>
          <w:rFonts w:ascii="Arial" w:hAnsi="Arial" w:cs="Arial"/>
          <w:b/>
          <w:sz w:val="28"/>
          <w:szCs w:val="28"/>
        </w:rPr>
        <w:tab/>
      </w:r>
      <w:r w:rsidRPr="00137EAA">
        <w:rPr>
          <w:rFonts w:ascii="Arial" w:hAnsi="Arial" w:cs="Arial"/>
          <w:b/>
          <w:sz w:val="28"/>
          <w:szCs w:val="28"/>
        </w:rPr>
        <w:tab/>
      </w:r>
    </w:p>
    <w:p w14:paraId="0326A290" w14:textId="77777777" w:rsidR="00002625" w:rsidRDefault="00002625" w:rsidP="006C3693">
      <w:pPr>
        <w:pStyle w:val="Heading1"/>
        <w:rPr>
          <w:rFonts w:ascii="Arial" w:hAnsi="Arial" w:cs="Arial"/>
          <w:b/>
          <w:u w:val="none"/>
        </w:rPr>
      </w:pPr>
    </w:p>
    <w:p w14:paraId="6098C6F6" w14:textId="757057FB" w:rsidR="00D83DBC" w:rsidRDefault="00D83DBC" w:rsidP="00291969">
      <w:pPr>
        <w:pStyle w:val="Heading1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GI</w:t>
      </w:r>
      <w:r>
        <w:rPr>
          <w:rFonts w:ascii="Arial" w:hAnsi="Arial" w:cs="Arial"/>
          <w:u w:val="none"/>
        </w:rPr>
        <w:tab/>
      </w:r>
      <w:r w:rsidRPr="00D83DBC">
        <w:rPr>
          <w:rFonts w:ascii="Arial" w:hAnsi="Arial" w:cs="Arial"/>
          <w:b/>
          <w:u w:val="none"/>
        </w:rPr>
        <w:t>GI Associates, LLC- Milwaukee, WI</w:t>
      </w:r>
      <w:r w:rsidR="008129C3">
        <w:rPr>
          <w:rFonts w:ascii="Arial" w:hAnsi="Arial" w:cs="Arial"/>
          <w:b/>
          <w:u w:val="none"/>
        </w:rPr>
        <w:t xml:space="preserve"> </w:t>
      </w:r>
      <w:r w:rsidR="008129C3">
        <w:rPr>
          <w:rFonts w:ascii="Arial" w:hAnsi="Arial" w:cs="Arial"/>
          <w:b/>
          <w:u w:val="none"/>
        </w:rPr>
        <w:tab/>
      </w:r>
      <w:r w:rsidR="008129C3">
        <w:rPr>
          <w:rFonts w:ascii="Arial" w:hAnsi="Arial" w:cs="Arial"/>
          <w:b/>
          <w:u w:val="none"/>
        </w:rPr>
        <w:tab/>
      </w:r>
      <w:r>
        <w:rPr>
          <w:rFonts w:ascii="Arial" w:hAnsi="Arial" w:cs="Arial"/>
          <w:b/>
          <w:u w:val="none"/>
        </w:rPr>
        <w:tab/>
      </w:r>
      <w:r>
        <w:rPr>
          <w:rFonts w:ascii="Arial" w:hAnsi="Arial" w:cs="Arial"/>
          <w:u w:val="none"/>
        </w:rPr>
        <w:t>2018-2019</w:t>
      </w:r>
    </w:p>
    <w:p w14:paraId="398C72A2" w14:textId="6754FFA9" w:rsidR="00D83DBC" w:rsidRPr="00D83DBC" w:rsidRDefault="00D83DBC" w:rsidP="00D83DBC">
      <w:pPr>
        <w:rPr>
          <w:rFonts w:ascii="Arial" w:hAnsi="Arial"/>
        </w:rPr>
      </w:pPr>
      <w:r>
        <w:tab/>
      </w:r>
      <w:r w:rsidRPr="00D83DBC">
        <w:rPr>
          <w:rFonts w:ascii="Arial" w:hAnsi="Arial"/>
        </w:rPr>
        <w:t>Advanced Endoscopy Fellowship</w:t>
      </w:r>
    </w:p>
    <w:p w14:paraId="6015A5F4" w14:textId="77777777" w:rsidR="00D83DBC" w:rsidRDefault="00D83DBC" w:rsidP="00291969">
      <w:pPr>
        <w:pStyle w:val="Heading1"/>
        <w:rPr>
          <w:rFonts w:ascii="Arial" w:hAnsi="Arial" w:cs="Arial"/>
          <w:u w:val="none"/>
        </w:rPr>
      </w:pPr>
    </w:p>
    <w:p w14:paraId="7C37132D" w14:textId="30E962A1" w:rsidR="002F3A7E" w:rsidRDefault="002F3A7E" w:rsidP="00291969">
      <w:pPr>
        <w:pStyle w:val="Heading1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GI</w:t>
      </w:r>
      <w:r>
        <w:rPr>
          <w:rFonts w:ascii="Arial" w:hAnsi="Arial" w:cs="Arial"/>
          <w:u w:val="none"/>
        </w:rPr>
        <w:tab/>
      </w:r>
      <w:r w:rsidRPr="00DC7ECE">
        <w:rPr>
          <w:rFonts w:ascii="Arial" w:hAnsi="Arial" w:cs="Arial"/>
          <w:b/>
          <w:u w:val="none"/>
        </w:rPr>
        <w:t>University of South Florida</w:t>
      </w:r>
      <w:r w:rsidR="005E1071">
        <w:rPr>
          <w:rFonts w:ascii="Arial" w:hAnsi="Arial" w:cs="Arial"/>
          <w:b/>
          <w:u w:val="none"/>
        </w:rPr>
        <w:t>- Tampa, FL</w:t>
      </w:r>
      <w:r w:rsidRPr="00DC7ECE">
        <w:rPr>
          <w:rFonts w:ascii="Arial" w:hAnsi="Arial" w:cs="Arial"/>
          <w:b/>
          <w:u w:val="none"/>
        </w:rPr>
        <w:tab/>
      </w:r>
      <w:r w:rsidR="00DC7ECE"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>2015-</w:t>
      </w:r>
      <w:r w:rsidR="00D435D5">
        <w:rPr>
          <w:rFonts w:ascii="Arial" w:hAnsi="Arial" w:cs="Arial"/>
          <w:u w:val="none"/>
        </w:rPr>
        <w:t>2018</w:t>
      </w:r>
    </w:p>
    <w:p w14:paraId="67E78D46" w14:textId="77777777" w:rsidR="002F3A7E" w:rsidRDefault="002F3A7E" w:rsidP="00291969">
      <w:pPr>
        <w:pStyle w:val="Heading1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ab/>
        <w:t>Gastroenterology Fellowship</w:t>
      </w:r>
    </w:p>
    <w:p w14:paraId="3923A4CD" w14:textId="77777777" w:rsidR="002F3A7E" w:rsidRDefault="002F3A7E" w:rsidP="00291969">
      <w:pPr>
        <w:pStyle w:val="Heading1"/>
        <w:rPr>
          <w:rFonts w:ascii="Arial" w:hAnsi="Arial" w:cs="Arial"/>
          <w:u w:val="none"/>
        </w:rPr>
      </w:pPr>
    </w:p>
    <w:p w14:paraId="2776154E" w14:textId="77777777" w:rsidR="00E2231F" w:rsidRPr="003A106C" w:rsidRDefault="00291969" w:rsidP="00291969">
      <w:pPr>
        <w:pStyle w:val="Heading1"/>
        <w:rPr>
          <w:rFonts w:ascii="Arial" w:hAnsi="Arial" w:cs="Arial"/>
          <w:u w:val="none"/>
        </w:rPr>
      </w:pPr>
      <w:r w:rsidRPr="00291969">
        <w:rPr>
          <w:rFonts w:ascii="Arial" w:hAnsi="Arial" w:cs="Arial"/>
          <w:u w:val="none"/>
        </w:rPr>
        <w:t>IM</w:t>
      </w:r>
      <w:r>
        <w:rPr>
          <w:rFonts w:ascii="Arial" w:hAnsi="Arial" w:cs="Arial"/>
          <w:b/>
          <w:u w:val="none"/>
        </w:rPr>
        <w:tab/>
      </w:r>
      <w:r w:rsidR="00E2231F" w:rsidRPr="003A106C">
        <w:rPr>
          <w:rFonts w:ascii="Arial" w:hAnsi="Arial" w:cs="Arial"/>
          <w:b/>
          <w:u w:val="none"/>
        </w:rPr>
        <w:t>Baylor College of Medicine</w:t>
      </w:r>
      <w:r w:rsidR="005E1071">
        <w:rPr>
          <w:rFonts w:ascii="Arial" w:hAnsi="Arial" w:cs="Arial"/>
          <w:b/>
          <w:u w:val="none"/>
        </w:rPr>
        <w:t>- Houston, TX</w:t>
      </w:r>
      <w:r w:rsidR="005E1071">
        <w:rPr>
          <w:rFonts w:ascii="Arial" w:hAnsi="Arial" w:cs="Arial"/>
          <w:b/>
          <w:u w:val="none"/>
        </w:rPr>
        <w:tab/>
      </w:r>
      <w:r w:rsidR="005E1071">
        <w:rPr>
          <w:rFonts w:ascii="Arial" w:hAnsi="Arial" w:cs="Arial"/>
          <w:b/>
          <w:u w:val="none"/>
        </w:rPr>
        <w:tab/>
      </w:r>
      <w:r w:rsidR="004C26AD">
        <w:rPr>
          <w:rFonts w:ascii="Arial" w:hAnsi="Arial" w:cs="Arial"/>
          <w:u w:val="none"/>
        </w:rPr>
        <w:t>2012-</w:t>
      </w:r>
      <w:r w:rsidR="002F3A7E">
        <w:rPr>
          <w:rFonts w:ascii="Arial" w:hAnsi="Arial" w:cs="Arial"/>
          <w:u w:val="none"/>
        </w:rPr>
        <w:t>2015</w:t>
      </w:r>
    </w:p>
    <w:p w14:paraId="781C1A17" w14:textId="4B58C64E" w:rsidR="00D4685F" w:rsidRDefault="007243A8" w:rsidP="00D4685F">
      <w:pPr>
        <w:pStyle w:val="Heading1"/>
        <w:ind w:firstLine="72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Internal Medicine Residency</w:t>
      </w:r>
      <w:r>
        <w:rPr>
          <w:rFonts w:ascii="Arial" w:hAnsi="Arial" w:cs="Arial"/>
          <w:u w:val="none"/>
        </w:rPr>
        <w:tab/>
      </w:r>
    </w:p>
    <w:p w14:paraId="6921CC81" w14:textId="77777777" w:rsidR="007243A8" w:rsidRPr="00E2231F" w:rsidRDefault="007243A8" w:rsidP="00D4685F">
      <w:pPr>
        <w:pStyle w:val="Heading1"/>
        <w:ind w:firstLine="72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ab/>
      </w:r>
    </w:p>
    <w:p w14:paraId="50AF5D49" w14:textId="77777777" w:rsidR="00A41310" w:rsidRDefault="005561C5" w:rsidP="005561C5">
      <w:pPr>
        <w:pStyle w:val="Heading1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MD</w:t>
      </w:r>
      <w:r w:rsidR="00B5496C" w:rsidRPr="00894522"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ab/>
      </w:r>
      <w:r w:rsidR="004C26AD" w:rsidRPr="00A92BDF">
        <w:rPr>
          <w:rFonts w:ascii="Arial" w:hAnsi="Arial" w:cs="Arial"/>
          <w:b/>
          <w:szCs w:val="24"/>
          <w:u w:val="none"/>
        </w:rPr>
        <w:t>University of Mia</w:t>
      </w:r>
      <w:r w:rsidR="00A92BDF">
        <w:rPr>
          <w:rFonts w:ascii="Arial" w:hAnsi="Arial" w:cs="Arial"/>
          <w:b/>
          <w:szCs w:val="24"/>
          <w:u w:val="none"/>
        </w:rPr>
        <w:t xml:space="preserve">mi- </w:t>
      </w:r>
      <w:r w:rsidR="004C26AD" w:rsidRPr="00A92BDF">
        <w:rPr>
          <w:rFonts w:ascii="Arial" w:hAnsi="Arial" w:cs="Arial"/>
          <w:b/>
          <w:szCs w:val="24"/>
          <w:u w:val="none"/>
        </w:rPr>
        <w:t>Miller School of Medicine</w:t>
      </w:r>
      <w:r w:rsidR="00A92BDF">
        <w:rPr>
          <w:rFonts w:ascii="Arial" w:hAnsi="Arial" w:cs="Arial"/>
          <w:b/>
          <w:szCs w:val="24"/>
          <w:u w:val="none"/>
        </w:rPr>
        <w:tab/>
      </w:r>
      <w:r w:rsidR="004C26AD">
        <w:rPr>
          <w:rFonts w:ascii="Arial" w:hAnsi="Arial" w:cs="Arial"/>
          <w:u w:val="none"/>
        </w:rPr>
        <w:t>2008-2012</w:t>
      </w:r>
      <w:r w:rsidR="00E968C7" w:rsidRPr="00894522">
        <w:rPr>
          <w:rFonts w:ascii="Arial" w:hAnsi="Arial" w:cs="Arial"/>
          <w:u w:val="none"/>
        </w:rPr>
        <w:tab/>
      </w:r>
      <w:r w:rsidR="00A92BDF">
        <w:rPr>
          <w:rFonts w:ascii="Arial" w:hAnsi="Arial" w:cs="Arial"/>
          <w:u w:val="none"/>
        </w:rPr>
        <w:tab/>
      </w:r>
    </w:p>
    <w:p w14:paraId="729A8CFD" w14:textId="77777777" w:rsidR="00D4685F" w:rsidRDefault="00A92BDF" w:rsidP="00D4685F">
      <w:pPr>
        <w:rPr>
          <w:rFonts w:ascii="Arial" w:hAnsi="Arial"/>
        </w:rPr>
      </w:pPr>
      <w:r>
        <w:tab/>
      </w:r>
      <w:r w:rsidRPr="00A92BDF">
        <w:rPr>
          <w:rFonts w:ascii="Arial" w:hAnsi="Arial"/>
        </w:rPr>
        <w:t>Miami, FL</w:t>
      </w:r>
    </w:p>
    <w:p w14:paraId="2E1FAD16" w14:textId="77777777" w:rsidR="00A92BDF" w:rsidRPr="00A92BDF" w:rsidRDefault="00A92BDF" w:rsidP="00D4685F">
      <w:pPr>
        <w:rPr>
          <w:rFonts w:ascii="Arial" w:hAnsi="Arial"/>
        </w:rPr>
      </w:pPr>
    </w:p>
    <w:p w14:paraId="1040037B" w14:textId="77777777" w:rsidR="002F0552" w:rsidRDefault="00B5496C" w:rsidP="005E1071">
      <w:pPr>
        <w:ind w:left="720" w:hanging="720"/>
        <w:rPr>
          <w:rFonts w:ascii="Arial" w:hAnsi="Arial" w:cs="Arial"/>
          <w:snapToGrid w:val="0"/>
        </w:rPr>
      </w:pPr>
      <w:r w:rsidRPr="00894522">
        <w:rPr>
          <w:rFonts w:ascii="Arial" w:hAnsi="Arial" w:cs="Arial"/>
          <w:snapToGrid w:val="0"/>
        </w:rPr>
        <w:t>BS</w:t>
      </w:r>
      <w:r w:rsidR="004C26AD">
        <w:rPr>
          <w:rFonts w:ascii="Arial" w:hAnsi="Arial" w:cs="Arial"/>
          <w:snapToGrid w:val="0"/>
        </w:rPr>
        <w:t>Ed</w:t>
      </w:r>
      <w:r w:rsidR="002F0552">
        <w:rPr>
          <w:rFonts w:ascii="Arial" w:hAnsi="Arial" w:cs="Arial"/>
          <w:snapToGrid w:val="0"/>
        </w:rPr>
        <w:t xml:space="preserve"> </w:t>
      </w:r>
      <w:r w:rsidR="00A7133C">
        <w:rPr>
          <w:rFonts w:ascii="Arial" w:hAnsi="Arial" w:cs="Arial"/>
          <w:snapToGrid w:val="0"/>
        </w:rPr>
        <w:t xml:space="preserve"> </w:t>
      </w:r>
      <w:r w:rsidR="004C26AD">
        <w:rPr>
          <w:rFonts w:ascii="Arial" w:hAnsi="Arial" w:cs="Arial"/>
          <w:b/>
          <w:snapToGrid w:val="0"/>
        </w:rPr>
        <w:t>University of Miami</w:t>
      </w:r>
      <w:r w:rsidR="005E1071">
        <w:rPr>
          <w:rFonts w:ascii="Arial" w:hAnsi="Arial" w:cs="Arial"/>
          <w:b/>
          <w:snapToGrid w:val="0"/>
        </w:rPr>
        <w:t>- Coral Gables, FL</w:t>
      </w:r>
      <w:r w:rsidR="00E41F2B">
        <w:rPr>
          <w:rFonts w:ascii="Arial" w:hAnsi="Arial" w:cs="Arial"/>
          <w:b/>
          <w:snapToGrid w:val="0"/>
        </w:rPr>
        <w:tab/>
      </w:r>
      <w:r w:rsidR="00E41F2B">
        <w:rPr>
          <w:rFonts w:ascii="Arial" w:hAnsi="Arial" w:cs="Arial"/>
          <w:b/>
          <w:snapToGrid w:val="0"/>
        </w:rPr>
        <w:tab/>
      </w:r>
      <w:r w:rsidR="00A92BDF">
        <w:rPr>
          <w:rFonts w:ascii="Arial" w:hAnsi="Arial" w:cs="Arial"/>
          <w:b/>
          <w:snapToGrid w:val="0"/>
        </w:rPr>
        <w:tab/>
      </w:r>
      <w:r w:rsidR="004C26AD">
        <w:rPr>
          <w:rFonts w:ascii="Arial" w:hAnsi="Arial" w:cs="Arial"/>
          <w:snapToGrid w:val="0"/>
        </w:rPr>
        <w:t>2004-2008</w:t>
      </w:r>
    </w:p>
    <w:p w14:paraId="1156BEBB" w14:textId="77777777" w:rsidR="006C3693" w:rsidRDefault="00E968C7" w:rsidP="006C3693">
      <w:pPr>
        <w:ind w:left="720" w:hanging="720"/>
        <w:rPr>
          <w:rFonts w:ascii="Arial" w:hAnsi="Arial" w:cs="Arial"/>
          <w:snapToGrid w:val="0"/>
        </w:rPr>
      </w:pPr>
      <w:r w:rsidRPr="00894522">
        <w:rPr>
          <w:rFonts w:ascii="Arial" w:hAnsi="Arial" w:cs="Arial"/>
          <w:snapToGrid w:val="0"/>
        </w:rPr>
        <w:t xml:space="preserve">   </w:t>
      </w:r>
      <w:r w:rsidRPr="00894522">
        <w:rPr>
          <w:rFonts w:ascii="Arial" w:hAnsi="Arial" w:cs="Arial"/>
          <w:snapToGrid w:val="0"/>
        </w:rPr>
        <w:tab/>
      </w:r>
      <w:r w:rsidR="005561C5" w:rsidRPr="00894522">
        <w:rPr>
          <w:rFonts w:ascii="Arial" w:hAnsi="Arial" w:cs="Arial"/>
          <w:snapToGrid w:val="0"/>
        </w:rPr>
        <w:t xml:space="preserve"> </w:t>
      </w:r>
      <w:r w:rsidR="004C26AD">
        <w:rPr>
          <w:rFonts w:ascii="Arial" w:hAnsi="Arial" w:cs="Arial"/>
          <w:snapToGrid w:val="0"/>
        </w:rPr>
        <w:t>Cum Laude- Exercise Physiology, Chemistry</w:t>
      </w:r>
      <w:r w:rsidR="006C3693">
        <w:rPr>
          <w:rFonts w:ascii="Arial" w:hAnsi="Arial" w:cs="Arial"/>
          <w:snapToGrid w:val="0"/>
        </w:rPr>
        <w:t>, Sports Medicine</w:t>
      </w:r>
    </w:p>
    <w:p w14:paraId="562F8855" w14:textId="6AC9140C" w:rsidR="00CD7AA8" w:rsidRPr="00005D23" w:rsidRDefault="00005D23" w:rsidP="00005D23">
      <w:pPr>
        <w:ind w:left="720" w:hanging="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Cs w:val="24"/>
          <w:u w:val="single"/>
        </w:rPr>
        <w:tab/>
      </w:r>
      <w:r>
        <w:rPr>
          <w:rFonts w:ascii="Arial" w:hAnsi="Arial" w:cs="Arial"/>
          <w:snapToGrid w:val="0"/>
          <w:szCs w:val="24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  <w:r w:rsidR="00CD7AA8" w:rsidRPr="006C3693">
        <w:rPr>
          <w:rFonts w:ascii="Arial" w:hAnsi="Arial" w:cs="Arial"/>
          <w:snapToGrid w:val="0"/>
          <w:u w:val="single"/>
        </w:rPr>
        <w:tab/>
      </w:r>
    </w:p>
    <w:p w14:paraId="276E3535" w14:textId="2BB21378" w:rsidR="0029025C" w:rsidRDefault="00837192" w:rsidP="0029025C">
      <w:pPr>
        <w:pStyle w:val="Heading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Publications</w:t>
      </w:r>
      <w:r w:rsidR="00C116C5">
        <w:rPr>
          <w:rFonts w:ascii="Arial" w:hAnsi="Arial" w:cs="Arial"/>
          <w:b/>
          <w:sz w:val="28"/>
          <w:szCs w:val="28"/>
        </w:rPr>
        <w:t xml:space="preserve">       </w:t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  <w:r w:rsidR="00CD7AA8">
        <w:rPr>
          <w:rFonts w:ascii="Arial" w:hAnsi="Arial" w:cs="Arial"/>
          <w:b/>
          <w:sz w:val="28"/>
          <w:szCs w:val="28"/>
        </w:rPr>
        <w:tab/>
      </w:r>
    </w:p>
    <w:p w14:paraId="69A1A308" w14:textId="77777777" w:rsidR="0029025C" w:rsidRPr="0029025C" w:rsidRDefault="0029025C" w:rsidP="0029025C"/>
    <w:p w14:paraId="277DB759" w14:textId="21F4F61A" w:rsidR="0029025C" w:rsidRDefault="0029025C" w:rsidP="00C765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Balakrishnan, M, El-Serag, HB, Nguyen, T, </w:t>
      </w:r>
      <w:r w:rsidRPr="00AF42B2">
        <w:rPr>
          <w:rFonts w:ascii="Arial" w:hAnsi="Arial" w:cs="Arial"/>
          <w:b/>
          <w:szCs w:val="24"/>
        </w:rPr>
        <w:t>Hilal, J</w:t>
      </w:r>
      <w:r w:rsidRPr="007C2F10">
        <w:rPr>
          <w:rFonts w:ascii="Arial" w:hAnsi="Arial" w:cs="Arial"/>
          <w:szCs w:val="24"/>
        </w:rPr>
        <w:t>, Kanwal, F, Thrift, A</w:t>
      </w:r>
      <w:r>
        <w:rPr>
          <w:rFonts w:ascii="Arial" w:hAnsi="Arial" w:cs="Arial"/>
          <w:szCs w:val="24"/>
        </w:rPr>
        <w:t>P. Obesity and Risk of Nonalcholoic Fatty Liver Disease</w:t>
      </w:r>
      <w:r w:rsidRPr="007C2F10">
        <w:rPr>
          <w:rFonts w:ascii="Arial" w:hAnsi="Arial" w:cs="Arial"/>
          <w:szCs w:val="24"/>
        </w:rPr>
        <w:t>: A Comparison of Bioelectrical Impe</w:t>
      </w:r>
      <w:r>
        <w:rPr>
          <w:rFonts w:ascii="Arial" w:hAnsi="Arial" w:cs="Arial"/>
          <w:szCs w:val="24"/>
        </w:rPr>
        <w:t>dance Analysis and Conventional</w:t>
      </w:r>
      <w:r w:rsidR="00A74C7F">
        <w:rPr>
          <w:rFonts w:ascii="Arial" w:hAnsi="Arial" w:cs="Arial"/>
          <w:szCs w:val="24"/>
        </w:rPr>
        <w:t>ly</w:t>
      </w:r>
      <w:r>
        <w:rPr>
          <w:rFonts w:ascii="Arial" w:hAnsi="Arial" w:cs="Arial"/>
          <w:szCs w:val="24"/>
        </w:rPr>
        <w:t xml:space="preserve">-Derived Anthropometric Measures. </w:t>
      </w:r>
      <w:r w:rsidRPr="0029025C">
        <w:rPr>
          <w:rFonts w:ascii="Arial" w:hAnsi="Arial" w:cs="Arial"/>
          <w:szCs w:val="24"/>
        </w:rPr>
        <w:t>Clin Gastroenterol Hepatol. 2017 Jun 20. pii: S1542-3565(17)30737-1. doi: 10.1016/j.cgh.2017.06.030.</w:t>
      </w:r>
    </w:p>
    <w:p w14:paraId="03D3BA79" w14:textId="77777777" w:rsidR="006F3783" w:rsidRDefault="006F3783" w:rsidP="00C7651B">
      <w:pPr>
        <w:rPr>
          <w:rFonts w:ascii="Arial" w:hAnsi="Arial" w:cs="Arial"/>
          <w:szCs w:val="24"/>
        </w:rPr>
      </w:pPr>
    </w:p>
    <w:p w14:paraId="3DBBF8B1" w14:textId="1CEFA88D" w:rsidR="00C116C5" w:rsidRPr="0029025C" w:rsidRDefault="00C116C5" w:rsidP="00C7651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Thrift, A. P., </w:t>
      </w:r>
      <w:r w:rsidRPr="00C116C5">
        <w:rPr>
          <w:rFonts w:ascii="Arial" w:hAnsi="Arial" w:cs="Arial"/>
          <w:b/>
          <w:szCs w:val="24"/>
        </w:rPr>
        <w:t>Hilal, J</w:t>
      </w:r>
      <w:r>
        <w:rPr>
          <w:rFonts w:ascii="Arial" w:hAnsi="Arial" w:cs="Arial"/>
          <w:szCs w:val="24"/>
        </w:rPr>
        <w:t>. and El-Serag, H. B. (2015), Metabolic syndrome and the risk of Barrett's oesophagus in white males. Alimentary Pharmacology &amp; Therapeutics, 41: 1182–1189. doi: 10.1111/apt.13176</w:t>
      </w:r>
    </w:p>
    <w:p w14:paraId="6F408121" w14:textId="77777777" w:rsidR="00C116C5" w:rsidRDefault="00C116C5" w:rsidP="00C7651B">
      <w:pPr>
        <w:rPr>
          <w:rFonts w:ascii="Arial" w:hAnsi="Arial" w:cs="Arial"/>
          <w:snapToGrid w:val="0"/>
          <w:u w:val="single"/>
        </w:rPr>
      </w:pPr>
    </w:p>
    <w:p w14:paraId="5003182B" w14:textId="716C0BAB" w:rsidR="00C116C5" w:rsidRPr="00BB6E90" w:rsidRDefault="00C116C5" w:rsidP="00C7651B">
      <w:pPr>
        <w:rPr>
          <w:rFonts w:ascii="Arial" w:hAnsi="Arial" w:cs="Arial"/>
          <w:snapToGrid w:val="0"/>
        </w:rPr>
      </w:pPr>
      <w:r w:rsidRPr="00C116C5">
        <w:rPr>
          <w:rFonts w:ascii="Arial" w:hAnsi="Arial" w:cs="Arial"/>
          <w:b/>
          <w:snapToGrid w:val="0"/>
        </w:rPr>
        <w:lastRenderedPageBreak/>
        <w:t>Hilal, J.,</w:t>
      </w:r>
      <w:r>
        <w:rPr>
          <w:rFonts w:ascii="Arial" w:hAnsi="Arial" w:cs="Arial"/>
          <w:snapToGrid w:val="0"/>
        </w:rPr>
        <w:t xml:space="preserve"> El-Serag H.B., Ramsey D., Nguyen T., Kramer J.R. (2015), Physical Activity and the risk of Barrett’s Esophagus. Diseases of the Esophagus. doi 10.1111/dote.12336</w:t>
      </w:r>
    </w:p>
    <w:p w14:paraId="21C30C61" w14:textId="77777777" w:rsidR="002950CF" w:rsidRPr="00C7651B" w:rsidRDefault="00C116C5" w:rsidP="00C7651B">
      <w:pPr>
        <w:rPr>
          <w:rFonts w:ascii="Arial" w:hAnsi="Arial" w:cs="Arial"/>
          <w:u w:val="single"/>
        </w:rPr>
      </w:pPr>
      <w:r>
        <w:rPr>
          <w:rFonts w:ascii="Arial" w:hAnsi="Arial" w:cs="Arial"/>
          <w:snapToGrid w:val="0"/>
          <w:u w:val="single"/>
        </w:rPr>
        <w:t xml:space="preserve">            </w:t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  <w:r w:rsidR="00000AA4">
        <w:rPr>
          <w:rFonts w:ascii="Arial" w:hAnsi="Arial" w:cs="Arial"/>
          <w:snapToGrid w:val="0"/>
          <w:u w:val="single"/>
        </w:rPr>
        <w:tab/>
      </w:r>
    </w:p>
    <w:p w14:paraId="52BEA826" w14:textId="77777777" w:rsidR="002950CF" w:rsidRPr="00CB7BA0" w:rsidRDefault="002950CF" w:rsidP="002950CF">
      <w:pPr>
        <w:rPr>
          <w:rFonts w:ascii="Arial" w:hAnsi="Arial" w:cs="Arial"/>
          <w:b/>
          <w:snapToGrid w:val="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National/</w:t>
      </w:r>
      <w:r w:rsidR="00AF48DB">
        <w:rPr>
          <w:rFonts w:ascii="Arial" w:hAnsi="Arial" w:cs="Arial"/>
          <w:b/>
          <w:sz w:val="28"/>
          <w:szCs w:val="28"/>
          <w:u w:val="single"/>
        </w:rPr>
        <w:t>Regional Poster Presentations and Abstracts</w:t>
      </w:r>
      <w:r w:rsidR="00000AA4">
        <w:rPr>
          <w:rFonts w:ascii="Arial" w:hAnsi="Arial" w:cs="Arial"/>
          <w:b/>
          <w:sz w:val="28"/>
          <w:szCs w:val="28"/>
          <w:u w:val="single"/>
        </w:rPr>
        <w:tab/>
      </w:r>
      <w:r w:rsidR="00000AA4">
        <w:rPr>
          <w:rFonts w:ascii="Arial" w:hAnsi="Arial" w:cs="Arial"/>
          <w:b/>
          <w:sz w:val="28"/>
          <w:szCs w:val="28"/>
          <w:u w:val="single"/>
        </w:rPr>
        <w:tab/>
      </w:r>
      <w:r w:rsidR="00000AA4">
        <w:rPr>
          <w:rFonts w:ascii="Arial" w:hAnsi="Arial" w:cs="Arial"/>
          <w:b/>
          <w:sz w:val="28"/>
          <w:szCs w:val="28"/>
          <w:u w:val="single"/>
        </w:rPr>
        <w:tab/>
      </w:r>
    </w:p>
    <w:p w14:paraId="474D0956" w14:textId="77777777" w:rsidR="00BB6E90" w:rsidRDefault="00BB6E90" w:rsidP="008129C3">
      <w:pPr>
        <w:rPr>
          <w:rFonts w:ascii="Arial" w:hAnsi="Arial" w:cs="Arial"/>
          <w:szCs w:val="24"/>
        </w:rPr>
      </w:pPr>
    </w:p>
    <w:p w14:paraId="4C5BF9F5" w14:textId="2C2607D6" w:rsidR="00E80F0B" w:rsidRPr="00C02E1B" w:rsidRDefault="00E80F0B" w:rsidP="00E80F0B">
      <w:pPr>
        <w:rPr>
          <w:rFonts w:ascii="Arial" w:hAnsi="Arial" w:cs="Arial"/>
          <w:szCs w:val="24"/>
        </w:rPr>
      </w:pPr>
      <w:r w:rsidRPr="00C02E1B">
        <w:rPr>
          <w:rFonts w:ascii="Arial" w:hAnsi="Arial" w:cs="Arial"/>
          <w:szCs w:val="24"/>
        </w:rPr>
        <w:t xml:space="preserve">Datta, S, Inaganti, A, </w:t>
      </w:r>
      <w:r w:rsidRPr="00C02E1B">
        <w:rPr>
          <w:rFonts w:ascii="Arial" w:hAnsi="Arial" w:cs="Arial"/>
          <w:b/>
          <w:szCs w:val="24"/>
        </w:rPr>
        <w:t>Hilal, J</w:t>
      </w:r>
      <w:r w:rsidRPr="00C02E1B">
        <w:rPr>
          <w:rFonts w:ascii="Arial" w:hAnsi="Arial" w:cs="Arial"/>
          <w:szCs w:val="24"/>
        </w:rPr>
        <w:t xml:space="preserve">, Guda, N. </w:t>
      </w:r>
      <w:r w:rsidRPr="00C02E1B">
        <w:rPr>
          <w:rFonts w:ascii="Arial" w:hAnsi="Arial" w:cs="Arial"/>
        </w:rPr>
        <w:t>Recurrent Mantle Cell Lymphoma to the Gall Bladder:</w:t>
      </w:r>
      <w:r w:rsidRPr="00C02E1B">
        <w:rPr>
          <w:rFonts w:ascii="Arial" w:hAnsi="Arial" w:cs="Arial"/>
          <w:szCs w:val="24"/>
        </w:rPr>
        <w:t xml:space="preserve"> </w:t>
      </w:r>
      <w:r w:rsidRPr="00C02E1B">
        <w:rPr>
          <w:rFonts w:ascii="Arial" w:hAnsi="Arial" w:cs="Arial"/>
        </w:rPr>
        <w:t>A Peculiar PET CT</w:t>
      </w:r>
      <w:r w:rsidRPr="00C02E1B">
        <w:rPr>
          <w:rFonts w:ascii="Arial" w:hAnsi="Arial" w:cs="Arial"/>
          <w:szCs w:val="24"/>
        </w:rPr>
        <w:t>. Abstract present</w:t>
      </w:r>
      <w:r w:rsidR="00372891">
        <w:rPr>
          <w:rFonts w:ascii="Arial" w:hAnsi="Arial" w:cs="Arial"/>
          <w:szCs w:val="24"/>
        </w:rPr>
        <w:t>ed at ACG Annual Scientific Mee</w:t>
      </w:r>
      <w:r w:rsidRPr="00C02E1B">
        <w:rPr>
          <w:rFonts w:ascii="Arial" w:hAnsi="Arial" w:cs="Arial"/>
          <w:szCs w:val="24"/>
        </w:rPr>
        <w:t>ting 2019. October 25</w:t>
      </w:r>
      <w:r w:rsidRPr="00C02E1B">
        <w:rPr>
          <w:rFonts w:ascii="Arial" w:hAnsi="Arial" w:cs="Arial"/>
          <w:szCs w:val="24"/>
          <w:vertAlign w:val="superscript"/>
        </w:rPr>
        <w:t>th</w:t>
      </w:r>
      <w:r w:rsidRPr="00C02E1B">
        <w:rPr>
          <w:rFonts w:ascii="Arial" w:hAnsi="Arial" w:cs="Arial"/>
          <w:szCs w:val="24"/>
        </w:rPr>
        <w:t xml:space="preserve"> to 30</w:t>
      </w:r>
      <w:r w:rsidRPr="00C02E1B">
        <w:rPr>
          <w:rFonts w:ascii="Arial" w:hAnsi="Arial" w:cs="Arial"/>
          <w:szCs w:val="24"/>
          <w:vertAlign w:val="superscript"/>
        </w:rPr>
        <w:t>th</w:t>
      </w:r>
      <w:r w:rsidRPr="00C02E1B">
        <w:rPr>
          <w:rFonts w:ascii="Arial" w:hAnsi="Arial" w:cs="Arial"/>
          <w:szCs w:val="24"/>
        </w:rPr>
        <w:t>, 2019. San Antonio, TX</w:t>
      </w:r>
    </w:p>
    <w:p w14:paraId="7B54AD39" w14:textId="77777777" w:rsidR="00E80F0B" w:rsidRDefault="00E80F0B" w:rsidP="00E80F0B">
      <w:pPr>
        <w:rPr>
          <w:rFonts w:ascii="Arial" w:hAnsi="Arial" w:cs="Arial"/>
          <w:szCs w:val="24"/>
        </w:rPr>
      </w:pPr>
    </w:p>
    <w:p w14:paraId="7B17759C" w14:textId="1BECBD56" w:rsidR="00E80F0B" w:rsidRPr="00C02E1B" w:rsidRDefault="00E80F0B" w:rsidP="008129C3">
      <w:pPr>
        <w:rPr>
          <w:rFonts w:ascii="Arial" w:hAnsi="Arial" w:cs="Arial"/>
          <w:szCs w:val="24"/>
        </w:rPr>
      </w:pPr>
      <w:r w:rsidRPr="00C02E1B">
        <w:rPr>
          <w:rFonts w:ascii="Arial" w:hAnsi="Arial" w:cs="Arial"/>
        </w:rPr>
        <w:t xml:space="preserve">Datta, S, </w:t>
      </w:r>
      <w:r w:rsidRPr="00C02E1B">
        <w:rPr>
          <w:rFonts w:ascii="Arial" w:hAnsi="Arial" w:cs="Arial"/>
          <w:b/>
        </w:rPr>
        <w:t>Hilal, J</w:t>
      </w:r>
      <w:r w:rsidRPr="00C02E1B">
        <w:rPr>
          <w:rFonts w:ascii="Arial" w:hAnsi="Arial" w:cs="Arial"/>
        </w:rPr>
        <w:t>, Guda, N. The Hidden Gallbladder: An Unusual Case of Bouveret Syndrome</w:t>
      </w:r>
      <w:r w:rsidRPr="00C02E1B">
        <w:rPr>
          <w:rFonts w:ascii="Arial" w:hAnsi="Arial" w:cs="Arial"/>
          <w:szCs w:val="24"/>
        </w:rPr>
        <w:t>. Abstract present</w:t>
      </w:r>
      <w:r w:rsidR="00372891">
        <w:rPr>
          <w:rFonts w:ascii="Arial" w:hAnsi="Arial" w:cs="Arial"/>
          <w:szCs w:val="24"/>
        </w:rPr>
        <w:t>ed at ACG Annual Scientific Mee</w:t>
      </w:r>
      <w:r w:rsidRPr="00C02E1B">
        <w:rPr>
          <w:rFonts w:ascii="Arial" w:hAnsi="Arial" w:cs="Arial"/>
          <w:szCs w:val="24"/>
        </w:rPr>
        <w:t>ting 2019. October 25</w:t>
      </w:r>
      <w:r w:rsidRPr="00C02E1B">
        <w:rPr>
          <w:rFonts w:ascii="Arial" w:hAnsi="Arial" w:cs="Arial"/>
          <w:szCs w:val="24"/>
          <w:vertAlign w:val="superscript"/>
        </w:rPr>
        <w:t>th</w:t>
      </w:r>
      <w:r w:rsidRPr="00C02E1B">
        <w:rPr>
          <w:rFonts w:ascii="Arial" w:hAnsi="Arial" w:cs="Arial"/>
          <w:szCs w:val="24"/>
        </w:rPr>
        <w:t xml:space="preserve"> to 30</w:t>
      </w:r>
      <w:r w:rsidRPr="00C02E1B">
        <w:rPr>
          <w:rFonts w:ascii="Arial" w:hAnsi="Arial" w:cs="Arial"/>
          <w:szCs w:val="24"/>
          <w:vertAlign w:val="superscript"/>
        </w:rPr>
        <w:t>th</w:t>
      </w:r>
      <w:r w:rsidRPr="00C02E1B">
        <w:rPr>
          <w:rFonts w:ascii="Arial" w:hAnsi="Arial" w:cs="Arial"/>
          <w:szCs w:val="24"/>
        </w:rPr>
        <w:t>, 2019. San Antonio, TX</w:t>
      </w:r>
    </w:p>
    <w:p w14:paraId="4E07CB05" w14:textId="77777777" w:rsidR="00E80F0B" w:rsidRDefault="00E80F0B" w:rsidP="008129C3">
      <w:pPr>
        <w:rPr>
          <w:rFonts w:ascii="Arial" w:hAnsi="Arial" w:cs="Arial"/>
          <w:b/>
          <w:szCs w:val="24"/>
        </w:rPr>
      </w:pPr>
    </w:p>
    <w:p w14:paraId="0EC39089" w14:textId="758D42EA" w:rsidR="008129C3" w:rsidRDefault="008129C3" w:rsidP="008129C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Hilal, J</w:t>
      </w:r>
      <w:r>
        <w:rPr>
          <w:rFonts w:ascii="Arial" w:hAnsi="Arial" w:cs="Arial"/>
          <w:szCs w:val="24"/>
        </w:rPr>
        <w:t xml:space="preserve">, Richter JE. </w:t>
      </w:r>
      <w:r w:rsidRPr="008129C3">
        <w:rPr>
          <w:rFonts w:ascii="Arial" w:hAnsi="Arial" w:cs="Arial"/>
          <w:szCs w:val="24"/>
        </w:rPr>
        <w:t xml:space="preserve">Eosinophilic Esophagitis (EoE) - Successful Treatment with </w:t>
      </w:r>
      <w:r>
        <w:rPr>
          <w:rFonts w:ascii="Arial" w:hAnsi="Arial" w:cs="Arial"/>
          <w:szCs w:val="24"/>
        </w:rPr>
        <w:t xml:space="preserve">PPI therapy in a Single-Center- </w:t>
      </w:r>
      <w:r w:rsidRPr="008129C3">
        <w:rPr>
          <w:rFonts w:ascii="Arial" w:hAnsi="Arial" w:cs="Arial"/>
          <w:szCs w:val="24"/>
        </w:rPr>
        <w:t>Education and Engagement are Key</w:t>
      </w:r>
      <w:r w:rsidR="00BB6E90">
        <w:rPr>
          <w:rFonts w:ascii="Arial" w:hAnsi="Arial" w:cs="Arial"/>
          <w:szCs w:val="24"/>
        </w:rPr>
        <w:t xml:space="preserve">. Abstract </w:t>
      </w:r>
      <w:r>
        <w:rPr>
          <w:rFonts w:ascii="Arial" w:hAnsi="Arial" w:cs="Arial"/>
          <w:szCs w:val="24"/>
        </w:rPr>
        <w:t>presented at ACG 2018. October 5</w:t>
      </w:r>
      <w:r w:rsidRPr="008129C3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-10</w:t>
      </w:r>
      <w:r w:rsidRPr="008129C3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2018. Philadelphia, PA</w:t>
      </w:r>
    </w:p>
    <w:p w14:paraId="7D7B89DE" w14:textId="77777777" w:rsidR="008129C3" w:rsidRPr="008129C3" w:rsidRDefault="008129C3" w:rsidP="008129C3">
      <w:pPr>
        <w:rPr>
          <w:rFonts w:ascii="Arial" w:hAnsi="Arial" w:cs="Arial"/>
          <w:szCs w:val="24"/>
        </w:rPr>
      </w:pPr>
    </w:p>
    <w:p w14:paraId="73C1265A" w14:textId="5189500F" w:rsidR="003B31F6" w:rsidRPr="003B31F6" w:rsidRDefault="003B31F6" w:rsidP="002950CF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Hilal, J, </w:t>
      </w:r>
      <w:r>
        <w:rPr>
          <w:rFonts w:ascii="Arial" w:hAnsi="Arial" w:cs="Arial"/>
          <w:szCs w:val="24"/>
        </w:rPr>
        <w:t xml:space="preserve">Johnson, J, Geerken, R. </w:t>
      </w:r>
      <w:r w:rsidRPr="003B31F6">
        <w:rPr>
          <w:rFonts w:ascii="Arial" w:hAnsi="Arial" w:cs="Arial"/>
          <w:szCs w:val="24"/>
        </w:rPr>
        <w:t>Strongyloidiasis: An incidental discovery on colonoscopy in an asymptomatic immunocompromised host</w:t>
      </w:r>
      <w:r>
        <w:rPr>
          <w:rFonts w:ascii="Arial" w:hAnsi="Arial" w:cs="Arial"/>
          <w:szCs w:val="24"/>
        </w:rPr>
        <w:t>. Abstract presented at World Congress of Gastroenterology at ACG 2017. October 13-18</w:t>
      </w:r>
      <w:r w:rsidRPr="003B31F6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2017. Orlando, FL</w:t>
      </w:r>
    </w:p>
    <w:p w14:paraId="731E4A36" w14:textId="77777777" w:rsidR="003B31F6" w:rsidRDefault="003B31F6" w:rsidP="002950CF">
      <w:pPr>
        <w:rPr>
          <w:rFonts w:ascii="Arial" w:hAnsi="Arial" w:cs="Arial"/>
          <w:b/>
          <w:szCs w:val="24"/>
        </w:rPr>
      </w:pPr>
    </w:p>
    <w:p w14:paraId="505078F9" w14:textId="04C90CDE" w:rsidR="003F4FFE" w:rsidRDefault="003F4FFE" w:rsidP="002950CF">
      <w:pPr>
        <w:rPr>
          <w:rFonts w:ascii="Arial" w:hAnsi="Arial" w:cs="Arial"/>
          <w:szCs w:val="24"/>
        </w:rPr>
      </w:pPr>
      <w:r w:rsidRPr="004C6605">
        <w:rPr>
          <w:rFonts w:ascii="Arial" w:hAnsi="Arial" w:cs="Arial"/>
          <w:b/>
          <w:szCs w:val="24"/>
        </w:rPr>
        <w:t>Hilal, J</w:t>
      </w:r>
      <w:r>
        <w:rPr>
          <w:rFonts w:ascii="Arial" w:hAnsi="Arial" w:cs="Arial"/>
          <w:szCs w:val="24"/>
        </w:rPr>
        <w:t>, Lalama</w:t>
      </w:r>
      <w:r w:rsidR="00C94E71">
        <w:rPr>
          <w:rFonts w:ascii="Arial" w:hAnsi="Arial" w:cs="Arial"/>
          <w:szCs w:val="24"/>
        </w:rPr>
        <w:t>, M</w:t>
      </w:r>
      <w:r w:rsidR="003B31F6">
        <w:rPr>
          <w:rFonts w:ascii="Arial" w:hAnsi="Arial" w:cs="Arial"/>
          <w:szCs w:val="24"/>
        </w:rPr>
        <w:t xml:space="preserve">, Vidyarthi, G. </w:t>
      </w:r>
      <w:r w:rsidRPr="004C6605">
        <w:rPr>
          <w:rFonts w:ascii="Arial" w:hAnsi="Arial" w:cs="Arial"/>
          <w:szCs w:val="24"/>
        </w:rPr>
        <w:t>Safety of Gastrointestinal Endoscopy Performed With Monitored Anesthesia Care (MAC) Sedation Compared</w:t>
      </w:r>
      <w:r>
        <w:rPr>
          <w:rFonts w:ascii="Arial" w:hAnsi="Arial" w:cs="Arial"/>
          <w:szCs w:val="24"/>
        </w:rPr>
        <w:t xml:space="preserve"> </w:t>
      </w:r>
      <w:r w:rsidRPr="004C6605">
        <w:rPr>
          <w:rFonts w:ascii="Arial" w:hAnsi="Arial" w:cs="Arial"/>
          <w:szCs w:val="24"/>
        </w:rPr>
        <w:t>With Conscious Sedation In Patients With Obstructive Sleep A</w:t>
      </w:r>
      <w:r>
        <w:rPr>
          <w:rFonts w:ascii="Arial" w:hAnsi="Arial" w:cs="Arial"/>
          <w:szCs w:val="24"/>
        </w:rPr>
        <w:t xml:space="preserve">pnea. Abstract </w:t>
      </w:r>
      <w:r w:rsidR="003B31F6">
        <w:rPr>
          <w:rFonts w:ascii="Arial" w:hAnsi="Arial" w:cs="Arial"/>
          <w:szCs w:val="24"/>
        </w:rPr>
        <w:t>presented at</w:t>
      </w:r>
      <w:r>
        <w:rPr>
          <w:rFonts w:ascii="Arial" w:hAnsi="Arial" w:cs="Arial"/>
          <w:szCs w:val="24"/>
        </w:rPr>
        <w:t xml:space="preserve"> Digestive Disease Week (DDW) 2017. May 6-9</w:t>
      </w:r>
      <w:r w:rsidRPr="004C6605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2017. Chicago, IL</w:t>
      </w:r>
    </w:p>
    <w:p w14:paraId="63E7FB30" w14:textId="77777777" w:rsidR="004C6605" w:rsidRDefault="004C6605" w:rsidP="002950CF">
      <w:pPr>
        <w:rPr>
          <w:rFonts w:ascii="Arial" w:hAnsi="Arial" w:cs="Arial"/>
          <w:szCs w:val="24"/>
        </w:rPr>
      </w:pPr>
    </w:p>
    <w:p w14:paraId="559C51E1" w14:textId="15D1B78B" w:rsidR="002F3A7E" w:rsidRDefault="002F3A7E" w:rsidP="002950C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Thrift, A. P., </w:t>
      </w:r>
      <w:r w:rsidRPr="00C116C5">
        <w:rPr>
          <w:rFonts w:ascii="Arial" w:hAnsi="Arial" w:cs="Arial"/>
          <w:b/>
          <w:szCs w:val="24"/>
        </w:rPr>
        <w:t>Hilal, J</w:t>
      </w:r>
      <w:r>
        <w:rPr>
          <w:rFonts w:ascii="Arial" w:hAnsi="Arial" w:cs="Arial"/>
          <w:szCs w:val="24"/>
        </w:rPr>
        <w:t>. and El-Serag, H. B. Metabolic syndrome and the risk of Barrett's oesophagus in white males</w:t>
      </w:r>
      <w:r w:rsidR="00FB1CA0">
        <w:rPr>
          <w:rFonts w:ascii="Arial" w:hAnsi="Arial" w:cs="Arial"/>
          <w:szCs w:val="24"/>
        </w:rPr>
        <w:t xml:space="preserve">. </w:t>
      </w:r>
      <w:r w:rsidR="00FC20EA">
        <w:rPr>
          <w:rFonts w:ascii="Arial" w:hAnsi="Arial" w:cs="Arial"/>
          <w:szCs w:val="24"/>
        </w:rPr>
        <w:t xml:space="preserve">Poster presentation at </w:t>
      </w:r>
      <w:r w:rsidR="00FB1CA0">
        <w:rPr>
          <w:rFonts w:ascii="Arial" w:hAnsi="Arial" w:cs="Arial"/>
          <w:szCs w:val="24"/>
        </w:rPr>
        <w:t>Digestive Disease Week (DDW) 2015. May 16-19</w:t>
      </w:r>
      <w:r w:rsidR="00FB1CA0" w:rsidRPr="00FB1CA0">
        <w:rPr>
          <w:rFonts w:ascii="Arial" w:hAnsi="Arial" w:cs="Arial"/>
          <w:szCs w:val="24"/>
          <w:vertAlign w:val="superscript"/>
        </w:rPr>
        <w:t>th</w:t>
      </w:r>
      <w:r w:rsidR="00FB1CA0">
        <w:rPr>
          <w:rFonts w:ascii="Arial" w:hAnsi="Arial" w:cs="Arial"/>
          <w:szCs w:val="24"/>
        </w:rPr>
        <w:t>, 2015. Washington, D.C.</w:t>
      </w:r>
    </w:p>
    <w:p w14:paraId="68FDFEBA" w14:textId="77777777" w:rsidR="002F3A7E" w:rsidRDefault="002F3A7E" w:rsidP="002950CF">
      <w:pPr>
        <w:rPr>
          <w:rFonts w:ascii="Arial" w:hAnsi="Arial" w:cs="Arial"/>
          <w:szCs w:val="24"/>
        </w:rPr>
      </w:pPr>
    </w:p>
    <w:p w14:paraId="7322052D" w14:textId="297B1A0D" w:rsidR="002F0552" w:rsidRDefault="002F0552" w:rsidP="002950CF">
      <w:pPr>
        <w:rPr>
          <w:rFonts w:ascii="Arial" w:hAnsi="Arial" w:cs="Arial"/>
          <w:szCs w:val="24"/>
        </w:rPr>
      </w:pPr>
      <w:r w:rsidRPr="00C7651B">
        <w:rPr>
          <w:rFonts w:ascii="Arial" w:hAnsi="Arial" w:cs="Arial"/>
          <w:b/>
          <w:szCs w:val="24"/>
        </w:rPr>
        <w:t>Hilal JE</w:t>
      </w:r>
      <w:r>
        <w:rPr>
          <w:rFonts w:ascii="Arial" w:hAnsi="Arial" w:cs="Arial"/>
          <w:szCs w:val="24"/>
        </w:rPr>
        <w:t xml:space="preserve">, Kramer JR, Richardson P, Ramsey DJ, Alsarraj A, El-Serag HB. Physical Activity and the Risk of Barrett’s Esophagus. </w:t>
      </w:r>
      <w:r w:rsidR="00FC20EA">
        <w:rPr>
          <w:rFonts w:ascii="Arial" w:hAnsi="Arial" w:cs="Arial"/>
          <w:szCs w:val="24"/>
        </w:rPr>
        <w:t xml:space="preserve">Poster presentation at </w:t>
      </w:r>
      <w:r>
        <w:rPr>
          <w:rFonts w:ascii="Arial" w:hAnsi="Arial" w:cs="Arial"/>
          <w:szCs w:val="24"/>
        </w:rPr>
        <w:t>Digestive Disease Week</w:t>
      </w:r>
      <w:r w:rsidR="00840338">
        <w:rPr>
          <w:rFonts w:ascii="Arial" w:hAnsi="Arial" w:cs="Arial"/>
          <w:szCs w:val="24"/>
        </w:rPr>
        <w:t xml:space="preserve"> (DDW) 2014</w:t>
      </w:r>
      <w:r>
        <w:rPr>
          <w:rFonts w:ascii="Arial" w:hAnsi="Arial" w:cs="Arial"/>
          <w:szCs w:val="24"/>
        </w:rPr>
        <w:t>. May 3</w:t>
      </w:r>
      <w:r w:rsidRPr="002F0552">
        <w:rPr>
          <w:rFonts w:ascii="Arial" w:hAnsi="Arial" w:cs="Arial"/>
          <w:szCs w:val="24"/>
          <w:vertAlign w:val="superscript"/>
        </w:rPr>
        <w:t>rd</w:t>
      </w:r>
      <w:r>
        <w:rPr>
          <w:rFonts w:ascii="Arial" w:hAnsi="Arial" w:cs="Arial"/>
          <w:szCs w:val="24"/>
        </w:rPr>
        <w:t>-6</w:t>
      </w:r>
      <w:r w:rsidRPr="002F0552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2014. Chicago, IL</w:t>
      </w:r>
    </w:p>
    <w:p w14:paraId="12E34036" w14:textId="77777777" w:rsidR="002F0552" w:rsidRDefault="002F0552" w:rsidP="002950CF">
      <w:pPr>
        <w:rPr>
          <w:rFonts w:ascii="Arial" w:hAnsi="Arial" w:cs="Arial"/>
          <w:szCs w:val="24"/>
        </w:rPr>
      </w:pPr>
    </w:p>
    <w:p w14:paraId="33232398" w14:textId="7A1A1DB3" w:rsidR="002F0552" w:rsidRDefault="002F0552" w:rsidP="002F0552">
      <w:pPr>
        <w:rPr>
          <w:rFonts w:ascii="Arial" w:hAnsi="Arial" w:cs="Arial"/>
          <w:snapToGrid w:val="0"/>
        </w:rPr>
      </w:pPr>
      <w:r w:rsidRPr="00C7651B">
        <w:rPr>
          <w:rFonts w:ascii="Arial" w:hAnsi="Arial" w:cs="Arial"/>
          <w:b/>
          <w:snapToGrid w:val="0"/>
        </w:rPr>
        <w:t>Hilal JE</w:t>
      </w:r>
      <w:r w:rsidR="008B6B70">
        <w:rPr>
          <w:rFonts w:ascii="Arial" w:hAnsi="Arial" w:cs="Arial"/>
          <w:snapToGrid w:val="0"/>
        </w:rPr>
        <w:t xml:space="preserve">, Wong JL, Park JH. </w:t>
      </w:r>
      <w:r>
        <w:rPr>
          <w:rFonts w:ascii="Arial" w:hAnsi="Arial" w:cs="Arial"/>
          <w:snapToGrid w:val="0"/>
        </w:rPr>
        <w:t xml:space="preserve">A New Differential for Abdominal Pain in the Post Gastric Bypass World. </w:t>
      </w:r>
      <w:r w:rsidR="00FC20EA">
        <w:rPr>
          <w:rFonts w:ascii="Arial" w:hAnsi="Arial" w:cs="Arial"/>
          <w:snapToGrid w:val="0"/>
        </w:rPr>
        <w:t xml:space="preserve">Poster Presentation at </w:t>
      </w:r>
      <w:r w:rsidR="008B6B70">
        <w:rPr>
          <w:rFonts w:ascii="Arial" w:hAnsi="Arial" w:cs="Arial"/>
          <w:snapToGrid w:val="0"/>
        </w:rPr>
        <w:t xml:space="preserve">Southern </w:t>
      </w:r>
      <w:r>
        <w:rPr>
          <w:rFonts w:ascii="Arial" w:hAnsi="Arial" w:cs="Arial"/>
          <w:snapToGrid w:val="0"/>
        </w:rPr>
        <w:t>S</w:t>
      </w:r>
      <w:r w:rsidR="00680124">
        <w:rPr>
          <w:rFonts w:ascii="Arial" w:hAnsi="Arial" w:cs="Arial"/>
          <w:snapToGrid w:val="0"/>
        </w:rPr>
        <w:t>ociety of</w:t>
      </w:r>
      <w:r>
        <w:rPr>
          <w:rFonts w:ascii="Arial" w:hAnsi="Arial" w:cs="Arial"/>
          <w:snapToGrid w:val="0"/>
        </w:rPr>
        <w:t xml:space="preserve"> General Internal Medicine</w:t>
      </w:r>
      <w:r w:rsidR="008B6B70">
        <w:rPr>
          <w:rFonts w:ascii="Arial" w:hAnsi="Arial" w:cs="Arial"/>
          <w:snapToGrid w:val="0"/>
        </w:rPr>
        <w:t xml:space="preserve"> Meeting</w:t>
      </w:r>
      <w:r>
        <w:rPr>
          <w:rFonts w:ascii="Arial" w:hAnsi="Arial" w:cs="Arial"/>
          <w:snapToGrid w:val="0"/>
        </w:rPr>
        <w:t>. February 2</w:t>
      </w:r>
      <w:r w:rsidR="008B6B70">
        <w:rPr>
          <w:rFonts w:ascii="Arial" w:hAnsi="Arial" w:cs="Arial"/>
          <w:snapToGrid w:val="0"/>
        </w:rPr>
        <w:t>1</w:t>
      </w:r>
      <w:r w:rsidRPr="002F0552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>-2</w:t>
      </w:r>
      <w:r w:rsidR="008B6B70">
        <w:rPr>
          <w:rFonts w:ascii="Arial" w:hAnsi="Arial" w:cs="Arial"/>
          <w:snapToGrid w:val="0"/>
        </w:rPr>
        <w:t>3</w:t>
      </w:r>
      <w:r w:rsidR="008B6B70">
        <w:rPr>
          <w:rFonts w:ascii="Arial" w:hAnsi="Arial" w:cs="Arial"/>
          <w:snapToGrid w:val="0"/>
          <w:vertAlign w:val="superscript"/>
        </w:rPr>
        <w:t>rd</w:t>
      </w:r>
      <w:r>
        <w:rPr>
          <w:rFonts w:ascii="Arial" w:hAnsi="Arial" w:cs="Arial"/>
          <w:snapToGrid w:val="0"/>
        </w:rPr>
        <w:t>, 2014. New Orleans, LA</w:t>
      </w:r>
    </w:p>
    <w:p w14:paraId="30709B61" w14:textId="18162C3D" w:rsidR="00E2231F" w:rsidRPr="007E5086" w:rsidRDefault="00000AA4" w:rsidP="008137B9">
      <w:pPr>
        <w:rPr>
          <w:rFonts w:ascii="Arial" w:hAnsi="Arial" w:cs="Arial"/>
          <w:snapToGrid w:val="0"/>
          <w:u w:val="single"/>
        </w:rPr>
      </w:pP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  <w:r w:rsidRPr="00E00C28">
        <w:rPr>
          <w:rFonts w:ascii="Arial" w:hAnsi="Arial" w:cs="Arial"/>
          <w:u w:val="single"/>
        </w:rPr>
        <w:tab/>
      </w:r>
    </w:p>
    <w:p w14:paraId="6B059BE5" w14:textId="61CFCAFD" w:rsidR="009B1402" w:rsidRPr="00894522" w:rsidRDefault="007E5086" w:rsidP="009B1402">
      <w:pPr>
        <w:pStyle w:val="Heading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Professional </w:t>
      </w:r>
      <w:r w:rsidR="009B1402" w:rsidRPr="00894522">
        <w:rPr>
          <w:rFonts w:ascii="Arial" w:hAnsi="Arial" w:cs="Arial"/>
          <w:b/>
          <w:sz w:val="28"/>
          <w:szCs w:val="28"/>
        </w:rPr>
        <w:t>Membership</w:t>
      </w:r>
      <w:r>
        <w:rPr>
          <w:rFonts w:ascii="Arial" w:hAnsi="Arial" w:cs="Arial"/>
          <w:b/>
          <w:sz w:val="28"/>
          <w:szCs w:val="28"/>
        </w:rPr>
        <w:t>s</w:t>
      </w:r>
      <w:r w:rsidR="00000AA4">
        <w:rPr>
          <w:rFonts w:ascii="Arial" w:hAnsi="Arial" w:cs="Arial"/>
          <w:b/>
          <w:sz w:val="28"/>
          <w:szCs w:val="28"/>
        </w:rPr>
        <w:tab/>
      </w:r>
      <w:r w:rsidR="00000AA4">
        <w:rPr>
          <w:rFonts w:ascii="Arial" w:hAnsi="Arial" w:cs="Arial"/>
          <w:b/>
          <w:sz w:val="28"/>
          <w:szCs w:val="28"/>
        </w:rPr>
        <w:tab/>
      </w:r>
      <w:r w:rsidR="00000AA4">
        <w:rPr>
          <w:rFonts w:ascii="Arial" w:hAnsi="Arial" w:cs="Arial"/>
          <w:b/>
          <w:sz w:val="28"/>
          <w:szCs w:val="28"/>
        </w:rPr>
        <w:tab/>
      </w:r>
      <w:r w:rsidR="00000AA4">
        <w:rPr>
          <w:rFonts w:ascii="Arial" w:hAnsi="Arial" w:cs="Arial"/>
          <w:b/>
          <w:sz w:val="28"/>
          <w:szCs w:val="28"/>
        </w:rPr>
        <w:tab/>
      </w:r>
      <w:r w:rsidR="00000AA4">
        <w:rPr>
          <w:rFonts w:ascii="Arial" w:hAnsi="Arial" w:cs="Arial"/>
          <w:b/>
          <w:sz w:val="28"/>
          <w:szCs w:val="28"/>
        </w:rPr>
        <w:tab/>
      </w:r>
      <w:r w:rsidR="00000AA4">
        <w:rPr>
          <w:rFonts w:ascii="Arial" w:hAnsi="Arial" w:cs="Arial"/>
          <w:b/>
          <w:sz w:val="28"/>
          <w:szCs w:val="28"/>
        </w:rPr>
        <w:tab/>
      </w:r>
      <w:r w:rsidR="00000AA4">
        <w:rPr>
          <w:rFonts w:ascii="Arial" w:hAnsi="Arial" w:cs="Arial"/>
          <w:b/>
          <w:sz w:val="28"/>
          <w:szCs w:val="28"/>
        </w:rPr>
        <w:tab/>
      </w:r>
      <w:r w:rsidR="00000AA4">
        <w:rPr>
          <w:rFonts w:ascii="Arial" w:hAnsi="Arial" w:cs="Arial"/>
          <w:b/>
          <w:sz w:val="28"/>
          <w:szCs w:val="28"/>
        </w:rPr>
        <w:tab/>
      </w:r>
    </w:p>
    <w:p w14:paraId="513AA138" w14:textId="77777777" w:rsidR="009B1402" w:rsidRDefault="00CD388D" w:rsidP="00A831A7">
      <w:pPr>
        <w:pStyle w:val="Heading1"/>
        <w:numPr>
          <w:ilvl w:val="0"/>
          <w:numId w:val="4"/>
        </w:numP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American College of Gastroenterology</w:t>
      </w:r>
      <w:r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ab/>
        <w:t>2016-present</w:t>
      </w:r>
    </w:p>
    <w:p w14:paraId="5147B317" w14:textId="77777777" w:rsidR="00CD388D" w:rsidRPr="00CD388D" w:rsidRDefault="00CD388D" w:rsidP="00CD388D">
      <w:pPr>
        <w:numPr>
          <w:ilvl w:val="0"/>
          <w:numId w:val="4"/>
        </w:numPr>
      </w:pPr>
      <w:r>
        <w:rPr>
          <w:rFonts w:ascii="Arial" w:hAnsi="Arial"/>
        </w:rPr>
        <w:t>American Gastroenterological Association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2016-present</w:t>
      </w:r>
    </w:p>
    <w:p w14:paraId="46AE59B7" w14:textId="77777777" w:rsidR="00CD388D" w:rsidRPr="00E80F0B" w:rsidRDefault="00CD388D" w:rsidP="00CD388D">
      <w:pPr>
        <w:numPr>
          <w:ilvl w:val="0"/>
          <w:numId w:val="4"/>
        </w:numPr>
      </w:pPr>
      <w:r>
        <w:rPr>
          <w:rFonts w:ascii="Arial" w:hAnsi="Arial"/>
        </w:rPr>
        <w:t xml:space="preserve">American Society of Gastrointestinal Endoscopy </w:t>
      </w:r>
      <w:r>
        <w:rPr>
          <w:rFonts w:ascii="Arial" w:hAnsi="Arial"/>
        </w:rPr>
        <w:tab/>
        <w:t>2016-present</w:t>
      </w:r>
    </w:p>
    <w:p w14:paraId="1C0467A5" w14:textId="77777777" w:rsidR="00E80F0B" w:rsidRDefault="00E80F0B" w:rsidP="00E80F0B">
      <w:pPr>
        <w:rPr>
          <w:rFonts w:ascii="Arial" w:hAnsi="Arial"/>
        </w:rPr>
      </w:pPr>
    </w:p>
    <w:sectPr w:rsidR="00E80F0B" w:rsidSect="00E70C0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464D2" w14:textId="77777777" w:rsidR="00C176A8" w:rsidRDefault="00C176A8" w:rsidP="007F5C2C">
      <w:r>
        <w:separator/>
      </w:r>
    </w:p>
  </w:endnote>
  <w:endnote w:type="continuationSeparator" w:id="0">
    <w:p w14:paraId="516D742C" w14:textId="77777777" w:rsidR="00C176A8" w:rsidRDefault="00C176A8" w:rsidP="007F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046C3" w14:textId="77777777" w:rsidR="00C176A8" w:rsidRDefault="00C176A8" w:rsidP="007F5C2C">
      <w:r>
        <w:separator/>
      </w:r>
    </w:p>
  </w:footnote>
  <w:footnote w:type="continuationSeparator" w:id="0">
    <w:p w14:paraId="10C5513A" w14:textId="77777777" w:rsidR="00C176A8" w:rsidRDefault="00C176A8" w:rsidP="007F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A2E0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23B56"/>
    <w:multiLevelType w:val="hybridMultilevel"/>
    <w:tmpl w:val="0520FB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6367EA"/>
    <w:multiLevelType w:val="hybridMultilevel"/>
    <w:tmpl w:val="B8205288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261C"/>
    <w:multiLevelType w:val="hybridMultilevel"/>
    <w:tmpl w:val="60D6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5555"/>
    <w:multiLevelType w:val="hybridMultilevel"/>
    <w:tmpl w:val="AD74C7F8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67F6"/>
    <w:multiLevelType w:val="hybridMultilevel"/>
    <w:tmpl w:val="96BAE1E2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15103"/>
    <w:multiLevelType w:val="hybridMultilevel"/>
    <w:tmpl w:val="1000478A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4743"/>
    <w:multiLevelType w:val="hybridMultilevel"/>
    <w:tmpl w:val="328ED9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FA3136C"/>
    <w:multiLevelType w:val="hybridMultilevel"/>
    <w:tmpl w:val="E6EEC9DA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7337C"/>
    <w:multiLevelType w:val="hybridMultilevel"/>
    <w:tmpl w:val="A668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15020"/>
    <w:multiLevelType w:val="hybridMultilevel"/>
    <w:tmpl w:val="90AE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15BCA"/>
    <w:multiLevelType w:val="hybridMultilevel"/>
    <w:tmpl w:val="ACC46298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C346B"/>
    <w:multiLevelType w:val="hybridMultilevel"/>
    <w:tmpl w:val="6C7C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92C07"/>
    <w:multiLevelType w:val="hybridMultilevel"/>
    <w:tmpl w:val="D2EAD930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76470"/>
    <w:multiLevelType w:val="multilevel"/>
    <w:tmpl w:val="30B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73083"/>
    <w:multiLevelType w:val="hybridMultilevel"/>
    <w:tmpl w:val="33FE2242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61E17"/>
    <w:multiLevelType w:val="hybridMultilevel"/>
    <w:tmpl w:val="13FE4C86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9271D"/>
    <w:multiLevelType w:val="hybridMultilevel"/>
    <w:tmpl w:val="87CE8762"/>
    <w:lvl w:ilvl="0" w:tplc="2862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31161"/>
    <w:multiLevelType w:val="hybridMultilevel"/>
    <w:tmpl w:val="F5C06F2E"/>
    <w:lvl w:ilvl="0" w:tplc="2862B5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18"/>
  </w:num>
  <w:num w:numId="8">
    <w:abstractNumId w:val="16"/>
  </w:num>
  <w:num w:numId="9">
    <w:abstractNumId w:val="15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3"/>
  </w:num>
  <w:num w:numId="17">
    <w:abstractNumId w:val="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41"/>
    <w:rsid w:val="00000AA4"/>
    <w:rsid w:val="00002625"/>
    <w:rsid w:val="00002E82"/>
    <w:rsid w:val="00005D23"/>
    <w:rsid w:val="00016E6D"/>
    <w:rsid w:val="00032308"/>
    <w:rsid w:val="0005288F"/>
    <w:rsid w:val="00054D8E"/>
    <w:rsid w:val="000935CD"/>
    <w:rsid w:val="0009582B"/>
    <w:rsid w:val="000A6F1A"/>
    <w:rsid w:val="000E2DF9"/>
    <w:rsid w:val="001055F5"/>
    <w:rsid w:val="00107016"/>
    <w:rsid w:val="00116AC3"/>
    <w:rsid w:val="001263AB"/>
    <w:rsid w:val="00131D94"/>
    <w:rsid w:val="00137EAA"/>
    <w:rsid w:val="001407A0"/>
    <w:rsid w:val="00141889"/>
    <w:rsid w:val="00142646"/>
    <w:rsid w:val="00146A62"/>
    <w:rsid w:val="0019773A"/>
    <w:rsid w:val="001B442F"/>
    <w:rsid w:val="001B4AC2"/>
    <w:rsid w:val="001F09AC"/>
    <w:rsid w:val="002060DD"/>
    <w:rsid w:val="00223A46"/>
    <w:rsid w:val="00260883"/>
    <w:rsid w:val="00277DE0"/>
    <w:rsid w:val="0029025C"/>
    <w:rsid w:val="00291969"/>
    <w:rsid w:val="002950CF"/>
    <w:rsid w:val="002D2374"/>
    <w:rsid w:val="002D30B5"/>
    <w:rsid w:val="002E6191"/>
    <w:rsid w:val="002E6CCA"/>
    <w:rsid w:val="002F0552"/>
    <w:rsid w:val="002F3A7E"/>
    <w:rsid w:val="002F4987"/>
    <w:rsid w:val="003144D4"/>
    <w:rsid w:val="003455B9"/>
    <w:rsid w:val="00350241"/>
    <w:rsid w:val="0035233D"/>
    <w:rsid w:val="00372891"/>
    <w:rsid w:val="0038374F"/>
    <w:rsid w:val="00385E32"/>
    <w:rsid w:val="00394384"/>
    <w:rsid w:val="003A106C"/>
    <w:rsid w:val="003B31F6"/>
    <w:rsid w:val="003B7F63"/>
    <w:rsid w:val="003F4FFE"/>
    <w:rsid w:val="004409C1"/>
    <w:rsid w:val="00453F85"/>
    <w:rsid w:val="00456371"/>
    <w:rsid w:val="00462998"/>
    <w:rsid w:val="004726F6"/>
    <w:rsid w:val="0047778D"/>
    <w:rsid w:val="00480FA2"/>
    <w:rsid w:val="004A3314"/>
    <w:rsid w:val="004C26AD"/>
    <w:rsid w:val="004C6605"/>
    <w:rsid w:val="004C7CA9"/>
    <w:rsid w:val="004D6918"/>
    <w:rsid w:val="004E1B7E"/>
    <w:rsid w:val="004E21F7"/>
    <w:rsid w:val="004F3EC1"/>
    <w:rsid w:val="00502EFC"/>
    <w:rsid w:val="00512682"/>
    <w:rsid w:val="00515AB7"/>
    <w:rsid w:val="005473F6"/>
    <w:rsid w:val="005561C5"/>
    <w:rsid w:val="00565ECD"/>
    <w:rsid w:val="0059459F"/>
    <w:rsid w:val="005949CC"/>
    <w:rsid w:val="005971D5"/>
    <w:rsid w:val="005A1AE6"/>
    <w:rsid w:val="005A42AB"/>
    <w:rsid w:val="005A77E6"/>
    <w:rsid w:val="005E1071"/>
    <w:rsid w:val="005E7489"/>
    <w:rsid w:val="005F4A44"/>
    <w:rsid w:val="005F60DE"/>
    <w:rsid w:val="005F6210"/>
    <w:rsid w:val="0060501E"/>
    <w:rsid w:val="00620787"/>
    <w:rsid w:val="00654106"/>
    <w:rsid w:val="00680124"/>
    <w:rsid w:val="006B7BFE"/>
    <w:rsid w:val="006C3693"/>
    <w:rsid w:val="006C5453"/>
    <w:rsid w:val="006C568C"/>
    <w:rsid w:val="006D7C34"/>
    <w:rsid w:val="006E206F"/>
    <w:rsid w:val="006F2EB0"/>
    <w:rsid w:val="006F3783"/>
    <w:rsid w:val="00710A31"/>
    <w:rsid w:val="00714237"/>
    <w:rsid w:val="007243A8"/>
    <w:rsid w:val="0074330E"/>
    <w:rsid w:val="00744CB4"/>
    <w:rsid w:val="007A3098"/>
    <w:rsid w:val="007C2F10"/>
    <w:rsid w:val="007D28A0"/>
    <w:rsid w:val="007E5086"/>
    <w:rsid w:val="007F5C2C"/>
    <w:rsid w:val="008129C3"/>
    <w:rsid w:val="008137B9"/>
    <w:rsid w:val="00821D62"/>
    <w:rsid w:val="00837192"/>
    <w:rsid w:val="00840338"/>
    <w:rsid w:val="00854014"/>
    <w:rsid w:val="00861D68"/>
    <w:rsid w:val="008757F4"/>
    <w:rsid w:val="0089196C"/>
    <w:rsid w:val="00894522"/>
    <w:rsid w:val="008B159E"/>
    <w:rsid w:val="008B5FC6"/>
    <w:rsid w:val="008B6B70"/>
    <w:rsid w:val="008C0823"/>
    <w:rsid w:val="008D65B5"/>
    <w:rsid w:val="008E5748"/>
    <w:rsid w:val="008F2394"/>
    <w:rsid w:val="008F42B1"/>
    <w:rsid w:val="008F530D"/>
    <w:rsid w:val="00913EFA"/>
    <w:rsid w:val="00914F8A"/>
    <w:rsid w:val="00924747"/>
    <w:rsid w:val="009700AB"/>
    <w:rsid w:val="00984590"/>
    <w:rsid w:val="00985B45"/>
    <w:rsid w:val="009B1402"/>
    <w:rsid w:val="009C63A4"/>
    <w:rsid w:val="009C71F8"/>
    <w:rsid w:val="009E61DE"/>
    <w:rsid w:val="009F022C"/>
    <w:rsid w:val="009F3402"/>
    <w:rsid w:val="00A03136"/>
    <w:rsid w:val="00A035F3"/>
    <w:rsid w:val="00A136A5"/>
    <w:rsid w:val="00A16DEC"/>
    <w:rsid w:val="00A24E8F"/>
    <w:rsid w:val="00A2518C"/>
    <w:rsid w:val="00A41310"/>
    <w:rsid w:val="00A61E53"/>
    <w:rsid w:val="00A656B4"/>
    <w:rsid w:val="00A660A8"/>
    <w:rsid w:val="00A7120A"/>
    <w:rsid w:val="00A712BC"/>
    <w:rsid w:val="00A7133C"/>
    <w:rsid w:val="00A743D7"/>
    <w:rsid w:val="00A74C7F"/>
    <w:rsid w:val="00A831A7"/>
    <w:rsid w:val="00A92BDF"/>
    <w:rsid w:val="00AA0DB8"/>
    <w:rsid w:val="00AA3B53"/>
    <w:rsid w:val="00AB7398"/>
    <w:rsid w:val="00AC4A02"/>
    <w:rsid w:val="00AE7C4A"/>
    <w:rsid w:val="00AF42B2"/>
    <w:rsid w:val="00AF48DB"/>
    <w:rsid w:val="00B03634"/>
    <w:rsid w:val="00B03924"/>
    <w:rsid w:val="00B27BDF"/>
    <w:rsid w:val="00B47A3A"/>
    <w:rsid w:val="00B5013F"/>
    <w:rsid w:val="00B5496C"/>
    <w:rsid w:val="00BA1AAA"/>
    <w:rsid w:val="00BA2AC1"/>
    <w:rsid w:val="00BA4CF5"/>
    <w:rsid w:val="00BA502C"/>
    <w:rsid w:val="00BB6E90"/>
    <w:rsid w:val="00BE666C"/>
    <w:rsid w:val="00C02E1B"/>
    <w:rsid w:val="00C116C5"/>
    <w:rsid w:val="00C1673F"/>
    <w:rsid w:val="00C176A8"/>
    <w:rsid w:val="00C40282"/>
    <w:rsid w:val="00C452D4"/>
    <w:rsid w:val="00C466BA"/>
    <w:rsid w:val="00C547FD"/>
    <w:rsid w:val="00C7651B"/>
    <w:rsid w:val="00C94E71"/>
    <w:rsid w:val="00CB2274"/>
    <w:rsid w:val="00CB7BA0"/>
    <w:rsid w:val="00CD0E89"/>
    <w:rsid w:val="00CD388D"/>
    <w:rsid w:val="00CD7AA8"/>
    <w:rsid w:val="00CF4AED"/>
    <w:rsid w:val="00D435D5"/>
    <w:rsid w:val="00D4685F"/>
    <w:rsid w:val="00D55483"/>
    <w:rsid w:val="00D65FF8"/>
    <w:rsid w:val="00D71424"/>
    <w:rsid w:val="00D7538C"/>
    <w:rsid w:val="00D83DBC"/>
    <w:rsid w:val="00D85348"/>
    <w:rsid w:val="00DA24AF"/>
    <w:rsid w:val="00DA36E6"/>
    <w:rsid w:val="00DC6CB9"/>
    <w:rsid w:val="00DC7ECE"/>
    <w:rsid w:val="00DD6D07"/>
    <w:rsid w:val="00DF391F"/>
    <w:rsid w:val="00E00C28"/>
    <w:rsid w:val="00E220FD"/>
    <w:rsid w:val="00E2231F"/>
    <w:rsid w:val="00E41F2B"/>
    <w:rsid w:val="00E45BAB"/>
    <w:rsid w:val="00E47078"/>
    <w:rsid w:val="00E601EB"/>
    <w:rsid w:val="00E62D22"/>
    <w:rsid w:val="00E70C0B"/>
    <w:rsid w:val="00E71FA2"/>
    <w:rsid w:val="00E7743D"/>
    <w:rsid w:val="00E80F0B"/>
    <w:rsid w:val="00E968C7"/>
    <w:rsid w:val="00E971D1"/>
    <w:rsid w:val="00E97B8D"/>
    <w:rsid w:val="00EC735F"/>
    <w:rsid w:val="00EC7871"/>
    <w:rsid w:val="00ED2577"/>
    <w:rsid w:val="00F35B19"/>
    <w:rsid w:val="00F361CF"/>
    <w:rsid w:val="00F43C91"/>
    <w:rsid w:val="00F56859"/>
    <w:rsid w:val="00F6067D"/>
    <w:rsid w:val="00F61222"/>
    <w:rsid w:val="00F70800"/>
    <w:rsid w:val="00F82CD7"/>
    <w:rsid w:val="00F909B9"/>
    <w:rsid w:val="00F95DAB"/>
    <w:rsid w:val="00FB1CA0"/>
    <w:rsid w:val="00FC1E14"/>
    <w:rsid w:val="00FC20EA"/>
    <w:rsid w:val="00F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0527E"/>
  <w14:defaultImageDpi w14:val="300"/>
  <w15:docId w15:val="{C7B669C8-58D3-4A51-83E4-4511B907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0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C0B"/>
    <w:pPr>
      <w:keepNext/>
      <w:outlineLvl w:val="0"/>
    </w:pPr>
    <w:rPr>
      <w:snapToGrid w:val="0"/>
      <w:u w:val="single"/>
    </w:rPr>
  </w:style>
  <w:style w:type="paragraph" w:styleId="Heading2">
    <w:name w:val="heading 2"/>
    <w:basedOn w:val="Normal"/>
    <w:next w:val="Normal"/>
    <w:qFormat/>
    <w:rsid w:val="000E2D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C28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0C0B"/>
    <w:pPr>
      <w:jc w:val="center"/>
    </w:pPr>
    <w:rPr>
      <w:b/>
      <w:snapToGrid w:val="0"/>
    </w:rPr>
  </w:style>
  <w:style w:type="paragraph" w:styleId="BodyText2">
    <w:name w:val="Body Text 2"/>
    <w:basedOn w:val="Normal"/>
    <w:rsid w:val="001407A0"/>
    <w:pPr>
      <w:widowControl w:val="0"/>
      <w:overflowPunct w:val="0"/>
      <w:autoSpaceDE w:val="0"/>
      <w:autoSpaceDN w:val="0"/>
      <w:adjustRightInd w:val="0"/>
      <w:ind w:left="1440"/>
      <w:textAlignment w:val="baseline"/>
    </w:pPr>
    <w:rPr>
      <w:sz w:val="20"/>
    </w:rPr>
  </w:style>
  <w:style w:type="character" w:styleId="Emphasis">
    <w:name w:val="Emphasis"/>
    <w:qFormat/>
    <w:rsid w:val="000E2DF9"/>
    <w:rPr>
      <w:i/>
      <w:iCs/>
    </w:rPr>
  </w:style>
  <w:style w:type="character" w:styleId="Hyperlink">
    <w:name w:val="Hyperlink"/>
    <w:rsid w:val="009B1402"/>
    <w:rPr>
      <w:color w:val="0000FF"/>
      <w:u w:val="single"/>
    </w:rPr>
  </w:style>
  <w:style w:type="character" w:customStyle="1" w:styleId="ti">
    <w:name w:val="ti"/>
    <w:basedOn w:val="DefaultParagraphFont"/>
    <w:rsid w:val="007D28A0"/>
  </w:style>
  <w:style w:type="character" w:styleId="FollowedHyperlink">
    <w:name w:val="FollowedHyperlink"/>
    <w:uiPriority w:val="99"/>
    <w:semiHidden/>
    <w:unhideWhenUsed/>
    <w:rsid w:val="00BA2AC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C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5C2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F5C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5C2C"/>
    <w:rPr>
      <w:sz w:val="24"/>
    </w:rPr>
  </w:style>
  <w:style w:type="character" w:customStyle="1" w:styleId="Heading3Char">
    <w:name w:val="Heading 3 Char"/>
    <w:link w:val="Heading3"/>
    <w:uiPriority w:val="9"/>
    <w:rsid w:val="00E00C28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137B9"/>
    <w:rPr>
      <w:snapToGrid w:val="0"/>
      <w:sz w:val="24"/>
      <w:u w:val="single"/>
    </w:rPr>
  </w:style>
  <w:style w:type="paragraph" w:styleId="ListParagraph">
    <w:name w:val="List Paragraph"/>
    <w:basedOn w:val="Normal"/>
    <w:uiPriority w:val="72"/>
    <w:rsid w:val="00813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904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497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338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4237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8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4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17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11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7035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6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52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18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58311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411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32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303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1376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subject/>
  <dc:creator>Student Affairs</dc:creator>
  <cp:keywords/>
  <cp:lastModifiedBy>McCollum, Lisa</cp:lastModifiedBy>
  <cp:revision>2</cp:revision>
  <dcterms:created xsi:type="dcterms:W3CDTF">2020-05-11T13:06:00Z</dcterms:created>
  <dcterms:modified xsi:type="dcterms:W3CDTF">2020-05-11T13:06:00Z</dcterms:modified>
</cp:coreProperties>
</file>