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AA4D" w14:textId="77777777" w:rsidR="006F7CEE" w:rsidRDefault="006F7CEE" w:rsidP="006F7CEE">
      <w:pPr>
        <w:rPr>
          <w:b/>
        </w:rPr>
      </w:pPr>
      <w:r>
        <w:rPr>
          <w:b/>
        </w:rPr>
        <w:t>Curriculum Vitae</w:t>
      </w:r>
    </w:p>
    <w:p w14:paraId="5D381387" w14:textId="77777777" w:rsidR="006F7CEE" w:rsidRDefault="006F7CEE" w:rsidP="006F7CEE">
      <w:pPr>
        <w:rPr>
          <w:b/>
        </w:rPr>
      </w:pPr>
    </w:p>
    <w:p w14:paraId="4B520DCA" w14:textId="77777777" w:rsidR="006F7CEE" w:rsidRDefault="006F7CEE" w:rsidP="006F7CEE">
      <w:pPr>
        <w:rPr>
          <w:b/>
        </w:rPr>
      </w:pPr>
    </w:p>
    <w:p w14:paraId="25E7DFDE" w14:textId="77777777" w:rsidR="006F7CEE" w:rsidRDefault="006F7CEE" w:rsidP="006F7CEE">
      <w:pPr>
        <w:rPr>
          <w:b/>
        </w:rPr>
      </w:pPr>
      <w:r>
        <w:rPr>
          <w:b/>
        </w:rPr>
        <w:t>JAMES C. MAYER, JR., M.S., M.D</w:t>
      </w:r>
    </w:p>
    <w:p w14:paraId="4B840730" w14:textId="77777777" w:rsidR="006F7CEE" w:rsidRPr="00F3175C" w:rsidRDefault="006F7CEE" w:rsidP="006F7CEE">
      <w:r w:rsidRPr="00F3175C">
        <w:t>University of South Florida Health</w:t>
      </w:r>
    </w:p>
    <w:p w14:paraId="2314977A" w14:textId="77777777" w:rsidR="006F7CEE" w:rsidRPr="00F3175C" w:rsidRDefault="006F7CEE" w:rsidP="006F7CEE">
      <w:r w:rsidRPr="00F3175C">
        <w:t>Morsani College of Medicine/USF Health</w:t>
      </w:r>
    </w:p>
    <w:p w14:paraId="6803F165" w14:textId="5602FB5D" w:rsidR="006F7CEE" w:rsidRPr="00F3175C" w:rsidRDefault="006F7CEE" w:rsidP="006F7CEE">
      <w:r w:rsidRPr="00F3175C">
        <w:t xml:space="preserve">Department of </w:t>
      </w:r>
      <w:r w:rsidR="004F5A93">
        <w:t>Medical Education</w:t>
      </w:r>
    </w:p>
    <w:p w14:paraId="0045A63C" w14:textId="4964DC73" w:rsidR="006F7CEE" w:rsidRPr="00F3175C" w:rsidRDefault="004F5A93" w:rsidP="006F7CEE">
      <w:r>
        <w:t xml:space="preserve">560 </w:t>
      </w:r>
      <w:proofErr w:type="spellStart"/>
      <w:r>
        <w:t>Channelside</w:t>
      </w:r>
      <w:proofErr w:type="spellEnd"/>
      <w:r>
        <w:t xml:space="preserve"> Drive, MDD -04</w:t>
      </w:r>
    </w:p>
    <w:p w14:paraId="276D673E" w14:textId="045874E5" w:rsidR="006F7CEE" w:rsidRDefault="006F7CEE" w:rsidP="006F7CEE">
      <w:r w:rsidRPr="00F3175C">
        <w:t>Tampa, Florida 33</w:t>
      </w:r>
      <w:r w:rsidR="004F5A93">
        <w:t>602</w:t>
      </w:r>
    </w:p>
    <w:p w14:paraId="50892A64" w14:textId="266249ED" w:rsidR="004F5A93" w:rsidRPr="00F3175C" w:rsidRDefault="004F5A93" w:rsidP="006F7CEE">
      <w:r>
        <w:t>jmayer@usf.edu</w:t>
      </w:r>
    </w:p>
    <w:p w14:paraId="2B1E7607" w14:textId="77777777" w:rsidR="006F7CEE" w:rsidRDefault="006F7CEE" w:rsidP="006F7CEE">
      <w:pPr>
        <w:rPr>
          <w:b/>
        </w:rPr>
      </w:pPr>
    </w:p>
    <w:p w14:paraId="4AA2C432" w14:textId="77777777" w:rsidR="006F7CEE" w:rsidRDefault="006F7CEE" w:rsidP="006F7CEE">
      <w:pPr>
        <w:rPr>
          <w:b/>
        </w:rPr>
      </w:pPr>
      <w:r>
        <w:rPr>
          <w:b/>
        </w:rPr>
        <w:t>PERSONAL INFORMATION:</w:t>
      </w:r>
    </w:p>
    <w:p w14:paraId="614D8598" w14:textId="77777777" w:rsidR="006F7CEE" w:rsidRDefault="006F7CEE" w:rsidP="006F7CEE">
      <w:pPr>
        <w:rPr>
          <w:b/>
        </w:rPr>
      </w:pPr>
    </w:p>
    <w:p w14:paraId="760B0F0D" w14:textId="77777777" w:rsidR="006F7CEE" w:rsidRDefault="006F7CEE" w:rsidP="006F7CEE">
      <w:r>
        <w:t>Place of Birth:</w:t>
      </w:r>
      <w:r>
        <w:tab/>
      </w:r>
      <w:r>
        <w:tab/>
      </w:r>
      <w:r>
        <w:tab/>
      </w:r>
      <w:r>
        <w:tab/>
        <w:t>New Orleans, Louisiana</w:t>
      </w:r>
    </w:p>
    <w:p w14:paraId="214D6913" w14:textId="77777777" w:rsidR="006F7CEE" w:rsidRDefault="006F7CEE" w:rsidP="006F7CEE">
      <w:r>
        <w:t>Date of Birth:</w:t>
      </w:r>
      <w:r>
        <w:tab/>
      </w:r>
      <w:r>
        <w:tab/>
      </w:r>
      <w:r>
        <w:tab/>
      </w:r>
      <w:r>
        <w:tab/>
        <w:t>February 13, 1959</w:t>
      </w:r>
    </w:p>
    <w:p w14:paraId="31C4C16A" w14:textId="77777777" w:rsidR="006F7CEE" w:rsidRDefault="006F7CEE" w:rsidP="006F7CEE">
      <w:r>
        <w:t>Marital Status:</w:t>
      </w:r>
      <w:r>
        <w:tab/>
      </w:r>
      <w:r>
        <w:tab/>
      </w:r>
      <w:r>
        <w:tab/>
        <w:t xml:space="preserve">Spouse: Barbara </w:t>
      </w:r>
      <w:proofErr w:type="spellStart"/>
      <w:r>
        <w:t>Gatti</w:t>
      </w:r>
      <w:proofErr w:type="spellEnd"/>
      <w:r>
        <w:t xml:space="preserve"> Mayer, Ph.D.</w:t>
      </w:r>
    </w:p>
    <w:p w14:paraId="643CCC3C" w14:textId="77777777" w:rsidR="006F7CEE" w:rsidRDefault="006F7CEE" w:rsidP="006F7CEE">
      <w:r>
        <w:tab/>
      </w:r>
      <w:r>
        <w:tab/>
      </w:r>
      <w:r>
        <w:tab/>
      </w:r>
      <w:r>
        <w:tab/>
      </w:r>
      <w:r>
        <w:tab/>
        <w:t>Child: Morgan Paige Mayer</w:t>
      </w:r>
    </w:p>
    <w:p w14:paraId="0B73F3A4" w14:textId="77777777" w:rsidR="006F7CEE" w:rsidRDefault="006F7CEE" w:rsidP="006F7CEE"/>
    <w:p w14:paraId="7A5685E2" w14:textId="77777777" w:rsidR="006F7CEE" w:rsidRPr="000B0658" w:rsidRDefault="006F7CEE" w:rsidP="006F7CEE">
      <w:pPr>
        <w:rPr>
          <w:b/>
        </w:rPr>
      </w:pPr>
      <w:r w:rsidRPr="000B0658">
        <w:rPr>
          <w:b/>
        </w:rPr>
        <w:t>EDUCATION:</w:t>
      </w:r>
    </w:p>
    <w:p w14:paraId="645B2EDA" w14:textId="77777777" w:rsidR="006F7CEE" w:rsidRDefault="006F7CEE" w:rsidP="006F7CEE"/>
    <w:p w14:paraId="192155DD" w14:textId="77777777" w:rsidR="006F7CEE" w:rsidRDefault="006F7CEE" w:rsidP="006F7CEE">
      <w:r>
        <w:t>1992-1994</w:t>
      </w:r>
      <w:r>
        <w:tab/>
        <w:t>Fellowship</w:t>
      </w:r>
      <w:r>
        <w:tab/>
      </w:r>
      <w:r>
        <w:tab/>
        <w:t>University of South Florida</w:t>
      </w:r>
    </w:p>
    <w:p w14:paraId="2EE7ABA5" w14:textId="77777777" w:rsidR="006F7CEE" w:rsidRDefault="006F7CEE" w:rsidP="006F7CEE">
      <w:r>
        <w:tab/>
      </w:r>
      <w:r>
        <w:tab/>
      </w:r>
      <w:r>
        <w:tab/>
      </w:r>
      <w:r>
        <w:tab/>
      </w:r>
      <w:r>
        <w:tab/>
        <w:t>College of Medicine</w:t>
      </w:r>
    </w:p>
    <w:p w14:paraId="08B0A0CD" w14:textId="77777777" w:rsidR="006F7CEE" w:rsidRDefault="006F7CEE" w:rsidP="006F7CEE">
      <w:r>
        <w:tab/>
      </w:r>
      <w:r>
        <w:tab/>
      </w:r>
      <w:r>
        <w:tab/>
      </w:r>
      <w:r>
        <w:tab/>
      </w:r>
      <w:r>
        <w:tab/>
        <w:t>Reproductive Endocrinology and Infertility</w:t>
      </w:r>
    </w:p>
    <w:p w14:paraId="7B15935D" w14:textId="77777777" w:rsidR="006F7CEE" w:rsidRDefault="006F7CEE" w:rsidP="006F7CEE"/>
    <w:p w14:paraId="05C34E26" w14:textId="77777777" w:rsidR="006F7CEE" w:rsidRDefault="006F7CEE" w:rsidP="006F7CEE">
      <w:r>
        <w:t>1989-1992</w:t>
      </w:r>
      <w:r>
        <w:tab/>
        <w:t>Residency</w:t>
      </w:r>
      <w:r>
        <w:tab/>
      </w:r>
      <w:r>
        <w:tab/>
        <w:t>University of South Florida</w:t>
      </w:r>
    </w:p>
    <w:p w14:paraId="3099C8EB" w14:textId="77777777" w:rsidR="006F7CEE" w:rsidRDefault="006F7CEE" w:rsidP="006F7CEE">
      <w:r>
        <w:tab/>
      </w:r>
      <w:r>
        <w:tab/>
      </w:r>
      <w:r>
        <w:tab/>
      </w:r>
      <w:r>
        <w:tab/>
      </w:r>
      <w:r>
        <w:tab/>
        <w:t>College of Medicine</w:t>
      </w:r>
    </w:p>
    <w:p w14:paraId="16BDB34B" w14:textId="77777777" w:rsidR="006F7CEE" w:rsidRDefault="006F7CEE" w:rsidP="006F7CEE">
      <w:r>
        <w:tab/>
      </w:r>
      <w:r>
        <w:tab/>
      </w:r>
      <w:r>
        <w:tab/>
      </w:r>
      <w:r>
        <w:tab/>
      </w:r>
      <w:r>
        <w:tab/>
        <w:t>Obstetrics and Gynecology</w:t>
      </w:r>
    </w:p>
    <w:p w14:paraId="06940882" w14:textId="77777777" w:rsidR="006F7CEE" w:rsidRDefault="006F7CEE" w:rsidP="006F7CEE"/>
    <w:p w14:paraId="781728E8" w14:textId="77777777" w:rsidR="006F7CEE" w:rsidRDefault="006F7CEE" w:rsidP="006F7CEE">
      <w:r>
        <w:t>1988-1989</w:t>
      </w:r>
      <w:r>
        <w:tab/>
        <w:t>Internship</w:t>
      </w:r>
      <w:r>
        <w:tab/>
      </w:r>
      <w:r>
        <w:tab/>
        <w:t>University of South Florida</w:t>
      </w:r>
    </w:p>
    <w:p w14:paraId="2B8949A3" w14:textId="77777777" w:rsidR="006F7CEE" w:rsidRDefault="006F7CEE" w:rsidP="006F7CEE">
      <w:r>
        <w:tab/>
      </w:r>
      <w:r>
        <w:tab/>
      </w:r>
      <w:r>
        <w:tab/>
      </w:r>
      <w:r>
        <w:tab/>
      </w:r>
      <w:r>
        <w:tab/>
        <w:t>College of Medicine</w:t>
      </w:r>
    </w:p>
    <w:p w14:paraId="4CDAC7B5" w14:textId="77777777" w:rsidR="006F7CEE" w:rsidRDefault="006F7CEE" w:rsidP="006F7CEE">
      <w:r>
        <w:tab/>
      </w:r>
      <w:r>
        <w:tab/>
      </w:r>
      <w:r>
        <w:tab/>
      </w:r>
      <w:r>
        <w:tab/>
      </w:r>
      <w:r>
        <w:tab/>
        <w:t>Obstetrics and Gynecology</w:t>
      </w:r>
    </w:p>
    <w:p w14:paraId="002C4E43" w14:textId="77777777" w:rsidR="006F7CEE" w:rsidRDefault="006F7CEE" w:rsidP="006F7CEE"/>
    <w:p w14:paraId="3EC31C35" w14:textId="77777777" w:rsidR="006F7CEE" w:rsidRDefault="006F7CEE" w:rsidP="006F7CEE">
      <w:r>
        <w:t>1984-1988</w:t>
      </w:r>
      <w:r>
        <w:tab/>
      </w:r>
      <w:r>
        <w:tab/>
      </w:r>
      <w:r>
        <w:tab/>
      </w:r>
      <w:r>
        <w:tab/>
        <w:t>Tulane University School of Medicine</w:t>
      </w:r>
    </w:p>
    <w:p w14:paraId="5E1DFC1D" w14:textId="77777777" w:rsidR="006F7CEE" w:rsidRDefault="006F7CEE" w:rsidP="006F7CEE">
      <w:r>
        <w:tab/>
      </w:r>
      <w:r>
        <w:tab/>
      </w:r>
      <w:r>
        <w:tab/>
      </w:r>
      <w:r>
        <w:tab/>
      </w:r>
      <w:r>
        <w:tab/>
        <w:t>New Orleans, Louisiana</w:t>
      </w:r>
    </w:p>
    <w:p w14:paraId="3F5DCB1D" w14:textId="77777777" w:rsidR="006F7CEE" w:rsidRDefault="006F7CEE" w:rsidP="006F7CEE">
      <w:r>
        <w:tab/>
      </w:r>
      <w:r>
        <w:tab/>
      </w:r>
      <w:r>
        <w:tab/>
      </w:r>
      <w:r>
        <w:tab/>
      </w:r>
      <w:r>
        <w:tab/>
        <w:t>M.D.</w:t>
      </w:r>
    </w:p>
    <w:p w14:paraId="0C45E491" w14:textId="77777777" w:rsidR="006F7CEE" w:rsidRDefault="006F7CEE" w:rsidP="006F7CEE"/>
    <w:p w14:paraId="705E37A9" w14:textId="77777777" w:rsidR="006F7CEE" w:rsidRDefault="006F7CEE" w:rsidP="006F7CEE">
      <w:r>
        <w:t>1982-1983</w:t>
      </w:r>
      <w:r>
        <w:tab/>
      </w:r>
      <w:r>
        <w:tab/>
      </w:r>
      <w:r>
        <w:tab/>
      </w:r>
      <w:r>
        <w:tab/>
        <w:t>Tulane University School of Medicine</w:t>
      </w:r>
    </w:p>
    <w:p w14:paraId="698A35F1" w14:textId="77777777" w:rsidR="006F7CEE" w:rsidRDefault="006F7CEE" w:rsidP="006F7CEE">
      <w:r>
        <w:tab/>
      </w:r>
      <w:r>
        <w:tab/>
      </w:r>
      <w:r>
        <w:tab/>
      </w:r>
      <w:r>
        <w:tab/>
      </w:r>
      <w:r>
        <w:tab/>
        <w:t>New Orleans, Louisiana</w:t>
      </w:r>
    </w:p>
    <w:p w14:paraId="76445FF3" w14:textId="4852DE78" w:rsidR="006F7CEE" w:rsidRDefault="006F7CEE" w:rsidP="006F7CEE">
      <w:r>
        <w:tab/>
      </w:r>
      <w:r>
        <w:tab/>
      </w:r>
      <w:r>
        <w:tab/>
      </w:r>
      <w:r>
        <w:tab/>
      </w:r>
      <w:r>
        <w:tab/>
        <w:t xml:space="preserve">M.S. </w:t>
      </w:r>
      <w:r w:rsidR="004F5A93">
        <w:t>Anatomy</w:t>
      </w:r>
    </w:p>
    <w:p w14:paraId="3821E1B7" w14:textId="77777777" w:rsidR="006F7CEE" w:rsidRDefault="006F7CEE" w:rsidP="006F7CEE"/>
    <w:p w14:paraId="06DD0DD0" w14:textId="77777777" w:rsidR="006F7CEE" w:rsidRDefault="006F7CEE" w:rsidP="006F7CEE">
      <w:r>
        <w:t>1977-1981</w:t>
      </w:r>
      <w:r>
        <w:tab/>
      </w:r>
      <w:r>
        <w:tab/>
      </w:r>
      <w:r>
        <w:tab/>
      </w:r>
      <w:r>
        <w:tab/>
        <w:t xml:space="preserve">Tulane University </w:t>
      </w:r>
    </w:p>
    <w:p w14:paraId="6967A05A" w14:textId="77777777" w:rsidR="006F7CEE" w:rsidRDefault="006F7CEE" w:rsidP="006F7CEE">
      <w:r>
        <w:tab/>
      </w:r>
      <w:r>
        <w:tab/>
      </w:r>
      <w:r>
        <w:tab/>
      </w:r>
      <w:r>
        <w:tab/>
      </w:r>
      <w:r>
        <w:tab/>
        <w:t>New Orleans, Louisiana</w:t>
      </w:r>
    </w:p>
    <w:p w14:paraId="477F9AF3" w14:textId="77777777" w:rsidR="006F7CEE" w:rsidRDefault="006F7CEE" w:rsidP="006F7CEE">
      <w:r>
        <w:tab/>
      </w:r>
      <w:r>
        <w:tab/>
      </w:r>
      <w:r>
        <w:tab/>
      </w:r>
      <w:r>
        <w:tab/>
      </w:r>
      <w:r>
        <w:tab/>
        <w:t>B.S. Biology</w:t>
      </w:r>
    </w:p>
    <w:p w14:paraId="05683898" w14:textId="77777777" w:rsidR="006F7CEE" w:rsidRDefault="006F7CEE" w:rsidP="006F7CEE"/>
    <w:p w14:paraId="0A4FCA4E" w14:textId="77777777" w:rsidR="006F7CEE" w:rsidRDefault="006F7CEE" w:rsidP="006F7CEE"/>
    <w:p w14:paraId="3210D6D2" w14:textId="77777777" w:rsidR="006F7CEE" w:rsidRPr="00865D64" w:rsidRDefault="006F7CEE" w:rsidP="006F7CEE"/>
    <w:p w14:paraId="4B0E10E1" w14:textId="77777777" w:rsidR="006F7CEE" w:rsidRDefault="006F7CEE" w:rsidP="006F7CEE">
      <w:pPr>
        <w:rPr>
          <w:b/>
        </w:rPr>
      </w:pPr>
    </w:p>
    <w:p w14:paraId="21248BAA" w14:textId="77777777" w:rsidR="004F5A93" w:rsidRDefault="004F5A93" w:rsidP="006F7CEE">
      <w:pPr>
        <w:rPr>
          <w:b/>
        </w:rPr>
      </w:pPr>
    </w:p>
    <w:p w14:paraId="59035F2E" w14:textId="77777777" w:rsidR="004F5A93" w:rsidRDefault="004F5A93" w:rsidP="006F7CEE">
      <w:pPr>
        <w:rPr>
          <w:b/>
        </w:rPr>
      </w:pPr>
    </w:p>
    <w:p w14:paraId="5690899E" w14:textId="77777777" w:rsidR="00AB0731" w:rsidRDefault="00AB0731" w:rsidP="006F7CEE">
      <w:pPr>
        <w:rPr>
          <w:b/>
        </w:rPr>
      </w:pPr>
    </w:p>
    <w:p w14:paraId="75AA525D" w14:textId="6FCE4095" w:rsidR="006F7CEE" w:rsidRDefault="006F7CEE" w:rsidP="006F7CEE">
      <w:pPr>
        <w:rPr>
          <w:b/>
        </w:rPr>
      </w:pPr>
      <w:r>
        <w:rPr>
          <w:b/>
        </w:rPr>
        <w:t>BOARD CERTIFICATION</w:t>
      </w:r>
      <w:r w:rsidRPr="00526CE3">
        <w:rPr>
          <w:b/>
        </w:rPr>
        <w:t>:</w:t>
      </w:r>
    </w:p>
    <w:p w14:paraId="2226B6B1" w14:textId="77777777" w:rsidR="006F7CEE" w:rsidRPr="00526CE3" w:rsidRDefault="006F7CEE" w:rsidP="006F7CEE">
      <w:pPr>
        <w:rPr>
          <w:b/>
        </w:rPr>
      </w:pPr>
    </w:p>
    <w:p w14:paraId="423B7659" w14:textId="77777777" w:rsidR="006F7CEE" w:rsidRDefault="006F7CEE" w:rsidP="006F7CEE">
      <w:r>
        <w:t>11/12/99</w:t>
      </w:r>
      <w:r>
        <w:tab/>
        <w:t>American Board of Obstetrics and Gynecology</w:t>
      </w:r>
    </w:p>
    <w:p w14:paraId="7E380A32" w14:textId="77777777" w:rsidR="006F7CEE" w:rsidRDefault="006F7CEE" w:rsidP="006F7CEE"/>
    <w:p w14:paraId="46EC2683" w14:textId="77777777" w:rsidR="006F7CEE" w:rsidRDefault="006F7CEE" w:rsidP="006F7CEE"/>
    <w:p w14:paraId="6C8E3D4A" w14:textId="15F72559" w:rsidR="006F7CEE" w:rsidRDefault="006F7CEE" w:rsidP="006F7CEE">
      <w:pPr>
        <w:rPr>
          <w:b/>
        </w:rPr>
      </w:pPr>
      <w:r w:rsidRPr="00526CE3">
        <w:rPr>
          <w:b/>
        </w:rPr>
        <w:t>LICENSURE:</w:t>
      </w:r>
      <w:r w:rsidR="002951C8">
        <w:rPr>
          <w:b/>
        </w:rPr>
        <w:t xml:space="preserve">   </w:t>
      </w:r>
      <w:r w:rsidR="002951C8" w:rsidRPr="002951C8">
        <w:t>Florida</w:t>
      </w:r>
    </w:p>
    <w:p w14:paraId="27D22796" w14:textId="77777777" w:rsidR="006F7CEE" w:rsidRPr="00526CE3" w:rsidRDefault="006F7CEE" w:rsidP="006F7CEE">
      <w:pPr>
        <w:rPr>
          <w:b/>
        </w:rPr>
      </w:pPr>
    </w:p>
    <w:p w14:paraId="611060FF" w14:textId="77777777" w:rsidR="006F7CEE" w:rsidRDefault="006F7CEE" w:rsidP="006F7CEE"/>
    <w:p w14:paraId="4C65FAF8" w14:textId="10D71BBE" w:rsidR="006F7CEE" w:rsidRDefault="006F7CEE" w:rsidP="006F7CEE">
      <w:pPr>
        <w:rPr>
          <w:b/>
        </w:rPr>
      </w:pPr>
      <w:r>
        <w:rPr>
          <w:b/>
        </w:rPr>
        <w:t>PROFESSIONAL</w:t>
      </w:r>
      <w:r w:rsidRPr="00526CE3">
        <w:rPr>
          <w:b/>
        </w:rPr>
        <w:t xml:space="preserve"> POSITIONS:</w:t>
      </w:r>
    </w:p>
    <w:p w14:paraId="27500877" w14:textId="446178CC" w:rsidR="00261BFD" w:rsidRDefault="00261BFD" w:rsidP="006F7CEE">
      <w:pPr>
        <w:rPr>
          <w:b/>
        </w:rPr>
      </w:pPr>
    </w:p>
    <w:p w14:paraId="09F13444" w14:textId="6E856FDE" w:rsidR="00261BFD" w:rsidRDefault="00261BFD" w:rsidP="00261BFD">
      <w:r w:rsidRPr="00261BFD">
        <w:rPr>
          <w:bCs/>
        </w:rPr>
        <w:t>2022- present</w:t>
      </w:r>
      <w:r>
        <w:rPr>
          <w:bCs/>
        </w:rPr>
        <w:t xml:space="preserve"> </w:t>
      </w:r>
      <w:r w:rsidR="00AB0731">
        <w:rPr>
          <w:bCs/>
        </w:rPr>
        <w:t xml:space="preserve">   </w:t>
      </w:r>
      <w:r>
        <w:rPr>
          <w:bCs/>
        </w:rPr>
        <w:t>Assistant Dean, MD Career Advising</w:t>
      </w:r>
      <w:r w:rsidRPr="00261BFD">
        <w:t xml:space="preserve"> </w:t>
      </w:r>
    </w:p>
    <w:p w14:paraId="31A98045" w14:textId="43680E16" w:rsidR="00261BFD" w:rsidRDefault="00261BFD" w:rsidP="00261BFD">
      <w:pPr>
        <w:ind w:left="2880" w:firstLine="720"/>
      </w:pPr>
      <w:r>
        <w:t>Morsani College of Medicine</w:t>
      </w:r>
    </w:p>
    <w:p w14:paraId="4EAAAA3C" w14:textId="77777777" w:rsidR="00261BFD" w:rsidRDefault="00261BFD" w:rsidP="00261BFD">
      <w:r>
        <w:tab/>
      </w:r>
      <w:r>
        <w:tab/>
      </w:r>
      <w:r>
        <w:tab/>
      </w:r>
      <w:r>
        <w:tab/>
      </w:r>
      <w:r>
        <w:tab/>
        <w:t>University of South Florida</w:t>
      </w:r>
    </w:p>
    <w:p w14:paraId="2CB22BCD" w14:textId="5FDAE95D" w:rsidR="00A0128B" w:rsidRPr="00AB0731" w:rsidRDefault="00A0128B" w:rsidP="006F7CEE">
      <w:pPr>
        <w:rPr>
          <w:bCs/>
        </w:rPr>
      </w:pPr>
    </w:p>
    <w:p w14:paraId="7F59CEE3" w14:textId="6A0BFB78" w:rsidR="00A63C07" w:rsidRDefault="00A0128B" w:rsidP="006F7CEE">
      <w:pPr>
        <w:rPr>
          <w:bCs/>
        </w:rPr>
      </w:pPr>
      <w:r w:rsidRPr="00A0128B">
        <w:rPr>
          <w:bCs/>
        </w:rPr>
        <w:t>201</w:t>
      </w:r>
      <w:r w:rsidR="00757765">
        <w:rPr>
          <w:bCs/>
        </w:rPr>
        <w:t>9</w:t>
      </w:r>
      <w:r w:rsidRPr="00A0128B">
        <w:rPr>
          <w:bCs/>
        </w:rPr>
        <w:t xml:space="preserve">- </w:t>
      </w:r>
      <w:r w:rsidR="00261BFD">
        <w:rPr>
          <w:bCs/>
        </w:rPr>
        <w:t>2022</w:t>
      </w:r>
      <w:r>
        <w:rPr>
          <w:bCs/>
        </w:rPr>
        <w:t xml:space="preserve">    </w:t>
      </w:r>
      <w:r w:rsidR="00AB0731">
        <w:rPr>
          <w:bCs/>
        </w:rPr>
        <w:t xml:space="preserve">    </w:t>
      </w:r>
      <w:r w:rsidR="00757765">
        <w:rPr>
          <w:bCs/>
        </w:rPr>
        <w:t xml:space="preserve"> </w:t>
      </w:r>
      <w:r>
        <w:rPr>
          <w:bCs/>
        </w:rPr>
        <w:t>Assistant Dean Clinical Curriculum and MD Career Advising</w:t>
      </w:r>
    </w:p>
    <w:p w14:paraId="0A5CA541" w14:textId="22BF5A76" w:rsidR="00A0128B" w:rsidRDefault="00A0128B" w:rsidP="00A0128B">
      <w:pPr>
        <w:ind w:left="2880" w:firstLine="720"/>
      </w:pPr>
      <w:r>
        <w:t>Morsani College of Medicine</w:t>
      </w:r>
    </w:p>
    <w:p w14:paraId="1F3C6B62" w14:textId="77777777" w:rsidR="00A0128B" w:rsidRDefault="00A0128B" w:rsidP="00A0128B">
      <w:r>
        <w:tab/>
      </w:r>
      <w:r>
        <w:tab/>
      </w:r>
      <w:r>
        <w:tab/>
      </w:r>
      <w:r>
        <w:tab/>
      </w:r>
      <w:r>
        <w:tab/>
        <w:t>University of South Florida</w:t>
      </w:r>
    </w:p>
    <w:p w14:paraId="65336FDB" w14:textId="7718B820" w:rsidR="00A0128B" w:rsidRDefault="00A0128B" w:rsidP="006F7CEE">
      <w:pPr>
        <w:rPr>
          <w:bCs/>
        </w:rPr>
      </w:pPr>
    </w:p>
    <w:p w14:paraId="3362CFA7" w14:textId="5EE65D0D" w:rsidR="00A63C07" w:rsidRDefault="00A63C07" w:rsidP="006F7CEE">
      <w:r w:rsidRPr="00A63C07">
        <w:t>201</w:t>
      </w:r>
      <w:r w:rsidR="00757765">
        <w:t>7</w:t>
      </w:r>
      <w:r>
        <w:rPr>
          <w:b/>
        </w:rPr>
        <w:t xml:space="preserve">- </w:t>
      </w:r>
      <w:r w:rsidR="00A0128B">
        <w:t xml:space="preserve">2018      </w:t>
      </w:r>
      <w:r>
        <w:t xml:space="preserve">  </w:t>
      </w:r>
      <w:r w:rsidR="00757765">
        <w:t xml:space="preserve"> MD </w:t>
      </w:r>
      <w:r>
        <w:t>Career Advising , Director</w:t>
      </w:r>
    </w:p>
    <w:p w14:paraId="70C516CD" w14:textId="77777777" w:rsidR="00A63C07" w:rsidRDefault="00A63C07" w:rsidP="00A63C07">
      <w:pPr>
        <w:ind w:left="2880" w:firstLine="720"/>
      </w:pPr>
      <w:r>
        <w:t>Morsani College of Medicine</w:t>
      </w:r>
    </w:p>
    <w:p w14:paraId="5408AE35" w14:textId="77777777" w:rsidR="00A63C07" w:rsidRDefault="00A63C07" w:rsidP="00A63C07">
      <w:pPr>
        <w:rPr>
          <w:b/>
        </w:rPr>
      </w:pPr>
      <w:r>
        <w:tab/>
      </w:r>
      <w:r>
        <w:tab/>
      </w:r>
      <w:r>
        <w:tab/>
      </w:r>
      <w:r>
        <w:tab/>
      </w:r>
      <w:r>
        <w:tab/>
        <w:t>University of South Florida</w:t>
      </w:r>
    </w:p>
    <w:p w14:paraId="6C100B48" w14:textId="77777777" w:rsidR="00A63C07" w:rsidRDefault="00A63C07" w:rsidP="006F7CEE"/>
    <w:p w14:paraId="3E8DB5CD" w14:textId="0D7AEB1C" w:rsidR="00A63C07" w:rsidRDefault="00A63C07" w:rsidP="006F7CEE">
      <w:pPr>
        <w:rPr>
          <w:b/>
        </w:rPr>
      </w:pPr>
      <w:r w:rsidRPr="00A63C07">
        <w:t>201</w:t>
      </w:r>
      <w:r w:rsidR="00757765">
        <w:t>7</w:t>
      </w:r>
      <w:r>
        <w:rPr>
          <w:b/>
        </w:rPr>
        <w:t xml:space="preserve">- </w:t>
      </w:r>
      <w:r w:rsidR="00A0128B">
        <w:t>2018</w:t>
      </w:r>
      <w:r>
        <w:t xml:space="preserve">   </w:t>
      </w:r>
      <w:r w:rsidR="00A0128B">
        <w:t xml:space="preserve">     </w:t>
      </w:r>
      <w:r>
        <w:t>Clinical Curriculum, Director</w:t>
      </w:r>
    </w:p>
    <w:p w14:paraId="5D8461FF" w14:textId="77777777" w:rsidR="00A63C07" w:rsidRDefault="00A63C07" w:rsidP="00A63C07">
      <w:pPr>
        <w:ind w:left="2880" w:firstLine="720"/>
      </w:pPr>
      <w:r>
        <w:t>Morsani College of Medicine</w:t>
      </w:r>
    </w:p>
    <w:p w14:paraId="3AB05C63" w14:textId="77777777" w:rsidR="006F7CEE" w:rsidRDefault="00A63C07" w:rsidP="00A63C07">
      <w:r>
        <w:tab/>
      </w:r>
      <w:r>
        <w:tab/>
      </w:r>
      <w:r>
        <w:tab/>
      </w:r>
      <w:r>
        <w:tab/>
      </w:r>
      <w:r>
        <w:tab/>
        <w:t>University of South Florida</w:t>
      </w:r>
    </w:p>
    <w:p w14:paraId="1AD51942" w14:textId="77777777" w:rsidR="00A63C07" w:rsidRDefault="00A63C07" w:rsidP="00A63C07">
      <w:pPr>
        <w:rPr>
          <w:b/>
        </w:rPr>
      </w:pPr>
    </w:p>
    <w:p w14:paraId="7C36C3E7" w14:textId="7DF71677" w:rsidR="006F7CEE" w:rsidRDefault="006F7CEE" w:rsidP="006F7CEE">
      <w:pPr>
        <w:ind w:left="2880" w:hanging="2880"/>
      </w:pPr>
      <w:r>
        <w:t>2015-</w:t>
      </w:r>
      <w:r w:rsidR="00A63C07">
        <w:t>2016</w:t>
      </w:r>
      <w:r>
        <w:t xml:space="preserve">  </w:t>
      </w:r>
      <w:r w:rsidR="00A63C07">
        <w:t xml:space="preserve">      </w:t>
      </w:r>
      <w:r w:rsidR="00757765">
        <w:t xml:space="preserve"> </w:t>
      </w:r>
      <w:r>
        <w:t>Interim Associate Dean of Medical Education</w:t>
      </w:r>
    </w:p>
    <w:p w14:paraId="5C066755" w14:textId="77777777" w:rsidR="006F7CEE" w:rsidRDefault="006F7CEE" w:rsidP="006F7CEE">
      <w:pPr>
        <w:ind w:left="2880" w:firstLine="720"/>
      </w:pPr>
      <w:r>
        <w:t>Morsani College of Medicine</w:t>
      </w:r>
    </w:p>
    <w:p w14:paraId="7CB70FCD" w14:textId="444CE529" w:rsidR="006F7CEE" w:rsidRDefault="006F7CEE" w:rsidP="006F7CEE">
      <w:pPr>
        <w:ind w:left="2880" w:hanging="1440"/>
      </w:pPr>
      <w:r>
        <w:tab/>
      </w:r>
      <w:r>
        <w:tab/>
        <w:t>University of South Florida</w:t>
      </w:r>
    </w:p>
    <w:p w14:paraId="55001E6D" w14:textId="77777777" w:rsidR="00757765" w:rsidRDefault="00757765" w:rsidP="006F7CEE">
      <w:pPr>
        <w:ind w:left="2880" w:hanging="1440"/>
      </w:pPr>
    </w:p>
    <w:p w14:paraId="19D48F89" w14:textId="702801D7" w:rsidR="00757765" w:rsidRDefault="00757765" w:rsidP="00757765">
      <w:r>
        <w:t>2020-Present    Associate Professor  Department of Medical Education</w:t>
      </w:r>
    </w:p>
    <w:p w14:paraId="135AA4C6" w14:textId="6362C32C" w:rsidR="00757765" w:rsidRDefault="00757765" w:rsidP="00757765">
      <w:pPr>
        <w:ind w:left="2880" w:hanging="1440"/>
      </w:pPr>
      <w:r>
        <w:tab/>
      </w:r>
      <w:r>
        <w:tab/>
        <w:t>Morsani College of Medicine</w:t>
      </w:r>
    </w:p>
    <w:p w14:paraId="177006D1" w14:textId="77777777" w:rsidR="00757765" w:rsidRDefault="00757765" w:rsidP="00757765">
      <w:pPr>
        <w:ind w:left="2880" w:firstLine="720"/>
      </w:pPr>
      <w:r>
        <w:t>University of South Florida</w:t>
      </w:r>
    </w:p>
    <w:p w14:paraId="15E62935" w14:textId="77777777" w:rsidR="006F7CEE" w:rsidRDefault="006F7CEE" w:rsidP="006F7CEE">
      <w:pPr>
        <w:ind w:left="2880" w:hanging="1440"/>
      </w:pPr>
    </w:p>
    <w:p w14:paraId="39C781F0" w14:textId="71352AFA" w:rsidR="006F7CEE" w:rsidRDefault="006F7CEE" w:rsidP="006F7CEE">
      <w:r>
        <w:t>2001-</w:t>
      </w:r>
      <w:r w:rsidR="00757765">
        <w:t>2020</w:t>
      </w:r>
      <w:r>
        <w:t xml:space="preserve">  </w:t>
      </w:r>
      <w:r w:rsidR="009854B8">
        <w:t xml:space="preserve"> </w:t>
      </w:r>
      <w:r w:rsidR="00757765">
        <w:t xml:space="preserve">     </w:t>
      </w:r>
      <w:r>
        <w:t>Associate Professor</w:t>
      </w:r>
      <w:r>
        <w:tab/>
      </w:r>
      <w:r w:rsidR="00757765">
        <w:t xml:space="preserve">  </w:t>
      </w:r>
      <w:r>
        <w:t>Division of Reproductive Endocrinology and Infertility</w:t>
      </w:r>
    </w:p>
    <w:p w14:paraId="35D0AA0E" w14:textId="77777777" w:rsidR="006F7CEE" w:rsidRDefault="006F7CEE" w:rsidP="006F7CEE">
      <w:r>
        <w:tab/>
      </w:r>
      <w:r>
        <w:tab/>
      </w:r>
      <w:r>
        <w:tab/>
      </w:r>
      <w:r>
        <w:tab/>
      </w:r>
      <w:r>
        <w:tab/>
        <w:t>Department of Obstetrics and Gynecology</w:t>
      </w:r>
    </w:p>
    <w:p w14:paraId="2118BB12" w14:textId="77777777" w:rsidR="006F7CEE" w:rsidRDefault="006F7CEE" w:rsidP="006F7CEE">
      <w:pPr>
        <w:ind w:left="2880" w:hanging="1440"/>
      </w:pPr>
      <w:r>
        <w:t xml:space="preserve">  </w:t>
      </w:r>
      <w:r>
        <w:tab/>
      </w:r>
      <w:r>
        <w:tab/>
        <w:t>Morsani College of Medicine</w:t>
      </w:r>
    </w:p>
    <w:p w14:paraId="4CCD6F2A" w14:textId="77777777" w:rsidR="006F7CEE" w:rsidRDefault="006F7CEE" w:rsidP="006F7CEE">
      <w:pPr>
        <w:ind w:left="2880" w:firstLine="720"/>
      </w:pPr>
      <w:r>
        <w:t>University of South Florida</w:t>
      </w:r>
    </w:p>
    <w:p w14:paraId="002E7EFF" w14:textId="77777777" w:rsidR="006F7CEE" w:rsidRDefault="006F7CEE" w:rsidP="006F7CEE"/>
    <w:p w14:paraId="12CA9CDC" w14:textId="77777777" w:rsidR="006F7CEE" w:rsidRDefault="006F7CEE" w:rsidP="006F7CEE">
      <w:r>
        <w:t xml:space="preserve">1994-2001     </w:t>
      </w:r>
      <w:r w:rsidR="00A63C07">
        <w:t xml:space="preserve"> </w:t>
      </w:r>
      <w:r w:rsidR="009854B8">
        <w:t xml:space="preserve"> </w:t>
      </w:r>
      <w:r>
        <w:t>Assistant Professor</w:t>
      </w:r>
      <w:r>
        <w:tab/>
        <w:t>Division of Reproductive Endocrinology and Infertility</w:t>
      </w:r>
    </w:p>
    <w:p w14:paraId="01F05B73" w14:textId="77777777" w:rsidR="006F7CEE" w:rsidRDefault="006F7CEE" w:rsidP="006F7CEE">
      <w:r>
        <w:tab/>
      </w:r>
      <w:r>
        <w:tab/>
      </w:r>
      <w:r>
        <w:tab/>
      </w:r>
      <w:r>
        <w:tab/>
      </w:r>
      <w:r>
        <w:tab/>
        <w:t>Department of Obstetrics and Gynecology</w:t>
      </w:r>
    </w:p>
    <w:p w14:paraId="7CF0FD1B" w14:textId="630E6B6D" w:rsidR="006F7CEE" w:rsidRDefault="006F7CEE" w:rsidP="006F7CEE">
      <w:pPr>
        <w:ind w:left="2880" w:firstLine="720"/>
      </w:pPr>
      <w:r>
        <w:t>University of South Florida, College Of Medicine</w:t>
      </w:r>
    </w:p>
    <w:p w14:paraId="3B3C1435" w14:textId="0AE00668" w:rsidR="00261BFD" w:rsidRDefault="00261BFD" w:rsidP="006F7CEE">
      <w:pPr>
        <w:ind w:left="2880" w:firstLine="720"/>
      </w:pPr>
    </w:p>
    <w:p w14:paraId="4F626C64" w14:textId="0DE52367" w:rsidR="00261BFD" w:rsidRDefault="00261BFD" w:rsidP="006F7CEE">
      <w:pPr>
        <w:ind w:left="2880" w:firstLine="720"/>
      </w:pPr>
    </w:p>
    <w:p w14:paraId="2A8BEF8D" w14:textId="5571B27D" w:rsidR="00261BFD" w:rsidRDefault="00261BFD" w:rsidP="006F7CEE">
      <w:pPr>
        <w:ind w:left="2880" w:firstLine="720"/>
      </w:pPr>
    </w:p>
    <w:p w14:paraId="05D93D15" w14:textId="7A08EFAB" w:rsidR="00261BFD" w:rsidRDefault="00261BFD" w:rsidP="006F7CEE">
      <w:pPr>
        <w:ind w:left="2880" w:firstLine="720"/>
      </w:pPr>
    </w:p>
    <w:p w14:paraId="43DF774B" w14:textId="6EF061F8" w:rsidR="00261BFD" w:rsidRDefault="00261BFD" w:rsidP="006F7CEE">
      <w:pPr>
        <w:ind w:left="2880" w:firstLine="720"/>
      </w:pPr>
    </w:p>
    <w:p w14:paraId="16EB4C40" w14:textId="77777777" w:rsidR="00261BFD" w:rsidRDefault="00261BFD" w:rsidP="006F7CEE">
      <w:pPr>
        <w:ind w:left="2880" w:firstLine="720"/>
      </w:pPr>
    </w:p>
    <w:p w14:paraId="442AFF42" w14:textId="77777777" w:rsidR="006F7CEE" w:rsidRDefault="006F7CEE" w:rsidP="006F7CEE">
      <w:pPr>
        <w:ind w:left="2880" w:firstLine="720"/>
      </w:pPr>
    </w:p>
    <w:p w14:paraId="408F7319" w14:textId="77777777" w:rsidR="006F7CEE" w:rsidRDefault="006F7CEE" w:rsidP="006F7CEE">
      <w:r>
        <w:t xml:space="preserve">1992-1994     </w:t>
      </w:r>
      <w:r w:rsidR="009854B8">
        <w:t xml:space="preserve"> </w:t>
      </w:r>
      <w:r>
        <w:t xml:space="preserve"> Instructor</w:t>
      </w:r>
      <w:r>
        <w:tab/>
      </w:r>
      <w:r>
        <w:tab/>
        <w:t>Division of Reproductive Endocrinology and Infertility</w:t>
      </w:r>
    </w:p>
    <w:p w14:paraId="677DE02F" w14:textId="77777777" w:rsidR="00261BFD" w:rsidRDefault="006F7CEE" w:rsidP="00261BFD">
      <w:r>
        <w:tab/>
      </w:r>
      <w:r>
        <w:tab/>
      </w:r>
      <w:r>
        <w:tab/>
      </w:r>
      <w:r>
        <w:tab/>
      </w:r>
      <w:r>
        <w:tab/>
        <w:t>Department of Obstetrics and Gynecology</w:t>
      </w:r>
    </w:p>
    <w:p w14:paraId="4CEDCB4B" w14:textId="690E5FCB" w:rsidR="006F7CEE" w:rsidRDefault="006F7CEE" w:rsidP="00261BFD">
      <w:pPr>
        <w:ind w:left="2880" w:firstLine="720"/>
      </w:pPr>
      <w:r>
        <w:t>University of South Florida, College Of Medicine</w:t>
      </w:r>
    </w:p>
    <w:p w14:paraId="599CD928" w14:textId="77777777" w:rsidR="006F7CEE" w:rsidRDefault="006F7CEE" w:rsidP="006F7CEE"/>
    <w:p w14:paraId="7143B65C" w14:textId="77777777" w:rsidR="006F7CEE" w:rsidRDefault="006F7CEE" w:rsidP="006F7CEE">
      <w:r>
        <w:t>1984-1986</w:t>
      </w:r>
      <w:r>
        <w:tab/>
      </w:r>
      <w:r w:rsidR="009854B8">
        <w:t xml:space="preserve"> </w:t>
      </w:r>
      <w:r>
        <w:t>Instructor</w:t>
      </w:r>
      <w:r>
        <w:tab/>
      </w:r>
      <w:r>
        <w:tab/>
        <w:t xml:space="preserve">Department of Anatomy </w:t>
      </w:r>
    </w:p>
    <w:p w14:paraId="4DB7D7AA" w14:textId="77777777" w:rsidR="006F7CEE" w:rsidRDefault="006F7CEE" w:rsidP="006F7CEE">
      <w:pPr>
        <w:ind w:left="2880" w:firstLine="720"/>
      </w:pPr>
      <w:r>
        <w:t>Tulane School of Medicine</w:t>
      </w:r>
    </w:p>
    <w:p w14:paraId="20D9727F" w14:textId="77777777" w:rsidR="006F7CEE" w:rsidRDefault="006F7CEE" w:rsidP="006F7CEE">
      <w:pPr>
        <w:ind w:left="2880" w:firstLine="720"/>
      </w:pPr>
      <w:r>
        <w:t xml:space="preserve">Tulane University </w:t>
      </w:r>
    </w:p>
    <w:p w14:paraId="510A2E87" w14:textId="77777777" w:rsidR="006F7CEE" w:rsidRDefault="006F7CEE" w:rsidP="006F7CEE">
      <w:pPr>
        <w:ind w:left="2880" w:firstLine="720"/>
      </w:pPr>
    </w:p>
    <w:p w14:paraId="0EA7DA52" w14:textId="77777777" w:rsidR="006F7CEE" w:rsidRDefault="006F7CEE" w:rsidP="006F7CEE">
      <w:r>
        <w:tab/>
      </w:r>
      <w:r>
        <w:tab/>
      </w:r>
      <w:r>
        <w:tab/>
      </w:r>
      <w:r>
        <w:tab/>
      </w:r>
      <w:r>
        <w:tab/>
      </w:r>
    </w:p>
    <w:p w14:paraId="45607F14" w14:textId="77777777" w:rsidR="002951C8" w:rsidRDefault="002951C8" w:rsidP="006F7CEE">
      <w:pPr>
        <w:rPr>
          <w:b/>
        </w:rPr>
      </w:pPr>
    </w:p>
    <w:p w14:paraId="5EECB61A" w14:textId="77777777" w:rsidR="006F7CEE" w:rsidRDefault="006F7CEE" w:rsidP="006F7CEE">
      <w:pPr>
        <w:rPr>
          <w:b/>
        </w:rPr>
      </w:pPr>
      <w:r>
        <w:rPr>
          <w:b/>
        </w:rPr>
        <w:t>UNIVERSITY OF SOUTH FLORIDA ACADEMIC</w:t>
      </w:r>
      <w:r w:rsidRPr="00526CE3">
        <w:rPr>
          <w:b/>
        </w:rPr>
        <w:t xml:space="preserve"> POSITIONS/COMMITTEES</w:t>
      </w:r>
      <w:r>
        <w:rPr>
          <w:b/>
        </w:rPr>
        <w:t>:</w:t>
      </w:r>
    </w:p>
    <w:p w14:paraId="3A12F70F" w14:textId="77777777" w:rsidR="006F7CEE" w:rsidRPr="00526CE3" w:rsidRDefault="006F7CEE" w:rsidP="006F7CEE">
      <w:pPr>
        <w:rPr>
          <w:b/>
        </w:rPr>
      </w:pPr>
    </w:p>
    <w:p w14:paraId="049CDEB5" w14:textId="77777777" w:rsidR="006F7CEE" w:rsidRDefault="006F7CEE" w:rsidP="006F7CEE">
      <w:r w:rsidRPr="009576A7">
        <w:rPr>
          <w:u w:val="single"/>
        </w:rPr>
        <w:t>University of South Florida</w:t>
      </w:r>
      <w:r>
        <w:t xml:space="preserve"> </w:t>
      </w:r>
    </w:p>
    <w:p w14:paraId="11187A95" w14:textId="77777777" w:rsidR="006F7CEE" w:rsidRDefault="006F7CEE" w:rsidP="006F7CEE">
      <w:r>
        <w:t>1996-2001</w:t>
      </w:r>
      <w:r>
        <w:tab/>
      </w:r>
      <w:r>
        <w:tab/>
      </w:r>
      <w:r>
        <w:tab/>
        <w:t>Faculty Senate</w:t>
      </w:r>
    </w:p>
    <w:p w14:paraId="73235BC6" w14:textId="77777777" w:rsidR="006F7CEE" w:rsidRDefault="006F7CEE" w:rsidP="006F7CEE"/>
    <w:p w14:paraId="2E84BD3B" w14:textId="64B31FDB" w:rsidR="006F7CEE" w:rsidRDefault="006F7CEE" w:rsidP="006F7CEE">
      <w:pPr>
        <w:rPr>
          <w:u w:val="single"/>
        </w:rPr>
      </w:pPr>
      <w:r w:rsidRPr="009576A7">
        <w:rPr>
          <w:u w:val="single"/>
        </w:rPr>
        <w:t>Morsani College of Medicine</w:t>
      </w:r>
    </w:p>
    <w:p w14:paraId="46DA1429" w14:textId="61C53E6E" w:rsidR="00757765" w:rsidRDefault="00757765" w:rsidP="006F7CEE">
      <w:pPr>
        <w:rPr>
          <w:u w:val="single"/>
        </w:rPr>
      </w:pPr>
    </w:p>
    <w:p w14:paraId="66F8F75F" w14:textId="48001EEE" w:rsidR="00ED5A89" w:rsidRPr="00ED5A89" w:rsidRDefault="00ED5A89" w:rsidP="006F7CEE">
      <w:r>
        <w:t>2020- present</w:t>
      </w:r>
      <w:r>
        <w:tab/>
      </w:r>
      <w:r>
        <w:tab/>
        <w:t>Medical School LCME Sub-Committee</w:t>
      </w:r>
    </w:p>
    <w:p w14:paraId="2135ECE7" w14:textId="79D7AAED" w:rsidR="00ED5A89" w:rsidRPr="00ED5A89" w:rsidRDefault="00ED5A89" w:rsidP="006F7CEE">
      <w:r>
        <w:t>2020- present</w:t>
      </w:r>
      <w:r>
        <w:tab/>
      </w:r>
      <w:r>
        <w:tab/>
        <w:t>Assistant Dean, MD Career Advising</w:t>
      </w:r>
    </w:p>
    <w:p w14:paraId="355C557A" w14:textId="13C51A8E" w:rsidR="00A63C07" w:rsidRPr="00757765" w:rsidRDefault="00757765" w:rsidP="006F7CEE">
      <w:r w:rsidRPr="00757765">
        <w:t>2019-</w:t>
      </w:r>
      <w:r w:rsidR="00261BFD">
        <w:t>2022</w:t>
      </w:r>
      <w:r>
        <w:tab/>
      </w:r>
      <w:r>
        <w:tab/>
      </w:r>
      <w:r>
        <w:tab/>
        <w:t xml:space="preserve">Assistant Dean Clinical Curriculum and </w:t>
      </w:r>
      <w:r w:rsidR="007B7048">
        <w:t>MD Career Advising</w:t>
      </w:r>
    </w:p>
    <w:p w14:paraId="32480961" w14:textId="053A2063" w:rsidR="00A63C07" w:rsidRDefault="00A63C07" w:rsidP="006F7CEE">
      <w:pPr>
        <w:rPr>
          <w:u w:val="single"/>
        </w:rPr>
      </w:pPr>
      <w:r>
        <w:t>201</w:t>
      </w:r>
      <w:r w:rsidR="00757765">
        <w:t>7</w:t>
      </w:r>
      <w:r>
        <w:t>-</w:t>
      </w:r>
      <w:r w:rsidR="00757765">
        <w:t>2018</w:t>
      </w:r>
      <w:r>
        <w:tab/>
      </w:r>
      <w:r>
        <w:tab/>
      </w:r>
      <w:r>
        <w:tab/>
        <w:t>Clinical Curriculum, Director</w:t>
      </w:r>
    </w:p>
    <w:p w14:paraId="109CA2D6" w14:textId="6C5A7122" w:rsidR="00A63C07" w:rsidRDefault="00A63C07" w:rsidP="006F7CEE">
      <w:r>
        <w:t>201</w:t>
      </w:r>
      <w:r w:rsidR="00757765">
        <w:t>7</w:t>
      </w:r>
      <w:r>
        <w:t>-</w:t>
      </w:r>
      <w:r w:rsidR="00757765">
        <w:t>2018</w:t>
      </w:r>
      <w:r>
        <w:tab/>
      </w:r>
      <w:r>
        <w:tab/>
      </w:r>
      <w:r>
        <w:tab/>
      </w:r>
      <w:r w:rsidR="000951F6">
        <w:t xml:space="preserve">MD </w:t>
      </w:r>
      <w:r>
        <w:t>Career Advising , Director</w:t>
      </w:r>
    </w:p>
    <w:p w14:paraId="641FA1FD" w14:textId="77777777" w:rsidR="006F7CEE" w:rsidRPr="00B758F2" w:rsidRDefault="006F7CEE" w:rsidP="006F7CEE">
      <w:r w:rsidRPr="00B758F2">
        <w:t>2015</w:t>
      </w:r>
      <w:r w:rsidR="00A63C07">
        <w:t>-</w:t>
      </w:r>
      <w:r w:rsidRPr="00B758F2">
        <w:t>2015</w:t>
      </w:r>
      <w:r>
        <w:tab/>
      </w:r>
      <w:r>
        <w:tab/>
      </w:r>
      <w:r>
        <w:tab/>
        <w:t>2020 Academic Strategic Plan Committee</w:t>
      </w:r>
    </w:p>
    <w:p w14:paraId="2C96543B" w14:textId="3980BF29" w:rsidR="006F7CEE" w:rsidRPr="00B758F2" w:rsidRDefault="00A63C07" w:rsidP="006F7CEE">
      <w:r>
        <w:t>2015-2</w:t>
      </w:r>
      <w:r w:rsidR="007B7048">
        <w:t>01</w:t>
      </w:r>
      <w:r>
        <w:t>6</w:t>
      </w:r>
      <w:r w:rsidR="006F7CEE" w:rsidRPr="00B758F2">
        <w:tab/>
      </w:r>
      <w:r w:rsidR="006F7CEE">
        <w:tab/>
      </w:r>
      <w:r w:rsidR="006F7CEE">
        <w:tab/>
        <w:t>Interim Associate Dean of Education</w:t>
      </w:r>
    </w:p>
    <w:p w14:paraId="1E2A35CD" w14:textId="1B3249E9" w:rsidR="006F7CEE" w:rsidRDefault="006F7CEE" w:rsidP="006F7CEE">
      <w:r>
        <w:t>2014-</w:t>
      </w:r>
      <w:r w:rsidR="00A63C07">
        <w:t>2016</w:t>
      </w:r>
      <w:r>
        <w:tab/>
      </w:r>
      <w:r>
        <w:tab/>
      </w:r>
      <w:r>
        <w:tab/>
        <w:t>Collegium/Career Counselor</w:t>
      </w:r>
    </w:p>
    <w:p w14:paraId="545EAF32" w14:textId="5D34FE56" w:rsidR="006F7CEE" w:rsidRDefault="006F7CEE" w:rsidP="006F7CEE">
      <w:r>
        <w:t>2014-2015</w:t>
      </w:r>
      <w:r>
        <w:tab/>
      </w:r>
      <w:r>
        <w:tab/>
      </w:r>
      <w:r>
        <w:tab/>
        <w:t>Medical Student Selection Committee</w:t>
      </w:r>
      <w:r w:rsidR="007B7048">
        <w:t>/ Admissions</w:t>
      </w:r>
    </w:p>
    <w:p w14:paraId="4F73F412" w14:textId="77777777" w:rsidR="006F7CEE" w:rsidRDefault="006F7CEE" w:rsidP="006F7CEE">
      <w:r>
        <w:t>2012-2014</w:t>
      </w:r>
      <w:r>
        <w:tab/>
      </w:r>
      <w:r>
        <w:tab/>
      </w:r>
      <w:r>
        <w:tab/>
        <w:t>Co-Director, Maternal Newborn Child Clerkship</w:t>
      </w:r>
    </w:p>
    <w:p w14:paraId="2E672763" w14:textId="77777777" w:rsidR="00A63C07" w:rsidRDefault="006F7CEE" w:rsidP="00A63C07">
      <w:pPr>
        <w:ind w:left="2880" w:hanging="2880"/>
      </w:pPr>
      <w:r>
        <w:t>2010-2014</w:t>
      </w:r>
      <w:r>
        <w:tab/>
        <w:t>Member, Division of Evidence Based Medicine and Research Outcomes, Department of Medicine</w:t>
      </w:r>
    </w:p>
    <w:p w14:paraId="3FEE8328" w14:textId="77777777" w:rsidR="006F7CEE" w:rsidRDefault="006F7CEE" w:rsidP="006F7CEE">
      <w:r>
        <w:t>2006-2014</w:t>
      </w:r>
      <w:r>
        <w:tab/>
      </w:r>
      <w:r>
        <w:tab/>
      </w:r>
      <w:r>
        <w:tab/>
        <w:t>Co-Clerkship Director, Surgical Care (Gynecologic Surgery)</w:t>
      </w:r>
    </w:p>
    <w:p w14:paraId="3C2A5D2A" w14:textId="77777777" w:rsidR="006F7CEE" w:rsidRDefault="006F7CEE" w:rsidP="006F7CEE">
      <w:r>
        <w:t>2006-2014</w:t>
      </w:r>
      <w:r>
        <w:tab/>
      </w:r>
      <w:r>
        <w:tab/>
      </w:r>
      <w:r>
        <w:tab/>
        <w:t>Co-Clerkship Director, Primary Care (Ambulatory Gynecology)</w:t>
      </w:r>
    </w:p>
    <w:p w14:paraId="4044E09C" w14:textId="77777777" w:rsidR="006F7CEE" w:rsidRDefault="006F7CEE" w:rsidP="006F7CEE">
      <w:r>
        <w:t>2006-2012</w:t>
      </w:r>
      <w:r>
        <w:tab/>
      </w:r>
      <w:r>
        <w:tab/>
      </w:r>
      <w:r>
        <w:tab/>
        <w:t>Director, Maternal Newborn Clerkship</w:t>
      </w:r>
    </w:p>
    <w:p w14:paraId="2D699E09" w14:textId="77777777" w:rsidR="006F7CEE" w:rsidRDefault="006F7CEE" w:rsidP="006F7CEE">
      <w:r>
        <w:t>2001-2007</w:t>
      </w:r>
      <w:r>
        <w:tab/>
      </w:r>
      <w:r>
        <w:tab/>
      </w:r>
      <w:r>
        <w:tab/>
        <w:t>Medical Student Selection Committee</w:t>
      </w:r>
      <w:r w:rsidRPr="00041AC9">
        <w:t xml:space="preserve"> </w:t>
      </w:r>
    </w:p>
    <w:p w14:paraId="47E07F2F" w14:textId="77777777" w:rsidR="006F7CEE" w:rsidRDefault="006F7CEE" w:rsidP="006F7CEE">
      <w:r>
        <w:t>2005-2006</w:t>
      </w:r>
      <w:r>
        <w:tab/>
      </w:r>
      <w:r>
        <w:tab/>
      </w:r>
      <w:r>
        <w:tab/>
        <w:t>Medical School LCME Sub-Committee</w:t>
      </w:r>
      <w:r>
        <w:tab/>
      </w:r>
    </w:p>
    <w:p w14:paraId="0A7C0598" w14:textId="77777777" w:rsidR="006F7CEE" w:rsidRDefault="006F7CEE" w:rsidP="006F7CEE">
      <w:r>
        <w:t>2000-2002</w:t>
      </w:r>
      <w:r>
        <w:tab/>
      </w:r>
      <w:r>
        <w:tab/>
      </w:r>
      <w:r>
        <w:tab/>
        <w:t>Student Affairs Committee</w:t>
      </w:r>
    </w:p>
    <w:p w14:paraId="52EF51B0" w14:textId="64E6F7A8" w:rsidR="006F7CEE" w:rsidRDefault="006F7CEE" w:rsidP="006F7CEE">
      <w:pPr>
        <w:ind w:left="2880" w:hanging="2880"/>
      </w:pPr>
      <w:r>
        <w:t>2000-</w:t>
      </w:r>
      <w:r w:rsidR="007B7048">
        <w:t>2014</w:t>
      </w:r>
      <w:r>
        <w:tab/>
        <w:t>Subspecialty OB/GYN Advisor</w:t>
      </w:r>
    </w:p>
    <w:p w14:paraId="421DB2FD" w14:textId="77777777" w:rsidR="006F7CEE" w:rsidRDefault="006F7CEE" w:rsidP="006F7CEE">
      <w:r>
        <w:t>1999-Present</w:t>
      </w:r>
      <w:r>
        <w:tab/>
      </w:r>
      <w:r>
        <w:tab/>
      </w:r>
      <w:r>
        <w:tab/>
        <w:t>Academic Performance Review Committee (APRC)</w:t>
      </w:r>
    </w:p>
    <w:p w14:paraId="08687CE3" w14:textId="77777777" w:rsidR="006F7CEE" w:rsidRDefault="006F7CEE" w:rsidP="006F7CEE">
      <w:r>
        <w:t>1999-Present</w:t>
      </w:r>
      <w:r>
        <w:tab/>
      </w:r>
      <w:r>
        <w:tab/>
      </w:r>
      <w:r>
        <w:tab/>
        <w:t>3</w:t>
      </w:r>
      <w:r w:rsidRPr="00041AC9">
        <w:rPr>
          <w:vertAlign w:val="superscript"/>
        </w:rPr>
        <w:t>rd</w:t>
      </w:r>
      <w:r>
        <w:t>-year Clinical Clerkship Committee</w:t>
      </w:r>
    </w:p>
    <w:p w14:paraId="2B8BD64D" w14:textId="77777777" w:rsidR="006F7CEE" w:rsidRDefault="006F7CEE" w:rsidP="006F7CEE">
      <w:r>
        <w:t>1999-2006</w:t>
      </w:r>
      <w:r>
        <w:tab/>
      </w:r>
      <w:r>
        <w:tab/>
      </w:r>
      <w:r>
        <w:tab/>
        <w:t>Director, OB/GYN Clerkship</w:t>
      </w:r>
    </w:p>
    <w:p w14:paraId="2EA9068A" w14:textId="77777777" w:rsidR="006F7CEE" w:rsidRDefault="006F7CEE" w:rsidP="006F7CEE">
      <w:r>
        <w:t>1998-2001</w:t>
      </w:r>
      <w:r>
        <w:tab/>
      </w:r>
      <w:r>
        <w:tab/>
      </w:r>
      <w:r>
        <w:tab/>
        <w:t>Curriculum Committee</w:t>
      </w:r>
    </w:p>
    <w:p w14:paraId="256CA950" w14:textId="77777777" w:rsidR="006F7CEE" w:rsidRDefault="006F7CEE" w:rsidP="006F7CEE">
      <w:r>
        <w:t>1996-1999</w:t>
      </w:r>
      <w:r>
        <w:tab/>
      </w:r>
      <w:r>
        <w:tab/>
      </w:r>
      <w:r>
        <w:tab/>
        <w:t>Co-Clerkship Director, OB/GYN Clerkship</w:t>
      </w:r>
    </w:p>
    <w:p w14:paraId="54A818FC" w14:textId="77777777" w:rsidR="006F7CEE" w:rsidRDefault="006F7CEE" w:rsidP="006F7CEE"/>
    <w:p w14:paraId="4FD35ADB" w14:textId="77777777" w:rsidR="006F7CEE" w:rsidRPr="00857DF1" w:rsidRDefault="006F7CEE" w:rsidP="006F7CEE">
      <w:pPr>
        <w:rPr>
          <w:u w:val="single"/>
        </w:rPr>
      </w:pPr>
      <w:r w:rsidRPr="00857DF1">
        <w:rPr>
          <w:u w:val="single"/>
        </w:rPr>
        <w:t>Department of Obstetrics and Gynecology</w:t>
      </w:r>
    </w:p>
    <w:p w14:paraId="7A515F31" w14:textId="3FDADF78" w:rsidR="006F7CEE" w:rsidRDefault="006F7CEE" w:rsidP="006F7CEE">
      <w:r>
        <w:t>2001-</w:t>
      </w:r>
      <w:r w:rsidR="007B7048">
        <w:t>2020</w:t>
      </w:r>
      <w:r>
        <w:tab/>
      </w:r>
      <w:r>
        <w:tab/>
      </w:r>
      <w:r>
        <w:tab/>
        <w:t>Academic Promotion and Tenure Committee</w:t>
      </w:r>
    </w:p>
    <w:p w14:paraId="1EBDE0A0" w14:textId="35381BC7" w:rsidR="006F7CEE" w:rsidRDefault="006F7CEE" w:rsidP="006F7CEE">
      <w:pPr>
        <w:ind w:left="2880" w:hanging="2880"/>
      </w:pPr>
      <w:r>
        <w:lastRenderedPageBreak/>
        <w:t>1999-</w:t>
      </w:r>
      <w:r w:rsidR="007B7048">
        <w:t>2014</w:t>
      </w:r>
      <w:r>
        <w:tab/>
        <w:t>Director, Undergraduate Clinical Education Women’s Health Care</w:t>
      </w:r>
      <w:r w:rsidR="007B7048">
        <w:t xml:space="preserve"> Education</w:t>
      </w:r>
      <w:r>
        <w:t xml:space="preserve"> </w:t>
      </w:r>
    </w:p>
    <w:p w14:paraId="755F1D7C" w14:textId="77777777" w:rsidR="006F7CEE" w:rsidRDefault="006F7CEE" w:rsidP="006F7CEE">
      <w:r>
        <w:t>1992-2000</w:t>
      </w:r>
      <w:r>
        <w:tab/>
      </w:r>
      <w:r>
        <w:tab/>
      </w:r>
      <w:r>
        <w:tab/>
        <w:t>Department Education Coordinator</w:t>
      </w:r>
    </w:p>
    <w:p w14:paraId="5CFB0333" w14:textId="77777777" w:rsidR="006F7CEE" w:rsidRDefault="006F7CEE" w:rsidP="006F7CEE">
      <w:r>
        <w:tab/>
      </w:r>
      <w:r>
        <w:tab/>
      </w:r>
      <w:r>
        <w:tab/>
      </w:r>
      <w:r>
        <w:tab/>
      </w:r>
      <w:r>
        <w:tab/>
        <w:t xml:space="preserve">Resident Education </w:t>
      </w:r>
    </w:p>
    <w:p w14:paraId="24B69DC3" w14:textId="77777777" w:rsidR="006F7CEE" w:rsidRDefault="006F7CEE" w:rsidP="006F7CEE">
      <w:pPr>
        <w:ind w:left="1440" w:firstLine="720"/>
      </w:pPr>
      <w:r>
        <w:tab/>
      </w:r>
      <w:r>
        <w:tab/>
        <w:t xml:space="preserve">Academic Wednesday/Grand Rounds </w:t>
      </w:r>
    </w:p>
    <w:p w14:paraId="0CCEFA57" w14:textId="77777777" w:rsidR="006F7CEE" w:rsidRDefault="006F7CEE" w:rsidP="006F7CEE"/>
    <w:p w14:paraId="2525A66B" w14:textId="77777777" w:rsidR="007B7048" w:rsidRDefault="007B7048" w:rsidP="006F7CEE">
      <w:pPr>
        <w:rPr>
          <w:b/>
        </w:rPr>
      </w:pPr>
    </w:p>
    <w:p w14:paraId="0C8C3C19" w14:textId="77777777" w:rsidR="007B7048" w:rsidRDefault="007B7048" w:rsidP="006F7CEE">
      <w:pPr>
        <w:rPr>
          <w:b/>
        </w:rPr>
      </w:pPr>
    </w:p>
    <w:p w14:paraId="06972F53" w14:textId="77777777" w:rsidR="007B7048" w:rsidRDefault="007B7048" w:rsidP="006F7CEE">
      <w:pPr>
        <w:rPr>
          <w:b/>
        </w:rPr>
      </w:pPr>
    </w:p>
    <w:p w14:paraId="7B668D6E" w14:textId="7AEA38EF" w:rsidR="006F7CEE" w:rsidRDefault="006F7CEE" w:rsidP="006F7CEE">
      <w:pPr>
        <w:rPr>
          <w:b/>
        </w:rPr>
      </w:pPr>
      <w:r w:rsidRPr="00B265C4">
        <w:rPr>
          <w:b/>
        </w:rPr>
        <w:t>POSITIONS AND COMMITTEES</w:t>
      </w:r>
      <w:r>
        <w:rPr>
          <w:b/>
        </w:rPr>
        <w:t>:</w:t>
      </w:r>
    </w:p>
    <w:p w14:paraId="284CAD26" w14:textId="77777777" w:rsidR="006F7CEE" w:rsidRPr="00B265C4" w:rsidRDefault="006F7CEE" w:rsidP="006F7CEE">
      <w:pPr>
        <w:rPr>
          <w:b/>
        </w:rPr>
      </w:pPr>
    </w:p>
    <w:p w14:paraId="209B4BC5" w14:textId="77777777" w:rsidR="006F7CEE" w:rsidRPr="002E6513" w:rsidRDefault="006F7CEE" w:rsidP="006F7CEE">
      <w:pPr>
        <w:rPr>
          <w:u w:val="single"/>
        </w:rPr>
      </w:pPr>
      <w:r w:rsidRPr="002E6513">
        <w:rPr>
          <w:u w:val="single"/>
        </w:rPr>
        <w:t>National</w:t>
      </w:r>
    </w:p>
    <w:p w14:paraId="00B68A8E" w14:textId="77777777" w:rsidR="006F7CEE" w:rsidRDefault="006F7CEE" w:rsidP="006F7CEE">
      <w:r>
        <w:t>2001-2005</w:t>
      </w:r>
      <w:r w:rsidRPr="002E6513">
        <w:t xml:space="preserve"> </w:t>
      </w:r>
      <w:r>
        <w:tab/>
        <w:t xml:space="preserve">Foundation Awards Selection Committee, Association of Professors of </w:t>
      </w:r>
    </w:p>
    <w:p w14:paraId="75EE0FB9" w14:textId="77777777" w:rsidR="006F7CEE" w:rsidRDefault="006F7CEE" w:rsidP="006F7CEE">
      <w:r>
        <w:tab/>
      </w:r>
      <w:r>
        <w:tab/>
      </w:r>
      <w:r>
        <w:tab/>
        <w:t>Gynecology and Obstetrics (APGO)</w:t>
      </w:r>
    </w:p>
    <w:p w14:paraId="19F16C3E" w14:textId="77777777" w:rsidR="009854B8" w:rsidRDefault="009854B8" w:rsidP="006F7CEE">
      <w:pPr>
        <w:rPr>
          <w:u w:val="single"/>
        </w:rPr>
      </w:pPr>
    </w:p>
    <w:p w14:paraId="5DD256B2" w14:textId="77777777" w:rsidR="006F7CEE" w:rsidRPr="002E6513" w:rsidRDefault="006F7CEE" w:rsidP="006F7CEE">
      <w:pPr>
        <w:rPr>
          <w:u w:val="single"/>
        </w:rPr>
      </w:pPr>
      <w:r w:rsidRPr="002E6513">
        <w:rPr>
          <w:u w:val="single"/>
        </w:rPr>
        <w:t>State</w:t>
      </w:r>
    </w:p>
    <w:p w14:paraId="6954D223" w14:textId="77777777" w:rsidR="006F7CEE" w:rsidRDefault="006F7CEE" w:rsidP="006F7CEE">
      <w:r>
        <w:t>2014-2015</w:t>
      </w:r>
      <w:r>
        <w:tab/>
        <w:t>Past President, Florida Society of Reproductive Endocrinology and Infertility</w:t>
      </w:r>
    </w:p>
    <w:p w14:paraId="760E82FF" w14:textId="77777777" w:rsidR="006F7CEE" w:rsidRDefault="006F7CEE" w:rsidP="006F7CEE">
      <w:r>
        <w:t>2013-2014</w:t>
      </w:r>
      <w:r w:rsidRPr="002E6513">
        <w:t xml:space="preserve"> </w:t>
      </w:r>
      <w:r>
        <w:tab/>
        <w:t xml:space="preserve">President, Florida Society of Reproductive Endocrinology and Infertility </w:t>
      </w:r>
    </w:p>
    <w:p w14:paraId="25C45B43" w14:textId="5A4DA99D" w:rsidR="006F7CEE" w:rsidRDefault="006F7CEE" w:rsidP="006F7CEE">
      <w:r>
        <w:t>2012-</w:t>
      </w:r>
      <w:r w:rsidR="007B7048">
        <w:t>2015</w:t>
      </w:r>
      <w:r>
        <w:tab/>
        <w:t xml:space="preserve">Scientific Program Committee, Florida Society of Reproductive </w:t>
      </w:r>
    </w:p>
    <w:p w14:paraId="78EDDF18" w14:textId="77777777" w:rsidR="006F7CEE" w:rsidRDefault="006F7CEE" w:rsidP="006F7CEE">
      <w:r>
        <w:tab/>
      </w:r>
      <w:r>
        <w:tab/>
      </w:r>
      <w:r>
        <w:tab/>
        <w:t>Endocrinology and Infertility</w:t>
      </w:r>
    </w:p>
    <w:p w14:paraId="3BDAB4E6" w14:textId="77777777" w:rsidR="00A63C07" w:rsidRDefault="00A63C07" w:rsidP="006F7CEE">
      <w:pPr>
        <w:rPr>
          <w:u w:val="single"/>
        </w:rPr>
      </w:pPr>
    </w:p>
    <w:p w14:paraId="505AB624" w14:textId="77777777" w:rsidR="006F7CEE" w:rsidRPr="002E6513" w:rsidRDefault="006F7CEE" w:rsidP="006F7CEE">
      <w:pPr>
        <w:rPr>
          <w:u w:val="single"/>
        </w:rPr>
      </w:pPr>
      <w:r>
        <w:rPr>
          <w:u w:val="single"/>
        </w:rPr>
        <w:t>Local</w:t>
      </w:r>
    </w:p>
    <w:p w14:paraId="430A7412" w14:textId="77777777" w:rsidR="006F7CEE" w:rsidRDefault="006F7CEE" w:rsidP="006F7CEE">
      <w:r>
        <w:t>2002-2010</w:t>
      </w:r>
      <w:r>
        <w:tab/>
        <w:t>Chief OB/GYN Department, Tampa General Hospital</w:t>
      </w:r>
    </w:p>
    <w:p w14:paraId="0313AD16" w14:textId="77777777" w:rsidR="006F7CEE" w:rsidRDefault="006F7CEE" w:rsidP="006F7CEE">
      <w:r>
        <w:t>2002-2010</w:t>
      </w:r>
      <w:r>
        <w:tab/>
        <w:t>Medical Executive Committee, Tampa General Hospital</w:t>
      </w:r>
    </w:p>
    <w:p w14:paraId="24E3D09A" w14:textId="77777777" w:rsidR="006F7CEE" w:rsidRDefault="006F7CEE" w:rsidP="006F7CEE">
      <w:r>
        <w:t>2000-2010</w:t>
      </w:r>
      <w:r>
        <w:tab/>
        <w:t>Surgical Suites Committee, Tampa General Hospital</w:t>
      </w:r>
    </w:p>
    <w:p w14:paraId="52C672D9" w14:textId="77777777" w:rsidR="006F7CEE" w:rsidRDefault="006F7CEE" w:rsidP="006F7CEE">
      <w:r>
        <w:t>2004-2010</w:t>
      </w:r>
      <w:r>
        <w:tab/>
        <w:t>Quality Assurance Committee, Tampa General Hospital</w:t>
      </w:r>
    </w:p>
    <w:p w14:paraId="2230C394" w14:textId="77777777" w:rsidR="006F7CEE" w:rsidRDefault="006F7CEE" w:rsidP="006F7CEE">
      <w:r>
        <w:t>2000-2002</w:t>
      </w:r>
      <w:r>
        <w:tab/>
        <w:t>Vice Chief OB/GYN Department, Tampa General Hospital</w:t>
      </w:r>
    </w:p>
    <w:p w14:paraId="43CBC8F3" w14:textId="77777777" w:rsidR="006F7CEE" w:rsidRDefault="006F7CEE" w:rsidP="006F7CEE">
      <w:r>
        <w:t>1998-2000</w:t>
      </w:r>
      <w:r>
        <w:tab/>
        <w:t>Secretary OB/GYN Department, Tampa General Hospital</w:t>
      </w:r>
    </w:p>
    <w:p w14:paraId="7BE8F75A" w14:textId="77777777" w:rsidR="006F7CEE" w:rsidRDefault="006F7CEE" w:rsidP="006F7CEE">
      <w:r>
        <w:t>1998-2002</w:t>
      </w:r>
      <w:r>
        <w:tab/>
        <w:t>Director of Education, CME, Tampa OB/GYN Society</w:t>
      </w:r>
    </w:p>
    <w:p w14:paraId="3366392C" w14:textId="77777777" w:rsidR="006F7CEE" w:rsidRDefault="006F7CEE" w:rsidP="006F7CEE">
      <w:r>
        <w:t>1992-2002</w:t>
      </w:r>
      <w:r>
        <w:tab/>
        <w:t>Medical Liaison, Tampa Bay Infertility Support Group</w:t>
      </w:r>
    </w:p>
    <w:p w14:paraId="73AC2206" w14:textId="77777777" w:rsidR="006F7CEE" w:rsidRDefault="006F7CEE" w:rsidP="006F7CEE"/>
    <w:p w14:paraId="2DA2469A" w14:textId="77777777" w:rsidR="006F7CEE" w:rsidRDefault="006F7CEE" w:rsidP="006F7CEE">
      <w:pPr>
        <w:rPr>
          <w:b/>
        </w:rPr>
      </w:pPr>
    </w:p>
    <w:p w14:paraId="457B56B0" w14:textId="77777777" w:rsidR="006F7CEE" w:rsidRDefault="006F7CEE" w:rsidP="006F7CEE">
      <w:pPr>
        <w:rPr>
          <w:b/>
        </w:rPr>
      </w:pPr>
    </w:p>
    <w:p w14:paraId="27B9887D" w14:textId="1664FE8D" w:rsidR="006F7CEE" w:rsidRPr="00E355D7" w:rsidRDefault="006F7CEE" w:rsidP="006F7CEE">
      <w:r w:rsidRPr="00526CE3">
        <w:rPr>
          <w:b/>
        </w:rPr>
        <w:t xml:space="preserve">TEACHING </w:t>
      </w:r>
      <w:r w:rsidR="000951F6">
        <w:rPr>
          <w:b/>
        </w:rPr>
        <w:t xml:space="preserve">AND </w:t>
      </w:r>
      <w:r w:rsidRPr="00526CE3">
        <w:rPr>
          <w:b/>
        </w:rPr>
        <w:t>AWARDS:</w:t>
      </w:r>
    </w:p>
    <w:p w14:paraId="13B5E221" w14:textId="77777777" w:rsidR="006F7CEE" w:rsidRPr="00526CE3" w:rsidRDefault="006F7CEE" w:rsidP="006F7CEE">
      <w:pPr>
        <w:rPr>
          <w:b/>
        </w:rPr>
      </w:pPr>
    </w:p>
    <w:p w14:paraId="43B0C0BD" w14:textId="77777777" w:rsidR="00A63C07" w:rsidRDefault="00A63C07" w:rsidP="006F7CEE">
      <w:r>
        <w:t>2016    AOA, Medical Faculty Award</w:t>
      </w:r>
    </w:p>
    <w:p w14:paraId="6EDEE7B4" w14:textId="77777777" w:rsidR="00A63C07" w:rsidRDefault="00A63C07" w:rsidP="006F7CEE">
      <w:r>
        <w:t>2016</w:t>
      </w:r>
      <w:r>
        <w:tab/>
        <w:t>Arnold P. Gold Foundation National Humanism Award</w:t>
      </w:r>
    </w:p>
    <w:p w14:paraId="786BC472" w14:textId="77777777" w:rsidR="006F7CEE" w:rsidRPr="003F4F52" w:rsidRDefault="006F7CEE" w:rsidP="006F7CEE">
      <w:r w:rsidRPr="003F4F52">
        <w:t xml:space="preserve">2013 </w:t>
      </w:r>
      <w:r w:rsidRPr="003F4F52">
        <w:tab/>
      </w:r>
      <w:r>
        <w:t xml:space="preserve">Clinical Professor of the Year, Morsani College of </w:t>
      </w:r>
      <w:r w:rsidRPr="003F4F52">
        <w:t>Medicine</w:t>
      </w:r>
    </w:p>
    <w:p w14:paraId="595C4485" w14:textId="77777777" w:rsidR="006F7CEE" w:rsidRDefault="006F7CEE" w:rsidP="006F7CEE">
      <w:pPr>
        <w:ind w:left="720" w:hanging="720"/>
      </w:pPr>
      <w:r w:rsidRPr="003F4F52">
        <w:t>2013</w:t>
      </w:r>
      <w:r w:rsidRPr="003F4F52">
        <w:tab/>
        <w:t>Association of Professors of Gynecology and Obstetrics</w:t>
      </w:r>
      <w:r>
        <w:t xml:space="preserve"> (APGO)</w:t>
      </w:r>
      <w:r w:rsidRPr="003F4F52">
        <w:t xml:space="preserve">, </w:t>
      </w:r>
    </w:p>
    <w:p w14:paraId="43BD8CF1" w14:textId="77777777" w:rsidR="006F7CEE" w:rsidRDefault="006F7CEE" w:rsidP="006F7CEE">
      <w:pPr>
        <w:ind w:left="720"/>
      </w:pPr>
      <w:r w:rsidRPr="003F4F52">
        <w:t>Teaching Excellence</w:t>
      </w:r>
      <w:r>
        <w:t xml:space="preserve"> Award</w:t>
      </w:r>
      <w:r w:rsidRPr="003F4F52">
        <w:t xml:space="preserve">. </w:t>
      </w:r>
    </w:p>
    <w:p w14:paraId="59D4BF3C" w14:textId="77777777" w:rsidR="006F7CEE" w:rsidRPr="003F4F52" w:rsidRDefault="006F7CEE" w:rsidP="006F7CEE">
      <w:r w:rsidRPr="003F4F52">
        <w:t xml:space="preserve">2013 </w:t>
      </w:r>
      <w:r w:rsidRPr="003F4F52">
        <w:tab/>
        <w:t>Outstanding Clinical Clerkship of the Year, Director, Maternal Newborn Clerkship.</w:t>
      </w:r>
    </w:p>
    <w:p w14:paraId="51B937CA" w14:textId="77777777" w:rsidR="006F7CEE" w:rsidRPr="003F4F52" w:rsidRDefault="006F7CEE" w:rsidP="006F7CEE">
      <w:r w:rsidRPr="003F4F52">
        <w:tab/>
        <w:t>University of South Florida, Morsani College of Medicine</w:t>
      </w:r>
    </w:p>
    <w:p w14:paraId="499E15CD" w14:textId="77777777" w:rsidR="006F7CEE" w:rsidRPr="003F4F52" w:rsidRDefault="006F7CEE" w:rsidP="006F7CEE">
      <w:r w:rsidRPr="003F4F52">
        <w:t xml:space="preserve">2011 </w:t>
      </w:r>
      <w:r w:rsidRPr="003F4F52">
        <w:tab/>
        <w:t>Outstanding Clinical Clerkship of the Year, Director, Maternal Newborn Clerkship</w:t>
      </w:r>
    </w:p>
    <w:p w14:paraId="50B73602" w14:textId="77777777" w:rsidR="006F7CEE" w:rsidRPr="003F4F52" w:rsidRDefault="006F7CEE" w:rsidP="006F7CEE">
      <w:r w:rsidRPr="003F4F52">
        <w:tab/>
        <w:t>University of South Florida, Morsani College of Medicine</w:t>
      </w:r>
    </w:p>
    <w:p w14:paraId="1F9FD115" w14:textId="77777777" w:rsidR="006F7CEE" w:rsidRPr="003F4F52" w:rsidRDefault="006F7CEE" w:rsidP="006F7CEE">
      <w:r w:rsidRPr="003F4F52">
        <w:t>2007</w:t>
      </w:r>
      <w:r w:rsidRPr="003F4F52">
        <w:tab/>
        <w:t>Outstanding Clinical Clerkship of the Year, Director, Maternal Newborn Clerkship</w:t>
      </w:r>
    </w:p>
    <w:p w14:paraId="5124CAC0" w14:textId="77777777" w:rsidR="006F7CEE" w:rsidRPr="003F4F52" w:rsidRDefault="006F7CEE" w:rsidP="006F7CEE">
      <w:r w:rsidRPr="003F4F52">
        <w:tab/>
        <w:t>University of South Florida, Morsani College of Medicine</w:t>
      </w:r>
    </w:p>
    <w:p w14:paraId="0B830377" w14:textId="77777777" w:rsidR="006F7CEE" w:rsidRDefault="006F7CEE" w:rsidP="006F7CEE">
      <w:r w:rsidRPr="003F4F52">
        <w:t>2002</w:t>
      </w:r>
      <w:r w:rsidRPr="003F4F52">
        <w:tab/>
        <w:t xml:space="preserve">Excellence in Innovations in Medical Education Award. </w:t>
      </w:r>
    </w:p>
    <w:p w14:paraId="3C28AC4B" w14:textId="77777777" w:rsidR="006F7CEE" w:rsidRPr="003F4F52" w:rsidRDefault="006F7CEE" w:rsidP="006F7CEE">
      <w:pPr>
        <w:ind w:firstLine="720"/>
      </w:pPr>
      <w:r w:rsidRPr="003F4F52">
        <w:t>University of South Florida,</w:t>
      </w:r>
      <w:r>
        <w:t xml:space="preserve"> </w:t>
      </w:r>
      <w:r w:rsidRPr="003F4F52">
        <w:t>Morsani College of Medicine</w:t>
      </w:r>
    </w:p>
    <w:p w14:paraId="7F669EB2" w14:textId="77777777" w:rsidR="006F7CEE" w:rsidRDefault="006F7CEE" w:rsidP="006F7CEE">
      <w:r w:rsidRPr="003F4F52">
        <w:lastRenderedPageBreak/>
        <w:t>2001</w:t>
      </w:r>
      <w:r w:rsidRPr="003F4F52">
        <w:tab/>
      </w:r>
      <w:r>
        <w:t>APGO/Educational Scholar Program Award</w:t>
      </w:r>
    </w:p>
    <w:p w14:paraId="1EE3109F" w14:textId="77777777" w:rsidR="006F7CEE" w:rsidRPr="003F4F52" w:rsidRDefault="006F7CEE" w:rsidP="006F7CEE">
      <w:pPr>
        <w:ind w:firstLine="720"/>
      </w:pPr>
      <w:r w:rsidRPr="003F4F52">
        <w:t>Association of Professor of Gynecology</w:t>
      </w:r>
      <w:r>
        <w:t xml:space="preserve"> </w:t>
      </w:r>
      <w:r w:rsidRPr="003F4F52">
        <w:t>and Obstetrics</w:t>
      </w:r>
    </w:p>
    <w:p w14:paraId="08016447" w14:textId="77777777" w:rsidR="006F7CEE" w:rsidRDefault="006F7CEE" w:rsidP="006F7CEE">
      <w:pPr>
        <w:ind w:left="720" w:hanging="720"/>
      </w:pPr>
      <w:r w:rsidRPr="003F4F52">
        <w:t>2000</w:t>
      </w:r>
      <w:r w:rsidRPr="003F4F52">
        <w:tab/>
        <w:t>Association of Professors of Gynecology and Obstetrics</w:t>
      </w:r>
      <w:r>
        <w:t xml:space="preserve"> (APGO),</w:t>
      </w:r>
    </w:p>
    <w:p w14:paraId="3870BA55" w14:textId="77777777" w:rsidR="006F7CEE" w:rsidRPr="003F4F52" w:rsidRDefault="006F7CEE" w:rsidP="006F7CEE">
      <w:pPr>
        <w:ind w:left="720"/>
      </w:pPr>
      <w:r w:rsidRPr="003F4F52">
        <w:t>Teaching Excellence</w:t>
      </w:r>
      <w:r>
        <w:t xml:space="preserve"> Award</w:t>
      </w:r>
    </w:p>
    <w:p w14:paraId="57A90DBE" w14:textId="77777777" w:rsidR="006F7CEE" w:rsidRDefault="006F7CEE" w:rsidP="006F7CEE">
      <w:r w:rsidRPr="003F4F52">
        <w:t>2000</w:t>
      </w:r>
      <w:r w:rsidRPr="003F4F52">
        <w:tab/>
        <w:t>Longitudinal Clini</w:t>
      </w:r>
      <w:r>
        <w:t>cal Education Leadership Award</w:t>
      </w:r>
    </w:p>
    <w:p w14:paraId="0B811B14" w14:textId="77777777" w:rsidR="006F7CEE" w:rsidRPr="003F4F52" w:rsidRDefault="006F7CEE" w:rsidP="006F7CEE">
      <w:pPr>
        <w:ind w:firstLine="720"/>
      </w:pPr>
      <w:r w:rsidRPr="003F4F52">
        <w:t>University of South Florida,</w:t>
      </w:r>
      <w:r>
        <w:t xml:space="preserve"> </w:t>
      </w:r>
      <w:r w:rsidRPr="003F4F52">
        <w:t>Morsani College of Medicine</w:t>
      </w:r>
    </w:p>
    <w:p w14:paraId="72F874B3" w14:textId="77777777" w:rsidR="006F7CEE" w:rsidRPr="003F4F52" w:rsidRDefault="006F7CEE" w:rsidP="006F7CEE">
      <w:r w:rsidRPr="003F4F52">
        <w:t xml:space="preserve">1996 </w:t>
      </w:r>
      <w:r w:rsidRPr="003F4F52">
        <w:tab/>
        <w:t>Outstanding Clinical Clerkship of the Year, Co-Director, Maternal Newborn Clerkship</w:t>
      </w:r>
    </w:p>
    <w:p w14:paraId="40A1FE33" w14:textId="77777777" w:rsidR="006F7CEE" w:rsidRPr="003F4F52" w:rsidRDefault="006F7CEE" w:rsidP="006F7CEE">
      <w:r w:rsidRPr="003F4F52">
        <w:tab/>
        <w:t>University of South Florida, Morsani College of Medicine</w:t>
      </w:r>
    </w:p>
    <w:p w14:paraId="21A1B815" w14:textId="77777777" w:rsidR="006F7CEE" w:rsidRPr="003F4F52" w:rsidRDefault="006F7CEE" w:rsidP="006F7CEE">
      <w:r w:rsidRPr="003F4F52">
        <w:t>1986</w:t>
      </w:r>
      <w:r w:rsidRPr="003F4F52">
        <w:tab/>
        <w:t>Microanatomy Teaching Award. Tulane University School of Medicine</w:t>
      </w:r>
    </w:p>
    <w:p w14:paraId="541FB107" w14:textId="77777777" w:rsidR="006F7CEE" w:rsidRDefault="006F7CEE" w:rsidP="006F7CEE">
      <w:r>
        <w:t>1985</w:t>
      </w:r>
      <w:r>
        <w:tab/>
        <w:t>Gross Anatomy Teaching Award. Tulane University School of Medicine</w:t>
      </w:r>
    </w:p>
    <w:p w14:paraId="5ED74A9C" w14:textId="77777777" w:rsidR="006F7CEE" w:rsidRDefault="006F7CEE" w:rsidP="006F7CEE">
      <w:r>
        <w:t>1985</w:t>
      </w:r>
      <w:r>
        <w:tab/>
        <w:t>Microanatomy Teaching Award. Tulane University School of Medicine</w:t>
      </w:r>
    </w:p>
    <w:p w14:paraId="04562030" w14:textId="77777777" w:rsidR="006F7CEE" w:rsidRDefault="006F7CEE" w:rsidP="006F7CEE">
      <w:r>
        <w:t xml:space="preserve">1984 </w:t>
      </w:r>
      <w:r>
        <w:tab/>
        <w:t>Microanatomy Teaching Award. Tulane University School of Medicine</w:t>
      </w:r>
    </w:p>
    <w:p w14:paraId="771D78EC" w14:textId="77777777" w:rsidR="006F7CEE" w:rsidRDefault="006F7CEE" w:rsidP="006F7CEE"/>
    <w:p w14:paraId="40B4EB5F" w14:textId="77777777" w:rsidR="009854B8" w:rsidRDefault="009854B8" w:rsidP="006F7CEE">
      <w:pPr>
        <w:rPr>
          <w:b/>
        </w:rPr>
      </w:pPr>
    </w:p>
    <w:p w14:paraId="2EC94378" w14:textId="77777777" w:rsidR="009854B8" w:rsidRDefault="009854B8" w:rsidP="006F7CEE">
      <w:pPr>
        <w:rPr>
          <w:b/>
        </w:rPr>
      </w:pPr>
    </w:p>
    <w:p w14:paraId="7A2E30A0" w14:textId="77777777" w:rsidR="006F7CEE" w:rsidRDefault="006F7CEE" w:rsidP="006F7CEE">
      <w:pPr>
        <w:rPr>
          <w:b/>
        </w:rPr>
      </w:pPr>
      <w:r w:rsidRPr="00DE762B">
        <w:rPr>
          <w:b/>
        </w:rPr>
        <w:t>RESEARCH AWARDS</w:t>
      </w:r>
      <w:r>
        <w:rPr>
          <w:b/>
        </w:rPr>
        <w:t>:</w:t>
      </w:r>
    </w:p>
    <w:p w14:paraId="590C68C1" w14:textId="77777777" w:rsidR="006F7CEE" w:rsidRPr="00DE762B" w:rsidRDefault="006F7CEE" w:rsidP="006F7CEE">
      <w:pPr>
        <w:rPr>
          <w:b/>
        </w:rPr>
      </w:pPr>
    </w:p>
    <w:p w14:paraId="4C1B8D0E" w14:textId="77777777" w:rsidR="006F7CEE" w:rsidRDefault="006F7CEE" w:rsidP="006F7CEE">
      <w:r>
        <w:t xml:space="preserve">1997 </w:t>
      </w:r>
      <w:r>
        <w:tab/>
        <w:t>American Society of Reproductive Medicine: Basic Science Video Award:</w:t>
      </w:r>
    </w:p>
    <w:p w14:paraId="57FF1CDD" w14:textId="77777777" w:rsidR="006F7CEE" w:rsidRDefault="006F7CEE" w:rsidP="006F7CEE">
      <w:r>
        <w:tab/>
        <w:t xml:space="preserve">“Cycle of </w:t>
      </w:r>
      <w:proofErr w:type="spellStart"/>
      <w:r>
        <w:t>Hydrosalpingeal</w:t>
      </w:r>
      <w:proofErr w:type="spellEnd"/>
      <w:r>
        <w:t>”</w:t>
      </w:r>
    </w:p>
    <w:p w14:paraId="71032EC3" w14:textId="77777777" w:rsidR="006F7CEE" w:rsidRDefault="006F7CEE" w:rsidP="006F7CEE">
      <w:r>
        <w:t>1991</w:t>
      </w:r>
      <w:r>
        <w:tab/>
        <w:t>University of South Florida, College of Medicine, Department OB/GYN</w:t>
      </w:r>
    </w:p>
    <w:p w14:paraId="2225DEEF" w14:textId="77777777" w:rsidR="006F7CEE" w:rsidRDefault="006F7CEE" w:rsidP="006F7CEE">
      <w:r>
        <w:tab/>
        <w:t>Resident Research Day Award</w:t>
      </w:r>
    </w:p>
    <w:p w14:paraId="21E6467A" w14:textId="77777777" w:rsidR="006F7CEE" w:rsidRDefault="006F7CEE" w:rsidP="006F7CEE"/>
    <w:p w14:paraId="1A2A6D05" w14:textId="77777777" w:rsidR="00A63C07" w:rsidRDefault="00A63C07" w:rsidP="006F7CEE">
      <w:pPr>
        <w:rPr>
          <w:b/>
        </w:rPr>
      </w:pPr>
    </w:p>
    <w:p w14:paraId="68A52338" w14:textId="77777777" w:rsidR="006F7CEE" w:rsidRDefault="006F7CEE" w:rsidP="006F7CEE">
      <w:pPr>
        <w:rPr>
          <w:b/>
        </w:rPr>
      </w:pPr>
      <w:r w:rsidRPr="003F4F52">
        <w:rPr>
          <w:b/>
        </w:rPr>
        <w:t>COMMUNITY AWARD</w:t>
      </w:r>
      <w:r>
        <w:rPr>
          <w:b/>
        </w:rPr>
        <w:t>:</w:t>
      </w:r>
    </w:p>
    <w:p w14:paraId="22450359" w14:textId="77777777" w:rsidR="006F7CEE" w:rsidRPr="003F4F52" w:rsidRDefault="006F7CEE" w:rsidP="006F7CEE">
      <w:pPr>
        <w:rPr>
          <w:b/>
        </w:rPr>
      </w:pPr>
    </w:p>
    <w:p w14:paraId="4C9E254E" w14:textId="021E7C39" w:rsidR="006F7CEE" w:rsidRDefault="002951C8" w:rsidP="006F7CEE">
      <w:r>
        <w:t>2007-</w:t>
      </w:r>
      <w:r w:rsidR="007B7048">
        <w:t>2019</w:t>
      </w:r>
      <w:r w:rsidR="006F7CEE">
        <w:tab/>
      </w:r>
      <w:r>
        <w:t xml:space="preserve"> </w:t>
      </w:r>
      <w:r w:rsidR="006F7CEE" w:rsidRPr="00054B40">
        <w:rPr>
          <w:i/>
        </w:rPr>
        <w:t>US News and World Report</w:t>
      </w:r>
      <w:r w:rsidR="006F7CEE">
        <w:t>, Best Doctor’s Award (top 10% nationwide)</w:t>
      </w:r>
    </w:p>
    <w:p w14:paraId="6A09EF1C" w14:textId="7F30FF43" w:rsidR="006F7CEE" w:rsidRDefault="006F7CEE" w:rsidP="006F7CEE">
      <w:r>
        <w:t>2009</w:t>
      </w:r>
      <w:r>
        <w:tab/>
      </w:r>
      <w:r>
        <w:tab/>
      </w:r>
      <w:r w:rsidR="002951C8">
        <w:t xml:space="preserve"> </w:t>
      </w:r>
      <w:r>
        <w:t xml:space="preserve">Moffitt Team Award, Fertility Preservation. Moffitt Cancer Institute, </w:t>
      </w:r>
    </w:p>
    <w:p w14:paraId="1A26F3D8" w14:textId="38B1CEBA" w:rsidR="006F7CEE" w:rsidRDefault="002951C8" w:rsidP="006F7CEE">
      <w:pPr>
        <w:ind w:left="720" w:firstLine="720"/>
      </w:pPr>
      <w:r>
        <w:t xml:space="preserve"> </w:t>
      </w:r>
      <w:r w:rsidR="006F7CEE">
        <w:t>Tampa, FL.</w:t>
      </w:r>
    </w:p>
    <w:p w14:paraId="636563CF" w14:textId="77777777" w:rsidR="006F7CEE" w:rsidRDefault="006F7CEE" w:rsidP="006F7CEE"/>
    <w:p w14:paraId="43B2DAD5" w14:textId="77777777" w:rsidR="006F7CEE" w:rsidRDefault="006F7CEE" w:rsidP="006F7CEE">
      <w:pPr>
        <w:rPr>
          <w:b/>
        </w:rPr>
      </w:pPr>
      <w:r>
        <w:rPr>
          <w:b/>
        </w:rPr>
        <w:t>TULANE MEDICAL SCHOOL POSITIONS</w:t>
      </w:r>
      <w:r w:rsidRPr="00526CE3">
        <w:rPr>
          <w:b/>
        </w:rPr>
        <w:t>:</w:t>
      </w:r>
    </w:p>
    <w:p w14:paraId="3F820707" w14:textId="77777777" w:rsidR="006F7CEE" w:rsidRDefault="006F7CEE" w:rsidP="006F7CEE">
      <w:pPr>
        <w:rPr>
          <w:b/>
        </w:rPr>
      </w:pPr>
    </w:p>
    <w:p w14:paraId="7A5475B9" w14:textId="77777777" w:rsidR="006F7CEE" w:rsidRPr="00B522C5" w:rsidRDefault="006F7CEE" w:rsidP="006F7CEE">
      <w:pPr>
        <w:rPr>
          <w:b/>
        </w:rPr>
      </w:pPr>
      <w:r>
        <w:t>1984-1988</w:t>
      </w:r>
      <w:r>
        <w:tab/>
        <w:t>Student Body President</w:t>
      </w:r>
      <w:r>
        <w:tab/>
      </w:r>
      <w:r>
        <w:tab/>
      </w:r>
    </w:p>
    <w:p w14:paraId="153546C7" w14:textId="77777777" w:rsidR="006F7CEE" w:rsidRDefault="006F7CEE" w:rsidP="006F7CEE">
      <w:r>
        <w:tab/>
      </w:r>
      <w:r>
        <w:tab/>
        <w:t>Honor Board, Chairman</w:t>
      </w:r>
      <w:r>
        <w:tab/>
      </w:r>
    </w:p>
    <w:p w14:paraId="37E8EA7A" w14:textId="77777777" w:rsidR="006F7CEE" w:rsidRDefault="006F7CEE" w:rsidP="006F7CEE">
      <w:r>
        <w:tab/>
      </w:r>
      <w:r>
        <w:tab/>
        <w:t>Student Body Vice-President</w:t>
      </w:r>
    </w:p>
    <w:p w14:paraId="7D782E45" w14:textId="77777777" w:rsidR="006F7CEE" w:rsidRDefault="006F7CEE" w:rsidP="006F7CEE">
      <w:r>
        <w:tab/>
      </w:r>
      <w:r>
        <w:tab/>
        <w:t>Sophomore Class President</w:t>
      </w:r>
    </w:p>
    <w:p w14:paraId="0694191C" w14:textId="77777777" w:rsidR="006F7CEE" w:rsidRDefault="006F7CEE" w:rsidP="006F7CEE">
      <w:r>
        <w:tab/>
      </w:r>
      <w:r>
        <w:tab/>
        <w:t>Freshman Class President</w:t>
      </w:r>
    </w:p>
    <w:p w14:paraId="7A940D60" w14:textId="77777777" w:rsidR="006F7CEE" w:rsidRDefault="006F7CEE" w:rsidP="006F7CEE"/>
    <w:p w14:paraId="1CD223A6" w14:textId="77777777" w:rsidR="006F7CEE" w:rsidRDefault="006F7CEE" w:rsidP="006F7CEE">
      <w:pPr>
        <w:rPr>
          <w:b/>
        </w:rPr>
      </w:pPr>
    </w:p>
    <w:p w14:paraId="44AE4FE0" w14:textId="77777777" w:rsidR="006F7CEE" w:rsidRDefault="006F7CEE" w:rsidP="006F7CEE">
      <w:pPr>
        <w:rPr>
          <w:b/>
        </w:rPr>
      </w:pPr>
      <w:r w:rsidRPr="00526CE3">
        <w:rPr>
          <w:b/>
        </w:rPr>
        <w:t>PROFESSIONAL</w:t>
      </w:r>
      <w:r>
        <w:rPr>
          <w:b/>
        </w:rPr>
        <w:t xml:space="preserve"> AFFILIATIONS</w:t>
      </w:r>
      <w:r w:rsidRPr="00526CE3">
        <w:rPr>
          <w:b/>
        </w:rPr>
        <w:t>:</w:t>
      </w:r>
    </w:p>
    <w:p w14:paraId="6E3B2388" w14:textId="77777777" w:rsidR="006F7CEE" w:rsidRPr="00526CE3" w:rsidRDefault="006F7CEE" w:rsidP="006F7CEE">
      <w:pPr>
        <w:rPr>
          <w:b/>
        </w:rPr>
      </w:pPr>
    </w:p>
    <w:p w14:paraId="6DCF0C78" w14:textId="77777777" w:rsidR="009854B8" w:rsidRDefault="009854B8" w:rsidP="006F7CEE">
      <w:r>
        <w:t>AOA Honor Society</w:t>
      </w:r>
    </w:p>
    <w:p w14:paraId="3B1E3F5F" w14:textId="77777777" w:rsidR="009854B8" w:rsidRDefault="009854B8" w:rsidP="006F7CEE">
      <w:r>
        <w:t>Arnold P Goldman Humanism Society</w:t>
      </w:r>
    </w:p>
    <w:p w14:paraId="1271E905" w14:textId="77777777" w:rsidR="006F7CEE" w:rsidRDefault="006F7CEE" w:rsidP="006F7CEE">
      <w:r>
        <w:t>American Medical Association</w:t>
      </w:r>
    </w:p>
    <w:p w14:paraId="37051F90" w14:textId="77777777" w:rsidR="006F7CEE" w:rsidRDefault="006F7CEE" w:rsidP="006F7CEE">
      <w:r>
        <w:t>American Board of Obstetrics and Gynecology, Diplomat</w:t>
      </w:r>
    </w:p>
    <w:p w14:paraId="5A989A5F" w14:textId="77777777" w:rsidR="006F7CEE" w:rsidRDefault="006F7CEE" w:rsidP="006F7CEE">
      <w:r>
        <w:t>American College of Obstetrics and Gynecology, Fellow</w:t>
      </w:r>
    </w:p>
    <w:p w14:paraId="2B671E28" w14:textId="77777777" w:rsidR="006F7CEE" w:rsidRDefault="006F7CEE" w:rsidP="006F7CEE">
      <w:r>
        <w:t>American Society of Reproductive Medicine</w:t>
      </w:r>
    </w:p>
    <w:p w14:paraId="2DFCB0BC" w14:textId="77777777" w:rsidR="006F7CEE" w:rsidRDefault="006F7CEE" w:rsidP="006F7CEE">
      <w:r>
        <w:t>Association of Professors of Gynecology and Obstetrics</w:t>
      </w:r>
    </w:p>
    <w:p w14:paraId="5214EBB8" w14:textId="77777777" w:rsidR="006F7CEE" w:rsidRDefault="006F7CEE" w:rsidP="006F7CEE">
      <w:r>
        <w:t>American Association of Gynecologic Laparoscopists</w:t>
      </w:r>
    </w:p>
    <w:p w14:paraId="07A3E05E" w14:textId="77777777" w:rsidR="006F7CEE" w:rsidRDefault="006F7CEE" w:rsidP="006F7CEE">
      <w:r>
        <w:lastRenderedPageBreak/>
        <w:t>Florida Medical Association</w:t>
      </w:r>
    </w:p>
    <w:p w14:paraId="34E3268E" w14:textId="77777777" w:rsidR="006F7CEE" w:rsidRDefault="006F7CEE" w:rsidP="006F7CEE">
      <w:r>
        <w:t>Florida Society of Reproductive Endocrinology and Infertility</w:t>
      </w:r>
    </w:p>
    <w:p w14:paraId="094AD61A" w14:textId="77777777" w:rsidR="006F7CEE" w:rsidRDefault="006F7CEE" w:rsidP="006F7CEE">
      <w:r>
        <w:t>Hillsborough County Medical Association</w:t>
      </w:r>
    </w:p>
    <w:p w14:paraId="170465FC" w14:textId="77777777" w:rsidR="006F7CEE" w:rsidRDefault="006F7CEE" w:rsidP="006F7CEE">
      <w:pPr>
        <w:rPr>
          <w:b/>
        </w:rPr>
      </w:pPr>
    </w:p>
    <w:p w14:paraId="476F6AC7" w14:textId="77777777" w:rsidR="007B7048" w:rsidRDefault="007B7048" w:rsidP="006F7CEE">
      <w:pPr>
        <w:rPr>
          <w:b/>
        </w:rPr>
      </w:pPr>
    </w:p>
    <w:p w14:paraId="3A69BBF5" w14:textId="77777777" w:rsidR="007B7048" w:rsidRDefault="007B7048" w:rsidP="006F7CEE">
      <w:pPr>
        <w:rPr>
          <w:b/>
        </w:rPr>
      </w:pPr>
    </w:p>
    <w:p w14:paraId="49BB0677" w14:textId="77777777" w:rsidR="007B7048" w:rsidRDefault="007B7048" w:rsidP="006F7CEE">
      <w:pPr>
        <w:rPr>
          <w:b/>
        </w:rPr>
      </w:pPr>
    </w:p>
    <w:p w14:paraId="14540C06" w14:textId="77777777" w:rsidR="00EC4C2D" w:rsidRDefault="00EC4C2D" w:rsidP="006F7CEE">
      <w:pPr>
        <w:rPr>
          <w:b/>
        </w:rPr>
      </w:pPr>
    </w:p>
    <w:p w14:paraId="1EC9336A" w14:textId="5FF35014" w:rsidR="006F7CEE" w:rsidRDefault="006F7CEE" w:rsidP="006F7CEE">
      <w:pPr>
        <w:rPr>
          <w:b/>
        </w:rPr>
      </w:pPr>
      <w:r w:rsidRPr="00526CE3">
        <w:rPr>
          <w:b/>
        </w:rPr>
        <w:t>HOSPITAL CLINICAL AFFILIATIONS:</w:t>
      </w:r>
    </w:p>
    <w:p w14:paraId="27C62C32" w14:textId="77777777" w:rsidR="006F7CEE" w:rsidRPr="00526CE3" w:rsidRDefault="006F7CEE" w:rsidP="006F7CEE">
      <w:pPr>
        <w:rPr>
          <w:b/>
        </w:rPr>
      </w:pPr>
    </w:p>
    <w:p w14:paraId="789A46F6" w14:textId="77777777" w:rsidR="006F7CEE" w:rsidRDefault="006F7CEE" w:rsidP="006F7CEE">
      <w:r>
        <w:t>Tampa General Hospital, Tampa, Florida</w:t>
      </w:r>
    </w:p>
    <w:p w14:paraId="456CE84F" w14:textId="77777777" w:rsidR="006F7CEE" w:rsidRDefault="006F7CEE" w:rsidP="006F7CEE"/>
    <w:p w14:paraId="7E18FC35" w14:textId="77777777" w:rsidR="009854B8" w:rsidRDefault="009854B8" w:rsidP="006F7CEE">
      <w:pPr>
        <w:rPr>
          <w:b/>
        </w:rPr>
      </w:pPr>
    </w:p>
    <w:p w14:paraId="0AE4D08D" w14:textId="77777777" w:rsidR="006F7CEE" w:rsidRDefault="006F7CEE" w:rsidP="006F7CEE"/>
    <w:p w14:paraId="07216274" w14:textId="77777777" w:rsidR="006F7CEE" w:rsidRDefault="006F7CEE" w:rsidP="006F7CEE">
      <w:pPr>
        <w:rPr>
          <w:b/>
        </w:rPr>
      </w:pPr>
      <w:r>
        <w:rPr>
          <w:b/>
        </w:rPr>
        <w:t xml:space="preserve">SPONSORED </w:t>
      </w:r>
      <w:r w:rsidRPr="00BD478C">
        <w:rPr>
          <w:b/>
        </w:rPr>
        <w:t>REASEARCH PROJECT</w:t>
      </w:r>
      <w:r>
        <w:rPr>
          <w:b/>
        </w:rPr>
        <w:t>S</w:t>
      </w:r>
      <w:r w:rsidRPr="00BD478C">
        <w:rPr>
          <w:b/>
        </w:rPr>
        <w:t>:</w:t>
      </w:r>
    </w:p>
    <w:p w14:paraId="26CABC95" w14:textId="77777777" w:rsidR="006F7CEE" w:rsidRPr="00BD478C" w:rsidRDefault="006F7CEE" w:rsidP="006F7CEE">
      <w:pPr>
        <w:rPr>
          <w:b/>
        </w:rPr>
      </w:pPr>
    </w:p>
    <w:p w14:paraId="4AB15BB2" w14:textId="1B521604" w:rsidR="006F7CEE" w:rsidRDefault="006F7CEE" w:rsidP="006F7CEE">
      <w:pPr>
        <w:pStyle w:val="ListParagraph"/>
        <w:numPr>
          <w:ilvl w:val="0"/>
          <w:numId w:val="4"/>
        </w:numPr>
        <w:rPr>
          <w:b/>
          <w:u w:val="single"/>
        </w:rPr>
      </w:pPr>
      <w:r>
        <w:t xml:space="preserve">Extension study to evaluate the safety and efficacy of </w:t>
      </w:r>
      <w:proofErr w:type="spellStart"/>
      <w:r>
        <w:t>elagolix</w:t>
      </w:r>
      <w:proofErr w:type="spellEnd"/>
      <w:r>
        <w:t xml:space="preserve"> in subjects with moderate to severe endometriosis-associated pain. Phase III clinical trial. Protocol no. M12-667. Sponsored by AbbVie, 2013-</w:t>
      </w:r>
      <w:r w:rsidR="00EC4C2D">
        <w:t>2015</w:t>
      </w:r>
      <w:r>
        <w:t xml:space="preserve">, </w:t>
      </w:r>
      <w:r w:rsidRPr="00837228">
        <w:rPr>
          <w:b/>
          <w:u w:val="single"/>
        </w:rPr>
        <w:t>Co-Principal Investigator.</w:t>
      </w:r>
    </w:p>
    <w:p w14:paraId="1117A504" w14:textId="77777777" w:rsidR="006F7CEE" w:rsidRPr="00837228" w:rsidRDefault="006F7CEE" w:rsidP="006F7CEE">
      <w:pPr>
        <w:pStyle w:val="ListParagraph"/>
        <w:rPr>
          <w:b/>
          <w:u w:val="single"/>
        </w:rPr>
      </w:pPr>
    </w:p>
    <w:p w14:paraId="53224CC4" w14:textId="0A2D828C" w:rsidR="006F7CEE" w:rsidRPr="00837228" w:rsidRDefault="006F7CEE" w:rsidP="006F7CEE">
      <w:pPr>
        <w:pStyle w:val="ListParagraph"/>
        <w:numPr>
          <w:ilvl w:val="0"/>
          <w:numId w:val="4"/>
        </w:numPr>
      </w:pPr>
      <w:r>
        <w:t>A randomized clinical trial of women at risk for an ectopic pregnancy: Active treatment versus expectant management (no treatment) (the “</w:t>
      </w:r>
      <w:proofErr w:type="spellStart"/>
      <w:r>
        <w:t>ACTorNOT</w:t>
      </w:r>
      <w:proofErr w:type="spellEnd"/>
      <w:r>
        <w:t>” Trial), Optimal treatment for women with a persisting pregnancy of unknown location. Sponsored by University of South Florida, Department of Obstetrics and Gynecology, 2013-</w:t>
      </w:r>
      <w:r w:rsidR="00EC4C2D">
        <w:t>2015</w:t>
      </w:r>
      <w:r>
        <w:t xml:space="preserve">, </w:t>
      </w:r>
      <w:r w:rsidRPr="00837228">
        <w:rPr>
          <w:b/>
          <w:u w:val="single"/>
        </w:rPr>
        <w:t>Co-Principal Investigator.</w:t>
      </w:r>
    </w:p>
    <w:p w14:paraId="65E7CB86" w14:textId="77777777" w:rsidR="006F7CEE" w:rsidRDefault="006F7CEE" w:rsidP="006F7CEE"/>
    <w:p w14:paraId="0877C919" w14:textId="77777777" w:rsidR="006F7CEE" w:rsidRPr="00DF7192" w:rsidRDefault="006F7CEE" w:rsidP="006F7CEE">
      <w:pPr>
        <w:pStyle w:val="ListParagraph"/>
        <w:numPr>
          <w:ilvl w:val="0"/>
          <w:numId w:val="4"/>
        </w:numPr>
      </w:pPr>
      <w:r>
        <w:t xml:space="preserve">A randomized, double-blind, placebo-controlled study to evaluate the safety and efficacy of </w:t>
      </w:r>
      <w:proofErr w:type="spellStart"/>
      <w:r>
        <w:t>elagolix</w:t>
      </w:r>
      <w:proofErr w:type="spellEnd"/>
      <w:r>
        <w:t xml:space="preserve"> in subjects with moderate to severe endometriosis-associated pain. University of South Florida, Department of Obstetrics and Gynecology site, Phase III clinical trial, protocol No. M12-665. Sponsored by AbbVie. 2012-2014, </w:t>
      </w:r>
      <w:r w:rsidRPr="00837228">
        <w:rPr>
          <w:b/>
          <w:u w:val="single"/>
        </w:rPr>
        <w:t>Co-Principal Investigator.</w:t>
      </w:r>
    </w:p>
    <w:p w14:paraId="766A6965" w14:textId="77777777" w:rsidR="006F7CEE" w:rsidRDefault="006F7CEE" w:rsidP="006F7CEE"/>
    <w:p w14:paraId="6B5A3310" w14:textId="468D0B9F" w:rsidR="006F7CEE" w:rsidRDefault="006F7CEE" w:rsidP="006F7CEE">
      <w:pPr>
        <w:pStyle w:val="ListParagraph"/>
        <w:numPr>
          <w:ilvl w:val="0"/>
          <w:numId w:val="4"/>
        </w:numPr>
      </w:pPr>
      <w:r>
        <w:t xml:space="preserve">A Phase 1, open-label study of the effects of </w:t>
      </w:r>
      <w:proofErr w:type="spellStart"/>
      <w:r>
        <w:t>elagolix</w:t>
      </w:r>
      <w:proofErr w:type="spellEnd"/>
      <w:r>
        <w:t xml:space="preserve"> on ovarian activity, ovulation and ovarian reserve in adult premenopausal females. Protocol No. M12-673.  University of South Florida, Department of Obstetrics and Gynecology site. Sponsored by Abbott. 2011</w:t>
      </w:r>
      <w:r w:rsidR="00EC4C2D">
        <w:t>-2014</w:t>
      </w:r>
      <w:r>
        <w:t xml:space="preserve">, </w:t>
      </w:r>
      <w:r w:rsidRPr="00837228">
        <w:rPr>
          <w:b/>
          <w:u w:val="single"/>
        </w:rPr>
        <w:t>Co-Principal Investigator.</w:t>
      </w:r>
    </w:p>
    <w:p w14:paraId="7E65D1E3" w14:textId="77777777" w:rsidR="006F7CEE" w:rsidRDefault="006F7CEE" w:rsidP="006F7CEE"/>
    <w:p w14:paraId="2331F305" w14:textId="57C982D4" w:rsidR="006F7CEE" w:rsidRPr="00EC4C2D" w:rsidRDefault="006F7CEE" w:rsidP="006F7CEE">
      <w:pPr>
        <w:pStyle w:val="ListParagraph"/>
        <w:numPr>
          <w:ilvl w:val="0"/>
          <w:numId w:val="4"/>
        </w:numPr>
        <w:rPr>
          <w:b/>
          <w:bCs/>
          <w:u w:val="single"/>
        </w:rPr>
      </w:pPr>
      <w:r>
        <w:t xml:space="preserve">A Phase 2, randomized, double-blind, placebo-controlled study to assess the efficacy and safety of NBI-56418 in subjects with endometriosis. Protocol 56418-0702.  Sponsored by </w:t>
      </w:r>
      <w:proofErr w:type="spellStart"/>
      <w:r>
        <w:t>Neurocrine</w:t>
      </w:r>
      <w:proofErr w:type="spellEnd"/>
      <w:r>
        <w:t xml:space="preserve"> Biosciences, Inc. December 2007-2008, </w:t>
      </w:r>
      <w:r w:rsidRPr="00EC4C2D">
        <w:rPr>
          <w:b/>
          <w:bCs/>
          <w:u w:val="single"/>
        </w:rPr>
        <w:t>Co-</w:t>
      </w:r>
      <w:r w:rsidR="00EC4C2D" w:rsidRPr="00EC4C2D">
        <w:rPr>
          <w:b/>
          <w:bCs/>
          <w:u w:val="single"/>
        </w:rPr>
        <w:t xml:space="preserve">Principle </w:t>
      </w:r>
      <w:r w:rsidRPr="00EC4C2D">
        <w:rPr>
          <w:b/>
          <w:bCs/>
          <w:u w:val="single"/>
        </w:rPr>
        <w:t>Investigator.</w:t>
      </w:r>
    </w:p>
    <w:p w14:paraId="4E44BC8A" w14:textId="77777777" w:rsidR="006F7CEE" w:rsidRDefault="006F7CEE" w:rsidP="006F7CEE">
      <w:pPr>
        <w:pStyle w:val="ListParagraph"/>
      </w:pPr>
    </w:p>
    <w:p w14:paraId="3E01DD0A" w14:textId="77777777" w:rsidR="006F7CEE" w:rsidRPr="00EF1BE0" w:rsidRDefault="006F7CEE" w:rsidP="006F7CEE">
      <w:pPr>
        <w:pStyle w:val="ListParagraph"/>
        <w:numPr>
          <w:ilvl w:val="0"/>
          <w:numId w:val="4"/>
        </w:numPr>
      </w:pPr>
      <w:r>
        <w:t xml:space="preserve">Multi-center, Phase 2, double-blind, randomized, placebo-controlled study to evaluate two </w:t>
      </w:r>
      <w:proofErr w:type="spellStart"/>
      <w:r>
        <w:t>does</w:t>
      </w:r>
      <w:proofErr w:type="spellEnd"/>
      <w:r>
        <w:t xml:space="preserve"> of danazol vaginal ring for the management of moderate to severe endometriosis-related non-menstrual pain. Protocol DR-DZL-201, sponsor </w:t>
      </w:r>
      <w:proofErr w:type="spellStart"/>
      <w:r>
        <w:t>Duramed</w:t>
      </w:r>
      <w:proofErr w:type="spellEnd"/>
      <w:r>
        <w:t xml:space="preserve"> Research, Inc., 2005-2008, </w:t>
      </w:r>
      <w:r w:rsidRPr="00515F67">
        <w:rPr>
          <w:b/>
          <w:u w:val="single"/>
        </w:rPr>
        <w:t>Principal Investigator.</w:t>
      </w:r>
    </w:p>
    <w:p w14:paraId="6889997A" w14:textId="77777777" w:rsidR="006F7CEE" w:rsidRDefault="006F7CEE" w:rsidP="006F7CEE">
      <w:pPr>
        <w:pStyle w:val="ListParagraph"/>
        <w:ind w:left="1080"/>
      </w:pPr>
    </w:p>
    <w:p w14:paraId="01D1DD27" w14:textId="2C03B5BE" w:rsidR="006F7CEE" w:rsidRPr="00EC4C2D" w:rsidRDefault="006F7CEE" w:rsidP="006F7CEE">
      <w:pPr>
        <w:pStyle w:val="ListParagraph"/>
        <w:numPr>
          <w:ilvl w:val="0"/>
          <w:numId w:val="4"/>
        </w:numPr>
      </w:pPr>
      <w:r>
        <w:lastRenderedPageBreak/>
        <w:t xml:space="preserve">Multi-center, randomized, parallel-group, double-blind, placebo-controlled trial to evaluate the efficacy and safety of four different doses of Org 50081 in the treatment of moderate to severe vasomotor symptoms associated with the menopause. 2004-2006, </w:t>
      </w:r>
      <w:r w:rsidRPr="00515F67">
        <w:rPr>
          <w:b/>
          <w:u w:val="single"/>
        </w:rPr>
        <w:t>Principal Investigator.</w:t>
      </w:r>
    </w:p>
    <w:p w14:paraId="71993A72" w14:textId="77777777" w:rsidR="00EC4C2D" w:rsidRDefault="00EC4C2D" w:rsidP="00EC4C2D">
      <w:pPr>
        <w:pStyle w:val="ListParagraph"/>
      </w:pPr>
    </w:p>
    <w:p w14:paraId="256011D7" w14:textId="044DBBAA" w:rsidR="00EC4C2D" w:rsidRDefault="00EC4C2D" w:rsidP="00EC4C2D"/>
    <w:p w14:paraId="35251D82" w14:textId="77777777" w:rsidR="00EC4C2D" w:rsidRDefault="00EC4C2D" w:rsidP="00EC4C2D"/>
    <w:p w14:paraId="6B1DCFFF" w14:textId="77777777" w:rsidR="006F7CEE" w:rsidRDefault="006F7CEE" w:rsidP="006F7CEE"/>
    <w:p w14:paraId="71C157A2" w14:textId="77777777" w:rsidR="006F7CEE" w:rsidRPr="00EC4C2D" w:rsidRDefault="006F7CEE" w:rsidP="006F7CEE">
      <w:pPr>
        <w:pStyle w:val="ListParagraph"/>
        <w:numPr>
          <w:ilvl w:val="0"/>
          <w:numId w:val="4"/>
        </w:numPr>
        <w:rPr>
          <w:b/>
          <w:bCs/>
        </w:rPr>
      </w:pPr>
      <w:r>
        <w:t xml:space="preserve">Multi-national, multi-center, randomized, double-blind, parallel group, active controlled, comparative trial to assess the endometrial histological profile following treatment with tibolone (Org OD 14) versus conjugated estrogen (CE) plus medroxyprogesterone acetate (MPA) in postmenopausal women. 2003-2005, </w:t>
      </w:r>
      <w:r w:rsidRPr="00EC4C2D">
        <w:rPr>
          <w:b/>
          <w:bCs/>
        </w:rPr>
        <w:t>Co-Investigator.</w:t>
      </w:r>
    </w:p>
    <w:p w14:paraId="214BC549" w14:textId="77777777" w:rsidR="006F7CEE" w:rsidRDefault="006F7CEE" w:rsidP="006F7CEE"/>
    <w:p w14:paraId="72DC367E" w14:textId="77777777" w:rsidR="006F7CEE" w:rsidRDefault="006F7CEE" w:rsidP="006F7CEE">
      <w:pPr>
        <w:pStyle w:val="ListParagraph"/>
        <w:numPr>
          <w:ilvl w:val="0"/>
          <w:numId w:val="4"/>
        </w:numPr>
      </w:pPr>
      <w:r>
        <w:t xml:space="preserve">A double-blind, placebo controlled, randomized comparison: Dosing optimization study of </w:t>
      </w:r>
      <w:proofErr w:type="spellStart"/>
      <w:r>
        <w:t>Synarel</w:t>
      </w:r>
      <w:proofErr w:type="spellEnd"/>
      <w:r>
        <w:t xml:space="preserve"> (</w:t>
      </w:r>
      <w:proofErr w:type="spellStart"/>
      <w:r>
        <w:t>nafarelin</w:t>
      </w:r>
      <w:proofErr w:type="spellEnd"/>
      <w:r>
        <w:t xml:space="preserve"> acetate) for endometriosis: Safety and efficacy of (1) a single 400mcg daily dose for 6 months and (2) a step-down dose from 200mcg daily for 4 months. Supported by G.D Searle &amp; Co., 1998-2000, $31,2000, </w:t>
      </w:r>
      <w:r w:rsidRPr="00EC4C2D">
        <w:rPr>
          <w:b/>
          <w:bCs/>
        </w:rPr>
        <w:t>Co-Investigator</w:t>
      </w:r>
      <w:r>
        <w:t>.</w:t>
      </w:r>
    </w:p>
    <w:p w14:paraId="052369BA" w14:textId="77777777" w:rsidR="006F7CEE" w:rsidRDefault="006F7CEE" w:rsidP="006F7CEE">
      <w:pPr>
        <w:pStyle w:val="ListParagraph"/>
      </w:pPr>
    </w:p>
    <w:p w14:paraId="3A9BB20D" w14:textId="77777777" w:rsidR="006F7CEE" w:rsidRPr="00EC4C2D" w:rsidRDefault="006F7CEE" w:rsidP="006F7CEE">
      <w:pPr>
        <w:pStyle w:val="ListParagraph"/>
        <w:numPr>
          <w:ilvl w:val="0"/>
          <w:numId w:val="4"/>
        </w:numPr>
        <w:rPr>
          <w:b/>
          <w:bCs/>
        </w:rPr>
      </w:pPr>
      <w:r>
        <w:t xml:space="preserve">A comparative randomized study of the effect of the transdermal contraceptive system and three oral contraceptive products on ovarian follicle suppression and endocrine parameters dosing errors and after proper dosing. R.W. Johnson, 1998-1999, </w:t>
      </w:r>
      <w:r w:rsidRPr="00EC4C2D">
        <w:rPr>
          <w:b/>
          <w:bCs/>
        </w:rPr>
        <w:t>Co-Investigator.</w:t>
      </w:r>
    </w:p>
    <w:p w14:paraId="020A8062" w14:textId="77777777" w:rsidR="006F7CEE" w:rsidRDefault="006F7CEE" w:rsidP="006F7CEE"/>
    <w:p w14:paraId="67EBD30A" w14:textId="77777777" w:rsidR="006F7CEE" w:rsidRDefault="006F7CEE" w:rsidP="006F7CEE">
      <w:pPr>
        <w:pStyle w:val="ListParagraph"/>
        <w:numPr>
          <w:ilvl w:val="0"/>
          <w:numId w:val="4"/>
        </w:numPr>
      </w:pPr>
      <w:r>
        <w:t xml:space="preserve">A single-blind safety and efficacy study comparing a single dose of miconazole nitrate 600 mg vaginal cream to Monistat 7 vaginal cream (100mg of miconazole nitrate) in the treatment of vulvovaginal candidiasis. Supported by Advanced Care Products, 1998-1999, $14,400, </w:t>
      </w:r>
      <w:r w:rsidRPr="00EC4C2D">
        <w:rPr>
          <w:b/>
          <w:bCs/>
        </w:rPr>
        <w:t>Co-Investigator</w:t>
      </w:r>
      <w:r>
        <w:t>.</w:t>
      </w:r>
    </w:p>
    <w:p w14:paraId="5D0C239D" w14:textId="77777777" w:rsidR="006F7CEE" w:rsidRDefault="006F7CEE" w:rsidP="006F7CEE"/>
    <w:p w14:paraId="35BF2DFB" w14:textId="77777777" w:rsidR="006F7CEE" w:rsidRPr="00515F67" w:rsidRDefault="006F7CEE" w:rsidP="006F7CEE">
      <w:pPr>
        <w:pStyle w:val="ListParagraph"/>
        <w:numPr>
          <w:ilvl w:val="0"/>
          <w:numId w:val="4"/>
        </w:numPr>
        <w:rPr>
          <w:b/>
          <w:u w:val="single"/>
        </w:rPr>
      </w:pPr>
      <w:r>
        <w:t xml:space="preserve">The use of oral misoprostol as a safe and effective medical management of incomplete abortions. Supported by University of South Florida Department of OB/GYN, 1997-1998, </w:t>
      </w:r>
      <w:r w:rsidRPr="00515F67">
        <w:rPr>
          <w:b/>
          <w:u w:val="single"/>
        </w:rPr>
        <w:t>Principal Investigator</w:t>
      </w:r>
    </w:p>
    <w:p w14:paraId="0253B7E6" w14:textId="77777777" w:rsidR="006F7CEE" w:rsidRDefault="006F7CEE" w:rsidP="006F7CEE"/>
    <w:p w14:paraId="60C2B17E" w14:textId="77777777" w:rsidR="006F7CEE" w:rsidRDefault="006F7CEE" w:rsidP="006F7CEE">
      <w:pPr>
        <w:pStyle w:val="ListParagraph"/>
        <w:numPr>
          <w:ilvl w:val="0"/>
          <w:numId w:val="4"/>
        </w:numPr>
      </w:pPr>
      <w:r>
        <w:t xml:space="preserve">Multi-center dose-finding study comparing the efficacy of emd90 171, a once-a-week estradiol-levonorgestrel combination transdermal system (TDS), with placebo in the treatment of vasomotor symptoms associated with menopause. Merck </w:t>
      </w:r>
      <w:proofErr w:type="spellStart"/>
      <w:r>
        <w:t>KGaA</w:t>
      </w:r>
      <w:proofErr w:type="spellEnd"/>
      <w:r>
        <w:t>/</w:t>
      </w:r>
      <w:proofErr w:type="spellStart"/>
      <w:r>
        <w:t>Lipha</w:t>
      </w:r>
      <w:proofErr w:type="spellEnd"/>
      <w:r>
        <w:t xml:space="preserve"> Pharmaceuticals, 1997-1998, </w:t>
      </w:r>
      <w:r w:rsidRPr="00EC4C2D">
        <w:rPr>
          <w:b/>
          <w:bCs/>
        </w:rPr>
        <w:t>Co-Investigator</w:t>
      </w:r>
      <w:r>
        <w:t>.</w:t>
      </w:r>
    </w:p>
    <w:p w14:paraId="28201ECC" w14:textId="77777777" w:rsidR="006F7CEE" w:rsidRDefault="006F7CEE" w:rsidP="006F7CEE"/>
    <w:p w14:paraId="734A316D" w14:textId="77777777" w:rsidR="006F7CEE" w:rsidRDefault="006F7CEE" w:rsidP="006F7CEE">
      <w:pPr>
        <w:pStyle w:val="ListParagraph"/>
        <w:numPr>
          <w:ilvl w:val="0"/>
          <w:numId w:val="4"/>
        </w:numPr>
      </w:pPr>
      <w:r>
        <w:t xml:space="preserve">A randomized, parallel treatment study of double-blind raloxifene hydrochloride with and without open-label, low-dose vaginal estrogen therapy in postmenopausal women with genitourinary atrophy. Supported by Eli Lilly and Company, 1997-1998, $87,484, </w:t>
      </w:r>
      <w:r w:rsidRPr="00EC4C2D">
        <w:rPr>
          <w:b/>
          <w:bCs/>
        </w:rPr>
        <w:t>Co-Investigator</w:t>
      </w:r>
      <w:r>
        <w:t>.</w:t>
      </w:r>
    </w:p>
    <w:p w14:paraId="00572115" w14:textId="77777777" w:rsidR="006F7CEE" w:rsidRDefault="006F7CEE" w:rsidP="006F7CEE"/>
    <w:p w14:paraId="299CC71F" w14:textId="77777777" w:rsidR="006F7CEE" w:rsidRDefault="006F7CEE" w:rsidP="006F7CEE">
      <w:pPr>
        <w:pStyle w:val="ListParagraph"/>
        <w:numPr>
          <w:ilvl w:val="0"/>
          <w:numId w:val="4"/>
        </w:numPr>
      </w:pPr>
      <w:r>
        <w:t xml:space="preserve"> Multi-center, double-blind, randomized parallel group, placebo-controlled study to evaluate the safety and efficacy or oral formulations of soy extracts in the treatment of vasomotor symptoms in menopausal women. Supported by Advanced Care Products, 1997-1998, $20,160, </w:t>
      </w:r>
      <w:r w:rsidRPr="00EC4C2D">
        <w:rPr>
          <w:b/>
          <w:bCs/>
        </w:rPr>
        <w:t>Co-Investigator</w:t>
      </w:r>
      <w:r>
        <w:t>.</w:t>
      </w:r>
    </w:p>
    <w:p w14:paraId="7E8FB558" w14:textId="77777777" w:rsidR="006F7CEE" w:rsidRDefault="006F7CEE" w:rsidP="006F7CEE"/>
    <w:p w14:paraId="6A2CEB53" w14:textId="6BE9D945" w:rsidR="006F7CEE" w:rsidRDefault="006F7CEE" w:rsidP="006F7CEE">
      <w:pPr>
        <w:pStyle w:val="ListParagraph"/>
        <w:numPr>
          <w:ilvl w:val="0"/>
          <w:numId w:val="4"/>
        </w:numPr>
      </w:pPr>
      <w:r>
        <w:lastRenderedPageBreak/>
        <w:t xml:space="preserve">Multi-center, randomized, open-label, parallel group, efficacy study comparing </w:t>
      </w:r>
      <w:proofErr w:type="spellStart"/>
      <w:r>
        <w:t>Repronex</w:t>
      </w:r>
      <w:proofErr w:type="spellEnd"/>
      <w:r>
        <w:t xml:space="preserve"> SC, </w:t>
      </w:r>
      <w:proofErr w:type="spellStart"/>
      <w:r>
        <w:t>Repronex</w:t>
      </w:r>
      <w:proofErr w:type="spellEnd"/>
      <w:r>
        <w:t xml:space="preserve"> IM, and </w:t>
      </w:r>
      <w:proofErr w:type="spellStart"/>
      <w:r>
        <w:t>Pergonal</w:t>
      </w:r>
      <w:proofErr w:type="spellEnd"/>
      <w:r>
        <w:t xml:space="preserve"> IM in female patients undergoing in-vitro fertilization. Supported by Ferring Pharmaceuticals, 1997-1998, $84,120.00, </w:t>
      </w:r>
      <w:r w:rsidRPr="0067059F">
        <w:rPr>
          <w:b/>
          <w:u w:val="single"/>
        </w:rPr>
        <w:t>Principal Investigator</w:t>
      </w:r>
      <w:r>
        <w:t>.</w:t>
      </w:r>
    </w:p>
    <w:p w14:paraId="2B7AFC5F" w14:textId="77777777" w:rsidR="00EC4C2D" w:rsidRDefault="00EC4C2D" w:rsidP="00EC4C2D">
      <w:pPr>
        <w:pStyle w:val="ListParagraph"/>
      </w:pPr>
    </w:p>
    <w:p w14:paraId="05410C21" w14:textId="14973229" w:rsidR="00EC4C2D" w:rsidRDefault="00EC4C2D" w:rsidP="00EC4C2D"/>
    <w:p w14:paraId="076C0EE3" w14:textId="5783D296" w:rsidR="00EC4C2D" w:rsidRDefault="00EC4C2D" w:rsidP="00EC4C2D"/>
    <w:p w14:paraId="7732A034" w14:textId="77777777" w:rsidR="00EC4C2D" w:rsidRDefault="00EC4C2D" w:rsidP="00EC4C2D"/>
    <w:p w14:paraId="584CC0D1" w14:textId="77777777" w:rsidR="006F7CEE" w:rsidRDefault="006F7CEE" w:rsidP="006F7CEE"/>
    <w:p w14:paraId="138E00D3" w14:textId="77777777" w:rsidR="006F7CEE" w:rsidRDefault="006F7CEE" w:rsidP="006F7CEE">
      <w:pPr>
        <w:pStyle w:val="ListParagraph"/>
        <w:numPr>
          <w:ilvl w:val="0"/>
          <w:numId w:val="4"/>
        </w:numPr>
      </w:pPr>
      <w:r>
        <w:t xml:space="preserve">A parallel, randomized, placebo controlled, double-blinded study of the comparison of raloxifene HCL, continuous combined hormone replacement therapy, and placebo in early postmenopausal women:  Effect on bone, endometrium, menopausal symptoms, and lipids. Supported by Eli Lilly &amp; Company, 1996-1999, $162,147.50, </w:t>
      </w:r>
      <w:r w:rsidRPr="00515F67">
        <w:rPr>
          <w:b/>
          <w:u w:val="single"/>
        </w:rPr>
        <w:t>Principal Investigator</w:t>
      </w:r>
      <w:r>
        <w:t>.</w:t>
      </w:r>
    </w:p>
    <w:p w14:paraId="49C24B89" w14:textId="77777777" w:rsidR="006F7CEE" w:rsidRDefault="006F7CEE" w:rsidP="006F7CEE">
      <w:pPr>
        <w:pStyle w:val="ListParagraph"/>
      </w:pPr>
    </w:p>
    <w:p w14:paraId="3DD8990B" w14:textId="77777777" w:rsidR="006F7CEE" w:rsidRDefault="006F7CEE" w:rsidP="006F7CEE">
      <w:pPr>
        <w:pStyle w:val="ListParagraph"/>
        <w:numPr>
          <w:ilvl w:val="0"/>
          <w:numId w:val="4"/>
        </w:numPr>
      </w:pPr>
      <w:r>
        <w:t>A parallel, randomized, placebo controlled, double-blinded study of the comparison of raloxifene HCL, estrogen, and placebo on the uterus in healthy postmenopausal women. Supported by Eli Lilly &amp; Company, 1996- 1999, $113,933.75,</w:t>
      </w:r>
      <w:r w:rsidRPr="0067059F">
        <w:rPr>
          <w:b/>
        </w:rPr>
        <w:t xml:space="preserve"> </w:t>
      </w:r>
      <w:r w:rsidRPr="0067059F">
        <w:rPr>
          <w:b/>
          <w:u w:val="single"/>
        </w:rPr>
        <w:t>Principal Investigator</w:t>
      </w:r>
      <w:r>
        <w:t>.</w:t>
      </w:r>
    </w:p>
    <w:p w14:paraId="3973FF68" w14:textId="77777777" w:rsidR="006F7CEE" w:rsidRDefault="006F7CEE" w:rsidP="006F7CEE"/>
    <w:p w14:paraId="321A0C67" w14:textId="77777777" w:rsidR="006F7CEE" w:rsidRDefault="006F7CEE" w:rsidP="006F7CEE">
      <w:pPr>
        <w:pStyle w:val="ListParagraph"/>
        <w:numPr>
          <w:ilvl w:val="0"/>
          <w:numId w:val="4"/>
        </w:numPr>
      </w:pPr>
      <w:r>
        <w:t xml:space="preserve">Metformin improves ovulation rates in clomiphene resistant women with PCO. Supported by University of South Florida Department of OB/GYN, 1996-1997, </w:t>
      </w:r>
      <w:r w:rsidRPr="00515F67">
        <w:rPr>
          <w:b/>
          <w:u w:val="single"/>
        </w:rPr>
        <w:t>Principal Investigator</w:t>
      </w:r>
      <w:r>
        <w:t>.</w:t>
      </w:r>
    </w:p>
    <w:p w14:paraId="2C5A9A2B" w14:textId="77777777" w:rsidR="006F7CEE" w:rsidRDefault="006F7CEE" w:rsidP="006F7CEE"/>
    <w:p w14:paraId="2AD939CA" w14:textId="77777777" w:rsidR="006F7CEE" w:rsidRDefault="006F7CEE" w:rsidP="006F7CEE">
      <w:pPr>
        <w:pStyle w:val="ListParagraph"/>
        <w:numPr>
          <w:ilvl w:val="0"/>
          <w:numId w:val="4"/>
        </w:numPr>
      </w:pPr>
      <w:r>
        <w:t xml:space="preserve">A prospective, double-blind, randomized study of the safety and efficacy of lower doses of Premarin and medroxyprogesterone acetate in post-menopausal women.  Supported by Wyeth-Ayerst Research, 1995-1998, $350,000, </w:t>
      </w:r>
      <w:r w:rsidRPr="00EC4C2D">
        <w:rPr>
          <w:b/>
          <w:bCs/>
        </w:rPr>
        <w:t>Co-Investigator</w:t>
      </w:r>
      <w:r>
        <w:t>.</w:t>
      </w:r>
    </w:p>
    <w:p w14:paraId="6A8ACFE0" w14:textId="77777777" w:rsidR="006F7CEE" w:rsidRDefault="006F7CEE" w:rsidP="006F7CEE"/>
    <w:p w14:paraId="6A55A7E1" w14:textId="77777777" w:rsidR="006F7CEE" w:rsidRDefault="006F7CEE" w:rsidP="006F7CEE">
      <w:pPr>
        <w:pStyle w:val="ListParagraph"/>
        <w:numPr>
          <w:ilvl w:val="0"/>
          <w:numId w:val="4"/>
        </w:numPr>
      </w:pPr>
      <w:r>
        <w:t xml:space="preserve">Multi-center trial of </w:t>
      </w:r>
      <w:proofErr w:type="spellStart"/>
      <w:r>
        <w:t>Albunex</w:t>
      </w:r>
      <w:proofErr w:type="spellEnd"/>
      <w:r>
        <w:t xml:space="preserve"> for tubal patency study #463, Site A. Supported by Mallinckrodt Medical, Inc., 1994-1995, $30,000, </w:t>
      </w:r>
      <w:r w:rsidRPr="00EC4C2D">
        <w:rPr>
          <w:b/>
          <w:bCs/>
        </w:rPr>
        <w:t>Co-Investigator</w:t>
      </w:r>
      <w:r>
        <w:t>.</w:t>
      </w:r>
    </w:p>
    <w:p w14:paraId="731644F7" w14:textId="77777777" w:rsidR="006F7CEE" w:rsidRDefault="006F7CEE" w:rsidP="006F7CEE"/>
    <w:p w14:paraId="3860BCF4" w14:textId="77777777" w:rsidR="006F7CEE" w:rsidRDefault="006F7CEE" w:rsidP="006F7CEE">
      <w:pPr>
        <w:pStyle w:val="ListParagraph"/>
        <w:numPr>
          <w:ilvl w:val="0"/>
          <w:numId w:val="4"/>
        </w:numPr>
      </w:pPr>
      <w:r>
        <w:t xml:space="preserve">Effect of </w:t>
      </w:r>
      <w:proofErr w:type="spellStart"/>
      <w:r>
        <w:t>Adatanserin</w:t>
      </w:r>
      <w:proofErr w:type="spellEnd"/>
      <w:r>
        <w:t xml:space="preserve"> on ovulation in </w:t>
      </w:r>
      <w:proofErr w:type="spellStart"/>
      <w:r>
        <w:t>tubally</w:t>
      </w:r>
      <w:proofErr w:type="spellEnd"/>
      <w:r>
        <w:t xml:space="preserve"> ligated women. Supported by Wyeth-Ayerst laboratories, 1994-1995, $112,000, </w:t>
      </w:r>
      <w:r w:rsidRPr="00EC4C2D">
        <w:rPr>
          <w:b/>
          <w:bCs/>
        </w:rPr>
        <w:t>Co-Investigator</w:t>
      </w:r>
      <w:r>
        <w:t>.</w:t>
      </w:r>
    </w:p>
    <w:p w14:paraId="723DB4FA" w14:textId="77777777" w:rsidR="006F7CEE" w:rsidRDefault="006F7CEE" w:rsidP="006F7CEE"/>
    <w:p w14:paraId="4454E0F1" w14:textId="77777777" w:rsidR="006F7CEE" w:rsidRDefault="006F7CEE" w:rsidP="006F7CEE">
      <w:pPr>
        <w:pStyle w:val="ListParagraph"/>
        <w:numPr>
          <w:ilvl w:val="0"/>
          <w:numId w:val="4"/>
        </w:numPr>
      </w:pPr>
      <w:r>
        <w:t xml:space="preserve">A randomized, double-blind, multi-center progestin efficacy study of three doses of RPR estradiol/norethisterone acetate (NETA) patches in a sequential wear regimen compared to an estradiol 50 patch. Supported by Rhone-Poulenc Rorer Pharmaceuticals, Inc., 1994-1995, $88,496, </w:t>
      </w:r>
      <w:r w:rsidRPr="00EC4C2D">
        <w:rPr>
          <w:b/>
          <w:bCs/>
        </w:rPr>
        <w:t>Co-Investigator</w:t>
      </w:r>
      <w:r>
        <w:t>.</w:t>
      </w:r>
    </w:p>
    <w:p w14:paraId="07465CCA" w14:textId="77777777" w:rsidR="006F7CEE" w:rsidRDefault="006F7CEE" w:rsidP="006F7CEE"/>
    <w:p w14:paraId="31625FB1" w14:textId="77777777" w:rsidR="006F7CEE" w:rsidRDefault="006F7CEE" w:rsidP="006F7CEE">
      <w:pPr>
        <w:pStyle w:val="ListParagraph"/>
        <w:numPr>
          <w:ilvl w:val="0"/>
          <w:numId w:val="4"/>
        </w:numPr>
      </w:pPr>
      <w:r>
        <w:t xml:space="preserve">Endometrial biopsies and integrin expression: evaluation of uterine receptivity. Supported by University of South Florida Research and Creative Scholarship Grant, 1994-1995, $4,300, </w:t>
      </w:r>
      <w:r w:rsidRPr="00EC4C2D">
        <w:rPr>
          <w:b/>
          <w:bCs/>
        </w:rPr>
        <w:t>Co-Investigator</w:t>
      </w:r>
      <w:r>
        <w:t>.</w:t>
      </w:r>
    </w:p>
    <w:p w14:paraId="25FDC685" w14:textId="77777777" w:rsidR="006F7CEE" w:rsidRDefault="006F7CEE" w:rsidP="006F7CEE"/>
    <w:p w14:paraId="13B59F28" w14:textId="4BDC2231" w:rsidR="006F7CEE" w:rsidRPr="00EC4C2D" w:rsidRDefault="006F7CEE" w:rsidP="006F7CEE">
      <w:pPr>
        <w:pStyle w:val="ListParagraph"/>
        <w:numPr>
          <w:ilvl w:val="0"/>
          <w:numId w:val="4"/>
        </w:numPr>
        <w:rPr>
          <w:b/>
          <w:bCs/>
        </w:rPr>
      </w:pPr>
      <w:r>
        <w:t xml:space="preserve">Randomized, double-blind parallel group, multi-center, doses ranging study to evaluate a </w:t>
      </w:r>
      <w:proofErr w:type="spellStart"/>
      <w:r>
        <w:t>cyclophasic</w:t>
      </w:r>
      <w:proofErr w:type="spellEnd"/>
      <w:r>
        <w:t xml:space="preserve"> hormone replacement therapy regiment of estradiol and </w:t>
      </w:r>
      <w:proofErr w:type="spellStart"/>
      <w:r>
        <w:t>norgestimate</w:t>
      </w:r>
      <w:proofErr w:type="spellEnd"/>
      <w:r>
        <w:t xml:space="preserve">. Supported by R.W. Johnson Pharmaceutical Research Institute, 1994-1995, $65,450, </w:t>
      </w:r>
      <w:r w:rsidRPr="00EC4C2D">
        <w:rPr>
          <w:b/>
          <w:bCs/>
        </w:rPr>
        <w:t>Co-Investigator.</w:t>
      </w:r>
    </w:p>
    <w:p w14:paraId="61B7FB02" w14:textId="77777777" w:rsidR="00EC4C2D" w:rsidRDefault="00EC4C2D" w:rsidP="00EC4C2D">
      <w:pPr>
        <w:pStyle w:val="ListParagraph"/>
      </w:pPr>
    </w:p>
    <w:p w14:paraId="57187E74" w14:textId="77777777" w:rsidR="00EC4C2D" w:rsidRDefault="00EC4C2D" w:rsidP="00EC4C2D">
      <w:pPr>
        <w:pStyle w:val="ListParagraph"/>
        <w:ind w:left="360"/>
      </w:pPr>
    </w:p>
    <w:p w14:paraId="39A775E8" w14:textId="77777777" w:rsidR="006F7CEE" w:rsidRDefault="006F7CEE" w:rsidP="006F7CEE">
      <w:pPr>
        <w:pStyle w:val="ListParagraph"/>
        <w:numPr>
          <w:ilvl w:val="0"/>
          <w:numId w:val="4"/>
        </w:numPr>
      </w:pPr>
      <w:r>
        <w:lastRenderedPageBreak/>
        <w:t xml:space="preserve">Multi-center, double-blind, placebo-controlled, randomized parallel group study to evaluate the safety and efficacy of </w:t>
      </w:r>
      <w:proofErr w:type="spellStart"/>
      <w:r>
        <w:t>transdermally</w:t>
      </w:r>
      <w:proofErr w:type="spellEnd"/>
      <w:r>
        <w:t xml:space="preserve"> delivered 17B-estradiol in the treatment of vasomotor symptoms and genital atrophy. Supported by R.W. Johnson Pharmaceutical Research Institute, 1994-1995, $112,320, </w:t>
      </w:r>
      <w:r w:rsidRPr="00EC4C2D">
        <w:rPr>
          <w:b/>
          <w:bCs/>
        </w:rPr>
        <w:t>Co-Investigator.</w:t>
      </w:r>
    </w:p>
    <w:p w14:paraId="68631DD8" w14:textId="0D445B65" w:rsidR="006F7CEE" w:rsidRDefault="006F7CEE" w:rsidP="006F7CEE"/>
    <w:p w14:paraId="1272FA26" w14:textId="77777777" w:rsidR="00EC4C2D" w:rsidRDefault="00EC4C2D" w:rsidP="006F7CEE"/>
    <w:p w14:paraId="3D7CDC22" w14:textId="77777777" w:rsidR="006F7CEE" w:rsidRDefault="006F7CEE" w:rsidP="006F7CEE">
      <w:pPr>
        <w:pStyle w:val="ListParagraph"/>
        <w:numPr>
          <w:ilvl w:val="0"/>
          <w:numId w:val="4"/>
        </w:numPr>
      </w:pPr>
      <w:r>
        <w:t>A phase III, open, randomized, parallel group, multi-center study to compare the safety and efficacy of recombinant human follicle stimulating hormone (</w:t>
      </w:r>
      <w:proofErr w:type="spellStart"/>
      <w:r>
        <w:t>Gonal</w:t>
      </w:r>
      <w:proofErr w:type="spellEnd"/>
      <w:r>
        <w:t>-F) administered subcutaneously with urinary human follicle stimulating hormone (</w:t>
      </w:r>
      <w:proofErr w:type="spellStart"/>
      <w:r>
        <w:t>Metrodin</w:t>
      </w:r>
      <w:proofErr w:type="spellEnd"/>
      <w:r>
        <w:t xml:space="preserve">) given intramuscularly to introduce ovulation in WHO Group II infertile women. Supported by Serono Pharmaceuticals, 1992-1994, $45,000, </w:t>
      </w:r>
      <w:r w:rsidRPr="00EC4C2D">
        <w:rPr>
          <w:b/>
          <w:bCs/>
        </w:rPr>
        <w:t>Co-Investigator</w:t>
      </w:r>
      <w:r>
        <w:t>.</w:t>
      </w:r>
    </w:p>
    <w:p w14:paraId="7A15D712" w14:textId="77777777" w:rsidR="006F7CEE" w:rsidRDefault="006F7CEE" w:rsidP="006F7CEE"/>
    <w:p w14:paraId="32E8BBC2" w14:textId="77777777" w:rsidR="006F7CEE" w:rsidRDefault="006F7CEE" w:rsidP="006F7CEE">
      <w:pPr>
        <w:rPr>
          <w:b/>
        </w:rPr>
      </w:pPr>
      <w:r w:rsidRPr="00D71403">
        <w:rPr>
          <w:b/>
        </w:rPr>
        <w:t>DEVICE STUDIES</w:t>
      </w:r>
      <w:r>
        <w:rPr>
          <w:b/>
        </w:rPr>
        <w:t>:</w:t>
      </w:r>
    </w:p>
    <w:p w14:paraId="2577E2CF" w14:textId="77777777" w:rsidR="006F7CEE" w:rsidRPr="00D71403" w:rsidRDefault="006F7CEE" w:rsidP="006F7CEE">
      <w:pPr>
        <w:rPr>
          <w:b/>
        </w:rPr>
      </w:pPr>
    </w:p>
    <w:p w14:paraId="0344F72B" w14:textId="77777777" w:rsidR="006F7CEE" w:rsidRDefault="006F7CEE" w:rsidP="006F7CEE">
      <w:pPr>
        <w:pStyle w:val="ListParagraph"/>
        <w:numPr>
          <w:ilvl w:val="0"/>
          <w:numId w:val="2"/>
        </w:numPr>
      </w:pPr>
      <w:r>
        <w:t xml:space="preserve">Multi-center, comparative, evaluator-blinded, randomized, parallel study to determine the efficacy and safety of REPEL for the reduction of post-surgical adhesions after myomectomy by laparotomy. Supported by Life Medical Science, Inc., 1998-1999, $99,600, </w:t>
      </w:r>
      <w:r w:rsidRPr="00EC4C2D">
        <w:rPr>
          <w:b/>
          <w:bCs/>
        </w:rPr>
        <w:t>Co-Investigator</w:t>
      </w:r>
      <w:r>
        <w:t>.</w:t>
      </w:r>
    </w:p>
    <w:p w14:paraId="07CAE98B" w14:textId="77777777" w:rsidR="006F7CEE" w:rsidRDefault="006F7CEE" w:rsidP="006F7CEE">
      <w:pPr>
        <w:pStyle w:val="ListParagraph"/>
      </w:pPr>
    </w:p>
    <w:p w14:paraId="0E6E2077" w14:textId="77777777" w:rsidR="006F7CEE" w:rsidRDefault="006F7CEE" w:rsidP="006F7CEE">
      <w:pPr>
        <w:pStyle w:val="ListParagraph"/>
        <w:numPr>
          <w:ilvl w:val="0"/>
          <w:numId w:val="2"/>
        </w:numPr>
      </w:pPr>
      <w:r>
        <w:t xml:space="preserve">SoundScan Compact female Caucasian normal databases. Supported by Myriad Ultrasound Systems Ltd., 1998-1999, </w:t>
      </w:r>
      <w:r w:rsidRPr="00EC4C2D">
        <w:rPr>
          <w:b/>
          <w:bCs/>
        </w:rPr>
        <w:t>Co-Investigator</w:t>
      </w:r>
      <w:r>
        <w:t>.</w:t>
      </w:r>
    </w:p>
    <w:p w14:paraId="31E02AB9" w14:textId="77777777" w:rsidR="006F7CEE" w:rsidRDefault="006F7CEE" w:rsidP="006F7CEE"/>
    <w:p w14:paraId="7FD3B9F5" w14:textId="77777777" w:rsidR="006F7CEE" w:rsidRDefault="006F7CEE" w:rsidP="006F7CEE">
      <w:pPr>
        <w:pStyle w:val="ListParagraph"/>
        <w:numPr>
          <w:ilvl w:val="0"/>
          <w:numId w:val="2"/>
        </w:numPr>
      </w:pPr>
      <w:proofErr w:type="spellStart"/>
      <w:r>
        <w:t>Clearplan</w:t>
      </w:r>
      <w:proofErr w:type="spellEnd"/>
      <w:r>
        <w:t xml:space="preserve"> Easy Fertility Monitor. Supported by </w:t>
      </w:r>
      <w:proofErr w:type="spellStart"/>
      <w:r>
        <w:t>Unipath</w:t>
      </w:r>
      <w:proofErr w:type="spellEnd"/>
      <w:r>
        <w:t xml:space="preserve"> Diagnostics Company, 1998-1999, </w:t>
      </w:r>
      <w:r w:rsidRPr="00EC4C2D">
        <w:rPr>
          <w:b/>
          <w:bCs/>
        </w:rPr>
        <w:t>Co-Investigator</w:t>
      </w:r>
      <w:r>
        <w:t>.</w:t>
      </w:r>
    </w:p>
    <w:p w14:paraId="7891DDC8" w14:textId="77777777" w:rsidR="006F7CEE" w:rsidRDefault="006F7CEE" w:rsidP="006F7CEE"/>
    <w:p w14:paraId="0EF627F0" w14:textId="77777777" w:rsidR="006F7CEE" w:rsidRDefault="006F7CEE" w:rsidP="006F7CEE">
      <w:pPr>
        <w:rPr>
          <w:b/>
        </w:rPr>
      </w:pPr>
      <w:r>
        <w:rPr>
          <w:b/>
        </w:rPr>
        <w:t>SCIENTIFIC ABSTRACTS AND PRESENTATIONS:</w:t>
      </w:r>
    </w:p>
    <w:p w14:paraId="1466D36B" w14:textId="77777777" w:rsidR="006F7CEE" w:rsidRDefault="006F7CEE" w:rsidP="006F7CEE">
      <w:pPr>
        <w:rPr>
          <w:b/>
        </w:rPr>
      </w:pPr>
    </w:p>
    <w:p w14:paraId="47C9704F" w14:textId="77777777" w:rsidR="006F7CEE" w:rsidRDefault="006F7CEE" w:rsidP="006F7CEE">
      <w:pPr>
        <w:pStyle w:val="ListParagraph"/>
        <w:numPr>
          <w:ilvl w:val="0"/>
          <w:numId w:val="3"/>
        </w:numPr>
      </w:pPr>
      <w:r>
        <w:t xml:space="preserve">Ying Y, </w:t>
      </w:r>
      <w:r w:rsidRPr="00915FB9">
        <w:rPr>
          <w:b/>
          <w:u w:val="single"/>
        </w:rPr>
        <w:t>Mayer J</w:t>
      </w:r>
      <w:r>
        <w:t xml:space="preserve">, </w:t>
      </w:r>
      <w:proofErr w:type="spellStart"/>
      <w:r>
        <w:t>Plosker</w:t>
      </w:r>
      <w:proofErr w:type="spellEnd"/>
      <w:r>
        <w:t xml:space="preserve"> S: Trigger of oocyte maturation with low-dose human chorionic gonadotropin (</w:t>
      </w:r>
      <w:proofErr w:type="spellStart"/>
      <w:r>
        <w:t>hCG</w:t>
      </w:r>
      <w:proofErr w:type="spellEnd"/>
      <w:r>
        <w:t xml:space="preserve">) reduces the risk of ovarian hyperstimulation syndrome (OHSS) and improves IVF outcome. Presented at the American Society for Reproductive Medicine annual Meeting, Boston, Massachusetts, October 12-17, 2013. </w:t>
      </w:r>
      <w:proofErr w:type="spellStart"/>
      <w:r>
        <w:t>Fertil</w:t>
      </w:r>
      <w:proofErr w:type="spellEnd"/>
      <w:r>
        <w:t xml:space="preserve"> Steril;100(3 Suppl.),S264, 2013</w:t>
      </w:r>
    </w:p>
    <w:p w14:paraId="15E668A2" w14:textId="77777777" w:rsidR="006F7CEE" w:rsidRDefault="006F7CEE" w:rsidP="006F7CEE">
      <w:pPr>
        <w:pStyle w:val="ListParagraph"/>
        <w:ind w:left="360"/>
      </w:pPr>
    </w:p>
    <w:p w14:paraId="4348D1D6" w14:textId="77777777" w:rsidR="006F7CEE" w:rsidRDefault="006F7CEE" w:rsidP="006F7CEE">
      <w:pPr>
        <w:pStyle w:val="ListParagraph"/>
        <w:numPr>
          <w:ilvl w:val="0"/>
          <w:numId w:val="3"/>
        </w:numPr>
      </w:pPr>
      <w:r>
        <w:t xml:space="preserve">Ying Y, Ying Y, </w:t>
      </w:r>
      <w:r w:rsidRPr="00D31DE0">
        <w:rPr>
          <w:b/>
          <w:u w:val="single"/>
        </w:rPr>
        <w:t>Mayer JC</w:t>
      </w:r>
      <w:r>
        <w:t xml:space="preserve">, Silva CP, Keefe DL, </w:t>
      </w:r>
      <w:proofErr w:type="spellStart"/>
      <w:r>
        <w:t>Plosker</w:t>
      </w:r>
      <w:proofErr w:type="spellEnd"/>
      <w:r>
        <w:t xml:space="preserve"> SM: Embryo Transfer (ET) catheter contact with progesterone gel in a simulated embryo transfer model impairs mouse embryo development – implications for human embryo transfer technique. Presented at the American Society of Reproductive Medicine Annual Meeting, Atlanta, GA, USA, October 19, 2009.</w:t>
      </w:r>
    </w:p>
    <w:p w14:paraId="5BA6E76A" w14:textId="77777777" w:rsidR="006F7CEE" w:rsidRDefault="006F7CEE" w:rsidP="006F7CEE">
      <w:pPr>
        <w:pStyle w:val="ListParagraph"/>
        <w:ind w:left="360"/>
      </w:pPr>
    </w:p>
    <w:p w14:paraId="2D08C432" w14:textId="77777777" w:rsidR="006F7CEE" w:rsidRDefault="006F7CEE" w:rsidP="006F7CEE">
      <w:pPr>
        <w:pStyle w:val="ListParagraph"/>
        <w:numPr>
          <w:ilvl w:val="0"/>
          <w:numId w:val="3"/>
        </w:numPr>
      </w:pPr>
      <w:proofErr w:type="spellStart"/>
      <w:r>
        <w:t>Damasceno</w:t>
      </w:r>
      <w:proofErr w:type="spellEnd"/>
      <w:r>
        <w:t xml:space="preserve">-Vieira A, Ying Y, Silva C., </w:t>
      </w:r>
      <w:r w:rsidRPr="000E2F77">
        <w:rPr>
          <w:b/>
          <w:u w:val="single"/>
        </w:rPr>
        <w:t>Mayer JC</w:t>
      </w:r>
      <w:r>
        <w:t xml:space="preserve">, Keefe DL, </w:t>
      </w:r>
      <w:proofErr w:type="spellStart"/>
      <w:r>
        <w:t>Plosker</w:t>
      </w:r>
      <w:proofErr w:type="spellEnd"/>
      <w:r>
        <w:t xml:space="preserve"> SM: Fresh donor egg recipient (DE) and frozen embryo transfer (FET) pregnancy rates using oral micronized estradiol (E2) in a simplified fixed-dose endometrial preparation protocol. Presented at the American Society of Reproductive Medicine Annual Meeting, San Francisco, CA, USA, November 10, 2008.</w:t>
      </w:r>
    </w:p>
    <w:p w14:paraId="445B8137" w14:textId="77777777" w:rsidR="006F7CEE" w:rsidRDefault="006F7CEE" w:rsidP="006F7CEE"/>
    <w:p w14:paraId="0578E6A9" w14:textId="77777777" w:rsidR="006F7CEE" w:rsidRDefault="006F7CEE" w:rsidP="006F7CEE">
      <w:pPr>
        <w:pStyle w:val="ListParagraph"/>
        <w:numPr>
          <w:ilvl w:val="0"/>
          <w:numId w:val="3"/>
        </w:numPr>
      </w:pPr>
      <w:proofErr w:type="spellStart"/>
      <w:r>
        <w:t>Damasceno</w:t>
      </w:r>
      <w:proofErr w:type="spellEnd"/>
      <w:r>
        <w:t xml:space="preserve">-Vieira A, Silva C., Ying Y, </w:t>
      </w:r>
      <w:r w:rsidRPr="000E2F77">
        <w:rPr>
          <w:b/>
          <w:u w:val="single"/>
        </w:rPr>
        <w:t>Mayer JC</w:t>
      </w:r>
      <w:r>
        <w:t xml:space="preserve">, </w:t>
      </w:r>
      <w:proofErr w:type="spellStart"/>
      <w:r>
        <w:t>Plosker</w:t>
      </w:r>
      <w:proofErr w:type="spellEnd"/>
      <w:r>
        <w:t xml:space="preserve"> SM, Keefe DL: A Non-Invasive Method to Assess DNA Damage in Individual Sperm. Presented at the American Society </w:t>
      </w:r>
      <w:r>
        <w:lastRenderedPageBreak/>
        <w:t>for Reproductive Medicine Annual Meeting, San Francisco, CA, U.S.A., November 10, 2008</w:t>
      </w:r>
    </w:p>
    <w:p w14:paraId="0A35A668" w14:textId="77777777" w:rsidR="006F7CEE" w:rsidRDefault="006F7CEE" w:rsidP="006F7CEE"/>
    <w:p w14:paraId="473DA26C" w14:textId="77777777" w:rsidR="006F7CEE" w:rsidRDefault="006F7CEE" w:rsidP="006F7CEE">
      <w:pPr>
        <w:pStyle w:val="ListParagraph"/>
        <w:numPr>
          <w:ilvl w:val="0"/>
          <w:numId w:val="3"/>
        </w:numPr>
      </w:pPr>
      <w:r>
        <w:t xml:space="preserve">Crespo LM, Ferguson DM, Paulina KL and </w:t>
      </w:r>
      <w:r w:rsidRPr="009E18A7">
        <w:rPr>
          <w:b/>
          <w:u w:val="single"/>
        </w:rPr>
        <w:t>Mayer JC</w:t>
      </w:r>
      <w:r>
        <w:t>:  Medical Student Deficiency to Detect Abnormal Finding in a Bi-manual Pelvic Exam. CREOG &amp; APGO Annual Meeting, Salt Lake City, Utah, March 2005.</w:t>
      </w:r>
    </w:p>
    <w:p w14:paraId="228CDD62" w14:textId="77777777" w:rsidR="006F7CEE" w:rsidRDefault="006F7CEE" w:rsidP="006F7CEE">
      <w:pPr>
        <w:pStyle w:val="ListParagraph"/>
        <w:ind w:left="360"/>
      </w:pPr>
    </w:p>
    <w:p w14:paraId="1115AB68" w14:textId="77777777" w:rsidR="006F7CEE" w:rsidRDefault="006F7CEE" w:rsidP="006F7CEE">
      <w:pPr>
        <w:pStyle w:val="ListParagraph"/>
        <w:numPr>
          <w:ilvl w:val="0"/>
          <w:numId w:val="3"/>
        </w:numPr>
      </w:pPr>
      <w:r w:rsidRPr="009E18A7">
        <w:rPr>
          <w:b/>
          <w:u w:val="single"/>
        </w:rPr>
        <w:t>Mayer JC</w:t>
      </w:r>
      <w:r>
        <w:t>, Crespo LM, Ferguson DM, Paulina KL and Wallach PM: The Effectiveness of Intervention Training to Improve Clinical Performance of Breast Examination. APGO Annual Meeting, Lake Buena Vista, Florida, March, 2004.</w:t>
      </w:r>
    </w:p>
    <w:p w14:paraId="075D6E1B" w14:textId="77777777" w:rsidR="006F7CEE" w:rsidRDefault="006F7CEE" w:rsidP="006F7CEE"/>
    <w:p w14:paraId="2655B390" w14:textId="77777777" w:rsidR="006F7CEE" w:rsidRDefault="006F7CEE" w:rsidP="006F7CEE">
      <w:pPr>
        <w:pStyle w:val="ListParagraph"/>
        <w:numPr>
          <w:ilvl w:val="0"/>
          <w:numId w:val="3"/>
        </w:numPr>
      </w:pPr>
      <w:r w:rsidRPr="009E18A7">
        <w:rPr>
          <w:b/>
          <w:u w:val="single"/>
        </w:rPr>
        <w:t>Mayer JC</w:t>
      </w:r>
      <w:r>
        <w:t xml:space="preserve">, Bognar B, Lynch C, </w:t>
      </w:r>
      <w:proofErr w:type="spellStart"/>
      <w:r>
        <w:t>Spellacy</w:t>
      </w:r>
      <w:proofErr w:type="spellEnd"/>
      <w:r>
        <w:t xml:space="preserve"> W. ad Ling, F. Identifying the Hidden Curriculum. CREOG &amp; APGO Annual Meeting, Dallas, TX, March 2002.</w:t>
      </w:r>
    </w:p>
    <w:p w14:paraId="40D6662B" w14:textId="77777777" w:rsidR="006F7CEE" w:rsidRDefault="006F7CEE" w:rsidP="006F7CEE"/>
    <w:p w14:paraId="7C1A44B4" w14:textId="77777777" w:rsidR="006F7CEE" w:rsidRDefault="006F7CEE" w:rsidP="006F7CEE">
      <w:pPr>
        <w:pStyle w:val="ListParagraph"/>
        <w:numPr>
          <w:ilvl w:val="0"/>
          <w:numId w:val="3"/>
        </w:numPr>
      </w:pPr>
      <w:r>
        <w:t xml:space="preserve">Barrionuevo, MH, </w:t>
      </w:r>
      <w:proofErr w:type="spellStart"/>
      <w:r>
        <w:t>Natofsky</w:t>
      </w:r>
      <w:proofErr w:type="spellEnd"/>
      <w:r>
        <w:t xml:space="preserve">, JG, Parson, AK, </w:t>
      </w:r>
      <w:r w:rsidRPr="009E18A7">
        <w:rPr>
          <w:b/>
          <w:u w:val="single"/>
        </w:rPr>
        <w:t>Mayer, JC</w:t>
      </w:r>
      <w:r>
        <w:t xml:space="preserve">, </w:t>
      </w:r>
      <w:proofErr w:type="spellStart"/>
      <w:r>
        <w:t>Maroulis</w:t>
      </w:r>
      <w:proofErr w:type="spellEnd"/>
      <w:r>
        <w:t xml:space="preserve">, GB, and </w:t>
      </w:r>
      <w:proofErr w:type="spellStart"/>
      <w:r>
        <w:t>Yeko</w:t>
      </w:r>
      <w:proofErr w:type="spellEnd"/>
      <w:r>
        <w:t xml:space="preserve">, TR: The use of </w:t>
      </w:r>
      <w:proofErr w:type="spellStart"/>
      <w:r>
        <w:t>Albunex</w:t>
      </w:r>
      <w:proofErr w:type="spellEnd"/>
      <w:r>
        <w:t xml:space="preserve"> in transvaginal selective tubal catherization, recanalization, and ultrasonographic confirmation of patency in patients with interstitial fallopian tube obstruction (IFTO). American Society for Reproductive Medicine, October 18-22, 1997.</w:t>
      </w:r>
    </w:p>
    <w:p w14:paraId="16CA995D" w14:textId="77777777" w:rsidR="006F7CEE" w:rsidRDefault="006F7CEE" w:rsidP="006F7CEE"/>
    <w:p w14:paraId="756A54E1" w14:textId="77777777" w:rsidR="006F7CEE" w:rsidRDefault="006F7CEE" w:rsidP="006F7CEE">
      <w:pPr>
        <w:pStyle w:val="ListParagraph"/>
        <w:numPr>
          <w:ilvl w:val="0"/>
          <w:numId w:val="3"/>
        </w:numPr>
      </w:pPr>
      <w:proofErr w:type="spellStart"/>
      <w:r>
        <w:t>Barrionueva</w:t>
      </w:r>
      <w:proofErr w:type="spellEnd"/>
      <w:r>
        <w:t xml:space="preserve"> M, Graham L, Rao PS, </w:t>
      </w:r>
      <w:r w:rsidRPr="009E18A7">
        <w:rPr>
          <w:b/>
          <w:u w:val="single"/>
        </w:rPr>
        <w:t>Mayer JC</w:t>
      </w:r>
      <w:r>
        <w:t xml:space="preserve">, </w:t>
      </w:r>
      <w:proofErr w:type="spellStart"/>
      <w:r>
        <w:t>Maroulis</w:t>
      </w:r>
      <w:proofErr w:type="spellEnd"/>
      <w:r>
        <w:t xml:space="preserve"> G, and </w:t>
      </w:r>
      <w:proofErr w:type="spellStart"/>
      <w:r>
        <w:t>Yeko</w:t>
      </w:r>
      <w:proofErr w:type="spellEnd"/>
      <w:r>
        <w:t xml:space="preserve"> TR: Nitric oxide in follicular fluid as a predictor of oocyte fertilization and embryo cleavage. Society of Gynecologic Investigation, March 1997.</w:t>
      </w:r>
    </w:p>
    <w:p w14:paraId="0B47429D" w14:textId="77777777" w:rsidR="006F7CEE" w:rsidRDefault="006F7CEE" w:rsidP="006F7CEE"/>
    <w:p w14:paraId="47D332B6" w14:textId="77777777" w:rsidR="006F7CEE" w:rsidRDefault="006F7CEE" w:rsidP="006F7CEE">
      <w:pPr>
        <w:pStyle w:val="ListParagraph"/>
        <w:numPr>
          <w:ilvl w:val="0"/>
          <w:numId w:val="3"/>
        </w:numPr>
      </w:pPr>
      <w:proofErr w:type="spellStart"/>
      <w:r>
        <w:t>Maroulis</w:t>
      </w:r>
      <w:proofErr w:type="spellEnd"/>
      <w:r>
        <w:t xml:space="preserve"> B, </w:t>
      </w:r>
      <w:proofErr w:type="spellStart"/>
      <w:r>
        <w:t>Zarmakoupis</w:t>
      </w:r>
      <w:proofErr w:type="spellEnd"/>
      <w:r>
        <w:t xml:space="preserve"> PN, Nicosia SV, </w:t>
      </w:r>
      <w:proofErr w:type="spellStart"/>
      <w:r>
        <w:t>Yeko</w:t>
      </w:r>
      <w:proofErr w:type="spellEnd"/>
      <w:r>
        <w:t xml:space="preserve"> TR, </w:t>
      </w:r>
      <w:r w:rsidRPr="007A54A4">
        <w:rPr>
          <w:b/>
          <w:u w:val="single"/>
        </w:rPr>
        <w:t>Mayer JC</w:t>
      </w:r>
      <w:r>
        <w:t xml:space="preserve">, and Haller E: Uterine </w:t>
      </w:r>
      <w:proofErr w:type="spellStart"/>
      <w:r>
        <w:t>pinopodes</w:t>
      </w:r>
      <w:proofErr w:type="spellEnd"/>
      <w:r>
        <w:t xml:space="preserve"> in spontaneous and artificial cycles: relationship to implantation window (IW). Society for Gynecologic Investigation Annual Meeting, Chicago, Illinois, 1996.</w:t>
      </w:r>
    </w:p>
    <w:p w14:paraId="0C4D5A5E" w14:textId="77777777" w:rsidR="006F7CEE" w:rsidRDefault="006F7CEE" w:rsidP="006F7CEE"/>
    <w:p w14:paraId="0E90915B" w14:textId="77777777" w:rsidR="006F7CEE" w:rsidRDefault="006F7CEE" w:rsidP="006F7CEE">
      <w:pPr>
        <w:pStyle w:val="ListParagraph"/>
        <w:numPr>
          <w:ilvl w:val="0"/>
          <w:numId w:val="3"/>
        </w:numPr>
      </w:pPr>
      <w:r>
        <w:t xml:space="preserve">Chung PH, </w:t>
      </w:r>
      <w:proofErr w:type="spellStart"/>
      <w:r>
        <w:t>Yeko</w:t>
      </w:r>
      <w:proofErr w:type="spellEnd"/>
      <w:r>
        <w:t xml:space="preserve"> Tr, Weldon SW, </w:t>
      </w:r>
      <w:r w:rsidRPr="007A54A4">
        <w:rPr>
          <w:b/>
          <w:u w:val="single"/>
        </w:rPr>
        <w:t>Mayer JC</w:t>
      </w:r>
      <w:r>
        <w:t xml:space="preserve">, </w:t>
      </w:r>
      <w:proofErr w:type="spellStart"/>
      <w:r>
        <w:t>Zarmakoupis</w:t>
      </w:r>
      <w:proofErr w:type="spellEnd"/>
      <w:r>
        <w:t xml:space="preserve"> PN, Vila H, and </w:t>
      </w:r>
      <w:proofErr w:type="spellStart"/>
      <w:r>
        <w:t>Maroulis</w:t>
      </w:r>
      <w:proofErr w:type="spellEnd"/>
      <w:r>
        <w:t xml:space="preserve"> GB: A comparative study in the use of epidural versus general anesthesia in gamete intrafallopian transfer (GIFT).  The American Society for Reproductive Medicine’s 51</w:t>
      </w:r>
      <w:r w:rsidRPr="009E18A7">
        <w:rPr>
          <w:vertAlign w:val="superscript"/>
        </w:rPr>
        <w:t>st</w:t>
      </w:r>
      <w:r>
        <w:t xml:space="preserve"> Annual Meeting, October 1995</w:t>
      </w:r>
    </w:p>
    <w:p w14:paraId="5B25154A" w14:textId="77777777" w:rsidR="006F7CEE" w:rsidRDefault="006F7CEE" w:rsidP="006F7CEE"/>
    <w:p w14:paraId="38AEB1CB" w14:textId="77777777" w:rsidR="006F7CEE" w:rsidRDefault="006F7CEE" w:rsidP="006F7CEE">
      <w:pPr>
        <w:pStyle w:val="ListParagraph"/>
        <w:numPr>
          <w:ilvl w:val="0"/>
          <w:numId w:val="3"/>
        </w:numPr>
      </w:pPr>
      <w:r>
        <w:t xml:space="preserve">Chung PH, </w:t>
      </w:r>
      <w:r w:rsidRPr="007A54A4">
        <w:rPr>
          <w:b/>
          <w:u w:val="single"/>
        </w:rPr>
        <w:t>Mayer JC</w:t>
      </w:r>
      <w:r>
        <w:t xml:space="preserve">, </w:t>
      </w:r>
      <w:proofErr w:type="spellStart"/>
      <w:r>
        <w:t>Yeko</w:t>
      </w:r>
      <w:proofErr w:type="spellEnd"/>
      <w:r>
        <w:t xml:space="preserve"> TR, </w:t>
      </w:r>
      <w:proofErr w:type="spellStart"/>
      <w:r>
        <w:t>Maroulis</w:t>
      </w:r>
      <w:proofErr w:type="spellEnd"/>
      <w:r>
        <w:t xml:space="preserve"> GB, and Parsons AK:</w:t>
      </w:r>
      <w:r w:rsidRPr="009E18A7">
        <w:t xml:space="preserve"> </w:t>
      </w:r>
      <w:r>
        <w:t xml:space="preserve">Comparison between </w:t>
      </w:r>
      <w:proofErr w:type="spellStart"/>
      <w:r>
        <w:t>sonohysterography</w:t>
      </w:r>
      <w:proofErr w:type="spellEnd"/>
      <w:r>
        <w:t xml:space="preserve"> and office hysteroscopy in the detection of intrauterine pathology. The American Society for Reproductive Medicine’s 51</w:t>
      </w:r>
      <w:r w:rsidRPr="009E18A7">
        <w:rPr>
          <w:vertAlign w:val="superscript"/>
        </w:rPr>
        <w:t>st</w:t>
      </w:r>
      <w:r>
        <w:t xml:space="preserve"> Annual Meeting, October 1995.</w:t>
      </w:r>
    </w:p>
    <w:p w14:paraId="20E78088" w14:textId="77777777" w:rsidR="006F7CEE" w:rsidRDefault="006F7CEE" w:rsidP="006F7CEE"/>
    <w:p w14:paraId="6C3A9554" w14:textId="77777777" w:rsidR="006F7CEE" w:rsidRDefault="006F7CEE" w:rsidP="006F7CEE">
      <w:pPr>
        <w:pStyle w:val="ListParagraph"/>
        <w:numPr>
          <w:ilvl w:val="0"/>
          <w:numId w:val="3"/>
        </w:numPr>
      </w:pPr>
      <w:r>
        <w:t xml:space="preserve">Chung PH, </w:t>
      </w:r>
      <w:proofErr w:type="spellStart"/>
      <w:r>
        <w:t>Yeko</w:t>
      </w:r>
      <w:proofErr w:type="spellEnd"/>
      <w:r>
        <w:t xml:space="preserve"> Tr, Weldon SW, </w:t>
      </w:r>
      <w:r w:rsidRPr="007A54A4">
        <w:rPr>
          <w:b/>
          <w:u w:val="single"/>
        </w:rPr>
        <w:t>Mayer JC</w:t>
      </w:r>
      <w:r>
        <w:t xml:space="preserve">, </w:t>
      </w:r>
      <w:proofErr w:type="spellStart"/>
      <w:r>
        <w:t>Zarmakoupis</w:t>
      </w:r>
      <w:proofErr w:type="spellEnd"/>
      <w:r>
        <w:t xml:space="preserve"> PN, Clark B, and </w:t>
      </w:r>
      <w:proofErr w:type="spellStart"/>
      <w:r>
        <w:t>Maroulis</w:t>
      </w:r>
      <w:proofErr w:type="spellEnd"/>
      <w:r>
        <w:t xml:space="preserve"> GB: The effect of active and passive cigarette smoking on the outcome of gamete intrafallopian transfer (GIFT). The American Society for Reproductive Medicine’s 51</w:t>
      </w:r>
      <w:r w:rsidRPr="009E18A7">
        <w:rPr>
          <w:vertAlign w:val="superscript"/>
        </w:rPr>
        <w:t>st</w:t>
      </w:r>
      <w:r>
        <w:t xml:space="preserve"> Annual Meeting, October 1995.</w:t>
      </w:r>
    </w:p>
    <w:p w14:paraId="1E7FB300" w14:textId="77777777" w:rsidR="006F7CEE" w:rsidRDefault="006F7CEE" w:rsidP="006F7CEE"/>
    <w:p w14:paraId="2402C7AA" w14:textId="77777777" w:rsidR="006F7CEE" w:rsidRDefault="006F7CEE" w:rsidP="006F7CEE">
      <w:pPr>
        <w:pStyle w:val="ListParagraph"/>
        <w:numPr>
          <w:ilvl w:val="0"/>
          <w:numId w:val="3"/>
        </w:numPr>
      </w:pPr>
      <w:proofErr w:type="spellStart"/>
      <w:r>
        <w:t>Maroulis</w:t>
      </w:r>
      <w:proofErr w:type="spellEnd"/>
      <w:r>
        <w:t xml:space="preserve"> GB, </w:t>
      </w:r>
      <w:proofErr w:type="spellStart"/>
      <w:r>
        <w:t>Zarmakoupis</w:t>
      </w:r>
      <w:proofErr w:type="spellEnd"/>
      <w:r>
        <w:t xml:space="preserve"> PN, </w:t>
      </w:r>
      <w:proofErr w:type="spellStart"/>
      <w:r>
        <w:t>Yeko</w:t>
      </w:r>
      <w:proofErr w:type="spellEnd"/>
      <w:r>
        <w:t xml:space="preserve"> TR, </w:t>
      </w:r>
      <w:r w:rsidRPr="007A54A4">
        <w:rPr>
          <w:b/>
          <w:u w:val="single"/>
        </w:rPr>
        <w:t>Mayer JC</w:t>
      </w:r>
      <w:r>
        <w:t xml:space="preserve">, </w:t>
      </w:r>
      <w:proofErr w:type="spellStart"/>
      <w:r>
        <w:t>Zavos</w:t>
      </w:r>
      <w:proofErr w:type="spellEnd"/>
      <w:r>
        <w:t xml:space="preserve"> PM: comparisons of Medi-Cult universal IVF medium to human tubal fluid for use in human AFT: A retrospective study. </w:t>
      </w:r>
      <w:proofErr w:type="spellStart"/>
      <w:r>
        <w:t>IXth</w:t>
      </w:r>
      <w:proofErr w:type="spellEnd"/>
      <w:r>
        <w:t xml:space="preserve"> World Congress of IVF 1995.</w:t>
      </w:r>
    </w:p>
    <w:p w14:paraId="19B2953C" w14:textId="77777777" w:rsidR="006F7CEE" w:rsidRDefault="006F7CEE" w:rsidP="006F7CEE"/>
    <w:p w14:paraId="7313D56B" w14:textId="77777777" w:rsidR="006F7CEE" w:rsidRDefault="006F7CEE" w:rsidP="006F7CEE">
      <w:pPr>
        <w:pStyle w:val="ListParagraph"/>
        <w:numPr>
          <w:ilvl w:val="0"/>
          <w:numId w:val="3"/>
        </w:numPr>
      </w:pPr>
      <w:r w:rsidRPr="007A54A4">
        <w:rPr>
          <w:b/>
          <w:u w:val="single"/>
        </w:rPr>
        <w:t>Mayer JC</w:t>
      </w:r>
      <w:r>
        <w:t xml:space="preserve">, Murphy J, </w:t>
      </w:r>
      <w:proofErr w:type="spellStart"/>
      <w:r>
        <w:t>Tsibris</w:t>
      </w:r>
      <w:proofErr w:type="spellEnd"/>
      <w:r>
        <w:t xml:space="preserve"> J, Parsons M, </w:t>
      </w:r>
      <w:proofErr w:type="spellStart"/>
      <w:r>
        <w:t>Maroulis</w:t>
      </w:r>
      <w:proofErr w:type="spellEnd"/>
      <w:r>
        <w:t xml:space="preserve"> G, and </w:t>
      </w:r>
      <w:proofErr w:type="spellStart"/>
      <w:r>
        <w:t>Spellacy</w:t>
      </w:r>
      <w:proofErr w:type="spellEnd"/>
      <w:r>
        <w:t xml:space="preserve"> W: Growth of human uterine leiomyoma cells in response to transforming growth factor, B3 varies </w:t>
      </w:r>
      <w:r>
        <w:lastRenderedPageBreak/>
        <w:t xml:space="preserve">depending on in vivo estrogen status. J </w:t>
      </w:r>
      <w:proofErr w:type="spellStart"/>
      <w:r>
        <w:t>Gynecol</w:t>
      </w:r>
      <w:proofErr w:type="spellEnd"/>
      <w:r>
        <w:t xml:space="preserve"> Invest 2(2), Abstract, Chicago, Illinois, 1995.</w:t>
      </w:r>
    </w:p>
    <w:p w14:paraId="5AEF53AB" w14:textId="77777777" w:rsidR="006F7CEE" w:rsidRDefault="006F7CEE" w:rsidP="006F7CEE"/>
    <w:p w14:paraId="2A69B33F" w14:textId="77777777" w:rsidR="006F7CEE" w:rsidRDefault="006F7CEE" w:rsidP="006F7CEE">
      <w:pPr>
        <w:pStyle w:val="ListParagraph"/>
        <w:numPr>
          <w:ilvl w:val="0"/>
          <w:numId w:val="3"/>
        </w:numPr>
      </w:pPr>
      <w:r w:rsidRPr="007A54A4">
        <w:rPr>
          <w:b/>
          <w:u w:val="single"/>
        </w:rPr>
        <w:t>Mayer JC</w:t>
      </w:r>
      <w:r>
        <w:t xml:space="preserve">, Murphy J, </w:t>
      </w:r>
      <w:proofErr w:type="spellStart"/>
      <w:r>
        <w:t>Tsibris</w:t>
      </w:r>
      <w:proofErr w:type="spellEnd"/>
      <w:r>
        <w:t xml:space="preserve"> J, Parsons M, </w:t>
      </w:r>
      <w:proofErr w:type="spellStart"/>
      <w:r>
        <w:t>Maroulis</w:t>
      </w:r>
      <w:proofErr w:type="spellEnd"/>
      <w:r>
        <w:t xml:space="preserve"> G, and </w:t>
      </w:r>
      <w:proofErr w:type="spellStart"/>
      <w:r>
        <w:t>Spellacy</w:t>
      </w:r>
      <w:proofErr w:type="spellEnd"/>
      <w:r>
        <w:t xml:space="preserve"> W: Growth of human uterine leiomyoma cells in response to transforming growth factor, B3 varies depending on in vivo estrogen status. Society for Gynecologic Investigation’s Annual Meeting, Chicago, Illinois, 1995.</w:t>
      </w:r>
    </w:p>
    <w:p w14:paraId="340E2F7C" w14:textId="77777777" w:rsidR="006F7CEE" w:rsidRDefault="006F7CEE" w:rsidP="006F7CEE"/>
    <w:p w14:paraId="1F407959" w14:textId="77777777" w:rsidR="006F7CEE" w:rsidRDefault="006F7CEE" w:rsidP="006F7CEE">
      <w:pPr>
        <w:pStyle w:val="ListParagraph"/>
        <w:numPr>
          <w:ilvl w:val="0"/>
          <w:numId w:val="3"/>
        </w:numPr>
      </w:pPr>
      <w:proofErr w:type="spellStart"/>
      <w:r>
        <w:t>Maroulis</w:t>
      </w:r>
      <w:proofErr w:type="spellEnd"/>
      <w:r>
        <w:t xml:space="preserve"> GB, Parson A, Young C, and </w:t>
      </w:r>
      <w:r w:rsidRPr="00C83E9B">
        <w:rPr>
          <w:b/>
          <w:u w:val="single"/>
        </w:rPr>
        <w:t>Mayer JC</w:t>
      </w:r>
      <w:r>
        <w:t>: Estrogen replacement therapy (ERT) without and with progesterone (EPRT) reduces insulin (I) levels in postmenopausal (PM) women. Society for Gynecologic Investigation’s Annual Meeting, Chicago, Illinois, 1994.</w:t>
      </w:r>
    </w:p>
    <w:p w14:paraId="077C01E2" w14:textId="77777777" w:rsidR="006F7CEE" w:rsidRDefault="006F7CEE" w:rsidP="006F7CEE"/>
    <w:p w14:paraId="3B60F792" w14:textId="77777777" w:rsidR="006F7CEE" w:rsidRDefault="006F7CEE" w:rsidP="006F7CEE">
      <w:pPr>
        <w:pStyle w:val="ListParagraph"/>
        <w:numPr>
          <w:ilvl w:val="0"/>
          <w:numId w:val="3"/>
        </w:numPr>
      </w:pPr>
      <w:r>
        <w:t xml:space="preserve">Murphy J, </w:t>
      </w:r>
      <w:proofErr w:type="spellStart"/>
      <w:r>
        <w:t>Tsibris</w:t>
      </w:r>
      <w:proofErr w:type="spellEnd"/>
      <w:r>
        <w:t xml:space="preserve"> A, Pendleton S, </w:t>
      </w:r>
      <w:r w:rsidRPr="00C83E9B">
        <w:rPr>
          <w:b/>
          <w:u w:val="single"/>
        </w:rPr>
        <w:t>Mayer JC</w:t>
      </w:r>
      <w:r>
        <w:t xml:space="preserve">, </w:t>
      </w:r>
      <w:proofErr w:type="spellStart"/>
      <w:r>
        <w:t>Maroulis</w:t>
      </w:r>
      <w:proofErr w:type="spellEnd"/>
      <w:r>
        <w:t xml:space="preserve"> G, </w:t>
      </w:r>
      <w:proofErr w:type="spellStart"/>
      <w:r>
        <w:t>Spellacy</w:t>
      </w:r>
      <w:proofErr w:type="spellEnd"/>
      <w:r>
        <w:t xml:space="preserve"> W: Regulation by estrogen (E) of the transforming growth factor-03 alpha (TGF-B) system in uterine leiomyomas (L). Society for Gynecologic Investigation’s Annual Meeting, Chicago, Illinois, 1994.</w:t>
      </w:r>
    </w:p>
    <w:p w14:paraId="120665EC" w14:textId="77777777" w:rsidR="006F7CEE" w:rsidRDefault="006F7CEE" w:rsidP="006F7CEE"/>
    <w:p w14:paraId="1A80C5F6" w14:textId="77777777" w:rsidR="006F7CEE" w:rsidRDefault="006F7CEE" w:rsidP="006F7CEE">
      <w:pPr>
        <w:pStyle w:val="ListParagraph"/>
        <w:numPr>
          <w:ilvl w:val="0"/>
          <w:numId w:val="3"/>
        </w:numPr>
      </w:pPr>
      <w:proofErr w:type="spellStart"/>
      <w:r>
        <w:t>Yeko</w:t>
      </w:r>
      <w:proofErr w:type="spellEnd"/>
      <w:r>
        <w:t xml:space="preserve"> TR, </w:t>
      </w:r>
      <w:proofErr w:type="spellStart"/>
      <w:r>
        <w:t>Maroulis</w:t>
      </w:r>
      <w:proofErr w:type="spellEnd"/>
      <w:r>
        <w:t xml:space="preserve"> GB, Parsons A, Ruffalo EH, Nicosia S, </w:t>
      </w:r>
      <w:r w:rsidRPr="00C83E9B">
        <w:rPr>
          <w:b/>
          <w:u w:val="single"/>
        </w:rPr>
        <w:t>Mayer JC</w:t>
      </w:r>
      <w:r>
        <w:t>, and Young C: Dissociation between peri-implantation and late luteal endometrium in women undergoing two “MOCK” artificial cycles. Society for Gynecologic Investigation’s Annual Meeting, Chicago, Illinois, 1994.</w:t>
      </w:r>
    </w:p>
    <w:p w14:paraId="59371CD2" w14:textId="77777777" w:rsidR="006F7CEE" w:rsidRDefault="006F7CEE" w:rsidP="006F7CEE"/>
    <w:p w14:paraId="325995CE" w14:textId="77777777" w:rsidR="006F7CEE" w:rsidRDefault="006F7CEE" w:rsidP="006F7CEE">
      <w:pPr>
        <w:pStyle w:val="ListParagraph"/>
        <w:numPr>
          <w:ilvl w:val="0"/>
          <w:numId w:val="3"/>
        </w:numPr>
      </w:pPr>
      <w:r w:rsidRPr="00C83E9B">
        <w:rPr>
          <w:b/>
          <w:u w:val="single"/>
        </w:rPr>
        <w:t>Mayer JC</w:t>
      </w:r>
      <w:r>
        <w:t xml:space="preserve">, </w:t>
      </w:r>
      <w:proofErr w:type="spellStart"/>
      <w:r>
        <w:t>Yeko</w:t>
      </w:r>
      <w:proofErr w:type="spellEnd"/>
      <w:r>
        <w:t xml:space="preserve"> R, Parson A, and </w:t>
      </w:r>
      <w:proofErr w:type="spellStart"/>
      <w:r>
        <w:t>Maroulis</w:t>
      </w:r>
      <w:proofErr w:type="spellEnd"/>
      <w:r>
        <w:t xml:space="preserve"> GB: conservative surgical treatment of ectopic pregnancy by injection, with hyperosmolar glucose solution (50gms dextrose in too cc of H2O). Society for Gynecologic Investigation’s Annual Meeting, Chicago, Illinois, 1994.</w:t>
      </w:r>
    </w:p>
    <w:p w14:paraId="31D4E0CB" w14:textId="77777777" w:rsidR="006F7CEE" w:rsidRDefault="006F7CEE" w:rsidP="006F7CEE"/>
    <w:p w14:paraId="4EC0A73C" w14:textId="77777777" w:rsidR="006F7CEE" w:rsidRDefault="006F7CEE" w:rsidP="006F7CEE">
      <w:pPr>
        <w:pStyle w:val="ListParagraph"/>
        <w:numPr>
          <w:ilvl w:val="0"/>
          <w:numId w:val="3"/>
        </w:numPr>
      </w:pPr>
      <w:proofErr w:type="spellStart"/>
      <w:r>
        <w:t>Maroulis</w:t>
      </w:r>
      <w:proofErr w:type="spellEnd"/>
      <w:r>
        <w:t xml:space="preserve"> GB, </w:t>
      </w:r>
      <w:proofErr w:type="spellStart"/>
      <w:r>
        <w:t>Yeko</w:t>
      </w:r>
      <w:proofErr w:type="spellEnd"/>
      <w:r>
        <w:t xml:space="preserve"> TR, and </w:t>
      </w:r>
      <w:r w:rsidRPr="00C83E9B">
        <w:rPr>
          <w:b/>
          <w:u w:val="single"/>
        </w:rPr>
        <w:t>Mayer JC</w:t>
      </w:r>
      <w:r>
        <w:t>: In women over the age of 35 years (y) GnRH analogues (</w:t>
      </w:r>
      <w:proofErr w:type="spellStart"/>
      <w:r>
        <w:t>GnRHa</w:t>
      </w:r>
      <w:proofErr w:type="spellEnd"/>
      <w:r>
        <w:t xml:space="preserve">) started during luteal phase decrease ovarian responsiveness to human menopausal gonadotropin (HMG). American Fertility Society’s Annual </w:t>
      </w:r>
      <w:proofErr w:type="spellStart"/>
      <w:r>
        <w:t>Meting</w:t>
      </w:r>
      <w:proofErr w:type="spellEnd"/>
      <w:r>
        <w:t xml:space="preserve">, </w:t>
      </w:r>
      <w:proofErr w:type="spellStart"/>
      <w:r>
        <w:t>Monreal</w:t>
      </w:r>
      <w:proofErr w:type="spellEnd"/>
      <w:r>
        <w:t>, Canada 1994.</w:t>
      </w:r>
    </w:p>
    <w:p w14:paraId="4FDC7A51" w14:textId="77777777" w:rsidR="006F7CEE" w:rsidRDefault="006F7CEE" w:rsidP="006F7CEE"/>
    <w:p w14:paraId="584D673E" w14:textId="77777777" w:rsidR="006F7CEE" w:rsidRDefault="006F7CEE" w:rsidP="006F7CEE">
      <w:pPr>
        <w:pStyle w:val="ListParagraph"/>
        <w:numPr>
          <w:ilvl w:val="0"/>
          <w:numId w:val="3"/>
        </w:numPr>
      </w:pPr>
      <w:proofErr w:type="spellStart"/>
      <w:r>
        <w:t>Maroulis</w:t>
      </w:r>
      <w:proofErr w:type="spellEnd"/>
      <w:r>
        <w:t xml:space="preserve"> G, </w:t>
      </w:r>
      <w:r w:rsidRPr="00C83E9B">
        <w:rPr>
          <w:b/>
          <w:u w:val="single"/>
        </w:rPr>
        <w:t>Mayer JC</w:t>
      </w:r>
      <w:r>
        <w:t xml:space="preserve">, Emery M, Parsons A, and </w:t>
      </w:r>
      <w:proofErr w:type="spellStart"/>
      <w:r>
        <w:t>Yeko</w:t>
      </w:r>
      <w:proofErr w:type="spellEnd"/>
      <w:r>
        <w:t xml:space="preserve"> T: Effect of age on corpus luteum (CL) function during gonadotropin (HMG) and GnRH analogue (</w:t>
      </w:r>
      <w:proofErr w:type="spellStart"/>
      <w:r>
        <w:t>GnRHa</w:t>
      </w:r>
      <w:proofErr w:type="spellEnd"/>
      <w:r>
        <w:t>) – HMG stimulation. Society for Gynecologic Investigation’s Annual Meeting, Toronto, Canada, 1993.</w:t>
      </w:r>
    </w:p>
    <w:p w14:paraId="2C7E8BFE" w14:textId="77777777" w:rsidR="006F7CEE" w:rsidRDefault="006F7CEE" w:rsidP="006F7CEE"/>
    <w:p w14:paraId="0DCD5A48" w14:textId="77777777" w:rsidR="006F7CEE" w:rsidRDefault="006F7CEE" w:rsidP="006F7CEE">
      <w:pPr>
        <w:pStyle w:val="ListParagraph"/>
        <w:numPr>
          <w:ilvl w:val="0"/>
          <w:numId w:val="3"/>
        </w:numPr>
      </w:pPr>
      <w:r>
        <w:t xml:space="preserve">Murphy J, </w:t>
      </w:r>
      <w:proofErr w:type="spellStart"/>
      <w:r>
        <w:t>Tsibris</w:t>
      </w:r>
      <w:proofErr w:type="spellEnd"/>
      <w:r>
        <w:t xml:space="preserve"> J, </w:t>
      </w:r>
      <w:r w:rsidRPr="00C83E9B">
        <w:rPr>
          <w:b/>
          <w:u w:val="single"/>
        </w:rPr>
        <w:t>Mayer JC</w:t>
      </w:r>
      <w:r>
        <w:t xml:space="preserve">, Hunt L, Rao P, McLean M, </w:t>
      </w:r>
      <w:proofErr w:type="spellStart"/>
      <w:r>
        <w:t>Marouis</w:t>
      </w:r>
      <w:proofErr w:type="spellEnd"/>
      <w:r>
        <w:t xml:space="preserve"> G, and </w:t>
      </w:r>
      <w:proofErr w:type="spellStart"/>
      <w:r>
        <w:t>Spellacy</w:t>
      </w:r>
      <w:proofErr w:type="spellEnd"/>
      <w:r>
        <w:t xml:space="preserve"> W: Increase procollagen I and III mRNA and prolyl 4-hydroxylase (PH) levels in uterine leiomyomata. Society for Gynecologic Investigation’s Annual Meeting, Toronto, Canada, 1993.</w:t>
      </w:r>
    </w:p>
    <w:p w14:paraId="1A0D28D1" w14:textId="77777777" w:rsidR="006F7CEE" w:rsidRDefault="006F7CEE" w:rsidP="006F7CEE"/>
    <w:p w14:paraId="05E3974C" w14:textId="77777777" w:rsidR="006F7CEE" w:rsidRDefault="006F7CEE" w:rsidP="006F7CEE"/>
    <w:p w14:paraId="072FE906" w14:textId="77777777" w:rsidR="006F7CEE" w:rsidRDefault="006F7CEE" w:rsidP="006F7CEE"/>
    <w:p w14:paraId="540B3750" w14:textId="77777777" w:rsidR="006F7CEE" w:rsidRDefault="006F7CEE" w:rsidP="006F7CEE">
      <w:pPr>
        <w:pStyle w:val="ListParagraph"/>
        <w:numPr>
          <w:ilvl w:val="0"/>
          <w:numId w:val="3"/>
        </w:numPr>
      </w:pPr>
      <w:r>
        <w:t xml:space="preserve">Murphy J, </w:t>
      </w:r>
      <w:r w:rsidRPr="00C83E9B">
        <w:rPr>
          <w:b/>
          <w:u w:val="single"/>
        </w:rPr>
        <w:t>Mayer JC</w:t>
      </w:r>
      <w:r>
        <w:t xml:space="preserve">, </w:t>
      </w:r>
      <w:proofErr w:type="spellStart"/>
      <w:r>
        <w:t>Tsibris</w:t>
      </w:r>
      <w:proofErr w:type="spellEnd"/>
      <w:r>
        <w:t xml:space="preserve"> J, Parson M, </w:t>
      </w:r>
      <w:proofErr w:type="spellStart"/>
      <w:r>
        <w:t>Maroulis</w:t>
      </w:r>
      <w:proofErr w:type="spellEnd"/>
      <w:r>
        <w:t xml:space="preserve"> G, and </w:t>
      </w:r>
      <w:proofErr w:type="spellStart"/>
      <w:r>
        <w:t>Spellacy</w:t>
      </w:r>
      <w:proofErr w:type="spellEnd"/>
      <w:r>
        <w:t xml:space="preserve"> W: Uterine leiomyoma-specific responses to transforming growth factors B (TGF-Bs), epidermal </w:t>
      </w:r>
      <w:r>
        <w:lastRenderedPageBreak/>
        <w:t>(EGF) and platelet-derived (PDGF) growth factors. Society for Gynecologic Investigation’s Annual Meeting, Toronto, Canada, 1993.</w:t>
      </w:r>
    </w:p>
    <w:p w14:paraId="4D55D160" w14:textId="77777777" w:rsidR="006F7CEE" w:rsidRDefault="006F7CEE" w:rsidP="006F7CEE">
      <w:pPr>
        <w:pStyle w:val="ListParagraph"/>
        <w:ind w:left="360"/>
      </w:pPr>
    </w:p>
    <w:p w14:paraId="704E3D7E" w14:textId="77777777" w:rsidR="006F7CEE" w:rsidRDefault="006F7CEE" w:rsidP="006F7CEE">
      <w:pPr>
        <w:pStyle w:val="ListParagraph"/>
        <w:numPr>
          <w:ilvl w:val="0"/>
          <w:numId w:val="3"/>
        </w:numPr>
      </w:pPr>
      <w:proofErr w:type="spellStart"/>
      <w:r>
        <w:t>Maroulis</w:t>
      </w:r>
      <w:proofErr w:type="spellEnd"/>
      <w:r>
        <w:t xml:space="preserve"> GB, Emery M, </w:t>
      </w:r>
      <w:r w:rsidRPr="001F5314">
        <w:rPr>
          <w:b/>
          <w:u w:val="single"/>
        </w:rPr>
        <w:t>Mayer JC</w:t>
      </w:r>
      <w:r>
        <w:t xml:space="preserve">, </w:t>
      </w:r>
      <w:proofErr w:type="spellStart"/>
      <w:r>
        <w:t>Yeko</w:t>
      </w:r>
      <w:proofErr w:type="spellEnd"/>
      <w:r>
        <w:t xml:space="preserve"> T, and Parsons A: Effect of age on uterine and ovarian response and follicular fluid (FF) hormones during gonadotropin (HMG) and GnRH-analogue (</w:t>
      </w:r>
      <w:proofErr w:type="spellStart"/>
      <w:r>
        <w:t>GnRHa</w:t>
      </w:r>
      <w:proofErr w:type="spellEnd"/>
      <w:r>
        <w:t>)-simulation. Society for Gynecologic Investigation’s Annual Meeting, San Antonio, Texas, 1992.</w:t>
      </w:r>
    </w:p>
    <w:p w14:paraId="049A0104" w14:textId="77777777" w:rsidR="006F7CEE" w:rsidRDefault="006F7CEE" w:rsidP="006F7CEE">
      <w:pPr>
        <w:ind w:left="360"/>
      </w:pPr>
    </w:p>
    <w:p w14:paraId="23259BD8" w14:textId="77777777" w:rsidR="006F7CEE" w:rsidRDefault="006F7CEE" w:rsidP="006F7CEE">
      <w:pPr>
        <w:ind w:left="360"/>
      </w:pPr>
    </w:p>
    <w:p w14:paraId="74D87971" w14:textId="77777777" w:rsidR="006F7CEE" w:rsidRPr="00534D4B" w:rsidRDefault="006F7CEE" w:rsidP="006F7CEE">
      <w:pPr>
        <w:rPr>
          <w:b/>
        </w:rPr>
      </w:pPr>
      <w:r w:rsidRPr="00534D4B">
        <w:rPr>
          <w:b/>
        </w:rPr>
        <w:t>VIDEO PRESENTATIONS</w:t>
      </w:r>
      <w:r>
        <w:rPr>
          <w:b/>
        </w:rPr>
        <w:t>:</w:t>
      </w:r>
    </w:p>
    <w:p w14:paraId="2FB7EB4C" w14:textId="77777777" w:rsidR="006F7CEE" w:rsidRDefault="006F7CEE" w:rsidP="006F7CEE"/>
    <w:p w14:paraId="3DCA9734" w14:textId="77777777" w:rsidR="006F7CEE" w:rsidRDefault="006F7CEE" w:rsidP="006F7CEE">
      <w:r>
        <w:t xml:space="preserve">Parsons A, </w:t>
      </w:r>
      <w:proofErr w:type="spellStart"/>
      <w:r>
        <w:t>Londono</w:t>
      </w:r>
      <w:proofErr w:type="spellEnd"/>
      <w:r>
        <w:t xml:space="preserve"> J, and </w:t>
      </w:r>
      <w:r w:rsidRPr="00FD018A">
        <w:rPr>
          <w:b/>
          <w:u w:val="single"/>
        </w:rPr>
        <w:t>Mayer JC</w:t>
      </w:r>
      <w:r>
        <w:t xml:space="preserve">: The </w:t>
      </w:r>
      <w:proofErr w:type="spellStart"/>
      <w:r>
        <w:t>hydrosalpingeal</w:t>
      </w:r>
      <w:proofErr w:type="spellEnd"/>
      <w:r>
        <w:t xml:space="preserve"> cycle. Received award for best basic science video. American Society of Reproductive Medicine’s Annual Meeting, Cincinnati, Ohio, 1997.</w:t>
      </w:r>
    </w:p>
    <w:p w14:paraId="20178281" w14:textId="77777777" w:rsidR="006F7CEE" w:rsidRDefault="006F7CEE" w:rsidP="006F7CEE"/>
    <w:p w14:paraId="40F655D2" w14:textId="77777777" w:rsidR="006F7CEE" w:rsidRDefault="006F7CEE" w:rsidP="006F7CEE">
      <w:pPr>
        <w:rPr>
          <w:b/>
        </w:rPr>
      </w:pPr>
      <w:r w:rsidRPr="00D26AC2">
        <w:rPr>
          <w:b/>
        </w:rPr>
        <w:t>PUBLICATIONS</w:t>
      </w:r>
      <w:r>
        <w:rPr>
          <w:b/>
        </w:rPr>
        <w:t>:</w:t>
      </w:r>
    </w:p>
    <w:p w14:paraId="454733A7" w14:textId="77777777" w:rsidR="006F7CEE" w:rsidRDefault="006F7CEE" w:rsidP="006F7CEE">
      <w:pPr>
        <w:pStyle w:val="ListParagraph"/>
        <w:ind w:left="360"/>
        <w:rPr>
          <w:b/>
        </w:rPr>
      </w:pPr>
    </w:p>
    <w:p w14:paraId="579569C1" w14:textId="77777777" w:rsidR="006F7CEE" w:rsidRDefault="006F7CEE" w:rsidP="006F7CEE">
      <w:pPr>
        <w:pStyle w:val="ListParagraph"/>
        <w:numPr>
          <w:ilvl w:val="0"/>
          <w:numId w:val="5"/>
        </w:numPr>
      </w:pPr>
      <w:r>
        <w:t xml:space="preserve">Ying Luke Y, Ying Y, </w:t>
      </w:r>
      <w:r w:rsidRPr="00075104">
        <w:rPr>
          <w:b/>
          <w:u w:val="single"/>
        </w:rPr>
        <w:t>Mayer J</w:t>
      </w:r>
      <w:r>
        <w:t xml:space="preserve">, </w:t>
      </w:r>
      <w:proofErr w:type="spellStart"/>
      <w:r>
        <w:t>Imudia</w:t>
      </w:r>
      <w:proofErr w:type="spellEnd"/>
      <w:r>
        <w:t xml:space="preserve"> A.N., </w:t>
      </w:r>
      <w:proofErr w:type="spellStart"/>
      <w:r>
        <w:t>Plosker</w:t>
      </w:r>
      <w:proofErr w:type="spellEnd"/>
      <w:r>
        <w:t xml:space="preserve"> S: Embryo Transfer Catheter Contamination With Intravaginal Progesterone Preparations in a Simulated Embryo Transfer Model Impairs Mouse Embryo Development: Are There Implications for Human Embryo Transfer Technique? </w:t>
      </w:r>
      <w:r w:rsidRPr="00C316D4">
        <w:rPr>
          <w:i/>
        </w:rPr>
        <w:t>Reproductive Sciences</w:t>
      </w:r>
      <w:r>
        <w:t>, 2014. Feb. 10</w:t>
      </w:r>
    </w:p>
    <w:p w14:paraId="1A06F405" w14:textId="77777777" w:rsidR="006F7CEE" w:rsidRDefault="006F7CEE" w:rsidP="006F7CEE">
      <w:pPr>
        <w:tabs>
          <w:tab w:val="left" w:pos="4064"/>
        </w:tabs>
      </w:pPr>
    </w:p>
    <w:p w14:paraId="17CC34AB" w14:textId="77777777" w:rsidR="006F7CEE" w:rsidRDefault="006F7CEE" w:rsidP="006F7CEE">
      <w:pPr>
        <w:pStyle w:val="ListParagraph"/>
        <w:numPr>
          <w:ilvl w:val="0"/>
          <w:numId w:val="5"/>
        </w:numPr>
      </w:pPr>
      <w:r>
        <w:t xml:space="preserve">Holmstrom SW, Downes K, </w:t>
      </w:r>
      <w:r w:rsidRPr="000E2F77">
        <w:rPr>
          <w:b/>
          <w:u w:val="single"/>
        </w:rPr>
        <w:t>Mayer JC</w:t>
      </w:r>
      <w:r>
        <w:t xml:space="preserve">, and </w:t>
      </w:r>
      <w:proofErr w:type="spellStart"/>
      <w:r>
        <w:t>Learman</w:t>
      </w:r>
      <w:proofErr w:type="spellEnd"/>
      <w:r>
        <w:t xml:space="preserve"> LA: Simulation in an Obstetric Clerkship. A Randomized Controlled Trial. Obstetrics and Gynecology. September 2011;118(3):649-654.</w:t>
      </w:r>
    </w:p>
    <w:p w14:paraId="100D373A" w14:textId="77777777" w:rsidR="006F7CEE" w:rsidRDefault="006F7CEE" w:rsidP="006F7CEE"/>
    <w:p w14:paraId="660C5AE6" w14:textId="77777777" w:rsidR="006F7CEE" w:rsidRDefault="006F7CEE" w:rsidP="006F7CEE">
      <w:pPr>
        <w:pStyle w:val="ListParagraph"/>
        <w:numPr>
          <w:ilvl w:val="0"/>
          <w:numId w:val="5"/>
        </w:numPr>
      </w:pPr>
      <w:r>
        <w:t xml:space="preserve">Quinn G, </w:t>
      </w:r>
      <w:proofErr w:type="spellStart"/>
      <w:r>
        <w:t>Vadaparampil</w:t>
      </w:r>
      <w:proofErr w:type="spellEnd"/>
      <w:r>
        <w:t xml:space="preserve"> ST, </w:t>
      </w:r>
      <w:proofErr w:type="spellStart"/>
      <w:r>
        <w:t>Miree</w:t>
      </w:r>
      <w:proofErr w:type="spellEnd"/>
      <w:r>
        <w:t xml:space="preserve"> CA, Lee J, Zhao X, Friedman S, Yi S, and </w:t>
      </w:r>
      <w:r w:rsidRPr="000E2F77">
        <w:rPr>
          <w:b/>
          <w:u w:val="single"/>
        </w:rPr>
        <w:t>Mayer J</w:t>
      </w:r>
      <w:r>
        <w:t>: High risk men’s perception of pre-implantation genetic diagnosis for hereditary breast and ovarian cancer. Human Reproduction. August 2010;25(10)2543-2550.</w:t>
      </w:r>
    </w:p>
    <w:p w14:paraId="0308178E" w14:textId="77777777" w:rsidR="006F7CEE" w:rsidRDefault="006F7CEE" w:rsidP="006F7CEE"/>
    <w:p w14:paraId="687C4893" w14:textId="77777777" w:rsidR="006F7CEE" w:rsidRDefault="006F7CEE" w:rsidP="006F7CEE">
      <w:pPr>
        <w:pStyle w:val="ListParagraph"/>
        <w:numPr>
          <w:ilvl w:val="0"/>
          <w:numId w:val="5"/>
        </w:numPr>
      </w:pPr>
      <w:r>
        <w:t xml:space="preserve">Nicosia SV, Wilbanks G, Saunders B, </w:t>
      </w:r>
      <w:r w:rsidRPr="00FD018A">
        <w:rPr>
          <w:b/>
          <w:u w:val="single"/>
        </w:rPr>
        <w:t>Mayer JC</w:t>
      </w:r>
      <w:r>
        <w:t xml:space="preserve">, </w:t>
      </w:r>
      <w:proofErr w:type="spellStart"/>
      <w:r>
        <w:t>Cardosi</w:t>
      </w:r>
      <w:proofErr w:type="spellEnd"/>
      <w:r>
        <w:t xml:space="preserve"> RJ, Kruk PA, Cheng J, Bai W, Coppola D, and </w:t>
      </w:r>
      <w:proofErr w:type="spellStart"/>
      <w:r>
        <w:t>Fiorica</w:t>
      </w:r>
      <w:proofErr w:type="spellEnd"/>
      <w:r>
        <w:t xml:space="preserve"> J: Cytology of Human Ovarian Surface Epithelial Brushings. Cancer Cytopathology. February 25, 2004; 103(1):1-10.</w:t>
      </w:r>
    </w:p>
    <w:p w14:paraId="02F90CC5" w14:textId="77777777" w:rsidR="006F7CEE" w:rsidRDefault="006F7CEE" w:rsidP="006F7CEE"/>
    <w:p w14:paraId="276B921F" w14:textId="77777777" w:rsidR="006F7CEE" w:rsidRDefault="006F7CEE" w:rsidP="006F7CEE">
      <w:pPr>
        <w:pStyle w:val="ListParagraph"/>
        <w:numPr>
          <w:ilvl w:val="0"/>
          <w:numId w:val="5"/>
        </w:numPr>
      </w:pPr>
      <w:r w:rsidRPr="00FD018A">
        <w:rPr>
          <w:b/>
          <w:u w:val="single"/>
        </w:rPr>
        <w:t>Mayer JC</w:t>
      </w:r>
      <w:r>
        <w:t xml:space="preserve">, Loy G, </w:t>
      </w:r>
      <w:proofErr w:type="spellStart"/>
      <w:r>
        <w:t>Dysmennorhea</w:t>
      </w:r>
      <w:proofErr w:type="spellEnd"/>
      <w:r>
        <w:t xml:space="preserve"> Editor. APGO Medical Student Educational Objectives, 7</w:t>
      </w:r>
      <w:r w:rsidRPr="00D26AC2">
        <w:rPr>
          <w:vertAlign w:val="superscript"/>
        </w:rPr>
        <w:t>th</w:t>
      </w:r>
      <w:r>
        <w:t xml:space="preserve"> Edition. Association of Professors of Gynecology and Obstetrics (APGO). Website, </w:t>
      </w:r>
      <w:hyperlink r:id="rId7" w:history="1">
        <w:r w:rsidRPr="009A28E8">
          <w:rPr>
            <w:rStyle w:val="Hyperlink"/>
          </w:rPr>
          <w:t>http://www.apgo.org/members/index.dfm/cat/for%20educators.htm</w:t>
        </w:r>
      </w:hyperlink>
      <w:r>
        <w:t>.</w:t>
      </w:r>
    </w:p>
    <w:p w14:paraId="64D17DB6" w14:textId="77777777" w:rsidR="006F7CEE" w:rsidRDefault="006F7CEE" w:rsidP="006F7CEE"/>
    <w:p w14:paraId="53D0A6C7" w14:textId="77777777" w:rsidR="006F7CEE" w:rsidRDefault="006F7CEE" w:rsidP="006F7CEE">
      <w:pPr>
        <w:pStyle w:val="ListParagraph"/>
        <w:numPr>
          <w:ilvl w:val="0"/>
          <w:numId w:val="5"/>
        </w:numPr>
      </w:pPr>
      <w:proofErr w:type="spellStart"/>
      <w:r>
        <w:t>Natofsky</w:t>
      </w:r>
      <w:proofErr w:type="spellEnd"/>
      <w:r>
        <w:t xml:space="preserve"> JG, </w:t>
      </w:r>
      <w:proofErr w:type="spellStart"/>
      <w:r>
        <w:t>Lense</w:t>
      </w:r>
      <w:proofErr w:type="spellEnd"/>
      <w:r>
        <w:t xml:space="preserve"> J, </w:t>
      </w:r>
      <w:r w:rsidRPr="00FD018A">
        <w:rPr>
          <w:b/>
          <w:u w:val="single"/>
        </w:rPr>
        <w:t>Mayer JC</w:t>
      </w:r>
      <w:r>
        <w:t xml:space="preserve">, and </w:t>
      </w:r>
      <w:proofErr w:type="spellStart"/>
      <w:r>
        <w:t>Yeko</w:t>
      </w:r>
      <w:proofErr w:type="spellEnd"/>
      <w:r>
        <w:t xml:space="preserve"> TR: Ultrasound-guided injection of ectopic pregnancy. Clinical Obstetrics and Gynecology. March 1999; 42(19):39-47.</w:t>
      </w:r>
    </w:p>
    <w:p w14:paraId="069AFD35" w14:textId="77777777" w:rsidR="006F7CEE" w:rsidRDefault="006F7CEE" w:rsidP="006F7CEE"/>
    <w:p w14:paraId="02F096BA" w14:textId="77777777" w:rsidR="006F7CEE" w:rsidRDefault="006F7CEE" w:rsidP="006F7CEE">
      <w:pPr>
        <w:pStyle w:val="ListParagraph"/>
        <w:numPr>
          <w:ilvl w:val="0"/>
          <w:numId w:val="5"/>
        </w:numPr>
      </w:pPr>
      <w:r>
        <w:t xml:space="preserve">Chung PH, </w:t>
      </w:r>
      <w:proofErr w:type="spellStart"/>
      <w:r>
        <w:t>Yeko</w:t>
      </w:r>
      <w:proofErr w:type="spellEnd"/>
      <w:r>
        <w:t xml:space="preserve"> TR, </w:t>
      </w:r>
      <w:r w:rsidRPr="00FD018A">
        <w:rPr>
          <w:b/>
          <w:u w:val="single"/>
        </w:rPr>
        <w:t>Mayer JC</w:t>
      </w:r>
      <w:r>
        <w:t xml:space="preserve">, Weldon SW, Vila H, and </w:t>
      </w:r>
      <w:proofErr w:type="spellStart"/>
      <w:r>
        <w:t>Maroulis</w:t>
      </w:r>
      <w:proofErr w:type="spellEnd"/>
      <w:r>
        <w:t xml:space="preserve"> GB: Gamete intrafallopian transfer. Comparison of epidural versus general anesthesia. Journal of Reproductive Medicine, 1998; 43:681-686.</w:t>
      </w:r>
    </w:p>
    <w:p w14:paraId="62D30116" w14:textId="77777777" w:rsidR="006F7CEE" w:rsidRDefault="006F7CEE" w:rsidP="006F7CEE"/>
    <w:p w14:paraId="53DD8694" w14:textId="77777777" w:rsidR="006F7CEE" w:rsidRDefault="006F7CEE" w:rsidP="006F7CEE">
      <w:pPr>
        <w:pStyle w:val="ListParagraph"/>
        <w:numPr>
          <w:ilvl w:val="0"/>
          <w:numId w:val="5"/>
        </w:numPr>
      </w:pPr>
      <w:r>
        <w:t>Nicosia SV, Oliveros-</w:t>
      </w:r>
      <w:proofErr w:type="spellStart"/>
      <w:r>
        <w:t>Sanunders</w:t>
      </w:r>
      <w:proofErr w:type="spellEnd"/>
      <w:r>
        <w:t xml:space="preserve"> B, Giacomini G, </w:t>
      </w:r>
      <w:proofErr w:type="spellStart"/>
      <w:r>
        <w:t>Pierro</w:t>
      </w:r>
      <w:proofErr w:type="spellEnd"/>
      <w:r>
        <w:t xml:space="preserve"> E, </w:t>
      </w:r>
      <w:r w:rsidRPr="00FD018A">
        <w:rPr>
          <w:b/>
          <w:u w:val="single"/>
        </w:rPr>
        <w:t>Mayer JC</w:t>
      </w:r>
      <w:r>
        <w:t>, and Nicosia RF: Ovarian mesothelium (surface epithelium) in normal, pathological and experimental conditions. Recent Advances in Microscopy of Cells, Tissues and Organs 1997:509-517.</w:t>
      </w:r>
    </w:p>
    <w:p w14:paraId="7480C796" w14:textId="77777777" w:rsidR="006F7CEE" w:rsidRDefault="006F7CEE" w:rsidP="006F7CEE"/>
    <w:p w14:paraId="0B75ADF2" w14:textId="77777777" w:rsidR="006F7CEE" w:rsidRDefault="006F7CEE" w:rsidP="006F7CEE">
      <w:pPr>
        <w:pStyle w:val="ListParagraph"/>
        <w:numPr>
          <w:ilvl w:val="0"/>
          <w:numId w:val="5"/>
        </w:numPr>
      </w:pPr>
      <w:r w:rsidRPr="00FD018A">
        <w:rPr>
          <w:b/>
          <w:u w:val="single"/>
        </w:rPr>
        <w:t>Mayer JC</w:t>
      </w:r>
      <w:r>
        <w:t xml:space="preserve"> and </w:t>
      </w:r>
      <w:proofErr w:type="spellStart"/>
      <w:r>
        <w:t>Yeko</w:t>
      </w:r>
      <w:proofErr w:type="spellEnd"/>
      <w:r>
        <w:t xml:space="preserve"> TR: Transvaginal hyperosmolar glucose injection for an ectopic pregnancy. Journal of Gynecologic Techniques, 1996; Vol 2, No 4:221-222.</w:t>
      </w:r>
    </w:p>
    <w:p w14:paraId="3C9ED87C" w14:textId="77777777" w:rsidR="006F7CEE" w:rsidRDefault="006F7CEE" w:rsidP="006F7CEE"/>
    <w:p w14:paraId="34E3D009" w14:textId="77777777" w:rsidR="006F7CEE" w:rsidRDefault="006F7CEE" w:rsidP="006F7CEE">
      <w:pPr>
        <w:pStyle w:val="ListParagraph"/>
        <w:numPr>
          <w:ilvl w:val="0"/>
          <w:numId w:val="5"/>
        </w:numPr>
      </w:pPr>
      <w:r>
        <w:t xml:space="preserve">Chung Ph, </w:t>
      </w:r>
      <w:proofErr w:type="spellStart"/>
      <w:r>
        <w:t>Yeko</w:t>
      </w:r>
      <w:proofErr w:type="spellEnd"/>
      <w:r>
        <w:t xml:space="preserve"> Tr, </w:t>
      </w:r>
      <w:r w:rsidRPr="00FD018A">
        <w:rPr>
          <w:b/>
          <w:u w:val="single"/>
        </w:rPr>
        <w:t>Mayer JC</w:t>
      </w:r>
      <w:r>
        <w:t xml:space="preserve">, Weldon SW, Clark B, and </w:t>
      </w:r>
      <w:proofErr w:type="spellStart"/>
      <w:r>
        <w:t>Maroulis</w:t>
      </w:r>
      <w:proofErr w:type="spellEnd"/>
      <w:r>
        <w:t xml:space="preserve"> GB: Gamete intrafallopian transfer: Does smoking play a role? Journal of Reproductive Medicine, 1997;42:65-70.</w:t>
      </w:r>
    </w:p>
    <w:p w14:paraId="22B0AB95" w14:textId="77777777" w:rsidR="006F7CEE" w:rsidRDefault="006F7CEE" w:rsidP="006F7CEE"/>
    <w:p w14:paraId="6EB34373" w14:textId="77777777" w:rsidR="006F7CEE" w:rsidRDefault="006F7CEE" w:rsidP="006F7CEE">
      <w:pPr>
        <w:pStyle w:val="ListParagraph"/>
        <w:numPr>
          <w:ilvl w:val="0"/>
          <w:numId w:val="5"/>
        </w:numPr>
      </w:pPr>
      <w:r>
        <w:t xml:space="preserve">Chung PH, </w:t>
      </w:r>
      <w:proofErr w:type="spellStart"/>
      <w:r>
        <w:t>Yeko</w:t>
      </w:r>
      <w:proofErr w:type="spellEnd"/>
      <w:r>
        <w:t xml:space="preserve"> T, </w:t>
      </w:r>
      <w:r w:rsidRPr="00FD018A">
        <w:rPr>
          <w:b/>
          <w:u w:val="single"/>
        </w:rPr>
        <w:t>Mayer JC</w:t>
      </w:r>
      <w:r>
        <w:t xml:space="preserve">, Sanford E, and </w:t>
      </w:r>
      <w:proofErr w:type="spellStart"/>
      <w:r>
        <w:t>Maroulis</w:t>
      </w:r>
      <w:proofErr w:type="spellEnd"/>
      <w:r>
        <w:t xml:space="preserve"> G: Assisted fertility using </w:t>
      </w:r>
      <w:proofErr w:type="spellStart"/>
      <w:r>
        <w:t>electrejaculation</w:t>
      </w:r>
      <w:proofErr w:type="spellEnd"/>
      <w:r>
        <w:t xml:space="preserve"> in men with spinal cord injury: a review of literature. Fertility and Sterility, 1995; 64:1-9.</w:t>
      </w:r>
    </w:p>
    <w:p w14:paraId="6E2F8830" w14:textId="77777777" w:rsidR="006F7CEE" w:rsidRDefault="006F7CEE" w:rsidP="006F7CEE"/>
    <w:p w14:paraId="30888B8E" w14:textId="77777777" w:rsidR="006F7CEE" w:rsidRDefault="006F7CEE" w:rsidP="006F7CEE">
      <w:pPr>
        <w:pStyle w:val="ListParagraph"/>
        <w:numPr>
          <w:ilvl w:val="0"/>
          <w:numId w:val="5"/>
        </w:numPr>
      </w:pPr>
      <w:proofErr w:type="spellStart"/>
      <w:r>
        <w:t>Yeko</w:t>
      </w:r>
      <w:proofErr w:type="spellEnd"/>
      <w:r>
        <w:t xml:space="preserve"> T, Rao P, Parsons AK, </w:t>
      </w:r>
      <w:r w:rsidRPr="00FD018A">
        <w:rPr>
          <w:b/>
          <w:u w:val="single"/>
        </w:rPr>
        <w:t>Mayer JC</w:t>
      </w:r>
      <w:r>
        <w:t xml:space="preserve">, Graham LB, and </w:t>
      </w:r>
      <w:proofErr w:type="spellStart"/>
      <w:r>
        <w:t>Maroulis</w:t>
      </w:r>
      <w:proofErr w:type="spellEnd"/>
      <w:r>
        <w:t xml:space="preserve"> GB: </w:t>
      </w:r>
      <w:proofErr w:type="spellStart"/>
      <w:r>
        <w:t>Atril</w:t>
      </w:r>
      <w:proofErr w:type="spellEnd"/>
      <w:r>
        <w:t xml:space="preserve"> natriuretic peptide, </w:t>
      </w:r>
      <w:proofErr w:type="spellStart"/>
      <w:r>
        <w:t>oestradiol</w:t>
      </w:r>
      <w:proofErr w:type="spellEnd"/>
      <w:r>
        <w:t xml:space="preserve"> and progesterone in women undergoing spontaneous and gonadotropin-stimulated ovulatory cycles. Human Reproduction 1995; 11:2872-2874.</w:t>
      </w:r>
    </w:p>
    <w:p w14:paraId="015E92A4" w14:textId="77777777" w:rsidR="006F7CEE" w:rsidRDefault="006F7CEE" w:rsidP="006F7CEE"/>
    <w:p w14:paraId="6C937D69" w14:textId="01FE4A9F" w:rsidR="006F7CEE" w:rsidRDefault="006F7CEE" w:rsidP="006F7CEE">
      <w:pPr>
        <w:pStyle w:val="ListParagraph"/>
        <w:numPr>
          <w:ilvl w:val="0"/>
          <w:numId w:val="5"/>
        </w:numPr>
      </w:pPr>
      <w:proofErr w:type="spellStart"/>
      <w:r>
        <w:t>Yeko</w:t>
      </w:r>
      <w:proofErr w:type="spellEnd"/>
      <w:r>
        <w:t xml:space="preserve"> T, </w:t>
      </w:r>
      <w:r w:rsidRPr="00FD018A">
        <w:rPr>
          <w:b/>
          <w:u w:val="single"/>
        </w:rPr>
        <w:t>Mayer JC</w:t>
      </w:r>
      <w:r>
        <w:t xml:space="preserve">, Parsons A, and </w:t>
      </w:r>
      <w:proofErr w:type="spellStart"/>
      <w:r>
        <w:t>Maroulis</w:t>
      </w:r>
      <w:proofErr w:type="spellEnd"/>
      <w:r>
        <w:t xml:space="preserve"> G: A prospective series of unruptured ectopic pregnancies treated by tubal injection with </w:t>
      </w:r>
      <w:proofErr w:type="spellStart"/>
      <w:r>
        <w:t>hypersmolar</w:t>
      </w:r>
      <w:proofErr w:type="spellEnd"/>
      <w:r>
        <w:t xml:space="preserve"> glucose. Obstetrics and Gynecology, 1995; 85:265-268.</w:t>
      </w:r>
    </w:p>
    <w:p w14:paraId="713F08A6" w14:textId="77777777" w:rsidR="006F7CEE" w:rsidRDefault="006F7CEE" w:rsidP="006F7CEE"/>
    <w:p w14:paraId="10AFE279" w14:textId="2217380E" w:rsidR="007D20EB" w:rsidRDefault="00ED5A89">
      <w:r>
        <w:t xml:space="preserve">Updated: </w:t>
      </w:r>
      <w:r w:rsidR="00AB0731">
        <w:t>9/2022</w:t>
      </w:r>
    </w:p>
    <w:sectPr w:rsidR="007D20EB" w:rsidSect="00A63C07">
      <w:footerReference w:type="even" r:id="rId8"/>
      <w:footerReference w:type="default" r:id="rId9"/>
      <w:pgSz w:w="12240" w:h="15840"/>
      <w:pgMar w:top="108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4C48" w14:textId="77777777" w:rsidR="00980191" w:rsidRDefault="00980191">
      <w:r>
        <w:separator/>
      </w:r>
    </w:p>
  </w:endnote>
  <w:endnote w:type="continuationSeparator" w:id="0">
    <w:p w14:paraId="4ABAD358" w14:textId="77777777" w:rsidR="00980191" w:rsidRDefault="0098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0BDB" w14:textId="77777777" w:rsidR="00A63C07" w:rsidRDefault="00A63C07" w:rsidP="00A63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CC440" w14:textId="77777777" w:rsidR="00A63C07" w:rsidRDefault="00A63C07" w:rsidP="00A63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593E" w14:textId="77777777" w:rsidR="00A63C07" w:rsidRDefault="00A63C07" w:rsidP="00A63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1F6">
      <w:rPr>
        <w:rStyle w:val="PageNumber"/>
        <w:noProof/>
      </w:rPr>
      <w:t>4</w:t>
    </w:r>
    <w:r>
      <w:rPr>
        <w:rStyle w:val="PageNumber"/>
      </w:rPr>
      <w:fldChar w:fldCharType="end"/>
    </w:r>
  </w:p>
  <w:p w14:paraId="4326558C" w14:textId="77777777" w:rsidR="00A63C07" w:rsidRDefault="00A63C07" w:rsidP="00A63C07">
    <w:pPr>
      <w:pStyle w:val="Footer"/>
      <w:ind w:right="360"/>
      <w:jc w:val="right"/>
    </w:pPr>
    <w:r>
      <w:t>J Mayer, MD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985B" w14:textId="77777777" w:rsidR="00980191" w:rsidRDefault="00980191">
      <w:r>
        <w:separator/>
      </w:r>
    </w:p>
  </w:footnote>
  <w:footnote w:type="continuationSeparator" w:id="0">
    <w:p w14:paraId="748C438D" w14:textId="77777777" w:rsidR="00980191" w:rsidRDefault="0098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862CB"/>
    <w:multiLevelType w:val="hybridMultilevel"/>
    <w:tmpl w:val="71DEC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D92FCB"/>
    <w:multiLevelType w:val="hybridMultilevel"/>
    <w:tmpl w:val="43940020"/>
    <w:lvl w:ilvl="0" w:tplc="1BF25852">
      <w:start w:val="1"/>
      <w:numFmt w:val="decimal"/>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DA4D5E"/>
    <w:multiLevelType w:val="hybridMultilevel"/>
    <w:tmpl w:val="1D9EBE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955885"/>
    <w:multiLevelType w:val="hybridMultilevel"/>
    <w:tmpl w:val="BA4A1D70"/>
    <w:lvl w:ilvl="0" w:tplc="CBBEE910">
      <w:start w:val="1"/>
      <w:numFmt w:val="decimal"/>
      <w:lvlText w:val="%1."/>
      <w:lvlJc w:val="left"/>
      <w:pPr>
        <w:ind w:left="360" w:hanging="360"/>
      </w:pPr>
      <w:rPr>
        <w:rFonts w:asciiTheme="minorHAnsi" w:eastAsiaTheme="minorEastAsia" w:hAnsiTheme="minorHAnsi" w:cstheme="minorBidi"/>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EB2195"/>
    <w:multiLevelType w:val="hybridMultilevel"/>
    <w:tmpl w:val="88C0A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18432032">
    <w:abstractNumId w:val="1"/>
  </w:num>
  <w:num w:numId="2" w16cid:durableId="1104687943">
    <w:abstractNumId w:val="0"/>
  </w:num>
  <w:num w:numId="3" w16cid:durableId="390620374">
    <w:abstractNumId w:val="4"/>
  </w:num>
  <w:num w:numId="4" w16cid:durableId="1562864323">
    <w:abstractNumId w:val="3"/>
  </w:num>
  <w:num w:numId="5" w16cid:durableId="85893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E"/>
    <w:rsid w:val="000371C9"/>
    <w:rsid w:val="00086A01"/>
    <w:rsid w:val="000951F6"/>
    <w:rsid w:val="00261BFD"/>
    <w:rsid w:val="002951C8"/>
    <w:rsid w:val="002E7517"/>
    <w:rsid w:val="003D6395"/>
    <w:rsid w:val="003F3A5C"/>
    <w:rsid w:val="004F5A93"/>
    <w:rsid w:val="00610EFB"/>
    <w:rsid w:val="006F7CEE"/>
    <w:rsid w:val="00757765"/>
    <w:rsid w:val="007B7048"/>
    <w:rsid w:val="007D20EB"/>
    <w:rsid w:val="00980191"/>
    <w:rsid w:val="009854B8"/>
    <w:rsid w:val="00A0128B"/>
    <w:rsid w:val="00A63C07"/>
    <w:rsid w:val="00AB0731"/>
    <w:rsid w:val="00E71E30"/>
    <w:rsid w:val="00EC4C2D"/>
    <w:rsid w:val="00ED5A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5FAC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7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CEE"/>
    <w:pPr>
      <w:ind w:left="720"/>
      <w:contextualSpacing/>
    </w:pPr>
  </w:style>
  <w:style w:type="character" w:styleId="Hyperlink">
    <w:name w:val="Hyperlink"/>
    <w:basedOn w:val="DefaultParagraphFont"/>
    <w:uiPriority w:val="99"/>
    <w:unhideWhenUsed/>
    <w:rsid w:val="006F7CEE"/>
    <w:rPr>
      <w:color w:val="0000FF" w:themeColor="hyperlink"/>
      <w:u w:val="single"/>
    </w:rPr>
  </w:style>
  <w:style w:type="paragraph" w:styleId="Footer">
    <w:name w:val="footer"/>
    <w:basedOn w:val="Normal"/>
    <w:link w:val="FooterChar"/>
    <w:uiPriority w:val="99"/>
    <w:unhideWhenUsed/>
    <w:rsid w:val="006F7CEE"/>
    <w:pPr>
      <w:tabs>
        <w:tab w:val="center" w:pos="4320"/>
        <w:tab w:val="right" w:pos="8640"/>
      </w:tabs>
    </w:pPr>
  </w:style>
  <w:style w:type="character" w:customStyle="1" w:styleId="FooterChar">
    <w:name w:val="Footer Char"/>
    <w:basedOn w:val="DefaultParagraphFont"/>
    <w:link w:val="Footer"/>
    <w:uiPriority w:val="99"/>
    <w:rsid w:val="006F7CEE"/>
  </w:style>
  <w:style w:type="character" w:styleId="PageNumber">
    <w:name w:val="page number"/>
    <w:basedOn w:val="DefaultParagraphFont"/>
    <w:uiPriority w:val="99"/>
    <w:semiHidden/>
    <w:unhideWhenUsed/>
    <w:rsid w:val="006F7CEE"/>
  </w:style>
  <w:style w:type="character" w:styleId="FollowedHyperlink">
    <w:name w:val="FollowedHyperlink"/>
    <w:basedOn w:val="DefaultParagraphFont"/>
    <w:uiPriority w:val="99"/>
    <w:semiHidden/>
    <w:unhideWhenUsed/>
    <w:rsid w:val="004F5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go.org/members/index.dfm/cat/for%20educato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3809</Words>
  <Characters>21713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Mayer</dc:creator>
  <cp:keywords/>
  <dc:description/>
  <cp:lastModifiedBy>James Mayer JR.</cp:lastModifiedBy>
  <cp:revision>2</cp:revision>
  <dcterms:created xsi:type="dcterms:W3CDTF">2022-09-21T18:20:00Z</dcterms:created>
  <dcterms:modified xsi:type="dcterms:W3CDTF">2022-09-21T18:20:00Z</dcterms:modified>
</cp:coreProperties>
</file>