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FC164" w14:textId="45DAA989" w:rsidR="007B3A48" w:rsidRPr="004B5293" w:rsidRDefault="00BC4256" w:rsidP="00B13D08">
      <w:pPr>
        <w:jc w:val="center"/>
        <w:rPr>
          <w:b/>
          <w:sz w:val="22"/>
          <w:szCs w:val="22"/>
        </w:rPr>
      </w:pPr>
      <w:r w:rsidRPr="004B5293">
        <w:rPr>
          <w:b/>
          <w:sz w:val="22"/>
          <w:szCs w:val="22"/>
        </w:rPr>
        <w:t>Karim H. Hanna, M</w:t>
      </w:r>
      <w:r w:rsidR="00787392">
        <w:rPr>
          <w:b/>
          <w:sz w:val="22"/>
          <w:szCs w:val="22"/>
        </w:rPr>
        <w:t>D, FAAFP, FAMIA</w:t>
      </w:r>
    </w:p>
    <w:p w14:paraId="58C1A9CC" w14:textId="77777777" w:rsidR="007B3A48" w:rsidRPr="004B5293" w:rsidRDefault="007B3A48" w:rsidP="007B3A48">
      <w:pPr>
        <w:jc w:val="center"/>
        <w:rPr>
          <w:b/>
          <w:sz w:val="22"/>
          <w:szCs w:val="22"/>
        </w:rPr>
      </w:pPr>
      <w:r w:rsidRPr="004B5293">
        <w:rPr>
          <w:sz w:val="22"/>
          <w:szCs w:val="22"/>
        </w:rPr>
        <w:t>University of South Florida, Morsani College of Medicine, Tampa, Florida</w:t>
      </w:r>
    </w:p>
    <w:p w14:paraId="08BCEA81" w14:textId="5C418615" w:rsidR="00BC4256" w:rsidRPr="004B5293" w:rsidRDefault="007B3A48" w:rsidP="007B3A48">
      <w:pPr>
        <w:jc w:val="center"/>
        <w:rPr>
          <w:b/>
          <w:sz w:val="22"/>
          <w:szCs w:val="22"/>
        </w:rPr>
      </w:pPr>
      <w:r w:rsidRPr="004B5293">
        <w:rPr>
          <w:sz w:val="22"/>
          <w:szCs w:val="22"/>
        </w:rPr>
        <w:t>Department of Family Medicine</w:t>
      </w:r>
    </w:p>
    <w:p w14:paraId="62461E6D" w14:textId="53FEAD5F" w:rsidR="006A0720" w:rsidRPr="004B5293" w:rsidRDefault="00F85B53" w:rsidP="008972CF">
      <w:pPr>
        <w:rPr>
          <w:b/>
          <w:bCs/>
          <w:sz w:val="22"/>
          <w:szCs w:val="22"/>
        </w:rPr>
      </w:pPr>
      <w:r w:rsidRPr="004B5293">
        <w:rPr>
          <w:b/>
          <w:bCs/>
          <w:sz w:val="22"/>
          <w:szCs w:val="22"/>
        </w:rPr>
        <w:t>Address</w:t>
      </w:r>
    </w:p>
    <w:p w14:paraId="356A5C71" w14:textId="213AA7DA" w:rsidR="007B3A48" w:rsidRPr="004B5293" w:rsidRDefault="007B3A48" w:rsidP="008972CF">
      <w:pPr>
        <w:rPr>
          <w:sz w:val="22"/>
          <w:szCs w:val="22"/>
        </w:rPr>
      </w:pPr>
      <w:r w:rsidRPr="004B5293">
        <w:rPr>
          <w:sz w:val="22"/>
          <w:szCs w:val="22"/>
        </w:rPr>
        <w:tab/>
        <w:t>13330 USF Laurel Dr. Tampa Fl 33612</w:t>
      </w:r>
    </w:p>
    <w:p w14:paraId="0904ADFA" w14:textId="3057A238" w:rsidR="007B3A48" w:rsidRPr="004B5293" w:rsidRDefault="007B3A48" w:rsidP="00C3586A">
      <w:pPr>
        <w:tabs>
          <w:tab w:val="left" w:pos="709"/>
          <w:tab w:val="left" w:pos="1418"/>
          <w:tab w:val="left" w:pos="2127"/>
          <w:tab w:val="left" w:pos="2836"/>
          <w:tab w:val="left" w:pos="6590"/>
        </w:tabs>
        <w:rPr>
          <w:sz w:val="22"/>
          <w:szCs w:val="22"/>
        </w:rPr>
      </w:pPr>
      <w:r w:rsidRPr="004B5293">
        <w:rPr>
          <w:sz w:val="22"/>
          <w:szCs w:val="22"/>
        </w:rPr>
        <w:tab/>
        <w:t>Email: khanna@usf.edu</w:t>
      </w:r>
      <w:r w:rsidR="00C3586A" w:rsidRPr="004B5293">
        <w:rPr>
          <w:sz w:val="22"/>
          <w:szCs w:val="22"/>
        </w:rPr>
        <w:tab/>
      </w:r>
      <w:r w:rsidR="00C3586A" w:rsidRPr="004B5293">
        <w:rPr>
          <w:sz w:val="22"/>
          <w:szCs w:val="22"/>
        </w:rPr>
        <w:tab/>
      </w:r>
    </w:p>
    <w:p w14:paraId="4D134658" w14:textId="77777777" w:rsidR="007B3A48" w:rsidRPr="004B5293" w:rsidRDefault="007B3A48" w:rsidP="008972CF">
      <w:pPr>
        <w:rPr>
          <w:sz w:val="22"/>
          <w:szCs w:val="22"/>
        </w:rPr>
      </w:pPr>
    </w:p>
    <w:p w14:paraId="6E326200" w14:textId="3285AA55" w:rsidR="007B3A48" w:rsidRPr="004B5293" w:rsidRDefault="007B3A48" w:rsidP="008972CF">
      <w:pPr>
        <w:rPr>
          <w:b/>
          <w:bCs/>
          <w:sz w:val="22"/>
          <w:szCs w:val="22"/>
        </w:rPr>
      </w:pPr>
      <w:r w:rsidRPr="004B5293">
        <w:rPr>
          <w:b/>
          <w:bCs/>
          <w:sz w:val="22"/>
          <w:szCs w:val="22"/>
        </w:rPr>
        <w:t>Citizenship</w:t>
      </w:r>
      <w:r w:rsidR="006A0720" w:rsidRPr="004B5293">
        <w:rPr>
          <w:b/>
          <w:bCs/>
          <w:sz w:val="22"/>
          <w:szCs w:val="22"/>
        </w:rPr>
        <w:t xml:space="preserve"> </w:t>
      </w:r>
    </w:p>
    <w:p w14:paraId="32DE4D37" w14:textId="11A92F5A" w:rsidR="007B3A48" w:rsidRPr="004B5293" w:rsidRDefault="007B3A48" w:rsidP="007B3A48">
      <w:pPr>
        <w:ind w:firstLine="709"/>
        <w:rPr>
          <w:sz w:val="22"/>
          <w:szCs w:val="22"/>
        </w:rPr>
      </w:pPr>
      <w:r w:rsidRPr="004B5293">
        <w:rPr>
          <w:sz w:val="22"/>
          <w:szCs w:val="22"/>
        </w:rPr>
        <w:t xml:space="preserve">United States of America &amp; Egypt (birthplace) </w:t>
      </w:r>
    </w:p>
    <w:p w14:paraId="2CCFA5B4" w14:textId="3514A4B0" w:rsidR="007B3A48" w:rsidRPr="004B5293" w:rsidRDefault="007B3A48" w:rsidP="007B3A48">
      <w:pPr>
        <w:rPr>
          <w:sz w:val="22"/>
          <w:szCs w:val="22"/>
        </w:rPr>
      </w:pPr>
    </w:p>
    <w:p w14:paraId="73FEB38C" w14:textId="0938623E" w:rsidR="007B3A48" w:rsidRPr="004B5293" w:rsidRDefault="007B3A48" w:rsidP="007B3A48">
      <w:pPr>
        <w:rPr>
          <w:b/>
          <w:bCs/>
          <w:sz w:val="22"/>
          <w:szCs w:val="22"/>
        </w:rPr>
      </w:pPr>
      <w:r w:rsidRPr="004B5293">
        <w:rPr>
          <w:b/>
          <w:bCs/>
          <w:sz w:val="22"/>
          <w:szCs w:val="22"/>
        </w:rPr>
        <w:t>Education</w:t>
      </w:r>
    </w:p>
    <w:p w14:paraId="7692AB05" w14:textId="7BD3F0D4" w:rsidR="00324F0A" w:rsidRPr="004B5293" w:rsidRDefault="00324F0A" w:rsidP="006E7C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65"/>
        </w:tabs>
        <w:ind w:left="2160" w:hanging="2160"/>
        <w:rPr>
          <w:sz w:val="22"/>
          <w:szCs w:val="22"/>
        </w:rPr>
      </w:pPr>
      <w:bookmarkStart w:id="0" w:name="OLE_LINK1"/>
      <w:bookmarkStart w:id="1" w:name="OLE_LINK2"/>
      <w:r w:rsidRPr="004B5293">
        <w:rPr>
          <w:sz w:val="22"/>
          <w:szCs w:val="22"/>
        </w:rPr>
        <w:t>2021</w:t>
      </w:r>
      <w:r w:rsidRPr="004B5293">
        <w:rPr>
          <w:sz w:val="22"/>
          <w:szCs w:val="22"/>
        </w:rPr>
        <w:tab/>
      </w:r>
      <w:r w:rsidRPr="004B5293">
        <w:rPr>
          <w:sz w:val="22"/>
          <w:szCs w:val="22"/>
        </w:rPr>
        <w:tab/>
      </w:r>
      <w:r w:rsidRPr="004B5293">
        <w:rPr>
          <w:sz w:val="22"/>
          <w:szCs w:val="22"/>
        </w:rPr>
        <w:tab/>
        <w:t>Data Science for Healthcare Providers</w:t>
      </w:r>
      <w:r w:rsidR="009C01AE" w:rsidRPr="004B5293">
        <w:rPr>
          <w:sz w:val="22"/>
          <w:szCs w:val="22"/>
        </w:rPr>
        <w:t>,</w:t>
      </w:r>
      <w:r w:rsidRPr="004B5293">
        <w:rPr>
          <w:sz w:val="22"/>
          <w:szCs w:val="22"/>
        </w:rPr>
        <w:t xml:space="preserve"> Certificate</w:t>
      </w:r>
    </w:p>
    <w:p w14:paraId="7B7BFEBE" w14:textId="72FBA22E" w:rsidR="00324F0A" w:rsidRPr="004B5293" w:rsidRDefault="00324F0A" w:rsidP="006E7C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65"/>
        </w:tabs>
        <w:ind w:left="2160" w:hanging="2160"/>
        <w:rPr>
          <w:sz w:val="22"/>
          <w:szCs w:val="22"/>
        </w:rPr>
      </w:pPr>
      <w:r w:rsidRPr="004B5293">
        <w:rPr>
          <w:sz w:val="22"/>
          <w:szCs w:val="22"/>
        </w:rPr>
        <w:tab/>
      </w:r>
      <w:r w:rsidRPr="004B5293">
        <w:rPr>
          <w:sz w:val="22"/>
          <w:szCs w:val="22"/>
        </w:rPr>
        <w:tab/>
      </w:r>
      <w:r w:rsidRPr="004B5293">
        <w:rPr>
          <w:sz w:val="22"/>
          <w:szCs w:val="22"/>
        </w:rPr>
        <w:tab/>
        <w:t>University of South Florida Muma College of Business. Tampa, Florida.</w:t>
      </w:r>
    </w:p>
    <w:bookmarkEnd w:id="0"/>
    <w:bookmarkEnd w:id="1"/>
    <w:p w14:paraId="31460AB5" w14:textId="194B3DE8" w:rsidR="006E7C46" w:rsidRPr="004B5293" w:rsidRDefault="006E7C46" w:rsidP="006E7C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65"/>
        </w:tabs>
        <w:ind w:left="2160" w:hanging="2160"/>
        <w:rPr>
          <w:sz w:val="22"/>
          <w:szCs w:val="22"/>
        </w:rPr>
      </w:pPr>
      <w:r w:rsidRPr="004B5293">
        <w:rPr>
          <w:sz w:val="22"/>
          <w:szCs w:val="22"/>
        </w:rPr>
        <w:t>2010 - 2014</w:t>
      </w:r>
      <w:r w:rsidRPr="004B5293">
        <w:rPr>
          <w:sz w:val="22"/>
          <w:szCs w:val="22"/>
        </w:rPr>
        <w:tab/>
      </w:r>
      <w:r w:rsidRPr="004B5293">
        <w:rPr>
          <w:sz w:val="22"/>
          <w:szCs w:val="22"/>
        </w:rPr>
        <w:tab/>
        <w:t>Doctor of Medicine</w:t>
      </w:r>
    </w:p>
    <w:p w14:paraId="671595BF" w14:textId="79326D5F" w:rsidR="006E7C46" w:rsidRPr="004B5293" w:rsidRDefault="006E7C46" w:rsidP="006E7C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65"/>
        </w:tabs>
        <w:ind w:left="2160" w:hanging="2160"/>
        <w:rPr>
          <w:sz w:val="22"/>
          <w:szCs w:val="22"/>
        </w:rPr>
      </w:pPr>
      <w:r w:rsidRPr="004B5293">
        <w:rPr>
          <w:sz w:val="22"/>
          <w:szCs w:val="22"/>
        </w:rPr>
        <w:tab/>
      </w:r>
      <w:r w:rsidRPr="004B5293">
        <w:rPr>
          <w:sz w:val="22"/>
          <w:szCs w:val="22"/>
        </w:rPr>
        <w:tab/>
      </w:r>
      <w:r w:rsidRPr="004B5293">
        <w:rPr>
          <w:sz w:val="22"/>
          <w:szCs w:val="22"/>
        </w:rPr>
        <w:tab/>
        <w:t>University of South Florida Coll</w:t>
      </w:r>
      <w:r w:rsidR="00324F0A" w:rsidRPr="004B5293">
        <w:rPr>
          <w:sz w:val="22"/>
          <w:szCs w:val="22"/>
        </w:rPr>
        <w:t>ege of Medicine. Tampa, Florida.</w:t>
      </w:r>
      <w:r w:rsidRPr="004B5293">
        <w:rPr>
          <w:sz w:val="22"/>
          <w:szCs w:val="22"/>
        </w:rPr>
        <w:t xml:space="preserve"> </w:t>
      </w:r>
    </w:p>
    <w:p w14:paraId="421EB1FA" w14:textId="77777777" w:rsidR="006E7C46" w:rsidRPr="004B5293" w:rsidRDefault="006E7C46" w:rsidP="006E7C46">
      <w:pPr>
        <w:tabs>
          <w:tab w:val="left" w:pos="-1440"/>
        </w:tabs>
        <w:ind w:left="2160" w:hanging="2160"/>
        <w:rPr>
          <w:sz w:val="22"/>
          <w:szCs w:val="22"/>
        </w:rPr>
      </w:pPr>
      <w:r w:rsidRPr="004B5293">
        <w:rPr>
          <w:sz w:val="22"/>
          <w:szCs w:val="22"/>
        </w:rPr>
        <w:t>2007 - 2010</w:t>
      </w:r>
      <w:r w:rsidRPr="004B5293">
        <w:rPr>
          <w:sz w:val="22"/>
          <w:szCs w:val="22"/>
        </w:rPr>
        <w:tab/>
        <w:t xml:space="preserve">Bachelor of Science, Bio-Medical Sciences, Cum Laude. </w:t>
      </w:r>
    </w:p>
    <w:p w14:paraId="2E9EABBF" w14:textId="77777777" w:rsidR="006E7C46" w:rsidRPr="004B5293" w:rsidRDefault="006E7C46" w:rsidP="006E7C46">
      <w:pPr>
        <w:tabs>
          <w:tab w:val="left" w:pos="-1440"/>
        </w:tabs>
        <w:ind w:left="2160" w:hanging="2160"/>
        <w:rPr>
          <w:sz w:val="22"/>
          <w:szCs w:val="22"/>
        </w:rPr>
      </w:pPr>
      <w:r w:rsidRPr="004B5293">
        <w:rPr>
          <w:sz w:val="22"/>
          <w:szCs w:val="22"/>
        </w:rPr>
        <w:tab/>
        <w:t>University of South Florida. Tampa, Florida</w:t>
      </w:r>
    </w:p>
    <w:p w14:paraId="03C2A433" w14:textId="5548478B" w:rsidR="006E7C46" w:rsidRPr="004B5293" w:rsidRDefault="006E7C46" w:rsidP="006E7C46">
      <w:pPr>
        <w:rPr>
          <w:sz w:val="22"/>
          <w:szCs w:val="22"/>
        </w:rPr>
      </w:pPr>
      <w:r w:rsidRPr="004B5293">
        <w:rPr>
          <w:sz w:val="22"/>
          <w:szCs w:val="22"/>
        </w:rPr>
        <w:t>2008</w:t>
      </w:r>
      <w:r w:rsidRPr="004B5293">
        <w:rPr>
          <w:sz w:val="22"/>
          <w:szCs w:val="22"/>
        </w:rPr>
        <w:tab/>
      </w:r>
      <w:r w:rsidRPr="004B5293">
        <w:rPr>
          <w:sz w:val="22"/>
          <w:szCs w:val="22"/>
        </w:rPr>
        <w:tab/>
      </w:r>
      <w:r w:rsidRPr="004B5293">
        <w:rPr>
          <w:sz w:val="22"/>
          <w:szCs w:val="22"/>
        </w:rPr>
        <w:tab/>
        <w:t xml:space="preserve">Summer Medical &amp; Dental Education Program, </w:t>
      </w:r>
    </w:p>
    <w:p w14:paraId="5D21E2DC" w14:textId="77777777" w:rsidR="006E7C46" w:rsidRPr="004B5293" w:rsidRDefault="006E7C46" w:rsidP="006E7C46">
      <w:pPr>
        <w:ind w:left="1418" w:firstLine="709"/>
        <w:rPr>
          <w:sz w:val="22"/>
          <w:szCs w:val="22"/>
        </w:rPr>
      </w:pPr>
      <w:r w:rsidRPr="004B5293">
        <w:rPr>
          <w:sz w:val="22"/>
          <w:szCs w:val="22"/>
        </w:rPr>
        <w:t>Duke University School of Medicine, Durham, North Carolina</w:t>
      </w:r>
    </w:p>
    <w:p w14:paraId="531D9766" w14:textId="77777777" w:rsidR="006E7C46" w:rsidRPr="004B5293" w:rsidRDefault="006E7C46" w:rsidP="007B3A48">
      <w:pPr>
        <w:rPr>
          <w:b/>
          <w:bCs/>
          <w:sz w:val="22"/>
          <w:szCs w:val="22"/>
        </w:rPr>
      </w:pPr>
    </w:p>
    <w:p w14:paraId="4093D917" w14:textId="7089C250" w:rsidR="00A836DE" w:rsidRPr="004B5293" w:rsidRDefault="006E7C46" w:rsidP="005B1433">
      <w:pPr>
        <w:rPr>
          <w:sz w:val="22"/>
          <w:szCs w:val="22"/>
        </w:rPr>
      </w:pPr>
      <w:r w:rsidRPr="004B5293">
        <w:rPr>
          <w:b/>
          <w:sz w:val="22"/>
          <w:szCs w:val="22"/>
        </w:rPr>
        <w:t>Postgraduate Training</w:t>
      </w:r>
    </w:p>
    <w:p w14:paraId="6AA49859" w14:textId="2BB45FFC" w:rsidR="005B1433" w:rsidRPr="004B5293" w:rsidRDefault="4C39C9BE" w:rsidP="4C39C9BE">
      <w:pPr>
        <w:rPr>
          <w:sz w:val="22"/>
          <w:szCs w:val="22"/>
        </w:rPr>
      </w:pPr>
      <w:r w:rsidRPr="004B5293">
        <w:rPr>
          <w:sz w:val="22"/>
          <w:szCs w:val="22"/>
        </w:rPr>
        <w:t>2023</w:t>
      </w:r>
      <w:r w:rsidR="005B1433" w:rsidRPr="004B5293">
        <w:rPr>
          <w:sz w:val="22"/>
          <w:szCs w:val="22"/>
        </w:rPr>
        <w:tab/>
      </w:r>
      <w:r w:rsidR="005B1433" w:rsidRPr="004B5293">
        <w:rPr>
          <w:sz w:val="22"/>
          <w:szCs w:val="22"/>
        </w:rPr>
        <w:tab/>
      </w:r>
      <w:r w:rsidR="005B1433" w:rsidRPr="004B5293">
        <w:rPr>
          <w:sz w:val="22"/>
          <w:szCs w:val="22"/>
        </w:rPr>
        <w:tab/>
      </w:r>
      <w:r w:rsidRPr="004B5293">
        <w:rPr>
          <w:sz w:val="22"/>
          <w:szCs w:val="22"/>
        </w:rPr>
        <w:t>Board Certified in Clinical Informatics</w:t>
      </w:r>
      <w:r w:rsidR="00C83DD3" w:rsidRPr="004B5293">
        <w:rPr>
          <w:sz w:val="22"/>
          <w:szCs w:val="22"/>
        </w:rPr>
        <w:t>, ABPM</w:t>
      </w:r>
    </w:p>
    <w:p w14:paraId="7C23B1D6" w14:textId="6E307C76" w:rsidR="005B1433" w:rsidRPr="004B5293" w:rsidRDefault="4C39C9BE" w:rsidP="005B1433">
      <w:pPr>
        <w:rPr>
          <w:sz w:val="22"/>
          <w:szCs w:val="22"/>
        </w:rPr>
      </w:pPr>
      <w:r w:rsidRPr="004B5293">
        <w:rPr>
          <w:sz w:val="22"/>
          <w:szCs w:val="22"/>
        </w:rPr>
        <w:t>2021 - 2022</w:t>
      </w:r>
      <w:r w:rsidR="005B1433" w:rsidRPr="004B5293">
        <w:rPr>
          <w:sz w:val="22"/>
          <w:szCs w:val="22"/>
        </w:rPr>
        <w:tab/>
      </w:r>
      <w:r w:rsidR="005B1433" w:rsidRPr="004B5293">
        <w:rPr>
          <w:sz w:val="22"/>
          <w:szCs w:val="22"/>
        </w:rPr>
        <w:tab/>
      </w:r>
      <w:r w:rsidRPr="004B5293">
        <w:rPr>
          <w:sz w:val="22"/>
          <w:szCs w:val="22"/>
        </w:rPr>
        <w:t>Society of Teachers of Family Medicine: Emerging Leaders Fellowship</w:t>
      </w:r>
    </w:p>
    <w:p w14:paraId="72F78D3E" w14:textId="6353127B" w:rsidR="00A836DE" w:rsidRPr="004B5293" w:rsidRDefault="00A836DE" w:rsidP="005B1433">
      <w:pPr>
        <w:autoSpaceDE w:val="0"/>
        <w:rPr>
          <w:sz w:val="22"/>
          <w:szCs w:val="22"/>
        </w:rPr>
      </w:pPr>
      <w:r w:rsidRPr="004B5293">
        <w:rPr>
          <w:sz w:val="22"/>
          <w:szCs w:val="22"/>
        </w:rPr>
        <w:t>2020 - 2021</w:t>
      </w:r>
      <w:r w:rsidRPr="004B5293">
        <w:rPr>
          <w:sz w:val="22"/>
          <w:szCs w:val="22"/>
        </w:rPr>
        <w:tab/>
      </w:r>
      <w:r w:rsidRPr="004B5293">
        <w:rPr>
          <w:sz w:val="22"/>
          <w:szCs w:val="22"/>
        </w:rPr>
        <w:tab/>
        <w:t>Society of Teachers of Family Medicine: New Faculty Scholars</w:t>
      </w:r>
    </w:p>
    <w:p w14:paraId="28939382" w14:textId="6FF05B9D" w:rsidR="005B1433" w:rsidRPr="004B5293" w:rsidRDefault="005B1433" w:rsidP="005B1433">
      <w:pPr>
        <w:autoSpaceDE w:val="0"/>
        <w:rPr>
          <w:sz w:val="22"/>
          <w:szCs w:val="22"/>
        </w:rPr>
      </w:pPr>
      <w:r w:rsidRPr="004B5293">
        <w:rPr>
          <w:sz w:val="22"/>
          <w:szCs w:val="22"/>
        </w:rPr>
        <w:t>2018 - 2019</w:t>
      </w:r>
      <w:r w:rsidRPr="004B5293">
        <w:rPr>
          <w:sz w:val="22"/>
          <w:szCs w:val="22"/>
        </w:rPr>
        <w:tab/>
      </w:r>
      <w:r w:rsidRPr="004B5293">
        <w:rPr>
          <w:sz w:val="22"/>
          <w:szCs w:val="22"/>
        </w:rPr>
        <w:tab/>
      </w:r>
      <w:r w:rsidRPr="004B5293">
        <w:rPr>
          <w:rFonts w:eastAsia="TimesNewRomanPSMT"/>
          <w:sz w:val="22"/>
          <w:szCs w:val="22"/>
        </w:rPr>
        <w:t>University of North Carolina: Faculty Development Fellowship</w:t>
      </w:r>
      <w:r w:rsidRPr="004B5293">
        <w:rPr>
          <w:sz w:val="22"/>
          <w:szCs w:val="22"/>
        </w:rPr>
        <w:t xml:space="preserve">, </w:t>
      </w:r>
    </w:p>
    <w:p w14:paraId="2A01F7FE" w14:textId="39A76557" w:rsidR="005B1433" w:rsidRPr="004B5293" w:rsidRDefault="005B1433" w:rsidP="005B1433">
      <w:pPr>
        <w:autoSpaceDE w:val="0"/>
        <w:ind w:left="1418" w:firstLine="709"/>
        <w:rPr>
          <w:rFonts w:eastAsia="TimesNewRomanPSMT"/>
          <w:sz w:val="22"/>
          <w:szCs w:val="22"/>
        </w:rPr>
      </w:pPr>
      <w:r w:rsidRPr="004B5293">
        <w:rPr>
          <w:sz w:val="22"/>
          <w:szCs w:val="22"/>
        </w:rPr>
        <w:t>Chapel Hill, North Carolina</w:t>
      </w:r>
    </w:p>
    <w:p w14:paraId="1F7556AC" w14:textId="423FF0B4" w:rsidR="0065280A" w:rsidRPr="004B5293" w:rsidRDefault="00BC4256" w:rsidP="008972CF">
      <w:pPr>
        <w:rPr>
          <w:rFonts w:eastAsia="TimesNewRomanPSMT"/>
          <w:sz w:val="22"/>
          <w:szCs w:val="22"/>
        </w:rPr>
      </w:pPr>
      <w:r w:rsidRPr="004B5293">
        <w:rPr>
          <w:sz w:val="22"/>
          <w:szCs w:val="22"/>
        </w:rPr>
        <w:t>2014 - 2017</w:t>
      </w:r>
      <w:r w:rsidRPr="004B5293">
        <w:rPr>
          <w:sz w:val="22"/>
          <w:szCs w:val="22"/>
        </w:rPr>
        <w:tab/>
      </w:r>
      <w:r w:rsidRPr="004B5293">
        <w:rPr>
          <w:sz w:val="22"/>
          <w:szCs w:val="22"/>
        </w:rPr>
        <w:tab/>
      </w:r>
      <w:r w:rsidRPr="004B5293">
        <w:rPr>
          <w:rFonts w:eastAsia="TimesNewRomanPSMT"/>
          <w:sz w:val="22"/>
          <w:szCs w:val="22"/>
        </w:rPr>
        <w:t xml:space="preserve">West Kendall Baptist Hospital </w:t>
      </w:r>
      <w:r w:rsidR="00080AD3" w:rsidRPr="004B5293">
        <w:rPr>
          <w:rFonts w:eastAsia="TimesNewRomanPSMT"/>
          <w:sz w:val="22"/>
          <w:szCs w:val="22"/>
        </w:rPr>
        <w:t>Family Medicine Residency.</w:t>
      </w:r>
    </w:p>
    <w:p w14:paraId="738AD8DA" w14:textId="4D829D03" w:rsidR="00BC4256" w:rsidRPr="004B5293" w:rsidRDefault="00BC4256" w:rsidP="008972CF">
      <w:pPr>
        <w:ind w:left="1418" w:firstLine="709"/>
        <w:rPr>
          <w:rFonts w:eastAsia="TimesNewRomanPSMT"/>
          <w:sz w:val="22"/>
          <w:szCs w:val="22"/>
        </w:rPr>
      </w:pPr>
      <w:r w:rsidRPr="004B5293">
        <w:rPr>
          <w:rFonts w:eastAsia="TimesNewRomanPSMT"/>
          <w:sz w:val="22"/>
          <w:szCs w:val="22"/>
        </w:rPr>
        <w:t>Miami, Florida</w:t>
      </w:r>
    </w:p>
    <w:p w14:paraId="26CE63A5" w14:textId="15352B06" w:rsidR="006E7C46" w:rsidRPr="004B5293" w:rsidRDefault="006E7C46" w:rsidP="006E7C46">
      <w:pPr>
        <w:rPr>
          <w:sz w:val="22"/>
          <w:szCs w:val="22"/>
        </w:rPr>
      </w:pPr>
      <w:r w:rsidRPr="004B5293">
        <w:rPr>
          <w:sz w:val="22"/>
          <w:szCs w:val="22"/>
        </w:rPr>
        <w:t>2017</w:t>
      </w:r>
      <w:r w:rsidR="00C3755C" w:rsidRPr="004B5293">
        <w:rPr>
          <w:sz w:val="22"/>
          <w:szCs w:val="22"/>
        </w:rPr>
        <w:t xml:space="preserve"> - 2027</w:t>
      </w:r>
      <w:r w:rsidRPr="004B5293">
        <w:rPr>
          <w:sz w:val="22"/>
          <w:szCs w:val="22"/>
        </w:rPr>
        <w:tab/>
      </w:r>
      <w:r w:rsidRPr="004B5293">
        <w:rPr>
          <w:sz w:val="22"/>
          <w:szCs w:val="22"/>
        </w:rPr>
        <w:tab/>
        <w:t>Diplomate, Board Certified, American Board of Family Medicine</w:t>
      </w:r>
    </w:p>
    <w:p w14:paraId="685A1E38" w14:textId="3F83C63A" w:rsidR="006E7C46" w:rsidRPr="004B5293" w:rsidRDefault="006E7C46" w:rsidP="006E7C46">
      <w:pPr>
        <w:rPr>
          <w:rFonts w:eastAsia="TimesNewRomanPSMT"/>
          <w:sz w:val="22"/>
          <w:szCs w:val="22"/>
        </w:rPr>
      </w:pPr>
    </w:p>
    <w:p w14:paraId="206C0E89" w14:textId="278131E8" w:rsidR="006E7C46" w:rsidRPr="004B5293" w:rsidRDefault="006E7C46" w:rsidP="006E7C46">
      <w:pPr>
        <w:rPr>
          <w:b/>
          <w:sz w:val="22"/>
          <w:szCs w:val="22"/>
        </w:rPr>
      </w:pPr>
      <w:r w:rsidRPr="004B5293">
        <w:rPr>
          <w:b/>
          <w:sz w:val="22"/>
          <w:szCs w:val="22"/>
        </w:rPr>
        <w:t>Certifications</w:t>
      </w:r>
    </w:p>
    <w:p w14:paraId="5839E962" w14:textId="30A3CFB6" w:rsidR="00226BA4" w:rsidRPr="004B5293" w:rsidRDefault="00226BA4" w:rsidP="006E7C46">
      <w:pPr>
        <w:rPr>
          <w:sz w:val="22"/>
          <w:szCs w:val="22"/>
        </w:rPr>
      </w:pPr>
      <w:r w:rsidRPr="004B5293">
        <w:rPr>
          <w:sz w:val="22"/>
          <w:szCs w:val="22"/>
        </w:rPr>
        <w:t>2024</w:t>
      </w:r>
      <w:r w:rsidRPr="004B5293">
        <w:rPr>
          <w:sz w:val="22"/>
          <w:szCs w:val="22"/>
        </w:rPr>
        <w:tab/>
      </w:r>
      <w:r w:rsidRPr="004B5293">
        <w:rPr>
          <w:sz w:val="22"/>
          <w:szCs w:val="22"/>
        </w:rPr>
        <w:tab/>
      </w:r>
      <w:r w:rsidRPr="004B5293">
        <w:rPr>
          <w:sz w:val="22"/>
          <w:szCs w:val="22"/>
        </w:rPr>
        <w:tab/>
        <w:t>Degree of Fellow, American Medical Informatics Association</w:t>
      </w:r>
    </w:p>
    <w:p w14:paraId="39BEFC83" w14:textId="48BB65B7" w:rsidR="00AB2D6A" w:rsidRPr="004B5293" w:rsidRDefault="4C39C9BE" w:rsidP="006E7C46">
      <w:pPr>
        <w:rPr>
          <w:sz w:val="22"/>
          <w:szCs w:val="22"/>
        </w:rPr>
      </w:pPr>
      <w:r w:rsidRPr="004B5293">
        <w:rPr>
          <w:sz w:val="22"/>
          <w:szCs w:val="22"/>
        </w:rPr>
        <w:t>2022</w:t>
      </w:r>
      <w:r w:rsidR="00AB2D6A" w:rsidRPr="004B5293">
        <w:rPr>
          <w:sz w:val="22"/>
          <w:szCs w:val="22"/>
        </w:rPr>
        <w:tab/>
      </w:r>
      <w:r w:rsidR="00AB2D6A" w:rsidRPr="004B5293">
        <w:rPr>
          <w:sz w:val="22"/>
          <w:szCs w:val="22"/>
        </w:rPr>
        <w:tab/>
      </w:r>
      <w:r w:rsidR="00AB2D6A" w:rsidRPr="004B5293">
        <w:rPr>
          <w:sz w:val="22"/>
          <w:szCs w:val="22"/>
        </w:rPr>
        <w:tab/>
      </w:r>
      <w:r w:rsidRPr="004B5293">
        <w:rPr>
          <w:sz w:val="22"/>
          <w:szCs w:val="22"/>
        </w:rPr>
        <w:t xml:space="preserve">Degree of Fellow, American Academy of Family Physicians </w:t>
      </w:r>
    </w:p>
    <w:p w14:paraId="5F276F81" w14:textId="047FE69E" w:rsidR="00356767" w:rsidRPr="004B5293" w:rsidRDefault="00356767" w:rsidP="006E7C46">
      <w:pPr>
        <w:rPr>
          <w:sz w:val="22"/>
          <w:szCs w:val="22"/>
        </w:rPr>
      </w:pPr>
      <w:r w:rsidRPr="004B5293">
        <w:rPr>
          <w:sz w:val="22"/>
          <w:szCs w:val="22"/>
        </w:rPr>
        <w:t>2019</w:t>
      </w:r>
      <w:r w:rsidRPr="004B5293">
        <w:rPr>
          <w:sz w:val="22"/>
          <w:szCs w:val="22"/>
        </w:rPr>
        <w:tab/>
      </w:r>
      <w:r w:rsidRPr="004B5293">
        <w:rPr>
          <w:sz w:val="22"/>
          <w:szCs w:val="22"/>
        </w:rPr>
        <w:tab/>
      </w:r>
      <w:r w:rsidRPr="004B5293">
        <w:rPr>
          <w:sz w:val="22"/>
          <w:szCs w:val="22"/>
        </w:rPr>
        <w:tab/>
        <w:t xml:space="preserve">National Science Foundation - USF I-Corps Fellowship </w:t>
      </w:r>
    </w:p>
    <w:p w14:paraId="6C76518B" w14:textId="53CF9F84" w:rsidR="006E7C46" w:rsidRPr="004B5293" w:rsidRDefault="006E7C46" w:rsidP="006E7C46">
      <w:pPr>
        <w:rPr>
          <w:sz w:val="22"/>
          <w:szCs w:val="22"/>
        </w:rPr>
      </w:pPr>
      <w:r w:rsidRPr="004B5293">
        <w:rPr>
          <w:sz w:val="22"/>
          <w:szCs w:val="22"/>
        </w:rPr>
        <w:t>2019</w:t>
      </w:r>
      <w:r w:rsidRPr="004B5293">
        <w:rPr>
          <w:sz w:val="22"/>
          <w:szCs w:val="22"/>
        </w:rPr>
        <w:tab/>
      </w:r>
      <w:r w:rsidRPr="004B5293">
        <w:rPr>
          <w:sz w:val="22"/>
          <w:szCs w:val="22"/>
        </w:rPr>
        <w:tab/>
      </w:r>
      <w:r w:rsidRPr="004B5293">
        <w:rPr>
          <w:sz w:val="22"/>
          <w:szCs w:val="22"/>
        </w:rPr>
        <w:tab/>
        <w:t>Virginia Mason Lean Training -</w:t>
      </w:r>
      <w:r w:rsidRPr="004B5293">
        <w:rPr>
          <w:rStyle w:val="Hyperlink"/>
          <w:color w:val="auto"/>
          <w:sz w:val="22"/>
          <w:szCs w:val="22"/>
          <w:u w:val="none"/>
        </w:rPr>
        <w:t xml:space="preserve"> </w:t>
      </w:r>
      <w:r w:rsidRPr="004B5293">
        <w:rPr>
          <w:rStyle w:val="Strong"/>
          <w:b w:val="0"/>
          <w:bCs w:val="0"/>
          <w:sz w:val="22"/>
          <w:szCs w:val="22"/>
        </w:rPr>
        <w:t>Optimizing Flow in the Ambulatory Setting</w:t>
      </w:r>
    </w:p>
    <w:p w14:paraId="4C4F81BA" w14:textId="5475DBD3" w:rsidR="00C3755C" w:rsidRPr="004B5293" w:rsidRDefault="00C3755C" w:rsidP="00C3755C">
      <w:pPr>
        <w:rPr>
          <w:sz w:val="22"/>
          <w:szCs w:val="22"/>
        </w:rPr>
      </w:pPr>
      <w:r w:rsidRPr="004B5293">
        <w:rPr>
          <w:sz w:val="22"/>
          <w:szCs w:val="22"/>
        </w:rPr>
        <w:t>2019</w:t>
      </w:r>
      <w:r w:rsidRPr="004B5293">
        <w:rPr>
          <w:sz w:val="22"/>
          <w:szCs w:val="22"/>
        </w:rPr>
        <w:tab/>
      </w:r>
      <w:r w:rsidRPr="004B5293">
        <w:rPr>
          <w:sz w:val="22"/>
          <w:szCs w:val="22"/>
        </w:rPr>
        <w:tab/>
      </w:r>
      <w:r w:rsidRPr="004B5293">
        <w:rPr>
          <w:sz w:val="22"/>
          <w:szCs w:val="22"/>
        </w:rPr>
        <w:tab/>
        <w:t>Basic Life Support, American Heart Association</w:t>
      </w:r>
    </w:p>
    <w:p w14:paraId="12232F0B" w14:textId="25970E2D" w:rsidR="006E7C46" w:rsidRPr="004B5293" w:rsidRDefault="006E7C46" w:rsidP="006E7C46">
      <w:pPr>
        <w:ind w:left="2160" w:hanging="2160"/>
        <w:rPr>
          <w:sz w:val="22"/>
          <w:szCs w:val="22"/>
        </w:rPr>
      </w:pPr>
      <w:r w:rsidRPr="004B5293">
        <w:rPr>
          <w:sz w:val="22"/>
          <w:szCs w:val="22"/>
        </w:rPr>
        <w:t>2018</w:t>
      </w:r>
      <w:r w:rsidR="00675F40" w:rsidRPr="004B5293">
        <w:rPr>
          <w:sz w:val="22"/>
          <w:szCs w:val="22"/>
        </w:rPr>
        <w:tab/>
      </w:r>
      <w:r w:rsidRPr="004B5293">
        <w:rPr>
          <w:sz w:val="22"/>
          <w:szCs w:val="22"/>
        </w:rPr>
        <w:t>Special Olympics MedFest Clinical Director</w:t>
      </w:r>
    </w:p>
    <w:p w14:paraId="6E0D2D89" w14:textId="4FCA0896" w:rsidR="006E7C46" w:rsidRPr="004B5293" w:rsidRDefault="006E7C46" w:rsidP="00C3755C">
      <w:pPr>
        <w:ind w:left="2160" w:hanging="2160"/>
        <w:rPr>
          <w:sz w:val="22"/>
          <w:szCs w:val="22"/>
        </w:rPr>
      </w:pPr>
      <w:r w:rsidRPr="004B5293">
        <w:rPr>
          <w:sz w:val="22"/>
          <w:szCs w:val="22"/>
        </w:rPr>
        <w:t>2018</w:t>
      </w:r>
      <w:r w:rsidR="00C3755C" w:rsidRPr="004B5293">
        <w:rPr>
          <w:sz w:val="22"/>
          <w:szCs w:val="22"/>
        </w:rPr>
        <w:tab/>
      </w:r>
      <w:r w:rsidRPr="004B5293">
        <w:rPr>
          <w:sz w:val="22"/>
          <w:szCs w:val="22"/>
        </w:rPr>
        <w:t>Florida State Department of Health</w:t>
      </w:r>
      <w:r w:rsidR="00C3755C" w:rsidRPr="004B5293">
        <w:rPr>
          <w:sz w:val="22"/>
          <w:szCs w:val="22"/>
        </w:rPr>
        <w:t xml:space="preserve">: </w:t>
      </w:r>
      <w:r w:rsidRPr="004B5293">
        <w:rPr>
          <w:sz w:val="22"/>
          <w:szCs w:val="22"/>
        </w:rPr>
        <w:t>Physician Opioid Addiction Treatment License</w:t>
      </w:r>
    </w:p>
    <w:p w14:paraId="0A98DC1B" w14:textId="77777777" w:rsidR="006E7C46" w:rsidRPr="004B5293" w:rsidRDefault="006E7C46" w:rsidP="006E7C46">
      <w:pPr>
        <w:rPr>
          <w:sz w:val="22"/>
          <w:szCs w:val="22"/>
        </w:rPr>
      </w:pPr>
      <w:r w:rsidRPr="004B5293">
        <w:rPr>
          <w:sz w:val="22"/>
          <w:szCs w:val="22"/>
        </w:rPr>
        <w:t>2017</w:t>
      </w:r>
      <w:r w:rsidRPr="004B5293">
        <w:rPr>
          <w:sz w:val="22"/>
          <w:szCs w:val="22"/>
        </w:rPr>
        <w:tab/>
      </w:r>
      <w:r w:rsidRPr="004B5293">
        <w:rPr>
          <w:sz w:val="22"/>
          <w:szCs w:val="22"/>
        </w:rPr>
        <w:tab/>
      </w:r>
      <w:r w:rsidRPr="004B5293">
        <w:rPr>
          <w:sz w:val="22"/>
          <w:szCs w:val="22"/>
        </w:rPr>
        <w:tab/>
        <w:t>Advanced Cardiac Life Support, American Heart Association</w:t>
      </w:r>
    </w:p>
    <w:p w14:paraId="3CE0E23A" w14:textId="77777777" w:rsidR="006E7C46" w:rsidRPr="004B5293" w:rsidRDefault="006E7C46" w:rsidP="006E7C46">
      <w:pPr>
        <w:rPr>
          <w:sz w:val="22"/>
          <w:szCs w:val="22"/>
        </w:rPr>
      </w:pPr>
      <w:r w:rsidRPr="004B5293">
        <w:rPr>
          <w:sz w:val="22"/>
          <w:szCs w:val="22"/>
        </w:rPr>
        <w:t>2017</w:t>
      </w:r>
      <w:r w:rsidRPr="004B5293">
        <w:rPr>
          <w:sz w:val="22"/>
          <w:szCs w:val="22"/>
        </w:rPr>
        <w:tab/>
      </w:r>
      <w:r w:rsidRPr="004B5293">
        <w:rPr>
          <w:sz w:val="22"/>
          <w:szCs w:val="22"/>
        </w:rPr>
        <w:tab/>
      </w:r>
      <w:r w:rsidRPr="004B5293">
        <w:rPr>
          <w:sz w:val="22"/>
          <w:szCs w:val="22"/>
        </w:rPr>
        <w:tab/>
        <w:t>Advanced Life Support in Obstetrics</w:t>
      </w:r>
    </w:p>
    <w:p w14:paraId="045DFABD" w14:textId="77777777" w:rsidR="00BC4256" w:rsidRPr="004B5293" w:rsidRDefault="00BC4256" w:rsidP="005B1433">
      <w:pPr>
        <w:rPr>
          <w:sz w:val="22"/>
          <w:szCs w:val="22"/>
        </w:rPr>
      </w:pPr>
    </w:p>
    <w:p w14:paraId="0CE42000" w14:textId="084E7A7D" w:rsidR="006E7C46" w:rsidRPr="004B5293" w:rsidRDefault="423CD2DE" w:rsidP="008972CF">
      <w:pPr>
        <w:rPr>
          <w:sz w:val="22"/>
          <w:szCs w:val="22"/>
        </w:rPr>
      </w:pPr>
      <w:r w:rsidRPr="004B5293">
        <w:rPr>
          <w:b/>
          <w:bCs/>
          <w:sz w:val="22"/>
          <w:szCs w:val="22"/>
        </w:rPr>
        <w:t>Appointments</w:t>
      </w:r>
    </w:p>
    <w:p w14:paraId="69C0ACFD" w14:textId="2DE8A95B" w:rsidR="0028719D" w:rsidRPr="004B5293" w:rsidRDefault="0028719D" w:rsidP="0028719D">
      <w:pPr>
        <w:ind w:left="2120" w:hanging="2120"/>
        <w:rPr>
          <w:sz w:val="22"/>
          <w:szCs w:val="22"/>
        </w:rPr>
      </w:pPr>
      <w:r w:rsidRPr="004B5293">
        <w:rPr>
          <w:sz w:val="22"/>
          <w:szCs w:val="22"/>
        </w:rPr>
        <w:t>2023 – Present</w:t>
      </w:r>
      <w:r w:rsidRPr="004B5293">
        <w:rPr>
          <w:sz w:val="22"/>
          <w:szCs w:val="22"/>
        </w:rPr>
        <w:tab/>
        <w:t>Associate Professor, University of South Florida, Morsani College of Medicine</w:t>
      </w:r>
    </w:p>
    <w:p w14:paraId="66D6E781" w14:textId="51B5DBC1" w:rsidR="0028719D" w:rsidRPr="004B5293" w:rsidRDefault="0028719D" w:rsidP="0028719D">
      <w:pPr>
        <w:ind w:left="2120"/>
        <w:rPr>
          <w:sz w:val="22"/>
          <w:szCs w:val="22"/>
        </w:rPr>
      </w:pPr>
      <w:r w:rsidRPr="004B5293">
        <w:rPr>
          <w:sz w:val="22"/>
          <w:szCs w:val="22"/>
        </w:rPr>
        <w:t>Department of Family Medicine</w:t>
      </w:r>
    </w:p>
    <w:p w14:paraId="3D6994C2" w14:textId="4A037D41" w:rsidR="002B4502" w:rsidRPr="004B5293" w:rsidRDefault="002B4502" w:rsidP="423CD2DE">
      <w:pPr>
        <w:ind w:left="2120" w:hanging="2120"/>
        <w:rPr>
          <w:sz w:val="22"/>
          <w:szCs w:val="22"/>
        </w:rPr>
      </w:pPr>
      <w:r w:rsidRPr="004B5293">
        <w:rPr>
          <w:sz w:val="22"/>
          <w:szCs w:val="22"/>
        </w:rPr>
        <w:t xml:space="preserve">2024 – Present </w:t>
      </w:r>
      <w:r w:rsidRPr="004B5293">
        <w:rPr>
          <w:sz w:val="22"/>
          <w:szCs w:val="22"/>
        </w:rPr>
        <w:tab/>
        <w:t>Associate Professor, University of South Florida, Taneja College of Pharmacy, Department of Pharmacotherapeutics and Clinical Research, Volunteer Faculty</w:t>
      </w:r>
    </w:p>
    <w:p w14:paraId="382F5577" w14:textId="4A8DCFCC" w:rsidR="00224C20" w:rsidRPr="004B5293" w:rsidRDefault="00224C20" w:rsidP="423CD2DE">
      <w:pPr>
        <w:ind w:left="2120" w:hanging="2120"/>
        <w:rPr>
          <w:sz w:val="22"/>
          <w:szCs w:val="22"/>
        </w:rPr>
      </w:pPr>
      <w:r w:rsidRPr="004B5293">
        <w:rPr>
          <w:sz w:val="22"/>
          <w:szCs w:val="22"/>
        </w:rPr>
        <w:t>September 2022</w:t>
      </w:r>
      <w:r w:rsidRPr="004B5293">
        <w:rPr>
          <w:sz w:val="22"/>
          <w:szCs w:val="22"/>
        </w:rPr>
        <w:tab/>
        <w:t>Chief, Department of Family Medicine, Tampa General Hospital</w:t>
      </w:r>
    </w:p>
    <w:p w14:paraId="0359D9F2" w14:textId="120DD84A" w:rsidR="000929EB" w:rsidRPr="004B5293" w:rsidRDefault="00224C20" w:rsidP="423CD2DE">
      <w:pPr>
        <w:ind w:left="2120" w:hanging="2120"/>
        <w:rPr>
          <w:sz w:val="22"/>
          <w:szCs w:val="22"/>
        </w:rPr>
      </w:pPr>
      <w:r w:rsidRPr="004B5293">
        <w:rPr>
          <w:sz w:val="22"/>
          <w:szCs w:val="22"/>
        </w:rPr>
        <w:t xml:space="preserve">August </w:t>
      </w:r>
      <w:r w:rsidR="423CD2DE" w:rsidRPr="004B5293">
        <w:rPr>
          <w:sz w:val="22"/>
          <w:szCs w:val="22"/>
        </w:rPr>
        <w:t xml:space="preserve">2022 </w:t>
      </w:r>
      <w:r w:rsidR="000929EB" w:rsidRPr="004B5293">
        <w:rPr>
          <w:sz w:val="22"/>
          <w:szCs w:val="22"/>
        </w:rPr>
        <w:tab/>
      </w:r>
      <w:r w:rsidRPr="004B5293">
        <w:rPr>
          <w:sz w:val="22"/>
          <w:szCs w:val="22"/>
        </w:rPr>
        <w:t xml:space="preserve">Inaugural </w:t>
      </w:r>
      <w:r w:rsidR="423CD2DE" w:rsidRPr="004B5293">
        <w:rPr>
          <w:sz w:val="22"/>
          <w:szCs w:val="22"/>
        </w:rPr>
        <w:t xml:space="preserve">Program Director for USF TGH Family Medicine Residency </w:t>
      </w:r>
    </w:p>
    <w:p w14:paraId="4751175A" w14:textId="1F6A8721" w:rsidR="000929EB" w:rsidRPr="004B5293" w:rsidRDefault="423CD2DE" w:rsidP="005B1433">
      <w:pPr>
        <w:ind w:left="2120" w:hanging="2120"/>
        <w:rPr>
          <w:sz w:val="22"/>
          <w:szCs w:val="22"/>
        </w:rPr>
      </w:pPr>
      <w:r w:rsidRPr="004B5293">
        <w:rPr>
          <w:sz w:val="22"/>
          <w:szCs w:val="22"/>
        </w:rPr>
        <w:t xml:space="preserve">March 2022 </w:t>
      </w:r>
      <w:r w:rsidR="000929EB" w:rsidRPr="004B5293">
        <w:rPr>
          <w:sz w:val="22"/>
          <w:szCs w:val="22"/>
        </w:rPr>
        <w:tab/>
      </w:r>
      <w:r w:rsidRPr="004B5293">
        <w:rPr>
          <w:sz w:val="22"/>
          <w:szCs w:val="22"/>
        </w:rPr>
        <w:t>Interim Program Director for USF TGH Family Medicine Residency</w:t>
      </w:r>
    </w:p>
    <w:p w14:paraId="29690D48" w14:textId="049DB153" w:rsidR="005B1433" w:rsidRPr="004B5293" w:rsidRDefault="423CD2DE" w:rsidP="005B1433">
      <w:pPr>
        <w:ind w:left="2120" w:hanging="2120"/>
        <w:rPr>
          <w:sz w:val="22"/>
          <w:szCs w:val="22"/>
        </w:rPr>
      </w:pPr>
      <w:r w:rsidRPr="004B5293">
        <w:rPr>
          <w:sz w:val="22"/>
          <w:szCs w:val="22"/>
        </w:rPr>
        <w:t xml:space="preserve">2019 </w:t>
      </w:r>
      <w:r w:rsidR="0028719D" w:rsidRPr="004B5293">
        <w:rPr>
          <w:sz w:val="22"/>
          <w:szCs w:val="22"/>
        </w:rPr>
        <w:t xml:space="preserve">- </w:t>
      </w:r>
      <w:r w:rsidR="002B4502" w:rsidRPr="004B5293">
        <w:rPr>
          <w:sz w:val="22"/>
          <w:szCs w:val="22"/>
        </w:rPr>
        <w:t>2024</w:t>
      </w:r>
      <w:r w:rsidR="005B1433" w:rsidRPr="004B5293">
        <w:rPr>
          <w:sz w:val="22"/>
          <w:szCs w:val="22"/>
        </w:rPr>
        <w:tab/>
      </w:r>
      <w:r w:rsidRPr="004B5293">
        <w:rPr>
          <w:sz w:val="22"/>
          <w:szCs w:val="22"/>
        </w:rPr>
        <w:t xml:space="preserve">Assistant Professor, University of South Florida, Taneja College of Pharmacy </w:t>
      </w:r>
      <w:r w:rsidR="005B1433" w:rsidRPr="004B5293">
        <w:rPr>
          <w:sz w:val="22"/>
          <w:szCs w:val="22"/>
        </w:rPr>
        <w:tab/>
      </w:r>
    </w:p>
    <w:p w14:paraId="438E6038" w14:textId="543B506C" w:rsidR="005B1433" w:rsidRPr="004B5293" w:rsidRDefault="423CD2DE" w:rsidP="005B1433">
      <w:pPr>
        <w:ind w:left="2120" w:hanging="2120"/>
        <w:rPr>
          <w:sz w:val="22"/>
          <w:szCs w:val="22"/>
        </w:rPr>
      </w:pPr>
      <w:r w:rsidRPr="004B5293">
        <w:rPr>
          <w:sz w:val="22"/>
          <w:szCs w:val="22"/>
        </w:rPr>
        <w:t xml:space="preserve">2017 - </w:t>
      </w:r>
      <w:r w:rsidR="0028719D" w:rsidRPr="004B5293">
        <w:rPr>
          <w:sz w:val="22"/>
          <w:szCs w:val="22"/>
        </w:rPr>
        <w:t>2023</w:t>
      </w:r>
      <w:r w:rsidR="005B1433" w:rsidRPr="004B5293">
        <w:rPr>
          <w:sz w:val="22"/>
          <w:szCs w:val="22"/>
        </w:rPr>
        <w:tab/>
      </w:r>
      <w:r w:rsidRPr="004B5293">
        <w:rPr>
          <w:sz w:val="22"/>
          <w:szCs w:val="22"/>
        </w:rPr>
        <w:t>Assistant Professor, University of South Florida, Morsani College of Medicine</w:t>
      </w:r>
    </w:p>
    <w:p w14:paraId="0DEF7752" w14:textId="3C41CE26" w:rsidR="006E7C46" w:rsidRPr="004B5293" w:rsidRDefault="005B1433" w:rsidP="005B1433">
      <w:pPr>
        <w:ind w:left="2120"/>
        <w:rPr>
          <w:sz w:val="22"/>
          <w:szCs w:val="22"/>
        </w:rPr>
      </w:pPr>
      <w:r w:rsidRPr="004B5293">
        <w:rPr>
          <w:sz w:val="22"/>
          <w:szCs w:val="22"/>
        </w:rPr>
        <w:t>Department of Family Medicine</w:t>
      </w:r>
    </w:p>
    <w:p w14:paraId="52A1C83A" w14:textId="76FAC89F" w:rsidR="00BC4256" w:rsidRPr="004B5293" w:rsidRDefault="00BC4256" w:rsidP="008972CF">
      <w:pPr>
        <w:rPr>
          <w:sz w:val="22"/>
          <w:szCs w:val="22"/>
        </w:rPr>
      </w:pPr>
      <w:r w:rsidRPr="004B5293">
        <w:rPr>
          <w:sz w:val="22"/>
          <w:szCs w:val="22"/>
        </w:rPr>
        <w:lastRenderedPageBreak/>
        <w:t xml:space="preserve">2017 - </w:t>
      </w:r>
      <w:r w:rsidR="00275118" w:rsidRPr="004B5293">
        <w:rPr>
          <w:sz w:val="22"/>
          <w:szCs w:val="22"/>
        </w:rPr>
        <w:t>Present</w:t>
      </w:r>
      <w:r w:rsidRPr="004B5293">
        <w:rPr>
          <w:sz w:val="22"/>
          <w:szCs w:val="22"/>
        </w:rPr>
        <w:tab/>
      </w:r>
      <w:r w:rsidR="00B13C3B" w:rsidRPr="004B5293">
        <w:rPr>
          <w:sz w:val="22"/>
          <w:szCs w:val="22"/>
        </w:rPr>
        <w:tab/>
      </w:r>
      <w:r w:rsidRPr="004B5293">
        <w:rPr>
          <w:sz w:val="22"/>
          <w:szCs w:val="22"/>
        </w:rPr>
        <w:t xml:space="preserve">Family Physician, USF Physician's Group, University of South </w:t>
      </w:r>
      <w:r w:rsidR="000F555D" w:rsidRPr="004B5293">
        <w:rPr>
          <w:sz w:val="22"/>
          <w:szCs w:val="22"/>
        </w:rPr>
        <w:t>Florida,</w:t>
      </w:r>
      <w:r w:rsidRPr="004B5293">
        <w:rPr>
          <w:sz w:val="22"/>
          <w:szCs w:val="22"/>
        </w:rPr>
        <w:t xml:space="preserve"> Tampa, Florida</w:t>
      </w:r>
    </w:p>
    <w:p w14:paraId="2ACA598D" w14:textId="77777777" w:rsidR="00B13C3B" w:rsidRPr="004B5293" w:rsidRDefault="00BC4256" w:rsidP="008972CF">
      <w:pPr>
        <w:rPr>
          <w:sz w:val="22"/>
          <w:szCs w:val="22"/>
        </w:rPr>
      </w:pPr>
      <w:r w:rsidRPr="004B5293">
        <w:rPr>
          <w:sz w:val="22"/>
          <w:szCs w:val="22"/>
        </w:rPr>
        <w:t xml:space="preserve">2017 - </w:t>
      </w:r>
      <w:r w:rsidR="00275118" w:rsidRPr="004B5293">
        <w:rPr>
          <w:sz w:val="22"/>
          <w:szCs w:val="22"/>
        </w:rPr>
        <w:t>Present</w:t>
      </w:r>
      <w:r w:rsidRPr="004B5293">
        <w:rPr>
          <w:sz w:val="22"/>
          <w:szCs w:val="22"/>
        </w:rPr>
        <w:tab/>
      </w:r>
      <w:r w:rsidR="00B13C3B" w:rsidRPr="004B5293">
        <w:rPr>
          <w:sz w:val="22"/>
          <w:szCs w:val="22"/>
        </w:rPr>
        <w:tab/>
      </w:r>
      <w:r w:rsidRPr="004B5293">
        <w:rPr>
          <w:sz w:val="22"/>
          <w:szCs w:val="22"/>
        </w:rPr>
        <w:t xml:space="preserve">Medical Staff Physician, Department of Family Practice, Tampa General Hospital, </w:t>
      </w:r>
    </w:p>
    <w:p w14:paraId="238B4AAA" w14:textId="0CFEECAD" w:rsidR="00BC4256" w:rsidRPr="004B5293" w:rsidRDefault="00BC4256" w:rsidP="00B13C3B">
      <w:pPr>
        <w:ind w:left="1418" w:firstLine="709"/>
        <w:rPr>
          <w:sz w:val="22"/>
          <w:szCs w:val="22"/>
        </w:rPr>
      </w:pPr>
      <w:r w:rsidRPr="004B5293">
        <w:rPr>
          <w:sz w:val="22"/>
          <w:szCs w:val="22"/>
        </w:rPr>
        <w:t>Tampa, Florida, Active Status</w:t>
      </w:r>
    </w:p>
    <w:p w14:paraId="31BC1D52" w14:textId="77777777" w:rsidR="00FB5B29" w:rsidRPr="004B5293" w:rsidRDefault="00E61AE6" w:rsidP="00FB5B29">
      <w:pPr>
        <w:tabs>
          <w:tab w:val="left" w:pos="2160"/>
          <w:tab w:val="right" w:pos="9360"/>
        </w:tabs>
        <w:rPr>
          <w:sz w:val="22"/>
          <w:szCs w:val="22"/>
        </w:rPr>
      </w:pPr>
      <w:r w:rsidRPr="004B5293">
        <w:rPr>
          <w:sz w:val="22"/>
          <w:szCs w:val="22"/>
        </w:rPr>
        <w:t xml:space="preserve">2018 - </w:t>
      </w:r>
      <w:r w:rsidR="00275118" w:rsidRPr="004B5293">
        <w:rPr>
          <w:sz w:val="22"/>
          <w:szCs w:val="22"/>
        </w:rPr>
        <w:t>Present</w:t>
      </w:r>
      <w:r w:rsidRPr="004B5293">
        <w:rPr>
          <w:sz w:val="22"/>
          <w:szCs w:val="22"/>
        </w:rPr>
        <w:tab/>
      </w:r>
      <w:r w:rsidR="00BC4256" w:rsidRPr="004B5293">
        <w:rPr>
          <w:sz w:val="22"/>
          <w:szCs w:val="22"/>
        </w:rPr>
        <w:t>Medical Staff Physician,</w:t>
      </w:r>
      <w:r w:rsidR="00FB5B29" w:rsidRPr="004B5293">
        <w:rPr>
          <w:sz w:val="22"/>
          <w:szCs w:val="22"/>
        </w:rPr>
        <w:t xml:space="preserve"> Advent Health Tampa</w:t>
      </w:r>
      <w:r w:rsidRPr="004B5293">
        <w:rPr>
          <w:sz w:val="22"/>
          <w:szCs w:val="22"/>
        </w:rPr>
        <w:t xml:space="preserve">, Tampa, Florida, Active Status </w:t>
      </w:r>
    </w:p>
    <w:p w14:paraId="020942E3" w14:textId="3857A92D" w:rsidR="00DB604D" w:rsidRPr="004B5293" w:rsidRDefault="00080AD3" w:rsidP="00DB604D">
      <w:pPr>
        <w:tabs>
          <w:tab w:val="left" w:pos="2160"/>
          <w:tab w:val="right" w:pos="9360"/>
        </w:tabs>
        <w:rPr>
          <w:rFonts w:eastAsia="TimesNewRomanPSMT"/>
          <w:sz w:val="22"/>
          <w:szCs w:val="22"/>
        </w:rPr>
      </w:pPr>
      <w:r w:rsidRPr="004B5293">
        <w:rPr>
          <w:sz w:val="22"/>
          <w:szCs w:val="22"/>
        </w:rPr>
        <w:t>2016 - 2017</w:t>
      </w:r>
      <w:r w:rsidRPr="004B5293">
        <w:rPr>
          <w:sz w:val="22"/>
          <w:szCs w:val="22"/>
        </w:rPr>
        <w:tab/>
        <w:t xml:space="preserve">Chief Resident. </w:t>
      </w:r>
      <w:r w:rsidRPr="004B5293">
        <w:rPr>
          <w:rFonts w:eastAsia="TimesNewRomanPSMT"/>
          <w:sz w:val="22"/>
          <w:szCs w:val="22"/>
        </w:rPr>
        <w:t>West Kendall Baptist Hospital Family Medicine Residency.</w:t>
      </w:r>
    </w:p>
    <w:p w14:paraId="0DD3B15F" w14:textId="77777777" w:rsidR="00931466" w:rsidRPr="004B5293" w:rsidRDefault="00931466" w:rsidP="008972CF">
      <w:pPr>
        <w:rPr>
          <w:b/>
          <w:sz w:val="22"/>
          <w:szCs w:val="22"/>
          <w:u w:val="single"/>
        </w:rPr>
      </w:pPr>
    </w:p>
    <w:p w14:paraId="2A77A3A2" w14:textId="6C803E5E" w:rsidR="00BC4256" w:rsidRPr="004B5293" w:rsidRDefault="00A04EE4" w:rsidP="008972CF">
      <w:pPr>
        <w:rPr>
          <w:sz w:val="22"/>
          <w:szCs w:val="22"/>
        </w:rPr>
      </w:pPr>
      <w:r w:rsidRPr="004B5293">
        <w:rPr>
          <w:b/>
          <w:sz w:val="22"/>
          <w:szCs w:val="22"/>
          <w:u w:val="single"/>
        </w:rPr>
        <w:t>Teaching</w:t>
      </w:r>
      <w:r w:rsidR="00BC4256" w:rsidRPr="004B5293">
        <w:rPr>
          <w:b/>
          <w:sz w:val="22"/>
          <w:szCs w:val="22"/>
          <w:u w:val="single"/>
        </w:rPr>
        <w:t xml:space="preserve"> </w:t>
      </w:r>
      <w:r w:rsidRPr="004B5293">
        <w:rPr>
          <w:b/>
          <w:sz w:val="22"/>
          <w:szCs w:val="22"/>
          <w:u w:val="single"/>
        </w:rPr>
        <w:t>Activit</w:t>
      </w:r>
      <w:r w:rsidR="00B83AC8" w:rsidRPr="004B5293">
        <w:rPr>
          <w:b/>
          <w:sz w:val="22"/>
          <w:szCs w:val="22"/>
          <w:u w:val="single"/>
        </w:rPr>
        <w:t>y</w:t>
      </w:r>
    </w:p>
    <w:p w14:paraId="6A1CCDE1" w14:textId="4891F656" w:rsidR="00DB604D" w:rsidRPr="004B5293" w:rsidRDefault="4C39C9BE" w:rsidP="008972CF">
      <w:pPr>
        <w:rPr>
          <w:sz w:val="22"/>
          <w:szCs w:val="22"/>
        </w:rPr>
      </w:pPr>
      <w:r w:rsidRPr="004B5293">
        <w:rPr>
          <w:sz w:val="22"/>
          <w:szCs w:val="22"/>
        </w:rPr>
        <w:t>2022</w:t>
      </w:r>
      <w:r w:rsidR="00272087" w:rsidRPr="004B5293">
        <w:rPr>
          <w:sz w:val="22"/>
          <w:szCs w:val="22"/>
        </w:rPr>
        <w:tab/>
      </w:r>
      <w:r w:rsidR="00272087" w:rsidRPr="004B5293">
        <w:rPr>
          <w:sz w:val="22"/>
          <w:szCs w:val="22"/>
        </w:rPr>
        <w:tab/>
      </w:r>
      <w:r w:rsidR="00272087" w:rsidRPr="004B5293">
        <w:rPr>
          <w:sz w:val="22"/>
          <w:szCs w:val="22"/>
        </w:rPr>
        <w:tab/>
      </w:r>
      <w:r w:rsidR="00EC0BEE" w:rsidRPr="004B5293">
        <w:rPr>
          <w:sz w:val="22"/>
          <w:szCs w:val="22"/>
        </w:rPr>
        <w:t xml:space="preserve">USF TGH </w:t>
      </w:r>
      <w:r w:rsidRPr="004B5293">
        <w:rPr>
          <w:sz w:val="22"/>
          <w:szCs w:val="22"/>
        </w:rPr>
        <w:t>Family Medicine Residency: Founding Program Director</w:t>
      </w:r>
    </w:p>
    <w:p w14:paraId="1291179C" w14:textId="77777777" w:rsidR="0036427F" w:rsidRPr="004B5293" w:rsidRDefault="0036427F" w:rsidP="008972CF">
      <w:pPr>
        <w:rPr>
          <w:sz w:val="22"/>
          <w:szCs w:val="22"/>
        </w:rPr>
      </w:pPr>
    </w:p>
    <w:p w14:paraId="5A05815B" w14:textId="14A9357F" w:rsidR="00C50619" w:rsidRPr="004B5293" w:rsidRDefault="00BC4256" w:rsidP="00C50619">
      <w:pPr>
        <w:rPr>
          <w:b/>
          <w:sz w:val="22"/>
          <w:szCs w:val="22"/>
        </w:rPr>
      </w:pPr>
      <w:r w:rsidRPr="004B5293">
        <w:rPr>
          <w:b/>
          <w:sz w:val="22"/>
          <w:szCs w:val="22"/>
        </w:rPr>
        <w:t>Course</w:t>
      </w:r>
      <w:r w:rsidR="0023006F" w:rsidRPr="004B5293">
        <w:rPr>
          <w:b/>
          <w:sz w:val="22"/>
          <w:szCs w:val="22"/>
        </w:rPr>
        <w:t xml:space="preserve"> Participation</w:t>
      </w:r>
    </w:p>
    <w:p w14:paraId="40C42138" w14:textId="5D47A650" w:rsidR="00F87E3E" w:rsidRPr="004B5293" w:rsidRDefault="00F87E3E" w:rsidP="054A2163">
      <w:pPr>
        <w:ind w:left="2120" w:hanging="2120"/>
        <w:rPr>
          <w:sz w:val="22"/>
          <w:szCs w:val="22"/>
        </w:rPr>
      </w:pPr>
      <w:r w:rsidRPr="004B5293">
        <w:rPr>
          <w:sz w:val="22"/>
          <w:szCs w:val="22"/>
        </w:rPr>
        <w:t>2024</w:t>
      </w:r>
      <w:r w:rsidRPr="004B5293">
        <w:rPr>
          <w:sz w:val="22"/>
          <w:szCs w:val="22"/>
        </w:rPr>
        <w:tab/>
        <w:t>Introduction to Clerkships: Newborn exam teaching</w:t>
      </w:r>
    </w:p>
    <w:p w14:paraId="4B43814E" w14:textId="2ED51CF1" w:rsidR="00EC16A0" w:rsidRPr="004B5293" w:rsidRDefault="00EC16A0" w:rsidP="054A2163">
      <w:pPr>
        <w:ind w:left="2120" w:hanging="2120"/>
        <w:rPr>
          <w:sz w:val="22"/>
          <w:szCs w:val="22"/>
        </w:rPr>
      </w:pPr>
      <w:r w:rsidRPr="004B5293">
        <w:rPr>
          <w:sz w:val="22"/>
          <w:szCs w:val="22"/>
        </w:rPr>
        <w:t>2023</w:t>
      </w:r>
      <w:r w:rsidRPr="004B5293">
        <w:rPr>
          <w:sz w:val="22"/>
          <w:szCs w:val="22"/>
        </w:rPr>
        <w:tab/>
        <w:t xml:space="preserve">Developed Faculty Development Curriculum for FMR </w:t>
      </w:r>
      <w:r w:rsidR="0020430E" w:rsidRPr="004B5293">
        <w:rPr>
          <w:sz w:val="22"/>
          <w:szCs w:val="22"/>
        </w:rPr>
        <w:t>Program</w:t>
      </w:r>
    </w:p>
    <w:p w14:paraId="04140A3B" w14:textId="3E8EA1B5" w:rsidR="00EC16A0" w:rsidRPr="004B5293" w:rsidRDefault="00EC16A0" w:rsidP="054A2163">
      <w:pPr>
        <w:ind w:left="2120" w:hanging="2120"/>
        <w:rPr>
          <w:sz w:val="22"/>
          <w:szCs w:val="22"/>
        </w:rPr>
      </w:pPr>
      <w:r w:rsidRPr="004B5293">
        <w:rPr>
          <w:sz w:val="22"/>
          <w:szCs w:val="22"/>
        </w:rPr>
        <w:tab/>
      </w:r>
      <w:r w:rsidRPr="004B5293">
        <w:rPr>
          <w:sz w:val="22"/>
          <w:szCs w:val="22"/>
        </w:rPr>
        <w:tab/>
      </w:r>
      <w:r w:rsidRPr="004B5293">
        <w:rPr>
          <w:sz w:val="22"/>
          <w:szCs w:val="22"/>
        </w:rPr>
        <w:tab/>
        <w:t>Lectures given:</w:t>
      </w:r>
    </w:p>
    <w:p w14:paraId="51E9832E" w14:textId="055B062C" w:rsidR="00EC16A0" w:rsidRPr="004B5293" w:rsidRDefault="00EC16A0" w:rsidP="00EC16A0">
      <w:pPr>
        <w:pStyle w:val="ListParagraph"/>
        <w:numPr>
          <w:ilvl w:val="0"/>
          <w:numId w:val="21"/>
        </w:numPr>
        <w:rPr>
          <w:sz w:val="22"/>
          <w:szCs w:val="22"/>
        </w:rPr>
      </w:pPr>
      <w:r w:rsidRPr="004B5293">
        <w:rPr>
          <w:sz w:val="22"/>
          <w:szCs w:val="22"/>
        </w:rPr>
        <w:t>Growth Mindset and Feedback</w:t>
      </w:r>
    </w:p>
    <w:p w14:paraId="68F971A6" w14:textId="387020FE" w:rsidR="0020430E" w:rsidRPr="004B5293" w:rsidRDefault="0020430E" w:rsidP="00EC16A0">
      <w:pPr>
        <w:pStyle w:val="ListParagraph"/>
        <w:numPr>
          <w:ilvl w:val="0"/>
          <w:numId w:val="21"/>
        </w:numPr>
        <w:rPr>
          <w:sz w:val="22"/>
          <w:szCs w:val="22"/>
        </w:rPr>
      </w:pPr>
      <w:r w:rsidRPr="004B5293">
        <w:rPr>
          <w:sz w:val="22"/>
          <w:szCs w:val="22"/>
        </w:rPr>
        <w:t>Constructivism</w:t>
      </w:r>
    </w:p>
    <w:p w14:paraId="7F353766" w14:textId="2D27CC25" w:rsidR="0020430E" w:rsidRPr="004B5293" w:rsidRDefault="00EC0BEE" w:rsidP="00EC0BEE">
      <w:pPr>
        <w:pStyle w:val="ListParagraph"/>
        <w:numPr>
          <w:ilvl w:val="0"/>
          <w:numId w:val="21"/>
        </w:numPr>
        <w:rPr>
          <w:sz w:val="22"/>
          <w:szCs w:val="22"/>
        </w:rPr>
      </w:pPr>
      <w:r w:rsidRPr="004B5293">
        <w:rPr>
          <w:sz w:val="22"/>
          <w:szCs w:val="22"/>
        </w:rPr>
        <w:t xml:space="preserve">Efficient Clinical Teaching – 3-part series  </w:t>
      </w:r>
    </w:p>
    <w:p w14:paraId="6C7518AF" w14:textId="0DB3F17A" w:rsidR="00DB604D" w:rsidRPr="004B5293" w:rsidRDefault="054A2163" w:rsidP="054A2163">
      <w:pPr>
        <w:ind w:left="2120" w:hanging="2120"/>
        <w:rPr>
          <w:sz w:val="22"/>
          <w:szCs w:val="22"/>
        </w:rPr>
      </w:pPr>
      <w:r w:rsidRPr="004B5293">
        <w:rPr>
          <w:sz w:val="22"/>
          <w:szCs w:val="22"/>
        </w:rPr>
        <w:t>2022 – Present</w:t>
      </w:r>
      <w:r w:rsidR="00DB604D" w:rsidRPr="004B5293">
        <w:rPr>
          <w:sz w:val="22"/>
          <w:szCs w:val="22"/>
        </w:rPr>
        <w:tab/>
      </w:r>
      <w:r w:rsidRPr="004B5293">
        <w:rPr>
          <w:b/>
          <w:bCs/>
          <w:sz w:val="22"/>
          <w:szCs w:val="22"/>
        </w:rPr>
        <w:t xml:space="preserve">DME Snapshots - </w:t>
      </w:r>
      <w:r w:rsidRPr="004B5293">
        <w:rPr>
          <w:sz w:val="22"/>
          <w:szCs w:val="22"/>
        </w:rPr>
        <w:t>USF Morsani College of Medicine Department of Medical Education presents a series of Snapshots that briefly describe high yield topics for faculty development</w:t>
      </w:r>
    </w:p>
    <w:p w14:paraId="53C7B191" w14:textId="59F879FD" w:rsidR="00DB604D" w:rsidRPr="004B5293" w:rsidRDefault="51945EAE" w:rsidP="51945EAE">
      <w:pPr>
        <w:ind w:left="2120" w:hanging="2120"/>
        <w:rPr>
          <w:rFonts w:eastAsia="TimesNewRomanPS-BoldMT"/>
          <w:sz w:val="22"/>
          <w:szCs w:val="22"/>
        </w:rPr>
      </w:pPr>
      <w:r w:rsidRPr="004B5293">
        <w:rPr>
          <w:sz w:val="22"/>
          <w:szCs w:val="22"/>
        </w:rPr>
        <w:t xml:space="preserve">2019 – </w:t>
      </w:r>
      <w:r w:rsidR="00EC0BEE" w:rsidRPr="004B5293">
        <w:rPr>
          <w:sz w:val="22"/>
          <w:szCs w:val="22"/>
        </w:rPr>
        <w:t>2024</w:t>
      </w:r>
      <w:r w:rsidR="00DB604D" w:rsidRPr="004B5293">
        <w:rPr>
          <w:sz w:val="22"/>
          <w:szCs w:val="22"/>
        </w:rPr>
        <w:tab/>
      </w:r>
      <w:r w:rsidR="00DB604D" w:rsidRPr="004B5293">
        <w:rPr>
          <w:sz w:val="22"/>
          <w:szCs w:val="22"/>
        </w:rPr>
        <w:tab/>
      </w:r>
      <w:r w:rsidRPr="004B5293">
        <w:rPr>
          <w:sz w:val="22"/>
          <w:szCs w:val="22"/>
          <w:u w:val="single"/>
        </w:rPr>
        <w:t>Course Director</w:t>
      </w:r>
      <w:r w:rsidRPr="004B5293">
        <w:rPr>
          <w:sz w:val="22"/>
          <w:szCs w:val="22"/>
        </w:rPr>
        <w:t xml:space="preserve">, </w:t>
      </w:r>
      <w:r w:rsidRPr="004B5293">
        <w:rPr>
          <w:b/>
          <w:bCs/>
          <w:sz w:val="22"/>
          <w:szCs w:val="22"/>
        </w:rPr>
        <w:t>Family Medicine Track EPA Course</w:t>
      </w:r>
      <w:r w:rsidRPr="004B5293">
        <w:rPr>
          <w:rFonts w:eastAsia="TimesNewRomanPS-BoldMT"/>
          <w:sz w:val="22"/>
          <w:szCs w:val="22"/>
        </w:rPr>
        <w:t>– Transition to residency. Prepping Family Medicine graduates for internship through their 4</w:t>
      </w:r>
      <w:r w:rsidRPr="004B5293">
        <w:rPr>
          <w:rFonts w:eastAsia="TimesNewRomanPS-BoldMT"/>
          <w:sz w:val="22"/>
          <w:szCs w:val="22"/>
          <w:vertAlign w:val="superscript"/>
        </w:rPr>
        <w:t>th</w:t>
      </w:r>
      <w:r w:rsidRPr="004B5293">
        <w:rPr>
          <w:rFonts w:eastAsia="TimesNewRomanPS-BoldMT"/>
          <w:sz w:val="22"/>
          <w:szCs w:val="22"/>
        </w:rPr>
        <w:t xml:space="preserve"> year.</w:t>
      </w:r>
    </w:p>
    <w:p w14:paraId="43D9FB4D" w14:textId="31394C23" w:rsidR="000F0191" w:rsidRPr="004B5293" w:rsidRDefault="000F0191" w:rsidP="51945EAE">
      <w:pPr>
        <w:ind w:left="2120" w:hanging="2120"/>
        <w:rPr>
          <w:rFonts w:eastAsia="TimesNewRomanPS-BoldMT"/>
          <w:sz w:val="22"/>
          <w:szCs w:val="22"/>
        </w:rPr>
      </w:pPr>
      <w:r w:rsidRPr="004B5293">
        <w:rPr>
          <w:rFonts w:eastAsia="TimesNewRomanPS-BoldMT"/>
          <w:sz w:val="22"/>
          <w:szCs w:val="22"/>
        </w:rPr>
        <w:tab/>
        <w:t>Workshops include:</w:t>
      </w:r>
    </w:p>
    <w:p w14:paraId="3FDC3077" w14:textId="35FF86B1" w:rsidR="000F0191" w:rsidRPr="004B5293" w:rsidRDefault="000F0191" w:rsidP="000F0191">
      <w:pPr>
        <w:pStyle w:val="ListParagraph"/>
        <w:numPr>
          <w:ilvl w:val="0"/>
          <w:numId w:val="19"/>
        </w:numPr>
        <w:rPr>
          <w:rFonts w:eastAsia="TimesNewRomanPS-BoldMT"/>
          <w:sz w:val="22"/>
          <w:szCs w:val="22"/>
        </w:rPr>
      </w:pPr>
      <w:r w:rsidRPr="004B5293">
        <w:rPr>
          <w:rFonts w:eastAsia="TimesNewRomanPS-BoldMT"/>
          <w:sz w:val="22"/>
          <w:szCs w:val="22"/>
        </w:rPr>
        <w:t>Lifestyle Medicine</w:t>
      </w:r>
    </w:p>
    <w:p w14:paraId="521DBB91" w14:textId="0FD749EC" w:rsidR="000F0191" w:rsidRPr="004B5293" w:rsidRDefault="000F0191" w:rsidP="000F0191">
      <w:pPr>
        <w:pStyle w:val="ListParagraph"/>
        <w:numPr>
          <w:ilvl w:val="0"/>
          <w:numId w:val="19"/>
        </w:numPr>
        <w:rPr>
          <w:rFonts w:eastAsia="TimesNewRomanPS-BoldMT"/>
          <w:sz w:val="22"/>
          <w:szCs w:val="22"/>
        </w:rPr>
      </w:pPr>
      <w:r w:rsidRPr="004B5293">
        <w:rPr>
          <w:rFonts w:eastAsia="TimesNewRomanPS-BoldMT"/>
          <w:sz w:val="22"/>
          <w:szCs w:val="22"/>
        </w:rPr>
        <w:t>DM, HTN, HLD</w:t>
      </w:r>
    </w:p>
    <w:p w14:paraId="797F3EF0" w14:textId="20282BF3" w:rsidR="000F0191" w:rsidRPr="004B5293" w:rsidRDefault="000F0191" w:rsidP="000F0191">
      <w:pPr>
        <w:pStyle w:val="ListParagraph"/>
        <w:numPr>
          <w:ilvl w:val="0"/>
          <w:numId w:val="19"/>
        </w:numPr>
        <w:rPr>
          <w:rFonts w:eastAsia="TimesNewRomanPS-BoldMT"/>
          <w:sz w:val="22"/>
          <w:szCs w:val="22"/>
        </w:rPr>
      </w:pPr>
      <w:r w:rsidRPr="004B5293">
        <w:rPr>
          <w:rFonts w:eastAsia="TimesNewRomanPS-BoldMT"/>
          <w:sz w:val="22"/>
          <w:szCs w:val="22"/>
        </w:rPr>
        <w:t>Mental Health</w:t>
      </w:r>
    </w:p>
    <w:p w14:paraId="48808CE2" w14:textId="51D961E5" w:rsidR="006E7192" w:rsidRPr="004B5293" w:rsidRDefault="008755AC" w:rsidP="006E7192">
      <w:pPr>
        <w:pStyle w:val="ListParagraph"/>
        <w:numPr>
          <w:ilvl w:val="0"/>
          <w:numId w:val="19"/>
        </w:numPr>
        <w:rPr>
          <w:bCs/>
          <w:sz w:val="22"/>
          <w:szCs w:val="22"/>
        </w:rPr>
      </w:pPr>
      <w:r w:rsidRPr="004B5293">
        <w:rPr>
          <w:bCs/>
          <w:sz w:val="22"/>
          <w:szCs w:val="22"/>
        </w:rPr>
        <w:t xml:space="preserve">Several </w:t>
      </w:r>
      <w:r w:rsidR="00621F6D" w:rsidRPr="004B5293">
        <w:rPr>
          <w:bCs/>
          <w:sz w:val="22"/>
          <w:szCs w:val="22"/>
        </w:rPr>
        <w:t xml:space="preserve">Innovative </w:t>
      </w:r>
      <w:r w:rsidRPr="004B5293">
        <w:rPr>
          <w:bCs/>
          <w:sz w:val="22"/>
          <w:szCs w:val="22"/>
        </w:rPr>
        <w:t>workshops</w:t>
      </w:r>
      <w:r w:rsidR="006E7192" w:rsidRPr="004B5293">
        <w:rPr>
          <w:bCs/>
          <w:sz w:val="22"/>
          <w:szCs w:val="22"/>
        </w:rPr>
        <w:t xml:space="preserve"> </w:t>
      </w:r>
      <w:r w:rsidRPr="004B5293">
        <w:rPr>
          <w:bCs/>
          <w:sz w:val="22"/>
          <w:szCs w:val="22"/>
        </w:rPr>
        <w:t>developed/</w:t>
      </w:r>
      <w:r w:rsidR="006E7192" w:rsidRPr="004B5293">
        <w:rPr>
          <w:bCs/>
          <w:sz w:val="22"/>
          <w:szCs w:val="22"/>
        </w:rPr>
        <w:t>taught:</w:t>
      </w:r>
    </w:p>
    <w:p w14:paraId="7370D3FC" w14:textId="77777777" w:rsidR="004738D7" w:rsidRPr="004B5293" w:rsidRDefault="006E7192" w:rsidP="004738D7">
      <w:pPr>
        <w:pStyle w:val="ListParagraph"/>
        <w:numPr>
          <w:ilvl w:val="1"/>
          <w:numId w:val="19"/>
        </w:numPr>
        <w:rPr>
          <w:rStyle w:val="Hyperlink"/>
          <w:bCs/>
          <w:color w:val="auto"/>
          <w:sz w:val="22"/>
          <w:szCs w:val="22"/>
          <w:u w:val="none"/>
        </w:rPr>
      </w:pPr>
      <w:r w:rsidRPr="004B5293">
        <w:rPr>
          <w:bCs/>
          <w:sz w:val="22"/>
          <w:szCs w:val="22"/>
        </w:rPr>
        <w:t xml:space="preserve">Discharge Planning Workshop </w:t>
      </w:r>
      <w:hyperlink r:id="rId7" w:history="1">
        <w:r w:rsidRPr="004B5293">
          <w:rPr>
            <w:rStyle w:val="Hyperlink"/>
            <w:bCs/>
            <w:color w:val="auto"/>
            <w:sz w:val="22"/>
            <w:szCs w:val="22"/>
          </w:rPr>
          <w:t>Video</w:t>
        </w:r>
      </w:hyperlink>
    </w:p>
    <w:p w14:paraId="2605E288" w14:textId="12DF7D30" w:rsidR="004738D7" w:rsidRPr="004B5293" w:rsidRDefault="004738D7" w:rsidP="00DB604D">
      <w:pPr>
        <w:rPr>
          <w:bCs/>
          <w:sz w:val="22"/>
          <w:szCs w:val="22"/>
        </w:rPr>
      </w:pPr>
      <w:r w:rsidRPr="004B5293">
        <w:rPr>
          <w:sz w:val="22"/>
          <w:szCs w:val="22"/>
        </w:rPr>
        <w:t xml:space="preserve">2022 – </w:t>
      </w:r>
      <w:r w:rsidR="00EC0BEE" w:rsidRPr="004B5293">
        <w:rPr>
          <w:sz w:val="22"/>
          <w:szCs w:val="22"/>
        </w:rPr>
        <w:t>2023</w:t>
      </w:r>
      <w:r w:rsidRPr="004B5293">
        <w:rPr>
          <w:sz w:val="22"/>
          <w:szCs w:val="22"/>
        </w:rPr>
        <w:t xml:space="preserve"> </w:t>
      </w:r>
      <w:r w:rsidRPr="004B5293">
        <w:rPr>
          <w:sz w:val="22"/>
          <w:szCs w:val="22"/>
        </w:rPr>
        <w:tab/>
      </w:r>
      <w:r w:rsidRPr="004B5293">
        <w:rPr>
          <w:sz w:val="22"/>
          <w:szCs w:val="22"/>
        </w:rPr>
        <w:tab/>
      </w:r>
      <w:r w:rsidRPr="004B5293">
        <w:rPr>
          <w:sz w:val="22"/>
          <w:szCs w:val="22"/>
          <w:u w:val="single"/>
        </w:rPr>
        <w:t>Assistant Clerkship Director</w:t>
      </w:r>
      <w:r w:rsidRPr="004B5293">
        <w:rPr>
          <w:sz w:val="22"/>
          <w:szCs w:val="22"/>
        </w:rPr>
        <w:t xml:space="preserve"> for </w:t>
      </w:r>
      <w:r w:rsidRPr="004B5293">
        <w:rPr>
          <w:b/>
          <w:bCs/>
          <w:sz w:val="22"/>
          <w:szCs w:val="22"/>
        </w:rPr>
        <w:t>Primary Care Clerkship</w:t>
      </w:r>
      <w:r w:rsidRPr="004B5293">
        <w:rPr>
          <w:sz w:val="22"/>
          <w:szCs w:val="22"/>
        </w:rPr>
        <w:t xml:space="preserve"> </w:t>
      </w:r>
    </w:p>
    <w:p w14:paraId="2EF3E45D" w14:textId="0FF78715" w:rsidR="00DB604D" w:rsidRPr="004B5293" w:rsidRDefault="00DB604D" w:rsidP="00DB604D">
      <w:pPr>
        <w:rPr>
          <w:sz w:val="22"/>
          <w:szCs w:val="22"/>
        </w:rPr>
      </w:pPr>
      <w:r w:rsidRPr="004B5293">
        <w:rPr>
          <w:sz w:val="22"/>
          <w:szCs w:val="22"/>
        </w:rPr>
        <w:t>202</w:t>
      </w:r>
      <w:r w:rsidR="004738D7" w:rsidRPr="004B5293">
        <w:rPr>
          <w:sz w:val="22"/>
          <w:szCs w:val="22"/>
        </w:rPr>
        <w:t>0</w:t>
      </w:r>
      <w:r w:rsidRPr="004B5293">
        <w:rPr>
          <w:sz w:val="22"/>
          <w:szCs w:val="22"/>
        </w:rPr>
        <w:t xml:space="preserve"> – </w:t>
      </w:r>
      <w:r w:rsidR="004738D7" w:rsidRPr="004B5293">
        <w:rPr>
          <w:sz w:val="22"/>
          <w:szCs w:val="22"/>
        </w:rPr>
        <w:t>2022</w:t>
      </w:r>
      <w:r w:rsidRPr="004B5293">
        <w:rPr>
          <w:sz w:val="22"/>
          <w:szCs w:val="22"/>
        </w:rPr>
        <w:tab/>
      </w:r>
      <w:r w:rsidRPr="004B5293">
        <w:rPr>
          <w:sz w:val="22"/>
          <w:szCs w:val="22"/>
        </w:rPr>
        <w:tab/>
      </w:r>
      <w:r w:rsidRPr="004B5293">
        <w:rPr>
          <w:sz w:val="22"/>
          <w:szCs w:val="22"/>
          <w:u w:val="single"/>
        </w:rPr>
        <w:t>Course Director</w:t>
      </w:r>
      <w:r w:rsidRPr="004B5293">
        <w:rPr>
          <w:sz w:val="22"/>
          <w:szCs w:val="22"/>
        </w:rPr>
        <w:t xml:space="preserve">, </w:t>
      </w:r>
      <w:r w:rsidRPr="004B5293">
        <w:rPr>
          <w:b/>
          <w:bCs/>
          <w:sz w:val="22"/>
          <w:szCs w:val="22"/>
        </w:rPr>
        <w:t>Primary Care Clerkship</w:t>
      </w:r>
    </w:p>
    <w:p w14:paraId="2EEB7034" w14:textId="043FA642" w:rsidR="007950AB" w:rsidRPr="004B5293" w:rsidRDefault="00DB604D" w:rsidP="007950AB">
      <w:pPr>
        <w:rPr>
          <w:sz w:val="22"/>
          <w:szCs w:val="22"/>
        </w:rPr>
      </w:pPr>
      <w:r w:rsidRPr="004B5293">
        <w:rPr>
          <w:sz w:val="22"/>
          <w:szCs w:val="22"/>
        </w:rPr>
        <w:t xml:space="preserve">2019 – 2020 </w:t>
      </w:r>
      <w:r w:rsidRPr="004B5293">
        <w:rPr>
          <w:sz w:val="22"/>
          <w:szCs w:val="22"/>
        </w:rPr>
        <w:tab/>
      </w:r>
      <w:r w:rsidRPr="004B5293">
        <w:rPr>
          <w:sz w:val="22"/>
          <w:szCs w:val="22"/>
        </w:rPr>
        <w:tab/>
      </w:r>
      <w:r w:rsidRPr="004B5293">
        <w:rPr>
          <w:sz w:val="22"/>
          <w:szCs w:val="22"/>
          <w:u w:val="single"/>
        </w:rPr>
        <w:t>Assistant Clerkship Director</w:t>
      </w:r>
      <w:r w:rsidRPr="004B5293">
        <w:rPr>
          <w:sz w:val="22"/>
          <w:szCs w:val="22"/>
        </w:rPr>
        <w:t xml:space="preserve"> for </w:t>
      </w:r>
      <w:r w:rsidRPr="004B5293">
        <w:rPr>
          <w:b/>
          <w:bCs/>
          <w:sz w:val="22"/>
          <w:szCs w:val="22"/>
        </w:rPr>
        <w:t>Primary Care Clerkship</w:t>
      </w:r>
      <w:r w:rsidRPr="004B5293">
        <w:rPr>
          <w:sz w:val="22"/>
          <w:szCs w:val="22"/>
        </w:rPr>
        <w:t xml:space="preserve"> </w:t>
      </w:r>
    </w:p>
    <w:p w14:paraId="339B589D" w14:textId="54DFF5F4" w:rsidR="00DB604D" w:rsidRPr="004B5293" w:rsidRDefault="00DB604D" w:rsidP="00DB604D">
      <w:pPr>
        <w:tabs>
          <w:tab w:val="left" w:pos="2160"/>
          <w:tab w:val="left" w:pos="7995"/>
        </w:tabs>
        <w:autoSpaceDE w:val="0"/>
        <w:rPr>
          <w:rFonts w:eastAsia="TimesNewRomanPS-BoldMT"/>
          <w:bCs/>
          <w:sz w:val="22"/>
          <w:szCs w:val="22"/>
        </w:rPr>
      </w:pPr>
      <w:r w:rsidRPr="004B5293">
        <w:rPr>
          <w:bCs/>
          <w:sz w:val="22"/>
          <w:szCs w:val="22"/>
        </w:rPr>
        <w:t xml:space="preserve">2017 – 2021         </w:t>
      </w:r>
      <w:r w:rsidRPr="004B5293">
        <w:rPr>
          <w:bCs/>
          <w:sz w:val="22"/>
          <w:szCs w:val="22"/>
        </w:rPr>
        <w:tab/>
      </w:r>
      <w:r w:rsidRPr="004B5293">
        <w:rPr>
          <w:b/>
          <w:sz w:val="22"/>
          <w:szCs w:val="22"/>
        </w:rPr>
        <w:t>Medical Sciences (</w:t>
      </w:r>
      <w:r w:rsidRPr="004B5293">
        <w:rPr>
          <w:rFonts w:eastAsia="TimesNewRomanPS-BoldMT"/>
          <w:b/>
          <w:sz w:val="22"/>
          <w:szCs w:val="22"/>
        </w:rPr>
        <w:t>Course) 6</w:t>
      </w:r>
      <w:r w:rsidRPr="004B5293">
        <w:rPr>
          <w:rFonts w:eastAsia="TimesNewRomanPS-BoldMT"/>
          <w:bCs/>
          <w:sz w:val="22"/>
          <w:szCs w:val="22"/>
        </w:rPr>
        <w:t>: CPR (Cardio-</w:t>
      </w:r>
      <w:proofErr w:type="spellStart"/>
      <w:r w:rsidRPr="004B5293">
        <w:rPr>
          <w:rFonts w:eastAsia="TimesNewRomanPS-BoldMT"/>
          <w:bCs/>
          <w:sz w:val="22"/>
          <w:szCs w:val="22"/>
        </w:rPr>
        <w:t>Pulm</w:t>
      </w:r>
      <w:proofErr w:type="spellEnd"/>
      <w:r w:rsidRPr="004B5293">
        <w:rPr>
          <w:rFonts w:eastAsia="TimesNewRomanPS-BoldMT"/>
          <w:bCs/>
          <w:sz w:val="22"/>
          <w:szCs w:val="22"/>
        </w:rPr>
        <w:t>-Renal) Pathophysiology</w:t>
      </w:r>
    </w:p>
    <w:p w14:paraId="69A34398" w14:textId="62889515" w:rsidR="00DB604D" w:rsidRPr="004B5293" w:rsidRDefault="00DB604D" w:rsidP="00DB604D">
      <w:pPr>
        <w:tabs>
          <w:tab w:val="left" w:pos="2160"/>
          <w:tab w:val="left" w:pos="7995"/>
        </w:tabs>
        <w:autoSpaceDE w:val="0"/>
        <w:rPr>
          <w:rFonts w:eastAsia="TimesNewRomanPS-BoldMT"/>
          <w:bCs/>
          <w:sz w:val="22"/>
          <w:szCs w:val="22"/>
        </w:rPr>
      </w:pPr>
      <w:r w:rsidRPr="004B5293">
        <w:rPr>
          <w:rFonts w:eastAsia="TimesNewRomanPS-BoldMT"/>
          <w:bCs/>
          <w:sz w:val="22"/>
          <w:szCs w:val="22"/>
        </w:rPr>
        <w:tab/>
      </w:r>
      <w:r w:rsidRPr="004B5293">
        <w:rPr>
          <w:rFonts w:eastAsia="TimesNewRomanPS-BoldMT"/>
          <w:bCs/>
          <w:sz w:val="22"/>
          <w:szCs w:val="22"/>
          <w:u w:val="single"/>
        </w:rPr>
        <w:t>Co-Directo</w:t>
      </w:r>
      <w:r w:rsidRPr="004B5293">
        <w:rPr>
          <w:rFonts w:eastAsia="TimesNewRomanPS-BoldMT"/>
          <w:bCs/>
          <w:sz w:val="22"/>
          <w:szCs w:val="22"/>
        </w:rPr>
        <w:t>r and Clinical Liaison</w:t>
      </w:r>
    </w:p>
    <w:p w14:paraId="309B603C" w14:textId="2F634F64" w:rsidR="00DB604D" w:rsidRPr="004B5293" w:rsidRDefault="009C7B72" w:rsidP="009C7B72">
      <w:pPr>
        <w:tabs>
          <w:tab w:val="left" w:pos="2160"/>
          <w:tab w:val="left" w:pos="7995"/>
        </w:tabs>
        <w:autoSpaceDE w:val="0"/>
        <w:rPr>
          <w:rFonts w:eastAsia="TimesNewRomanPS-BoldMT"/>
          <w:b/>
          <w:bCs/>
          <w:sz w:val="22"/>
          <w:szCs w:val="22"/>
        </w:rPr>
      </w:pPr>
      <w:r w:rsidRPr="004B5293">
        <w:rPr>
          <w:rFonts w:eastAsia="TimesNewRomanPS-BoldMT"/>
          <w:bCs/>
          <w:sz w:val="22"/>
          <w:szCs w:val="22"/>
        </w:rPr>
        <w:tab/>
        <w:t>Lectures Given:</w:t>
      </w:r>
    </w:p>
    <w:p w14:paraId="3DA22CE9" w14:textId="2E2F372D" w:rsidR="006A214D" w:rsidRPr="004B5293" w:rsidRDefault="009C7B72" w:rsidP="009C7B72">
      <w:pPr>
        <w:pStyle w:val="ListParagraph"/>
        <w:numPr>
          <w:ilvl w:val="0"/>
          <w:numId w:val="8"/>
        </w:numPr>
        <w:rPr>
          <w:b/>
          <w:sz w:val="22"/>
          <w:szCs w:val="22"/>
        </w:rPr>
      </w:pPr>
      <w:r w:rsidRPr="004B5293">
        <w:rPr>
          <w:rFonts w:eastAsia="TimesNewRomanPS-BoldMT"/>
          <w:bCs/>
          <w:sz w:val="22"/>
          <w:szCs w:val="22"/>
        </w:rPr>
        <w:t xml:space="preserve">Nutrition Case Correlations </w:t>
      </w:r>
    </w:p>
    <w:p w14:paraId="715BEDF3" w14:textId="7F651B67" w:rsidR="009C7B72" w:rsidRPr="004B5293" w:rsidRDefault="009C7B72" w:rsidP="009C7B72">
      <w:pPr>
        <w:pStyle w:val="ListParagraph"/>
        <w:numPr>
          <w:ilvl w:val="0"/>
          <w:numId w:val="8"/>
        </w:numPr>
        <w:rPr>
          <w:b/>
          <w:sz w:val="22"/>
          <w:szCs w:val="22"/>
        </w:rPr>
      </w:pPr>
      <w:r w:rsidRPr="004B5293">
        <w:rPr>
          <w:rFonts w:eastAsia="TimesNewRomanPS-BoldMT"/>
          <w:bCs/>
          <w:sz w:val="22"/>
          <w:szCs w:val="22"/>
        </w:rPr>
        <w:t>COPD + Asthma Case Correlations</w:t>
      </w:r>
    </w:p>
    <w:p w14:paraId="5243FB12" w14:textId="27488D71" w:rsidR="009C7B72" w:rsidRPr="004B5293" w:rsidRDefault="009C7B72" w:rsidP="009C7B72">
      <w:pPr>
        <w:pStyle w:val="ListParagraph"/>
        <w:numPr>
          <w:ilvl w:val="0"/>
          <w:numId w:val="8"/>
        </w:numPr>
        <w:rPr>
          <w:bCs/>
          <w:sz w:val="22"/>
          <w:szCs w:val="22"/>
        </w:rPr>
      </w:pPr>
      <w:r w:rsidRPr="004B5293">
        <w:rPr>
          <w:rFonts w:eastAsia="TimesNewRomanPS-BoldMT"/>
          <w:bCs/>
          <w:sz w:val="22"/>
          <w:szCs w:val="22"/>
        </w:rPr>
        <w:t>Pulmonary Case Correlations</w:t>
      </w:r>
    </w:p>
    <w:p w14:paraId="2566F707" w14:textId="73D59D3D" w:rsidR="009C7B72" w:rsidRPr="004B5293" w:rsidRDefault="009C7B72" w:rsidP="009C7B72">
      <w:pPr>
        <w:pStyle w:val="ListParagraph"/>
        <w:numPr>
          <w:ilvl w:val="0"/>
          <w:numId w:val="8"/>
        </w:numPr>
        <w:rPr>
          <w:bCs/>
          <w:sz w:val="22"/>
          <w:szCs w:val="22"/>
        </w:rPr>
      </w:pPr>
      <w:r w:rsidRPr="004B5293">
        <w:rPr>
          <w:bCs/>
          <w:sz w:val="22"/>
          <w:szCs w:val="22"/>
        </w:rPr>
        <w:t>Urinary Tract Infections Case Correlations</w:t>
      </w:r>
    </w:p>
    <w:p w14:paraId="52CF79E3" w14:textId="17FD93A1" w:rsidR="007950AB" w:rsidRPr="004B5293" w:rsidRDefault="005D30A1" w:rsidP="007950AB">
      <w:pPr>
        <w:ind w:left="2120" w:hanging="2120"/>
        <w:rPr>
          <w:sz w:val="22"/>
          <w:szCs w:val="22"/>
        </w:rPr>
      </w:pPr>
      <w:r w:rsidRPr="004B5293">
        <w:rPr>
          <w:sz w:val="22"/>
          <w:szCs w:val="22"/>
        </w:rPr>
        <w:t xml:space="preserve">Fall </w:t>
      </w:r>
      <w:r w:rsidR="007950AB" w:rsidRPr="004B5293">
        <w:rPr>
          <w:sz w:val="22"/>
          <w:szCs w:val="22"/>
        </w:rPr>
        <w:t>2021</w:t>
      </w:r>
      <w:r w:rsidR="007950AB" w:rsidRPr="004B5293">
        <w:rPr>
          <w:sz w:val="22"/>
          <w:szCs w:val="22"/>
        </w:rPr>
        <w:tab/>
      </w:r>
      <w:r w:rsidR="007950AB" w:rsidRPr="004B5293">
        <w:rPr>
          <w:sz w:val="22"/>
          <w:szCs w:val="22"/>
        </w:rPr>
        <w:tab/>
      </w:r>
      <w:r w:rsidR="007950AB" w:rsidRPr="004B5293">
        <w:rPr>
          <w:b/>
          <w:bCs/>
          <w:sz w:val="22"/>
          <w:szCs w:val="22"/>
        </w:rPr>
        <w:t xml:space="preserve">Bystander Intervention </w:t>
      </w:r>
      <w:r w:rsidR="007950AB" w:rsidRPr="004B5293">
        <w:rPr>
          <w:sz w:val="22"/>
          <w:szCs w:val="22"/>
        </w:rPr>
        <w:t xml:space="preserve">– </w:t>
      </w:r>
      <w:r w:rsidR="007950AB" w:rsidRPr="004B5293">
        <w:rPr>
          <w:sz w:val="22"/>
          <w:szCs w:val="22"/>
          <w:u w:val="single"/>
        </w:rPr>
        <w:t>Course Director</w:t>
      </w:r>
      <w:r w:rsidR="007950AB" w:rsidRPr="004B5293">
        <w:rPr>
          <w:sz w:val="22"/>
          <w:szCs w:val="22"/>
        </w:rPr>
        <w:t xml:space="preserve">. </w:t>
      </w:r>
      <w:r w:rsidR="002F321E" w:rsidRPr="004B5293">
        <w:rPr>
          <w:sz w:val="22"/>
          <w:szCs w:val="22"/>
        </w:rPr>
        <w:t xml:space="preserve">USF </w:t>
      </w:r>
      <w:r w:rsidR="007950AB" w:rsidRPr="004B5293">
        <w:rPr>
          <w:sz w:val="22"/>
          <w:szCs w:val="22"/>
        </w:rPr>
        <w:t xml:space="preserve">Honors College Undergrad elective. </w:t>
      </w:r>
      <w:r w:rsidR="009C01AE" w:rsidRPr="004B5293">
        <w:rPr>
          <w:sz w:val="22"/>
          <w:szCs w:val="22"/>
        </w:rPr>
        <w:t>We c</w:t>
      </w:r>
      <w:r w:rsidR="007950AB" w:rsidRPr="004B5293">
        <w:rPr>
          <w:sz w:val="22"/>
          <w:szCs w:val="22"/>
        </w:rPr>
        <w:t xml:space="preserve">reated an ethics course to prepare </w:t>
      </w:r>
      <w:r w:rsidR="009C01AE" w:rsidRPr="004B5293">
        <w:rPr>
          <w:sz w:val="22"/>
          <w:szCs w:val="22"/>
        </w:rPr>
        <w:t xml:space="preserve">undergraduate </w:t>
      </w:r>
      <w:r w:rsidR="007950AB" w:rsidRPr="004B5293">
        <w:rPr>
          <w:sz w:val="22"/>
          <w:szCs w:val="22"/>
        </w:rPr>
        <w:t xml:space="preserve">students for hypothetical ethical dilemmas in difficult clinical scenarios that take place in everyday life. </w:t>
      </w:r>
      <w:r w:rsidR="009C01AE" w:rsidRPr="004B5293">
        <w:rPr>
          <w:sz w:val="22"/>
          <w:szCs w:val="22"/>
        </w:rPr>
        <w:t>I handled the c</w:t>
      </w:r>
      <w:r w:rsidR="007950AB" w:rsidRPr="004B5293">
        <w:rPr>
          <w:sz w:val="22"/>
          <w:szCs w:val="22"/>
        </w:rPr>
        <w:t>ourse/curricular design</w:t>
      </w:r>
      <w:r w:rsidR="009C01AE" w:rsidRPr="004B5293">
        <w:rPr>
          <w:sz w:val="22"/>
          <w:szCs w:val="22"/>
        </w:rPr>
        <w:t xml:space="preserve"> while simultaneously m</w:t>
      </w:r>
      <w:r w:rsidR="007950AB" w:rsidRPr="004B5293">
        <w:rPr>
          <w:sz w:val="22"/>
          <w:szCs w:val="22"/>
        </w:rPr>
        <w:t>entor</w:t>
      </w:r>
      <w:r w:rsidR="009C01AE" w:rsidRPr="004B5293">
        <w:rPr>
          <w:sz w:val="22"/>
          <w:szCs w:val="22"/>
        </w:rPr>
        <w:t>ing</w:t>
      </w:r>
      <w:r w:rsidR="007950AB" w:rsidRPr="004B5293">
        <w:rPr>
          <w:sz w:val="22"/>
          <w:szCs w:val="22"/>
        </w:rPr>
        <w:t xml:space="preserve"> </w:t>
      </w:r>
      <w:r w:rsidR="002F321E" w:rsidRPr="004B5293">
        <w:rPr>
          <w:sz w:val="22"/>
          <w:szCs w:val="22"/>
        </w:rPr>
        <w:t xml:space="preserve">second/third/fourth </w:t>
      </w:r>
      <w:r w:rsidR="007950AB" w:rsidRPr="004B5293">
        <w:rPr>
          <w:sz w:val="22"/>
          <w:szCs w:val="22"/>
        </w:rPr>
        <w:t>year medical students to help teach the course.</w:t>
      </w:r>
    </w:p>
    <w:p w14:paraId="0608DF39" w14:textId="42AF1BEF" w:rsidR="000F555D" w:rsidRPr="004B5293" w:rsidRDefault="00DB604D" w:rsidP="008972CF">
      <w:pPr>
        <w:rPr>
          <w:b/>
          <w:sz w:val="22"/>
          <w:szCs w:val="22"/>
          <w:u w:val="single"/>
        </w:rPr>
      </w:pPr>
      <w:r w:rsidRPr="004B5293">
        <w:rPr>
          <w:sz w:val="22"/>
          <w:szCs w:val="22"/>
        </w:rPr>
        <w:t>2019, 2021</w:t>
      </w:r>
      <w:r w:rsidRPr="004B5293">
        <w:rPr>
          <w:sz w:val="22"/>
          <w:szCs w:val="22"/>
        </w:rPr>
        <w:tab/>
      </w:r>
      <w:r w:rsidRPr="004B5293">
        <w:rPr>
          <w:sz w:val="22"/>
          <w:szCs w:val="22"/>
        </w:rPr>
        <w:tab/>
      </w:r>
      <w:r w:rsidR="000F555D" w:rsidRPr="004B5293">
        <w:rPr>
          <w:b/>
          <w:sz w:val="22"/>
          <w:szCs w:val="22"/>
        </w:rPr>
        <w:t>Professions of Health</w:t>
      </w:r>
      <w:r w:rsidRPr="004B5293">
        <w:rPr>
          <w:bCs/>
          <w:sz w:val="22"/>
          <w:szCs w:val="22"/>
        </w:rPr>
        <w:t xml:space="preserve"> </w:t>
      </w:r>
      <w:r w:rsidRPr="004B5293">
        <w:rPr>
          <w:sz w:val="22"/>
          <w:szCs w:val="22"/>
        </w:rPr>
        <w:t>-</w:t>
      </w:r>
      <w:r w:rsidR="000F555D" w:rsidRPr="004B5293">
        <w:rPr>
          <w:sz w:val="22"/>
          <w:szCs w:val="22"/>
        </w:rPr>
        <w:t xml:space="preserve"> Assisted in teaching course for introduction to medical school</w:t>
      </w:r>
    </w:p>
    <w:p w14:paraId="423509C8" w14:textId="464A3365" w:rsidR="00137325" w:rsidRPr="004B5293" w:rsidRDefault="000F555D" w:rsidP="00DB604D">
      <w:pPr>
        <w:ind w:left="2120" w:hanging="2120"/>
        <w:rPr>
          <w:sz w:val="22"/>
          <w:szCs w:val="22"/>
        </w:rPr>
      </w:pPr>
      <w:r w:rsidRPr="004B5293">
        <w:rPr>
          <w:sz w:val="22"/>
          <w:szCs w:val="22"/>
        </w:rPr>
        <w:t xml:space="preserve">2019-2020 </w:t>
      </w:r>
      <w:r w:rsidR="00DB604D" w:rsidRPr="004B5293">
        <w:rPr>
          <w:sz w:val="22"/>
          <w:szCs w:val="22"/>
        </w:rPr>
        <w:tab/>
      </w:r>
      <w:r w:rsidR="00DB604D" w:rsidRPr="004B5293">
        <w:rPr>
          <w:sz w:val="22"/>
          <w:szCs w:val="22"/>
        </w:rPr>
        <w:tab/>
      </w:r>
      <w:r w:rsidR="00DB604D" w:rsidRPr="004B5293">
        <w:rPr>
          <w:b/>
          <w:bCs/>
          <w:sz w:val="22"/>
          <w:szCs w:val="22"/>
        </w:rPr>
        <w:t>CCPX</w:t>
      </w:r>
      <w:r w:rsidR="00DB604D" w:rsidRPr="004B5293">
        <w:rPr>
          <w:sz w:val="22"/>
          <w:szCs w:val="22"/>
        </w:rPr>
        <w:t xml:space="preserve"> - </w:t>
      </w:r>
      <w:r w:rsidR="000A7BDB" w:rsidRPr="004B5293">
        <w:rPr>
          <w:sz w:val="22"/>
          <w:szCs w:val="22"/>
        </w:rPr>
        <w:t>Reviewing student standardized patient encounters for</w:t>
      </w:r>
      <w:r w:rsidRPr="004B5293">
        <w:rPr>
          <w:sz w:val="22"/>
          <w:szCs w:val="22"/>
        </w:rPr>
        <w:t xml:space="preserve"> 3</w:t>
      </w:r>
      <w:r w:rsidRPr="004B5293">
        <w:rPr>
          <w:sz w:val="22"/>
          <w:szCs w:val="22"/>
          <w:vertAlign w:val="superscript"/>
        </w:rPr>
        <w:t>rd</w:t>
      </w:r>
      <w:r w:rsidRPr="004B5293">
        <w:rPr>
          <w:sz w:val="22"/>
          <w:szCs w:val="22"/>
        </w:rPr>
        <w:t xml:space="preserve"> year medical students</w:t>
      </w:r>
      <w:r w:rsidR="00DB604D" w:rsidRPr="004B5293">
        <w:rPr>
          <w:sz w:val="22"/>
          <w:szCs w:val="22"/>
        </w:rPr>
        <w:t xml:space="preserve"> in preparation for Step 2 CS</w:t>
      </w:r>
    </w:p>
    <w:p w14:paraId="30E96060" w14:textId="1B7CF867" w:rsidR="00BC4256" w:rsidRPr="004B5293" w:rsidRDefault="00DB604D" w:rsidP="000841EA">
      <w:pPr>
        <w:rPr>
          <w:sz w:val="22"/>
          <w:szCs w:val="22"/>
        </w:rPr>
      </w:pPr>
      <w:r w:rsidRPr="004B5293">
        <w:rPr>
          <w:bCs/>
          <w:sz w:val="22"/>
          <w:szCs w:val="22"/>
        </w:rPr>
        <w:t xml:space="preserve">2018 – </w:t>
      </w:r>
      <w:r w:rsidR="00F73C85" w:rsidRPr="004B5293">
        <w:rPr>
          <w:bCs/>
          <w:sz w:val="22"/>
          <w:szCs w:val="22"/>
        </w:rPr>
        <w:t>2021</w:t>
      </w:r>
      <w:r w:rsidRPr="004B5293">
        <w:rPr>
          <w:b/>
          <w:sz w:val="22"/>
          <w:szCs w:val="22"/>
        </w:rPr>
        <w:t xml:space="preserve"> </w:t>
      </w:r>
      <w:r w:rsidRPr="004B5293">
        <w:rPr>
          <w:b/>
          <w:sz w:val="22"/>
          <w:szCs w:val="22"/>
        </w:rPr>
        <w:tab/>
      </w:r>
      <w:r w:rsidRPr="004B5293">
        <w:rPr>
          <w:b/>
          <w:sz w:val="22"/>
          <w:szCs w:val="22"/>
        </w:rPr>
        <w:tab/>
      </w:r>
      <w:r w:rsidR="00137325" w:rsidRPr="004B5293">
        <w:rPr>
          <w:b/>
          <w:bCs/>
          <w:sz w:val="22"/>
          <w:szCs w:val="22"/>
        </w:rPr>
        <w:t>GMS 6004 Intro</w:t>
      </w:r>
      <w:r w:rsidR="000841EA" w:rsidRPr="004B5293">
        <w:rPr>
          <w:b/>
          <w:bCs/>
          <w:sz w:val="22"/>
          <w:szCs w:val="22"/>
        </w:rPr>
        <w:t>duction</w:t>
      </w:r>
      <w:r w:rsidR="00137325" w:rsidRPr="004B5293">
        <w:rPr>
          <w:b/>
          <w:bCs/>
          <w:sz w:val="22"/>
          <w:szCs w:val="22"/>
        </w:rPr>
        <w:t xml:space="preserve"> to Med</w:t>
      </w:r>
      <w:r w:rsidR="000841EA" w:rsidRPr="004B5293">
        <w:rPr>
          <w:b/>
          <w:bCs/>
          <w:sz w:val="22"/>
          <w:szCs w:val="22"/>
        </w:rPr>
        <w:t>ical</w:t>
      </w:r>
      <w:r w:rsidR="00137325" w:rsidRPr="004B5293">
        <w:rPr>
          <w:b/>
          <w:bCs/>
          <w:sz w:val="22"/>
          <w:szCs w:val="22"/>
        </w:rPr>
        <w:t xml:space="preserve"> Science</w:t>
      </w:r>
      <w:r w:rsidR="000841EA" w:rsidRPr="004B5293">
        <w:rPr>
          <w:sz w:val="22"/>
          <w:szCs w:val="22"/>
        </w:rPr>
        <w:t xml:space="preserve"> –</w:t>
      </w:r>
      <w:r w:rsidR="00137325" w:rsidRPr="004B5293">
        <w:rPr>
          <w:sz w:val="22"/>
          <w:szCs w:val="22"/>
        </w:rPr>
        <w:t xml:space="preserve"> </w:t>
      </w:r>
      <w:r w:rsidR="000841EA" w:rsidRPr="004B5293">
        <w:rPr>
          <w:sz w:val="22"/>
          <w:szCs w:val="22"/>
        </w:rPr>
        <w:t>Teaching c</w:t>
      </w:r>
      <w:r w:rsidR="00137325" w:rsidRPr="004B5293">
        <w:rPr>
          <w:sz w:val="22"/>
          <w:szCs w:val="22"/>
        </w:rPr>
        <w:t>linical correlation lecture</w:t>
      </w:r>
      <w:r w:rsidR="000841EA" w:rsidRPr="004B5293">
        <w:rPr>
          <w:sz w:val="22"/>
          <w:szCs w:val="22"/>
        </w:rPr>
        <w:t>s</w:t>
      </w:r>
    </w:p>
    <w:p w14:paraId="400B5A7B" w14:textId="30E49880" w:rsidR="0023006F" w:rsidRPr="004B5293" w:rsidRDefault="0023006F" w:rsidP="000841EA">
      <w:pPr>
        <w:rPr>
          <w:sz w:val="22"/>
          <w:szCs w:val="22"/>
        </w:rPr>
      </w:pPr>
      <w:r w:rsidRPr="004B5293">
        <w:rPr>
          <w:sz w:val="22"/>
          <w:szCs w:val="22"/>
        </w:rPr>
        <w:tab/>
      </w:r>
      <w:r w:rsidRPr="004B5293">
        <w:rPr>
          <w:sz w:val="22"/>
          <w:szCs w:val="22"/>
        </w:rPr>
        <w:tab/>
      </w:r>
      <w:r w:rsidRPr="004B5293">
        <w:rPr>
          <w:sz w:val="22"/>
          <w:szCs w:val="22"/>
        </w:rPr>
        <w:tab/>
        <w:t>Lectures</w:t>
      </w:r>
      <w:r w:rsidR="009C7B72" w:rsidRPr="004B5293">
        <w:rPr>
          <w:sz w:val="22"/>
          <w:szCs w:val="22"/>
        </w:rPr>
        <w:t xml:space="preserve"> Given</w:t>
      </w:r>
      <w:r w:rsidRPr="004B5293">
        <w:rPr>
          <w:sz w:val="22"/>
          <w:szCs w:val="22"/>
        </w:rPr>
        <w:t>:</w:t>
      </w:r>
    </w:p>
    <w:p w14:paraId="523A76C3" w14:textId="4A2DC433" w:rsidR="0023006F" w:rsidRPr="004B5293" w:rsidRDefault="0023006F" w:rsidP="0023006F">
      <w:pPr>
        <w:pStyle w:val="ListParagraph"/>
        <w:numPr>
          <w:ilvl w:val="0"/>
          <w:numId w:val="7"/>
        </w:numPr>
        <w:rPr>
          <w:b/>
          <w:sz w:val="22"/>
          <w:szCs w:val="22"/>
          <w:u w:val="single"/>
        </w:rPr>
      </w:pPr>
      <w:r w:rsidRPr="004B5293">
        <w:rPr>
          <w:rFonts w:eastAsia="TimesNewRomanPS-BoldMT"/>
          <w:bCs/>
          <w:sz w:val="22"/>
          <w:szCs w:val="22"/>
        </w:rPr>
        <w:t>Gout Clinical Correlation</w:t>
      </w:r>
    </w:p>
    <w:p w14:paraId="58CCB13E" w14:textId="76140C9C" w:rsidR="0023006F" w:rsidRPr="004B5293" w:rsidRDefault="009C7B72" w:rsidP="0023006F">
      <w:pPr>
        <w:pStyle w:val="ListParagraph"/>
        <w:numPr>
          <w:ilvl w:val="0"/>
          <w:numId w:val="7"/>
        </w:numPr>
        <w:rPr>
          <w:b/>
          <w:sz w:val="22"/>
          <w:szCs w:val="22"/>
          <w:u w:val="single"/>
        </w:rPr>
      </w:pPr>
      <w:r w:rsidRPr="004B5293">
        <w:rPr>
          <w:rFonts w:eastAsia="TimesNewRomanPS-BoldMT"/>
          <w:bCs/>
          <w:sz w:val="22"/>
          <w:szCs w:val="22"/>
        </w:rPr>
        <w:t>Diabetic Keto Acidosis Clinical Correlation</w:t>
      </w:r>
    </w:p>
    <w:p w14:paraId="7A34B53A" w14:textId="242AB5E9" w:rsidR="009C7B72" w:rsidRPr="004B5293" w:rsidRDefault="009C7B72" w:rsidP="0023006F">
      <w:pPr>
        <w:pStyle w:val="ListParagraph"/>
        <w:numPr>
          <w:ilvl w:val="0"/>
          <w:numId w:val="7"/>
        </w:numPr>
        <w:rPr>
          <w:b/>
          <w:sz w:val="22"/>
          <w:szCs w:val="22"/>
          <w:u w:val="single"/>
        </w:rPr>
      </w:pPr>
      <w:r w:rsidRPr="004B5293">
        <w:rPr>
          <w:rFonts w:eastAsia="TimesNewRomanPS-BoldMT"/>
          <w:bCs/>
          <w:sz w:val="22"/>
          <w:szCs w:val="22"/>
        </w:rPr>
        <w:t>Congestive Heart Failure Clinical Correlation</w:t>
      </w:r>
    </w:p>
    <w:p w14:paraId="0248D49A" w14:textId="7CB8B23E" w:rsidR="00C3755C" w:rsidRPr="004B5293" w:rsidRDefault="00C3755C" w:rsidP="000841EA">
      <w:pPr>
        <w:ind w:left="2120" w:hanging="2120"/>
        <w:rPr>
          <w:bCs/>
          <w:sz w:val="22"/>
          <w:szCs w:val="22"/>
        </w:rPr>
      </w:pPr>
      <w:r w:rsidRPr="004B5293">
        <w:rPr>
          <w:bCs/>
          <w:sz w:val="22"/>
          <w:szCs w:val="22"/>
        </w:rPr>
        <w:t>2017 – Present</w:t>
      </w:r>
      <w:r w:rsidRPr="004B5293">
        <w:rPr>
          <w:b/>
          <w:sz w:val="22"/>
          <w:szCs w:val="22"/>
        </w:rPr>
        <w:t xml:space="preserve"> </w:t>
      </w:r>
      <w:r w:rsidRPr="004B5293">
        <w:rPr>
          <w:b/>
          <w:sz w:val="22"/>
          <w:szCs w:val="22"/>
        </w:rPr>
        <w:tab/>
        <w:t>Family Medicine Clinics Elective</w:t>
      </w:r>
      <w:r w:rsidRPr="004B5293">
        <w:rPr>
          <w:bCs/>
          <w:sz w:val="22"/>
          <w:szCs w:val="22"/>
        </w:rPr>
        <w:t xml:space="preserve"> – Precepting 3</w:t>
      </w:r>
      <w:r w:rsidRPr="004B5293">
        <w:rPr>
          <w:bCs/>
          <w:sz w:val="22"/>
          <w:szCs w:val="22"/>
          <w:vertAlign w:val="superscript"/>
        </w:rPr>
        <w:t>rd</w:t>
      </w:r>
      <w:r w:rsidRPr="004B5293">
        <w:rPr>
          <w:bCs/>
          <w:sz w:val="22"/>
          <w:szCs w:val="22"/>
        </w:rPr>
        <w:t xml:space="preserve"> and 4</w:t>
      </w:r>
      <w:r w:rsidRPr="004B5293">
        <w:rPr>
          <w:bCs/>
          <w:sz w:val="22"/>
          <w:szCs w:val="22"/>
          <w:vertAlign w:val="superscript"/>
        </w:rPr>
        <w:t>th</w:t>
      </w:r>
      <w:r w:rsidRPr="004B5293">
        <w:rPr>
          <w:bCs/>
          <w:sz w:val="22"/>
          <w:szCs w:val="22"/>
        </w:rPr>
        <w:t xml:space="preserve"> year students, preparing them for a possible internship in Family Medicine</w:t>
      </w:r>
    </w:p>
    <w:p w14:paraId="5228691E" w14:textId="5A0BFA24" w:rsidR="00BC4256" w:rsidRPr="004B5293" w:rsidRDefault="000841EA" w:rsidP="000841EA">
      <w:pPr>
        <w:ind w:left="2120" w:hanging="2120"/>
        <w:rPr>
          <w:sz w:val="22"/>
          <w:szCs w:val="22"/>
        </w:rPr>
      </w:pPr>
      <w:r w:rsidRPr="004B5293">
        <w:rPr>
          <w:bCs/>
          <w:sz w:val="22"/>
          <w:szCs w:val="22"/>
        </w:rPr>
        <w:lastRenderedPageBreak/>
        <w:t xml:space="preserve">2017 – </w:t>
      </w:r>
      <w:r w:rsidR="0023006F" w:rsidRPr="004B5293">
        <w:rPr>
          <w:bCs/>
          <w:sz w:val="22"/>
          <w:szCs w:val="22"/>
        </w:rPr>
        <w:t>P</w:t>
      </w:r>
      <w:r w:rsidRPr="004B5293">
        <w:rPr>
          <w:bCs/>
          <w:sz w:val="22"/>
          <w:szCs w:val="22"/>
        </w:rPr>
        <w:t>resent</w:t>
      </w:r>
      <w:r w:rsidRPr="004B5293">
        <w:rPr>
          <w:b/>
          <w:sz w:val="22"/>
          <w:szCs w:val="22"/>
        </w:rPr>
        <w:t xml:space="preserve"> </w:t>
      </w:r>
      <w:r w:rsidRPr="004B5293">
        <w:rPr>
          <w:b/>
          <w:sz w:val="22"/>
          <w:szCs w:val="22"/>
        </w:rPr>
        <w:tab/>
      </w:r>
      <w:r w:rsidR="00C3755C" w:rsidRPr="004B5293">
        <w:rPr>
          <w:b/>
          <w:sz w:val="22"/>
          <w:szCs w:val="22"/>
        </w:rPr>
        <w:t>Primary Care Clerkship</w:t>
      </w:r>
      <w:r w:rsidR="00433D89" w:rsidRPr="004B5293">
        <w:rPr>
          <w:b/>
          <w:sz w:val="22"/>
          <w:szCs w:val="22"/>
        </w:rPr>
        <w:t xml:space="preserve"> </w:t>
      </w:r>
      <w:r w:rsidR="00BC4256" w:rsidRPr="004B5293">
        <w:rPr>
          <w:sz w:val="22"/>
          <w:szCs w:val="22"/>
        </w:rPr>
        <w:t>Serve</w:t>
      </w:r>
      <w:r w:rsidRPr="004B5293">
        <w:rPr>
          <w:sz w:val="22"/>
          <w:szCs w:val="22"/>
        </w:rPr>
        <w:t xml:space="preserve"> also </w:t>
      </w:r>
      <w:r w:rsidR="00BC4256" w:rsidRPr="004B5293">
        <w:rPr>
          <w:sz w:val="22"/>
          <w:szCs w:val="22"/>
        </w:rPr>
        <w:t xml:space="preserve">as a clinic preceptor, </w:t>
      </w:r>
      <w:r w:rsidR="007F1A83" w:rsidRPr="004B5293">
        <w:rPr>
          <w:sz w:val="22"/>
          <w:szCs w:val="22"/>
        </w:rPr>
        <w:t>giving</w:t>
      </w:r>
      <w:r w:rsidR="00BC4256" w:rsidRPr="004B5293">
        <w:rPr>
          <w:sz w:val="22"/>
          <w:szCs w:val="22"/>
        </w:rPr>
        <w:t xml:space="preserve"> didactic </w:t>
      </w:r>
      <w:r w:rsidRPr="004B5293">
        <w:rPr>
          <w:sz w:val="22"/>
          <w:szCs w:val="22"/>
        </w:rPr>
        <w:t>lectures</w:t>
      </w:r>
      <w:r w:rsidR="00BC4256" w:rsidRPr="004B5293">
        <w:rPr>
          <w:sz w:val="22"/>
          <w:szCs w:val="22"/>
        </w:rPr>
        <w:t xml:space="preserve">, and </w:t>
      </w:r>
      <w:r w:rsidRPr="004B5293">
        <w:rPr>
          <w:sz w:val="22"/>
          <w:szCs w:val="22"/>
        </w:rPr>
        <w:t>designing clinical</w:t>
      </w:r>
      <w:r w:rsidR="00BC4256" w:rsidRPr="004B5293">
        <w:rPr>
          <w:sz w:val="22"/>
          <w:szCs w:val="22"/>
        </w:rPr>
        <w:t xml:space="preserve"> exams</w:t>
      </w:r>
    </w:p>
    <w:p w14:paraId="354C5950" w14:textId="77599F2F" w:rsidR="009C7B72" w:rsidRPr="004B5293" w:rsidRDefault="009C7B72" w:rsidP="000841EA">
      <w:pPr>
        <w:ind w:left="2120" w:hanging="2120"/>
        <w:rPr>
          <w:sz w:val="22"/>
          <w:szCs w:val="22"/>
        </w:rPr>
      </w:pPr>
      <w:r w:rsidRPr="004B5293">
        <w:rPr>
          <w:sz w:val="22"/>
          <w:szCs w:val="22"/>
        </w:rPr>
        <w:tab/>
        <w:t>Lectures Given:</w:t>
      </w:r>
    </w:p>
    <w:p w14:paraId="02B93772" w14:textId="77777777" w:rsidR="00F73C85" w:rsidRPr="004B5293" w:rsidRDefault="00F73C85" w:rsidP="009C7B72">
      <w:pPr>
        <w:numPr>
          <w:ilvl w:val="0"/>
          <w:numId w:val="7"/>
        </w:numPr>
        <w:autoSpaceDE w:val="0"/>
        <w:rPr>
          <w:rFonts w:eastAsia="TimesNewRomanPS-BoldMT"/>
          <w:bCs/>
          <w:sz w:val="22"/>
          <w:szCs w:val="22"/>
        </w:rPr>
      </w:pPr>
      <w:r w:rsidRPr="004B5293">
        <w:rPr>
          <w:rFonts w:eastAsia="TimesNewRomanPS-BoldMT"/>
          <w:bCs/>
          <w:sz w:val="22"/>
          <w:szCs w:val="22"/>
        </w:rPr>
        <w:t>What is primary care?</w:t>
      </w:r>
    </w:p>
    <w:p w14:paraId="6EECD3C2" w14:textId="7635A2F3" w:rsidR="009C7B72" w:rsidRPr="004B5293" w:rsidRDefault="009C7B72" w:rsidP="009C7B72">
      <w:pPr>
        <w:numPr>
          <w:ilvl w:val="0"/>
          <w:numId w:val="7"/>
        </w:numPr>
        <w:autoSpaceDE w:val="0"/>
        <w:rPr>
          <w:rFonts w:eastAsia="TimesNewRomanPS-BoldMT"/>
          <w:bCs/>
          <w:sz w:val="22"/>
          <w:szCs w:val="22"/>
        </w:rPr>
      </w:pPr>
      <w:r w:rsidRPr="004B5293">
        <w:rPr>
          <w:rFonts w:eastAsia="TimesNewRomanPS-BoldMT"/>
          <w:bCs/>
          <w:sz w:val="22"/>
          <w:szCs w:val="22"/>
        </w:rPr>
        <w:t xml:space="preserve">Men’s Health Cases </w:t>
      </w:r>
    </w:p>
    <w:p w14:paraId="0E84A00F" w14:textId="6AA108EB" w:rsidR="009C7B72" w:rsidRPr="004B5293" w:rsidRDefault="009C7B72" w:rsidP="009C7B72">
      <w:pPr>
        <w:numPr>
          <w:ilvl w:val="0"/>
          <w:numId w:val="7"/>
        </w:numPr>
        <w:autoSpaceDE w:val="0"/>
        <w:rPr>
          <w:rFonts w:eastAsia="TimesNewRomanPS-BoldMT"/>
          <w:bCs/>
          <w:sz w:val="22"/>
          <w:szCs w:val="22"/>
        </w:rPr>
      </w:pPr>
      <w:r w:rsidRPr="004B5293">
        <w:rPr>
          <w:rFonts w:eastAsia="TimesNewRomanPS-BoldMT"/>
          <w:bCs/>
          <w:sz w:val="22"/>
          <w:szCs w:val="22"/>
        </w:rPr>
        <w:t xml:space="preserve">Metabolic Syndrome </w:t>
      </w:r>
    </w:p>
    <w:p w14:paraId="443CC18A" w14:textId="62EF9156" w:rsidR="009C7B72" w:rsidRPr="004B5293" w:rsidRDefault="009C7B72" w:rsidP="009C7B72">
      <w:pPr>
        <w:pStyle w:val="ListParagraph"/>
        <w:numPr>
          <w:ilvl w:val="0"/>
          <w:numId w:val="7"/>
        </w:numPr>
        <w:rPr>
          <w:sz w:val="22"/>
          <w:szCs w:val="22"/>
        </w:rPr>
      </w:pPr>
      <w:r w:rsidRPr="004B5293">
        <w:rPr>
          <w:rFonts w:eastAsia="TimesNewRomanPS-BoldMT"/>
          <w:bCs/>
          <w:sz w:val="22"/>
          <w:szCs w:val="22"/>
        </w:rPr>
        <w:t>Pediatric development</w:t>
      </w:r>
    </w:p>
    <w:p w14:paraId="1BA77A45" w14:textId="36B221A8" w:rsidR="004738D7" w:rsidRPr="004B5293" w:rsidRDefault="004738D7" w:rsidP="009C7B72">
      <w:pPr>
        <w:pStyle w:val="ListParagraph"/>
        <w:numPr>
          <w:ilvl w:val="0"/>
          <w:numId w:val="7"/>
        </w:numPr>
        <w:rPr>
          <w:sz w:val="22"/>
          <w:szCs w:val="22"/>
        </w:rPr>
      </w:pPr>
      <w:r w:rsidRPr="004B5293">
        <w:rPr>
          <w:rFonts w:eastAsia="TimesNewRomanPS-BoldMT"/>
          <w:bCs/>
          <w:sz w:val="22"/>
          <w:szCs w:val="22"/>
        </w:rPr>
        <w:t>Depression and Anxiety</w:t>
      </w:r>
    </w:p>
    <w:p w14:paraId="328344CC" w14:textId="1E28F224" w:rsidR="00BC4256" w:rsidRPr="004B5293" w:rsidRDefault="007F1A83" w:rsidP="007F1A83">
      <w:pPr>
        <w:ind w:left="2120" w:hanging="2120"/>
        <w:rPr>
          <w:sz w:val="22"/>
          <w:szCs w:val="22"/>
        </w:rPr>
      </w:pPr>
      <w:r w:rsidRPr="004B5293">
        <w:rPr>
          <w:sz w:val="22"/>
          <w:szCs w:val="22"/>
        </w:rPr>
        <w:t>2017 – 2018</w:t>
      </w:r>
      <w:r w:rsidRPr="004B5293">
        <w:rPr>
          <w:sz w:val="22"/>
          <w:szCs w:val="22"/>
        </w:rPr>
        <w:tab/>
      </w:r>
      <w:r w:rsidRPr="004B5293">
        <w:rPr>
          <w:sz w:val="22"/>
          <w:szCs w:val="22"/>
        </w:rPr>
        <w:tab/>
      </w:r>
      <w:r w:rsidR="00BC4256" w:rsidRPr="004B5293">
        <w:rPr>
          <w:b/>
          <w:sz w:val="22"/>
          <w:szCs w:val="22"/>
        </w:rPr>
        <w:t xml:space="preserve">Doctoring III </w:t>
      </w:r>
      <w:r w:rsidR="00BC4256" w:rsidRPr="004B5293">
        <w:rPr>
          <w:sz w:val="22"/>
          <w:szCs w:val="22"/>
        </w:rPr>
        <w:t>–</w:t>
      </w:r>
      <w:r w:rsidR="00BC4256" w:rsidRPr="004B5293">
        <w:rPr>
          <w:b/>
          <w:sz w:val="22"/>
          <w:szCs w:val="22"/>
        </w:rPr>
        <w:t xml:space="preserve"> </w:t>
      </w:r>
      <w:r w:rsidR="00BC4256" w:rsidRPr="004B5293">
        <w:rPr>
          <w:sz w:val="22"/>
          <w:szCs w:val="22"/>
        </w:rPr>
        <w:t xml:space="preserve">Small group teaching, </w:t>
      </w:r>
      <w:r w:rsidR="005A3997" w:rsidRPr="004B5293">
        <w:rPr>
          <w:sz w:val="22"/>
          <w:szCs w:val="22"/>
        </w:rPr>
        <w:t>coaching,</w:t>
      </w:r>
      <w:r w:rsidR="00BC4256" w:rsidRPr="004B5293">
        <w:rPr>
          <w:sz w:val="22"/>
          <w:szCs w:val="22"/>
        </w:rPr>
        <w:t xml:space="preserve"> and evaluating students in their</w:t>
      </w:r>
      <w:r w:rsidRPr="004B5293">
        <w:rPr>
          <w:sz w:val="22"/>
          <w:szCs w:val="22"/>
        </w:rPr>
        <w:t xml:space="preserve"> clinical</w:t>
      </w:r>
      <w:r w:rsidR="00BC4256" w:rsidRPr="004B5293">
        <w:rPr>
          <w:sz w:val="22"/>
          <w:szCs w:val="22"/>
        </w:rPr>
        <w:t xml:space="preserve"> cases throughout their third year of medical school. Work with students on advanced </w:t>
      </w:r>
      <w:r w:rsidR="00DA7906" w:rsidRPr="004B5293">
        <w:rPr>
          <w:sz w:val="22"/>
          <w:szCs w:val="22"/>
        </w:rPr>
        <w:t>communications skills and</w:t>
      </w:r>
      <w:r w:rsidR="00BC4256" w:rsidRPr="004B5293">
        <w:rPr>
          <w:sz w:val="22"/>
          <w:szCs w:val="22"/>
        </w:rPr>
        <w:t xml:space="preserve"> observe them and provide feedback in clinical simulation settings. </w:t>
      </w:r>
    </w:p>
    <w:p w14:paraId="3AF61908" w14:textId="28D562F3" w:rsidR="007F1A83" w:rsidRPr="004B5293" w:rsidRDefault="007F1A83" w:rsidP="007F1A83">
      <w:pPr>
        <w:autoSpaceDE w:val="0"/>
        <w:ind w:left="2120" w:hanging="2120"/>
        <w:rPr>
          <w:rFonts w:eastAsia="TimesNewRomanPS-BoldMT"/>
          <w:bCs/>
          <w:sz w:val="22"/>
          <w:szCs w:val="22"/>
        </w:rPr>
      </w:pPr>
      <w:r w:rsidRPr="004B5293">
        <w:rPr>
          <w:rFonts w:eastAsia="TimesNewRomanPS-BoldMT"/>
          <w:bCs/>
          <w:sz w:val="22"/>
          <w:szCs w:val="22"/>
        </w:rPr>
        <w:t>2017 – 2018</w:t>
      </w:r>
      <w:r w:rsidRPr="004B5293">
        <w:rPr>
          <w:rFonts w:eastAsia="TimesNewRomanPS-BoldMT"/>
          <w:bCs/>
          <w:sz w:val="22"/>
          <w:szCs w:val="22"/>
        </w:rPr>
        <w:tab/>
      </w:r>
      <w:r w:rsidRPr="004B5293">
        <w:rPr>
          <w:rFonts w:eastAsia="TimesNewRomanPS-BoldMT"/>
          <w:bCs/>
          <w:sz w:val="22"/>
          <w:szCs w:val="22"/>
        </w:rPr>
        <w:tab/>
      </w:r>
      <w:r w:rsidR="00BC4256" w:rsidRPr="004B5293">
        <w:rPr>
          <w:rFonts w:eastAsia="TimesNewRomanPS-BoldMT"/>
          <w:b/>
          <w:bCs/>
          <w:sz w:val="22"/>
          <w:szCs w:val="22"/>
        </w:rPr>
        <w:t>Evidence Based Clinical Reasoning</w:t>
      </w:r>
      <w:r w:rsidR="00D537FB" w:rsidRPr="004B5293">
        <w:rPr>
          <w:rFonts w:eastAsia="TimesNewRomanPS-BoldMT"/>
          <w:b/>
          <w:bCs/>
          <w:sz w:val="22"/>
          <w:szCs w:val="22"/>
        </w:rPr>
        <w:t xml:space="preserve"> </w:t>
      </w:r>
      <w:r w:rsidR="00D537FB" w:rsidRPr="004B5293">
        <w:rPr>
          <w:sz w:val="22"/>
          <w:szCs w:val="22"/>
        </w:rPr>
        <w:t xml:space="preserve">– </w:t>
      </w:r>
      <w:r w:rsidR="00BC4256" w:rsidRPr="004B5293">
        <w:rPr>
          <w:rFonts w:eastAsia="TimesNewRomanPS-BoldMT"/>
          <w:bCs/>
          <w:sz w:val="22"/>
          <w:szCs w:val="22"/>
        </w:rPr>
        <w:t>Coaching and mentoring 2</w:t>
      </w:r>
      <w:r w:rsidR="00BC4256" w:rsidRPr="004B5293">
        <w:rPr>
          <w:rFonts w:eastAsia="TimesNewRomanPS-BoldMT"/>
          <w:bCs/>
          <w:sz w:val="22"/>
          <w:szCs w:val="22"/>
          <w:vertAlign w:val="superscript"/>
        </w:rPr>
        <w:t>nd</w:t>
      </w:r>
      <w:r w:rsidR="00BC4256" w:rsidRPr="004B5293">
        <w:rPr>
          <w:rFonts w:eastAsia="TimesNewRomanPS-BoldMT"/>
          <w:bCs/>
          <w:sz w:val="22"/>
          <w:szCs w:val="22"/>
        </w:rPr>
        <w:t xml:space="preserve"> year students towards clinical decision making and development of evidence-based practice</w:t>
      </w:r>
      <w:r w:rsidRPr="004B5293">
        <w:rPr>
          <w:rFonts w:eastAsia="TimesNewRomanPS-BoldMT"/>
          <w:bCs/>
          <w:sz w:val="22"/>
          <w:szCs w:val="22"/>
        </w:rPr>
        <w:t xml:space="preserve"> </w:t>
      </w:r>
    </w:p>
    <w:p w14:paraId="09B1288C" w14:textId="2C955D45" w:rsidR="00BC4256" w:rsidRPr="004B5293" w:rsidRDefault="007F1A83" w:rsidP="007F1A83">
      <w:pPr>
        <w:ind w:left="2120" w:hanging="2120"/>
        <w:rPr>
          <w:sz w:val="22"/>
          <w:szCs w:val="22"/>
        </w:rPr>
      </w:pPr>
      <w:r w:rsidRPr="004B5293">
        <w:rPr>
          <w:sz w:val="22"/>
          <w:szCs w:val="22"/>
        </w:rPr>
        <w:t xml:space="preserve">2017 – </w:t>
      </w:r>
      <w:r w:rsidR="00EC0BEE" w:rsidRPr="004B5293">
        <w:rPr>
          <w:sz w:val="22"/>
          <w:szCs w:val="22"/>
        </w:rPr>
        <w:t>2023</w:t>
      </w:r>
      <w:r w:rsidRPr="004B5293">
        <w:rPr>
          <w:sz w:val="22"/>
          <w:szCs w:val="22"/>
        </w:rPr>
        <w:tab/>
      </w:r>
      <w:r w:rsidRPr="004B5293">
        <w:rPr>
          <w:sz w:val="22"/>
          <w:szCs w:val="22"/>
        </w:rPr>
        <w:tab/>
      </w:r>
      <w:r w:rsidR="00BC4256" w:rsidRPr="004B5293">
        <w:rPr>
          <w:b/>
          <w:sz w:val="22"/>
          <w:szCs w:val="22"/>
        </w:rPr>
        <w:t>Family Medicine Teaching Rotation for Residents</w:t>
      </w:r>
      <w:r w:rsidR="00D537FB" w:rsidRPr="004B5293">
        <w:rPr>
          <w:sz w:val="22"/>
          <w:szCs w:val="22"/>
        </w:rPr>
        <w:t xml:space="preserve"> –</w:t>
      </w:r>
      <w:r w:rsidR="00BC4256" w:rsidRPr="004B5293">
        <w:rPr>
          <w:sz w:val="22"/>
          <w:szCs w:val="22"/>
        </w:rPr>
        <w:t xml:space="preserve"> Precept residents in teaching medical students.  </w:t>
      </w:r>
    </w:p>
    <w:p w14:paraId="6DF80773" w14:textId="4C080315" w:rsidR="00BC4256" w:rsidRPr="004B5293" w:rsidRDefault="007F1A83" w:rsidP="007F1A83">
      <w:pPr>
        <w:ind w:left="2120" w:hanging="2120"/>
        <w:rPr>
          <w:sz w:val="22"/>
          <w:szCs w:val="22"/>
        </w:rPr>
      </w:pPr>
      <w:r w:rsidRPr="004B5293">
        <w:rPr>
          <w:sz w:val="22"/>
          <w:szCs w:val="22"/>
        </w:rPr>
        <w:t>2017 – 2019</w:t>
      </w:r>
      <w:r w:rsidRPr="004B5293">
        <w:rPr>
          <w:sz w:val="22"/>
          <w:szCs w:val="22"/>
        </w:rPr>
        <w:tab/>
      </w:r>
      <w:r w:rsidRPr="004B5293">
        <w:rPr>
          <w:sz w:val="22"/>
          <w:szCs w:val="22"/>
        </w:rPr>
        <w:tab/>
      </w:r>
      <w:r w:rsidR="00BC4256" w:rsidRPr="004B5293">
        <w:rPr>
          <w:b/>
          <w:sz w:val="22"/>
          <w:szCs w:val="22"/>
        </w:rPr>
        <w:t>Public Sector Medicine Program</w:t>
      </w:r>
      <w:r w:rsidR="00D537FB" w:rsidRPr="004B5293">
        <w:rPr>
          <w:sz w:val="22"/>
          <w:szCs w:val="22"/>
        </w:rPr>
        <w:t xml:space="preserve"> – </w:t>
      </w:r>
      <w:r w:rsidR="00BC4256" w:rsidRPr="004B5293">
        <w:rPr>
          <w:sz w:val="22"/>
          <w:szCs w:val="22"/>
        </w:rPr>
        <w:t>Precept volunteer students seeing indigent patients at the Judeo-Christian Health Clinic</w:t>
      </w:r>
      <w:r w:rsidRPr="004B5293">
        <w:rPr>
          <w:sz w:val="22"/>
          <w:szCs w:val="22"/>
        </w:rPr>
        <w:t xml:space="preserve">, </w:t>
      </w:r>
      <w:r w:rsidR="00AA2289" w:rsidRPr="004B5293">
        <w:rPr>
          <w:sz w:val="22"/>
          <w:szCs w:val="22"/>
        </w:rPr>
        <w:t>at Tampa Bay Street Medicine</w:t>
      </w:r>
      <w:r w:rsidRPr="004B5293">
        <w:rPr>
          <w:sz w:val="22"/>
          <w:szCs w:val="22"/>
        </w:rPr>
        <w:t xml:space="preserve"> clinics</w:t>
      </w:r>
    </w:p>
    <w:p w14:paraId="1FAA5F00" w14:textId="78A550FB" w:rsidR="00BC4256" w:rsidRPr="004B5293" w:rsidRDefault="007F1A83" w:rsidP="007F1A83">
      <w:pPr>
        <w:ind w:left="2120" w:hanging="2120"/>
        <w:rPr>
          <w:rStyle w:val="bodycopy011"/>
          <w:rFonts w:ascii="Times New Roman" w:hAnsi="Times New Roman" w:cs="Times New Roman"/>
          <w:color w:val="auto"/>
          <w:sz w:val="22"/>
          <w:szCs w:val="22"/>
        </w:rPr>
      </w:pPr>
      <w:r w:rsidRPr="004B5293">
        <w:rPr>
          <w:bCs/>
          <w:sz w:val="22"/>
          <w:szCs w:val="22"/>
        </w:rPr>
        <w:t xml:space="preserve">2018 – Present </w:t>
      </w:r>
      <w:r w:rsidRPr="004B5293">
        <w:rPr>
          <w:bCs/>
          <w:sz w:val="22"/>
          <w:szCs w:val="22"/>
        </w:rPr>
        <w:tab/>
      </w:r>
      <w:r w:rsidRPr="004B5293">
        <w:rPr>
          <w:bCs/>
          <w:sz w:val="22"/>
          <w:szCs w:val="22"/>
        </w:rPr>
        <w:tab/>
      </w:r>
      <w:r w:rsidR="00BC4256" w:rsidRPr="004B5293">
        <w:rPr>
          <w:b/>
          <w:sz w:val="22"/>
          <w:szCs w:val="22"/>
        </w:rPr>
        <w:t>Project World Health</w:t>
      </w:r>
      <w:r w:rsidR="00BC4256" w:rsidRPr="004B5293">
        <w:rPr>
          <w:bCs/>
          <w:sz w:val="22"/>
          <w:szCs w:val="22"/>
        </w:rPr>
        <w:t xml:space="preserve"> Trip to Dominican Republic</w:t>
      </w:r>
      <w:r w:rsidR="00180FB4" w:rsidRPr="004B5293">
        <w:rPr>
          <w:bCs/>
          <w:sz w:val="22"/>
          <w:szCs w:val="22"/>
        </w:rPr>
        <w:t xml:space="preserve"> </w:t>
      </w:r>
      <w:r w:rsidR="00180FB4" w:rsidRPr="004B5293">
        <w:rPr>
          <w:sz w:val="22"/>
          <w:szCs w:val="22"/>
        </w:rPr>
        <w:t>–</w:t>
      </w:r>
      <w:r w:rsidR="00180FB4" w:rsidRPr="004B5293">
        <w:rPr>
          <w:b/>
          <w:sz w:val="22"/>
          <w:szCs w:val="22"/>
        </w:rPr>
        <w:t xml:space="preserve"> </w:t>
      </w:r>
      <w:r w:rsidR="00BC4256" w:rsidRPr="004B5293">
        <w:rPr>
          <w:sz w:val="22"/>
          <w:szCs w:val="22"/>
        </w:rPr>
        <w:t xml:space="preserve">Advisory board. I accompanied over 70 interprofessional students including first, second, third, and fourth year medical and pharmacy students, residents and other attendings on a 6-day health mission to </w:t>
      </w:r>
      <w:proofErr w:type="spellStart"/>
      <w:r w:rsidR="00BC4256" w:rsidRPr="004B5293">
        <w:rPr>
          <w:sz w:val="22"/>
          <w:szCs w:val="22"/>
        </w:rPr>
        <w:t>Jarabacoa</w:t>
      </w:r>
      <w:proofErr w:type="spellEnd"/>
      <w:r w:rsidR="00BC4256" w:rsidRPr="004B5293">
        <w:rPr>
          <w:sz w:val="22"/>
          <w:szCs w:val="22"/>
        </w:rPr>
        <w:t xml:space="preserve">, Dominican Republic.  Responsibilities included mentoring, precepting, and translating, while seeing patients in various clinics.  Over 1500 patients were seen during the trip. </w:t>
      </w:r>
      <w:r w:rsidRPr="004B5293">
        <w:rPr>
          <w:sz w:val="22"/>
          <w:szCs w:val="22"/>
        </w:rPr>
        <w:t>Planning continues year-round and I am often involved in discussion, funding and planning the trips details.</w:t>
      </w:r>
    </w:p>
    <w:p w14:paraId="5C519D26" w14:textId="70FA8E91" w:rsidR="00BC4256" w:rsidRPr="004B5293" w:rsidRDefault="007F1A83" w:rsidP="007F1A83">
      <w:pPr>
        <w:pStyle w:val="NormalWeb"/>
        <w:spacing w:before="0" w:beforeAutospacing="0" w:after="0" w:afterAutospacing="0"/>
        <w:ind w:left="2120" w:hanging="2120"/>
        <w:rPr>
          <w:b/>
          <w:bCs/>
          <w:sz w:val="22"/>
          <w:szCs w:val="22"/>
        </w:rPr>
      </w:pPr>
      <w:r w:rsidRPr="004B5293">
        <w:rPr>
          <w:spacing w:val="-2"/>
          <w:sz w:val="22"/>
          <w:szCs w:val="22"/>
        </w:rPr>
        <w:t>2017 - Present</w:t>
      </w:r>
      <w:r w:rsidRPr="004B5293">
        <w:rPr>
          <w:rStyle w:val="bodycopy011"/>
          <w:rFonts w:ascii="Times New Roman" w:hAnsi="Times New Roman" w:cs="Times New Roman"/>
          <w:b/>
          <w:bCs/>
          <w:color w:val="auto"/>
          <w:sz w:val="22"/>
          <w:szCs w:val="22"/>
        </w:rPr>
        <w:t xml:space="preserve"> </w:t>
      </w:r>
      <w:r w:rsidRPr="004B5293">
        <w:rPr>
          <w:rStyle w:val="bodycopy011"/>
          <w:rFonts w:ascii="Times New Roman" w:hAnsi="Times New Roman" w:cs="Times New Roman"/>
          <w:b/>
          <w:bCs/>
          <w:color w:val="auto"/>
          <w:sz w:val="22"/>
          <w:szCs w:val="22"/>
        </w:rPr>
        <w:tab/>
      </w:r>
      <w:r w:rsidRPr="004B5293">
        <w:rPr>
          <w:rStyle w:val="bodycopy011"/>
          <w:rFonts w:ascii="Times New Roman" w:hAnsi="Times New Roman" w:cs="Times New Roman"/>
          <w:b/>
          <w:bCs/>
          <w:color w:val="auto"/>
          <w:sz w:val="22"/>
          <w:szCs w:val="22"/>
        </w:rPr>
        <w:tab/>
      </w:r>
      <w:r w:rsidR="00BC4256" w:rsidRPr="004B5293">
        <w:rPr>
          <w:rStyle w:val="bodycopy011"/>
          <w:rFonts w:ascii="Times New Roman" w:hAnsi="Times New Roman" w:cs="Times New Roman"/>
          <w:b/>
          <w:bCs/>
          <w:color w:val="auto"/>
          <w:sz w:val="22"/>
          <w:szCs w:val="22"/>
        </w:rPr>
        <w:t>BRIDGE Clinic</w:t>
      </w:r>
      <w:r w:rsidR="00180FB4" w:rsidRPr="004B5293">
        <w:rPr>
          <w:rStyle w:val="bodycopy011"/>
          <w:rFonts w:ascii="Times New Roman" w:hAnsi="Times New Roman" w:cs="Times New Roman"/>
          <w:color w:val="auto"/>
          <w:sz w:val="22"/>
          <w:szCs w:val="22"/>
        </w:rPr>
        <w:t xml:space="preserve"> </w:t>
      </w:r>
      <w:r w:rsidR="00180FB4" w:rsidRPr="004B5293">
        <w:rPr>
          <w:sz w:val="22"/>
          <w:szCs w:val="22"/>
        </w:rPr>
        <w:t>–</w:t>
      </w:r>
      <w:r w:rsidR="00180FB4" w:rsidRPr="004B5293">
        <w:rPr>
          <w:rStyle w:val="bodycopy011"/>
          <w:rFonts w:ascii="Times New Roman" w:hAnsi="Times New Roman" w:cs="Times New Roman"/>
          <w:b/>
          <w:bCs/>
          <w:color w:val="auto"/>
          <w:sz w:val="22"/>
          <w:szCs w:val="22"/>
        </w:rPr>
        <w:t xml:space="preserve"> </w:t>
      </w:r>
      <w:r w:rsidR="00BC4256" w:rsidRPr="004B5293">
        <w:rPr>
          <w:rStyle w:val="bodycopy011"/>
          <w:rFonts w:ascii="Times New Roman" w:hAnsi="Times New Roman" w:cs="Times New Roman"/>
          <w:bCs/>
          <w:color w:val="auto"/>
          <w:sz w:val="22"/>
          <w:szCs w:val="22"/>
        </w:rPr>
        <w:t xml:space="preserve">Volunteer to teach </w:t>
      </w:r>
      <w:r w:rsidR="00BC4256" w:rsidRPr="004B5293">
        <w:rPr>
          <w:spacing w:val="-2"/>
          <w:sz w:val="22"/>
          <w:szCs w:val="22"/>
        </w:rPr>
        <w:t xml:space="preserve">the knowledge, skills and attitudes that are needed to direct a multidisciplinary healthcare clinic for the uninsured.  It was developed and started in 2011. </w:t>
      </w:r>
    </w:p>
    <w:p w14:paraId="1225283F" w14:textId="661310AA" w:rsidR="00B66835" w:rsidRPr="004B5293" w:rsidRDefault="007F1A83" w:rsidP="0023006F">
      <w:pPr>
        <w:pStyle w:val="Default"/>
        <w:ind w:left="2120" w:hanging="2120"/>
        <w:jc w:val="both"/>
        <w:rPr>
          <w:rFonts w:ascii="Times New Roman" w:hAnsi="Times New Roman" w:cs="Times New Roman"/>
          <w:bCs/>
          <w:color w:val="auto"/>
          <w:sz w:val="22"/>
          <w:szCs w:val="22"/>
        </w:rPr>
      </w:pPr>
      <w:r w:rsidRPr="004B5293">
        <w:rPr>
          <w:rFonts w:ascii="Times New Roman" w:hAnsi="Times New Roman" w:cs="Times New Roman"/>
          <w:color w:val="auto"/>
          <w:spacing w:val="-2"/>
          <w:sz w:val="22"/>
          <w:szCs w:val="22"/>
        </w:rPr>
        <w:t>2017 – 2021</w:t>
      </w:r>
      <w:r w:rsidRPr="004B5293">
        <w:rPr>
          <w:rFonts w:ascii="Times New Roman" w:hAnsi="Times New Roman" w:cs="Times New Roman"/>
          <w:bCs/>
          <w:color w:val="auto"/>
          <w:sz w:val="22"/>
          <w:szCs w:val="22"/>
        </w:rPr>
        <w:t xml:space="preserve"> </w:t>
      </w:r>
      <w:r w:rsidRPr="004B5293">
        <w:rPr>
          <w:rFonts w:ascii="Times New Roman" w:hAnsi="Times New Roman" w:cs="Times New Roman"/>
          <w:bCs/>
          <w:color w:val="auto"/>
          <w:sz w:val="22"/>
          <w:szCs w:val="22"/>
        </w:rPr>
        <w:tab/>
      </w:r>
      <w:r w:rsidRPr="004B5293">
        <w:rPr>
          <w:rFonts w:ascii="Times New Roman" w:hAnsi="Times New Roman" w:cs="Times New Roman"/>
          <w:bCs/>
          <w:color w:val="auto"/>
          <w:sz w:val="22"/>
          <w:szCs w:val="22"/>
        </w:rPr>
        <w:tab/>
      </w:r>
      <w:r w:rsidR="00BC4256" w:rsidRPr="004B5293">
        <w:rPr>
          <w:rFonts w:ascii="Times New Roman" w:hAnsi="Times New Roman" w:cs="Times New Roman"/>
          <w:b/>
          <w:color w:val="auto"/>
          <w:sz w:val="22"/>
          <w:szCs w:val="22"/>
        </w:rPr>
        <w:t>Ybor Youth Clinic</w:t>
      </w:r>
      <w:r w:rsidR="00180FB4" w:rsidRPr="004B5293">
        <w:rPr>
          <w:rStyle w:val="bodycopy011"/>
          <w:rFonts w:ascii="Times New Roman" w:hAnsi="Times New Roman" w:cs="Times New Roman"/>
          <w:bCs/>
          <w:color w:val="auto"/>
          <w:sz w:val="22"/>
          <w:szCs w:val="22"/>
        </w:rPr>
        <w:t xml:space="preserve"> </w:t>
      </w:r>
      <w:r w:rsidR="00180FB4" w:rsidRPr="004B5293">
        <w:rPr>
          <w:rFonts w:ascii="Times New Roman" w:hAnsi="Times New Roman" w:cs="Times New Roman"/>
          <w:color w:val="auto"/>
          <w:sz w:val="22"/>
          <w:szCs w:val="22"/>
        </w:rPr>
        <w:t xml:space="preserve">– </w:t>
      </w:r>
      <w:r w:rsidR="00BC4256" w:rsidRPr="004B5293">
        <w:rPr>
          <w:rStyle w:val="bodycopy011"/>
          <w:rFonts w:ascii="Times New Roman" w:hAnsi="Times New Roman" w:cs="Times New Roman"/>
          <w:bCs/>
          <w:color w:val="auto"/>
          <w:sz w:val="22"/>
          <w:szCs w:val="22"/>
        </w:rPr>
        <w:t xml:space="preserve">Volunteer to teach </w:t>
      </w:r>
      <w:r w:rsidR="00BC4256" w:rsidRPr="004B5293">
        <w:rPr>
          <w:rFonts w:ascii="Times New Roman" w:hAnsi="Times New Roman" w:cs="Times New Roman"/>
          <w:color w:val="auto"/>
          <w:spacing w:val="-2"/>
          <w:sz w:val="22"/>
          <w:szCs w:val="22"/>
        </w:rPr>
        <w:t xml:space="preserve">the knowledge, skills and attitudes that are needed to direct a multidisciplinary healthcare clinic for at risk teens and young adults. Through the department of pediatrics. Teach and precept medical students and residents. </w:t>
      </w:r>
    </w:p>
    <w:p w14:paraId="406BE661" w14:textId="538D8F32" w:rsidR="00D766AC" w:rsidRPr="004B5293" w:rsidRDefault="0023006F" w:rsidP="0023006F">
      <w:pPr>
        <w:pStyle w:val="Default"/>
        <w:ind w:left="2120" w:hanging="2120"/>
        <w:jc w:val="both"/>
        <w:rPr>
          <w:rFonts w:ascii="Times New Roman" w:hAnsi="Times New Roman" w:cs="Times New Roman"/>
          <w:bCs/>
          <w:color w:val="auto"/>
          <w:sz w:val="22"/>
          <w:szCs w:val="22"/>
        </w:rPr>
      </w:pPr>
      <w:r w:rsidRPr="004B5293">
        <w:rPr>
          <w:rFonts w:ascii="Times New Roman" w:hAnsi="Times New Roman" w:cs="Times New Roman"/>
          <w:bCs/>
          <w:color w:val="auto"/>
          <w:sz w:val="22"/>
          <w:szCs w:val="22"/>
        </w:rPr>
        <w:t>2017 – Present</w:t>
      </w:r>
      <w:r w:rsidRPr="004B5293">
        <w:rPr>
          <w:rFonts w:ascii="Times New Roman" w:hAnsi="Times New Roman" w:cs="Times New Roman"/>
          <w:bCs/>
          <w:color w:val="auto"/>
          <w:sz w:val="22"/>
          <w:szCs w:val="22"/>
        </w:rPr>
        <w:tab/>
      </w:r>
      <w:r w:rsidRPr="004B5293">
        <w:rPr>
          <w:rFonts w:ascii="Times New Roman" w:hAnsi="Times New Roman" w:cs="Times New Roman"/>
          <w:bCs/>
          <w:color w:val="auto"/>
          <w:sz w:val="22"/>
          <w:szCs w:val="22"/>
        </w:rPr>
        <w:tab/>
      </w:r>
      <w:r w:rsidR="00BC4256" w:rsidRPr="004B5293">
        <w:rPr>
          <w:rFonts w:ascii="Times New Roman" w:hAnsi="Times New Roman" w:cs="Times New Roman"/>
          <w:bCs/>
          <w:color w:val="auto"/>
          <w:sz w:val="22"/>
          <w:szCs w:val="22"/>
        </w:rPr>
        <w:t xml:space="preserve">Scholarly Concentration, </w:t>
      </w:r>
      <w:r w:rsidR="00BC4256" w:rsidRPr="004B5293">
        <w:rPr>
          <w:rFonts w:ascii="Times New Roman" w:hAnsi="Times New Roman" w:cs="Times New Roman"/>
          <w:b/>
          <w:color w:val="auto"/>
          <w:sz w:val="22"/>
          <w:szCs w:val="22"/>
        </w:rPr>
        <w:t>Health Disparities</w:t>
      </w:r>
      <w:r w:rsidR="00180FB4" w:rsidRPr="004B5293">
        <w:rPr>
          <w:rStyle w:val="bodycopy011"/>
          <w:rFonts w:ascii="Times New Roman" w:hAnsi="Times New Roman" w:cs="Times New Roman"/>
          <w:bCs/>
          <w:color w:val="auto"/>
          <w:sz w:val="22"/>
          <w:szCs w:val="22"/>
        </w:rPr>
        <w:t xml:space="preserve"> </w:t>
      </w:r>
      <w:r w:rsidR="00180FB4" w:rsidRPr="004B5293">
        <w:rPr>
          <w:rFonts w:ascii="Times New Roman" w:hAnsi="Times New Roman" w:cs="Times New Roman"/>
          <w:bCs/>
          <w:color w:val="auto"/>
          <w:sz w:val="22"/>
          <w:szCs w:val="22"/>
        </w:rPr>
        <w:t xml:space="preserve">– </w:t>
      </w:r>
      <w:r w:rsidR="00BC4256" w:rsidRPr="004B5293">
        <w:rPr>
          <w:rFonts w:ascii="Times New Roman" w:hAnsi="Times New Roman" w:cs="Times New Roman"/>
          <w:bCs/>
          <w:color w:val="auto"/>
          <w:sz w:val="22"/>
          <w:szCs w:val="22"/>
        </w:rPr>
        <w:t>Mentor to students and assist with projects</w:t>
      </w:r>
    </w:p>
    <w:p w14:paraId="5E87A36D" w14:textId="78BB5FFB" w:rsidR="00180FB4" w:rsidRPr="004B5293" w:rsidRDefault="0023006F" w:rsidP="0023006F">
      <w:pPr>
        <w:pStyle w:val="Default"/>
        <w:ind w:left="2120" w:hanging="2120"/>
        <w:jc w:val="both"/>
        <w:rPr>
          <w:rFonts w:ascii="Times New Roman" w:hAnsi="Times New Roman" w:cs="Times New Roman"/>
          <w:bCs/>
          <w:color w:val="auto"/>
          <w:sz w:val="22"/>
          <w:szCs w:val="22"/>
        </w:rPr>
      </w:pPr>
      <w:r w:rsidRPr="004B5293">
        <w:rPr>
          <w:rFonts w:ascii="Times New Roman" w:hAnsi="Times New Roman" w:cs="Times New Roman"/>
          <w:bCs/>
          <w:color w:val="auto"/>
          <w:sz w:val="22"/>
          <w:szCs w:val="22"/>
        </w:rPr>
        <w:t>2017 – Present</w:t>
      </w:r>
      <w:r w:rsidRPr="004B5293">
        <w:rPr>
          <w:rFonts w:ascii="Times New Roman" w:hAnsi="Times New Roman" w:cs="Times New Roman"/>
          <w:bCs/>
          <w:color w:val="auto"/>
          <w:sz w:val="22"/>
          <w:szCs w:val="22"/>
        </w:rPr>
        <w:tab/>
      </w:r>
      <w:r w:rsidRPr="004B5293">
        <w:rPr>
          <w:rFonts w:ascii="Times New Roman" w:hAnsi="Times New Roman" w:cs="Times New Roman"/>
          <w:bCs/>
          <w:color w:val="auto"/>
          <w:sz w:val="22"/>
          <w:szCs w:val="22"/>
        </w:rPr>
        <w:tab/>
      </w:r>
      <w:r w:rsidR="00BC4256" w:rsidRPr="004B5293">
        <w:rPr>
          <w:rFonts w:ascii="Times New Roman" w:hAnsi="Times New Roman" w:cs="Times New Roman"/>
          <w:bCs/>
          <w:color w:val="auto"/>
          <w:sz w:val="22"/>
          <w:szCs w:val="22"/>
        </w:rPr>
        <w:t xml:space="preserve">Scholarly Concentration, </w:t>
      </w:r>
      <w:r w:rsidR="00BC4256" w:rsidRPr="004B5293">
        <w:rPr>
          <w:rFonts w:ascii="Times New Roman" w:hAnsi="Times New Roman" w:cs="Times New Roman"/>
          <w:b/>
          <w:color w:val="auto"/>
          <w:sz w:val="22"/>
          <w:szCs w:val="22"/>
        </w:rPr>
        <w:t>Medical education</w:t>
      </w:r>
      <w:r w:rsidR="00180FB4" w:rsidRPr="004B5293">
        <w:rPr>
          <w:rStyle w:val="bodycopy011"/>
          <w:rFonts w:ascii="Times New Roman" w:hAnsi="Times New Roman" w:cs="Times New Roman"/>
          <w:bCs/>
          <w:color w:val="auto"/>
          <w:sz w:val="22"/>
          <w:szCs w:val="22"/>
        </w:rPr>
        <w:t xml:space="preserve"> </w:t>
      </w:r>
      <w:r w:rsidR="00180FB4" w:rsidRPr="004B5293">
        <w:rPr>
          <w:rFonts w:ascii="Times New Roman" w:hAnsi="Times New Roman" w:cs="Times New Roman"/>
          <w:bCs/>
          <w:color w:val="auto"/>
          <w:sz w:val="22"/>
          <w:szCs w:val="22"/>
        </w:rPr>
        <w:t xml:space="preserve">– </w:t>
      </w:r>
      <w:r w:rsidR="00BC4256" w:rsidRPr="004B5293">
        <w:rPr>
          <w:rFonts w:ascii="Times New Roman" w:hAnsi="Times New Roman" w:cs="Times New Roman"/>
          <w:bCs/>
          <w:color w:val="auto"/>
          <w:sz w:val="22"/>
          <w:szCs w:val="22"/>
        </w:rPr>
        <w:t xml:space="preserve">Mentor to students and assist with projects </w:t>
      </w:r>
      <w:r w:rsidRPr="004B5293">
        <w:rPr>
          <w:rFonts w:ascii="Times New Roman" w:hAnsi="Times New Roman" w:cs="Times New Roman"/>
          <w:bCs/>
          <w:color w:val="auto"/>
          <w:sz w:val="22"/>
          <w:szCs w:val="22"/>
        </w:rPr>
        <w:t xml:space="preserve"> </w:t>
      </w:r>
    </w:p>
    <w:p w14:paraId="4256CA8F" w14:textId="6B2E41F0" w:rsidR="00BC4256" w:rsidRPr="004B5293" w:rsidRDefault="0023006F" w:rsidP="0023006F">
      <w:pPr>
        <w:pStyle w:val="Default"/>
        <w:ind w:left="2120" w:hanging="2120"/>
        <w:jc w:val="both"/>
        <w:rPr>
          <w:rFonts w:ascii="Times New Roman" w:hAnsi="Times New Roman" w:cs="Times New Roman"/>
          <w:bCs/>
          <w:color w:val="auto"/>
          <w:sz w:val="22"/>
          <w:szCs w:val="22"/>
        </w:rPr>
      </w:pPr>
      <w:r w:rsidRPr="004B5293">
        <w:rPr>
          <w:rFonts w:ascii="Times New Roman" w:hAnsi="Times New Roman" w:cs="Times New Roman"/>
          <w:bCs/>
          <w:color w:val="auto"/>
          <w:sz w:val="22"/>
          <w:szCs w:val="22"/>
        </w:rPr>
        <w:t>2017 – Present</w:t>
      </w:r>
      <w:r w:rsidRPr="004B5293">
        <w:rPr>
          <w:rFonts w:ascii="Times New Roman" w:hAnsi="Times New Roman" w:cs="Times New Roman"/>
          <w:bCs/>
          <w:color w:val="auto"/>
          <w:sz w:val="22"/>
          <w:szCs w:val="22"/>
        </w:rPr>
        <w:tab/>
      </w:r>
      <w:r w:rsidRPr="004B5293">
        <w:rPr>
          <w:rFonts w:ascii="Times New Roman" w:hAnsi="Times New Roman" w:cs="Times New Roman"/>
          <w:bCs/>
          <w:color w:val="auto"/>
          <w:sz w:val="22"/>
          <w:szCs w:val="22"/>
        </w:rPr>
        <w:tab/>
      </w:r>
      <w:r w:rsidR="00BC4256" w:rsidRPr="004B5293">
        <w:rPr>
          <w:rFonts w:ascii="Times New Roman" w:hAnsi="Times New Roman" w:cs="Times New Roman"/>
          <w:bCs/>
          <w:color w:val="auto"/>
          <w:sz w:val="22"/>
          <w:szCs w:val="22"/>
        </w:rPr>
        <w:t xml:space="preserve">Scholarly Concentration, </w:t>
      </w:r>
      <w:r w:rsidR="00BC4256" w:rsidRPr="004B5293">
        <w:rPr>
          <w:rFonts w:ascii="Times New Roman" w:hAnsi="Times New Roman" w:cs="Times New Roman"/>
          <w:b/>
          <w:color w:val="auto"/>
          <w:sz w:val="22"/>
          <w:szCs w:val="22"/>
        </w:rPr>
        <w:t>International Medicine</w:t>
      </w:r>
      <w:r w:rsidR="00180FB4" w:rsidRPr="004B5293">
        <w:rPr>
          <w:rStyle w:val="bodycopy011"/>
          <w:rFonts w:ascii="Times New Roman" w:hAnsi="Times New Roman" w:cs="Times New Roman"/>
          <w:bCs/>
          <w:color w:val="auto"/>
          <w:sz w:val="22"/>
          <w:szCs w:val="22"/>
        </w:rPr>
        <w:t xml:space="preserve"> </w:t>
      </w:r>
      <w:r w:rsidR="00180FB4" w:rsidRPr="004B5293">
        <w:rPr>
          <w:rFonts w:ascii="Times New Roman" w:hAnsi="Times New Roman" w:cs="Times New Roman"/>
          <w:bCs/>
          <w:color w:val="auto"/>
          <w:sz w:val="22"/>
          <w:szCs w:val="22"/>
        </w:rPr>
        <w:t xml:space="preserve">– </w:t>
      </w:r>
      <w:r w:rsidR="00BC4256" w:rsidRPr="004B5293">
        <w:rPr>
          <w:rFonts w:ascii="Times New Roman" w:hAnsi="Times New Roman" w:cs="Times New Roman"/>
          <w:bCs/>
          <w:color w:val="auto"/>
          <w:sz w:val="22"/>
          <w:szCs w:val="22"/>
        </w:rPr>
        <w:t>Mentor to students and assist with projects</w:t>
      </w:r>
    </w:p>
    <w:p w14:paraId="0DC19B19" w14:textId="77777777" w:rsidR="009C7B72" w:rsidRPr="004B5293" w:rsidRDefault="0023006F" w:rsidP="0023006F">
      <w:pPr>
        <w:pStyle w:val="NormalWeb"/>
        <w:spacing w:before="0" w:beforeAutospacing="0" w:after="0" w:afterAutospacing="0"/>
        <w:ind w:left="2120" w:hanging="2120"/>
        <w:rPr>
          <w:sz w:val="22"/>
          <w:szCs w:val="22"/>
        </w:rPr>
      </w:pPr>
      <w:r w:rsidRPr="004B5293">
        <w:rPr>
          <w:sz w:val="22"/>
          <w:szCs w:val="22"/>
        </w:rPr>
        <w:t>2017 – 2020</w:t>
      </w:r>
      <w:r w:rsidRPr="004B5293">
        <w:rPr>
          <w:b/>
          <w:sz w:val="22"/>
          <w:szCs w:val="22"/>
        </w:rPr>
        <w:t xml:space="preserve"> </w:t>
      </w:r>
      <w:r w:rsidRPr="004B5293">
        <w:rPr>
          <w:b/>
          <w:sz w:val="22"/>
          <w:szCs w:val="22"/>
        </w:rPr>
        <w:tab/>
      </w:r>
      <w:r w:rsidRPr="004B5293">
        <w:rPr>
          <w:b/>
          <w:sz w:val="22"/>
          <w:szCs w:val="22"/>
        </w:rPr>
        <w:tab/>
      </w:r>
      <w:r w:rsidR="00BC4256" w:rsidRPr="004B5293">
        <w:rPr>
          <w:b/>
          <w:sz w:val="22"/>
          <w:szCs w:val="22"/>
        </w:rPr>
        <w:t>TIPS Capstone</w:t>
      </w:r>
      <w:r w:rsidR="00180FB4" w:rsidRPr="004B5293">
        <w:rPr>
          <w:rStyle w:val="bodycopy011"/>
          <w:rFonts w:ascii="Times New Roman" w:hAnsi="Times New Roman" w:cs="Times New Roman"/>
          <w:b/>
          <w:bCs/>
          <w:color w:val="auto"/>
          <w:sz w:val="22"/>
          <w:szCs w:val="22"/>
        </w:rPr>
        <w:t xml:space="preserve"> </w:t>
      </w:r>
      <w:r w:rsidR="00180FB4" w:rsidRPr="004B5293">
        <w:rPr>
          <w:sz w:val="22"/>
          <w:szCs w:val="22"/>
        </w:rPr>
        <w:t xml:space="preserve">– </w:t>
      </w:r>
      <w:r w:rsidR="00BC4256" w:rsidRPr="004B5293">
        <w:rPr>
          <w:sz w:val="22"/>
          <w:szCs w:val="22"/>
        </w:rPr>
        <w:t>4</w:t>
      </w:r>
      <w:r w:rsidR="00BC4256" w:rsidRPr="004B5293">
        <w:rPr>
          <w:sz w:val="22"/>
          <w:szCs w:val="22"/>
          <w:vertAlign w:val="superscript"/>
        </w:rPr>
        <w:t>th</w:t>
      </w:r>
      <w:r w:rsidR="00BC4256" w:rsidRPr="004B5293">
        <w:rPr>
          <w:sz w:val="22"/>
          <w:szCs w:val="22"/>
        </w:rPr>
        <w:t xml:space="preserve"> year medical student course for preparation for internship. Helped develop and teach courses on Opioid use/addiction</w:t>
      </w:r>
      <w:r w:rsidRPr="004B5293">
        <w:rPr>
          <w:sz w:val="22"/>
          <w:szCs w:val="22"/>
        </w:rPr>
        <w:t xml:space="preserve"> medicine</w:t>
      </w:r>
      <w:r w:rsidR="00BC4256" w:rsidRPr="004B5293">
        <w:rPr>
          <w:sz w:val="22"/>
          <w:szCs w:val="22"/>
        </w:rPr>
        <w:t xml:space="preserve">, and </w:t>
      </w:r>
      <w:r w:rsidR="00180FB4" w:rsidRPr="004B5293">
        <w:rPr>
          <w:sz w:val="22"/>
          <w:szCs w:val="22"/>
        </w:rPr>
        <w:t xml:space="preserve">clinical </w:t>
      </w:r>
      <w:r w:rsidR="00BC4256" w:rsidRPr="004B5293">
        <w:rPr>
          <w:sz w:val="22"/>
          <w:szCs w:val="22"/>
        </w:rPr>
        <w:t>handoffs</w:t>
      </w:r>
    </w:p>
    <w:p w14:paraId="46D11A25" w14:textId="77777777" w:rsidR="009C7B72" w:rsidRPr="004B5293" w:rsidRDefault="009C7B72" w:rsidP="009C7B72">
      <w:pPr>
        <w:pStyle w:val="NormalWeb"/>
        <w:spacing w:before="0" w:beforeAutospacing="0" w:after="0" w:afterAutospacing="0"/>
        <w:ind w:left="1411" w:firstLine="709"/>
        <w:rPr>
          <w:sz w:val="22"/>
          <w:szCs w:val="22"/>
        </w:rPr>
      </w:pPr>
      <w:r w:rsidRPr="004B5293">
        <w:rPr>
          <w:sz w:val="22"/>
          <w:szCs w:val="22"/>
        </w:rPr>
        <w:t>Lectures Given:</w:t>
      </w:r>
    </w:p>
    <w:p w14:paraId="6B5E6857" w14:textId="21664994" w:rsidR="00BC4256" w:rsidRPr="004B5293" w:rsidRDefault="009C7B72" w:rsidP="009C7B72">
      <w:pPr>
        <w:pStyle w:val="NormalWeb"/>
        <w:numPr>
          <w:ilvl w:val="0"/>
          <w:numId w:val="7"/>
        </w:numPr>
        <w:spacing w:before="0" w:beforeAutospacing="0" w:after="0" w:afterAutospacing="0"/>
        <w:rPr>
          <w:sz w:val="22"/>
          <w:szCs w:val="22"/>
        </w:rPr>
      </w:pPr>
      <w:r w:rsidRPr="004B5293">
        <w:rPr>
          <w:rFonts w:eastAsia="TimesNewRomanPS-BoldMT"/>
          <w:bCs/>
          <w:sz w:val="22"/>
          <w:szCs w:val="22"/>
        </w:rPr>
        <w:t>Everything we need to know about Opioids</w:t>
      </w:r>
      <w:r w:rsidR="00BC4256" w:rsidRPr="004B5293">
        <w:rPr>
          <w:sz w:val="22"/>
          <w:szCs w:val="22"/>
        </w:rPr>
        <w:t xml:space="preserve"> </w:t>
      </w:r>
    </w:p>
    <w:p w14:paraId="6C217FB7" w14:textId="7367C639" w:rsidR="009C7B72" w:rsidRPr="004B5293" w:rsidRDefault="009C7B72" w:rsidP="009C7B72">
      <w:pPr>
        <w:pStyle w:val="NormalWeb"/>
        <w:numPr>
          <w:ilvl w:val="0"/>
          <w:numId w:val="7"/>
        </w:numPr>
        <w:spacing w:before="0" w:beforeAutospacing="0" w:after="0" w:afterAutospacing="0"/>
        <w:rPr>
          <w:sz w:val="22"/>
          <w:szCs w:val="22"/>
        </w:rPr>
      </w:pPr>
      <w:r w:rsidRPr="004B5293">
        <w:rPr>
          <w:sz w:val="22"/>
          <w:szCs w:val="22"/>
        </w:rPr>
        <w:t>The Withdrawing Patient</w:t>
      </w:r>
    </w:p>
    <w:p w14:paraId="6F2C6BCB" w14:textId="16304AF4" w:rsidR="009C7B72" w:rsidRPr="004B5293" w:rsidRDefault="009C7B72" w:rsidP="009C7B72">
      <w:pPr>
        <w:pStyle w:val="NormalWeb"/>
        <w:numPr>
          <w:ilvl w:val="0"/>
          <w:numId w:val="7"/>
        </w:numPr>
        <w:spacing w:before="0" w:beforeAutospacing="0" w:after="0" w:afterAutospacing="0"/>
        <w:rPr>
          <w:sz w:val="22"/>
          <w:szCs w:val="22"/>
        </w:rPr>
      </w:pPr>
      <w:r w:rsidRPr="004B5293">
        <w:rPr>
          <w:rFonts w:eastAsia="TimesNewRomanPS-BoldMT"/>
          <w:bCs/>
          <w:sz w:val="22"/>
          <w:szCs w:val="22"/>
        </w:rPr>
        <w:t>Essentials of the ECG</w:t>
      </w:r>
    </w:p>
    <w:p w14:paraId="1478E13A" w14:textId="4B6294A1" w:rsidR="00433D89" w:rsidRPr="004B5293" w:rsidRDefault="0023006F" w:rsidP="007950AB">
      <w:pPr>
        <w:autoSpaceDE w:val="0"/>
        <w:ind w:left="2120" w:hanging="2120"/>
        <w:rPr>
          <w:rFonts w:eastAsia="TimesNewRomanPS-BoldMT"/>
          <w:bCs/>
          <w:sz w:val="22"/>
          <w:szCs w:val="22"/>
        </w:rPr>
      </w:pPr>
      <w:r w:rsidRPr="004B5293">
        <w:rPr>
          <w:rFonts w:eastAsia="TimesNewRomanPS-BoldMT"/>
          <w:bCs/>
          <w:sz w:val="22"/>
          <w:szCs w:val="22"/>
        </w:rPr>
        <w:t xml:space="preserve">2017 – </w:t>
      </w:r>
      <w:r w:rsidR="00EC0BEE" w:rsidRPr="004B5293">
        <w:rPr>
          <w:rFonts w:eastAsia="TimesNewRomanPS-BoldMT"/>
          <w:bCs/>
          <w:sz w:val="22"/>
          <w:szCs w:val="22"/>
        </w:rPr>
        <w:t>2023</w:t>
      </w:r>
      <w:r w:rsidRPr="004B5293">
        <w:rPr>
          <w:rFonts w:eastAsia="TimesNewRomanPS-BoldMT"/>
          <w:b/>
          <w:bCs/>
          <w:sz w:val="22"/>
          <w:szCs w:val="22"/>
        </w:rPr>
        <w:t xml:space="preserve"> </w:t>
      </w:r>
      <w:r w:rsidRPr="004B5293">
        <w:rPr>
          <w:rFonts w:eastAsia="TimesNewRomanPS-BoldMT"/>
          <w:b/>
          <w:bCs/>
          <w:sz w:val="22"/>
          <w:szCs w:val="22"/>
        </w:rPr>
        <w:tab/>
      </w:r>
      <w:r w:rsidRPr="004B5293">
        <w:rPr>
          <w:rFonts w:eastAsia="TimesNewRomanPS-BoldMT"/>
          <w:b/>
          <w:bCs/>
          <w:sz w:val="22"/>
          <w:szCs w:val="22"/>
        </w:rPr>
        <w:tab/>
      </w:r>
      <w:r w:rsidR="00BC4256" w:rsidRPr="004B5293">
        <w:rPr>
          <w:rFonts w:eastAsia="TimesNewRomanPS-BoldMT"/>
          <w:b/>
          <w:bCs/>
          <w:sz w:val="22"/>
          <w:szCs w:val="22"/>
        </w:rPr>
        <w:t>Honors College</w:t>
      </w:r>
      <w:r w:rsidR="00BC4256" w:rsidRPr="004B5293">
        <w:rPr>
          <w:rFonts w:eastAsia="TimesNewRomanPS-BoldMT"/>
          <w:sz w:val="22"/>
          <w:szCs w:val="22"/>
        </w:rPr>
        <w:t xml:space="preserve"> - Undergraduate Thesis Advisor.</w:t>
      </w:r>
      <w:r w:rsidR="00BC4256" w:rsidRPr="004B5293">
        <w:rPr>
          <w:rFonts w:eastAsia="TimesNewRomanPS-BoldMT"/>
          <w:b/>
          <w:bCs/>
          <w:sz w:val="22"/>
          <w:szCs w:val="22"/>
        </w:rPr>
        <w:t xml:space="preserve"> </w:t>
      </w:r>
      <w:r w:rsidR="00BC4256" w:rsidRPr="004B5293">
        <w:rPr>
          <w:rFonts w:eastAsia="TimesNewRomanPS-BoldMT"/>
          <w:bCs/>
          <w:sz w:val="22"/>
          <w:szCs w:val="22"/>
        </w:rPr>
        <w:t xml:space="preserve">Advising and mentoring </w:t>
      </w:r>
      <w:r w:rsidRPr="004B5293">
        <w:rPr>
          <w:rFonts w:eastAsia="TimesNewRomanPS-BoldMT"/>
          <w:bCs/>
          <w:sz w:val="22"/>
          <w:szCs w:val="22"/>
        </w:rPr>
        <w:t xml:space="preserve">several </w:t>
      </w:r>
      <w:r w:rsidR="00BC4256" w:rsidRPr="004B5293">
        <w:rPr>
          <w:rFonts w:eastAsia="TimesNewRomanPS-BoldMT"/>
          <w:bCs/>
          <w:sz w:val="22"/>
          <w:szCs w:val="22"/>
        </w:rPr>
        <w:t xml:space="preserve">undergraduate students in their Honors College thesis </w:t>
      </w:r>
      <w:r w:rsidRPr="004B5293">
        <w:rPr>
          <w:rFonts w:eastAsia="TimesNewRomanPS-BoldMT"/>
          <w:bCs/>
          <w:sz w:val="22"/>
          <w:szCs w:val="22"/>
        </w:rPr>
        <w:t>requirement</w:t>
      </w:r>
      <w:r w:rsidR="009C01AE" w:rsidRPr="004B5293">
        <w:rPr>
          <w:rFonts w:eastAsia="TimesNewRomanPS-BoldMT"/>
          <w:bCs/>
          <w:sz w:val="22"/>
          <w:szCs w:val="22"/>
        </w:rPr>
        <w:t>, taking some through to publication</w:t>
      </w:r>
    </w:p>
    <w:p w14:paraId="45CA8218" w14:textId="5ED33C45" w:rsidR="00C8054C" w:rsidRPr="004B5293" w:rsidRDefault="51945EAE" w:rsidP="00C8054C">
      <w:pPr>
        <w:rPr>
          <w:bCs/>
          <w:sz w:val="22"/>
          <w:szCs w:val="22"/>
        </w:rPr>
      </w:pPr>
      <w:r w:rsidRPr="004B5293">
        <w:rPr>
          <w:b/>
          <w:bCs/>
          <w:sz w:val="22"/>
          <w:szCs w:val="22"/>
        </w:rPr>
        <w:t>Lectures by Invitation</w:t>
      </w:r>
    </w:p>
    <w:p w14:paraId="046A34FF" w14:textId="5F6FC0D4" w:rsidR="00787392" w:rsidRDefault="00787392" w:rsidP="00F563AD">
      <w:pPr>
        <w:ind w:left="2120" w:hanging="2120"/>
        <w:rPr>
          <w:sz w:val="22"/>
          <w:szCs w:val="22"/>
        </w:rPr>
      </w:pPr>
      <w:r>
        <w:rPr>
          <w:sz w:val="22"/>
          <w:szCs w:val="22"/>
        </w:rPr>
        <w:t>December 2024</w:t>
      </w:r>
      <w:r>
        <w:rPr>
          <w:sz w:val="22"/>
          <w:szCs w:val="22"/>
        </w:rPr>
        <w:tab/>
        <w:t>AI and the Future of Medical Education – USF Family Medicine Grand Rounds</w:t>
      </w:r>
    </w:p>
    <w:p w14:paraId="5A64E616" w14:textId="3432300D" w:rsidR="00126693" w:rsidRDefault="00126693" w:rsidP="00F563AD">
      <w:pPr>
        <w:ind w:left="2120" w:hanging="2120"/>
        <w:rPr>
          <w:sz w:val="22"/>
          <w:szCs w:val="22"/>
        </w:rPr>
      </w:pPr>
      <w:r>
        <w:rPr>
          <w:sz w:val="22"/>
          <w:szCs w:val="22"/>
        </w:rPr>
        <w:t>December 2024</w:t>
      </w:r>
      <w:r>
        <w:rPr>
          <w:sz w:val="22"/>
          <w:szCs w:val="22"/>
        </w:rPr>
        <w:tab/>
      </w:r>
      <w:r w:rsidRPr="00126693">
        <w:rPr>
          <w:sz w:val="22"/>
          <w:szCs w:val="22"/>
        </w:rPr>
        <w:t>Medical Technology Panel Discussion with Q&amp;A</w:t>
      </w:r>
      <w:r>
        <w:rPr>
          <w:sz w:val="22"/>
          <w:szCs w:val="22"/>
        </w:rPr>
        <w:t xml:space="preserve"> – FAFP </w:t>
      </w:r>
      <w:r w:rsidRPr="00126693">
        <w:rPr>
          <w:sz w:val="22"/>
          <w:szCs w:val="22"/>
        </w:rPr>
        <w:t>Family Medicine Winter Summit 2024</w:t>
      </w:r>
      <w:r>
        <w:rPr>
          <w:sz w:val="22"/>
          <w:szCs w:val="22"/>
        </w:rPr>
        <w:t xml:space="preserve">. CME. </w:t>
      </w:r>
    </w:p>
    <w:p w14:paraId="47526CAC" w14:textId="3BEF6D47" w:rsidR="00126693" w:rsidRDefault="00126693" w:rsidP="00126693">
      <w:pPr>
        <w:ind w:left="2120" w:hanging="2120"/>
        <w:rPr>
          <w:sz w:val="22"/>
          <w:szCs w:val="22"/>
        </w:rPr>
      </w:pPr>
      <w:r>
        <w:rPr>
          <w:sz w:val="22"/>
          <w:szCs w:val="22"/>
        </w:rPr>
        <w:t>December 2024</w:t>
      </w:r>
      <w:r>
        <w:rPr>
          <w:sz w:val="22"/>
          <w:szCs w:val="22"/>
        </w:rPr>
        <w:tab/>
      </w:r>
      <w:r w:rsidRPr="00126693">
        <w:rPr>
          <w:sz w:val="22"/>
          <w:szCs w:val="22"/>
        </w:rPr>
        <w:t>Introduction to Artificial Intelligence (AI) in Primary Care</w:t>
      </w:r>
      <w:r>
        <w:rPr>
          <w:sz w:val="22"/>
          <w:szCs w:val="22"/>
        </w:rPr>
        <w:t xml:space="preserve"> – FAFP </w:t>
      </w:r>
      <w:r w:rsidRPr="00126693">
        <w:rPr>
          <w:sz w:val="22"/>
          <w:szCs w:val="22"/>
        </w:rPr>
        <w:t>Family Medicine Winter Summit 2024</w:t>
      </w:r>
      <w:r>
        <w:rPr>
          <w:sz w:val="22"/>
          <w:szCs w:val="22"/>
        </w:rPr>
        <w:t xml:space="preserve">. CME. </w:t>
      </w:r>
    </w:p>
    <w:p w14:paraId="10E2FA4F" w14:textId="73D55683" w:rsidR="00F563AD" w:rsidRPr="004B5293" w:rsidRDefault="00F563AD" w:rsidP="00F563AD">
      <w:pPr>
        <w:ind w:left="2120" w:hanging="2120"/>
        <w:rPr>
          <w:sz w:val="22"/>
          <w:szCs w:val="22"/>
        </w:rPr>
      </w:pPr>
      <w:r w:rsidRPr="004B5293">
        <w:rPr>
          <w:sz w:val="22"/>
          <w:szCs w:val="22"/>
        </w:rPr>
        <w:t>August 2024</w:t>
      </w:r>
      <w:r w:rsidRPr="004B5293">
        <w:rPr>
          <w:sz w:val="22"/>
          <w:szCs w:val="22"/>
        </w:rPr>
        <w:tab/>
      </w:r>
      <w:r w:rsidRPr="004B5293">
        <w:rPr>
          <w:rFonts w:eastAsia="TimesNewRomanPS-BoldMT"/>
          <w:bCs/>
          <w:sz w:val="22"/>
          <w:szCs w:val="22"/>
        </w:rPr>
        <w:t xml:space="preserve">Ohio University Faculty Development - </w:t>
      </w:r>
      <w:r w:rsidRPr="004B5293">
        <w:rPr>
          <w:sz w:val="22"/>
          <w:szCs w:val="22"/>
        </w:rPr>
        <w:t xml:space="preserve">AI and the Future of Medical Education  </w:t>
      </w:r>
    </w:p>
    <w:p w14:paraId="016E4C8F" w14:textId="52B1FA7A" w:rsidR="00F243CF" w:rsidRPr="004B5293" w:rsidRDefault="00F243CF" w:rsidP="00F243CF">
      <w:pPr>
        <w:ind w:left="2120" w:hanging="2120"/>
        <w:rPr>
          <w:sz w:val="22"/>
          <w:szCs w:val="22"/>
        </w:rPr>
      </w:pPr>
      <w:r w:rsidRPr="004B5293">
        <w:rPr>
          <w:sz w:val="22"/>
          <w:szCs w:val="22"/>
        </w:rPr>
        <w:t>August 2024</w:t>
      </w:r>
      <w:r w:rsidRPr="004B5293">
        <w:rPr>
          <w:sz w:val="22"/>
          <w:szCs w:val="22"/>
        </w:rPr>
        <w:tab/>
        <w:t>AI in Flux: Implementation for Emerging Leaders in Family Medicine. STFM Emerging Leaders Fellowship.</w:t>
      </w:r>
    </w:p>
    <w:p w14:paraId="318A2ADB" w14:textId="403D0ED1" w:rsidR="00C1730B" w:rsidRPr="004B5293" w:rsidRDefault="00C1730B" w:rsidP="000F5C5C">
      <w:pPr>
        <w:ind w:left="2120" w:hanging="2120"/>
        <w:rPr>
          <w:sz w:val="22"/>
          <w:szCs w:val="22"/>
        </w:rPr>
      </w:pPr>
      <w:r w:rsidRPr="004B5293">
        <w:rPr>
          <w:sz w:val="22"/>
          <w:szCs w:val="22"/>
        </w:rPr>
        <w:t>July 2024</w:t>
      </w:r>
      <w:r w:rsidRPr="004B5293">
        <w:rPr>
          <w:sz w:val="22"/>
          <w:szCs w:val="22"/>
        </w:rPr>
        <w:tab/>
        <w:t xml:space="preserve">HWCOM FIU Family Medicine Rounds </w:t>
      </w:r>
    </w:p>
    <w:p w14:paraId="6DDBCCEA" w14:textId="05629210" w:rsidR="00EF13AA" w:rsidRPr="004B5293" w:rsidRDefault="00EF13AA" w:rsidP="000F5C5C">
      <w:pPr>
        <w:ind w:left="2120" w:hanging="2120"/>
        <w:rPr>
          <w:sz w:val="22"/>
          <w:szCs w:val="22"/>
        </w:rPr>
      </w:pPr>
      <w:r w:rsidRPr="004B5293">
        <w:rPr>
          <w:sz w:val="22"/>
          <w:szCs w:val="22"/>
        </w:rPr>
        <w:t>July 2024</w:t>
      </w:r>
      <w:r w:rsidRPr="004B5293">
        <w:rPr>
          <w:sz w:val="22"/>
          <w:szCs w:val="22"/>
        </w:rPr>
        <w:tab/>
        <w:t xml:space="preserve">Bridge2AI Summer School – Discussed the Road to Informatics </w:t>
      </w:r>
    </w:p>
    <w:p w14:paraId="4ADEE84F" w14:textId="316E41B7" w:rsidR="000F5C5C" w:rsidRPr="004B5293" w:rsidRDefault="000F5C5C" w:rsidP="000F5C5C">
      <w:pPr>
        <w:ind w:left="2120" w:hanging="2120"/>
        <w:rPr>
          <w:sz w:val="22"/>
          <w:szCs w:val="22"/>
        </w:rPr>
      </w:pPr>
      <w:r w:rsidRPr="004B5293">
        <w:rPr>
          <w:sz w:val="22"/>
          <w:szCs w:val="22"/>
        </w:rPr>
        <w:t>June 2024</w:t>
      </w:r>
      <w:r w:rsidRPr="004B5293">
        <w:rPr>
          <w:sz w:val="22"/>
          <w:szCs w:val="22"/>
        </w:rPr>
        <w:tab/>
      </w:r>
      <w:r w:rsidRPr="004B5293">
        <w:rPr>
          <w:rFonts w:eastAsia="TimesNewRomanPS-BoldMT"/>
          <w:bCs/>
          <w:sz w:val="22"/>
          <w:szCs w:val="22"/>
        </w:rPr>
        <w:t xml:space="preserve">Jefferson University Family Medicine Grand Rounds - </w:t>
      </w:r>
      <w:r w:rsidRPr="004B5293">
        <w:rPr>
          <w:sz w:val="22"/>
          <w:szCs w:val="22"/>
        </w:rPr>
        <w:t xml:space="preserve">AI and the Future of Medical Education  </w:t>
      </w:r>
    </w:p>
    <w:p w14:paraId="09D43A52" w14:textId="59FC9B4E" w:rsidR="0058784C" w:rsidRPr="004B5293" w:rsidRDefault="0058784C" w:rsidP="00B8725A">
      <w:pPr>
        <w:ind w:left="2120" w:hanging="2120"/>
        <w:rPr>
          <w:sz w:val="22"/>
          <w:szCs w:val="22"/>
        </w:rPr>
      </w:pPr>
      <w:r w:rsidRPr="004B5293">
        <w:rPr>
          <w:sz w:val="22"/>
          <w:szCs w:val="22"/>
        </w:rPr>
        <w:t>June 2024</w:t>
      </w:r>
      <w:r w:rsidRPr="004B5293">
        <w:rPr>
          <w:sz w:val="22"/>
          <w:szCs w:val="22"/>
        </w:rPr>
        <w:tab/>
      </w:r>
      <w:r w:rsidRPr="004B5293">
        <w:rPr>
          <w:rFonts w:eastAsia="TimesNewRomanPS-BoldMT"/>
          <w:bCs/>
          <w:sz w:val="22"/>
          <w:szCs w:val="22"/>
        </w:rPr>
        <w:t xml:space="preserve">SGEA Faculty Development SIG </w:t>
      </w:r>
      <w:r w:rsidRPr="004B5293">
        <w:rPr>
          <w:sz w:val="22"/>
          <w:szCs w:val="22"/>
        </w:rPr>
        <w:t xml:space="preserve">AI and the Future of Medical Education  </w:t>
      </w:r>
    </w:p>
    <w:p w14:paraId="0EE132E7" w14:textId="14187885" w:rsidR="00B15B2A" w:rsidRPr="004B5293" w:rsidRDefault="00B15B2A" w:rsidP="00B8725A">
      <w:pPr>
        <w:ind w:left="2120" w:hanging="2120"/>
        <w:rPr>
          <w:sz w:val="22"/>
          <w:szCs w:val="22"/>
        </w:rPr>
      </w:pPr>
      <w:r w:rsidRPr="004B5293">
        <w:rPr>
          <w:sz w:val="22"/>
          <w:szCs w:val="22"/>
        </w:rPr>
        <w:t>June 2024</w:t>
      </w:r>
      <w:r w:rsidRPr="004B5293">
        <w:rPr>
          <w:sz w:val="22"/>
          <w:szCs w:val="22"/>
        </w:rPr>
        <w:tab/>
        <w:t xml:space="preserve">UNC Faculty Development Fellowship + AHEC Conferences “Asking the right questions” – Speaking on Generative AI and the Future of Medical Education  </w:t>
      </w:r>
    </w:p>
    <w:p w14:paraId="62D95398" w14:textId="258588E3" w:rsidR="00C1644E" w:rsidRPr="004B5293" w:rsidRDefault="00C1644E" w:rsidP="00B8725A">
      <w:pPr>
        <w:ind w:left="2120" w:hanging="2120"/>
        <w:rPr>
          <w:sz w:val="22"/>
          <w:szCs w:val="22"/>
        </w:rPr>
      </w:pPr>
      <w:r w:rsidRPr="004B5293">
        <w:rPr>
          <w:sz w:val="22"/>
          <w:szCs w:val="22"/>
        </w:rPr>
        <w:t>April 2024</w:t>
      </w:r>
      <w:r w:rsidRPr="004B5293">
        <w:rPr>
          <w:sz w:val="22"/>
          <w:szCs w:val="22"/>
        </w:rPr>
        <w:tab/>
        <w:t>University of Florida College of Medicine Faculty Development Session: AI and the Future of Medical Education</w:t>
      </w:r>
    </w:p>
    <w:p w14:paraId="264CB5C5" w14:textId="7CB9114B" w:rsidR="001A547C" w:rsidRPr="004B5293" w:rsidRDefault="001A547C" w:rsidP="00B8725A">
      <w:pPr>
        <w:ind w:left="2120" w:hanging="2120"/>
        <w:rPr>
          <w:sz w:val="22"/>
          <w:szCs w:val="22"/>
        </w:rPr>
      </w:pPr>
      <w:r w:rsidRPr="004B5293">
        <w:rPr>
          <w:sz w:val="22"/>
          <w:szCs w:val="22"/>
        </w:rPr>
        <w:t>April 2024</w:t>
      </w:r>
      <w:r w:rsidRPr="004B5293">
        <w:rPr>
          <w:sz w:val="22"/>
          <w:szCs w:val="22"/>
        </w:rPr>
        <w:tab/>
        <w:t>AI and the future of Medical Education – Grand Rounds, USF Department of OBGYN</w:t>
      </w:r>
    </w:p>
    <w:p w14:paraId="67DDC4CD" w14:textId="5E52B73E" w:rsidR="00756221" w:rsidRPr="004B5293" w:rsidRDefault="00756221" w:rsidP="00B8725A">
      <w:pPr>
        <w:ind w:left="2120" w:hanging="2120"/>
        <w:rPr>
          <w:sz w:val="22"/>
          <w:szCs w:val="22"/>
        </w:rPr>
      </w:pPr>
      <w:r w:rsidRPr="004B5293">
        <w:rPr>
          <w:sz w:val="22"/>
          <w:szCs w:val="22"/>
        </w:rPr>
        <w:t>April 2024</w:t>
      </w:r>
      <w:r w:rsidRPr="004B5293">
        <w:rPr>
          <w:sz w:val="22"/>
          <w:szCs w:val="22"/>
        </w:rPr>
        <w:tab/>
        <w:t xml:space="preserve">FAU College of Medicine Invited to Speak on What is Informatics? AI in </w:t>
      </w:r>
      <w:proofErr w:type="spellStart"/>
      <w:r w:rsidRPr="004B5293">
        <w:rPr>
          <w:sz w:val="22"/>
          <w:szCs w:val="22"/>
        </w:rPr>
        <w:t>MedEducation</w:t>
      </w:r>
      <w:proofErr w:type="spellEnd"/>
    </w:p>
    <w:p w14:paraId="20FA9587" w14:textId="4B35BE99" w:rsidR="00F87E3E" w:rsidRPr="004B5293" w:rsidRDefault="00F87E3E" w:rsidP="00B8725A">
      <w:pPr>
        <w:ind w:left="2120" w:hanging="2120"/>
        <w:rPr>
          <w:sz w:val="22"/>
          <w:szCs w:val="22"/>
        </w:rPr>
      </w:pPr>
      <w:r w:rsidRPr="004B5293">
        <w:rPr>
          <w:sz w:val="22"/>
          <w:szCs w:val="22"/>
        </w:rPr>
        <w:t>March 2024</w:t>
      </w:r>
      <w:r w:rsidRPr="004B5293">
        <w:rPr>
          <w:sz w:val="22"/>
          <w:szCs w:val="22"/>
        </w:rPr>
        <w:tab/>
      </w:r>
      <w:r w:rsidRPr="004B5293">
        <w:rPr>
          <w:color w:val="000000"/>
          <w:sz w:val="22"/>
          <w:szCs w:val="22"/>
          <w:shd w:val="clear" w:color="auto" w:fill="FFFFFF"/>
        </w:rPr>
        <w:t>Honors College Expert Speaker: Career insights to honors pre-med students.</w:t>
      </w:r>
    </w:p>
    <w:p w14:paraId="0F9007A4" w14:textId="48472EC3" w:rsidR="003A2EF1" w:rsidRPr="004B5293" w:rsidRDefault="003A2EF1" w:rsidP="00B8725A">
      <w:pPr>
        <w:ind w:left="2120" w:hanging="2120"/>
        <w:rPr>
          <w:sz w:val="22"/>
          <w:szCs w:val="22"/>
        </w:rPr>
      </w:pPr>
      <w:r w:rsidRPr="004B5293">
        <w:rPr>
          <w:sz w:val="22"/>
          <w:szCs w:val="22"/>
        </w:rPr>
        <w:t>March 2024</w:t>
      </w:r>
      <w:r w:rsidRPr="004B5293">
        <w:rPr>
          <w:sz w:val="22"/>
          <w:szCs w:val="22"/>
        </w:rPr>
        <w:tab/>
        <w:t>LVHN Faculty Development – AI in Faculty Development – 2.5 hour workshop</w:t>
      </w:r>
    </w:p>
    <w:p w14:paraId="617D6E2C" w14:textId="2E3A59B4" w:rsidR="00FC603A" w:rsidRPr="004B5293" w:rsidRDefault="00FC603A" w:rsidP="00B8725A">
      <w:pPr>
        <w:ind w:left="2120" w:hanging="2120"/>
        <w:rPr>
          <w:sz w:val="22"/>
          <w:szCs w:val="22"/>
        </w:rPr>
      </w:pPr>
      <w:r w:rsidRPr="004B5293">
        <w:rPr>
          <w:sz w:val="22"/>
          <w:szCs w:val="22"/>
        </w:rPr>
        <w:t>February 2024</w:t>
      </w:r>
      <w:r w:rsidRPr="004B5293">
        <w:rPr>
          <w:sz w:val="22"/>
          <w:szCs w:val="22"/>
        </w:rPr>
        <w:tab/>
        <w:t>Diastole: Non-Clinical Roles @ TGH 1</w:t>
      </w:r>
      <w:r w:rsidRPr="004B5293">
        <w:rPr>
          <w:sz w:val="22"/>
          <w:szCs w:val="22"/>
          <w:vertAlign w:val="superscript"/>
        </w:rPr>
        <w:t>st</w:t>
      </w:r>
      <w:r w:rsidRPr="004B5293">
        <w:rPr>
          <w:sz w:val="22"/>
          <w:szCs w:val="22"/>
        </w:rPr>
        <w:t xml:space="preserve"> Annual Hospital Medicine Conference</w:t>
      </w:r>
    </w:p>
    <w:p w14:paraId="453CCE36" w14:textId="5894DA09" w:rsidR="00AD3DAD" w:rsidRPr="004B5293" w:rsidRDefault="00AD3DAD" w:rsidP="00B8725A">
      <w:pPr>
        <w:ind w:left="2120" w:hanging="2120"/>
        <w:rPr>
          <w:sz w:val="22"/>
          <w:szCs w:val="22"/>
        </w:rPr>
      </w:pPr>
      <w:r w:rsidRPr="004B5293">
        <w:rPr>
          <w:sz w:val="22"/>
          <w:szCs w:val="22"/>
        </w:rPr>
        <w:t>February 2024</w:t>
      </w:r>
      <w:r w:rsidRPr="004B5293">
        <w:rPr>
          <w:sz w:val="22"/>
          <w:szCs w:val="22"/>
        </w:rPr>
        <w:tab/>
        <w:t>Implementing AI Int</w:t>
      </w:r>
      <w:r w:rsidR="007B0BE2" w:rsidRPr="004B5293">
        <w:rPr>
          <w:sz w:val="22"/>
          <w:szCs w:val="22"/>
        </w:rPr>
        <w:t xml:space="preserve"> </w:t>
      </w:r>
      <w:r w:rsidRPr="004B5293">
        <w:rPr>
          <w:sz w:val="22"/>
          <w:szCs w:val="22"/>
        </w:rPr>
        <w:t>o Medical Education – Given to MCOM Select Program Faculty</w:t>
      </w:r>
    </w:p>
    <w:p w14:paraId="2100FF04" w14:textId="11214ABC" w:rsidR="00B8725A" w:rsidRPr="004B5293" w:rsidRDefault="00B8725A" w:rsidP="00AD3DAD">
      <w:pPr>
        <w:ind w:left="2120" w:hanging="2120"/>
        <w:rPr>
          <w:sz w:val="22"/>
          <w:szCs w:val="22"/>
        </w:rPr>
      </w:pPr>
      <w:r w:rsidRPr="004B5293">
        <w:rPr>
          <w:sz w:val="22"/>
          <w:szCs w:val="22"/>
        </w:rPr>
        <w:t>February 2024</w:t>
      </w:r>
      <w:r w:rsidRPr="004B5293">
        <w:rPr>
          <w:sz w:val="22"/>
          <w:szCs w:val="22"/>
        </w:rPr>
        <w:tab/>
      </w:r>
      <w:r w:rsidRPr="004B5293">
        <w:rPr>
          <w:sz w:val="22"/>
          <w:szCs w:val="22"/>
        </w:rPr>
        <w:tab/>
        <w:t>Back to the Future: Integrating Artificial Intelligence into Family Medicine Residency Training. AAFP On Demand. With Bryan Hodge, DO and William Gillanders, MD</w:t>
      </w:r>
    </w:p>
    <w:p w14:paraId="5C2A8A08" w14:textId="64836D32" w:rsidR="00E1681B" w:rsidRPr="004B5293" w:rsidRDefault="00E1681B" w:rsidP="000D4EC5">
      <w:pPr>
        <w:rPr>
          <w:sz w:val="22"/>
          <w:szCs w:val="22"/>
        </w:rPr>
      </w:pPr>
      <w:r w:rsidRPr="004B5293">
        <w:rPr>
          <w:sz w:val="22"/>
          <w:szCs w:val="22"/>
        </w:rPr>
        <w:t>December 2023</w:t>
      </w:r>
      <w:r w:rsidRPr="004B5293">
        <w:rPr>
          <w:sz w:val="22"/>
          <w:szCs w:val="22"/>
        </w:rPr>
        <w:tab/>
      </w:r>
      <w:r w:rsidRPr="004B5293">
        <w:rPr>
          <w:sz w:val="22"/>
          <w:szCs w:val="22"/>
        </w:rPr>
        <w:tab/>
        <w:t>USF Morton Plant Mease Residency Faculty Development session on AI in GME</w:t>
      </w:r>
    </w:p>
    <w:p w14:paraId="3160844B" w14:textId="5BB22461" w:rsidR="00F84A3C" w:rsidRPr="004B5293" w:rsidRDefault="00F84A3C" w:rsidP="000D4EC5">
      <w:pPr>
        <w:rPr>
          <w:sz w:val="22"/>
          <w:szCs w:val="22"/>
        </w:rPr>
      </w:pPr>
      <w:r w:rsidRPr="004B5293">
        <w:rPr>
          <w:sz w:val="22"/>
          <w:szCs w:val="22"/>
        </w:rPr>
        <w:t>November 2023</w:t>
      </w:r>
      <w:r w:rsidRPr="004B5293">
        <w:rPr>
          <w:sz w:val="22"/>
          <w:szCs w:val="22"/>
        </w:rPr>
        <w:tab/>
        <w:t>American Academy of Pediatrics to speak on AI and the Future of Medical Education</w:t>
      </w:r>
    </w:p>
    <w:p w14:paraId="19DF864B" w14:textId="08835500" w:rsidR="000D4EC5" w:rsidRPr="004B5293" w:rsidRDefault="000D4EC5" w:rsidP="000D4EC5">
      <w:pPr>
        <w:rPr>
          <w:sz w:val="22"/>
          <w:szCs w:val="22"/>
        </w:rPr>
      </w:pPr>
      <w:r w:rsidRPr="004B5293">
        <w:rPr>
          <w:sz w:val="22"/>
          <w:szCs w:val="22"/>
        </w:rPr>
        <w:t>October 2023</w:t>
      </w:r>
      <w:r w:rsidRPr="004B5293">
        <w:rPr>
          <w:sz w:val="22"/>
          <w:szCs w:val="22"/>
        </w:rPr>
        <w:tab/>
      </w:r>
      <w:r w:rsidRPr="004B5293">
        <w:rPr>
          <w:sz w:val="22"/>
          <w:szCs w:val="22"/>
        </w:rPr>
        <w:tab/>
        <w:t>TGH Schwartz Rounds: Psychological Safety – how an error impacts you.</w:t>
      </w:r>
    </w:p>
    <w:p w14:paraId="23E141B1" w14:textId="4F2A03C5" w:rsidR="00E368D9" w:rsidRPr="004B5293" w:rsidRDefault="00E368D9" w:rsidP="00C01235">
      <w:pPr>
        <w:ind w:left="2120" w:hanging="2120"/>
        <w:rPr>
          <w:sz w:val="22"/>
          <w:szCs w:val="22"/>
        </w:rPr>
      </w:pPr>
      <w:r w:rsidRPr="004B5293">
        <w:rPr>
          <w:sz w:val="22"/>
          <w:szCs w:val="22"/>
        </w:rPr>
        <w:t>October 2023</w:t>
      </w:r>
      <w:r w:rsidRPr="004B5293">
        <w:rPr>
          <w:sz w:val="22"/>
          <w:szCs w:val="22"/>
        </w:rPr>
        <w:tab/>
      </w:r>
      <w:r w:rsidRPr="004B5293">
        <w:rPr>
          <w:bCs/>
          <w:sz w:val="22"/>
          <w:szCs w:val="22"/>
        </w:rPr>
        <w:t xml:space="preserve">AI in Healthcare: Unraveling the Future of Medicine @ Virginia Commonwealth University School of Medicine, Faculty Development </w:t>
      </w:r>
    </w:p>
    <w:p w14:paraId="46EBA176" w14:textId="609088E9" w:rsidR="00C01235" w:rsidRPr="004B5293" w:rsidRDefault="00C01235" w:rsidP="00C01235">
      <w:pPr>
        <w:ind w:left="2120" w:hanging="2120"/>
        <w:rPr>
          <w:sz w:val="22"/>
          <w:szCs w:val="22"/>
        </w:rPr>
      </w:pPr>
      <w:r w:rsidRPr="004B5293">
        <w:rPr>
          <w:sz w:val="22"/>
          <w:szCs w:val="22"/>
        </w:rPr>
        <w:t>October 2023</w:t>
      </w:r>
      <w:r w:rsidRPr="004B5293">
        <w:rPr>
          <w:sz w:val="22"/>
          <w:szCs w:val="22"/>
        </w:rPr>
        <w:tab/>
        <w:t>My Journey to Medicine, At COPH HSC 2000 Intro to Health Professions</w:t>
      </w:r>
    </w:p>
    <w:p w14:paraId="50C9A074" w14:textId="569901EC" w:rsidR="00AD02E5" w:rsidRPr="004B5293" w:rsidRDefault="00AD02E5" w:rsidP="51945EAE">
      <w:pPr>
        <w:ind w:left="2120" w:hanging="2120"/>
        <w:rPr>
          <w:sz w:val="22"/>
          <w:szCs w:val="22"/>
        </w:rPr>
      </w:pPr>
      <w:r w:rsidRPr="004B5293">
        <w:rPr>
          <w:sz w:val="22"/>
          <w:szCs w:val="22"/>
        </w:rPr>
        <w:t>July 2023</w:t>
      </w:r>
      <w:r w:rsidRPr="004B5293">
        <w:rPr>
          <w:sz w:val="22"/>
          <w:szCs w:val="22"/>
        </w:rPr>
        <w:tab/>
        <w:t>Lecture given at FAFP Summer Meeting CME. Anxiety: a fresh look.</w:t>
      </w:r>
    </w:p>
    <w:p w14:paraId="27F341E5" w14:textId="349B9C58" w:rsidR="00833D9D" w:rsidRPr="004B5293" w:rsidRDefault="00833D9D" w:rsidP="51945EAE">
      <w:pPr>
        <w:ind w:left="2120" w:hanging="2120"/>
        <w:rPr>
          <w:sz w:val="22"/>
          <w:szCs w:val="22"/>
        </w:rPr>
      </w:pPr>
      <w:r w:rsidRPr="004B5293">
        <w:rPr>
          <w:sz w:val="22"/>
          <w:szCs w:val="22"/>
        </w:rPr>
        <w:t>February 2023</w:t>
      </w:r>
      <w:r w:rsidRPr="004B5293">
        <w:rPr>
          <w:sz w:val="22"/>
          <w:szCs w:val="22"/>
        </w:rPr>
        <w:tab/>
        <w:t>Lecture given for AAFP ON DEMAND on mental health topics. Anxiety: a fresh look.</w:t>
      </w:r>
    </w:p>
    <w:p w14:paraId="06A1273C" w14:textId="561656E9" w:rsidR="00F73C85" w:rsidRPr="004B5293" w:rsidRDefault="7585AEBF" w:rsidP="51945EAE">
      <w:pPr>
        <w:ind w:left="2120" w:hanging="2120"/>
        <w:rPr>
          <w:sz w:val="22"/>
          <w:szCs w:val="22"/>
        </w:rPr>
      </w:pPr>
      <w:r w:rsidRPr="004B5293">
        <w:rPr>
          <w:sz w:val="22"/>
          <w:szCs w:val="22"/>
        </w:rPr>
        <w:t>November 2022</w:t>
      </w:r>
      <w:r w:rsidR="00542F78" w:rsidRPr="004B5293">
        <w:rPr>
          <w:sz w:val="22"/>
          <w:szCs w:val="22"/>
        </w:rPr>
        <w:tab/>
      </w:r>
      <w:r w:rsidR="00C01235" w:rsidRPr="004B5293">
        <w:rPr>
          <w:sz w:val="22"/>
          <w:szCs w:val="22"/>
        </w:rPr>
        <w:t>My Journey to Medicine, At COPH HSC 2000 Intro to Health Professions</w:t>
      </w:r>
    </w:p>
    <w:p w14:paraId="303382E3" w14:textId="38A75629" w:rsidR="00B61F1D" w:rsidRPr="004B5293" w:rsidRDefault="00B61F1D" w:rsidP="51945EAE">
      <w:pPr>
        <w:ind w:left="2120" w:hanging="2120"/>
        <w:rPr>
          <w:sz w:val="22"/>
          <w:szCs w:val="22"/>
        </w:rPr>
      </w:pPr>
      <w:r w:rsidRPr="004B5293">
        <w:rPr>
          <w:sz w:val="22"/>
          <w:szCs w:val="22"/>
        </w:rPr>
        <w:t>August 2022</w:t>
      </w:r>
      <w:r w:rsidRPr="004B5293">
        <w:rPr>
          <w:sz w:val="22"/>
          <w:szCs w:val="22"/>
        </w:rPr>
        <w:tab/>
        <w:t>Resident as Teacher. Panel presentation for USF Morton Plant Mease FMR</w:t>
      </w:r>
    </w:p>
    <w:p w14:paraId="522DD296" w14:textId="659214C4" w:rsidR="51945EAE" w:rsidRPr="004B5293" w:rsidRDefault="51945EAE" w:rsidP="51945EAE">
      <w:pPr>
        <w:ind w:left="2120" w:hanging="2120"/>
        <w:rPr>
          <w:sz w:val="22"/>
          <w:szCs w:val="22"/>
        </w:rPr>
      </w:pPr>
      <w:r w:rsidRPr="004B5293">
        <w:rPr>
          <w:sz w:val="22"/>
          <w:szCs w:val="22"/>
        </w:rPr>
        <w:t>June 2022</w:t>
      </w:r>
      <w:r w:rsidRPr="004B5293">
        <w:rPr>
          <w:sz w:val="22"/>
          <w:szCs w:val="22"/>
        </w:rPr>
        <w:tab/>
        <w:t>The 1-Minute Preceptor – USF DME Faculty Development Snapshots</w:t>
      </w:r>
    </w:p>
    <w:p w14:paraId="41C4FFF5" w14:textId="071B81D8" w:rsidR="00B33E3D" w:rsidRPr="004B5293" w:rsidRDefault="51945EAE" w:rsidP="51945EAE">
      <w:pPr>
        <w:ind w:left="2120" w:hanging="2120"/>
        <w:rPr>
          <w:sz w:val="22"/>
          <w:szCs w:val="22"/>
        </w:rPr>
      </w:pPr>
      <w:r w:rsidRPr="004B5293">
        <w:rPr>
          <w:sz w:val="22"/>
          <w:szCs w:val="22"/>
        </w:rPr>
        <w:t>June 2022</w:t>
      </w:r>
      <w:r w:rsidR="00B33E3D" w:rsidRPr="004B5293">
        <w:rPr>
          <w:sz w:val="22"/>
          <w:szCs w:val="22"/>
        </w:rPr>
        <w:tab/>
      </w:r>
      <w:r w:rsidRPr="004B5293">
        <w:rPr>
          <w:sz w:val="22"/>
          <w:szCs w:val="22"/>
        </w:rPr>
        <w:t>Bedside Teaching – USF DME Faculty Development Snapshots</w:t>
      </w:r>
    </w:p>
    <w:p w14:paraId="168E330C" w14:textId="029C3594" w:rsidR="00B33E3D" w:rsidRPr="004B5293" w:rsidRDefault="51945EAE" w:rsidP="00B71B3C">
      <w:pPr>
        <w:ind w:left="2120" w:hanging="2120"/>
        <w:rPr>
          <w:sz w:val="22"/>
          <w:szCs w:val="22"/>
        </w:rPr>
      </w:pPr>
      <w:r w:rsidRPr="004B5293">
        <w:rPr>
          <w:sz w:val="22"/>
          <w:szCs w:val="22"/>
        </w:rPr>
        <w:t>May 2022 (Local)</w:t>
      </w:r>
      <w:r w:rsidR="00B33E3D" w:rsidRPr="004B5293">
        <w:rPr>
          <w:sz w:val="22"/>
          <w:szCs w:val="22"/>
        </w:rPr>
        <w:tab/>
      </w:r>
      <w:r w:rsidRPr="004B5293">
        <w:rPr>
          <w:sz w:val="22"/>
          <w:szCs w:val="22"/>
        </w:rPr>
        <w:t xml:space="preserve">USF MCOM C/O 2022 Commencement - Faculty Charge Speech </w:t>
      </w:r>
      <w:r w:rsidR="00B33E3D" w:rsidRPr="004B5293">
        <w:rPr>
          <w:sz w:val="22"/>
          <w:szCs w:val="22"/>
        </w:rPr>
        <w:tab/>
      </w:r>
    </w:p>
    <w:p w14:paraId="6BCAA38E" w14:textId="51F37600" w:rsidR="007A0100" w:rsidRPr="004B5293" w:rsidRDefault="007A0100" w:rsidP="00B71B3C">
      <w:pPr>
        <w:ind w:left="2120" w:hanging="2120"/>
        <w:rPr>
          <w:sz w:val="22"/>
          <w:szCs w:val="22"/>
        </w:rPr>
      </w:pPr>
      <w:r w:rsidRPr="004B5293">
        <w:rPr>
          <w:sz w:val="22"/>
          <w:szCs w:val="22"/>
        </w:rPr>
        <w:t>December 2021</w:t>
      </w:r>
      <w:r w:rsidRPr="004B5293">
        <w:rPr>
          <w:sz w:val="22"/>
          <w:szCs w:val="22"/>
        </w:rPr>
        <w:tab/>
        <w:t xml:space="preserve">Adolescent Substance Use - Florida Academy of Family Physicians </w:t>
      </w:r>
      <w:r w:rsidR="00D27047" w:rsidRPr="004B5293">
        <w:rPr>
          <w:sz w:val="22"/>
          <w:szCs w:val="22"/>
        </w:rPr>
        <w:t xml:space="preserve">Winter Summitt </w:t>
      </w:r>
    </w:p>
    <w:p w14:paraId="63DEEB14" w14:textId="1711F313" w:rsidR="00B71B3C" w:rsidRPr="004B5293" w:rsidRDefault="00B71B3C" w:rsidP="00B71B3C">
      <w:pPr>
        <w:ind w:left="2120" w:hanging="2120"/>
        <w:rPr>
          <w:sz w:val="22"/>
          <w:szCs w:val="22"/>
        </w:rPr>
      </w:pPr>
      <w:r w:rsidRPr="004B5293">
        <w:rPr>
          <w:sz w:val="22"/>
          <w:szCs w:val="22"/>
        </w:rPr>
        <w:t>November 2021</w:t>
      </w:r>
      <w:r w:rsidRPr="004B5293">
        <w:rPr>
          <w:sz w:val="22"/>
          <w:szCs w:val="22"/>
        </w:rPr>
        <w:tab/>
      </w:r>
      <w:r w:rsidRPr="004B5293">
        <w:rPr>
          <w:sz w:val="22"/>
          <w:szCs w:val="22"/>
        </w:rPr>
        <w:tab/>
        <w:t xml:space="preserve">COVID health informatics discussion, data model for predicting severe disease – to Florida Blue data science </w:t>
      </w:r>
      <w:r w:rsidR="00FC603A" w:rsidRPr="004B5293">
        <w:rPr>
          <w:sz w:val="22"/>
          <w:szCs w:val="22"/>
        </w:rPr>
        <w:t>physicians.</w:t>
      </w:r>
    </w:p>
    <w:p w14:paraId="60DC357C" w14:textId="0452499E" w:rsidR="00047194" w:rsidRPr="004B5293" w:rsidRDefault="00047194" w:rsidP="00C8054C">
      <w:pPr>
        <w:rPr>
          <w:sz w:val="22"/>
          <w:szCs w:val="22"/>
        </w:rPr>
      </w:pPr>
      <w:r w:rsidRPr="004B5293">
        <w:rPr>
          <w:sz w:val="22"/>
          <w:szCs w:val="22"/>
        </w:rPr>
        <w:t>October 2021</w:t>
      </w:r>
      <w:r w:rsidRPr="004B5293">
        <w:rPr>
          <w:sz w:val="22"/>
          <w:szCs w:val="22"/>
        </w:rPr>
        <w:tab/>
      </w:r>
      <w:r w:rsidRPr="004B5293">
        <w:rPr>
          <w:sz w:val="22"/>
          <w:szCs w:val="22"/>
        </w:rPr>
        <w:tab/>
        <w:t xml:space="preserve">Public Health Interest Group – COVID Q&amp;A – Public Forum </w:t>
      </w:r>
    </w:p>
    <w:p w14:paraId="5D8378F9" w14:textId="3EBFD85D" w:rsidR="00E11B60" w:rsidRPr="004B5293" w:rsidRDefault="00E11B60" w:rsidP="00C8054C">
      <w:pPr>
        <w:rPr>
          <w:sz w:val="22"/>
          <w:szCs w:val="22"/>
        </w:rPr>
      </w:pPr>
      <w:r w:rsidRPr="004B5293">
        <w:rPr>
          <w:sz w:val="22"/>
          <w:szCs w:val="22"/>
        </w:rPr>
        <w:t>September 2021</w:t>
      </w:r>
      <w:r w:rsidRPr="004B5293">
        <w:rPr>
          <w:sz w:val="22"/>
          <w:szCs w:val="22"/>
        </w:rPr>
        <w:tab/>
      </w:r>
      <w:r w:rsidRPr="004B5293">
        <w:rPr>
          <w:sz w:val="22"/>
          <w:szCs w:val="22"/>
        </w:rPr>
        <w:tab/>
        <w:t>STFM Emerging Leaders Fellowship: Negotiating with Swagger</w:t>
      </w:r>
    </w:p>
    <w:p w14:paraId="04EDBE05" w14:textId="1821A353" w:rsidR="00C8054C" w:rsidRPr="004B5293" w:rsidRDefault="00C8054C" w:rsidP="00C8054C">
      <w:pPr>
        <w:rPr>
          <w:b/>
          <w:bCs/>
          <w:sz w:val="22"/>
          <w:szCs w:val="22"/>
          <w:u w:val="single"/>
        </w:rPr>
      </w:pPr>
      <w:r w:rsidRPr="004B5293">
        <w:rPr>
          <w:sz w:val="22"/>
          <w:szCs w:val="22"/>
        </w:rPr>
        <w:t>May 2021</w:t>
      </w:r>
      <w:r w:rsidR="00072CED" w:rsidRPr="004B5293">
        <w:rPr>
          <w:sz w:val="22"/>
          <w:szCs w:val="22"/>
        </w:rPr>
        <w:t xml:space="preserve"> (Local)</w:t>
      </w:r>
      <w:r w:rsidRPr="004B5293">
        <w:rPr>
          <w:sz w:val="22"/>
          <w:szCs w:val="22"/>
        </w:rPr>
        <w:tab/>
        <w:t xml:space="preserve">USF MCOM C/O 2021 Commencement - Faculty Charge Speech </w:t>
      </w:r>
      <w:r w:rsidRPr="004B5293">
        <w:rPr>
          <w:sz w:val="22"/>
          <w:szCs w:val="22"/>
        </w:rPr>
        <w:tab/>
      </w:r>
    </w:p>
    <w:p w14:paraId="2F9F7D7D" w14:textId="663DC799" w:rsidR="00C8054C" w:rsidRPr="004B5293" w:rsidRDefault="00C8054C" w:rsidP="00C8054C">
      <w:pPr>
        <w:ind w:left="2120" w:hanging="2120"/>
        <w:rPr>
          <w:sz w:val="22"/>
          <w:szCs w:val="22"/>
        </w:rPr>
      </w:pPr>
      <w:r w:rsidRPr="004B5293">
        <w:rPr>
          <w:sz w:val="22"/>
          <w:szCs w:val="22"/>
        </w:rPr>
        <w:t>March 2021</w:t>
      </w:r>
      <w:r w:rsidR="00072CED" w:rsidRPr="004B5293">
        <w:rPr>
          <w:sz w:val="22"/>
          <w:szCs w:val="22"/>
        </w:rPr>
        <w:t xml:space="preserve"> (National)</w:t>
      </w:r>
      <w:r w:rsidRPr="004B5293">
        <w:rPr>
          <w:sz w:val="22"/>
          <w:szCs w:val="22"/>
        </w:rPr>
        <w:tab/>
      </w:r>
      <w:r w:rsidRPr="004B5293">
        <w:rPr>
          <w:sz w:val="22"/>
          <w:szCs w:val="22"/>
        </w:rPr>
        <w:tab/>
        <w:t>Lehigh Valley Network, Family Medicine Residency Faculty Development: Tips for Online Teaching</w:t>
      </w:r>
    </w:p>
    <w:p w14:paraId="76537467" w14:textId="04A986C8" w:rsidR="007D7DC6" w:rsidRPr="004B5293" w:rsidRDefault="007D7DC6" w:rsidP="007D7DC6">
      <w:pPr>
        <w:ind w:left="2120" w:hanging="2120"/>
        <w:rPr>
          <w:bCs/>
          <w:sz w:val="22"/>
          <w:szCs w:val="22"/>
        </w:rPr>
      </w:pPr>
      <w:r w:rsidRPr="004B5293">
        <w:rPr>
          <w:bCs/>
          <w:sz w:val="22"/>
          <w:szCs w:val="22"/>
        </w:rPr>
        <w:t xml:space="preserve">Jan 2021 </w:t>
      </w:r>
      <w:r w:rsidRPr="004B5293">
        <w:rPr>
          <w:sz w:val="22"/>
          <w:szCs w:val="22"/>
        </w:rPr>
        <w:t>(Regional)</w:t>
      </w:r>
      <w:r w:rsidRPr="004B5293">
        <w:rPr>
          <w:sz w:val="22"/>
          <w:szCs w:val="22"/>
        </w:rPr>
        <w:tab/>
      </w:r>
      <w:r w:rsidRPr="004B5293">
        <w:rPr>
          <w:bCs/>
          <w:sz w:val="22"/>
          <w:szCs w:val="22"/>
        </w:rPr>
        <w:t xml:space="preserve">Florida Association of Family Physicians Chief Resident Conference. Time is Ticking! Efficient Clinical Teaching. </w:t>
      </w:r>
    </w:p>
    <w:p w14:paraId="0BF351A4" w14:textId="3463DE49" w:rsidR="00C8054C" w:rsidRPr="004B5293" w:rsidRDefault="00C8054C" w:rsidP="00C8054C">
      <w:pPr>
        <w:ind w:left="2120" w:hanging="2120"/>
        <w:rPr>
          <w:sz w:val="22"/>
          <w:szCs w:val="22"/>
        </w:rPr>
      </w:pPr>
      <w:r w:rsidRPr="004B5293">
        <w:rPr>
          <w:sz w:val="22"/>
          <w:szCs w:val="22"/>
        </w:rPr>
        <w:t>October 2020</w:t>
      </w:r>
      <w:r w:rsidR="00072CED" w:rsidRPr="004B5293">
        <w:rPr>
          <w:sz w:val="22"/>
          <w:szCs w:val="22"/>
        </w:rPr>
        <w:t xml:space="preserve"> (Local)</w:t>
      </w:r>
      <w:r w:rsidRPr="004B5293">
        <w:rPr>
          <w:sz w:val="22"/>
          <w:szCs w:val="22"/>
        </w:rPr>
        <w:tab/>
      </w:r>
      <w:r w:rsidRPr="004B5293">
        <w:rPr>
          <w:sz w:val="22"/>
          <w:szCs w:val="22"/>
        </w:rPr>
        <w:tab/>
        <w:t xml:space="preserve">USF/HCA GME Consortium. Clinical Educator Learning Series (2020-2021): Time is Ticking! Tips for Efficient Clinical Teaching </w:t>
      </w:r>
    </w:p>
    <w:p w14:paraId="108FBD6C" w14:textId="3F270189" w:rsidR="00C8054C" w:rsidRPr="004B5293" w:rsidRDefault="00C8054C" w:rsidP="00C8054C">
      <w:pPr>
        <w:ind w:left="2120" w:hanging="2120"/>
        <w:rPr>
          <w:sz w:val="22"/>
          <w:szCs w:val="22"/>
        </w:rPr>
      </w:pPr>
      <w:r w:rsidRPr="004B5293">
        <w:rPr>
          <w:rFonts w:eastAsia="TimesNewRomanPS-BoldMT"/>
          <w:bCs/>
          <w:sz w:val="22"/>
          <w:szCs w:val="22"/>
        </w:rPr>
        <w:t>July 2020</w:t>
      </w:r>
      <w:r w:rsidR="00072CED" w:rsidRPr="004B5293">
        <w:rPr>
          <w:rFonts w:eastAsia="TimesNewRomanPS-BoldMT"/>
          <w:bCs/>
          <w:sz w:val="22"/>
          <w:szCs w:val="22"/>
        </w:rPr>
        <w:t xml:space="preserve"> </w:t>
      </w:r>
      <w:r w:rsidR="00072CED" w:rsidRPr="004B5293">
        <w:rPr>
          <w:sz w:val="22"/>
          <w:szCs w:val="22"/>
        </w:rPr>
        <w:t>(Local)</w:t>
      </w:r>
      <w:r w:rsidRPr="004B5293">
        <w:rPr>
          <w:rFonts w:eastAsia="TimesNewRomanPS-BoldMT"/>
          <w:bCs/>
          <w:sz w:val="22"/>
          <w:szCs w:val="22"/>
        </w:rPr>
        <w:tab/>
        <w:t xml:space="preserve">USF </w:t>
      </w:r>
      <w:r w:rsidRPr="004B5293">
        <w:rPr>
          <w:sz w:val="22"/>
          <w:szCs w:val="22"/>
        </w:rPr>
        <w:t>Technology Transfer Office:</w:t>
      </w:r>
      <w:r w:rsidRPr="004B5293">
        <w:rPr>
          <w:rFonts w:eastAsia="TimesNewRomanPS-BoldMT"/>
          <w:bCs/>
          <w:sz w:val="22"/>
          <w:szCs w:val="22"/>
        </w:rPr>
        <w:t xml:space="preserve"> Wellness when you least expect it</w:t>
      </w:r>
    </w:p>
    <w:p w14:paraId="0C66D8FF" w14:textId="310F6288" w:rsidR="00C8054C" w:rsidRPr="004B5293" w:rsidRDefault="00C8054C" w:rsidP="00C8054C">
      <w:pPr>
        <w:rPr>
          <w:b/>
          <w:bCs/>
          <w:sz w:val="22"/>
          <w:szCs w:val="22"/>
          <w:u w:val="single"/>
        </w:rPr>
      </w:pPr>
      <w:r w:rsidRPr="004B5293">
        <w:rPr>
          <w:sz w:val="22"/>
          <w:szCs w:val="22"/>
        </w:rPr>
        <w:t>April 2020</w:t>
      </w:r>
      <w:r w:rsidR="00072CED" w:rsidRPr="004B5293">
        <w:rPr>
          <w:sz w:val="22"/>
          <w:szCs w:val="22"/>
        </w:rPr>
        <w:t xml:space="preserve"> (Local)</w:t>
      </w:r>
      <w:r w:rsidRPr="004B5293">
        <w:rPr>
          <w:sz w:val="22"/>
          <w:szCs w:val="22"/>
        </w:rPr>
        <w:tab/>
        <w:t xml:space="preserve">USF MCOM C/O 2020 Commencement - Faculty Charge Speech </w:t>
      </w:r>
      <w:r w:rsidRPr="004B5293">
        <w:rPr>
          <w:sz w:val="22"/>
          <w:szCs w:val="22"/>
        </w:rPr>
        <w:tab/>
      </w:r>
    </w:p>
    <w:p w14:paraId="2E92F20C" w14:textId="23655D6F" w:rsidR="00C8054C" w:rsidRPr="004B5293" w:rsidRDefault="00C8054C" w:rsidP="00C8054C">
      <w:pPr>
        <w:rPr>
          <w:sz w:val="22"/>
          <w:szCs w:val="22"/>
        </w:rPr>
      </w:pPr>
      <w:r w:rsidRPr="004B5293">
        <w:rPr>
          <w:sz w:val="22"/>
          <w:szCs w:val="22"/>
        </w:rPr>
        <w:t>March 2020</w:t>
      </w:r>
      <w:r w:rsidR="00072CED" w:rsidRPr="004B5293">
        <w:rPr>
          <w:sz w:val="22"/>
          <w:szCs w:val="22"/>
        </w:rPr>
        <w:t xml:space="preserve"> (Local)</w:t>
      </w:r>
      <w:r w:rsidRPr="004B5293">
        <w:rPr>
          <w:sz w:val="22"/>
          <w:szCs w:val="22"/>
        </w:rPr>
        <w:tab/>
        <w:t>Why Primary Care? Interviewed on USF Health Minute. Dispersed live via social media</w:t>
      </w:r>
    </w:p>
    <w:p w14:paraId="653006AF" w14:textId="24646A9B" w:rsidR="007B2312" w:rsidRPr="004B5293" w:rsidRDefault="007B2312" w:rsidP="007B2312">
      <w:pPr>
        <w:autoSpaceDE w:val="0"/>
        <w:ind w:left="2120" w:hanging="2120"/>
        <w:rPr>
          <w:rFonts w:eastAsia="TimesNewRomanPSMT"/>
          <w:sz w:val="22"/>
          <w:szCs w:val="22"/>
        </w:rPr>
      </w:pPr>
      <w:r w:rsidRPr="004B5293">
        <w:rPr>
          <w:rFonts w:eastAsia="TimesNewRomanPSMT"/>
          <w:sz w:val="22"/>
          <w:szCs w:val="22"/>
        </w:rPr>
        <w:t xml:space="preserve">Jul 2019 (International) Egypt Eye School – King </w:t>
      </w:r>
      <w:proofErr w:type="spellStart"/>
      <w:r w:rsidRPr="004B5293">
        <w:rPr>
          <w:rFonts w:eastAsia="TimesNewRomanPSMT"/>
          <w:sz w:val="22"/>
          <w:szCs w:val="22"/>
        </w:rPr>
        <w:t>Mariout</w:t>
      </w:r>
      <w:proofErr w:type="spellEnd"/>
      <w:r w:rsidRPr="004B5293">
        <w:rPr>
          <w:rFonts w:eastAsia="TimesNewRomanPSMT"/>
          <w:sz w:val="22"/>
          <w:szCs w:val="22"/>
        </w:rPr>
        <w:t>, Egypt. “Teach to Grow” Faculty Development Workshop</w:t>
      </w:r>
    </w:p>
    <w:p w14:paraId="641FAE8F" w14:textId="3B5A8D9B" w:rsidR="007B2312" w:rsidRPr="004B5293" w:rsidRDefault="007B2312" w:rsidP="007B2312">
      <w:pPr>
        <w:autoSpaceDE w:val="0"/>
        <w:rPr>
          <w:sz w:val="22"/>
          <w:szCs w:val="22"/>
        </w:rPr>
      </w:pPr>
      <w:r w:rsidRPr="004B5293">
        <w:rPr>
          <w:sz w:val="22"/>
          <w:szCs w:val="22"/>
        </w:rPr>
        <w:t xml:space="preserve">May 2019 </w:t>
      </w:r>
      <w:r w:rsidRPr="004B5293">
        <w:rPr>
          <w:rFonts w:eastAsia="TimesNewRomanPSMT"/>
          <w:sz w:val="22"/>
          <w:szCs w:val="22"/>
        </w:rPr>
        <w:t>(International)</w:t>
      </w:r>
      <w:r w:rsidRPr="004B5293">
        <w:rPr>
          <w:sz w:val="22"/>
          <w:szCs w:val="22"/>
        </w:rPr>
        <w:t xml:space="preserve">Diocese </w:t>
      </w:r>
      <w:r w:rsidRPr="004B5293">
        <w:rPr>
          <w:kern w:val="36"/>
          <w:sz w:val="22"/>
          <w:szCs w:val="22"/>
        </w:rPr>
        <w:t>of Mississauga, Vancouver and Western Canada</w:t>
      </w:r>
      <w:r w:rsidRPr="004B5293">
        <w:rPr>
          <w:sz w:val="22"/>
          <w:szCs w:val="22"/>
        </w:rPr>
        <w:t xml:space="preserve">. Seeing Myself in the Big </w:t>
      </w:r>
    </w:p>
    <w:p w14:paraId="2F2F0F43" w14:textId="58BF559D" w:rsidR="007B2312" w:rsidRPr="004B5293" w:rsidRDefault="007B2312" w:rsidP="007B2312">
      <w:pPr>
        <w:autoSpaceDE w:val="0"/>
        <w:ind w:left="1418" w:firstLine="709"/>
        <w:rPr>
          <w:sz w:val="22"/>
          <w:szCs w:val="22"/>
        </w:rPr>
      </w:pPr>
      <w:r w:rsidRPr="004B5293">
        <w:rPr>
          <w:sz w:val="22"/>
          <w:szCs w:val="22"/>
        </w:rPr>
        <w:t>Picture – Calgary, Canada. Middle and High School Student Convention on Self-Worth</w:t>
      </w:r>
    </w:p>
    <w:p w14:paraId="29E57DA7" w14:textId="79CD572C" w:rsidR="007B2312" w:rsidRPr="004B5293" w:rsidRDefault="007B2312" w:rsidP="007B2312">
      <w:pPr>
        <w:autoSpaceDE w:val="0"/>
        <w:rPr>
          <w:rFonts w:eastAsia="TimesNewRomanPSMT"/>
          <w:sz w:val="22"/>
          <w:szCs w:val="22"/>
        </w:rPr>
      </w:pPr>
      <w:r w:rsidRPr="004B5293">
        <w:rPr>
          <w:rFonts w:eastAsia="TimesNewRomanPSMT"/>
          <w:sz w:val="22"/>
          <w:szCs w:val="22"/>
        </w:rPr>
        <w:t xml:space="preserve">Sept 2018(International)Egypt Eye School – King </w:t>
      </w:r>
      <w:proofErr w:type="spellStart"/>
      <w:r w:rsidRPr="004B5293">
        <w:rPr>
          <w:rFonts w:eastAsia="TimesNewRomanPSMT"/>
          <w:sz w:val="22"/>
          <w:szCs w:val="22"/>
        </w:rPr>
        <w:t>Mariout</w:t>
      </w:r>
      <w:proofErr w:type="spellEnd"/>
      <w:r w:rsidRPr="004B5293">
        <w:rPr>
          <w:rFonts w:eastAsia="TimesNewRomanPSMT"/>
          <w:sz w:val="22"/>
          <w:szCs w:val="22"/>
        </w:rPr>
        <w:t xml:space="preserve">, Egypt. “Courage to Teach” Faculty Development </w:t>
      </w:r>
    </w:p>
    <w:p w14:paraId="6C2BB80D" w14:textId="64122D08" w:rsidR="007B2312" w:rsidRPr="004B5293" w:rsidRDefault="007B2312" w:rsidP="007B2312">
      <w:pPr>
        <w:autoSpaceDE w:val="0"/>
        <w:ind w:left="1418" w:firstLine="709"/>
        <w:rPr>
          <w:rFonts w:eastAsia="TimesNewRomanPSMT"/>
          <w:sz w:val="22"/>
          <w:szCs w:val="22"/>
        </w:rPr>
      </w:pPr>
      <w:r w:rsidRPr="004B5293">
        <w:rPr>
          <w:rFonts w:eastAsia="TimesNewRomanPSMT"/>
          <w:sz w:val="22"/>
          <w:szCs w:val="22"/>
        </w:rPr>
        <w:t xml:space="preserve">Workshop </w:t>
      </w:r>
    </w:p>
    <w:p w14:paraId="5F277153" w14:textId="72C434D5" w:rsidR="00C8054C" w:rsidRPr="004B5293" w:rsidRDefault="00C8054C" w:rsidP="00C8054C">
      <w:pPr>
        <w:rPr>
          <w:sz w:val="22"/>
          <w:szCs w:val="22"/>
        </w:rPr>
      </w:pPr>
      <w:r w:rsidRPr="004B5293">
        <w:rPr>
          <w:sz w:val="22"/>
          <w:szCs w:val="22"/>
        </w:rPr>
        <w:t>August 2018</w:t>
      </w:r>
      <w:r w:rsidR="00072CED" w:rsidRPr="004B5293">
        <w:rPr>
          <w:sz w:val="22"/>
          <w:szCs w:val="22"/>
        </w:rPr>
        <w:t xml:space="preserve"> (Local)</w:t>
      </w:r>
      <w:r w:rsidRPr="004B5293">
        <w:rPr>
          <w:sz w:val="22"/>
          <w:szCs w:val="22"/>
        </w:rPr>
        <w:tab/>
        <w:t>USF White Coat Ceremony – Keynote Speaker on Humanism in Medicine</w:t>
      </w:r>
    </w:p>
    <w:p w14:paraId="073362AF" w14:textId="01E43157" w:rsidR="00C8054C" w:rsidRPr="004B5293" w:rsidRDefault="00C8054C" w:rsidP="00C8054C">
      <w:pPr>
        <w:autoSpaceDE w:val="0"/>
        <w:autoSpaceDN w:val="0"/>
        <w:adjustRightInd w:val="0"/>
        <w:ind w:left="2127" w:hanging="2127"/>
        <w:rPr>
          <w:sz w:val="22"/>
          <w:szCs w:val="22"/>
        </w:rPr>
      </w:pPr>
      <w:r w:rsidRPr="004B5293">
        <w:rPr>
          <w:sz w:val="22"/>
          <w:szCs w:val="22"/>
        </w:rPr>
        <w:t>June 2018</w:t>
      </w:r>
      <w:r w:rsidR="00072CED" w:rsidRPr="004B5293">
        <w:rPr>
          <w:sz w:val="22"/>
          <w:szCs w:val="22"/>
        </w:rPr>
        <w:t xml:space="preserve"> (Regional)</w:t>
      </w:r>
      <w:r w:rsidRPr="004B5293">
        <w:rPr>
          <w:sz w:val="22"/>
          <w:szCs w:val="22"/>
        </w:rPr>
        <w:tab/>
        <w:t xml:space="preserve">West Kendall Baptist Family Medicine Program - 2018 Residency Graduation Keynote Speaker </w:t>
      </w:r>
    </w:p>
    <w:p w14:paraId="757BB44C" w14:textId="2856830B" w:rsidR="007D7DC6" w:rsidRPr="004B5293" w:rsidRDefault="00C8054C" w:rsidP="00C8054C">
      <w:pPr>
        <w:autoSpaceDE w:val="0"/>
        <w:rPr>
          <w:sz w:val="22"/>
          <w:szCs w:val="22"/>
        </w:rPr>
      </w:pPr>
      <w:r w:rsidRPr="004B5293">
        <w:rPr>
          <w:sz w:val="22"/>
          <w:szCs w:val="22"/>
        </w:rPr>
        <w:t>May 2018</w:t>
      </w:r>
      <w:r w:rsidR="00072CED" w:rsidRPr="004B5293">
        <w:rPr>
          <w:sz w:val="22"/>
          <w:szCs w:val="22"/>
        </w:rPr>
        <w:t xml:space="preserve"> (Regional)</w:t>
      </w:r>
      <w:r w:rsidRPr="004B5293">
        <w:rPr>
          <w:sz w:val="22"/>
          <w:szCs w:val="22"/>
        </w:rPr>
        <w:tab/>
        <w:t>Hillsborough High School International Baccalaureate Banquet Keynote Speake</w:t>
      </w:r>
      <w:r w:rsidR="007B2312" w:rsidRPr="004B5293">
        <w:rPr>
          <w:sz w:val="22"/>
          <w:szCs w:val="22"/>
        </w:rPr>
        <w:t>r</w:t>
      </w:r>
    </w:p>
    <w:p w14:paraId="0FE2EEAC" w14:textId="77777777" w:rsidR="00C8054C" w:rsidRPr="004B5293" w:rsidRDefault="00C8054C" w:rsidP="00E677D2">
      <w:pPr>
        <w:autoSpaceDE w:val="0"/>
        <w:rPr>
          <w:rFonts w:eastAsia="TimesNewRomanPS-BoldMT"/>
          <w:b/>
          <w:bCs/>
          <w:sz w:val="22"/>
          <w:szCs w:val="22"/>
          <w:u w:val="single"/>
        </w:rPr>
      </w:pPr>
    </w:p>
    <w:p w14:paraId="643B996E" w14:textId="7D5489C2" w:rsidR="00B66835" w:rsidRPr="004B5293" w:rsidRDefault="00E677D2" w:rsidP="008972CF">
      <w:pPr>
        <w:autoSpaceDE w:val="0"/>
        <w:rPr>
          <w:rFonts w:eastAsia="TimesNewRomanPS-BoldMT"/>
          <w:b/>
          <w:bCs/>
          <w:sz w:val="22"/>
          <w:szCs w:val="22"/>
        </w:rPr>
      </w:pPr>
      <w:r w:rsidRPr="004B5293">
        <w:rPr>
          <w:rFonts w:eastAsia="TimesNewRomanPS-BoldMT"/>
          <w:b/>
          <w:bCs/>
          <w:sz w:val="22"/>
          <w:szCs w:val="22"/>
        </w:rPr>
        <w:t>Other Teaching Activities</w:t>
      </w:r>
    </w:p>
    <w:p w14:paraId="6DCC4094" w14:textId="3319BCC8" w:rsidR="00C50619" w:rsidRPr="004B5293" w:rsidRDefault="00C50619" w:rsidP="000929EB">
      <w:pPr>
        <w:ind w:left="2120" w:hanging="2120"/>
        <w:rPr>
          <w:sz w:val="22"/>
          <w:szCs w:val="22"/>
        </w:rPr>
      </w:pPr>
      <w:r w:rsidRPr="004B5293">
        <w:rPr>
          <w:sz w:val="22"/>
          <w:szCs w:val="22"/>
        </w:rPr>
        <w:t>2023</w:t>
      </w:r>
      <w:r w:rsidRPr="004B5293">
        <w:rPr>
          <w:sz w:val="22"/>
          <w:szCs w:val="22"/>
        </w:rPr>
        <w:tab/>
        <w:t>Initiated Monthly Departmental Grand Rounds</w:t>
      </w:r>
    </w:p>
    <w:p w14:paraId="488CB268" w14:textId="5B191F22" w:rsidR="00C50619" w:rsidRPr="004B5293" w:rsidRDefault="00C50619" w:rsidP="000929EB">
      <w:pPr>
        <w:ind w:left="2120" w:hanging="2120"/>
        <w:rPr>
          <w:sz w:val="22"/>
          <w:szCs w:val="22"/>
        </w:rPr>
      </w:pPr>
      <w:r w:rsidRPr="004B5293">
        <w:rPr>
          <w:sz w:val="22"/>
          <w:szCs w:val="22"/>
        </w:rPr>
        <w:t>2023</w:t>
      </w:r>
      <w:r w:rsidRPr="004B5293">
        <w:rPr>
          <w:sz w:val="22"/>
          <w:szCs w:val="22"/>
        </w:rPr>
        <w:tab/>
        <w:t>Initiated Faculty Development lecture series for our department that take place twice a month</w:t>
      </w:r>
    </w:p>
    <w:p w14:paraId="0BB2C320" w14:textId="74ED240B" w:rsidR="000929EB" w:rsidRPr="004B5293" w:rsidRDefault="000929EB" w:rsidP="000929EB">
      <w:pPr>
        <w:ind w:left="2120" w:hanging="2120"/>
        <w:rPr>
          <w:sz w:val="22"/>
          <w:szCs w:val="22"/>
        </w:rPr>
      </w:pPr>
      <w:r w:rsidRPr="004B5293">
        <w:rPr>
          <w:sz w:val="22"/>
          <w:szCs w:val="22"/>
        </w:rPr>
        <w:t>2022 - Present</w:t>
      </w:r>
      <w:r w:rsidRPr="004B5293">
        <w:rPr>
          <w:sz w:val="22"/>
          <w:szCs w:val="22"/>
        </w:rPr>
        <w:tab/>
        <w:t>Interim Program Director for USF TGH Family Medicine Residency – Building up new residency program from the ground up</w:t>
      </w:r>
    </w:p>
    <w:p w14:paraId="1EBFDCCC" w14:textId="124F6A6E" w:rsidR="00E677D2" w:rsidRPr="004B5293" w:rsidRDefault="00E677D2" w:rsidP="00B61F1D">
      <w:pPr>
        <w:autoSpaceDE w:val="0"/>
        <w:ind w:left="1411" w:firstLine="709"/>
        <w:rPr>
          <w:rFonts w:eastAsia="TimesNewRomanPS-BoldMT"/>
          <w:sz w:val="22"/>
          <w:szCs w:val="22"/>
        </w:rPr>
      </w:pPr>
      <w:r w:rsidRPr="004B5293">
        <w:rPr>
          <w:rFonts w:eastAsia="TimesNewRomanPS-BoldMT"/>
          <w:sz w:val="22"/>
          <w:szCs w:val="22"/>
        </w:rPr>
        <w:t>Faculty Development Lectures</w:t>
      </w:r>
    </w:p>
    <w:p w14:paraId="0C8A6813" w14:textId="31A6DA80" w:rsidR="00AA1061" w:rsidRPr="004B5293" w:rsidRDefault="00E677D2" w:rsidP="00906289">
      <w:pPr>
        <w:autoSpaceDE w:val="0"/>
        <w:ind w:left="2120" w:hanging="2120"/>
        <w:rPr>
          <w:sz w:val="22"/>
          <w:szCs w:val="22"/>
        </w:rPr>
      </w:pPr>
      <w:r w:rsidRPr="004B5293">
        <w:rPr>
          <w:rFonts w:eastAsia="TimesNewRomanPS-BoldMT"/>
          <w:bCs/>
          <w:sz w:val="22"/>
          <w:szCs w:val="22"/>
        </w:rPr>
        <w:t>2021 – Present</w:t>
      </w:r>
      <w:r w:rsidRPr="004B5293">
        <w:rPr>
          <w:rFonts w:eastAsia="TimesNewRomanPS-BoldMT"/>
          <w:bCs/>
          <w:sz w:val="22"/>
          <w:szCs w:val="22"/>
        </w:rPr>
        <w:tab/>
      </w:r>
      <w:r w:rsidRPr="004B5293">
        <w:rPr>
          <w:sz w:val="22"/>
          <w:szCs w:val="22"/>
        </w:rPr>
        <w:t>USF Dept Of Family Medicine, Monthly Education Meetings for Faculty. Efficient Clinical Teaching</w:t>
      </w:r>
    </w:p>
    <w:p w14:paraId="6A7BA6BC" w14:textId="77777777" w:rsidR="00906289" w:rsidRPr="004B5293" w:rsidRDefault="00E677D2" w:rsidP="00906289">
      <w:pPr>
        <w:autoSpaceDE w:val="0"/>
        <w:rPr>
          <w:rFonts w:eastAsia="TimesNewRomanPS-BoldMT"/>
          <w:bCs/>
          <w:sz w:val="22"/>
          <w:szCs w:val="22"/>
        </w:rPr>
      </w:pPr>
      <w:r w:rsidRPr="004B5293">
        <w:rPr>
          <w:rFonts w:eastAsia="TimesNewRomanPS-BoldMT"/>
          <w:bCs/>
          <w:sz w:val="22"/>
          <w:szCs w:val="22"/>
        </w:rPr>
        <w:t xml:space="preserve">June </w:t>
      </w:r>
      <w:r w:rsidR="00C569E4" w:rsidRPr="004B5293">
        <w:rPr>
          <w:rFonts w:eastAsia="TimesNewRomanPS-BoldMT"/>
          <w:bCs/>
          <w:sz w:val="22"/>
          <w:szCs w:val="22"/>
        </w:rPr>
        <w:t xml:space="preserve">2020 </w:t>
      </w:r>
      <w:r w:rsidR="00C569E4" w:rsidRPr="004B5293">
        <w:rPr>
          <w:rFonts w:eastAsia="TimesNewRomanPS-BoldMT"/>
          <w:bCs/>
          <w:sz w:val="22"/>
          <w:szCs w:val="22"/>
        </w:rPr>
        <w:tab/>
      </w:r>
      <w:r w:rsidR="00C569E4" w:rsidRPr="004B5293">
        <w:rPr>
          <w:rFonts w:eastAsia="TimesNewRomanPS-BoldMT"/>
          <w:bCs/>
          <w:sz w:val="22"/>
          <w:szCs w:val="22"/>
        </w:rPr>
        <w:tab/>
      </w:r>
      <w:r w:rsidR="00906289" w:rsidRPr="004B5293">
        <w:rPr>
          <w:rFonts w:eastAsia="TimesNewRomanPS-BoldMT"/>
          <w:bCs/>
          <w:sz w:val="22"/>
          <w:szCs w:val="22"/>
        </w:rPr>
        <w:t>SGEA Faculty Development SIG Journal Club - Facilitator</w:t>
      </w:r>
    </w:p>
    <w:p w14:paraId="34C75188" w14:textId="24B873FB" w:rsidR="00A92E8C" w:rsidRPr="004B5293" w:rsidRDefault="00A92E8C" w:rsidP="00906289">
      <w:pPr>
        <w:autoSpaceDE w:val="0"/>
        <w:ind w:left="709" w:firstLine="1418"/>
        <w:rPr>
          <w:rFonts w:eastAsia="TimesNewRomanPS-BoldMT"/>
          <w:bCs/>
          <w:sz w:val="22"/>
          <w:szCs w:val="22"/>
        </w:rPr>
      </w:pPr>
      <w:r w:rsidRPr="004B5293">
        <w:rPr>
          <w:rFonts w:eastAsia="TimesNewRomanPS-BoldMT"/>
          <w:bCs/>
          <w:sz w:val="22"/>
          <w:szCs w:val="22"/>
        </w:rPr>
        <w:t xml:space="preserve">“Pairing teaching and learning styles” </w:t>
      </w:r>
    </w:p>
    <w:p w14:paraId="6A8CB230" w14:textId="7C5F7653" w:rsidR="00DB3C18" w:rsidRPr="004B5293" w:rsidRDefault="00C8054C" w:rsidP="00DB3C18">
      <w:pPr>
        <w:autoSpaceDE w:val="0"/>
        <w:rPr>
          <w:rFonts w:eastAsia="TimesNewRomanPS-BoldMT"/>
          <w:bCs/>
          <w:sz w:val="22"/>
          <w:szCs w:val="22"/>
        </w:rPr>
      </w:pPr>
      <w:r w:rsidRPr="004B5293">
        <w:rPr>
          <w:rFonts w:eastAsia="TimesNewRomanPS-BoldMT"/>
          <w:bCs/>
          <w:sz w:val="22"/>
          <w:szCs w:val="22"/>
        </w:rPr>
        <w:t>2020</w:t>
      </w:r>
      <w:r w:rsidR="00977B0B" w:rsidRPr="004B5293">
        <w:rPr>
          <w:rFonts w:eastAsia="TimesNewRomanPS-BoldMT"/>
          <w:bCs/>
          <w:sz w:val="22"/>
          <w:szCs w:val="22"/>
        </w:rPr>
        <w:t xml:space="preserve"> –</w:t>
      </w:r>
      <w:r w:rsidR="00906289" w:rsidRPr="004B5293">
        <w:rPr>
          <w:rFonts w:eastAsia="TimesNewRomanPS-BoldMT"/>
          <w:bCs/>
          <w:sz w:val="22"/>
          <w:szCs w:val="22"/>
        </w:rPr>
        <w:t xml:space="preserve"> </w:t>
      </w:r>
      <w:r w:rsidR="00DB3C18" w:rsidRPr="004B5293">
        <w:rPr>
          <w:rFonts w:eastAsia="TimesNewRomanPS-BoldMT"/>
          <w:bCs/>
          <w:sz w:val="22"/>
          <w:szCs w:val="22"/>
        </w:rPr>
        <w:t>202</w:t>
      </w:r>
      <w:r w:rsidRPr="004B5293">
        <w:rPr>
          <w:rFonts w:eastAsia="TimesNewRomanPS-BoldMT"/>
          <w:bCs/>
          <w:sz w:val="22"/>
          <w:szCs w:val="22"/>
        </w:rPr>
        <w:t>1</w:t>
      </w:r>
      <w:r w:rsidR="00906289" w:rsidRPr="004B5293">
        <w:rPr>
          <w:rFonts w:eastAsia="TimesNewRomanPS-BoldMT"/>
          <w:bCs/>
          <w:sz w:val="22"/>
          <w:szCs w:val="22"/>
        </w:rPr>
        <w:tab/>
      </w:r>
      <w:r w:rsidR="00906289" w:rsidRPr="004B5293">
        <w:rPr>
          <w:rFonts w:eastAsia="TimesNewRomanPS-BoldMT"/>
          <w:bCs/>
          <w:sz w:val="22"/>
          <w:szCs w:val="22"/>
        </w:rPr>
        <w:tab/>
      </w:r>
      <w:r w:rsidR="004130CE" w:rsidRPr="004B5293">
        <w:rPr>
          <w:rFonts w:eastAsia="TimesNewRomanPS-BoldMT"/>
          <w:bCs/>
          <w:sz w:val="22"/>
          <w:szCs w:val="22"/>
        </w:rPr>
        <w:t xml:space="preserve">Weekly </w:t>
      </w:r>
      <w:r w:rsidR="00DB3C18" w:rsidRPr="004B5293">
        <w:rPr>
          <w:rFonts w:eastAsia="TimesNewRomanPS-BoldMT"/>
          <w:bCs/>
          <w:sz w:val="22"/>
          <w:szCs w:val="22"/>
        </w:rPr>
        <w:t xml:space="preserve">Journal Club to </w:t>
      </w:r>
      <w:r w:rsidRPr="004B5293">
        <w:rPr>
          <w:rFonts w:eastAsia="TimesNewRomanPS-BoldMT"/>
          <w:bCs/>
          <w:sz w:val="22"/>
          <w:szCs w:val="22"/>
        </w:rPr>
        <w:t xml:space="preserve">Residents and Students </w:t>
      </w:r>
      <w:r w:rsidR="00DB3C18" w:rsidRPr="004B5293">
        <w:rPr>
          <w:rFonts w:eastAsia="TimesNewRomanPS-BoldMT"/>
          <w:bCs/>
          <w:sz w:val="22"/>
          <w:szCs w:val="22"/>
        </w:rPr>
        <w:t>“</w:t>
      </w:r>
      <w:proofErr w:type="spellStart"/>
      <w:r w:rsidR="00DB3C18" w:rsidRPr="004B5293">
        <w:rPr>
          <w:rFonts w:eastAsia="TimesNewRomanPS-BoldMT"/>
          <w:bCs/>
          <w:sz w:val="22"/>
          <w:szCs w:val="22"/>
        </w:rPr>
        <w:t>CoCo</w:t>
      </w:r>
      <w:proofErr w:type="spellEnd"/>
      <w:r w:rsidR="00DB3C18" w:rsidRPr="004B5293">
        <w:rPr>
          <w:rFonts w:eastAsia="TimesNewRomanPS-BoldMT"/>
          <w:bCs/>
          <w:sz w:val="22"/>
          <w:szCs w:val="22"/>
        </w:rPr>
        <w:t xml:space="preserve">” (Covid </w:t>
      </w:r>
      <w:r w:rsidR="004130CE" w:rsidRPr="004B5293">
        <w:rPr>
          <w:rFonts w:eastAsia="TimesNewRomanPS-BoldMT"/>
          <w:bCs/>
          <w:sz w:val="22"/>
          <w:szCs w:val="22"/>
        </w:rPr>
        <w:t>C</w:t>
      </w:r>
      <w:r w:rsidR="00DB3C18" w:rsidRPr="004B5293">
        <w:rPr>
          <w:rFonts w:eastAsia="TimesNewRomanPS-BoldMT"/>
          <w:bCs/>
          <w:sz w:val="22"/>
          <w:szCs w:val="22"/>
        </w:rPr>
        <w:t>onfirmed) Clinic</w:t>
      </w:r>
    </w:p>
    <w:p w14:paraId="6FD0A134" w14:textId="77777777" w:rsidR="00C8054C" w:rsidRPr="004B5293" w:rsidRDefault="00C8054C" w:rsidP="00DB3C18">
      <w:pPr>
        <w:autoSpaceDE w:val="0"/>
        <w:rPr>
          <w:rFonts w:eastAsia="TimesNewRomanPS-BoldMT"/>
          <w:bCs/>
          <w:sz w:val="22"/>
          <w:szCs w:val="22"/>
        </w:rPr>
      </w:pPr>
    </w:p>
    <w:p w14:paraId="15DB697A" w14:textId="046D98B7" w:rsidR="00072CED" w:rsidRPr="004B5293" w:rsidRDefault="00072CED" w:rsidP="00072CED">
      <w:pPr>
        <w:rPr>
          <w:b/>
          <w:sz w:val="22"/>
          <w:szCs w:val="22"/>
        </w:rPr>
      </w:pPr>
      <w:r w:rsidRPr="004B5293">
        <w:rPr>
          <w:b/>
          <w:sz w:val="22"/>
          <w:szCs w:val="22"/>
        </w:rPr>
        <w:t>New Courses Developed</w:t>
      </w:r>
    </w:p>
    <w:p w14:paraId="1D6A3328" w14:textId="05E4F0F2" w:rsidR="00072CED" w:rsidRPr="004B5293" w:rsidRDefault="00072CED" w:rsidP="00072CED">
      <w:pPr>
        <w:rPr>
          <w:sz w:val="22"/>
          <w:szCs w:val="22"/>
        </w:rPr>
      </w:pPr>
      <w:r w:rsidRPr="004B5293">
        <w:rPr>
          <w:sz w:val="22"/>
          <w:szCs w:val="22"/>
        </w:rPr>
        <w:t>2021</w:t>
      </w:r>
      <w:r w:rsidR="009C01AE" w:rsidRPr="004B5293">
        <w:rPr>
          <w:sz w:val="22"/>
          <w:szCs w:val="22"/>
        </w:rPr>
        <w:tab/>
      </w:r>
      <w:r w:rsidRPr="004B5293">
        <w:rPr>
          <w:sz w:val="22"/>
          <w:szCs w:val="22"/>
        </w:rPr>
        <w:tab/>
      </w:r>
      <w:r w:rsidRPr="004B5293">
        <w:rPr>
          <w:sz w:val="22"/>
          <w:szCs w:val="22"/>
        </w:rPr>
        <w:tab/>
        <w:t>USF Honors College - Bystander Intervention</w:t>
      </w:r>
    </w:p>
    <w:p w14:paraId="0E39441A" w14:textId="0839E5E2" w:rsidR="00072CED" w:rsidRPr="004B5293" w:rsidRDefault="00072CED" w:rsidP="00072CED">
      <w:pPr>
        <w:rPr>
          <w:bCs/>
          <w:sz w:val="22"/>
          <w:szCs w:val="22"/>
        </w:rPr>
      </w:pPr>
      <w:r w:rsidRPr="004B5293">
        <w:rPr>
          <w:bCs/>
          <w:sz w:val="22"/>
          <w:szCs w:val="22"/>
        </w:rPr>
        <w:t>2018 – Present</w:t>
      </w:r>
      <w:r w:rsidRPr="004B5293">
        <w:rPr>
          <w:bCs/>
          <w:sz w:val="22"/>
          <w:szCs w:val="22"/>
        </w:rPr>
        <w:tab/>
      </w:r>
      <w:r w:rsidRPr="004B5293">
        <w:rPr>
          <w:bCs/>
          <w:sz w:val="22"/>
          <w:szCs w:val="22"/>
        </w:rPr>
        <w:tab/>
        <w:t>Family Medicine Track EPA (Entrustable Professional Activities) – Transition to Residency</w:t>
      </w:r>
    </w:p>
    <w:p w14:paraId="45F64042" w14:textId="62DB224D" w:rsidR="00072CED" w:rsidRPr="004B5293" w:rsidRDefault="00072CED" w:rsidP="00072CED">
      <w:pPr>
        <w:rPr>
          <w:bCs/>
          <w:sz w:val="22"/>
          <w:szCs w:val="22"/>
        </w:rPr>
      </w:pPr>
      <w:r w:rsidRPr="004B5293">
        <w:rPr>
          <w:bCs/>
          <w:sz w:val="22"/>
          <w:szCs w:val="22"/>
        </w:rPr>
        <w:t>2019 – Present</w:t>
      </w:r>
      <w:r w:rsidRPr="004B5293">
        <w:rPr>
          <w:bCs/>
          <w:sz w:val="22"/>
          <w:szCs w:val="22"/>
        </w:rPr>
        <w:tab/>
      </w:r>
      <w:r w:rsidRPr="004B5293">
        <w:rPr>
          <w:bCs/>
          <w:sz w:val="22"/>
          <w:szCs w:val="22"/>
        </w:rPr>
        <w:tab/>
        <w:t>Family Medicine Hospitalist Elective for 4</w:t>
      </w:r>
      <w:r w:rsidRPr="004B5293">
        <w:rPr>
          <w:bCs/>
          <w:sz w:val="22"/>
          <w:szCs w:val="22"/>
          <w:vertAlign w:val="superscript"/>
        </w:rPr>
        <w:t>th</w:t>
      </w:r>
      <w:r w:rsidRPr="004B5293">
        <w:rPr>
          <w:bCs/>
          <w:sz w:val="22"/>
          <w:szCs w:val="22"/>
        </w:rPr>
        <w:t xml:space="preserve"> year Students</w:t>
      </w:r>
    </w:p>
    <w:p w14:paraId="130C0144" w14:textId="77777777" w:rsidR="00072CED" w:rsidRPr="004B5293" w:rsidRDefault="00072CED" w:rsidP="00072CED">
      <w:pPr>
        <w:pStyle w:val="NormalWeb"/>
        <w:spacing w:before="0" w:beforeAutospacing="0" w:after="0" w:afterAutospacing="0"/>
        <w:ind w:left="2160" w:hanging="2160"/>
        <w:rPr>
          <w:sz w:val="22"/>
          <w:szCs w:val="22"/>
        </w:rPr>
      </w:pPr>
      <w:r w:rsidRPr="004B5293">
        <w:rPr>
          <w:sz w:val="22"/>
          <w:szCs w:val="22"/>
        </w:rPr>
        <w:tab/>
      </w:r>
      <w:r w:rsidRPr="004B5293">
        <w:rPr>
          <w:sz w:val="22"/>
          <w:szCs w:val="22"/>
        </w:rPr>
        <w:tab/>
      </w:r>
    </w:p>
    <w:p w14:paraId="693829F1" w14:textId="20753734" w:rsidR="00072CED" w:rsidRPr="004B5293" w:rsidRDefault="00072CED" w:rsidP="00072CED">
      <w:pPr>
        <w:rPr>
          <w:b/>
          <w:sz w:val="22"/>
          <w:szCs w:val="22"/>
        </w:rPr>
      </w:pPr>
      <w:r w:rsidRPr="004B5293">
        <w:rPr>
          <w:b/>
          <w:sz w:val="22"/>
          <w:szCs w:val="22"/>
        </w:rPr>
        <w:t>Innovati</w:t>
      </w:r>
      <w:r w:rsidR="00356767" w:rsidRPr="004B5293">
        <w:rPr>
          <w:b/>
          <w:sz w:val="22"/>
          <w:szCs w:val="22"/>
        </w:rPr>
        <w:t>ons</w:t>
      </w:r>
    </w:p>
    <w:p w14:paraId="440F868C" w14:textId="4E7CC6DC" w:rsidR="00C763F7" w:rsidRPr="004B5293" w:rsidRDefault="00C763F7" w:rsidP="003604AC">
      <w:pPr>
        <w:ind w:left="2120" w:hanging="2120"/>
        <w:rPr>
          <w:sz w:val="22"/>
          <w:szCs w:val="22"/>
        </w:rPr>
      </w:pPr>
      <w:r w:rsidRPr="004B5293">
        <w:rPr>
          <w:sz w:val="22"/>
          <w:szCs w:val="22"/>
        </w:rPr>
        <w:t>2023</w:t>
      </w:r>
      <w:r w:rsidRPr="004B5293">
        <w:rPr>
          <w:sz w:val="22"/>
          <w:szCs w:val="22"/>
        </w:rPr>
        <w:tab/>
        <w:t xml:space="preserve">Participated in XPC Hackathon </w:t>
      </w:r>
    </w:p>
    <w:p w14:paraId="237C7EA3" w14:textId="7366A687" w:rsidR="003604AC" w:rsidRPr="004B5293" w:rsidRDefault="003604AC" w:rsidP="003604AC">
      <w:pPr>
        <w:ind w:left="2120" w:hanging="2120"/>
        <w:rPr>
          <w:sz w:val="22"/>
          <w:szCs w:val="22"/>
        </w:rPr>
      </w:pPr>
      <w:r w:rsidRPr="004B5293">
        <w:rPr>
          <w:sz w:val="22"/>
          <w:szCs w:val="22"/>
        </w:rPr>
        <w:t>2023</w:t>
      </w:r>
      <w:r w:rsidRPr="004B5293">
        <w:rPr>
          <w:sz w:val="22"/>
          <w:szCs w:val="22"/>
        </w:rPr>
        <w:tab/>
      </w:r>
      <w:r w:rsidR="00E63954" w:rsidRPr="004B5293">
        <w:rPr>
          <w:sz w:val="22"/>
          <w:szCs w:val="22"/>
        </w:rPr>
        <w:t>Consulting</w:t>
      </w:r>
      <w:r w:rsidRPr="004B5293">
        <w:rPr>
          <w:sz w:val="22"/>
          <w:szCs w:val="22"/>
        </w:rPr>
        <w:t xml:space="preserve"> advisor for </w:t>
      </w:r>
      <w:proofErr w:type="spellStart"/>
      <w:r w:rsidRPr="004B5293">
        <w:rPr>
          <w:sz w:val="22"/>
          <w:szCs w:val="22"/>
        </w:rPr>
        <w:t>Confido</w:t>
      </w:r>
      <w:proofErr w:type="spellEnd"/>
      <w:r w:rsidRPr="004B5293">
        <w:rPr>
          <w:sz w:val="22"/>
          <w:szCs w:val="22"/>
        </w:rPr>
        <w:t xml:space="preserve"> Health</w:t>
      </w:r>
    </w:p>
    <w:p w14:paraId="1ED02027" w14:textId="12808134" w:rsidR="003604AC" w:rsidRPr="004B5293" w:rsidRDefault="003604AC" w:rsidP="00356767">
      <w:pPr>
        <w:ind w:left="2120" w:hanging="2120"/>
        <w:rPr>
          <w:sz w:val="22"/>
          <w:szCs w:val="22"/>
        </w:rPr>
      </w:pPr>
      <w:r w:rsidRPr="004B5293">
        <w:rPr>
          <w:sz w:val="22"/>
          <w:szCs w:val="22"/>
        </w:rPr>
        <w:t>2023</w:t>
      </w:r>
      <w:r w:rsidRPr="004B5293">
        <w:rPr>
          <w:sz w:val="22"/>
          <w:szCs w:val="22"/>
        </w:rPr>
        <w:tab/>
        <w:t xml:space="preserve">Clinical advisor for </w:t>
      </w:r>
      <w:proofErr w:type="spellStart"/>
      <w:r w:rsidRPr="004B5293">
        <w:rPr>
          <w:sz w:val="22"/>
          <w:szCs w:val="22"/>
        </w:rPr>
        <w:t>Chronious</w:t>
      </w:r>
      <w:proofErr w:type="spellEnd"/>
      <w:r w:rsidRPr="004B5293">
        <w:rPr>
          <w:sz w:val="22"/>
          <w:szCs w:val="22"/>
        </w:rPr>
        <w:t xml:space="preserve"> </w:t>
      </w:r>
    </w:p>
    <w:p w14:paraId="0254CB5B" w14:textId="4302873B" w:rsidR="003604AC" w:rsidRPr="004B5293" w:rsidRDefault="003604AC" w:rsidP="00356767">
      <w:pPr>
        <w:ind w:left="2120" w:hanging="2120"/>
        <w:rPr>
          <w:sz w:val="22"/>
          <w:szCs w:val="22"/>
        </w:rPr>
      </w:pPr>
      <w:r w:rsidRPr="004B5293">
        <w:rPr>
          <w:sz w:val="22"/>
          <w:szCs w:val="22"/>
        </w:rPr>
        <w:t>2023</w:t>
      </w:r>
      <w:r w:rsidRPr="004B5293">
        <w:rPr>
          <w:sz w:val="22"/>
          <w:szCs w:val="22"/>
        </w:rPr>
        <w:tab/>
      </w:r>
      <w:r w:rsidR="00E63954" w:rsidRPr="004B5293">
        <w:rPr>
          <w:sz w:val="22"/>
          <w:szCs w:val="22"/>
        </w:rPr>
        <w:t>Consulting</w:t>
      </w:r>
      <w:r w:rsidRPr="004B5293">
        <w:rPr>
          <w:sz w:val="22"/>
          <w:szCs w:val="22"/>
        </w:rPr>
        <w:t xml:space="preserve"> advisor for DermaSensor</w:t>
      </w:r>
    </w:p>
    <w:p w14:paraId="37841571" w14:textId="20EEC052" w:rsidR="00B92844" w:rsidRPr="004B5293" w:rsidRDefault="00B92844" w:rsidP="00356767">
      <w:pPr>
        <w:ind w:left="2120" w:hanging="2120"/>
        <w:rPr>
          <w:sz w:val="22"/>
          <w:szCs w:val="22"/>
        </w:rPr>
      </w:pPr>
      <w:r w:rsidRPr="004B5293">
        <w:rPr>
          <w:sz w:val="22"/>
          <w:szCs w:val="22"/>
        </w:rPr>
        <w:t>2022</w:t>
      </w:r>
      <w:r w:rsidRPr="004B5293">
        <w:rPr>
          <w:sz w:val="22"/>
          <w:szCs w:val="22"/>
        </w:rPr>
        <w:tab/>
      </w:r>
      <w:r w:rsidRPr="004B5293">
        <w:rPr>
          <w:sz w:val="22"/>
          <w:szCs w:val="22"/>
        </w:rPr>
        <w:tab/>
      </w:r>
      <w:proofErr w:type="spellStart"/>
      <w:r w:rsidRPr="004B5293">
        <w:rPr>
          <w:sz w:val="22"/>
          <w:szCs w:val="22"/>
        </w:rPr>
        <w:t>MDisrupt</w:t>
      </w:r>
      <w:proofErr w:type="spellEnd"/>
      <w:r w:rsidRPr="004B5293">
        <w:rPr>
          <w:sz w:val="22"/>
          <w:szCs w:val="22"/>
        </w:rPr>
        <w:t xml:space="preserve">: Startup advisor </w:t>
      </w:r>
      <w:r w:rsidR="0088796E" w:rsidRPr="004B5293">
        <w:rPr>
          <w:sz w:val="22"/>
          <w:szCs w:val="22"/>
        </w:rPr>
        <w:t>for online fertility platform</w:t>
      </w:r>
    </w:p>
    <w:p w14:paraId="27463D61" w14:textId="42DFA4CC" w:rsidR="00D2098C" w:rsidRPr="004B5293" w:rsidRDefault="00D2098C" w:rsidP="00356767">
      <w:pPr>
        <w:ind w:left="2120" w:hanging="2120"/>
        <w:rPr>
          <w:sz w:val="22"/>
          <w:szCs w:val="22"/>
        </w:rPr>
      </w:pPr>
      <w:r w:rsidRPr="004B5293">
        <w:rPr>
          <w:sz w:val="22"/>
          <w:szCs w:val="22"/>
        </w:rPr>
        <w:t>2022</w:t>
      </w:r>
      <w:r w:rsidRPr="004B5293">
        <w:rPr>
          <w:sz w:val="22"/>
          <w:szCs w:val="22"/>
        </w:rPr>
        <w:tab/>
      </w:r>
      <w:r w:rsidRPr="004B5293">
        <w:rPr>
          <w:sz w:val="22"/>
          <w:szCs w:val="22"/>
        </w:rPr>
        <w:tab/>
        <w:t xml:space="preserve">Bedside Chats: </w:t>
      </w:r>
      <w:r w:rsidR="00B92844" w:rsidRPr="004B5293">
        <w:rPr>
          <w:sz w:val="22"/>
          <w:szCs w:val="22"/>
        </w:rPr>
        <w:t xml:space="preserve">Startup </w:t>
      </w:r>
      <w:r w:rsidRPr="004B5293">
        <w:rPr>
          <w:sz w:val="22"/>
          <w:szCs w:val="22"/>
        </w:rPr>
        <w:t>Advisory Board</w:t>
      </w:r>
    </w:p>
    <w:p w14:paraId="06C37063" w14:textId="51AF65C0" w:rsidR="00D2098C" w:rsidRPr="004B5293" w:rsidRDefault="00D2098C" w:rsidP="00356767">
      <w:pPr>
        <w:ind w:left="2120" w:hanging="2120"/>
        <w:rPr>
          <w:sz w:val="22"/>
          <w:szCs w:val="22"/>
        </w:rPr>
      </w:pPr>
      <w:r w:rsidRPr="004B5293">
        <w:rPr>
          <w:sz w:val="22"/>
          <w:szCs w:val="22"/>
        </w:rPr>
        <w:t>2022</w:t>
      </w:r>
      <w:r w:rsidRPr="004B5293">
        <w:rPr>
          <w:sz w:val="22"/>
          <w:szCs w:val="22"/>
        </w:rPr>
        <w:tab/>
      </w:r>
      <w:r w:rsidRPr="004B5293">
        <w:rPr>
          <w:sz w:val="22"/>
          <w:szCs w:val="22"/>
        </w:rPr>
        <w:tab/>
        <w:t xml:space="preserve">Primary Care Clerkship - revised cases for CPX Examination </w:t>
      </w:r>
    </w:p>
    <w:p w14:paraId="50DF5276" w14:textId="0D188C6A" w:rsidR="00D2098C" w:rsidRPr="004B5293" w:rsidRDefault="00D2098C" w:rsidP="00356767">
      <w:pPr>
        <w:ind w:left="2120" w:hanging="2120"/>
        <w:rPr>
          <w:sz w:val="22"/>
          <w:szCs w:val="22"/>
        </w:rPr>
      </w:pPr>
      <w:r w:rsidRPr="004B5293">
        <w:rPr>
          <w:sz w:val="22"/>
          <w:szCs w:val="22"/>
        </w:rPr>
        <w:tab/>
      </w:r>
      <w:r w:rsidRPr="004B5293">
        <w:rPr>
          <w:sz w:val="22"/>
          <w:szCs w:val="22"/>
        </w:rPr>
        <w:tab/>
      </w:r>
      <w:r w:rsidRPr="004B5293">
        <w:rPr>
          <w:sz w:val="22"/>
          <w:szCs w:val="22"/>
        </w:rPr>
        <w:tab/>
        <w:t>- Laura Graves</w:t>
      </w:r>
    </w:p>
    <w:p w14:paraId="2AADE203" w14:textId="35C94E09" w:rsidR="00072CED" w:rsidRPr="004B5293" w:rsidRDefault="00356767" w:rsidP="00356767">
      <w:pPr>
        <w:ind w:left="2120" w:hanging="2120"/>
        <w:rPr>
          <w:sz w:val="22"/>
          <w:szCs w:val="22"/>
        </w:rPr>
      </w:pPr>
      <w:r w:rsidRPr="004B5293">
        <w:rPr>
          <w:sz w:val="22"/>
          <w:szCs w:val="22"/>
        </w:rPr>
        <w:t>2019</w:t>
      </w:r>
      <w:r w:rsidR="00E55D84" w:rsidRPr="004B5293">
        <w:rPr>
          <w:sz w:val="22"/>
          <w:szCs w:val="22"/>
        </w:rPr>
        <w:t xml:space="preserve"> - 2021</w:t>
      </w:r>
      <w:r w:rsidRPr="004B5293">
        <w:rPr>
          <w:sz w:val="22"/>
          <w:szCs w:val="22"/>
        </w:rPr>
        <w:tab/>
      </w:r>
      <w:r w:rsidRPr="004B5293">
        <w:rPr>
          <w:sz w:val="22"/>
          <w:szCs w:val="22"/>
        </w:rPr>
        <w:tab/>
        <w:t xml:space="preserve">Course 6 – Weaving clinical cases: developed small group cases and questions for students to ‘follow’ their case development throughout the 3 sections of the cardio – </w:t>
      </w:r>
      <w:proofErr w:type="spellStart"/>
      <w:r w:rsidRPr="004B5293">
        <w:rPr>
          <w:sz w:val="22"/>
          <w:szCs w:val="22"/>
        </w:rPr>
        <w:t>pulm</w:t>
      </w:r>
      <w:proofErr w:type="spellEnd"/>
      <w:r w:rsidRPr="004B5293">
        <w:rPr>
          <w:sz w:val="22"/>
          <w:szCs w:val="22"/>
        </w:rPr>
        <w:t xml:space="preserve"> – renal course</w:t>
      </w:r>
      <w:r w:rsidR="00E55D84" w:rsidRPr="004B5293">
        <w:rPr>
          <w:sz w:val="22"/>
          <w:szCs w:val="22"/>
        </w:rPr>
        <w:t>. These will be turned to simulations in this coming year</w:t>
      </w:r>
    </w:p>
    <w:p w14:paraId="1C396145" w14:textId="77777777" w:rsidR="00356767" w:rsidRPr="004B5293" w:rsidRDefault="00356767" w:rsidP="00072CED">
      <w:pPr>
        <w:rPr>
          <w:sz w:val="22"/>
          <w:szCs w:val="22"/>
        </w:rPr>
      </w:pPr>
      <w:r w:rsidRPr="004B5293">
        <w:rPr>
          <w:sz w:val="22"/>
          <w:szCs w:val="22"/>
        </w:rPr>
        <w:t>2021</w:t>
      </w:r>
      <w:r w:rsidRPr="004B5293">
        <w:rPr>
          <w:sz w:val="22"/>
          <w:szCs w:val="22"/>
        </w:rPr>
        <w:tab/>
      </w:r>
      <w:r w:rsidRPr="004B5293">
        <w:rPr>
          <w:sz w:val="22"/>
          <w:szCs w:val="22"/>
        </w:rPr>
        <w:tab/>
      </w:r>
      <w:r w:rsidRPr="004B5293">
        <w:rPr>
          <w:sz w:val="22"/>
          <w:szCs w:val="22"/>
        </w:rPr>
        <w:tab/>
        <w:t xml:space="preserve">Primary Care Clerkship - </w:t>
      </w:r>
      <w:r w:rsidR="00072CED" w:rsidRPr="004B5293">
        <w:rPr>
          <w:sz w:val="22"/>
          <w:szCs w:val="22"/>
        </w:rPr>
        <w:t>revised cases</w:t>
      </w:r>
      <w:r w:rsidRPr="004B5293">
        <w:rPr>
          <w:sz w:val="22"/>
          <w:szCs w:val="22"/>
        </w:rPr>
        <w:t xml:space="preserve"> for CPX Examination </w:t>
      </w:r>
    </w:p>
    <w:p w14:paraId="4E9BE166" w14:textId="77777777" w:rsidR="00356767" w:rsidRPr="004B5293" w:rsidRDefault="00356767" w:rsidP="00356767">
      <w:pPr>
        <w:ind w:left="2127" w:firstLine="709"/>
        <w:rPr>
          <w:sz w:val="22"/>
          <w:szCs w:val="22"/>
        </w:rPr>
      </w:pPr>
      <w:r w:rsidRPr="004B5293">
        <w:rPr>
          <w:sz w:val="22"/>
          <w:szCs w:val="22"/>
        </w:rPr>
        <w:t xml:space="preserve">- Tula Brown  </w:t>
      </w:r>
    </w:p>
    <w:p w14:paraId="6BC4504C" w14:textId="4EAC1D96" w:rsidR="00072CED" w:rsidRPr="004B5293" w:rsidRDefault="00356767" w:rsidP="00356767">
      <w:pPr>
        <w:ind w:left="2127" w:firstLine="709"/>
        <w:rPr>
          <w:sz w:val="22"/>
          <w:szCs w:val="22"/>
        </w:rPr>
      </w:pPr>
      <w:r w:rsidRPr="004B5293">
        <w:rPr>
          <w:sz w:val="22"/>
          <w:szCs w:val="22"/>
        </w:rPr>
        <w:t>- Ashley Barber</w:t>
      </w:r>
    </w:p>
    <w:p w14:paraId="0B9FBDEC" w14:textId="5D9E5253" w:rsidR="00356767" w:rsidRPr="004B5293" w:rsidRDefault="00072CED" w:rsidP="00E55D84">
      <w:pPr>
        <w:ind w:left="2120" w:hanging="2120"/>
        <w:rPr>
          <w:sz w:val="22"/>
          <w:szCs w:val="22"/>
        </w:rPr>
      </w:pPr>
      <w:r w:rsidRPr="004B5293">
        <w:rPr>
          <w:sz w:val="22"/>
          <w:szCs w:val="22"/>
        </w:rPr>
        <w:t xml:space="preserve">2018 – </w:t>
      </w:r>
      <w:r w:rsidR="00356767" w:rsidRPr="004B5293">
        <w:rPr>
          <w:sz w:val="22"/>
          <w:szCs w:val="22"/>
        </w:rPr>
        <w:t>2021</w:t>
      </w:r>
      <w:r w:rsidRPr="004B5293">
        <w:rPr>
          <w:sz w:val="22"/>
          <w:szCs w:val="22"/>
        </w:rPr>
        <w:tab/>
      </w:r>
      <w:r w:rsidRPr="004B5293">
        <w:rPr>
          <w:sz w:val="22"/>
          <w:szCs w:val="22"/>
        </w:rPr>
        <w:tab/>
        <w:t xml:space="preserve">Chief Executive Officer and Co-Founder of </w:t>
      </w:r>
      <w:proofErr w:type="spellStart"/>
      <w:r w:rsidRPr="004B5293">
        <w:rPr>
          <w:sz w:val="22"/>
          <w:szCs w:val="22"/>
        </w:rPr>
        <w:t>FeedForward</w:t>
      </w:r>
      <w:r w:rsidRPr="004B5293">
        <w:rPr>
          <w:sz w:val="22"/>
          <w:szCs w:val="22"/>
          <w:vertAlign w:val="superscript"/>
        </w:rPr>
        <w:t>TM</w:t>
      </w:r>
      <w:proofErr w:type="spellEnd"/>
      <w:r w:rsidRPr="004B5293">
        <w:rPr>
          <w:sz w:val="22"/>
          <w:szCs w:val="22"/>
        </w:rPr>
        <w:t xml:space="preserve"> – application-based</w:t>
      </w:r>
      <w:r w:rsidRPr="004B5293">
        <w:rPr>
          <w:sz w:val="22"/>
          <w:szCs w:val="22"/>
        </w:rPr>
        <w:tab/>
      </w:r>
      <w:r w:rsidRPr="004B5293">
        <w:rPr>
          <w:sz w:val="22"/>
          <w:szCs w:val="22"/>
        </w:rPr>
        <w:tab/>
      </w:r>
      <w:r w:rsidRPr="004B5293">
        <w:rPr>
          <w:sz w:val="22"/>
          <w:szCs w:val="22"/>
        </w:rPr>
        <w:tab/>
        <w:t>tracking system for student feedback and education</w:t>
      </w:r>
      <w:r w:rsidR="00E55D84" w:rsidRPr="004B5293">
        <w:rPr>
          <w:sz w:val="22"/>
          <w:szCs w:val="22"/>
        </w:rPr>
        <w:t>. Created and presented on a new, on-demand evaluation system for tracking learning.</w:t>
      </w:r>
    </w:p>
    <w:p w14:paraId="60F2B88F" w14:textId="5CFB2AEF" w:rsidR="00356767" w:rsidRPr="004B5293" w:rsidRDefault="00072CED" w:rsidP="00356767">
      <w:pPr>
        <w:rPr>
          <w:sz w:val="22"/>
          <w:szCs w:val="22"/>
        </w:rPr>
      </w:pPr>
      <w:r w:rsidRPr="004B5293">
        <w:rPr>
          <w:sz w:val="22"/>
          <w:szCs w:val="22"/>
        </w:rPr>
        <w:t>2019</w:t>
      </w:r>
      <w:r w:rsidRPr="004B5293">
        <w:rPr>
          <w:sz w:val="22"/>
          <w:szCs w:val="22"/>
        </w:rPr>
        <w:tab/>
      </w:r>
      <w:r w:rsidRPr="004B5293">
        <w:rPr>
          <w:sz w:val="22"/>
          <w:szCs w:val="22"/>
        </w:rPr>
        <w:tab/>
      </w:r>
      <w:r w:rsidRPr="004B5293">
        <w:rPr>
          <w:sz w:val="22"/>
          <w:szCs w:val="22"/>
        </w:rPr>
        <w:tab/>
      </w:r>
      <w:r w:rsidR="00356767" w:rsidRPr="004B5293">
        <w:rPr>
          <w:sz w:val="22"/>
          <w:szCs w:val="22"/>
        </w:rPr>
        <w:t xml:space="preserve">National Science Foundation - </w:t>
      </w:r>
      <w:r w:rsidRPr="004B5293">
        <w:rPr>
          <w:sz w:val="22"/>
          <w:szCs w:val="22"/>
        </w:rPr>
        <w:t>USF I-Corps Fellow</w:t>
      </w:r>
      <w:r w:rsidR="00356767" w:rsidRPr="004B5293">
        <w:rPr>
          <w:sz w:val="22"/>
          <w:szCs w:val="22"/>
        </w:rPr>
        <w:t xml:space="preserve">ship </w:t>
      </w:r>
      <w:r w:rsidR="00BA3897" w:rsidRPr="004B5293">
        <w:rPr>
          <w:sz w:val="22"/>
          <w:szCs w:val="22"/>
        </w:rPr>
        <w:t>– Startup Bootcamp</w:t>
      </w:r>
    </w:p>
    <w:p w14:paraId="7B909103" w14:textId="4BFAE777" w:rsidR="00072CED" w:rsidRPr="004B5293" w:rsidRDefault="00072CED" w:rsidP="00356767">
      <w:pPr>
        <w:ind w:left="2120" w:hanging="2120"/>
        <w:rPr>
          <w:sz w:val="22"/>
          <w:szCs w:val="22"/>
        </w:rPr>
      </w:pPr>
      <w:r w:rsidRPr="004B5293">
        <w:rPr>
          <w:sz w:val="22"/>
          <w:szCs w:val="22"/>
        </w:rPr>
        <w:t>2019 – Present</w:t>
      </w:r>
      <w:r w:rsidRPr="004B5293">
        <w:rPr>
          <w:sz w:val="22"/>
          <w:szCs w:val="22"/>
        </w:rPr>
        <w:tab/>
      </w:r>
      <w:r w:rsidR="00356767" w:rsidRPr="004B5293">
        <w:rPr>
          <w:sz w:val="22"/>
          <w:szCs w:val="22"/>
        </w:rPr>
        <w:tab/>
      </w:r>
      <w:r w:rsidRPr="004B5293">
        <w:rPr>
          <w:sz w:val="22"/>
          <w:szCs w:val="22"/>
        </w:rPr>
        <w:t xml:space="preserve">USF Global Health Fellowship – in joint efforts with representatives from </w:t>
      </w:r>
      <w:r w:rsidR="00356767" w:rsidRPr="004B5293">
        <w:rPr>
          <w:sz w:val="22"/>
          <w:szCs w:val="22"/>
        </w:rPr>
        <w:t>pediatrics and internal medicine</w:t>
      </w:r>
      <w:r w:rsidRPr="004B5293">
        <w:rPr>
          <w:sz w:val="22"/>
          <w:szCs w:val="22"/>
        </w:rPr>
        <w:t xml:space="preserve">, started </w:t>
      </w:r>
      <w:r w:rsidR="00356767" w:rsidRPr="004B5293">
        <w:rPr>
          <w:sz w:val="22"/>
          <w:szCs w:val="22"/>
        </w:rPr>
        <w:t xml:space="preserve">laying groundwork for </w:t>
      </w:r>
      <w:r w:rsidRPr="004B5293">
        <w:rPr>
          <w:sz w:val="22"/>
          <w:szCs w:val="22"/>
        </w:rPr>
        <w:t>USF’s permanent presence abroad in Peru and Sierra Leon for clinical care</w:t>
      </w:r>
      <w:r w:rsidR="00356767" w:rsidRPr="004B5293">
        <w:rPr>
          <w:sz w:val="22"/>
          <w:szCs w:val="22"/>
        </w:rPr>
        <w:t xml:space="preserve"> and teaching</w:t>
      </w:r>
    </w:p>
    <w:p w14:paraId="74180790" w14:textId="487D379B" w:rsidR="00072CED" w:rsidRPr="004B5293" w:rsidRDefault="00072CED" w:rsidP="00072CED">
      <w:pPr>
        <w:ind w:left="2127" w:hanging="2127"/>
        <w:rPr>
          <w:sz w:val="22"/>
          <w:szCs w:val="22"/>
        </w:rPr>
      </w:pPr>
      <w:r w:rsidRPr="004B5293">
        <w:rPr>
          <w:sz w:val="22"/>
          <w:szCs w:val="22"/>
        </w:rPr>
        <w:t xml:space="preserve">2018 – Present </w:t>
      </w:r>
      <w:r w:rsidRPr="004B5293">
        <w:rPr>
          <w:sz w:val="22"/>
          <w:szCs w:val="22"/>
        </w:rPr>
        <w:tab/>
      </w:r>
      <w:r w:rsidR="00356767" w:rsidRPr="004B5293">
        <w:rPr>
          <w:sz w:val="22"/>
          <w:szCs w:val="22"/>
        </w:rPr>
        <w:t>I</w:t>
      </w:r>
      <w:r w:rsidRPr="004B5293">
        <w:rPr>
          <w:sz w:val="22"/>
          <w:szCs w:val="22"/>
        </w:rPr>
        <w:t xml:space="preserve">npatient Family Medicine service at Advent Health (Florida Hospital), Tampa – </w:t>
      </w:r>
      <w:r w:rsidR="00356767" w:rsidRPr="004B5293">
        <w:rPr>
          <w:sz w:val="22"/>
          <w:szCs w:val="22"/>
        </w:rPr>
        <w:t xml:space="preserve">Started an inpatient service for all USF Health patients that are admitted to </w:t>
      </w:r>
      <w:r w:rsidR="00BA3897" w:rsidRPr="004B5293">
        <w:rPr>
          <w:sz w:val="22"/>
          <w:szCs w:val="22"/>
        </w:rPr>
        <w:t>Advent Health Tampa</w:t>
      </w:r>
      <w:r w:rsidR="00356767" w:rsidRPr="004B5293">
        <w:rPr>
          <w:sz w:val="22"/>
          <w:szCs w:val="22"/>
        </w:rPr>
        <w:t xml:space="preserve"> </w:t>
      </w:r>
      <w:r w:rsidRPr="004B5293">
        <w:rPr>
          <w:sz w:val="22"/>
          <w:szCs w:val="22"/>
        </w:rPr>
        <w:t xml:space="preserve">in collaboration with VP Health. Created an inpatient presence for continuity of care for USF primary care patients. Now </w:t>
      </w:r>
      <w:r w:rsidR="00356767" w:rsidRPr="004B5293">
        <w:rPr>
          <w:sz w:val="22"/>
          <w:szCs w:val="22"/>
        </w:rPr>
        <w:t xml:space="preserve">6 </w:t>
      </w:r>
      <w:r w:rsidRPr="004B5293">
        <w:rPr>
          <w:sz w:val="22"/>
          <w:szCs w:val="22"/>
        </w:rPr>
        <w:t>FM providers involved in the coverage rotation of the service</w:t>
      </w:r>
      <w:r w:rsidR="00356767" w:rsidRPr="004B5293">
        <w:rPr>
          <w:sz w:val="22"/>
          <w:szCs w:val="22"/>
        </w:rPr>
        <w:t xml:space="preserve"> and looking to expand to TGH.</w:t>
      </w:r>
    </w:p>
    <w:p w14:paraId="34D0A6CA" w14:textId="39CB770D" w:rsidR="00072CED" w:rsidRPr="004B5293" w:rsidRDefault="00072CED" w:rsidP="00BA3897">
      <w:pPr>
        <w:ind w:left="2120" w:hanging="2120"/>
        <w:rPr>
          <w:sz w:val="22"/>
          <w:szCs w:val="22"/>
        </w:rPr>
      </w:pPr>
      <w:r w:rsidRPr="004B5293">
        <w:rPr>
          <w:sz w:val="22"/>
          <w:szCs w:val="22"/>
        </w:rPr>
        <w:t>2018 – Present</w:t>
      </w:r>
      <w:r w:rsidRPr="004B5293">
        <w:rPr>
          <w:sz w:val="22"/>
          <w:szCs w:val="22"/>
        </w:rPr>
        <w:tab/>
      </w:r>
      <w:r w:rsidRPr="004B5293">
        <w:rPr>
          <w:sz w:val="22"/>
          <w:szCs w:val="22"/>
        </w:rPr>
        <w:tab/>
        <w:t>Starting Family Medicine Opiate Use Disorder clinic. Treating patients with</w:t>
      </w:r>
      <w:r w:rsidR="00BA3897" w:rsidRPr="004B5293">
        <w:rPr>
          <w:sz w:val="22"/>
          <w:szCs w:val="22"/>
        </w:rPr>
        <w:t xml:space="preserve"> </w:t>
      </w:r>
      <w:r w:rsidRPr="004B5293">
        <w:rPr>
          <w:sz w:val="22"/>
          <w:szCs w:val="22"/>
        </w:rPr>
        <w:t xml:space="preserve">OUD with suboxone. </w:t>
      </w:r>
    </w:p>
    <w:p w14:paraId="12D15366" w14:textId="77777777" w:rsidR="00A04EE4" w:rsidRPr="004B5293" w:rsidRDefault="00A04EE4" w:rsidP="00B4225F">
      <w:pPr>
        <w:rPr>
          <w:b/>
          <w:sz w:val="22"/>
          <w:szCs w:val="22"/>
          <w:u w:val="single"/>
        </w:rPr>
      </w:pPr>
    </w:p>
    <w:p w14:paraId="25298FDA" w14:textId="4B24B0FB" w:rsidR="00B4225F" w:rsidRPr="004B5293" w:rsidRDefault="00BC4256" w:rsidP="00B4225F">
      <w:pPr>
        <w:rPr>
          <w:b/>
          <w:sz w:val="22"/>
          <w:szCs w:val="22"/>
          <w:u w:val="single"/>
        </w:rPr>
      </w:pPr>
      <w:r w:rsidRPr="004B5293">
        <w:rPr>
          <w:b/>
          <w:sz w:val="22"/>
          <w:szCs w:val="22"/>
        </w:rPr>
        <w:t>Awards</w:t>
      </w:r>
    </w:p>
    <w:p w14:paraId="46805D49" w14:textId="44D17116" w:rsidR="00E24852" w:rsidRPr="004B5293" w:rsidRDefault="00B4225F" w:rsidP="00922D2B">
      <w:pPr>
        <w:autoSpaceDE w:val="0"/>
        <w:autoSpaceDN w:val="0"/>
        <w:adjustRightInd w:val="0"/>
        <w:ind w:left="576"/>
        <w:rPr>
          <w:b/>
          <w:sz w:val="22"/>
          <w:szCs w:val="22"/>
        </w:rPr>
      </w:pPr>
      <w:r w:rsidRPr="004B5293">
        <w:rPr>
          <w:b/>
          <w:sz w:val="22"/>
          <w:szCs w:val="22"/>
        </w:rPr>
        <w:t>Academic</w:t>
      </w:r>
    </w:p>
    <w:p w14:paraId="062081BF" w14:textId="16EE7B79" w:rsidR="004D5474" w:rsidRPr="004B5293" w:rsidRDefault="00575450" w:rsidP="004D5474">
      <w:pPr>
        <w:pStyle w:val="xmsonormal"/>
        <w:spacing w:before="0" w:beforeAutospacing="0" w:after="0" w:afterAutospacing="0"/>
        <w:ind w:left="2120" w:hanging="2120"/>
        <w:rPr>
          <w:sz w:val="22"/>
          <w:szCs w:val="22"/>
        </w:rPr>
      </w:pPr>
      <w:r w:rsidRPr="004B5293">
        <w:rPr>
          <w:sz w:val="22"/>
          <w:szCs w:val="22"/>
        </w:rPr>
        <w:t>2024</w:t>
      </w:r>
      <w:r w:rsidRPr="004B5293">
        <w:rPr>
          <w:i/>
          <w:iCs/>
          <w:sz w:val="22"/>
          <w:szCs w:val="22"/>
        </w:rPr>
        <w:tab/>
      </w:r>
      <w:r w:rsidRPr="004B5293">
        <w:rPr>
          <w:i/>
          <w:iCs/>
          <w:sz w:val="22"/>
          <w:szCs w:val="22"/>
        </w:rPr>
        <w:tab/>
      </w:r>
      <w:r w:rsidR="004D5474" w:rsidRPr="004B5293">
        <w:rPr>
          <w:b/>
          <w:bCs/>
          <w:sz w:val="22"/>
          <w:szCs w:val="22"/>
        </w:rPr>
        <w:t>Henry Osler Award</w:t>
      </w:r>
      <w:r w:rsidR="004D5474" w:rsidRPr="004B5293">
        <w:rPr>
          <w:sz w:val="22"/>
          <w:szCs w:val="22"/>
        </w:rPr>
        <w:t>: MCOM Graduating Class of 2024 votes and selects one faculty member as their collective clinician role model</w:t>
      </w:r>
    </w:p>
    <w:p w14:paraId="5BA0256D" w14:textId="43B143DF" w:rsidR="00575450" w:rsidRPr="004B5293" w:rsidRDefault="00B5416E" w:rsidP="00575450">
      <w:pPr>
        <w:rPr>
          <w:sz w:val="22"/>
          <w:szCs w:val="22"/>
        </w:rPr>
      </w:pPr>
      <w:r w:rsidRPr="004B5293">
        <w:rPr>
          <w:sz w:val="22"/>
          <w:szCs w:val="22"/>
        </w:rPr>
        <w:t>2023</w:t>
      </w:r>
      <w:r w:rsidRPr="004B5293">
        <w:rPr>
          <w:sz w:val="22"/>
          <w:szCs w:val="22"/>
        </w:rPr>
        <w:tab/>
      </w:r>
      <w:r w:rsidRPr="004B5293">
        <w:rPr>
          <w:sz w:val="22"/>
          <w:szCs w:val="22"/>
        </w:rPr>
        <w:tab/>
      </w:r>
      <w:r w:rsidRPr="004B5293">
        <w:rPr>
          <w:sz w:val="22"/>
          <w:szCs w:val="22"/>
        </w:rPr>
        <w:tab/>
        <w:t>Recognized by MCOM C/O 2023 at their graduation for the John T. Sinnott, MD</w:t>
      </w:r>
    </w:p>
    <w:p w14:paraId="0110159C" w14:textId="1DD3A651" w:rsidR="00B5416E" w:rsidRPr="004B5293" w:rsidRDefault="00B5416E" w:rsidP="00575450">
      <w:pPr>
        <w:ind w:left="1418" w:firstLine="709"/>
        <w:rPr>
          <w:sz w:val="22"/>
          <w:szCs w:val="22"/>
        </w:rPr>
      </w:pPr>
      <w:r w:rsidRPr="004B5293">
        <w:rPr>
          <w:sz w:val="22"/>
          <w:szCs w:val="22"/>
        </w:rPr>
        <w:t>Outstanding</w:t>
      </w:r>
      <w:r w:rsidR="00575450" w:rsidRPr="004B5293">
        <w:rPr>
          <w:sz w:val="22"/>
          <w:szCs w:val="22"/>
        </w:rPr>
        <w:t xml:space="preserve"> </w:t>
      </w:r>
      <w:r w:rsidRPr="004B5293">
        <w:rPr>
          <w:sz w:val="22"/>
          <w:szCs w:val="22"/>
        </w:rPr>
        <w:t>Clinical Teaching</w:t>
      </w:r>
      <w:r w:rsidRPr="004B5293">
        <w:rPr>
          <w:rStyle w:val="apple-converted-space"/>
          <w:sz w:val="22"/>
          <w:szCs w:val="22"/>
        </w:rPr>
        <w:t xml:space="preserve"> Award</w:t>
      </w:r>
    </w:p>
    <w:p w14:paraId="5967BE6C" w14:textId="2EAEC032" w:rsidR="00356BA6" w:rsidRPr="004B5293" w:rsidRDefault="00356BA6" w:rsidP="002E7904">
      <w:pPr>
        <w:rPr>
          <w:sz w:val="22"/>
          <w:szCs w:val="22"/>
        </w:rPr>
      </w:pPr>
      <w:r w:rsidRPr="004B5293">
        <w:rPr>
          <w:sz w:val="22"/>
          <w:szCs w:val="22"/>
        </w:rPr>
        <w:t>2022</w:t>
      </w:r>
      <w:r w:rsidRPr="004B5293">
        <w:rPr>
          <w:sz w:val="22"/>
          <w:szCs w:val="22"/>
        </w:rPr>
        <w:tab/>
      </w:r>
      <w:r w:rsidRPr="004B5293">
        <w:rPr>
          <w:sz w:val="22"/>
          <w:szCs w:val="22"/>
        </w:rPr>
        <w:tab/>
      </w:r>
      <w:r w:rsidRPr="004B5293">
        <w:rPr>
          <w:sz w:val="22"/>
          <w:szCs w:val="22"/>
        </w:rPr>
        <w:tab/>
        <w:t>Member Spotlight FAFP Magazine, September Edition</w:t>
      </w:r>
    </w:p>
    <w:p w14:paraId="061129F7" w14:textId="439091F7" w:rsidR="002E7904" w:rsidRPr="004B5293" w:rsidRDefault="002E7904" w:rsidP="00AB2D6A">
      <w:pPr>
        <w:ind w:left="2120" w:hanging="2120"/>
        <w:rPr>
          <w:sz w:val="22"/>
          <w:szCs w:val="22"/>
        </w:rPr>
      </w:pPr>
      <w:r w:rsidRPr="004B5293">
        <w:rPr>
          <w:sz w:val="22"/>
          <w:szCs w:val="22"/>
        </w:rPr>
        <w:t>2022</w:t>
      </w:r>
      <w:r w:rsidRPr="004B5293">
        <w:rPr>
          <w:sz w:val="22"/>
          <w:szCs w:val="22"/>
        </w:rPr>
        <w:tab/>
      </w:r>
      <w:r w:rsidRPr="004B5293">
        <w:rPr>
          <w:sz w:val="22"/>
          <w:szCs w:val="22"/>
        </w:rPr>
        <w:tab/>
        <w:t>Florida Academy of Family Physicians Full-Time Educator Award</w:t>
      </w:r>
      <w:r w:rsidR="00AB2D6A" w:rsidRPr="004B5293">
        <w:rPr>
          <w:sz w:val="22"/>
          <w:szCs w:val="22"/>
        </w:rPr>
        <w:t xml:space="preserve"> – Awarded at Amelia Island FAFP Conference</w:t>
      </w:r>
    </w:p>
    <w:p w14:paraId="033AE371" w14:textId="41BC548F" w:rsidR="000D1BC0" w:rsidRPr="004B5293" w:rsidRDefault="000D1BC0" w:rsidP="000D1BC0">
      <w:pPr>
        <w:ind w:left="2120" w:hanging="2120"/>
        <w:rPr>
          <w:sz w:val="22"/>
          <w:szCs w:val="22"/>
        </w:rPr>
      </w:pPr>
      <w:r w:rsidRPr="004B5293">
        <w:rPr>
          <w:sz w:val="22"/>
          <w:szCs w:val="22"/>
        </w:rPr>
        <w:t>2022</w:t>
      </w:r>
      <w:r w:rsidRPr="004B5293">
        <w:rPr>
          <w:sz w:val="22"/>
          <w:szCs w:val="22"/>
        </w:rPr>
        <w:tab/>
      </w:r>
      <w:r w:rsidRPr="004B5293">
        <w:rPr>
          <w:sz w:val="22"/>
          <w:szCs w:val="22"/>
        </w:rPr>
        <w:tab/>
      </w:r>
      <w:r w:rsidRPr="004B5293">
        <w:rPr>
          <w:b/>
          <w:bCs/>
          <w:sz w:val="22"/>
          <w:szCs w:val="22"/>
        </w:rPr>
        <w:t>Alpha Omega Alpha Honor Society</w:t>
      </w:r>
      <w:r w:rsidRPr="004B5293">
        <w:rPr>
          <w:sz w:val="22"/>
          <w:szCs w:val="22"/>
        </w:rPr>
        <w:t xml:space="preserve">: </w:t>
      </w:r>
      <w:r w:rsidR="002E7904" w:rsidRPr="004B5293">
        <w:rPr>
          <w:sz w:val="22"/>
          <w:szCs w:val="22"/>
        </w:rPr>
        <w:t>Inducted to</w:t>
      </w:r>
      <w:r w:rsidRPr="004B5293">
        <w:rPr>
          <w:sz w:val="22"/>
          <w:szCs w:val="22"/>
        </w:rPr>
        <w:t xml:space="preserve"> the USF Morsani College of Medicine Gamma Florida Chapter in the Faculty category. Selection as a faculty is a means of recognizing and honoring those individuals who have distinguished themselves in their career.</w:t>
      </w:r>
      <w:r w:rsidRPr="004B5293">
        <w:rPr>
          <w:rStyle w:val="apple-converted-space"/>
          <w:sz w:val="22"/>
          <w:szCs w:val="22"/>
        </w:rPr>
        <w:t> </w:t>
      </w:r>
      <w:r w:rsidRPr="004B5293">
        <w:rPr>
          <w:sz w:val="22"/>
          <w:szCs w:val="22"/>
        </w:rPr>
        <w:t>  </w:t>
      </w:r>
    </w:p>
    <w:p w14:paraId="16D8B908" w14:textId="0C17AC55" w:rsidR="006126AD" w:rsidRPr="004B5293" w:rsidRDefault="006126AD" w:rsidP="006126AD">
      <w:pPr>
        <w:pStyle w:val="xmsonormal"/>
        <w:spacing w:before="0" w:beforeAutospacing="0" w:after="0" w:afterAutospacing="0"/>
        <w:ind w:left="2120" w:hanging="2120"/>
        <w:rPr>
          <w:sz w:val="22"/>
          <w:szCs w:val="22"/>
        </w:rPr>
      </w:pPr>
      <w:r w:rsidRPr="004B5293">
        <w:rPr>
          <w:sz w:val="22"/>
          <w:szCs w:val="22"/>
        </w:rPr>
        <w:t>2022</w:t>
      </w:r>
      <w:r w:rsidRPr="004B5293">
        <w:rPr>
          <w:sz w:val="22"/>
          <w:szCs w:val="22"/>
        </w:rPr>
        <w:tab/>
      </w:r>
      <w:r w:rsidRPr="004B5293">
        <w:rPr>
          <w:b/>
          <w:bCs/>
          <w:sz w:val="22"/>
          <w:szCs w:val="22"/>
        </w:rPr>
        <w:t>Henry Osler Award</w:t>
      </w:r>
      <w:r w:rsidRPr="004B5293">
        <w:rPr>
          <w:sz w:val="22"/>
          <w:szCs w:val="22"/>
        </w:rPr>
        <w:t>: MCOM Graduating Class of 2022 votes and selects one faculty member as their collective clinician role model</w:t>
      </w:r>
    </w:p>
    <w:p w14:paraId="3A1207BC" w14:textId="09373AF3" w:rsidR="00B33E3D" w:rsidRPr="004B5293" w:rsidRDefault="00B33E3D" w:rsidP="0011760E">
      <w:pPr>
        <w:ind w:left="2120" w:hanging="2120"/>
        <w:rPr>
          <w:sz w:val="22"/>
          <w:szCs w:val="22"/>
          <w:u w:val="single"/>
        </w:rPr>
      </w:pPr>
      <w:r w:rsidRPr="004B5293">
        <w:rPr>
          <w:sz w:val="22"/>
          <w:szCs w:val="22"/>
        </w:rPr>
        <w:t>2022</w:t>
      </w:r>
      <w:r w:rsidRPr="004B5293">
        <w:rPr>
          <w:sz w:val="22"/>
          <w:szCs w:val="22"/>
        </w:rPr>
        <w:tab/>
      </w:r>
      <w:r w:rsidRPr="004B5293">
        <w:rPr>
          <w:sz w:val="22"/>
          <w:szCs w:val="22"/>
        </w:rPr>
        <w:tab/>
        <w:t xml:space="preserve">Chosen by MCOM C/O 2022 for </w:t>
      </w:r>
      <w:r w:rsidRPr="004B5293">
        <w:rPr>
          <w:b/>
          <w:bCs/>
          <w:sz w:val="22"/>
          <w:szCs w:val="22"/>
        </w:rPr>
        <w:t xml:space="preserve">Commencement Faculty Charge </w:t>
      </w:r>
      <w:r w:rsidRPr="004B5293">
        <w:rPr>
          <w:sz w:val="22"/>
          <w:szCs w:val="22"/>
        </w:rPr>
        <w:t>&amp; for hooding at graduation</w:t>
      </w:r>
      <w:r w:rsidRPr="004B5293">
        <w:rPr>
          <w:sz w:val="22"/>
          <w:szCs w:val="22"/>
        </w:rPr>
        <w:tab/>
      </w:r>
    </w:p>
    <w:p w14:paraId="15D09B4B" w14:textId="1AAEAC3B" w:rsidR="00161B04" w:rsidRPr="004B5293" w:rsidRDefault="00161B04" w:rsidP="00161B04">
      <w:pPr>
        <w:ind w:left="2120" w:hanging="2120"/>
        <w:rPr>
          <w:sz w:val="22"/>
          <w:szCs w:val="22"/>
        </w:rPr>
      </w:pPr>
      <w:r w:rsidRPr="004B5293">
        <w:rPr>
          <w:spacing w:val="-2"/>
          <w:sz w:val="22"/>
          <w:szCs w:val="22"/>
        </w:rPr>
        <w:t>2022</w:t>
      </w:r>
      <w:r w:rsidRPr="004B5293">
        <w:rPr>
          <w:spacing w:val="-2"/>
          <w:sz w:val="22"/>
          <w:szCs w:val="22"/>
        </w:rPr>
        <w:tab/>
      </w:r>
      <w:r w:rsidRPr="004B5293">
        <w:rPr>
          <w:spacing w:val="-2"/>
          <w:sz w:val="22"/>
          <w:szCs w:val="22"/>
        </w:rPr>
        <w:tab/>
      </w:r>
      <w:r w:rsidRPr="004B5293">
        <w:rPr>
          <w:sz w:val="22"/>
          <w:szCs w:val="22"/>
        </w:rPr>
        <w:t>University of South Florida Outstanding Young Alumni Award. Given t</w:t>
      </w:r>
      <w:r w:rsidR="00444810" w:rsidRPr="004B5293">
        <w:rPr>
          <w:sz w:val="22"/>
          <w:szCs w:val="22"/>
        </w:rPr>
        <w:t>o</w:t>
      </w:r>
      <w:r w:rsidR="00BA3897" w:rsidRPr="004B5293">
        <w:rPr>
          <w:sz w:val="22"/>
          <w:szCs w:val="22"/>
        </w:rPr>
        <w:t xml:space="preserve"> USF</w:t>
      </w:r>
      <w:r w:rsidR="00444810" w:rsidRPr="004B5293">
        <w:rPr>
          <w:sz w:val="22"/>
          <w:szCs w:val="22"/>
        </w:rPr>
        <w:t xml:space="preserve"> alumni</w:t>
      </w:r>
      <w:r w:rsidRPr="004B5293">
        <w:rPr>
          <w:rStyle w:val="apple-converted-space"/>
          <w:sz w:val="22"/>
          <w:szCs w:val="22"/>
        </w:rPr>
        <w:t> </w:t>
      </w:r>
      <w:r w:rsidRPr="004B5293">
        <w:rPr>
          <w:sz w:val="22"/>
          <w:szCs w:val="22"/>
        </w:rPr>
        <w:t>who continue to make an impact on the community with their accomplishments</w:t>
      </w:r>
      <w:r w:rsidR="00444810" w:rsidRPr="004B5293">
        <w:rPr>
          <w:sz w:val="22"/>
          <w:szCs w:val="22"/>
        </w:rPr>
        <w:t>.</w:t>
      </w:r>
    </w:p>
    <w:p w14:paraId="693D4804" w14:textId="3D4EDF12" w:rsidR="00E55D84" w:rsidRPr="004B5293" w:rsidRDefault="00E55D84" w:rsidP="005315EE">
      <w:pPr>
        <w:rPr>
          <w:iCs/>
          <w:sz w:val="22"/>
          <w:szCs w:val="22"/>
        </w:rPr>
      </w:pPr>
      <w:r w:rsidRPr="004B5293">
        <w:rPr>
          <w:spacing w:val="-2"/>
          <w:sz w:val="22"/>
          <w:szCs w:val="22"/>
        </w:rPr>
        <w:t xml:space="preserve">2020 </w:t>
      </w:r>
      <w:r w:rsidRPr="004B5293">
        <w:rPr>
          <w:spacing w:val="-2"/>
          <w:sz w:val="22"/>
          <w:szCs w:val="22"/>
        </w:rPr>
        <w:tab/>
      </w:r>
      <w:r w:rsidRPr="004B5293">
        <w:rPr>
          <w:spacing w:val="-2"/>
          <w:sz w:val="22"/>
          <w:szCs w:val="22"/>
        </w:rPr>
        <w:tab/>
      </w:r>
      <w:r w:rsidRPr="004B5293">
        <w:rPr>
          <w:spacing w:val="-2"/>
          <w:sz w:val="22"/>
          <w:szCs w:val="22"/>
        </w:rPr>
        <w:tab/>
        <w:t>Society of Teachers of Family Medicine Foundation: Emerging Leaders Fellowship</w:t>
      </w:r>
    </w:p>
    <w:p w14:paraId="245900C3" w14:textId="71FF466A" w:rsidR="00B13CAE" w:rsidRPr="004B5293" w:rsidRDefault="00B13CAE" w:rsidP="005315EE">
      <w:pPr>
        <w:rPr>
          <w:iCs/>
          <w:sz w:val="22"/>
          <w:szCs w:val="22"/>
        </w:rPr>
      </w:pPr>
      <w:r w:rsidRPr="004B5293">
        <w:rPr>
          <w:iCs/>
          <w:sz w:val="22"/>
          <w:szCs w:val="22"/>
        </w:rPr>
        <w:t>2021</w:t>
      </w:r>
      <w:r w:rsidRPr="004B5293">
        <w:rPr>
          <w:iCs/>
          <w:sz w:val="22"/>
          <w:szCs w:val="22"/>
        </w:rPr>
        <w:tab/>
      </w:r>
      <w:r w:rsidRPr="004B5293">
        <w:rPr>
          <w:iCs/>
          <w:sz w:val="22"/>
          <w:szCs w:val="22"/>
        </w:rPr>
        <w:tab/>
      </w:r>
      <w:r w:rsidRPr="004B5293">
        <w:rPr>
          <w:iCs/>
          <w:sz w:val="22"/>
          <w:szCs w:val="22"/>
        </w:rPr>
        <w:tab/>
        <w:t>Outstanding Pre-Clinical Science Course: Medical Sciences 6. C/o 2021</w:t>
      </w:r>
      <w:r w:rsidR="00D30AF7" w:rsidRPr="004B5293">
        <w:rPr>
          <w:iCs/>
          <w:sz w:val="22"/>
          <w:szCs w:val="22"/>
        </w:rPr>
        <w:t xml:space="preserve"> – </w:t>
      </w:r>
      <w:r w:rsidR="00D30AF7" w:rsidRPr="004B5293">
        <w:rPr>
          <w:b/>
          <w:bCs/>
          <w:iCs/>
          <w:sz w:val="22"/>
          <w:szCs w:val="22"/>
          <w:u w:val="single"/>
        </w:rPr>
        <w:t>Co-Director</w:t>
      </w:r>
    </w:p>
    <w:p w14:paraId="509BC9F3" w14:textId="408E1BA8" w:rsidR="00DC3704" w:rsidRPr="004B5293" w:rsidRDefault="00DC3704" w:rsidP="005315EE">
      <w:pPr>
        <w:rPr>
          <w:iCs/>
          <w:sz w:val="22"/>
          <w:szCs w:val="22"/>
        </w:rPr>
      </w:pPr>
      <w:r w:rsidRPr="004B5293">
        <w:rPr>
          <w:iCs/>
          <w:sz w:val="22"/>
          <w:szCs w:val="22"/>
        </w:rPr>
        <w:t>2021</w:t>
      </w:r>
      <w:r w:rsidRPr="004B5293">
        <w:rPr>
          <w:iCs/>
          <w:sz w:val="22"/>
          <w:szCs w:val="22"/>
        </w:rPr>
        <w:tab/>
      </w:r>
      <w:r w:rsidRPr="004B5293">
        <w:rPr>
          <w:iCs/>
          <w:sz w:val="22"/>
          <w:szCs w:val="22"/>
        </w:rPr>
        <w:tab/>
      </w:r>
      <w:r w:rsidRPr="004B5293">
        <w:rPr>
          <w:iCs/>
          <w:sz w:val="22"/>
          <w:szCs w:val="22"/>
        </w:rPr>
        <w:tab/>
      </w:r>
      <w:r w:rsidR="0084312C" w:rsidRPr="004B5293">
        <w:rPr>
          <w:b/>
          <w:bCs/>
          <w:iCs/>
          <w:sz w:val="22"/>
          <w:szCs w:val="22"/>
        </w:rPr>
        <w:t>Attending of the Year</w:t>
      </w:r>
      <w:r w:rsidR="0084312C" w:rsidRPr="004B5293">
        <w:rPr>
          <w:iCs/>
          <w:sz w:val="22"/>
          <w:szCs w:val="22"/>
        </w:rPr>
        <w:t xml:space="preserve"> - </w:t>
      </w:r>
      <w:r w:rsidRPr="004B5293">
        <w:rPr>
          <w:iCs/>
          <w:sz w:val="22"/>
          <w:szCs w:val="22"/>
        </w:rPr>
        <w:t xml:space="preserve">BRIDGE Clinic </w:t>
      </w:r>
    </w:p>
    <w:p w14:paraId="17E95F66" w14:textId="721222C8" w:rsidR="00DC3704" w:rsidRPr="004B5293" w:rsidRDefault="00DC3704" w:rsidP="00A04EE4">
      <w:pPr>
        <w:pStyle w:val="xmsonormal"/>
        <w:spacing w:before="0" w:beforeAutospacing="0" w:after="0" w:afterAutospacing="0"/>
        <w:ind w:left="2120" w:hanging="2120"/>
        <w:rPr>
          <w:sz w:val="22"/>
          <w:szCs w:val="22"/>
        </w:rPr>
      </w:pPr>
      <w:r w:rsidRPr="004B5293">
        <w:rPr>
          <w:sz w:val="22"/>
          <w:szCs w:val="22"/>
        </w:rPr>
        <w:t>2021</w:t>
      </w:r>
      <w:r w:rsidRPr="004B5293">
        <w:rPr>
          <w:sz w:val="22"/>
          <w:szCs w:val="22"/>
        </w:rPr>
        <w:tab/>
      </w:r>
      <w:r w:rsidRPr="004B5293">
        <w:rPr>
          <w:sz w:val="22"/>
          <w:szCs w:val="22"/>
        </w:rPr>
        <w:tab/>
      </w:r>
      <w:r w:rsidRPr="004B5293">
        <w:rPr>
          <w:b/>
          <w:bCs/>
          <w:sz w:val="22"/>
          <w:szCs w:val="22"/>
        </w:rPr>
        <w:t>Henry Osler Award</w:t>
      </w:r>
      <w:r w:rsidR="00A04EE4" w:rsidRPr="004B5293">
        <w:rPr>
          <w:sz w:val="22"/>
          <w:szCs w:val="22"/>
        </w:rPr>
        <w:t>: MCOM Graduating Class</w:t>
      </w:r>
      <w:r w:rsidR="006126AD" w:rsidRPr="004B5293">
        <w:rPr>
          <w:sz w:val="22"/>
          <w:szCs w:val="22"/>
        </w:rPr>
        <w:t xml:space="preserve"> of 2021</w:t>
      </w:r>
      <w:r w:rsidR="00A04EE4" w:rsidRPr="004B5293">
        <w:rPr>
          <w:sz w:val="22"/>
          <w:szCs w:val="22"/>
        </w:rPr>
        <w:t xml:space="preserve"> votes and selects one faculty member as their collective clinician role model</w:t>
      </w:r>
    </w:p>
    <w:p w14:paraId="1B83ED86" w14:textId="0D65DD59" w:rsidR="005315EE" w:rsidRPr="004B5293" w:rsidRDefault="005315EE" w:rsidP="005315EE">
      <w:pPr>
        <w:rPr>
          <w:b/>
          <w:bCs/>
          <w:sz w:val="22"/>
          <w:szCs w:val="22"/>
          <w:u w:val="single"/>
        </w:rPr>
      </w:pPr>
      <w:r w:rsidRPr="004B5293">
        <w:rPr>
          <w:sz w:val="22"/>
          <w:szCs w:val="22"/>
        </w:rPr>
        <w:t>2021</w:t>
      </w:r>
      <w:r w:rsidRPr="004B5293">
        <w:rPr>
          <w:sz w:val="22"/>
          <w:szCs w:val="22"/>
        </w:rPr>
        <w:tab/>
      </w:r>
      <w:r w:rsidRPr="004B5293">
        <w:rPr>
          <w:sz w:val="22"/>
          <w:szCs w:val="22"/>
        </w:rPr>
        <w:tab/>
      </w:r>
      <w:r w:rsidRPr="004B5293">
        <w:rPr>
          <w:sz w:val="22"/>
          <w:szCs w:val="22"/>
        </w:rPr>
        <w:tab/>
        <w:t xml:space="preserve">Chosen by MCOM C/O 2021 for </w:t>
      </w:r>
      <w:r w:rsidRPr="004B5293">
        <w:rPr>
          <w:b/>
          <w:bCs/>
          <w:sz w:val="22"/>
          <w:szCs w:val="22"/>
        </w:rPr>
        <w:t>Commencement Faculty Charge</w:t>
      </w:r>
      <w:r w:rsidRPr="004B5293">
        <w:rPr>
          <w:sz w:val="22"/>
          <w:szCs w:val="22"/>
        </w:rPr>
        <w:tab/>
      </w:r>
    </w:p>
    <w:p w14:paraId="7F167498" w14:textId="2565159F" w:rsidR="005315EE" w:rsidRPr="004B5293" w:rsidRDefault="005315EE" w:rsidP="00E7721B">
      <w:pPr>
        <w:rPr>
          <w:b/>
          <w:bCs/>
          <w:sz w:val="22"/>
          <w:szCs w:val="22"/>
          <w:u w:val="single"/>
        </w:rPr>
      </w:pPr>
      <w:r w:rsidRPr="004B5293">
        <w:rPr>
          <w:sz w:val="22"/>
          <w:szCs w:val="22"/>
        </w:rPr>
        <w:t>2020</w:t>
      </w:r>
      <w:r w:rsidRPr="004B5293">
        <w:rPr>
          <w:sz w:val="22"/>
          <w:szCs w:val="22"/>
        </w:rPr>
        <w:tab/>
      </w:r>
      <w:r w:rsidRPr="004B5293">
        <w:rPr>
          <w:sz w:val="22"/>
          <w:szCs w:val="22"/>
        </w:rPr>
        <w:tab/>
      </w:r>
      <w:r w:rsidRPr="004B5293">
        <w:rPr>
          <w:sz w:val="22"/>
          <w:szCs w:val="22"/>
        </w:rPr>
        <w:tab/>
        <w:t xml:space="preserve">Chosen by MCOM C/O 2020 for </w:t>
      </w:r>
      <w:r w:rsidRPr="004B5293">
        <w:rPr>
          <w:b/>
          <w:bCs/>
          <w:sz w:val="22"/>
          <w:szCs w:val="22"/>
        </w:rPr>
        <w:t>Commencement Faculty Charge</w:t>
      </w:r>
      <w:r w:rsidRPr="004B5293">
        <w:rPr>
          <w:sz w:val="22"/>
          <w:szCs w:val="22"/>
        </w:rPr>
        <w:tab/>
      </w:r>
      <w:r w:rsidRPr="004B5293">
        <w:rPr>
          <w:sz w:val="22"/>
          <w:szCs w:val="22"/>
        </w:rPr>
        <w:tab/>
      </w:r>
    </w:p>
    <w:p w14:paraId="4587911C" w14:textId="3085C549" w:rsidR="00423611" w:rsidRPr="004B5293" w:rsidRDefault="00423611" w:rsidP="00E7721B">
      <w:pPr>
        <w:rPr>
          <w:b/>
          <w:bCs/>
          <w:iCs/>
          <w:sz w:val="22"/>
          <w:szCs w:val="22"/>
        </w:rPr>
      </w:pPr>
      <w:r w:rsidRPr="004B5293">
        <w:rPr>
          <w:iCs/>
          <w:sz w:val="22"/>
          <w:szCs w:val="22"/>
        </w:rPr>
        <w:t>2020</w:t>
      </w:r>
      <w:r w:rsidRPr="004B5293">
        <w:rPr>
          <w:iCs/>
          <w:sz w:val="22"/>
          <w:szCs w:val="22"/>
        </w:rPr>
        <w:tab/>
      </w:r>
      <w:r w:rsidRPr="004B5293">
        <w:rPr>
          <w:iCs/>
          <w:sz w:val="22"/>
          <w:szCs w:val="22"/>
        </w:rPr>
        <w:tab/>
      </w:r>
      <w:r w:rsidRPr="004B5293">
        <w:rPr>
          <w:iCs/>
          <w:sz w:val="22"/>
          <w:szCs w:val="22"/>
        </w:rPr>
        <w:tab/>
        <w:t>Outstanding Pre-Clinical Science Course: Medical Sciences 6. C/o 2020</w:t>
      </w:r>
      <w:r w:rsidR="00D30AF7" w:rsidRPr="004B5293">
        <w:rPr>
          <w:iCs/>
          <w:sz w:val="22"/>
          <w:szCs w:val="22"/>
        </w:rPr>
        <w:t xml:space="preserve"> – </w:t>
      </w:r>
      <w:r w:rsidR="00D30AF7" w:rsidRPr="004B5293">
        <w:rPr>
          <w:b/>
          <w:bCs/>
          <w:iCs/>
          <w:sz w:val="22"/>
          <w:szCs w:val="22"/>
          <w:u w:val="single"/>
        </w:rPr>
        <w:t>Co-Director</w:t>
      </w:r>
    </w:p>
    <w:p w14:paraId="7CD6C5F8" w14:textId="7BC4F915" w:rsidR="00432A4F" w:rsidRPr="004B5293" w:rsidRDefault="00432A4F" w:rsidP="00E7721B">
      <w:pPr>
        <w:rPr>
          <w:iCs/>
          <w:sz w:val="22"/>
          <w:szCs w:val="22"/>
        </w:rPr>
      </w:pPr>
      <w:r w:rsidRPr="004B5293">
        <w:rPr>
          <w:iCs/>
          <w:sz w:val="22"/>
          <w:szCs w:val="22"/>
        </w:rPr>
        <w:t>2020</w:t>
      </w:r>
      <w:r w:rsidRPr="004B5293">
        <w:rPr>
          <w:iCs/>
          <w:sz w:val="22"/>
          <w:szCs w:val="22"/>
        </w:rPr>
        <w:tab/>
      </w:r>
      <w:r w:rsidRPr="004B5293">
        <w:rPr>
          <w:iCs/>
          <w:sz w:val="22"/>
          <w:szCs w:val="22"/>
        </w:rPr>
        <w:tab/>
      </w:r>
      <w:r w:rsidRPr="004B5293">
        <w:rPr>
          <w:iCs/>
          <w:sz w:val="22"/>
          <w:szCs w:val="22"/>
        </w:rPr>
        <w:tab/>
      </w:r>
      <w:r w:rsidR="007950AB" w:rsidRPr="004B5293">
        <w:rPr>
          <w:b/>
          <w:bCs/>
          <w:iCs/>
          <w:sz w:val="22"/>
          <w:szCs w:val="22"/>
        </w:rPr>
        <w:t>Attending of the Year</w:t>
      </w:r>
      <w:r w:rsidR="007950AB" w:rsidRPr="004B5293">
        <w:rPr>
          <w:iCs/>
          <w:sz w:val="22"/>
          <w:szCs w:val="22"/>
        </w:rPr>
        <w:t xml:space="preserve"> </w:t>
      </w:r>
      <w:r w:rsidR="0084312C" w:rsidRPr="004B5293">
        <w:rPr>
          <w:iCs/>
          <w:sz w:val="22"/>
          <w:szCs w:val="22"/>
        </w:rPr>
        <w:t>-</w:t>
      </w:r>
      <w:r w:rsidRPr="004B5293">
        <w:rPr>
          <w:iCs/>
          <w:sz w:val="22"/>
          <w:szCs w:val="22"/>
        </w:rPr>
        <w:t xml:space="preserve"> </w:t>
      </w:r>
      <w:r w:rsidR="007950AB" w:rsidRPr="004B5293">
        <w:rPr>
          <w:iCs/>
          <w:sz w:val="22"/>
          <w:szCs w:val="22"/>
        </w:rPr>
        <w:t>BRIDGE Clinic</w:t>
      </w:r>
    </w:p>
    <w:p w14:paraId="5675C363" w14:textId="77777777" w:rsidR="00E7721B" w:rsidRPr="004B5293" w:rsidRDefault="00E7721B" w:rsidP="00E7721B">
      <w:pPr>
        <w:rPr>
          <w:iCs/>
          <w:sz w:val="22"/>
          <w:szCs w:val="22"/>
        </w:rPr>
      </w:pPr>
      <w:r w:rsidRPr="004B5293">
        <w:rPr>
          <w:iCs/>
          <w:sz w:val="22"/>
          <w:szCs w:val="22"/>
        </w:rPr>
        <w:t>2020</w:t>
      </w:r>
      <w:r w:rsidRPr="004B5293">
        <w:rPr>
          <w:iCs/>
          <w:sz w:val="22"/>
          <w:szCs w:val="22"/>
        </w:rPr>
        <w:tab/>
      </w:r>
      <w:r w:rsidRPr="004B5293">
        <w:rPr>
          <w:iCs/>
          <w:sz w:val="22"/>
          <w:szCs w:val="22"/>
        </w:rPr>
        <w:tab/>
      </w:r>
      <w:r w:rsidRPr="004B5293">
        <w:rPr>
          <w:iCs/>
          <w:sz w:val="22"/>
          <w:szCs w:val="22"/>
        </w:rPr>
        <w:tab/>
        <w:t xml:space="preserve">Accepted to the </w:t>
      </w:r>
      <w:r w:rsidRPr="004B5293">
        <w:rPr>
          <w:iCs/>
          <w:sz w:val="22"/>
          <w:szCs w:val="22"/>
          <w:shd w:val="clear" w:color="auto" w:fill="FFFFFF"/>
        </w:rPr>
        <w:t>FAFP 2020 Leadership Academy (postponed due to COVID)</w:t>
      </w:r>
    </w:p>
    <w:p w14:paraId="7ED59663" w14:textId="77777777" w:rsidR="00B4225F" w:rsidRPr="004B5293" w:rsidRDefault="00B4225F" w:rsidP="00B4225F">
      <w:pPr>
        <w:autoSpaceDE w:val="0"/>
        <w:autoSpaceDN w:val="0"/>
        <w:adjustRightInd w:val="0"/>
        <w:ind w:left="2120" w:hanging="2120"/>
        <w:rPr>
          <w:bCs/>
          <w:sz w:val="22"/>
          <w:szCs w:val="22"/>
        </w:rPr>
      </w:pPr>
      <w:r w:rsidRPr="004B5293">
        <w:rPr>
          <w:bCs/>
          <w:sz w:val="22"/>
          <w:szCs w:val="22"/>
        </w:rPr>
        <w:t>2020</w:t>
      </w:r>
      <w:r w:rsidRPr="004B5293">
        <w:rPr>
          <w:bCs/>
          <w:sz w:val="22"/>
          <w:szCs w:val="22"/>
        </w:rPr>
        <w:tab/>
      </w:r>
      <w:r w:rsidRPr="004B5293">
        <w:rPr>
          <w:bCs/>
          <w:sz w:val="22"/>
          <w:szCs w:val="22"/>
        </w:rPr>
        <w:tab/>
        <w:t>STFM Medical Student Education Conference – Special Recognition Award at poster presentation</w:t>
      </w:r>
    </w:p>
    <w:p w14:paraId="62F7439B" w14:textId="77777777" w:rsidR="00677862" w:rsidRPr="004B5293" w:rsidRDefault="00677862" w:rsidP="00677862">
      <w:pPr>
        <w:rPr>
          <w:sz w:val="22"/>
          <w:szCs w:val="22"/>
        </w:rPr>
      </w:pPr>
      <w:r w:rsidRPr="004B5293">
        <w:rPr>
          <w:spacing w:val="-2"/>
          <w:sz w:val="22"/>
          <w:szCs w:val="22"/>
        </w:rPr>
        <w:t xml:space="preserve">2020 </w:t>
      </w:r>
      <w:r w:rsidRPr="004B5293">
        <w:rPr>
          <w:spacing w:val="-2"/>
          <w:sz w:val="22"/>
          <w:szCs w:val="22"/>
        </w:rPr>
        <w:tab/>
      </w:r>
      <w:r w:rsidRPr="004B5293">
        <w:rPr>
          <w:spacing w:val="-2"/>
          <w:sz w:val="22"/>
          <w:szCs w:val="22"/>
        </w:rPr>
        <w:tab/>
      </w:r>
      <w:r w:rsidRPr="004B5293">
        <w:rPr>
          <w:spacing w:val="-2"/>
          <w:sz w:val="22"/>
          <w:szCs w:val="22"/>
        </w:rPr>
        <w:tab/>
        <w:t xml:space="preserve">Society of Teachers of Family Medicine Foundation: </w:t>
      </w:r>
      <w:r w:rsidRPr="004B5293">
        <w:rPr>
          <w:b/>
          <w:bCs/>
          <w:spacing w:val="-2"/>
          <w:sz w:val="22"/>
          <w:szCs w:val="22"/>
        </w:rPr>
        <w:t>New Faculty Scholar Award</w:t>
      </w:r>
      <w:r w:rsidR="008A42CD" w:rsidRPr="004B5293">
        <w:rPr>
          <w:spacing w:val="-2"/>
          <w:sz w:val="22"/>
          <w:szCs w:val="22"/>
        </w:rPr>
        <w:t xml:space="preserve"> </w:t>
      </w:r>
    </w:p>
    <w:p w14:paraId="42E98406" w14:textId="414C12A3" w:rsidR="00E24852" w:rsidRPr="004B5293" w:rsidRDefault="00E24852" w:rsidP="008972CF">
      <w:pPr>
        <w:numPr>
          <w:ilvl w:val="0"/>
          <w:numId w:val="1"/>
        </w:numPr>
        <w:autoSpaceDE w:val="0"/>
        <w:autoSpaceDN w:val="0"/>
        <w:adjustRightInd w:val="0"/>
        <w:ind w:left="0" w:firstLine="0"/>
        <w:rPr>
          <w:sz w:val="22"/>
          <w:szCs w:val="22"/>
        </w:rPr>
      </w:pPr>
      <w:r w:rsidRPr="004B5293">
        <w:rPr>
          <w:sz w:val="22"/>
          <w:szCs w:val="22"/>
        </w:rPr>
        <w:t>2018</w:t>
      </w:r>
      <w:r w:rsidRPr="004B5293">
        <w:rPr>
          <w:sz w:val="22"/>
          <w:szCs w:val="22"/>
        </w:rPr>
        <w:tab/>
      </w:r>
      <w:r w:rsidRPr="004B5293">
        <w:rPr>
          <w:sz w:val="22"/>
          <w:szCs w:val="22"/>
        </w:rPr>
        <w:tab/>
      </w:r>
      <w:r w:rsidRPr="004B5293">
        <w:rPr>
          <w:sz w:val="22"/>
          <w:szCs w:val="22"/>
        </w:rPr>
        <w:tab/>
      </w:r>
      <w:r w:rsidR="00BA3897" w:rsidRPr="004B5293">
        <w:rPr>
          <w:sz w:val="22"/>
          <w:szCs w:val="22"/>
        </w:rPr>
        <w:t xml:space="preserve">Inducted into the </w:t>
      </w:r>
      <w:r w:rsidRPr="004B5293">
        <w:rPr>
          <w:sz w:val="22"/>
          <w:szCs w:val="22"/>
        </w:rPr>
        <w:t xml:space="preserve">Gold Humanism Honor’s Society </w:t>
      </w:r>
    </w:p>
    <w:p w14:paraId="137AB78B" w14:textId="77777777" w:rsidR="00922D2B" w:rsidRPr="004B5293" w:rsidRDefault="00922D2B" w:rsidP="00922D2B">
      <w:pPr>
        <w:autoSpaceDE w:val="0"/>
        <w:autoSpaceDN w:val="0"/>
        <w:adjustRightInd w:val="0"/>
        <w:ind w:left="576"/>
        <w:rPr>
          <w:sz w:val="22"/>
          <w:szCs w:val="22"/>
        </w:rPr>
      </w:pPr>
    </w:p>
    <w:p w14:paraId="65E00F68" w14:textId="5E6CA92B" w:rsidR="00922D2B" w:rsidRPr="004B5293" w:rsidRDefault="00922D2B" w:rsidP="00922D2B">
      <w:pPr>
        <w:autoSpaceDE w:val="0"/>
        <w:autoSpaceDN w:val="0"/>
        <w:adjustRightInd w:val="0"/>
        <w:ind w:left="576"/>
        <w:rPr>
          <w:sz w:val="22"/>
          <w:szCs w:val="22"/>
        </w:rPr>
      </w:pPr>
      <w:r w:rsidRPr="004B5293">
        <w:rPr>
          <w:b/>
          <w:sz w:val="22"/>
          <w:szCs w:val="22"/>
        </w:rPr>
        <w:t>Clinical</w:t>
      </w:r>
    </w:p>
    <w:p w14:paraId="5C5DF8FA" w14:textId="77777777" w:rsidR="009A6D76" w:rsidRPr="004B5293" w:rsidRDefault="009A6D76" w:rsidP="00102F4D">
      <w:pPr>
        <w:rPr>
          <w:sz w:val="22"/>
          <w:szCs w:val="22"/>
        </w:rPr>
      </w:pPr>
    </w:p>
    <w:p w14:paraId="5F15A416" w14:textId="0B07770D" w:rsidR="009A6D76" w:rsidRPr="004B5293" w:rsidRDefault="009A6D76" w:rsidP="00102F4D">
      <w:pPr>
        <w:rPr>
          <w:sz w:val="22"/>
          <w:szCs w:val="22"/>
        </w:rPr>
      </w:pPr>
      <w:r w:rsidRPr="004B5293">
        <w:rPr>
          <w:sz w:val="22"/>
          <w:szCs w:val="22"/>
        </w:rPr>
        <w:t>2024</w:t>
      </w:r>
      <w:r w:rsidRPr="004B5293">
        <w:rPr>
          <w:sz w:val="22"/>
          <w:szCs w:val="22"/>
        </w:rPr>
        <w:tab/>
      </w:r>
      <w:r w:rsidRPr="004B5293">
        <w:rPr>
          <w:sz w:val="22"/>
          <w:szCs w:val="22"/>
        </w:rPr>
        <w:tab/>
      </w:r>
      <w:r w:rsidRPr="004B5293">
        <w:rPr>
          <w:sz w:val="22"/>
          <w:szCs w:val="22"/>
        </w:rPr>
        <w:tab/>
        <w:t>Healthcare Hero Award, Department of Family Medicine and Division of Primary Care</w:t>
      </w:r>
      <w:r w:rsidRPr="004B5293">
        <w:rPr>
          <w:sz w:val="22"/>
          <w:szCs w:val="22"/>
        </w:rPr>
        <w:tab/>
      </w:r>
      <w:r w:rsidRPr="004B5293">
        <w:rPr>
          <w:sz w:val="22"/>
          <w:szCs w:val="22"/>
        </w:rPr>
        <w:tab/>
      </w:r>
      <w:r w:rsidRPr="004B5293">
        <w:rPr>
          <w:sz w:val="22"/>
          <w:szCs w:val="22"/>
        </w:rPr>
        <w:tab/>
      </w:r>
      <w:r w:rsidRPr="004B5293">
        <w:rPr>
          <w:sz w:val="22"/>
          <w:szCs w:val="22"/>
        </w:rPr>
        <w:tab/>
        <w:t>Sports Medicine for the 2nd quarter (April-June) of 2024 </w:t>
      </w:r>
    </w:p>
    <w:p w14:paraId="1C8F4601" w14:textId="6C645F1D" w:rsidR="00102F4D" w:rsidRPr="004B5293" w:rsidRDefault="00102F4D" w:rsidP="00102F4D">
      <w:pPr>
        <w:rPr>
          <w:sz w:val="22"/>
          <w:szCs w:val="22"/>
        </w:rPr>
      </w:pPr>
      <w:r w:rsidRPr="004B5293">
        <w:rPr>
          <w:sz w:val="22"/>
          <w:szCs w:val="22"/>
        </w:rPr>
        <w:t>2024</w:t>
      </w:r>
      <w:r w:rsidRPr="004B5293">
        <w:rPr>
          <w:sz w:val="22"/>
          <w:szCs w:val="22"/>
        </w:rPr>
        <w:tab/>
      </w:r>
      <w:r w:rsidRPr="004B5293">
        <w:rPr>
          <w:sz w:val="22"/>
          <w:szCs w:val="22"/>
        </w:rPr>
        <w:tab/>
      </w:r>
      <w:r w:rsidRPr="004B5293">
        <w:rPr>
          <w:sz w:val="22"/>
          <w:szCs w:val="22"/>
        </w:rPr>
        <w:tab/>
        <w:t>Tampa Magazine’s Top Doctors List 2024</w:t>
      </w:r>
    </w:p>
    <w:p w14:paraId="326586B2" w14:textId="55F113BE" w:rsidR="00F86D21" w:rsidRPr="004B5293" w:rsidRDefault="00F86D21" w:rsidP="0064480F">
      <w:pPr>
        <w:numPr>
          <w:ilvl w:val="0"/>
          <w:numId w:val="1"/>
        </w:numPr>
        <w:autoSpaceDE w:val="0"/>
        <w:autoSpaceDN w:val="0"/>
        <w:adjustRightInd w:val="0"/>
        <w:ind w:left="0" w:firstLine="0"/>
        <w:rPr>
          <w:sz w:val="22"/>
          <w:szCs w:val="22"/>
        </w:rPr>
      </w:pPr>
      <w:r w:rsidRPr="004B5293">
        <w:rPr>
          <w:sz w:val="22"/>
          <w:szCs w:val="22"/>
        </w:rPr>
        <w:t>2024</w:t>
      </w:r>
      <w:r w:rsidRPr="004B5293">
        <w:rPr>
          <w:sz w:val="22"/>
          <w:szCs w:val="22"/>
        </w:rPr>
        <w:tab/>
      </w:r>
      <w:r w:rsidRPr="004B5293">
        <w:rPr>
          <w:sz w:val="22"/>
          <w:szCs w:val="22"/>
        </w:rPr>
        <w:tab/>
      </w:r>
      <w:r w:rsidRPr="004B5293">
        <w:rPr>
          <w:sz w:val="22"/>
          <w:szCs w:val="22"/>
        </w:rPr>
        <w:tab/>
      </w:r>
      <w:r w:rsidRPr="004B5293">
        <w:rPr>
          <w:color w:val="000000"/>
          <w:sz w:val="22"/>
          <w:szCs w:val="22"/>
          <w:shd w:val="clear" w:color="auto" w:fill="FFFFFF"/>
        </w:rPr>
        <w:t>5-star rating with Cigna Medicare Advantage for 2023</w:t>
      </w:r>
    </w:p>
    <w:p w14:paraId="591068C8" w14:textId="582C3120" w:rsidR="00721122" w:rsidRPr="004B5293" w:rsidRDefault="00721122" w:rsidP="0064480F">
      <w:pPr>
        <w:numPr>
          <w:ilvl w:val="0"/>
          <w:numId w:val="1"/>
        </w:numPr>
        <w:autoSpaceDE w:val="0"/>
        <w:autoSpaceDN w:val="0"/>
        <w:adjustRightInd w:val="0"/>
        <w:ind w:left="0" w:firstLine="0"/>
        <w:rPr>
          <w:sz w:val="22"/>
          <w:szCs w:val="22"/>
        </w:rPr>
      </w:pPr>
      <w:r w:rsidRPr="004B5293">
        <w:rPr>
          <w:sz w:val="22"/>
          <w:szCs w:val="22"/>
        </w:rPr>
        <w:t>2023</w:t>
      </w:r>
      <w:r w:rsidRPr="004B5293">
        <w:rPr>
          <w:sz w:val="22"/>
          <w:szCs w:val="22"/>
        </w:rPr>
        <w:tab/>
      </w:r>
      <w:r w:rsidRPr="004B5293">
        <w:rPr>
          <w:sz w:val="22"/>
          <w:szCs w:val="22"/>
        </w:rPr>
        <w:tab/>
      </w:r>
      <w:r w:rsidRPr="004B5293">
        <w:rPr>
          <w:sz w:val="22"/>
          <w:szCs w:val="22"/>
        </w:rPr>
        <w:tab/>
        <w:t xml:space="preserve">Everyday Quality Champion - Patient Experience Award – </w:t>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t>Dean Lockwood’s Event 2/2/2024</w:t>
      </w:r>
    </w:p>
    <w:p w14:paraId="456F8081" w14:textId="1596E65E" w:rsidR="009476E4" w:rsidRPr="004B5293" w:rsidRDefault="009476E4" w:rsidP="0064480F">
      <w:pPr>
        <w:rPr>
          <w:sz w:val="22"/>
          <w:szCs w:val="22"/>
        </w:rPr>
      </w:pPr>
      <w:r w:rsidRPr="004B5293">
        <w:rPr>
          <w:sz w:val="22"/>
          <w:szCs w:val="22"/>
        </w:rPr>
        <w:t>2023</w:t>
      </w:r>
      <w:r w:rsidRPr="004B5293">
        <w:rPr>
          <w:sz w:val="22"/>
          <w:szCs w:val="22"/>
        </w:rPr>
        <w:tab/>
      </w:r>
      <w:r w:rsidRPr="004B5293">
        <w:rPr>
          <w:sz w:val="22"/>
          <w:szCs w:val="22"/>
        </w:rPr>
        <w:tab/>
      </w:r>
      <w:r w:rsidRPr="004B5293">
        <w:rPr>
          <w:sz w:val="22"/>
          <w:szCs w:val="22"/>
        </w:rPr>
        <w:tab/>
        <w:t>Cigna Top Provider Award 2022</w:t>
      </w:r>
    </w:p>
    <w:p w14:paraId="5ECE9116" w14:textId="351017D8" w:rsidR="00341D8A" w:rsidRPr="004B5293" w:rsidRDefault="00341D8A" w:rsidP="0064480F">
      <w:pPr>
        <w:rPr>
          <w:sz w:val="22"/>
          <w:szCs w:val="22"/>
        </w:rPr>
      </w:pPr>
      <w:r w:rsidRPr="004B5293">
        <w:rPr>
          <w:sz w:val="22"/>
          <w:szCs w:val="22"/>
        </w:rPr>
        <w:t>2023</w:t>
      </w:r>
      <w:r w:rsidRPr="004B5293">
        <w:rPr>
          <w:sz w:val="22"/>
          <w:szCs w:val="22"/>
        </w:rPr>
        <w:tab/>
      </w:r>
      <w:r w:rsidRPr="004B5293">
        <w:rPr>
          <w:sz w:val="22"/>
          <w:szCs w:val="22"/>
        </w:rPr>
        <w:tab/>
      </w:r>
      <w:r w:rsidRPr="004B5293">
        <w:rPr>
          <w:sz w:val="22"/>
          <w:szCs w:val="22"/>
        </w:rPr>
        <w:tab/>
        <w:t>Tampa Magazine’s Top Doctors List 2023</w:t>
      </w:r>
    </w:p>
    <w:p w14:paraId="7181617B" w14:textId="386D44F9" w:rsidR="0064480F" w:rsidRPr="004B5293" w:rsidRDefault="0064480F" w:rsidP="0064480F">
      <w:pPr>
        <w:rPr>
          <w:sz w:val="22"/>
          <w:szCs w:val="22"/>
        </w:rPr>
      </w:pPr>
      <w:r w:rsidRPr="004B5293">
        <w:rPr>
          <w:sz w:val="22"/>
          <w:szCs w:val="22"/>
        </w:rPr>
        <w:t>2022</w:t>
      </w:r>
      <w:r w:rsidRPr="004B5293">
        <w:rPr>
          <w:sz w:val="22"/>
          <w:szCs w:val="22"/>
        </w:rPr>
        <w:tab/>
      </w:r>
      <w:r w:rsidRPr="004B5293">
        <w:rPr>
          <w:sz w:val="22"/>
          <w:szCs w:val="22"/>
        </w:rPr>
        <w:tab/>
      </w:r>
      <w:r w:rsidRPr="004B5293">
        <w:rPr>
          <w:sz w:val="22"/>
          <w:szCs w:val="22"/>
        </w:rPr>
        <w:tab/>
        <w:t xml:space="preserve">Tampa Magazine’s Top </w:t>
      </w:r>
      <w:r w:rsidR="00341D8A" w:rsidRPr="004B5293">
        <w:rPr>
          <w:sz w:val="22"/>
          <w:szCs w:val="22"/>
        </w:rPr>
        <w:t>Doctors</w:t>
      </w:r>
      <w:r w:rsidRPr="004B5293">
        <w:rPr>
          <w:sz w:val="22"/>
          <w:szCs w:val="22"/>
        </w:rPr>
        <w:t xml:space="preserve"> List 2022</w:t>
      </w:r>
    </w:p>
    <w:p w14:paraId="38A7838D" w14:textId="543E34EE" w:rsidR="00611969" w:rsidRPr="004B5293" w:rsidRDefault="00611969" w:rsidP="00611969">
      <w:pPr>
        <w:numPr>
          <w:ilvl w:val="0"/>
          <w:numId w:val="1"/>
        </w:numPr>
        <w:autoSpaceDE w:val="0"/>
        <w:autoSpaceDN w:val="0"/>
        <w:adjustRightInd w:val="0"/>
        <w:ind w:left="0" w:firstLine="0"/>
        <w:rPr>
          <w:sz w:val="22"/>
          <w:szCs w:val="22"/>
        </w:rPr>
      </w:pPr>
      <w:r w:rsidRPr="004B5293">
        <w:rPr>
          <w:sz w:val="22"/>
          <w:szCs w:val="22"/>
        </w:rPr>
        <w:t>2021</w:t>
      </w:r>
      <w:r w:rsidRPr="004B5293">
        <w:rPr>
          <w:sz w:val="22"/>
          <w:szCs w:val="22"/>
        </w:rPr>
        <w:tab/>
      </w:r>
      <w:r w:rsidRPr="004B5293">
        <w:rPr>
          <w:sz w:val="22"/>
          <w:szCs w:val="22"/>
        </w:rPr>
        <w:tab/>
      </w:r>
      <w:r w:rsidRPr="004B5293">
        <w:rPr>
          <w:sz w:val="22"/>
          <w:szCs w:val="22"/>
        </w:rPr>
        <w:tab/>
        <w:t xml:space="preserve">Everyday Quality Champion - Patient Experience Award – </w:t>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t>Dean Lockwood’s Event 1/21/22</w:t>
      </w:r>
    </w:p>
    <w:p w14:paraId="5F1BBAE0" w14:textId="02DB786C" w:rsidR="00FC0BFF" w:rsidRPr="004B5293" w:rsidRDefault="00FC0BFF" w:rsidP="00FC0BFF">
      <w:pPr>
        <w:numPr>
          <w:ilvl w:val="0"/>
          <w:numId w:val="1"/>
        </w:numPr>
        <w:autoSpaceDE w:val="0"/>
        <w:autoSpaceDN w:val="0"/>
        <w:adjustRightInd w:val="0"/>
        <w:ind w:left="0" w:firstLine="0"/>
        <w:rPr>
          <w:sz w:val="22"/>
          <w:szCs w:val="22"/>
        </w:rPr>
      </w:pPr>
      <w:r w:rsidRPr="004B5293">
        <w:rPr>
          <w:sz w:val="22"/>
          <w:szCs w:val="22"/>
        </w:rPr>
        <w:t>2020</w:t>
      </w:r>
      <w:r w:rsidRPr="004B5293">
        <w:rPr>
          <w:sz w:val="22"/>
          <w:szCs w:val="22"/>
        </w:rPr>
        <w:tab/>
      </w:r>
      <w:r w:rsidRPr="004B5293">
        <w:rPr>
          <w:sz w:val="22"/>
          <w:szCs w:val="22"/>
        </w:rPr>
        <w:tab/>
      </w:r>
      <w:r w:rsidRPr="004B5293">
        <w:rPr>
          <w:sz w:val="22"/>
          <w:szCs w:val="22"/>
        </w:rPr>
        <w:tab/>
        <w:t xml:space="preserve">Everyday Quality Champion - Patient Experience Award – </w:t>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00213D15" w:rsidRPr="004B5293">
        <w:rPr>
          <w:sz w:val="22"/>
          <w:szCs w:val="22"/>
        </w:rPr>
        <w:tab/>
      </w:r>
      <w:r w:rsidR="00B83AC8" w:rsidRPr="004B5293">
        <w:rPr>
          <w:sz w:val="22"/>
          <w:szCs w:val="22"/>
        </w:rPr>
        <w:t xml:space="preserve">Dean Lockwood’s </w:t>
      </w:r>
      <w:r w:rsidRPr="004B5293">
        <w:rPr>
          <w:sz w:val="22"/>
          <w:szCs w:val="22"/>
        </w:rPr>
        <w:t>Online Event 1/15/21</w:t>
      </w:r>
    </w:p>
    <w:p w14:paraId="63D6D26D" w14:textId="6FF254AA" w:rsidR="0064480F" w:rsidRPr="004B5293" w:rsidRDefault="0064480F" w:rsidP="0064480F">
      <w:pPr>
        <w:rPr>
          <w:sz w:val="22"/>
          <w:szCs w:val="22"/>
        </w:rPr>
      </w:pPr>
      <w:r w:rsidRPr="004B5293">
        <w:rPr>
          <w:sz w:val="22"/>
          <w:szCs w:val="22"/>
        </w:rPr>
        <w:t>2020</w:t>
      </w:r>
      <w:r w:rsidRPr="004B5293">
        <w:rPr>
          <w:sz w:val="22"/>
          <w:szCs w:val="22"/>
        </w:rPr>
        <w:tab/>
      </w:r>
      <w:r w:rsidRPr="004B5293">
        <w:rPr>
          <w:sz w:val="22"/>
          <w:szCs w:val="22"/>
        </w:rPr>
        <w:tab/>
      </w:r>
      <w:r w:rsidRPr="004B5293">
        <w:rPr>
          <w:sz w:val="22"/>
          <w:szCs w:val="22"/>
        </w:rPr>
        <w:tab/>
        <w:t>Tampa Magazine’s Top doctors List 2020</w:t>
      </w:r>
    </w:p>
    <w:p w14:paraId="5FBC06A9" w14:textId="4175EB76" w:rsidR="00E5428F" w:rsidRPr="004B5293" w:rsidRDefault="00E5428F" w:rsidP="00E5428F">
      <w:pPr>
        <w:numPr>
          <w:ilvl w:val="0"/>
          <w:numId w:val="1"/>
        </w:numPr>
        <w:autoSpaceDE w:val="0"/>
        <w:autoSpaceDN w:val="0"/>
        <w:adjustRightInd w:val="0"/>
        <w:ind w:left="0" w:firstLine="0"/>
        <w:rPr>
          <w:sz w:val="22"/>
          <w:szCs w:val="22"/>
        </w:rPr>
      </w:pPr>
      <w:r w:rsidRPr="004B5293">
        <w:rPr>
          <w:sz w:val="22"/>
          <w:szCs w:val="22"/>
        </w:rPr>
        <w:t>2019</w:t>
      </w:r>
      <w:r w:rsidRPr="004B5293">
        <w:rPr>
          <w:sz w:val="22"/>
          <w:szCs w:val="22"/>
        </w:rPr>
        <w:tab/>
      </w:r>
      <w:r w:rsidRPr="004B5293">
        <w:rPr>
          <w:sz w:val="22"/>
          <w:szCs w:val="22"/>
        </w:rPr>
        <w:tab/>
      </w:r>
      <w:r w:rsidRPr="004B5293">
        <w:rPr>
          <w:sz w:val="22"/>
          <w:szCs w:val="22"/>
        </w:rPr>
        <w:tab/>
        <w:t xml:space="preserve">Everyday Quality Champion - Patient Experience Award – </w:t>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Pr="004B5293">
        <w:rPr>
          <w:sz w:val="22"/>
          <w:szCs w:val="22"/>
        </w:rPr>
        <w:tab/>
      </w:r>
      <w:r w:rsidR="00213D15" w:rsidRPr="004B5293">
        <w:rPr>
          <w:sz w:val="22"/>
          <w:szCs w:val="22"/>
        </w:rPr>
        <w:tab/>
      </w:r>
      <w:r w:rsidRPr="004B5293">
        <w:rPr>
          <w:sz w:val="22"/>
          <w:szCs w:val="22"/>
        </w:rPr>
        <w:t>Dean Lockwood’s Event 1/10/20</w:t>
      </w:r>
    </w:p>
    <w:p w14:paraId="4B58613A" w14:textId="77777777" w:rsidR="00012C42" w:rsidRPr="004B5293" w:rsidRDefault="00012C42" w:rsidP="00E63033">
      <w:pPr>
        <w:numPr>
          <w:ilvl w:val="0"/>
          <w:numId w:val="1"/>
        </w:numPr>
        <w:autoSpaceDE w:val="0"/>
        <w:autoSpaceDN w:val="0"/>
        <w:adjustRightInd w:val="0"/>
        <w:ind w:left="0" w:firstLine="0"/>
        <w:rPr>
          <w:sz w:val="22"/>
          <w:szCs w:val="22"/>
        </w:rPr>
      </w:pPr>
      <w:r w:rsidRPr="004B5293">
        <w:rPr>
          <w:sz w:val="22"/>
          <w:szCs w:val="22"/>
        </w:rPr>
        <w:t>2019</w:t>
      </w:r>
      <w:r w:rsidRPr="004B5293">
        <w:rPr>
          <w:sz w:val="22"/>
          <w:szCs w:val="22"/>
        </w:rPr>
        <w:tab/>
      </w:r>
      <w:r w:rsidRPr="004B5293">
        <w:rPr>
          <w:sz w:val="22"/>
          <w:szCs w:val="22"/>
        </w:rPr>
        <w:tab/>
      </w:r>
      <w:r w:rsidRPr="004B5293">
        <w:rPr>
          <w:sz w:val="22"/>
          <w:szCs w:val="22"/>
        </w:rPr>
        <w:tab/>
        <w:t xml:space="preserve">First USF </w:t>
      </w:r>
      <w:proofErr w:type="spellStart"/>
      <w:r w:rsidRPr="004B5293">
        <w:rPr>
          <w:sz w:val="22"/>
          <w:szCs w:val="22"/>
        </w:rPr>
        <w:t>WellMed</w:t>
      </w:r>
      <w:proofErr w:type="spellEnd"/>
      <w:r w:rsidRPr="004B5293">
        <w:rPr>
          <w:sz w:val="22"/>
          <w:szCs w:val="22"/>
        </w:rPr>
        <w:t xml:space="preserve"> 5-Star Provider – 7/25/19</w:t>
      </w:r>
    </w:p>
    <w:p w14:paraId="1896D420" w14:textId="74001156" w:rsidR="00534672" w:rsidRPr="004B5293" w:rsidRDefault="00534672" w:rsidP="00E63033">
      <w:pPr>
        <w:numPr>
          <w:ilvl w:val="0"/>
          <w:numId w:val="1"/>
        </w:numPr>
        <w:autoSpaceDE w:val="0"/>
        <w:autoSpaceDN w:val="0"/>
        <w:adjustRightInd w:val="0"/>
        <w:ind w:left="0" w:firstLine="0"/>
        <w:rPr>
          <w:sz w:val="22"/>
          <w:szCs w:val="22"/>
        </w:rPr>
      </w:pPr>
      <w:r w:rsidRPr="004B5293">
        <w:rPr>
          <w:sz w:val="22"/>
          <w:szCs w:val="22"/>
        </w:rPr>
        <w:t xml:space="preserve">2018 </w:t>
      </w:r>
      <w:r w:rsidRPr="004B5293">
        <w:rPr>
          <w:sz w:val="22"/>
          <w:szCs w:val="22"/>
        </w:rPr>
        <w:tab/>
      </w:r>
      <w:r w:rsidRPr="004B5293">
        <w:rPr>
          <w:sz w:val="22"/>
          <w:szCs w:val="22"/>
        </w:rPr>
        <w:tab/>
      </w:r>
      <w:r w:rsidRPr="004B5293">
        <w:rPr>
          <w:sz w:val="22"/>
          <w:szCs w:val="22"/>
        </w:rPr>
        <w:tab/>
        <w:t xml:space="preserve">Everyday Quality Champion </w:t>
      </w:r>
      <w:r w:rsidR="008E3AA1" w:rsidRPr="004B5293">
        <w:rPr>
          <w:sz w:val="22"/>
          <w:szCs w:val="22"/>
        </w:rPr>
        <w:t xml:space="preserve">- Patient Experience Award – </w:t>
      </w:r>
      <w:r w:rsidR="008E3AA1" w:rsidRPr="004B5293">
        <w:rPr>
          <w:sz w:val="22"/>
          <w:szCs w:val="22"/>
        </w:rPr>
        <w:tab/>
      </w:r>
      <w:r w:rsidR="008E3AA1" w:rsidRPr="004B5293">
        <w:rPr>
          <w:sz w:val="22"/>
          <w:szCs w:val="22"/>
        </w:rPr>
        <w:tab/>
      </w:r>
      <w:r w:rsidR="008E3AA1" w:rsidRPr="004B5293">
        <w:rPr>
          <w:sz w:val="22"/>
          <w:szCs w:val="22"/>
        </w:rPr>
        <w:tab/>
      </w:r>
      <w:r w:rsidR="008E3AA1" w:rsidRPr="004B5293">
        <w:rPr>
          <w:sz w:val="22"/>
          <w:szCs w:val="22"/>
        </w:rPr>
        <w:tab/>
      </w:r>
      <w:r w:rsidR="008E3AA1" w:rsidRPr="004B5293">
        <w:rPr>
          <w:sz w:val="22"/>
          <w:szCs w:val="22"/>
        </w:rPr>
        <w:tab/>
      </w:r>
      <w:r w:rsidR="008E3AA1" w:rsidRPr="004B5293">
        <w:rPr>
          <w:sz w:val="22"/>
          <w:szCs w:val="22"/>
        </w:rPr>
        <w:tab/>
      </w:r>
      <w:r w:rsidR="008E3AA1" w:rsidRPr="004B5293">
        <w:rPr>
          <w:sz w:val="22"/>
          <w:szCs w:val="22"/>
        </w:rPr>
        <w:tab/>
      </w:r>
      <w:r w:rsidR="00213D15" w:rsidRPr="004B5293">
        <w:rPr>
          <w:sz w:val="22"/>
          <w:szCs w:val="22"/>
        </w:rPr>
        <w:tab/>
      </w:r>
      <w:r w:rsidR="008E3AA1" w:rsidRPr="004B5293">
        <w:rPr>
          <w:sz w:val="22"/>
          <w:szCs w:val="22"/>
        </w:rPr>
        <w:t>Dean Lockwood’s Event 1/18/19</w:t>
      </w:r>
    </w:p>
    <w:p w14:paraId="6D54923C" w14:textId="77777777" w:rsidR="008E3AA1" w:rsidRPr="004B5293" w:rsidRDefault="00534672" w:rsidP="00E63033">
      <w:pPr>
        <w:numPr>
          <w:ilvl w:val="0"/>
          <w:numId w:val="1"/>
        </w:numPr>
        <w:autoSpaceDE w:val="0"/>
        <w:autoSpaceDN w:val="0"/>
        <w:adjustRightInd w:val="0"/>
        <w:ind w:left="0" w:firstLine="0"/>
        <w:rPr>
          <w:sz w:val="22"/>
          <w:szCs w:val="22"/>
        </w:rPr>
      </w:pPr>
      <w:r w:rsidRPr="004B5293">
        <w:rPr>
          <w:sz w:val="22"/>
          <w:szCs w:val="22"/>
        </w:rPr>
        <w:t>2018</w:t>
      </w:r>
      <w:r w:rsidRPr="004B5293">
        <w:rPr>
          <w:sz w:val="22"/>
          <w:szCs w:val="22"/>
        </w:rPr>
        <w:tab/>
      </w:r>
      <w:r w:rsidRPr="004B5293">
        <w:rPr>
          <w:sz w:val="22"/>
          <w:szCs w:val="22"/>
        </w:rPr>
        <w:tab/>
      </w:r>
      <w:r w:rsidRPr="004B5293">
        <w:rPr>
          <w:sz w:val="22"/>
          <w:szCs w:val="22"/>
        </w:rPr>
        <w:tab/>
        <w:t>“Top Performer” FY 17-18 – Patient Satisfaction Award</w:t>
      </w:r>
    </w:p>
    <w:p w14:paraId="656A1558" w14:textId="4E0B4B24" w:rsidR="00C8054C" w:rsidRPr="004B5293" w:rsidRDefault="008E3AA1" w:rsidP="00B83AC8">
      <w:pPr>
        <w:autoSpaceDE w:val="0"/>
        <w:autoSpaceDN w:val="0"/>
        <w:adjustRightInd w:val="0"/>
        <w:ind w:left="1584" w:firstLine="543"/>
        <w:rPr>
          <w:sz w:val="22"/>
          <w:szCs w:val="22"/>
        </w:rPr>
      </w:pPr>
      <w:r w:rsidRPr="004B5293">
        <w:rPr>
          <w:sz w:val="22"/>
          <w:szCs w:val="22"/>
        </w:rPr>
        <w:t>Primary</w:t>
      </w:r>
      <w:r w:rsidRPr="004B5293">
        <w:rPr>
          <w:rStyle w:val="apple-converted-space"/>
          <w:sz w:val="22"/>
          <w:szCs w:val="22"/>
        </w:rPr>
        <w:t> </w:t>
      </w:r>
      <w:r w:rsidRPr="004B5293">
        <w:rPr>
          <w:sz w:val="22"/>
          <w:szCs w:val="22"/>
        </w:rPr>
        <w:t>Care</w:t>
      </w:r>
      <w:r w:rsidRPr="004B5293">
        <w:rPr>
          <w:rStyle w:val="apple-converted-space"/>
          <w:sz w:val="22"/>
          <w:szCs w:val="22"/>
        </w:rPr>
        <w:t> </w:t>
      </w:r>
      <w:r w:rsidRPr="004B5293">
        <w:rPr>
          <w:sz w:val="22"/>
          <w:szCs w:val="22"/>
        </w:rPr>
        <w:t>Quality Retreat - Armature works 8/25/18</w:t>
      </w:r>
    </w:p>
    <w:p w14:paraId="1DFA7451" w14:textId="77F5772A" w:rsidR="00BC4256" w:rsidRPr="004B5293" w:rsidRDefault="00B83AC8" w:rsidP="00C8054C">
      <w:pPr>
        <w:pStyle w:val="Heading1"/>
        <w:numPr>
          <w:ilvl w:val="0"/>
          <w:numId w:val="0"/>
        </w:numPr>
        <w:rPr>
          <w:rFonts w:ascii="Times New Roman" w:hAnsi="Times New Roman" w:cs="Times New Roman"/>
          <w:sz w:val="22"/>
          <w:szCs w:val="22"/>
          <w:u w:val="single"/>
        </w:rPr>
      </w:pPr>
      <w:r w:rsidRPr="004B5293">
        <w:rPr>
          <w:rFonts w:ascii="Times New Roman" w:hAnsi="Times New Roman" w:cs="Times New Roman"/>
          <w:sz w:val="22"/>
          <w:szCs w:val="22"/>
          <w:u w:val="single"/>
        </w:rPr>
        <w:t>Scholarly</w:t>
      </w:r>
      <w:r w:rsidR="00D766AC" w:rsidRPr="004B5293">
        <w:rPr>
          <w:rFonts w:ascii="Times New Roman" w:hAnsi="Times New Roman" w:cs="Times New Roman"/>
          <w:sz w:val="22"/>
          <w:szCs w:val="22"/>
          <w:u w:val="single"/>
        </w:rPr>
        <w:t xml:space="preserve"> </w:t>
      </w:r>
      <w:r w:rsidRPr="004B5293">
        <w:rPr>
          <w:rFonts w:ascii="Times New Roman" w:hAnsi="Times New Roman" w:cs="Times New Roman"/>
          <w:sz w:val="22"/>
          <w:szCs w:val="22"/>
          <w:u w:val="single"/>
        </w:rPr>
        <w:t>Activity</w:t>
      </w:r>
    </w:p>
    <w:p w14:paraId="7FE68DE4" w14:textId="77777777" w:rsidR="00DF5874" w:rsidRPr="004B5293" w:rsidRDefault="00DF5874" w:rsidP="00DF5874">
      <w:pPr>
        <w:rPr>
          <w:sz w:val="22"/>
          <w:szCs w:val="22"/>
        </w:rPr>
      </w:pPr>
    </w:p>
    <w:p w14:paraId="6E934763" w14:textId="77777777" w:rsidR="00C322DC" w:rsidRPr="004B5293" w:rsidRDefault="00DF5874" w:rsidP="00C322DC">
      <w:pPr>
        <w:rPr>
          <w:b/>
          <w:bCs/>
          <w:iCs/>
          <w:sz w:val="22"/>
          <w:szCs w:val="22"/>
        </w:rPr>
      </w:pPr>
      <w:r w:rsidRPr="004B5293">
        <w:rPr>
          <w:b/>
          <w:bCs/>
          <w:iCs/>
          <w:sz w:val="22"/>
          <w:szCs w:val="22"/>
        </w:rPr>
        <w:t>Grants and Contracts</w:t>
      </w:r>
    </w:p>
    <w:tbl>
      <w:tblPr>
        <w:tblpPr w:leftFromText="180" w:rightFromText="180" w:vertAnchor="text" w:horzAnchor="margin" w:tblpXSpec="center" w:tblpY="7"/>
        <w:tblW w:w="8568" w:type="dxa"/>
        <w:shd w:val="clear" w:color="auto" w:fill="FFFFFF"/>
        <w:tblCellMar>
          <w:top w:w="15" w:type="dxa"/>
          <w:left w:w="15" w:type="dxa"/>
          <w:bottom w:w="15" w:type="dxa"/>
          <w:right w:w="15" w:type="dxa"/>
        </w:tblCellMar>
        <w:tblLook w:val="04A0" w:firstRow="1" w:lastRow="0" w:firstColumn="1" w:lastColumn="0" w:noHBand="0" w:noVBand="1"/>
      </w:tblPr>
      <w:tblGrid>
        <w:gridCol w:w="1710"/>
        <w:gridCol w:w="6858"/>
      </w:tblGrid>
      <w:tr w:rsidR="00E87EA3" w:rsidRPr="004B5293" w14:paraId="7C8AFAE9" w14:textId="77777777" w:rsidTr="00E87EA3">
        <w:tc>
          <w:tcPr>
            <w:tcW w:w="1710" w:type="dxa"/>
            <w:shd w:val="clear" w:color="auto" w:fill="FFFFFF"/>
            <w:tcMar>
              <w:top w:w="0" w:type="dxa"/>
              <w:left w:w="108" w:type="dxa"/>
              <w:bottom w:w="0" w:type="dxa"/>
              <w:right w:w="108" w:type="dxa"/>
            </w:tcMar>
            <w:hideMark/>
          </w:tcPr>
          <w:p w14:paraId="5C2E8FA5" w14:textId="77777777" w:rsidR="00E87EA3" w:rsidRPr="004B5293" w:rsidRDefault="00E87EA3" w:rsidP="00E87EA3">
            <w:pPr>
              <w:pStyle w:val="ListParagraph"/>
              <w:ind w:left="0"/>
              <w:rPr>
                <w:sz w:val="22"/>
                <w:szCs w:val="22"/>
              </w:rPr>
            </w:pPr>
            <w:r w:rsidRPr="004B5293">
              <w:rPr>
                <w:sz w:val="22"/>
                <w:szCs w:val="22"/>
              </w:rPr>
              <w:t>Agency</w:t>
            </w:r>
          </w:p>
        </w:tc>
        <w:tc>
          <w:tcPr>
            <w:tcW w:w="6858" w:type="dxa"/>
            <w:shd w:val="clear" w:color="auto" w:fill="FFFFFF"/>
            <w:tcMar>
              <w:top w:w="0" w:type="dxa"/>
              <w:left w:w="108" w:type="dxa"/>
              <w:bottom w:w="0" w:type="dxa"/>
              <w:right w:w="108" w:type="dxa"/>
            </w:tcMar>
            <w:hideMark/>
          </w:tcPr>
          <w:p w14:paraId="01498549" w14:textId="77777777" w:rsidR="00E87EA3" w:rsidRPr="004B5293" w:rsidRDefault="00E87EA3" w:rsidP="00E87EA3">
            <w:pPr>
              <w:rPr>
                <w:sz w:val="22"/>
                <w:szCs w:val="22"/>
              </w:rPr>
            </w:pPr>
            <w:r w:rsidRPr="004B5293">
              <w:rPr>
                <w:sz w:val="22"/>
                <w:szCs w:val="22"/>
              </w:rPr>
              <w:t>Abbott Diabetes Care</w:t>
            </w:r>
          </w:p>
        </w:tc>
      </w:tr>
      <w:tr w:rsidR="00E87EA3" w:rsidRPr="004B5293" w14:paraId="3CC288A1" w14:textId="77777777" w:rsidTr="00E87EA3">
        <w:tc>
          <w:tcPr>
            <w:tcW w:w="1710" w:type="dxa"/>
            <w:shd w:val="clear" w:color="auto" w:fill="FFFFFF"/>
            <w:tcMar>
              <w:top w:w="0" w:type="dxa"/>
              <w:left w:w="108" w:type="dxa"/>
              <w:bottom w:w="0" w:type="dxa"/>
              <w:right w:w="108" w:type="dxa"/>
            </w:tcMar>
            <w:hideMark/>
          </w:tcPr>
          <w:p w14:paraId="7AC8C217" w14:textId="77777777" w:rsidR="00E87EA3" w:rsidRPr="004B5293" w:rsidRDefault="00E87EA3" w:rsidP="00E87EA3">
            <w:pPr>
              <w:rPr>
                <w:sz w:val="22"/>
                <w:szCs w:val="22"/>
              </w:rPr>
            </w:pPr>
            <w:r w:rsidRPr="004B5293">
              <w:rPr>
                <w:sz w:val="22"/>
                <w:szCs w:val="22"/>
              </w:rPr>
              <w:t>I.D.#</w:t>
            </w:r>
          </w:p>
        </w:tc>
        <w:tc>
          <w:tcPr>
            <w:tcW w:w="6858" w:type="dxa"/>
            <w:shd w:val="clear" w:color="auto" w:fill="FFFFFF"/>
            <w:tcMar>
              <w:top w:w="0" w:type="dxa"/>
              <w:left w:w="108" w:type="dxa"/>
              <w:bottom w:w="0" w:type="dxa"/>
              <w:right w:w="108" w:type="dxa"/>
            </w:tcMar>
            <w:hideMark/>
          </w:tcPr>
          <w:p w14:paraId="02CAE512" w14:textId="77777777" w:rsidR="00E87EA3" w:rsidRPr="004B5293" w:rsidRDefault="00E87EA3" w:rsidP="00E87EA3">
            <w:pPr>
              <w:rPr>
                <w:sz w:val="22"/>
                <w:szCs w:val="22"/>
              </w:rPr>
            </w:pPr>
            <w:r w:rsidRPr="004B5293">
              <w:rPr>
                <w:sz w:val="22"/>
                <w:szCs w:val="22"/>
              </w:rPr>
              <w:t>Medical Education Grant</w:t>
            </w:r>
          </w:p>
        </w:tc>
      </w:tr>
      <w:tr w:rsidR="00E87EA3" w:rsidRPr="004B5293" w14:paraId="3E77A00B" w14:textId="77777777" w:rsidTr="00E87EA3">
        <w:tc>
          <w:tcPr>
            <w:tcW w:w="1710" w:type="dxa"/>
            <w:shd w:val="clear" w:color="auto" w:fill="FFFFFF"/>
            <w:tcMar>
              <w:top w:w="0" w:type="dxa"/>
              <w:left w:w="108" w:type="dxa"/>
              <w:bottom w:w="0" w:type="dxa"/>
              <w:right w:w="108" w:type="dxa"/>
            </w:tcMar>
            <w:hideMark/>
          </w:tcPr>
          <w:p w14:paraId="0E005EF6" w14:textId="77777777" w:rsidR="00E87EA3" w:rsidRPr="004B5293" w:rsidRDefault="00E87EA3" w:rsidP="00E87EA3">
            <w:pPr>
              <w:rPr>
                <w:sz w:val="22"/>
                <w:szCs w:val="22"/>
              </w:rPr>
            </w:pPr>
            <w:r w:rsidRPr="004B5293">
              <w:rPr>
                <w:sz w:val="22"/>
                <w:szCs w:val="22"/>
              </w:rPr>
              <w:t>Title</w:t>
            </w:r>
          </w:p>
        </w:tc>
        <w:tc>
          <w:tcPr>
            <w:tcW w:w="6858" w:type="dxa"/>
            <w:shd w:val="clear" w:color="auto" w:fill="FFFFFF"/>
            <w:tcMar>
              <w:top w:w="0" w:type="dxa"/>
              <w:left w:w="108" w:type="dxa"/>
              <w:bottom w:w="0" w:type="dxa"/>
              <w:right w:w="108" w:type="dxa"/>
            </w:tcMar>
            <w:hideMark/>
          </w:tcPr>
          <w:p w14:paraId="3F47BF03" w14:textId="77777777" w:rsidR="00E87EA3" w:rsidRPr="004B5293" w:rsidRDefault="00E87EA3" w:rsidP="00E87EA3">
            <w:pPr>
              <w:rPr>
                <w:sz w:val="22"/>
                <w:szCs w:val="22"/>
              </w:rPr>
            </w:pPr>
            <w:r w:rsidRPr="004B5293">
              <w:rPr>
                <w:sz w:val="22"/>
                <w:szCs w:val="22"/>
              </w:rPr>
              <w:t>“Expanding knowledge of CGM in an interdisciplinary family medicine department”</w:t>
            </w:r>
          </w:p>
        </w:tc>
      </w:tr>
      <w:tr w:rsidR="00E87EA3" w:rsidRPr="004B5293" w14:paraId="0F6157C7" w14:textId="77777777" w:rsidTr="00E87EA3">
        <w:tc>
          <w:tcPr>
            <w:tcW w:w="1710" w:type="dxa"/>
            <w:shd w:val="clear" w:color="auto" w:fill="FFFFFF"/>
            <w:tcMar>
              <w:top w:w="0" w:type="dxa"/>
              <w:left w:w="108" w:type="dxa"/>
              <w:bottom w:w="0" w:type="dxa"/>
              <w:right w:w="108" w:type="dxa"/>
            </w:tcMar>
            <w:hideMark/>
          </w:tcPr>
          <w:p w14:paraId="0E43AA8E" w14:textId="77777777" w:rsidR="00E87EA3" w:rsidRPr="004B5293" w:rsidRDefault="00E87EA3" w:rsidP="00E87EA3">
            <w:pPr>
              <w:rPr>
                <w:sz w:val="22"/>
                <w:szCs w:val="22"/>
              </w:rPr>
            </w:pPr>
            <w:r w:rsidRPr="004B5293">
              <w:rPr>
                <w:sz w:val="22"/>
                <w:szCs w:val="22"/>
              </w:rPr>
              <w:t>P.I.</w:t>
            </w:r>
          </w:p>
        </w:tc>
        <w:tc>
          <w:tcPr>
            <w:tcW w:w="6858" w:type="dxa"/>
            <w:shd w:val="clear" w:color="auto" w:fill="FFFFFF"/>
            <w:tcMar>
              <w:top w:w="0" w:type="dxa"/>
              <w:left w:w="108" w:type="dxa"/>
              <w:bottom w:w="0" w:type="dxa"/>
              <w:right w:w="108" w:type="dxa"/>
            </w:tcMar>
            <w:hideMark/>
          </w:tcPr>
          <w:p w14:paraId="54F2B3EB" w14:textId="77777777" w:rsidR="00E87EA3" w:rsidRPr="004B5293" w:rsidRDefault="00E87EA3" w:rsidP="00E87EA3">
            <w:pPr>
              <w:rPr>
                <w:sz w:val="22"/>
                <w:szCs w:val="22"/>
              </w:rPr>
            </w:pPr>
            <w:r w:rsidRPr="004B5293">
              <w:rPr>
                <w:sz w:val="22"/>
                <w:szCs w:val="22"/>
              </w:rPr>
              <w:t>Kevin Cowart, PharmD, MPH</w:t>
            </w:r>
          </w:p>
          <w:p w14:paraId="7DED3042" w14:textId="77777777" w:rsidR="00E87EA3" w:rsidRPr="004B5293" w:rsidRDefault="00E87EA3" w:rsidP="00E87EA3">
            <w:pPr>
              <w:rPr>
                <w:sz w:val="22"/>
                <w:szCs w:val="22"/>
              </w:rPr>
            </w:pPr>
            <w:r w:rsidRPr="004B5293">
              <w:rPr>
                <w:sz w:val="22"/>
                <w:szCs w:val="22"/>
              </w:rPr>
              <w:t>Co-I: Karim Hanna, MD</w:t>
            </w:r>
          </w:p>
        </w:tc>
      </w:tr>
      <w:tr w:rsidR="00E87EA3" w:rsidRPr="004B5293" w14:paraId="4357441F" w14:textId="77777777" w:rsidTr="00E87EA3">
        <w:tc>
          <w:tcPr>
            <w:tcW w:w="1710" w:type="dxa"/>
            <w:shd w:val="clear" w:color="auto" w:fill="FFFFFF"/>
            <w:tcMar>
              <w:top w:w="0" w:type="dxa"/>
              <w:left w:w="108" w:type="dxa"/>
              <w:bottom w:w="0" w:type="dxa"/>
              <w:right w:w="108" w:type="dxa"/>
            </w:tcMar>
            <w:hideMark/>
          </w:tcPr>
          <w:p w14:paraId="24713441" w14:textId="77777777" w:rsidR="00E87EA3" w:rsidRPr="004B5293" w:rsidRDefault="00E87EA3" w:rsidP="00E87EA3">
            <w:pPr>
              <w:rPr>
                <w:sz w:val="22"/>
                <w:szCs w:val="22"/>
              </w:rPr>
            </w:pPr>
            <w:r w:rsidRPr="004B5293">
              <w:rPr>
                <w:sz w:val="22"/>
                <w:szCs w:val="22"/>
              </w:rPr>
              <w:t>Percent Effort</w:t>
            </w:r>
          </w:p>
        </w:tc>
        <w:tc>
          <w:tcPr>
            <w:tcW w:w="6858" w:type="dxa"/>
            <w:shd w:val="clear" w:color="auto" w:fill="FFFFFF"/>
            <w:tcMar>
              <w:top w:w="0" w:type="dxa"/>
              <w:left w:w="108" w:type="dxa"/>
              <w:bottom w:w="0" w:type="dxa"/>
              <w:right w:w="108" w:type="dxa"/>
            </w:tcMar>
            <w:hideMark/>
          </w:tcPr>
          <w:p w14:paraId="25EE559E" w14:textId="77777777" w:rsidR="00E87EA3" w:rsidRPr="004B5293" w:rsidRDefault="00E87EA3" w:rsidP="00E87EA3">
            <w:pPr>
              <w:rPr>
                <w:sz w:val="22"/>
                <w:szCs w:val="22"/>
              </w:rPr>
            </w:pPr>
            <w:r w:rsidRPr="004B5293">
              <w:rPr>
                <w:sz w:val="22"/>
                <w:szCs w:val="22"/>
              </w:rPr>
              <w:t>N/A</w:t>
            </w:r>
          </w:p>
        </w:tc>
      </w:tr>
      <w:tr w:rsidR="00E87EA3" w:rsidRPr="004B5293" w14:paraId="00E9EB10" w14:textId="77777777" w:rsidTr="00E87EA3">
        <w:tc>
          <w:tcPr>
            <w:tcW w:w="1710" w:type="dxa"/>
            <w:shd w:val="clear" w:color="auto" w:fill="FFFFFF"/>
            <w:tcMar>
              <w:top w:w="0" w:type="dxa"/>
              <w:left w:w="108" w:type="dxa"/>
              <w:bottom w:w="0" w:type="dxa"/>
              <w:right w:w="108" w:type="dxa"/>
            </w:tcMar>
            <w:hideMark/>
          </w:tcPr>
          <w:p w14:paraId="05DD3C2C" w14:textId="77777777" w:rsidR="00E87EA3" w:rsidRPr="004B5293" w:rsidRDefault="00E87EA3" w:rsidP="00E87EA3">
            <w:pPr>
              <w:rPr>
                <w:sz w:val="22"/>
                <w:szCs w:val="22"/>
              </w:rPr>
            </w:pPr>
            <w:r w:rsidRPr="004B5293">
              <w:rPr>
                <w:sz w:val="22"/>
                <w:szCs w:val="22"/>
              </w:rPr>
              <w:t>Total costs </w:t>
            </w:r>
          </w:p>
        </w:tc>
        <w:tc>
          <w:tcPr>
            <w:tcW w:w="6858" w:type="dxa"/>
            <w:shd w:val="clear" w:color="auto" w:fill="FFFFFF"/>
            <w:tcMar>
              <w:top w:w="0" w:type="dxa"/>
              <w:left w:w="108" w:type="dxa"/>
              <w:bottom w:w="0" w:type="dxa"/>
              <w:right w:w="108" w:type="dxa"/>
            </w:tcMar>
            <w:hideMark/>
          </w:tcPr>
          <w:p w14:paraId="135A0E79" w14:textId="77777777" w:rsidR="00E87EA3" w:rsidRPr="004B5293" w:rsidRDefault="00E87EA3" w:rsidP="00E87EA3">
            <w:pPr>
              <w:rPr>
                <w:sz w:val="22"/>
                <w:szCs w:val="22"/>
              </w:rPr>
            </w:pPr>
            <w:r w:rsidRPr="004B5293">
              <w:rPr>
                <w:sz w:val="22"/>
                <w:szCs w:val="22"/>
              </w:rPr>
              <w:t>$5,904 (cost for medical device support)</w:t>
            </w:r>
          </w:p>
        </w:tc>
      </w:tr>
      <w:tr w:rsidR="00E87EA3" w:rsidRPr="004B5293" w14:paraId="4AAD0741" w14:textId="77777777" w:rsidTr="00E87EA3">
        <w:tc>
          <w:tcPr>
            <w:tcW w:w="1710" w:type="dxa"/>
            <w:shd w:val="clear" w:color="auto" w:fill="FFFFFF"/>
            <w:tcMar>
              <w:top w:w="0" w:type="dxa"/>
              <w:left w:w="108" w:type="dxa"/>
              <w:bottom w:w="0" w:type="dxa"/>
              <w:right w:w="108" w:type="dxa"/>
            </w:tcMar>
            <w:hideMark/>
          </w:tcPr>
          <w:p w14:paraId="28EB73A5" w14:textId="77777777" w:rsidR="00E87EA3" w:rsidRPr="004B5293" w:rsidRDefault="00E87EA3" w:rsidP="00E87EA3">
            <w:pPr>
              <w:rPr>
                <w:sz w:val="22"/>
                <w:szCs w:val="22"/>
              </w:rPr>
            </w:pPr>
            <w:r w:rsidRPr="004B5293">
              <w:rPr>
                <w:sz w:val="22"/>
                <w:szCs w:val="22"/>
              </w:rPr>
              <w:t>Project period</w:t>
            </w:r>
          </w:p>
        </w:tc>
        <w:tc>
          <w:tcPr>
            <w:tcW w:w="6858" w:type="dxa"/>
            <w:shd w:val="clear" w:color="auto" w:fill="FFFFFF"/>
            <w:tcMar>
              <w:top w:w="0" w:type="dxa"/>
              <w:left w:w="108" w:type="dxa"/>
              <w:bottom w:w="0" w:type="dxa"/>
              <w:right w:w="108" w:type="dxa"/>
            </w:tcMar>
            <w:hideMark/>
          </w:tcPr>
          <w:p w14:paraId="1D681FBA" w14:textId="77777777" w:rsidR="00E87EA3" w:rsidRPr="004B5293" w:rsidRDefault="00E87EA3" w:rsidP="00E87EA3">
            <w:pPr>
              <w:rPr>
                <w:sz w:val="22"/>
                <w:szCs w:val="22"/>
              </w:rPr>
            </w:pPr>
            <w:r w:rsidRPr="004B5293">
              <w:rPr>
                <w:sz w:val="22"/>
                <w:szCs w:val="22"/>
              </w:rPr>
              <w:t>2/2024-8/2024</w:t>
            </w:r>
          </w:p>
          <w:p w14:paraId="6BC04892" w14:textId="77777777" w:rsidR="00E87EA3" w:rsidRPr="004B5293" w:rsidRDefault="00E87EA3" w:rsidP="00E87EA3">
            <w:pPr>
              <w:rPr>
                <w:sz w:val="22"/>
                <w:szCs w:val="22"/>
              </w:rPr>
            </w:pPr>
          </w:p>
        </w:tc>
      </w:tr>
    </w:tbl>
    <w:p w14:paraId="1AA5EFF2" w14:textId="77777777" w:rsidR="00C322DC" w:rsidRPr="004B5293" w:rsidRDefault="00C322DC" w:rsidP="00C322DC">
      <w:pPr>
        <w:pStyle w:val="ListParagraph"/>
        <w:numPr>
          <w:ilvl w:val="0"/>
          <w:numId w:val="12"/>
        </w:numPr>
        <w:rPr>
          <w:iCs/>
          <w:sz w:val="22"/>
          <w:szCs w:val="22"/>
        </w:rPr>
      </w:pPr>
    </w:p>
    <w:p w14:paraId="49888BE6" w14:textId="77777777" w:rsidR="00E87EA3" w:rsidRPr="004B5293" w:rsidRDefault="00E87EA3" w:rsidP="00E87EA3">
      <w:pPr>
        <w:pStyle w:val="ListParagraph"/>
        <w:rPr>
          <w:sz w:val="22"/>
          <w:szCs w:val="22"/>
        </w:rPr>
      </w:pPr>
    </w:p>
    <w:p w14:paraId="2461E7F8" w14:textId="2540FF22" w:rsidR="00C322DC" w:rsidRPr="004B5293" w:rsidRDefault="00C322DC" w:rsidP="00962D73">
      <w:pPr>
        <w:pStyle w:val="ListParagraph"/>
        <w:numPr>
          <w:ilvl w:val="0"/>
          <w:numId w:val="12"/>
        </w:numPr>
        <w:rPr>
          <w:sz w:val="22"/>
          <w:szCs w:val="22"/>
        </w:rPr>
      </w:pPr>
      <w:r w:rsidRPr="004B5293">
        <w:rPr>
          <w:sz w:val="22"/>
          <w:szCs w:val="22"/>
        </w:rPr>
        <w:t xml:space="preserve">Agency: </w:t>
      </w:r>
      <w:r w:rsidR="00962D73" w:rsidRPr="004B5293">
        <w:rPr>
          <w:sz w:val="22"/>
          <w:szCs w:val="22"/>
        </w:rPr>
        <w:t>AHRQ</w:t>
      </w:r>
    </w:p>
    <w:p w14:paraId="56984CE0" w14:textId="77777777" w:rsidR="00962D73" w:rsidRPr="004B5293" w:rsidRDefault="00C322DC" w:rsidP="00962D73">
      <w:pPr>
        <w:ind w:left="720"/>
        <w:rPr>
          <w:sz w:val="22"/>
          <w:szCs w:val="22"/>
        </w:rPr>
      </w:pPr>
      <w:r w:rsidRPr="004B5293">
        <w:rPr>
          <w:sz w:val="22"/>
          <w:szCs w:val="22"/>
        </w:rPr>
        <w:t xml:space="preserve">Title: </w:t>
      </w:r>
      <w:proofErr w:type="spellStart"/>
      <w:r w:rsidR="00962D73" w:rsidRPr="004B5293">
        <w:rPr>
          <w:sz w:val="22"/>
          <w:szCs w:val="22"/>
        </w:rPr>
        <w:t>LabGenie</w:t>
      </w:r>
      <w:proofErr w:type="spellEnd"/>
    </w:p>
    <w:p w14:paraId="16268751" w14:textId="01892EE3" w:rsidR="00C322DC" w:rsidRPr="004B5293" w:rsidRDefault="00C322DC" w:rsidP="00962D73">
      <w:pPr>
        <w:ind w:firstLine="709"/>
        <w:rPr>
          <w:sz w:val="22"/>
          <w:szCs w:val="22"/>
        </w:rPr>
      </w:pPr>
      <w:r w:rsidRPr="004B5293">
        <w:rPr>
          <w:sz w:val="22"/>
          <w:szCs w:val="22"/>
        </w:rPr>
        <w:t xml:space="preserve">PI: Zhe He (contact) / Mia Lustria. FSU </w:t>
      </w:r>
    </w:p>
    <w:p w14:paraId="5F21DD1B" w14:textId="77777777" w:rsidR="00C322DC" w:rsidRPr="004B5293" w:rsidRDefault="00C322DC" w:rsidP="00962D73">
      <w:pPr>
        <w:ind w:firstLine="709"/>
        <w:rPr>
          <w:sz w:val="22"/>
          <w:szCs w:val="22"/>
        </w:rPr>
      </w:pPr>
      <w:r w:rsidRPr="004B5293">
        <w:rPr>
          <w:sz w:val="22"/>
          <w:szCs w:val="22"/>
        </w:rPr>
        <w:t xml:space="preserve">Costs: $1,014,336 </w:t>
      </w:r>
    </w:p>
    <w:p w14:paraId="312C34DE" w14:textId="77777777" w:rsidR="00C322DC" w:rsidRPr="004B5293" w:rsidRDefault="00C322DC" w:rsidP="00962D73">
      <w:pPr>
        <w:ind w:firstLine="709"/>
        <w:rPr>
          <w:color w:val="000000" w:themeColor="text1"/>
          <w:sz w:val="22"/>
          <w:szCs w:val="22"/>
        </w:rPr>
      </w:pPr>
      <w:r w:rsidRPr="004B5293">
        <w:rPr>
          <w:sz w:val="22"/>
          <w:szCs w:val="22"/>
        </w:rPr>
        <w:t xml:space="preserve">Award number </w:t>
      </w:r>
      <w:r w:rsidRPr="004B5293">
        <w:rPr>
          <w:color w:val="000000" w:themeColor="text1"/>
          <w:sz w:val="22"/>
          <w:szCs w:val="22"/>
        </w:rPr>
        <w:t>1R21HS029969-01</w:t>
      </w:r>
    </w:p>
    <w:p w14:paraId="07F4FD3F" w14:textId="77777777" w:rsidR="00C322DC" w:rsidRPr="004B5293" w:rsidRDefault="00C322DC" w:rsidP="00962D73">
      <w:pPr>
        <w:ind w:left="720"/>
        <w:rPr>
          <w:color w:val="000000" w:themeColor="text1"/>
          <w:sz w:val="22"/>
          <w:szCs w:val="22"/>
        </w:rPr>
      </w:pPr>
      <w:r w:rsidRPr="004B5293">
        <w:rPr>
          <w:color w:val="000000" w:themeColor="text1"/>
          <w:sz w:val="22"/>
          <w:szCs w:val="22"/>
        </w:rPr>
        <w:t xml:space="preserve">Award period: 4/1/2024 – 3/31/2029  </w:t>
      </w:r>
    </w:p>
    <w:p w14:paraId="693F75F0" w14:textId="3C24ADCA" w:rsidR="00C322DC" w:rsidRPr="004B5293" w:rsidRDefault="00C322DC" w:rsidP="00962D73">
      <w:pPr>
        <w:pStyle w:val="ListParagraph"/>
        <w:rPr>
          <w:color w:val="000000" w:themeColor="text1"/>
          <w:sz w:val="22"/>
          <w:szCs w:val="22"/>
        </w:rPr>
      </w:pPr>
      <w:r w:rsidRPr="004B5293">
        <w:rPr>
          <w:color w:val="000000" w:themeColor="text1"/>
          <w:sz w:val="22"/>
          <w:szCs w:val="22"/>
        </w:rPr>
        <w:t xml:space="preserve">Role: Consultant </w:t>
      </w:r>
      <w:r w:rsidR="0011760E" w:rsidRPr="004B5293">
        <w:rPr>
          <w:color w:val="000000" w:themeColor="text1"/>
          <w:sz w:val="22"/>
          <w:szCs w:val="22"/>
        </w:rPr>
        <w:t>1%</w:t>
      </w:r>
    </w:p>
    <w:p w14:paraId="3AE95A7B" w14:textId="77777777" w:rsidR="00E87EA3" w:rsidRPr="004B5293" w:rsidRDefault="00E87EA3" w:rsidP="00962D73">
      <w:pPr>
        <w:pStyle w:val="ListParagraph"/>
        <w:rPr>
          <w:color w:val="000000" w:themeColor="text1"/>
          <w:sz w:val="22"/>
          <w:szCs w:val="22"/>
        </w:rPr>
      </w:pPr>
    </w:p>
    <w:p w14:paraId="51BC8361" w14:textId="4B752AE6" w:rsidR="0011760E" w:rsidRPr="004B5293" w:rsidRDefault="00E14742" w:rsidP="00DD3A4A">
      <w:pPr>
        <w:pStyle w:val="ListParagraph"/>
        <w:numPr>
          <w:ilvl w:val="0"/>
          <w:numId w:val="12"/>
        </w:numPr>
        <w:rPr>
          <w:color w:val="000000" w:themeColor="text1"/>
          <w:sz w:val="22"/>
          <w:szCs w:val="22"/>
        </w:rPr>
      </w:pPr>
      <w:r w:rsidRPr="004B5293">
        <w:rPr>
          <w:color w:val="000000" w:themeColor="text1"/>
          <w:sz w:val="22"/>
          <w:szCs w:val="22"/>
        </w:rPr>
        <w:t xml:space="preserve">Agency: </w:t>
      </w:r>
      <w:r w:rsidR="0011760E" w:rsidRPr="004B5293">
        <w:rPr>
          <w:color w:val="000000" w:themeColor="text1"/>
          <w:sz w:val="22"/>
          <w:szCs w:val="22"/>
        </w:rPr>
        <w:t>NIH/Common Fund  </w:t>
      </w:r>
      <w:r w:rsidR="0011760E" w:rsidRPr="004B5293">
        <w:rPr>
          <w:rFonts w:eastAsiaTheme="minorHAnsi"/>
          <w:color w:val="000000" w:themeColor="text1"/>
          <w:sz w:val="22"/>
          <w:szCs w:val="22"/>
        </w:rPr>
        <w:t xml:space="preserve"> </w:t>
      </w:r>
    </w:p>
    <w:p w14:paraId="4808F0B6" w14:textId="77777777" w:rsidR="0011760E" w:rsidRPr="004B5293" w:rsidRDefault="0011760E" w:rsidP="0011760E">
      <w:pPr>
        <w:ind w:firstLine="709"/>
        <w:rPr>
          <w:color w:val="000000" w:themeColor="text1"/>
          <w:sz w:val="22"/>
          <w:szCs w:val="22"/>
        </w:rPr>
      </w:pPr>
      <w:r w:rsidRPr="004B5293">
        <w:rPr>
          <w:color w:val="000000" w:themeColor="text1"/>
          <w:sz w:val="22"/>
          <w:szCs w:val="22"/>
        </w:rPr>
        <w:t>I.D.# OT2-0D32720-02  </w:t>
      </w:r>
    </w:p>
    <w:p w14:paraId="3D611705" w14:textId="77777777" w:rsidR="0011760E" w:rsidRPr="004B5293" w:rsidRDefault="0011760E" w:rsidP="0011760E">
      <w:pPr>
        <w:ind w:firstLine="709"/>
        <w:rPr>
          <w:color w:val="000000" w:themeColor="text1"/>
          <w:sz w:val="22"/>
          <w:szCs w:val="22"/>
        </w:rPr>
      </w:pPr>
      <w:r w:rsidRPr="004B5293">
        <w:rPr>
          <w:color w:val="000000" w:themeColor="text1"/>
          <w:sz w:val="22"/>
          <w:szCs w:val="22"/>
        </w:rPr>
        <w:t>Title: “Voice as a Biomarker of health” </w:t>
      </w:r>
    </w:p>
    <w:p w14:paraId="33F294A5" w14:textId="16079EBB" w:rsidR="0011760E" w:rsidRPr="004B5293" w:rsidRDefault="0011760E" w:rsidP="0011760E">
      <w:pPr>
        <w:ind w:firstLine="709"/>
        <w:rPr>
          <w:color w:val="000000" w:themeColor="text1"/>
          <w:sz w:val="22"/>
          <w:szCs w:val="22"/>
        </w:rPr>
      </w:pPr>
      <w:r w:rsidRPr="004B5293">
        <w:rPr>
          <w:color w:val="000000" w:themeColor="text1"/>
          <w:sz w:val="22"/>
          <w:szCs w:val="22"/>
        </w:rPr>
        <w:t>P.I.: Yael Bensoussan, MD </w:t>
      </w:r>
    </w:p>
    <w:p w14:paraId="1F344D88" w14:textId="77777777" w:rsidR="0011760E" w:rsidRPr="004B5293" w:rsidRDefault="0011760E" w:rsidP="0011760E">
      <w:pPr>
        <w:ind w:firstLine="709"/>
        <w:rPr>
          <w:color w:val="000000" w:themeColor="text1"/>
          <w:sz w:val="22"/>
          <w:szCs w:val="22"/>
        </w:rPr>
      </w:pPr>
      <w:r w:rsidRPr="004B5293">
        <w:rPr>
          <w:color w:val="000000" w:themeColor="text1"/>
          <w:sz w:val="22"/>
          <w:szCs w:val="22"/>
        </w:rPr>
        <w:t>Total costs for project period:  $5,302,032 </w:t>
      </w:r>
    </w:p>
    <w:p w14:paraId="1DD1E5F1" w14:textId="71D1C937" w:rsidR="00E14742" w:rsidRPr="004B5293" w:rsidRDefault="0011760E" w:rsidP="0011760E">
      <w:pPr>
        <w:ind w:firstLine="709"/>
        <w:rPr>
          <w:color w:val="000000" w:themeColor="text1"/>
          <w:sz w:val="22"/>
          <w:szCs w:val="22"/>
        </w:rPr>
      </w:pPr>
      <w:r w:rsidRPr="004B5293">
        <w:rPr>
          <w:color w:val="000000" w:themeColor="text1"/>
          <w:sz w:val="22"/>
          <w:szCs w:val="22"/>
        </w:rPr>
        <w:t>Project period: 09/01/2023-09/01/2024 </w:t>
      </w:r>
    </w:p>
    <w:p w14:paraId="1C61C79A" w14:textId="77777777" w:rsidR="0011760E" w:rsidRPr="004B5293" w:rsidRDefault="0011760E" w:rsidP="0011760E">
      <w:pPr>
        <w:rPr>
          <w:color w:val="000000" w:themeColor="text1"/>
          <w:sz w:val="22"/>
          <w:szCs w:val="22"/>
        </w:rPr>
      </w:pPr>
      <w:r w:rsidRPr="004B5293">
        <w:rPr>
          <w:color w:val="000000" w:themeColor="text1"/>
          <w:sz w:val="22"/>
          <w:szCs w:val="22"/>
        </w:rPr>
        <w:tab/>
        <w:t>Role: Collaborator 2.5%</w:t>
      </w:r>
    </w:p>
    <w:p w14:paraId="3EEAB1BA" w14:textId="77777777" w:rsidR="0011760E" w:rsidRPr="004B5293" w:rsidRDefault="0011760E" w:rsidP="0011760E">
      <w:pPr>
        <w:ind w:firstLine="709"/>
        <w:rPr>
          <w:i/>
          <w:iCs/>
          <w:color w:val="000000" w:themeColor="text1"/>
          <w:sz w:val="22"/>
          <w:szCs w:val="22"/>
        </w:rPr>
      </w:pPr>
    </w:p>
    <w:p w14:paraId="663484B8" w14:textId="16678E7C" w:rsidR="006961D8" w:rsidRPr="004B5293" w:rsidRDefault="006961D8" w:rsidP="006961D8">
      <w:pPr>
        <w:pStyle w:val="ListParagraph"/>
        <w:numPr>
          <w:ilvl w:val="0"/>
          <w:numId w:val="12"/>
        </w:numPr>
        <w:rPr>
          <w:color w:val="000000" w:themeColor="text1"/>
          <w:sz w:val="22"/>
          <w:szCs w:val="22"/>
        </w:rPr>
      </w:pPr>
      <w:r w:rsidRPr="004B5293">
        <w:rPr>
          <w:color w:val="000000" w:themeColor="text1"/>
          <w:sz w:val="22"/>
          <w:szCs w:val="22"/>
        </w:rPr>
        <w:t xml:space="preserve">Agency: </w:t>
      </w:r>
      <w:r w:rsidRPr="004B5293">
        <w:rPr>
          <w:rFonts w:eastAsiaTheme="minorHAnsi"/>
          <w:color w:val="000000" w:themeColor="text1"/>
          <w:sz w:val="22"/>
          <w:szCs w:val="22"/>
        </w:rPr>
        <w:t>2023 ACCP Ambulatory Care PRN Seed Grant</w:t>
      </w:r>
    </w:p>
    <w:p w14:paraId="105197F5" w14:textId="77777777" w:rsidR="006961D8" w:rsidRPr="004B5293" w:rsidRDefault="006961D8" w:rsidP="006961D8">
      <w:pPr>
        <w:ind w:left="720"/>
        <w:rPr>
          <w:color w:val="000000" w:themeColor="text1"/>
          <w:sz w:val="22"/>
          <w:szCs w:val="22"/>
        </w:rPr>
      </w:pPr>
      <w:r w:rsidRPr="004B5293">
        <w:rPr>
          <w:color w:val="000000" w:themeColor="text1"/>
          <w:sz w:val="22"/>
          <w:szCs w:val="22"/>
        </w:rPr>
        <w:t>Title: Prevalence of Statin use for Cardiovascular Risk Reduction in Cancer Survivors and Primary Care Physician Perspectives</w:t>
      </w:r>
    </w:p>
    <w:p w14:paraId="43D0ECC5" w14:textId="253F5C1C" w:rsidR="006961D8" w:rsidRPr="004B5293" w:rsidRDefault="006961D8" w:rsidP="006961D8">
      <w:pPr>
        <w:ind w:left="720"/>
        <w:rPr>
          <w:color w:val="000000" w:themeColor="text1"/>
          <w:sz w:val="22"/>
          <w:szCs w:val="22"/>
        </w:rPr>
      </w:pPr>
      <w:r w:rsidRPr="004B5293">
        <w:rPr>
          <w:color w:val="000000" w:themeColor="text1"/>
          <w:sz w:val="22"/>
          <w:szCs w:val="22"/>
        </w:rPr>
        <w:t>PI: Dr. Raechel White</w:t>
      </w:r>
    </w:p>
    <w:p w14:paraId="3BDCCA27" w14:textId="77777777" w:rsidR="006961D8" w:rsidRPr="004B5293" w:rsidRDefault="006961D8" w:rsidP="006961D8">
      <w:pPr>
        <w:ind w:left="720"/>
        <w:rPr>
          <w:color w:val="000000" w:themeColor="text1"/>
          <w:sz w:val="22"/>
          <w:szCs w:val="22"/>
        </w:rPr>
      </w:pPr>
      <w:r w:rsidRPr="004B5293">
        <w:rPr>
          <w:color w:val="000000" w:themeColor="text1"/>
          <w:sz w:val="22"/>
          <w:szCs w:val="22"/>
        </w:rPr>
        <w:t xml:space="preserve">Costs: </w:t>
      </w:r>
    </w:p>
    <w:p w14:paraId="41AF60E8" w14:textId="77777777" w:rsidR="006961D8" w:rsidRPr="004B5293" w:rsidRDefault="006961D8" w:rsidP="006961D8">
      <w:pPr>
        <w:ind w:left="720"/>
        <w:rPr>
          <w:color w:val="000000" w:themeColor="text1"/>
          <w:sz w:val="22"/>
          <w:szCs w:val="22"/>
        </w:rPr>
      </w:pPr>
      <w:r w:rsidRPr="004B5293">
        <w:rPr>
          <w:color w:val="000000" w:themeColor="text1"/>
          <w:sz w:val="22"/>
          <w:szCs w:val="22"/>
        </w:rPr>
        <w:t>Project Period:</w:t>
      </w:r>
    </w:p>
    <w:p w14:paraId="1FA3D46E" w14:textId="7B4C85A1" w:rsidR="006961D8" w:rsidRPr="004B5293" w:rsidRDefault="006961D8" w:rsidP="006961D8">
      <w:pPr>
        <w:ind w:left="720"/>
        <w:rPr>
          <w:color w:val="000000" w:themeColor="text1"/>
          <w:sz w:val="22"/>
          <w:szCs w:val="22"/>
        </w:rPr>
      </w:pPr>
      <w:r w:rsidRPr="004B5293">
        <w:rPr>
          <w:color w:val="000000" w:themeColor="text1"/>
          <w:sz w:val="22"/>
          <w:szCs w:val="22"/>
        </w:rPr>
        <w:t>Role: Collaborator</w:t>
      </w:r>
    </w:p>
    <w:p w14:paraId="448E968D" w14:textId="77777777" w:rsidR="006961D8" w:rsidRPr="004B5293" w:rsidRDefault="006961D8" w:rsidP="006961D8">
      <w:pPr>
        <w:ind w:left="720"/>
        <w:rPr>
          <w:sz w:val="22"/>
          <w:szCs w:val="22"/>
        </w:rPr>
      </w:pPr>
    </w:p>
    <w:p w14:paraId="526F0C66" w14:textId="76234E89" w:rsidR="006609FF" w:rsidRPr="004B5293" w:rsidRDefault="006609FF" w:rsidP="006609FF">
      <w:pPr>
        <w:pStyle w:val="ListParagraph"/>
        <w:numPr>
          <w:ilvl w:val="0"/>
          <w:numId w:val="12"/>
        </w:numPr>
        <w:rPr>
          <w:sz w:val="22"/>
          <w:szCs w:val="22"/>
        </w:rPr>
      </w:pPr>
      <w:r w:rsidRPr="004B5293">
        <w:rPr>
          <w:sz w:val="22"/>
          <w:szCs w:val="22"/>
        </w:rPr>
        <w:t>Agency: FSU Institute for Successful Longevity</w:t>
      </w:r>
    </w:p>
    <w:p w14:paraId="2B020110" w14:textId="704EDA84" w:rsidR="006609FF" w:rsidRPr="004B5293" w:rsidRDefault="006609FF" w:rsidP="006609FF">
      <w:pPr>
        <w:ind w:left="2127" w:hanging="1418"/>
        <w:rPr>
          <w:sz w:val="22"/>
          <w:szCs w:val="22"/>
        </w:rPr>
      </w:pPr>
      <w:r w:rsidRPr="004B5293">
        <w:rPr>
          <w:sz w:val="22"/>
          <w:szCs w:val="22"/>
        </w:rPr>
        <w:t xml:space="preserve">Title: Towards an AI-Assisted Application for Lab Result Comprehension for Older Adults with Multiple Chronic Conditions </w:t>
      </w:r>
    </w:p>
    <w:p w14:paraId="58EC8628" w14:textId="05B0C3C6" w:rsidR="006609FF" w:rsidRPr="004B5293" w:rsidRDefault="006609FF" w:rsidP="006609FF">
      <w:pPr>
        <w:ind w:left="709"/>
        <w:rPr>
          <w:sz w:val="22"/>
          <w:szCs w:val="22"/>
        </w:rPr>
      </w:pPr>
      <w:r w:rsidRPr="004B5293">
        <w:rPr>
          <w:sz w:val="22"/>
          <w:szCs w:val="22"/>
        </w:rPr>
        <w:t xml:space="preserve">PI: </w:t>
      </w:r>
      <w:r w:rsidRPr="004B5293">
        <w:rPr>
          <w:sz w:val="22"/>
          <w:szCs w:val="22"/>
        </w:rPr>
        <w:tab/>
      </w:r>
      <w:r w:rsidRPr="004B5293">
        <w:rPr>
          <w:sz w:val="22"/>
          <w:szCs w:val="22"/>
        </w:rPr>
        <w:tab/>
        <w:t>Zhe He, Ph.D.</w:t>
      </w:r>
    </w:p>
    <w:p w14:paraId="4DF0A547" w14:textId="69533714" w:rsidR="006609FF" w:rsidRPr="004B5293" w:rsidRDefault="006609FF" w:rsidP="006609FF">
      <w:pPr>
        <w:ind w:left="709"/>
        <w:rPr>
          <w:sz w:val="22"/>
          <w:szCs w:val="22"/>
        </w:rPr>
      </w:pPr>
      <w:r w:rsidRPr="004B5293">
        <w:rPr>
          <w:sz w:val="22"/>
          <w:szCs w:val="22"/>
        </w:rPr>
        <w:t xml:space="preserve">Total Costs: </w:t>
      </w:r>
      <w:r w:rsidRPr="004B5293">
        <w:rPr>
          <w:sz w:val="22"/>
          <w:szCs w:val="22"/>
        </w:rPr>
        <w:tab/>
        <w:t>$25,000</w:t>
      </w:r>
    </w:p>
    <w:p w14:paraId="59C9FDE1" w14:textId="3874E44A" w:rsidR="006609FF" w:rsidRPr="004B5293" w:rsidRDefault="006609FF" w:rsidP="006609FF">
      <w:pPr>
        <w:ind w:left="709"/>
        <w:rPr>
          <w:sz w:val="22"/>
          <w:szCs w:val="22"/>
        </w:rPr>
      </w:pPr>
      <w:r w:rsidRPr="004B5293">
        <w:rPr>
          <w:sz w:val="22"/>
          <w:szCs w:val="22"/>
        </w:rPr>
        <w:t xml:space="preserve">Project period: </w:t>
      </w:r>
      <w:r w:rsidRPr="004B5293">
        <w:rPr>
          <w:sz w:val="22"/>
          <w:szCs w:val="22"/>
        </w:rPr>
        <w:tab/>
        <w:t>May 2022–May 2023</w:t>
      </w:r>
    </w:p>
    <w:p w14:paraId="26CCC205" w14:textId="4F4CFD9F" w:rsidR="006609FF" w:rsidRPr="004B5293" w:rsidRDefault="006609FF" w:rsidP="006609FF">
      <w:pPr>
        <w:ind w:left="709"/>
        <w:rPr>
          <w:sz w:val="22"/>
          <w:szCs w:val="22"/>
        </w:rPr>
      </w:pPr>
      <w:r w:rsidRPr="004B5293">
        <w:rPr>
          <w:sz w:val="22"/>
          <w:szCs w:val="22"/>
        </w:rPr>
        <w:t xml:space="preserve">Role: </w:t>
      </w:r>
      <w:r w:rsidRPr="004B5293">
        <w:rPr>
          <w:sz w:val="22"/>
          <w:szCs w:val="22"/>
        </w:rPr>
        <w:tab/>
      </w:r>
      <w:r w:rsidRPr="004B5293">
        <w:rPr>
          <w:sz w:val="22"/>
          <w:szCs w:val="22"/>
        </w:rPr>
        <w:tab/>
        <w:t xml:space="preserve">Collaborator </w:t>
      </w:r>
    </w:p>
    <w:p w14:paraId="57AAAB94" w14:textId="77777777" w:rsidR="00E45CA1" w:rsidRPr="004B5293" w:rsidRDefault="00E45CA1" w:rsidP="006609FF">
      <w:pPr>
        <w:ind w:left="709"/>
        <w:rPr>
          <w:sz w:val="22"/>
          <w:szCs w:val="22"/>
        </w:rPr>
      </w:pPr>
    </w:p>
    <w:p w14:paraId="77CAC6EA" w14:textId="0449F943" w:rsidR="00E90875" w:rsidRPr="004B5293" w:rsidRDefault="00E90875" w:rsidP="00E90875">
      <w:pPr>
        <w:pStyle w:val="ListParagraph"/>
        <w:numPr>
          <w:ilvl w:val="0"/>
          <w:numId w:val="12"/>
        </w:numPr>
        <w:textAlignment w:val="baseline"/>
        <w:rPr>
          <w:sz w:val="22"/>
          <w:szCs w:val="22"/>
        </w:rPr>
      </w:pPr>
      <w:r w:rsidRPr="004B5293">
        <w:rPr>
          <w:sz w:val="22"/>
          <w:szCs w:val="22"/>
        </w:rPr>
        <w:t>Agency:</w:t>
      </w:r>
      <w:r w:rsidRPr="004B5293">
        <w:rPr>
          <w:sz w:val="22"/>
          <w:szCs w:val="22"/>
        </w:rPr>
        <w:tab/>
        <w:t>Patient Centered Outcomes Research Institute (PCORI)</w:t>
      </w:r>
    </w:p>
    <w:p w14:paraId="1BDBDD06" w14:textId="52FDE6E0" w:rsidR="00E90875" w:rsidRPr="004B5293" w:rsidRDefault="00E90875" w:rsidP="00E90875">
      <w:pPr>
        <w:pStyle w:val="ListParagraph"/>
        <w:ind w:left="2120" w:hanging="1400"/>
        <w:textAlignment w:val="baseline"/>
        <w:rPr>
          <w:sz w:val="22"/>
          <w:szCs w:val="22"/>
        </w:rPr>
      </w:pPr>
      <w:r w:rsidRPr="004B5293">
        <w:rPr>
          <w:sz w:val="22"/>
          <w:szCs w:val="22"/>
        </w:rPr>
        <w:t>Title:</w:t>
      </w:r>
      <w:r w:rsidRPr="004B5293">
        <w:rPr>
          <w:sz w:val="22"/>
          <w:szCs w:val="22"/>
        </w:rPr>
        <w:tab/>
      </w:r>
      <w:r w:rsidRPr="004B5293">
        <w:rPr>
          <w:sz w:val="22"/>
          <w:szCs w:val="22"/>
        </w:rPr>
        <w:tab/>
        <w:t>Primary care patients with trauma history: Expanding a “Safety” research partnership and network</w:t>
      </w:r>
    </w:p>
    <w:p w14:paraId="718EF6F7" w14:textId="24CF8712" w:rsidR="00E90875" w:rsidRPr="004B5293" w:rsidRDefault="00E90875" w:rsidP="00E90875">
      <w:pPr>
        <w:pStyle w:val="ListParagraph"/>
        <w:ind w:left="2120" w:hanging="1400"/>
        <w:textAlignment w:val="baseline"/>
        <w:rPr>
          <w:sz w:val="22"/>
          <w:szCs w:val="22"/>
        </w:rPr>
      </w:pPr>
      <w:r w:rsidRPr="004B5293">
        <w:rPr>
          <w:sz w:val="22"/>
          <w:szCs w:val="22"/>
        </w:rPr>
        <w:t xml:space="preserve">PI: </w:t>
      </w:r>
      <w:r w:rsidRPr="004B5293">
        <w:rPr>
          <w:sz w:val="22"/>
          <w:szCs w:val="22"/>
        </w:rPr>
        <w:tab/>
        <w:t>Amber Gum, Ph.D.</w:t>
      </w:r>
    </w:p>
    <w:p w14:paraId="60B0226B" w14:textId="594BE029" w:rsidR="00E90875" w:rsidRPr="004B5293" w:rsidRDefault="00E90875" w:rsidP="00E90875">
      <w:pPr>
        <w:ind w:firstLine="709"/>
        <w:textAlignment w:val="baseline"/>
        <w:rPr>
          <w:sz w:val="22"/>
          <w:szCs w:val="22"/>
        </w:rPr>
      </w:pPr>
      <w:r w:rsidRPr="004B5293">
        <w:rPr>
          <w:sz w:val="22"/>
          <w:szCs w:val="22"/>
        </w:rPr>
        <w:t>Total Costs:</w:t>
      </w:r>
      <w:r w:rsidRPr="004B5293">
        <w:rPr>
          <w:sz w:val="22"/>
          <w:szCs w:val="22"/>
        </w:rPr>
        <w:tab/>
      </w:r>
      <w:r w:rsidR="00DF5874" w:rsidRPr="004B5293">
        <w:rPr>
          <w:sz w:val="22"/>
          <w:szCs w:val="22"/>
        </w:rPr>
        <w:t xml:space="preserve">$250,000 </w:t>
      </w:r>
    </w:p>
    <w:p w14:paraId="4EE360E8" w14:textId="26507485" w:rsidR="00E90875" w:rsidRPr="004B5293" w:rsidRDefault="00E90875" w:rsidP="00E90875">
      <w:pPr>
        <w:ind w:firstLine="709"/>
        <w:textAlignment w:val="baseline"/>
        <w:rPr>
          <w:sz w:val="22"/>
          <w:szCs w:val="22"/>
        </w:rPr>
      </w:pPr>
      <w:r w:rsidRPr="004B5293">
        <w:rPr>
          <w:sz w:val="22"/>
          <w:szCs w:val="22"/>
        </w:rPr>
        <w:t>Project period:</w:t>
      </w:r>
      <w:r w:rsidRPr="004B5293">
        <w:rPr>
          <w:sz w:val="22"/>
          <w:szCs w:val="22"/>
        </w:rPr>
        <w:tab/>
      </w:r>
      <w:r w:rsidR="00EF7E7B" w:rsidRPr="004B5293">
        <w:rPr>
          <w:sz w:val="22"/>
          <w:szCs w:val="22"/>
        </w:rPr>
        <w:t>2020-2021</w:t>
      </w:r>
    </w:p>
    <w:p w14:paraId="159EB852" w14:textId="4F6CBE2F" w:rsidR="00AB2CC6" w:rsidRPr="004B5293" w:rsidRDefault="00DF5874" w:rsidP="007B2312">
      <w:pPr>
        <w:ind w:firstLine="709"/>
        <w:textAlignment w:val="baseline"/>
        <w:rPr>
          <w:sz w:val="22"/>
          <w:szCs w:val="22"/>
        </w:rPr>
      </w:pPr>
      <w:r w:rsidRPr="004B5293">
        <w:rPr>
          <w:sz w:val="22"/>
          <w:szCs w:val="22"/>
        </w:rPr>
        <w:t xml:space="preserve">Role: </w:t>
      </w:r>
      <w:r w:rsidR="00E90875" w:rsidRPr="004B5293">
        <w:rPr>
          <w:sz w:val="22"/>
          <w:szCs w:val="22"/>
        </w:rPr>
        <w:tab/>
      </w:r>
      <w:r w:rsidR="00E90875" w:rsidRPr="004B5293">
        <w:rPr>
          <w:sz w:val="22"/>
          <w:szCs w:val="22"/>
        </w:rPr>
        <w:tab/>
      </w:r>
      <w:r w:rsidRPr="004B5293">
        <w:rPr>
          <w:sz w:val="22"/>
          <w:szCs w:val="22"/>
        </w:rPr>
        <w:t>Advisor </w:t>
      </w:r>
    </w:p>
    <w:p w14:paraId="19C9018B" w14:textId="77777777" w:rsidR="00E45CA1" w:rsidRPr="004B5293" w:rsidRDefault="00E45CA1" w:rsidP="007B2312">
      <w:pPr>
        <w:ind w:firstLine="709"/>
        <w:textAlignment w:val="baseline"/>
        <w:rPr>
          <w:sz w:val="22"/>
          <w:szCs w:val="22"/>
        </w:rPr>
      </w:pPr>
    </w:p>
    <w:p w14:paraId="64B9B552" w14:textId="1014AD53" w:rsidR="00AB2CC6" w:rsidRPr="004B5293" w:rsidRDefault="00AB2CC6" w:rsidP="00AB2CC6">
      <w:pPr>
        <w:pStyle w:val="ListParagraph"/>
        <w:numPr>
          <w:ilvl w:val="0"/>
          <w:numId w:val="12"/>
        </w:numPr>
        <w:textAlignment w:val="baseline"/>
        <w:rPr>
          <w:sz w:val="22"/>
          <w:szCs w:val="22"/>
        </w:rPr>
      </w:pPr>
      <w:r w:rsidRPr="004B5293">
        <w:rPr>
          <w:sz w:val="22"/>
          <w:szCs w:val="22"/>
        </w:rPr>
        <w:t>Agency:</w:t>
      </w:r>
      <w:r w:rsidRPr="004B5293">
        <w:rPr>
          <w:sz w:val="22"/>
          <w:szCs w:val="22"/>
        </w:rPr>
        <w:tab/>
        <w:t>Patient Centered Outcomes Research Institute (PCORI)</w:t>
      </w:r>
    </w:p>
    <w:p w14:paraId="436DF689" w14:textId="48C2EF5C" w:rsidR="00AB2CC6" w:rsidRPr="004B5293" w:rsidRDefault="00AB2CC6" w:rsidP="00AB2CC6">
      <w:pPr>
        <w:pStyle w:val="ListParagraph"/>
        <w:ind w:left="2120" w:hanging="1400"/>
        <w:textAlignment w:val="baseline"/>
        <w:rPr>
          <w:sz w:val="22"/>
          <w:szCs w:val="22"/>
        </w:rPr>
      </w:pPr>
      <w:r w:rsidRPr="004B5293">
        <w:rPr>
          <w:sz w:val="22"/>
          <w:szCs w:val="22"/>
        </w:rPr>
        <w:t>Title:</w:t>
      </w:r>
      <w:r w:rsidRPr="004B5293">
        <w:rPr>
          <w:sz w:val="22"/>
          <w:szCs w:val="22"/>
        </w:rPr>
        <w:tab/>
      </w:r>
      <w:r w:rsidRPr="004B5293">
        <w:rPr>
          <w:sz w:val="22"/>
          <w:szCs w:val="22"/>
        </w:rPr>
        <w:tab/>
        <w:t>Stakeholder input regarding telehealth in primary care to address COVID-19 short-term and longer-term trauma</w:t>
      </w:r>
    </w:p>
    <w:p w14:paraId="6C97C740" w14:textId="77777777" w:rsidR="00AB2CC6" w:rsidRPr="004B5293" w:rsidRDefault="00AB2CC6" w:rsidP="00AB2CC6">
      <w:pPr>
        <w:pStyle w:val="ListParagraph"/>
        <w:ind w:left="2120" w:hanging="1400"/>
        <w:textAlignment w:val="baseline"/>
        <w:rPr>
          <w:sz w:val="22"/>
          <w:szCs w:val="22"/>
        </w:rPr>
      </w:pPr>
      <w:r w:rsidRPr="004B5293">
        <w:rPr>
          <w:sz w:val="22"/>
          <w:szCs w:val="22"/>
        </w:rPr>
        <w:t xml:space="preserve">PI: </w:t>
      </w:r>
      <w:r w:rsidRPr="004B5293">
        <w:rPr>
          <w:sz w:val="22"/>
          <w:szCs w:val="22"/>
        </w:rPr>
        <w:tab/>
        <w:t>Amber Gum, Ph.D.</w:t>
      </w:r>
    </w:p>
    <w:p w14:paraId="15C3C828" w14:textId="50CEA0D0" w:rsidR="00AB2CC6" w:rsidRPr="004B5293" w:rsidRDefault="00AB2CC6" w:rsidP="00AB2CC6">
      <w:pPr>
        <w:ind w:firstLine="709"/>
        <w:textAlignment w:val="baseline"/>
        <w:rPr>
          <w:sz w:val="22"/>
          <w:szCs w:val="22"/>
        </w:rPr>
      </w:pPr>
      <w:r w:rsidRPr="004B5293">
        <w:rPr>
          <w:sz w:val="22"/>
          <w:szCs w:val="22"/>
        </w:rPr>
        <w:t>Total Costs:</w:t>
      </w:r>
      <w:r w:rsidRPr="004B5293">
        <w:rPr>
          <w:sz w:val="22"/>
          <w:szCs w:val="22"/>
        </w:rPr>
        <w:tab/>
        <w:t xml:space="preserve">$130,000 </w:t>
      </w:r>
    </w:p>
    <w:p w14:paraId="12E25B35" w14:textId="77777777" w:rsidR="00AB2CC6" w:rsidRPr="004B5293" w:rsidRDefault="00AB2CC6" w:rsidP="00AB2CC6">
      <w:pPr>
        <w:ind w:firstLine="709"/>
        <w:textAlignment w:val="baseline"/>
        <w:rPr>
          <w:sz w:val="22"/>
          <w:szCs w:val="22"/>
        </w:rPr>
      </w:pPr>
      <w:r w:rsidRPr="004B5293">
        <w:rPr>
          <w:sz w:val="22"/>
          <w:szCs w:val="22"/>
        </w:rPr>
        <w:t>Project period:</w:t>
      </w:r>
      <w:r w:rsidRPr="004B5293">
        <w:rPr>
          <w:sz w:val="22"/>
          <w:szCs w:val="22"/>
        </w:rPr>
        <w:tab/>
        <w:t>2020-2021</w:t>
      </w:r>
    </w:p>
    <w:p w14:paraId="0DA52F59" w14:textId="076F97EC" w:rsidR="00AB2CC6" w:rsidRPr="004B5293" w:rsidRDefault="00AB2CC6" w:rsidP="007B2312">
      <w:pPr>
        <w:ind w:firstLine="709"/>
        <w:textAlignment w:val="baseline"/>
        <w:rPr>
          <w:sz w:val="22"/>
          <w:szCs w:val="22"/>
        </w:rPr>
      </w:pPr>
      <w:r w:rsidRPr="004B5293">
        <w:rPr>
          <w:sz w:val="22"/>
          <w:szCs w:val="22"/>
        </w:rPr>
        <w:t xml:space="preserve">Role: </w:t>
      </w:r>
      <w:r w:rsidRPr="004B5293">
        <w:rPr>
          <w:sz w:val="22"/>
          <w:szCs w:val="22"/>
        </w:rPr>
        <w:tab/>
      </w:r>
      <w:r w:rsidRPr="004B5293">
        <w:rPr>
          <w:sz w:val="22"/>
          <w:szCs w:val="22"/>
        </w:rPr>
        <w:tab/>
        <w:t>Advisor </w:t>
      </w:r>
    </w:p>
    <w:p w14:paraId="5F23E850" w14:textId="77777777" w:rsidR="00E45CA1" w:rsidRPr="004B5293" w:rsidRDefault="00E45CA1" w:rsidP="007B2312">
      <w:pPr>
        <w:ind w:firstLine="709"/>
        <w:textAlignment w:val="baseline"/>
        <w:rPr>
          <w:sz w:val="22"/>
          <w:szCs w:val="22"/>
        </w:rPr>
      </w:pPr>
    </w:p>
    <w:p w14:paraId="1995F2CD" w14:textId="4430FD52" w:rsidR="00AB2CC6" w:rsidRPr="004B5293" w:rsidRDefault="00AB2CC6" w:rsidP="00AB2CC6">
      <w:pPr>
        <w:pStyle w:val="ListParagraph"/>
        <w:numPr>
          <w:ilvl w:val="0"/>
          <w:numId w:val="12"/>
        </w:numPr>
        <w:textAlignment w:val="baseline"/>
        <w:rPr>
          <w:sz w:val="22"/>
          <w:szCs w:val="22"/>
        </w:rPr>
      </w:pPr>
      <w:r w:rsidRPr="004B5293">
        <w:rPr>
          <w:sz w:val="22"/>
          <w:szCs w:val="22"/>
        </w:rPr>
        <w:t>Agency:</w:t>
      </w:r>
      <w:r w:rsidRPr="004B5293">
        <w:rPr>
          <w:sz w:val="22"/>
          <w:szCs w:val="22"/>
        </w:rPr>
        <w:tab/>
      </w:r>
      <w:r w:rsidR="006609FF" w:rsidRPr="004B5293">
        <w:rPr>
          <w:sz w:val="22"/>
          <w:szCs w:val="22"/>
        </w:rPr>
        <w:tab/>
      </w:r>
      <w:r w:rsidRPr="004B5293">
        <w:rPr>
          <w:sz w:val="22"/>
          <w:szCs w:val="22"/>
        </w:rPr>
        <w:t>Moffitt Cancer Center</w:t>
      </w:r>
    </w:p>
    <w:p w14:paraId="28906310" w14:textId="0E6BC1D5" w:rsidR="00AB2CC6" w:rsidRPr="004B5293" w:rsidRDefault="00AB2CC6" w:rsidP="00AB2CC6">
      <w:pPr>
        <w:pStyle w:val="ListParagraph"/>
        <w:ind w:left="2120" w:hanging="1400"/>
        <w:textAlignment w:val="baseline"/>
        <w:rPr>
          <w:sz w:val="22"/>
          <w:szCs w:val="22"/>
        </w:rPr>
      </w:pPr>
      <w:r w:rsidRPr="004B5293">
        <w:rPr>
          <w:sz w:val="22"/>
          <w:szCs w:val="22"/>
        </w:rPr>
        <w:t>Title:</w:t>
      </w:r>
      <w:r w:rsidRPr="004B5293">
        <w:rPr>
          <w:sz w:val="22"/>
          <w:szCs w:val="22"/>
        </w:rPr>
        <w:tab/>
        <w:t>Anna Valentine-Charles Oehler Award for your project entitled, “Optimizing cancer screening for safety-net, primary care practices”</w:t>
      </w:r>
    </w:p>
    <w:p w14:paraId="46352651" w14:textId="4FC33241" w:rsidR="00AB2CC6" w:rsidRPr="004B5293" w:rsidRDefault="00AB2CC6" w:rsidP="00AB2CC6">
      <w:pPr>
        <w:pStyle w:val="ListParagraph"/>
        <w:ind w:left="2120" w:hanging="1400"/>
        <w:textAlignment w:val="baseline"/>
        <w:rPr>
          <w:sz w:val="22"/>
          <w:szCs w:val="22"/>
        </w:rPr>
      </w:pPr>
      <w:r w:rsidRPr="004B5293">
        <w:rPr>
          <w:sz w:val="22"/>
          <w:szCs w:val="22"/>
        </w:rPr>
        <w:t xml:space="preserve">PI: </w:t>
      </w:r>
      <w:r w:rsidRPr="004B5293">
        <w:rPr>
          <w:sz w:val="22"/>
          <w:szCs w:val="22"/>
        </w:rPr>
        <w:tab/>
      </w:r>
      <w:r w:rsidRPr="004B5293">
        <w:rPr>
          <w:sz w:val="22"/>
          <w:szCs w:val="22"/>
          <w:u w:val="single"/>
        </w:rPr>
        <w:t>Karim Hanna</w:t>
      </w:r>
      <w:r w:rsidRPr="004B5293">
        <w:rPr>
          <w:sz w:val="22"/>
          <w:szCs w:val="22"/>
        </w:rPr>
        <w:t xml:space="preserve"> &amp; Kea Turner</w:t>
      </w:r>
    </w:p>
    <w:p w14:paraId="000BD289" w14:textId="010F5B07" w:rsidR="00AB2CC6" w:rsidRPr="004B5293" w:rsidRDefault="00AB2CC6" w:rsidP="00AB2CC6">
      <w:pPr>
        <w:ind w:firstLine="709"/>
        <w:textAlignment w:val="baseline"/>
        <w:rPr>
          <w:sz w:val="22"/>
          <w:szCs w:val="22"/>
        </w:rPr>
      </w:pPr>
      <w:r w:rsidRPr="004B5293">
        <w:rPr>
          <w:sz w:val="22"/>
          <w:szCs w:val="22"/>
        </w:rPr>
        <w:t>Total Costs:</w:t>
      </w:r>
      <w:r w:rsidRPr="004B5293">
        <w:rPr>
          <w:sz w:val="22"/>
          <w:szCs w:val="22"/>
        </w:rPr>
        <w:tab/>
      </w:r>
      <w:r w:rsidR="00096878" w:rsidRPr="004B5293">
        <w:rPr>
          <w:sz w:val="22"/>
          <w:szCs w:val="22"/>
        </w:rPr>
        <w:t>$80,000</w:t>
      </w:r>
    </w:p>
    <w:p w14:paraId="28A2AC5F" w14:textId="7F942C03" w:rsidR="00096878" w:rsidRPr="004B5293" w:rsidRDefault="00AB2CC6" w:rsidP="00096878">
      <w:pPr>
        <w:ind w:firstLine="709"/>
        <w:textAlignment w:val="baseline"/>
        <w:rPr>
          <w:sz w:val="22"/>
          <w:szCs w:val="22"/>
        </w:rPr>
      </w:pPr>
      <w:r w:rsidRPr="004B5293">
        <w:rPr>
          <w:sz w:val="22"/>
          <w:szCs w:val="22"/>
        </w:rPr>
        <w:t>Project period:</w:t>
      </w:r>
      <w:r w:rsidRPr="004B5293">
        <w:rPr>
          <w:sz w:val="22"/>
          <w:szCs w:val="22"/>
        </w:rPr>
        <w:tab/>
      </w:r>
      <w:r w:rsidR="00096878" w:rsidRPr="004B5293">
        <w:rPr>
          <w:sz w:val="22"/>
          <w:szCs w:val="22"/>
        </w:rPr>
        <w:t>2019-2021</w:t>
      </w:r>
    </w:p>
    <w:p w14:paraId="72695EF4" w14:textId="77777777" w:rsidR="00E45CA1" w:rsidRPr="004B5293" w:rsidRDefault="00E45CA1" w:rsidP="00096878">
      <w:pPr>
        <w:ind w:firstLine="709"/>
        <w:textAlignment w:val="baseline"/>
        <w:rPr>
          <w:sz w:val="22"/>
          <w:szCs w:val="22"/>
        </w:rPr>
      </w:pPr>
    </w:p>
    <w:p w14:paraId="43C63F91" w14:textId="5881D259" w:rsidR="00096878" w:rsidRPr="004B5293" w:rsidRDefault="00096878" w:rsidP="00096878">
      <w:pPr>
        <w:pStyle w:val="ListParagraph"/>
        <w:numPr>
          <w:ilvl w:val="0"/>
          <w:numId w:val="12"/>
        </w:numPr>
        <w:textAlignment w:val="baseline"/>
        <w:rPr>
          <w:sz w:val="22"/>
          <w:szCs w:val="22"/>
        </w:rPr>
      </w:pPr>
      <w:r w:rsidRPr="004B5293">
        <w:rPr>
          <w:sz w:val="22"/>
          <w:szCs w:val="22"/>
        </w:rPr>
        <w:t>Agency:</w:t>
      </w:r>
      <w:r w:rsidRPr="004B5293">
        <w:rPr>
          <w:sz w:val="22"/>
          <w:szCs w:val="22"/>
        </w:rPr>
        <w:tab/>
      </w:r>
      <w:r w:rsidR="00E45CA1" w:rsidRPr="004B5293">
        <w:rPr>
          <w:sz w:val="22"/>
          <w:szCs w:val="22"/>
        </w:rPr>
        <w:tab/>
      </w:r>
      <w:r w:rsidRPr="004B5293">
        <w:rPr>
          <w:sz w:val="22"/>
          <w:szCs w:val="22"/>
        </w:rPr>
        <w:t>National Science Foundation</w:t>
      </w:r>
    </w:p>
    <w:p w14:paraId="27818168" w14:textId="164F0216" w:rsidR="00096878" w:rsidRPr="004B5293" w:rsidRDefault="00096878" w:rsidP="00096878">
      <w:pPr>
        <w:pStyle w:val="ListParagraph"/>
        <w:ind w:left="2120" w:hanging="1400"/>
        <w:textAlignment w:val="baseline"/>
        <w:rPr>
          <w:sz w:val="22"/>
          <w:szCs w:val="22"/>
        </w:rPr>
      </w:pPr>
      <w:r w:rsidRPr="004B5293">
        <w:rPr>
          <w:sz w:val="22"/>
          <w:szCs w:val="22"/>
        </w:rPr>
        <w:t>Title:</w:t>
      </w:r>
      <w:r w:rsidRPr="004B5293">
        <w:rPr>
          <w:sz w:val="22"/>
          <w:szCs w:val="22"/>
        </w:rPr>
        <w:tab/>
        <w:t>I-Corps USF Bootcamp - FeedForward</w:t>
      </w:r>
    </w:p>
    <w:p w14:paraId="2E4E438E" w14:textId="700FBA24" w:rsidR="00096878" w:rsidRPr="004B5293" w:rsidRDefault="00096878" w:rsidP="00096878">
      <w:pPr>
        <w:pStyle w:val="ListParagraph"/>
        <w:ind w:left="2120" w:hanging="1400"/>
        <w:textAlignment w:val="baseline"/>
        <w:rPr>
          <w:sz w:val="22"/>
          <w:szCs w:val="22"/>
        </w:rPr>
      </w:pPr>
      <w:r w:rsidRPr="004B5293">
        <w:rPr>
          <w:sz w:val="22"/>
          <w:szCs w:val="22"/>
        </w:rPr>
        <w:t xml:space="preserve">PI: </w:t>
      </w:r>
      <w:r w:rsidRPr="004B5293">
        <w:rPr>
          <w:sz w:val="22"/>
          <w:szCs w:val="22"/>
        </w:rPr>
        <w:tab/>
      </w:r>
      <w:r w:rsidRPr="004B5293">
        <w:rPr>
          <w:sz w:val="22"/>
          <w:szCs w:val="22"/>
          <w:u w:val="single"/>
        </w:rPr>
        <w:t>Karim Hanna</w:t>
      </w:r>
      <w:r w:rsidRPr="004B5293">
        <w:rPr>
          <w:sz w:val="22"/>
          <w:szCs w:val="22"/>
        </w:rPr>
        <w:t xml:space="preserve"> </w:t>
      </w:r>
    </w:p>
    <w:p w14:paraId="0B827116" w14:textId="08C8CD6F" w:rsidR="00096878" w:rsidRPr="004B5293" w:rsidRDefault="00096878" w:rsidP="00096878">
      <w:pPr>
        <w:ind w:firstLine="709"/>
        <w:textAlignment w:val="baseline"/>
        <w:rPr>
          <w:sz w:val="22"/>
          <w:szCs w:val="22"/>
        </w:rPr>
      </w:pPr>
      <w:r w:rsidRPr="004B5293">
        <w:rPr>
          <w:sz w:val="22"/>
          <w:szCs w:val="22"/>
        </w:rPr>
        <w:t>Total Costs:</w:t>
      </w:r>
      <w:r w:rsidRPr="004B5293">
        <w:rPr>
          <w:sz w:val="22"/>
          <w:szCs w:val="22"/>
        </w:rPr>
        <w:tab/>
        <w:t>$3,000</w:t>
      </w:r>
    </w:p>
    <w:p w14:paraId="26390BF2" w14:textId="15B4528A" w:rsidR="00096878" w:rsidRPr="004B5293" w:rsidRDefault="00096878" w:rsidP="00096878">
      <w:pPr>
        <w:ind w:firstLine="709"/>
        <w:textAlignment w:val="baseline"/>
        <w:rPr>
          <w:sz w:val="22"/>
          <w:szCs w:val="22"/>
        </w:rPr>
      </w:pPr>
      <w:r w:rsidRPr="004B5293">
        <w:rPr>
          <w:sz w:val="22"/>
          <w:szCs w:val="22"/>
        </w:rPr>
        <w:t>Project period:</w:t>
      </w:r>
      <w:r w:rsidRPr="004B5293">
        <w:rPr>
          <w:sz w:val="22"/>
          <w:szCs w:val="22"/>
        </w:rPr>
        <w:tab/>
        <w:t>2019-2020</w:t>
      </w:r>
    </w:p>
    <w:p w14:paraId="2084CF8B" w14:textId="77777777" w:rsidR="00C244E6" w:rsidRPr="004B5293" w:rsidRDefault="00C244E6" w:rsidP="00C244E6">
      <w:pPr>
        <w:autoSpaceDE w:val="0"/>
        <w:autoSpaceDN w:val="0"/>
        <w:adjustRightInd w:val="0"/>
        <w:rPr>
          <w:rFonts w:eastAsia="TimesNewRomanPS-BoldMT"/>
          <w:bCs/>
          <w:sz w:val="22"/>
          <w:szCs w:val="22"/>
        </w:rPr>
      </w:pPr>
    </w:p>
    <w:p w14:paraId="6DF91D01" w14:textId="76D94904" w:rsidR="002A5E8B" w:rsidRPr="004B5293" w:rsidRDefault="002A5E8B" w:rsidP="00C244E6">
      <w:pPr>
        <w:autoSpaceDE w:val="0"/>
        <w:autoSpaceDN w:val="0"/>
        <w:adjustRightInd w:val="0"/>
        <w:rPr>
          <w:rFonts w:eastAsia="TimesNewRomanPS-BoldMT"/>
          <w:b/>
          <w:sz w:val="22"/>
          <w:szCs w:val="22"/>
        </w:rPr>
      </w:pPr>
      <w:r w:rsidRPr="004B5293">
        <w:rPr>
          <w:rFonts w:eastAsia="TimesNewRomanPS-BoldMT"/>
          <w:b/>
          <w:sz w:val="22"/>
          <w:szCs w:val="22"/>
        </w:rPr>
        <w:t>Other Funding</w:t>
      </w:r>
    </w:p>
    <w:p w14:paraId="378E65EC" w14:textId="6565010D" w:rsidR="002A5E8B" w:rsidRPr="004B5293" w:rsidRDefault="002A5E8B" w:rsidP="002A5E8B">
      <w:pPr>
        <w:pStyle w:val="ListParagraph"/>
        <w:numPr>
          <w:ilvl w:val="0"/>
          <w:numId w:val="24"/>
        </w:numPr>
        <w:rPr>
          <w:sz w:val="22"/>
          <w:szCs w:val="22"/>
        </w:rPr>
      </w:pPr>
      <w:r w:rsidRPr="004B5293">
        <w:rPr>
          <w:rFonts w:eastAsia="TimesNewRomanPS-BoldMT"/>
          <w:bCs/>
          <w:sz w:val="22"/>
          <w:szCs w:val="22"/>
        </w:rPr>
        <w:t xml:space="preserve">January 2024 - Residency GME academic project funding - </w:t>
      </w:r>
      <w:r w:rsidRPr="004B5293">
        <w:rPr>
          <w:sz w:val="22"/>
          <w:szCs w:val="22"/>
        </w:rPr>
        <w:t xml:space="preserve">STFM curriculum </w:t>
      </w:r>
      <w:r w:rsidR="00FB4495" w:rsidRPr="004B5293">
        <w:rPr>
          <w:sz w:val="22"/>
          <w:szCs w:val="22"/>
        </w:rPr>
        <w:t>-</w:t>
      </w:r>
      <w:r w:rsidRPr="004B5293">
        <w:rPr>
          <w:sz w:val="22"/>
          <w:szCs w:val="22"/>
        </w:rPr>
        <w:t xml:space="preserve"> $1,200</w:t>
      </w:r>
    </w:p>
    <w:p w14:paraId="1AC7317D" w14:textId="3D71699C" w:rsidR="002A5E8B" w:rsidRPr="004B5293" w:rsidRDefault="002A5E8B" w:rsidP="002A5E8B">
      <w:pPr>
        <w:autoSpaceDE w:val="0"/>
        <w:autoSpaceDN w:val="0"/>
        <w:adjustRightInd w:val="0"/>
        <w:rPr>
          <w:rFonts w:eastAsia="TimesNewRomanPS-BoldMT"/>
          <w:bCs/>
          <w:sz w:val="22"/>
          <w:szCs w:val="22"/>
        </w:rPr>
      </w:pPr>
    </w:p>
    <w:p w14:paraId="221AC564" w14:textId="159A2FA3" w:rsidR="00C244E6" w:rsidRPr="004B5293" w:rsidRDefault="00C244E6" w:rsidP="00C244E6">
      <w:pPr>
        <w:rPr>
          <w:b/>
          <w:bCs/>
          <w:sz w:val="22"/>
          <w:szCs w:val="22"/>
        </w:rPr>
      </w:pPr>
      <w:r w:rsidRPr="004B5293">
        <w:rPr>
          <w:b/>
          <w:bCs/>
          <w:sz w:val="22"/>
          <w:szCs w:val="22"/>
        </w:rPr>
        <w:t xml:space="preserve">Books </w:t>
      </w:r>
    </w:p>
    <w:p w14:paraId="07797650" w14:textId="51EB262C" w:rsidR="001778D8" w:rsidRPr="004B5293" w:rsidRDefault="00C244E6" w:rsidP="00C244E6">
      <w:pPr>
        <w:pStyle w:val="ListParagraph"/>
        <w:numPr>
          <w:ilvl w:val="0"/>
          <w:numId w:val="20"/>
        </w:numPr>
        <w:rPr>
          <w:sz w:val="22"/>
          <w:szCs w:val="22"/>
        </w:rPr>
      </w:pPr>
      <w:r w:rsidRPr="004B5293">
        <w:rPr>
          <w:sz w:val="22"/>
          <w:szCs w:val="22"/>
          <w:shd w:val="clear" w:color="auto" w:fill="FFFFFF"/>
        </w:rPr>
        <w:t>Preparing for Departure: Reflections on End-of-Life Care through a Christian Lens</w:t>
      </w:r>
      <w:r w:rsidRPr="004B5293">
        <w:rPr>
          <w:i/>
          <w:iCs/>
          <w:sz w:val="22"/>
          <w:szCs w:val="22"/>
          <w:shd w:val="clear" w:color="auto" w:fill="FFFFFF"/>
        </w:rPr>
        <w:t>.</w:t>
      </w:r>
      <w:r w:rsidR="00DF5874" w:rsidRPr="004B5293">
        <w:rPr>
          <w:sz w:val="22"/>
          <w:szCs w:val="22"/>
        </w:rPr>
        <w:t xml:space="preserve"> </w:t>
      </w:r>
      <w:r w:rsidR="00777F52" w:rsidRPr="004B5293">
        <w:rPr>
          <w:i/>
          <w:iCs/>
          <w:sz w:val="22"/>
          <w:szCs w:val="22"/>
        </w:rPr>
        <w:t xml:space="preserve">In editing with publisher. </w:t>
      </w:r>
    </w:p>
    <w:p w14:paraId="56DE12D1" w14:textId="77777777" w:rsidR="00C244E6" w:rsidRPr="004B5293" w:rsidRDefault="00C244E6" w:rsidP="00096878">
      <w:pPr>
        <w:autoSpaceDE w:val="0"/>
        <w:autoSpaceDN w:val="0"/>
        <w:adjustRightInd w:val="0"/>
        <w:rPr>
          <w:rFonts w:eastAsia="TimesNewRomanPS-BoldMT"/>
          <w:bCs/>
          <w:sz w:val="22"/>
          <w:szCs w:val="22"/>
        </w:rPr>
      </w:pPr>
    </w:p>
    <w:p w14:paraId="366ACCAD" w14:textId="67808C5B" w:rsidR="008F3630" w:rsidRPr="004B5293" w:rsidRDefault="00C244E6" w:rsidP="008F3630">
      <w:pPr>
        <w:rPr>
          <w:b/>
          <w:bCs/>
          <w:sz w:val="22"/>
          <w:szCs w:val="22"/>
        </w:rPr>
      </w:pPr>
      <w:r w:rsidRPr="004B5293">
        <w:rPr>
          <w:b/>
          <w:bCs/>
          <w:sz w:val="22"/>
          <w:szCs w:val="22"/>
        </w:rPr>
        <w:t xml:space="preserve">Book </w:t>
      </w:r>
      <w:r w:rsidR="008F3630" w:rsidRPr="004B5293">
        <w:rPr>
          <w:b/>
          <w:bCs/>
          <w:sz w:val="22"/>
          <w:szCs w:val="22"/>
        </w:rPr>
        <w:t xml:space="preserve">Chapters </w:t>
      </w:r>
    </w:p>
    <w:p w14:paraId="361A5D6E" w14:textId="59F97B9D" w:rsidR="008F3630" w:rsidRPr="004B5293" w:rsidRDefault="00725BE9" w:rsidP="00725BE9">
      <w:pPr>
        <w:pStyle w:val="contrib"/>
        <w:numPr>
          <w:ilvl w:val="0"/>
          <w:numId w:val="29"/>
        </w:numPr>
        <w:shd w:val="clear" w:color="auto" w:fill="FFFFFF"/>
        <w:spacing w:before="0" w:beforeAutospacing="0" w:after="0" w:afterAutospacing="0"/>
        <w:rPr>
          <w:color w:val="333333"/>
          <w:sz w:val="22"/>
          <w:szCs w:val="22"/>
        </w:rPr>
      </w:pPr>
      <w:r w:rsidRPr="004B5293">
        <w:rPr>
          <w:sz w:val="22"/>
          <w:szCs w:val="22"/>
        </w:rPr>
        <w:t xml:space="preserve">Rieg, Jessica Dominguez, </w:t>
      </w:r>
      <w:r w:rsidRPr="004B5293">
        <w:rPr>
          <w:b/>
          <w:bCs/>
          <w:sz w:val="22"/>
          <w:szCs w:val="22"/>
          <w:u w:val="single"/>
        </w:rPr>
        <w:t>Hanna, Karim</w:t>
      </w:r>
      <w:r w:rsidRPr="004B5293">
        <w:rPr>
          <w:sz w:val="22"/>
          <w:szCs w:val="22"/>
        </w:rPr>
        <w:t>.</w:t>
      </w:r>
      <w:r w:rsidRPr="004B5293">
        <w:rPr>
          <w:color w:val="333333"/>
          <w:sz w:val="22"/>
          <w:szCs w:val="22"/>
        </w:rPr>
        <w:t xml:space="preserve"> </w:t>
      </w:r>
      <w:r w:rsidRPr="004B5293">
        <w:rPr>
          <w:sz w:val="22"/>
          <w:szCs w:val="22"/>
        </w:rPr>
        <w:t>Chapter 13: Gastrointestinal Tract</w:t>
      </w:r>
      <w:r w:rsidR="008F3630" w:rsidRPr="004B5293">
        <w:rPr>
          <w:sz w:val="22"/>
          <w:szCs w:val="22"/>
        </w:rPr>
        <w:t>. Springer Publishing. Advanced Physiology and</w:t>
      </w:r>
      <w:r w:rsidR="008F3630" w:rsidRPr="004B5293">
        <w:rPr>
          <w:sz w:val="22"/>
          <w:szCs w:val="22"/>
          <w:shd w:val="clear" w:color="auto" w:fill="FFFFFF"/>
        </w:rPr>
        <w:t xml:space="preserve"> Pathophysiology, Second Edition.</w:t>
      </w:r>
      <w:r w:rsidRPr="004B5293">
        <w:rPr>
          <w:sz w:val="22"/>
          <w:szCs w:val="22"/>
          <w:shd w:val="clear" w:color="auto" w:fill="FFFFFF"/>
        </w:rPr>
        <w:t xml:space="preserve"> ISBN 978-0-8261-6755-2</w:t>
      </w:r>
      <w:r w:rsidR="008F3630" w:rsidRPr="004B5293">
        <w:rPr>
          <w:i/>
          <w:iCs/>
          <w:sz w:val="22"/>
          <w:szCs w:val="22"/>
          <w:shd w:val="clear" w:color="auto" w:fill="FFFFFF"/>
        </w:rPr>
        <w:t xml:space="preserve"> </w:t>
      </w:r>
      <w:r w:rsidRPr="004B5293">
        <w:rPr>
          <w:sz w:val="22"/>
          <w:szCs w:val="22"/>
          <w:shd w:val="clear" w:color="auto" w:fill="FFFFFF"/>
        </w:rPr>
        <w:t>DOI:</w:t>
      </w:r>
      <w:r w:rsidRPr="004B5293">
        <w:rPr>
          <w:sz w:val="22"/>
          <w:szCs w:val="22"/>
        </w:rPr>
        <w:t xml:space="preserve">10.1891/9780826167545.0013. </w:t>
      </w:r>
    </w:p>
    <w:p w14:paraId="1787A087" w14:textId="6697EE3D" w:rsidR="00915BE2" w:rsidRPr="004B5293" w:rsidRDefault="00915BE2" w:rsidP="008F3630">
      <w:pPr>
        <w:pStyle w:val="headline"/>
        <w:widowControl w:val="0"/>
        <w:spacing w:before="0" w:beforeAutospacing="0" w:after="0" w:afterAutospacing="0"/>
        <w:ind w:left="360"/>
        <w:rPr>
          <w:snapToGrid w:val="0"/>
          <w:sz w:val="22"/>
          <w:szCs w:val="22"/>
        </w:rPr>
      </w:pPr>
    </w:p>
    <w:p w14:paraId="782EF4F5" w14:textId="49B43BF6" w:rsidR="04F23304" w:rsidRPr="004B5293" w:rsidRDefault="3AC1E1AF" w:rsidP="04F23304">
      <w:pPr>
        <w:rPr>
          <w:b/>
          <w:bCs/>
          <w:sz w:val="22"/>
          <w:szCs w:val="22"/>
        </w:rPr>
      </w:pPr>
      <w:r w:rsidRPr="004B5293">
        <w:rPr>
          <w:b/>
          <w:bCs/>
          <w:sz w:val="22"/>
          <w:szCs w:val="22"/>
        </w:rPr>
        <w:t>Peer-Reviewed Articles</w:t>
      </w:r>
    </w:p>
    <w:tbl>
      <w:tblPr>
        <w:tblW w:w="6564" w:type="dxa"/>
        <w:shd w:val="clear" w:color="auto" w:fill="FFFFFF"/>
        <w:tblCellMar>
          <w:left w:w="0" w:type="dxa"/>
          <w:right w:w="0" w:type="dxa"/>
        </w:tblCellMar>
        <w:tblLook w:val="04A0" w:firstRow="1" w:lastRow="0" w:firstColumn="1" w:lastColumn="0" w:noHBand="0" w:noVBand="1"/>
      </w:tblPr>
      <w:tblGrid>
        <w:gridCol w:w="6564"/>
      </w:tblGrid>
      <w:tr w:rsidR="00E14742" w:rsidRPr="004B5293" w14:paraId="0BC3CABC" w14:textId="77777777" w:rsidTr="00C20F6D">
        <w:tc>
          <w:tcPr>
            <w:tcW w:w="0" w:type="auto"/>
            <w:shd w:val="clear" w:color="auto" w:fill="FFFFFF"/>
            <w:vAlign w:val="center"/>
            <w:hideMark/>
          </w:tcPr>
          <w:p w14:paraId="5C001F76" w14:textId="77777777" w:rsidR="00C20F6D" w:rsidRPr="004B5293" w:rsidRDefault="00C20F6D">
            <w:pPr>
              <w:rPr>
                <w:sz w:val="22"/>
                <w:szCs w:val="22"/>
              </w:rPr>
            </w:pPr>
          </w:p>
        </w:tc>
      </w:tr>
    </w:tbl>
    <w:p w14:paraId="5D066F8A" w14:textId="77777777" w:rsidR="00C20F6D" w:rsidRPr="004B5293" w:rsidRDefault="00C20F6D" w:rsidP="00725BE9">
      <w:pPr>
        <w:rPr>
          <w:sz w:val="22"/>
          <w:szCs w:val="22"/>
        </w:rPr>
      </w:pPr>
    </w:p>
    <w:p w14:paraId="376BFD5A" w14:textId="288AE75A" w:rsidR="006470EC" w:rsidRPr="006470EC" w:rsidRDefault="006470EC" w:rsidP="006470EC">
      <w:pPr>
        <w:pStyle w:val="ListParagraph"/>
        <w:numPr>
          <w:ilvl w:val="0"/>
          <w:numId w:val="14"/>
        </w:numPr>
        <w:rPr>
          <w:sz w:val="22"/>
          <w:szCs w:val="22"/>
        </w:rPr>
      </w:pPr>
      <w:r w:rsidRPr="006470EC">
        <w:rPr>
          <w:i/>
          <w:iCs/>
          <w:sz w:val="22"/>
          <w:szCs w:val="22"/>
        </w:rPr>
        <w:t xml:space="preserve">Julia Jenkins, MD, </w:t>
      </w:r>
      <w:r w:rsidRPr="006470EC">
        <w:rPr>
          <w:b/>
          <w:bCs/>
          <w:i/>
          <w:iCs/>
          <w:sz w:val="22"/>
          <w:szCs w:val="22"/>
          <w:u w:val="single"/>
        </w:rPr>
        <w:t>Karim Hanna, MD</w:t>
      </w:r>
      <w:r w:rsidRPr="006470EC">
        <w:rPr>
          <w:b/>
          <w:bCs/>
          <w:i/>
          <w:iCs/>
          <w:sz w:val="22"/>
          <w:szCs w:val="22"/>
        </w:rPr>
        <w:t>.</w:t>
      </w:r>
      <w:r w:rsidRPr="006470EC">
        <w:rPr>
          <w:i/>
          <w:iCs/>
          <w:sz w:val="22"/>
          <w:szCs w:val="22"/>
        </w:rPr>
        <w:t xml:space="preserve"> Transforming Primary Care: Case-Based Lifestyle Medicine Workshop for 4th Year Medical Students Pursuing Family Medicine Careers. </w:t>
      </w:r>
      <w:r>
        <w:rPr>
          <w:i/>
          <w:iCs/>
          <w:sz w:val="22"/>
          <w:szCs w:val="22"/>
        </w:rPr>
        <w:t xml:space="preserve">Abstract in </w:t>
      </w:r>
      <w:r w:rsidRPr="006470EC">
        <w:rPr>
          <w:i/>
          <w:iCs/>
          <w:sz w:val="22"/>
          <w:szCs w:val="22"/>
        </w:rPr>
        <w:t>American Journal of Lifestyle Medicine (AJLM) in early 2025</w:t>
      </w:r>
      <w:r w:rsidRPr="006470EC">
        <w:rPr>
          <w:sz w:val="22"/>
          <w:szCs w:val="22"/>
        </w:rPr>
        <w:t>.</w:t>
      </w:r>
    </w:p>
    <w:p w14:paraId="4D0434CE" w14:textId="59D57D82" w:rsidR="002D17C8" w:rsidRPr="004B5293" w:rsidRDefault="002D17C8" w:rsidP="002D17C8">
      <w:pPr>
        <w:pStyle w:val="ListParagraph"/>
        <w:numPr>
          <w:ilvl w:val="0"/>
          <w:numId w:val="14"/>
        </w:numPr>
        <w:rPr>
          <w:color w:val="212121"/>
        </w:rPr>
      </w:pPr>
      <w:r w:rsidRPr="004B5293">
        <w:rPr>
          <w:color w:val="212121"/>
          <w:sz w:val="22"/>
          <w:szCs w:val="22"/>
        </w:rPr>
        <w:t xml:space="preserve">Nguyen OT, Merlo LJ, Turner K, Hong Y-R, Alishahi Tabriz A, </w:t>
      </w:r>
      <w:r w:rsidRPr="006470EC">
        <w:rPr>
          <w:b/>
          <w:bCs/>
          <w:color w:val="212121"/>
          <w:sz w:val="22"/>
          <w:szCs w:val="22"/>
        </w:rPr>
        <w:t>Hanna K</w:t>
      </w:r>
      <w:r w:rsidRPr="004B5293">
        <w:rPr>
          <w:color w:val="212121"/>
          <w:sz w:val="22"/>
          <w:szCs w:val="22"/>
        </w:rPr>
        <w:t>, Meese KA. Mental healthcare utilization among U.S. healthcare workers during the COVID-19 pandemic: Evidence from 2020-2021 National Health Interview Survey.</w:t>
      </w:r>
      <w:r w:rsidRPr="004B5293">
        <w:rPr>
          <w:rStyle w:val="apple-converted-space"/>
          <w:color w:val="212121"/>
          <w:sz w:val="22"/>
          <w:szCs w:val="22"/>
        </w:rPr>
        <w:t> </w:t>
      </w:r>
      <w:r w:rsidRPr="004B5293">
        <w:rPr>
          <w:i/>
          <w:iCs/>
          <w:color w:val="212121"/>
          <w:sz w:val="22"/>
          <w:szCs w:val="22"/>
        </w:rPr>
        <w:t>Journal of Healthcare Management</w:t>
      </w:r>
      <w:r w:rsidRPr="004B5293">
        <w:rPr>
          <w:color w:val="212121"/>
          <w:sz w:val="22"/>
          <w:szCs w:val="22"/>
        </w:rPr>
        <w:t>.</w:t>
      </w:r>
    </w:p>
    <w:p w14:paraId="1D0FE780" w14:textId="75B21CB5" w:rsidR="000577B6" w:rsidRPr="004B5293" w:rsidRDefault="000577B6" w:rsidP="00421F12">
      <w:pPr>
        <w:pStyle w:val="ListParagraph"/>
        <w:numPr>
          <w:ilvl w:val="0"/>
          <w:numId w:val="14"/>
        </w:numPr>
        <w:rPr>
          <w:i/>
          <w:iCs/>
          <w:sz w:val="22"/>
          <w:szCs w:val="22"/>
        </w:rPr>
      </w:pPr>
      <w:r w:rsidRPr="004B5293">
        <w:rPr>
          <w:i/>
          <w:iCs/>
          <w:sz w:val="22"/>
          <w:szCs w:val="22"/>
        </w:rPr>
        <w:t xml:space="preserve">Xiaoyu Wang and </w:t>
      </w:r>
      <w:proofErr w:type="spellStart"/>
      <w:r w:rsidRPr="004B5293">
        <w:rPr>
          <w:i/>
          <w:iCs/>
          <w:sz w:val="22"/>
          <w:szCs w:val="22"/>
        </w:rPr>
        <w:t>Haoyong</w:t>
      </w:r>
      <w:proofErr w:type="spellEnd"/>
      <w:r w:rsidRPr="004B5293">
        <w:rPr>
          <w:i/>
          <w:iCs/>
          <w:sz w:val="22"/>
          <w:szCs w:val="22"/>
        </w:rPr>
        <w:t xml:space="preserve"> Ouyang and Balu </w:t>
      </w:r>
      <w:proofErr w:type="spellStart"/>
      <w:r w:rsidRPr="004B5293">
        <w:rPr>
          <w:i/>
          <w:iCs/>
          <w:sz w:val="22"/>
          <w:szCs w:val="22"/>
        </w:rPr>
        <w:t>Bhasuran</w:t>
      </w:r>
      <w:proofErr w:type="spellEnd"/>
      <w:r w:rsidRPr="004B5293">
        <w:rPr>
          <w:i/>
          <w:iCs/>
          <w:sz w:val="22"/>
          <w:szCs w:val="22"/>
        </w:rPr>
        <w:t xml:space="preserve"> and Xiao Luo and </w:t>
      </w:r>
      <w:r w:rsidRPr="004B5293">
        <w:rPr>
          <w:b/>
          <w:bCs/>
          <w:i/>
          <w:iCs/>
          <w:sz w:val="22"/>
          <w:szCs w:val="22"/>
        </w:rPr>
        <w:t>Karim Hanna</w:t>
      </w:r>
      <w:r w:rsidRPr="004B5293">
        <w:rPr>
          <w:i/>
          <w:iCs/>
          <w:sz w:val="22"/>
          <w:szCs w:val="22"/>
        </w:rPr>
        <w:t xml:space="preserve"> and Mia Liza A. Lustria and Zhe He. Lab-AI -- Retrieval-Augmented Language Model for Personalized Lab Test Interpretation in Clinical Medicine. </w:t>
      </w:r>
      <w:hyperlink r:id="rId8" w:history="1">
        <w:r w:rsidRPr="004B5293">
          <w:rPr>
            <w:rStyle w:val="Hyperlink"/>
            <w:i/>
            <w:iCs/>
            <w:color w:val="auto"/>
            <w:sz w:val="22"/>
            <w:szCs w:val="22"/>
            <w:u w:val="none"/>
          </w:rPr>
          <w:t>https://doi.org/10.48550/arXiv.2409.18986</w:t>
        </w:r>
      </w:hyperlink>
      <w:r w:rsidRPr="004B5293">
        <w:rPr>
          <w:i/>
          <w:iCs/>
          <w:sz w:val="22"/>
          <w:szCs w:val="22"/>
        </w:rPr>
        <w:t>. Submitted to AMIA 2025 Summit</w:t>
      </w:r>
    </w:p>
    <w:p w14:paraId="755BA9C3" w14:textId="1660DD21" w:rsidR="00D83229" w:rsidRPr="004B5293" w:rsidRDefault="00D83229" w:rsidP="00421F12">
      <w:pPr>
        <w:pStyle w:val="ListParagraph"/>
        <w:numPr>
          <w:ilvl w:val="0"/>
          <w:numId w:val="14"/>
        </w:numPr>
        <w:rPr>
          <w:sz w:val="22"/>
          <w:szCs w:val="22"/>
        </w:rPr>
      </w:pPr>
      <w:r w:rsidRPr="004B5293">
        <w:rPr>
          <w:sz w:val="22"/>
          <w:szCs w:val="22"/>
        </w:rPr>
        <w:t xml:space="preserve">Oliver T. Nguyen, MSHI; Avaneesh R. Kunta, BS; </w:t>
      </w:r>
      <w:proofErr w:type="spellStart"/>
      <w:r w:rsidRPr="004B5293">
        <w:rPr>
          <w:sz w:val="22"/>
          <w:szCs w:val="22"/>
        </w:rPr>
        <w:t>SriVarsha</w:t>
      </w:r>
      <w:proofErr w:type="spellEnd"/>
      <w:r w:rsidRPr="004B5293">
        <w:rPr>
          <w:sz w:val="22"/>
          <w:szCs w:val="22"/>
        </w:rPr>
        <w:t xml:space="preserve"> </w:t>
      </w:r>
      <w:proofErr w:type="spellStart"/>
      <w:r w:rsidRPr="004B5293">
        <w:rPr>
          <w:sz w:val="22"/>
          <w:szCs w:val="22"/>
        </w:rPr>
        <w:t>Katoju</w:t>
      </w:r>
      <w:proofErr w:type="spellEnd"/>
      <w:r w:rsidRPr="004B5293">
        <w:rPr>
          <w:sz w:val="22"/>
          <w:szCs w:val="22"/>
        </w:rPr>
        <w:t xml:space="preserve">, BS; Sara </w:t>
      </w:r>
      <w:proofErr w:type="spellStart"/>
      <w:r w:rsidRPr="004B5293">
        <w:rPr>
          <w:sz w:val="22"/>
          <w:szCs w:val="22"/>
        </w:rPr>
        <w:t>Gheytasvand</w:t>
      </w:r>
      <w:proofErr w:type="spellEnd"/>
      <w:r w:rsidRPr="004B5293">
        <w:rPr>
          <w:sz w:val="22"/>
          <w:szCs w:val="22"/>
        </w:rPr>
        <w:t xml:space="preserve">, MD; Niloofar Masoumi, PharmD; Ronia </w:t>
      </w:r>
      <w:proofErr w:type="spellStart"/>
      <w:r w:rsidRPr="004B5293">
        <w:rPr>
          <w:sz w:val="22"/>
          <w:szCs w:val="22"/>
        </w:rPr>
        <w:t>Tavasolian</w:t>
      </w:r>
      <w:proofErr w:type="spellEnd"/>
      <w:r w:rsidRPr="004B5293">
        <w:rPr>
          <w:sz w:val="22"/>
          <w:szCs w:val="22"/>
        </w:rPr>
        <w:t xml:space="preserve">, MPH; Amir </w:t>
      </w:r>
      <w:proofErr w:type="spellStart"/>
      <w:r w:rsidRPr="004B5293">
        <w:rPr>
          <w:sz w:val="22"/>
          <w:szCs w:val="22"/>
        </w:rPr>
        <w:t>Alishahi</w:t>
      </w:r>
      <w:proofErr w:type="spellEnd"/>
      <w:r w:rsidRPr="004B5293">
        <w:rPr>
          <w:sz w:val="22"/>
          <w:szCs w:val="22"/>
        </w:rPr>
        <w:t xml:space="preserve"> Tabriz, MD, PhD, MPH; Young-Rock Hong, PhD, MPH; </w:t>
      </w:r>
      <w:r w:rsidRPr="004B5293">
        <w:rPr>
          <w:b/>
          <w:bCs/>
          <w:sz w:val="22"/>
          <w:szCs w:val="22"/>
        </w:rPr>
        <w:t>Karim Hanna, MD</w:t>
      </w:r>
      <w:r w:rsidRPr="004B5293">
        <w:rPr>
          <w:sz w:val="22"/>
          <w:szCs w:val="22"/>
        </w:rPr>
        <w:t>; Randa Perkins, MD, MBA; Arpan Parekh, BA; Kea Turner, PhD, MPH, MA. Electronic Health Record Nudges and Health Care Quality and Outcomes in Primary Care: A Systematic Review. </w:t>
      </w:r>
      <w:r w:rsidRPr="004B5293">
        <w:rPr>
          <w:i/>
          <w:iCs/>
          <w:sz w:val="22"/>
          <w:szCs w:val="22"/>
        </w:rPr>
        <w:t xml:space="preserve">JAMA </w:t>
      </w:r>
      <w:proofErr w:type="spellStart"/>
      <w:r w:rsidRPr="004B5293">
        <w:rPr>
          <w:i/>
          <w:iCs/>
          <w:sz w:val="22"/>
          <w:szCs w:val="22"/>
        </w:rPr>
        <w:t>Netw</w:t>
      </w:r>
      <w:proofErr w:type="spellEnd"/>
      <w:r w:rsidRPr="004B5293">
        <w:rPr>
          <w:i/>
          <w:iCs/>
          <w:sz w:val="22"/>
          <w:szCs w:val="22"/>
        </w:rPr>
        <w:t xml:space="preserve"> Open.</w:t>
      </w:r>
      <w:r w:rsidRPr="004B5293">
        <w:rPr>
          <w:sz w:val="22"/>
          <w:szCs w:val="22"/>
        </w:rPr>
        <w:t> 2024;7(9):e2432760. doi:10.1001/jamanetworkopen.2024.32760</w:t>
      </w:r>
    </w:p>
    <w:p w14:paraId="6EA020B4" w14:textId="079EE248" w:rsidR="00421F12" w:rsidRPr="004B5293" w:rsidRDefault="00421F12" w:rsidP="00421F12">
      <w:pPr>
        <w:pStyle w:val="ListParagraph"/>
        <w:numPr>
          <w:ilvl w:val="0"/>
          <w:numId w:val="14"/>
        </w:numPr>
        <w:rPr>
          <w:sz w:val="22"/>
          <w:szCs w:val="22"/>
        </w:rPr>
      </w:pPr>
      <w:r w:rsidRPr="004B5293">
        <w:rPr>
          <w:sz w:val="22"/>
          <w:szCs w:val="22"/>
        </w:rPr>
        <w:t xml:space="preserve">Kattih M, Bressler M, Smith L, Schinelli A, Mhaskar R, </w:t>
      </w:r>
      <w:r w:rsidRPr="004B5293">
        <w:rPr>
          <w:b/>
          <w:bCs/>
          <w:sz w:val="22"/>
          <w:szCs w:val="22"/>
          <w:u w:val="single"/>
        </w:rPr>
        <w:t>Hanna K.</w:t>
      </w:r>
      <w:r w:rsidRPr="004B5293">
        <w:rPr>
          <w:sz w:val="22"/>
          <w:szCs w:val="22"/>
        </w:rPr>
        <w:t xml:space="preserve"> Artificial Intelligence-Prompted Explanations of Common Primary Care Diagnoses. </w:t>
      </w:r>
      <w:proofErr w:type="spellStart"/>
      <w:r w:rsidRPr="004B5293">
        <w:rPr>
          <w:sz w:val="22"/>
          <w:szCs w:val="22"/>
        </w:rPr>
        <w:t>PRiMER</w:t>
      </w:r>
      <w:proofErr w:type="spellEnd"/>
      <w:r w:rsidRPr="004B5293">
        <w:rPr>
          <w:sz w:val="22"/>
          <w:szCs w:val="22"/>
        </w:rPr>
        <w:t>. 2024;8:51. </w:t>
      </w:r>
      <w:hyperlink r:id="rId9" w:history="1">
        <w:r w:rsidRPr="004B5293">
          <w:rPr>
            <w:rStyle w:val="Hyperlink"/>
            <w:sz w:val="22"/>
            <w:szCs w:val="22"/>
          </w:rPr>
          <w:t>https://doi.org/10.22454/PRiMER.2024.916089</w:t>
        </w:r>
      </w:hyperlink>
    </w:p>
    <w:p w14:paraId="71185FCC" w14:textId="394D897C" w:rsidR="005F4FDB" w:rsidRPr="004B5293" w:rsidRDefault="005F4FDB" w:rsidP="005F4FDB">
      <w:pPr>
        <w:pStyle w:val="ListParagraph"/>
        <w:numPr>
          <w:ilvl w:val="0"/>
          <w:numId w:val="14"/>
        </w:numPr>
        <w:jc w:val="both"/>
        <w:rPr>
          <w:i/>
          <w:iCs/>
          <w:color w:val="000000"/>
          <w:sz w:val="22"/>
          <w:szCs w:val="22"/>
        </w:rPr>
      </w:pPr>
      <w:r w:rsidRPr="004B5293">
        <w:rPr>
          <w:i/>
          <w:iCs/>
          <w:color w:val="000000"/>
          <w:sz w:val="22"/>
          <w:szCs w:val="22"/>
        </w:rPr>
        <w:t xml:space="preserve">Smith LR, Hanna RE, Hatch LA, </w:t>
      </w:r>
      <w:r w:rsidRPr="004B5293">
        <w:rPr>
          <w:b/>
          <w:bCs/>
          <w:i/>
          <w:iCs/>
          <w:color w:val="000000"/>
          <w:sz w:val="22"/>
          <w:szCs w:val="22"/>
          <w:u w:val="single"/>
        </w:rPr>
        <w:t>Hanna K</w:t>
      </w:r>
      <w:r w:rsidRPr="004B5293">
        <w:rPr>
          <w:i/>
          <w:iCs/>
          <w:color w:val="000000"/>
          <w:sz w:val="22"/>
          <w:szCs w:val="22"/>
        </w:rPr>
        <w:t>. Computer Vision meets Large Language Models: Performance of ChatGPT 4.0 on Dermatology Boards-Style Practice Questions. Accepted for publication in</w:t>
      </w:r>
      <w:r w:rsidRPr="004B5293">
        <w:rPr>
          <w:rStyle w:val="apple-converted-space"/>
          <w:i/>
          <w:iCs/>
          <w:color w:val="000000"/>
          <w:sz w:val="22"/>
          <w:szCs w:val="22"/>
        </w:rPr>
        <w:t> </w:t>
      </w:r>
      <w:r w:rsidRPr="004B5293">
        <w:rPr>
          <w:i/>
          <w:iCs/>
          <w:color w:val="000000"/>
          <w:sz w:val="22"/>
          <w:szCs w:val="22"/>
        </w:rPr>
        <w:t>SKIN: The Journal of Cutaneous Medicine. July 2024.</w:t>
      </w:r>
    </w:p>
    <w:p w14:paraId="75DC0B30" w14:textId="0FDF0E9C" w:rsidR="00EF3789" w:rsidRPr="004B5293" w:rsidRDefault="00EF3789" w:rsidP="00725BE9">
      <w:pPr>
        <w:pStyle w:val="ListParagraph"/>
        <w:numPr>
          <w:ilvl w:val="0"/>
          <w:numId w:val="14"/>
        </w:numPr>
        <w:rPr>
          <w:sz w:val="22"/>
          <w:szCs w:val="22"/>
        </w:rPr>
      </w:pPr>
      <w:r w:rsidRPr="004B5293">
        <w:rPr>
          <w:sz w:val="22"/>
          <w:szCs w:val="22"/>
          <w:shd w:val="clear" w:color="auto" w:fill="FFFFFF"/>
        </w:rPr>
        <w:t xml:space="preserve">Hanna RE, Smith L, Mhaskar R, </w:t>
      </w:r>
      <w:r w:rsidRPr="004B5293">
        <w:rPr>
          <w:b/>
          <w:bCs/>
          <w:sz w:val="22"/>
          <w:szCs w:val="22"/>
          <w:u w:val="single"/>
          <w:shd w:val="clear" w:color="auto" w:fill="FFFFFF"/>
        </w:rPr>
        <w:t>Hanna K.</w:t>
      </w:r>
      <w:r w:rsidRPr="004B5293">
        <w:rPr>
          <w:sz w:val="22"/>
          <w:szCs w:val="22"/>
          <w:shd w:val="clear" w:color="auto" w:fill="FFFFFF"/>
        </w:rPr>
        <w:t xml:space="preserve"> Performance of Language Models on the Family Medicine In-Training Exam. [published August 12, 2024]. Fam Med. </w:t>
      </w:r>
      <w:hyperlink r:id="rId10" w:history="1">
        <w:r w:rsidRPr="004B5293">
          <w:rPr>
            <w:rStyle w:val="Hyperlink"/>
            <w:sz w:val="22"/>
            <w:szCs w:val="22"/>
            <w:shd w:val="clear" w:color="auto" w:fill="FFFFFF"/>
          </w:rPr>
          <w:t>https://doi.org/10.22454/FamMed.2024.233738</w:t>
        </w:r>
      </w:hyperlink>
      <w:r w:rsidRPr="004B5293">
        <w:rPr>
          <w:sz w:val="22"/>
          <w:szCs w:val="22"/>
          <w:shd w:val="clear" w:color="auto" w:fill="FFFFFF"/>
        </w:rPr>
        <w:t>.</w:t>
      </w:r>
    </w:p>
    <w:p w14:paraId="60C1BC61" w14:textId="5F630C4F" w:rsidR="00F767F8" w:rsidRPr="004B5293" w:rsidRDefault="00F767F8" w:rsidP="00725BE9">
      <w:pPr>
        <w:pStyle w:val="ListParagraph"/>
        <w:numPr>
          <w:ilvl w:val="0"/>
          <w:numId w:val="14"/>
        </w:numPr>
        <w:rPr>
          <w:sz w:val="22"/>
          <w:szCs w:val="22"/>
        </w:rPr>
      </w:pPr>
      <w:r w:rsidRPr="004B5293">
        <w:rPr>
          <w:sz w:val="22"/>
          <w:szCs w:val="22"/>
        </w:rPr>
        <w:t xml:space="preserve">Nguyen OT, Kunta AR, </w:t>
      </w:r>
      <w:proofErr w:type="spellStart"/>
      <w:r w:rsidRPr="004B5293">
        <w:rPr>
          <w:sz w:val="22"/>
          <w:szCs w:val="22"/>
        </w:rPr>
        <w:t>Katoju</w:t>
      </w:r>
      <w:proofErr w:type="spellEnd"/>
      <w:r w:rsidRPr="004B5293">
        <w:rPr>
          <w:sz w:val="22"/>
          <w:szCs w:val="22"/>
        </w:rPr>
        <w:t xml:space="preserve"> S, </w:t>
      </w:r>
      <w:proofErr w:type="spellStart"/>
      <w:r w:rsidRPr="004B5293">
        <w:rPr>
          <w:sz w:val="22"/>
          <w:szCs w:val="22"/>
        </w:rPr>
        <w:t>Gheytasvand</w:t>
      </w:r>
      <w:proofErr w:type="spellEnd"/>
      <w:r w:rsidRPr="004B5293">
        <w:rPr>
          <w:sz w:val="22"/>
          <w:szCs w:val="22"/>
        </w:rPr>
        <w:t xml:space="preserve"> S, Masoumi N, </w:t>
      </w:r>
      <w:proofErr w:type="spellStart"/>
      <w:r w:rsidRPr="004B5293">
        <w:rPr>
          <w:sz w:val="22"/>
          <w:szCs w:val="22"/>
        </w:rPr>
        <w:t>Tavasolian</w:t>
      </w:r>
      <w:proofErr w:type="spellEnd"/>
      <w:r w:rsidRPr="004B5293">
        <w:rPr>
          <w:sz w:val="22"/>
          <w:szCs w:val="22"/>
        </w:rPr>
        <w:t xml:space="preserve"> R, </w:t>
      </w:r>
      <w:proofErr w:type="spellStart"/>
      <w:r w:rsidRPr="004B5293">
        <w:rPr>
          <w:sz w:val="22"/>
          <w:szCs w:val="22"/>
        </w:rPr>
        <w:t>Alishahi</w:t>
      </w:r>
      <w:proofErr w:type="spellEnd"/>
      <w:r w:rsidRPr="004B5293">
        <w:rPr>
          <w:sz w:val="22"/>
          <w:szCs w:val="22"/>
        </w:rPr>
        <w:t xml:space="preserve"> Tabriz A, Hong Y-R, </w:t>
      </w:r>
      <w:r w:rsidRPr="004B5293">
        <w:rPr>
          <w:b/>
          <w:bCs/>
          <w:sz w:val="22"/>
          <w:szCs w:val="22"/>
        </w:rPr>
        <w:t>Hanna K,</w:t>
      </w:r>
      <w:r w:rsidRPr="004B5293">
        <w:rPr>
          <w:sz w:val="22"/>
          <w:szCs w:val="22"/>
        </w:rPr>
        <w:t xml:space="preserve"> Perkins R, Parekh A, Turner K. (In press). Electronic health record nudges on healthcare quality and outcomes in primary care: A systematic review. Journal of the American Medical Association Network Open. </w:t>
      </w:r>
    </w:p>
    <w:p w14:paraId="722E61B9" w14:textId="16554842" w:rsidR="006153C0" w:rsidRPr="004B5293" w:rsidRDefault="006153C0" w:rsidP="00725BE9">
      <w:pPr>
        <w:pStyle w:val="ListParagraph"/>
        <w:numPr>
          <w:ilvl w:val="0"/>
          <w:numId w:val="14"/>
        </w:numPr>
        <w:rPr>
          <w:rStyle w:val="nlm-given-names"/>
          <w:sz w:val="22"/>
          <w:szCs w:val="22"/>
        </w:rPr>
      </w:pPr>
      <w:r w:rsidRPr="004B5293">
        <w:rPr>
          <w:color w:val="000000"/>
          <w:sz w:val="22"/>
          <w:szCs w:val="22"/>
          <w:shd w:val="clear" w:color="auto" w:fill="FFFFFF"/>
        </w:rPr>
        <w:t>He Z, </w:t>
      </w:r>
      <w:proofErr w:type="spellStart"/>
      <w:r w:rsidRPr="004B5293">
        <w:rPr>
          <w:color w:val="000000"/>
          <w:sz w:val="22"/>
          <w:szCs w:val="22"/>
          <w:shd w:val="clear" w:color="auto" w:fill="FFFFFF"/>
        </w:rPr>
        <w:t>Bhasuran</w:t>
      </w:r>
      <w:proofErr w:type="spellEnd"/>
      <w:r w:rsidRPr="004B5293">
        <w:rPr>
          <w:color w:val="000000"/>
          <w:sz w:val="22"/>
          <w:szCs w:val="22"/>
          <w:shd w:val="clear" w:color="auto" w:fill="FFFFFF"/>
        </w:rPr>
        <w:t xml:space="preserve"> B, Jin Q, Tian S, </w:t>
      </w:r>
      <w:r w:rsidRPr="004B5293">
        <w:rPr>
          <w:b/>
          <w:bCs/>
          <w:color w:val="000000"/>
          <w:sz w:val="22"/>
          <w:szCs w:val="22"/>
          <w:shd w:val="clear" w:color="auto" w:fill="FFFFFF"/>
        </w:rPr>
        <w:t>Hanna K</w:t>
      </w:r>
      <w:r w:rsidRPr="004B5293">
        <w:rPr>
          <w:color w:val="000000"/>
          <w:sz w:val="22"/>
          <w:szCs w:val="22"/>
          <w:shd w:val="clear" w:color="auto" w:fill="FFFFFF"/>
        </w:rPr>
        <w:t>, Shavor C, Arguello LG, Murray P, Lu Z</w:t>
      </w:r>
      <w:r w:rsidRPr="004B5293">
        <w:rPr>
          <w:color w:val="000000"/>
          <w:sz w:val="22"/>
          <w:szCs w:val="22"/>
        </w:rPr>
        <w:br/>
      </w:r>
      <w:r w:rsidRPr="004B5293">
        <w:rPr>
          <w:color w:val="000000"/>
          <w:sz w:val="22"/>
          <w:szCs w:val="22"/>
          <w:shd w:val="clear" w:color="auto" w:fill="FFFFFF"/>
        </w:rPr>
        <w:t>Quality of Answers of Generative Large Language Models Versus Peer Users for Interpreting Laboratory Test Results for Lay Patients: Evaluation Study</w:t>
      </w:r>
      <w:r w:rsidRPr="004B5293">
        <w:rPr>
          <w:color w:val="000000"/>
          <w:sz w:val="22"/>
          <w:szCs w:val="22"/>
        </w:rPr>
        <w:t xml:space="preserve">. </w:t>
      </w:r>
      <w:r w:rsidRPr="004B5293">
        <w:rPr>
          <w:color w:val="000000"/>
          <w:sz w:val="22"/>
          <w:szCs w:val="22"/>
          <w:shd w:val="clear" w:color="auto" w:fill="FFFFFF"/>
        </w:rPr>
        <w:t xml:space="preserve">J Med Internet Res 2024;26:e56655. </w:t>
      </w:r>
      <w:proofErr w:type="spellStart"/>
      <w:r w:rsidRPr="004B5293">
        <w:rPr>
          <w:color w:val="000000"/>
          <w:sz w:val="22"/>
          <w:szCs w:val="22"/>
          <w:shd w:val="clear" w:color="auto" w:fill="FFFFFF"/>
        </w:rPr>
        <w:t>doi</w:t>
      </w:r>
      <w:proofErr w:type="spellEnd"/>
      <w:r w:rsidRPr="004B5293">
        <w:rPr>
          <w:color w:val="000000"/>
          <w:sz w:val="22"/>
          <w:szCs w:val="22"/>
          <w:shd w:val="clear" w:color="auto" w:fill="FFFFFF"/>
        </w:rPr>
        <w:t>: </w:t>
      </w:r>
      <w:hyperlink r:id="rId11" w:tgtFrame="_blank" w:tooltip="Original URL:&#10;https://doi.org/10.2196/56655&#10;&#10;Click to follow link." w:history="1">
        <w:r w:rsidRPr="004B5293">
          <w:rPr>
            <w:rStyle w:val="Hyperlink"/>
            <w:color w:val="0086F0"/>
            <w:sz w:val="22"/>
            <w:szCs w:val="22"/>
          </w:rPr>
          <w:t>10.2196/56655</w:t>
        </w:r>
      </w:hyperlink>
    </w:p>
    <w:p w14:paraId="20EC8F13" w14:textId="372C5D53" w:rsidR="00E22C50" w:rsidRPr="004B5293" w:rsidRDefault="00E22C50" w:rsidP="00725BE9">
      <w:pPr>
        <w:pStyle w:val="ListParagraph"/>
        <w:numPr>
          <w:ilvl w:val="0"/>
          <w:numId w:val="14"/>
        </w:numPr>
        <w:rPr>
          <w:rStyle w:val="highwire-cite-metadata-doi"/>
          <w:sz w:val="22"/>
          <w:szCs w:val="22"/>
        </w:rPr>
      </w:pPr>
      <w:r w:rsidRPr="004B5293">
        <w:rPr>
          <w:rStyle w:val="nlm-given-names"/>
          <w:sz w:val="22"/>
          <w:szCs w:val="22"/>
          <w:bdr w:val="none" w:sz="0" w:space="0" w:color="auto" w:frame="1"/>
        </w:rPr>
        <w:t>Wenshan</w:t>
      </w:r>
      <w:r w:rsidRPr="004B5293">
        <w:rPr>
          <w:rStyle w:val="highwire-citation-author"/>
          <w:sz w:val="22"/>
          <w:szCs w:val="22"/>
          <w:bdr w:val="none" w:sz="0" w:space="0" w:color="auto" w:frame="1"/>
        </w:rPr>
        <w:t> </w:t>
      </w:r>
      <w:r w:rsidRPr="004B5293">
        <w:rPr>
          <w:rStyle w:val="nlm-surname"/>
          <w:sz w:val="22"/>
          <w:szCs w:val="22"/>
          <w:bdr w:val="none" w:sz="0" w:space="0" w:color="auto" w:frame="1"/>
        </w:rPr>
        <w:t>Han</w:t>
      </w:r>
      <w:r w:rsidRPr="004B5293">
        <w:rPr>
          <w:rStyle w:val="highwire-citation-authors"/>
          <w:sz w:val="22"/>
          <w:szCs w:val="22"/>
          <w:bdr w:val="none" w:sz="0" w:space="0" w:color="auto" w:frame="1"/>
        </w:rPr>
        <w:t>, </w:t>
      </w:r>
      <w:r w:rsidRPr="004B5293">
        <w:rPr>
          <w:rStyle w:val="nlm-given-names"/>
          <w:sz w:val="22"/>
          <w:szCs w:val="22"/>
          <w:bdr w:val="none" w:sz="0" w:space="0" w:color="auto" w:frame="1"/>
        </w:rPr>
        <w:t>Balu</w:t>
      </w:r>
      <w:r w:rsidRPr="004B5293">
        <w:rPr>
          <w:rStyle w:val="highwire-citation-author"/>
          <w:sz w:val="22"/>
          <w:szCs w:val="22"/>
          <w:bdr w:val="none" w:sz="0" w:space="0" w:color="auto" w:frame="1"/>
        </w:rPr>
        <w:t> </w:t>
      </w:r>
      <w:r w:rsidRPr="004B5293">
        <w:rPr>
          <w:rStyle w:val="nlm-surname"/>
          <w:sz w:val="22"/>
          <w:szCs w:val="22"/>
          <w:bdr w:val="none" w:sz="0" w:space="0" w:color="auto" w:frame="1"/>
        </w:rPr>
        <w:t>Bhasuran</w:t>
      </w:r>
      <w:r w:rsidRPr="004B5293">
        <w:rPr>
          <w:rStyle w:val="highwire-citation-authors"/>
          <w:sz w:val="22"/>
          <w:szCs w:val="22"/>
          <w:bdr w:val="none" w:sz="0" w:space="0" w:color="auto" w:frame="1"/>
        </w:rPr>
        <w:t>, </w:t>
      </w:r>
      <w:r w:rsidRPr="004B5293">
        <w:rPr>
          <w:rStyle w:val="nlm-given-names"/>
          <w:sz w:val="22"/>
          <w:szCs w:val="22"/>
          <w:bdr w:val="none" w:sz="0" w:space="0" w:color="auto" w:frame="1"/>
        </w:rPr>
        <w:t>Victorine</w:t>
      </w:r>
      <w:r w:rsidRPr="004B5293">
        <w:rPr>
          <w:rStyle w:val="highwire-citation-author"/>
          <w:sz w:val="22"/>
          <w:szCs w:val="22"/>
          <w:bdr w:val="none" w:sz="0" w:space="0" w:color="auto" w:frame="1"/>
        </w:rPr>
        <w:t> </w:t>
      </w:r>
      <w:r w:rsidRPr="004B5293">
        <w:rPr>
          <w:rStyle w:val="nlm-surname"/>
          <w:sz w:val="22"/>
          <w:szCs w:val="22"/>
          <w:bdr w:val="none" w:sz="0" w:space="0" w:color="auto" w:frame="1"/>
        </w:rPr>
        <w:t>Muse</w:t>
      </w:r>
      <w:r w:rsidRPr="004B5293">
        <w:rPr>
          <w:rStyle w:val="highwire-citation-authors"/>
          <w:sz w:val="22"/>
          <w:szCs w:val="22"/>
          <w:bdr w:val="none" w:sz="0" w:space="0" w:color="auto" w:frame="1"/>
        </w:rPr>
        <w:t>, </w:t>
      </w:r>
      <w:r w:rsidRPr="004B5293">
        <w:rPr>
          <w:rStyle w:val="nlm-given-names"/>
          <w:sz w:val="22"/>
          <w:szCs w:val="22"/>
          <w:bdr w:val="none" w:sz="0" w:space="0" w:color="auto" w:frame="1"/>
        </w:rPr>
        <w:t>Soren</w:t>
      </w:r>
      <w:r w:rsidRPr="004B5293">
        <w:rPr>
          <w:rStyle w:val="highwire-citation-author"/>
          <w:sz w:val="22"/>
          <w:szCs w:val="22"/>
          <w:bdr w:val="none" w:sz="0" w:space="0" w:color="auto" w:frame="1"/>
        </w:rPr>
        <w:t> </w:t>
      </w:r>
      <w:r w:rsidRPr="004B5293">
        <w:rPr>
          <w:rStyle w:val="nlm-surname"/>
          <w:sz w:val="22"/>
          <w:szCs w:val="22"/>
          <w:bdr w:val="none" w:sz="0" w:space="0" w:color="auto" w:frame="1"/>
        </w:rPr>
        <w:t>Brunak</w:t>
      </w:r>
      <w:r w:rsidRPr="004B5293">
        <w:rPr>
          <w:rStyle w:val="highwire-citation-authors"/>
          <w:sz w:val="22"/>
          <w:szCs w:val="22"/>
          <w:bdr w:val="none" w:sz="0" w:space="0" w:color="auto" w:frame="1"/>
        </w:rPr>
        <w:t>, </w:t>
      </w:r>
      <w:r w:rsidRPr="004B5293">
        <w:rPr>
          <w:rStyle w:val="nlm-given-names"/>
          <w:sz w:val="22"/>
          <w:szCs w:val="22"/>
          <w:bdr w:val="none" w:sz="0" w:space="0" w:color="auto" w:frame="1"/>
        </w:rPr>
        <w:t>Lifeng</w:t>
      </w:r>
      <w:r w:rsidRPr="004B5293">
        <w:rPr>
          <w:rStyle w:val="highwire-citation-author"/>
          <w:sz w:val="22"/>
          <w:szCs w:val="22"/>
          <w:bdr w:val="none" w:sz="0" w:space="0" w:color="auto" w:frame="1"/>
        </w:rPr>
        <w:t> </w:t>
      </w:r>
      <w:r w:rsidRPr="004B5293">
        <w:rPr>
          <w:rStyle w:val="nlm-surname"/>
          <w:sz w:val="22"/>
          <w:szCs w:val="22"/>
          <w:bdr w:val="none" w:sz="0" w:space="0" w:color="auto" w:frame="1"/>
        </w:rPr>
        <w:t>Lin</w:t>
      </w:r>
      <w:r w:rsidRPr="004B5293">
        <w:rPr>
          <w:rStyle w:val="highwire-citation-authors"/>
          <w:sz w:val="22"/>
          <w:szCs w:val="22"/>
          <w:bdr w:val="none" w:sz="0" w:space="0" w:color="auto" w:frame="1"/>
        </w:rPr>
        <w:t>, </w:t>
      </w:r>
      <w:r w:rsidRPr="004B5293">
        <w:rPr>
          <w:rStyle w:val="nlm-given-names"/>
          <w:b/>
          <w:bCs/>
          <w:sz w:val="22"/>
          <w:szCs w:val="22"/>
          <w:bdr w:val="none" w:sz="0" w:space="0" w:color="auto" w:frame="1"/>
        </w:rPr>
        <w:t>Karim</w:t>
      </w:r>
      <w:r w:rsidRPr="004B5293">
        <w:rPr>
          <w:rStyle w:val="highwire-citation-author"/>
          <w:b/>
          <w:bCs/>
          <w:sz w:val="22"/>
          <w:szCs w:val="22"/>
          <w:bdr w:val="none" w:sz="0" w:space="0" w:color="auto" w:frame="1"/>
        </w:rPr>
        <w:t> </w:t>
      </w:r>
      <w:r w:rsidRPr="004B5293">
        <w:rPr>
          <w:rStyle w:val="nlm-surname"/>
          <w:b/>
          <w:bCs/>
          <w:sz w:val="22"/>
          <w:szCs w:val="22"/>
          <w:bdr w:val="none" w:sz="0" w:space="0" w:color="auto" w:frame="1"/>
        </w:rPr>
        <w:t>Hanna</w:t>
      </w:r>
      <w:r w:rsidRPr="004B5293">
        <w:rPr>
          <w:rStyle w:val="highwire-citation-authors"/>
          <w:sz w:val="22"/>
          <w:szCs w:val="22"/>
          <w:bdr w:val="none" w:sz="0" w:space="0" w:color="auto" w:frame="1"/>
        </w:rPr>
        <w:t>, </w:t>
      </w:r>
      <w:r w:rsidRPr="004B5293">
        <w:rPr>
          <w:rStyle w:val="nlm-given-names"/>
          <w:sz w:val="22"/>
          <w:szCs w:val="22"/>
          <w:bdr w:val="none" w:sz="0" w:space="0" w:color="auto" w:frame="1"/>
        </w:rPr>
        <w:t>Yu</w:t>
      </w:r>
      <w:r w:rsidRPr="004B5293">
        <w:rPr>
          <w:rStyle w:val="highwire-citation-author"/>
          <w:sz w:val="22"/>
          <w:szCs w:val="22"/>
          <w:bdr w:val="none" w:sz="0" w:space="0" w:color="auto" w:frame="1"/>
        </w:rPr>
        <w:t> </w:t>
      </w:r>
      <w:r w:rsidRPr="004B5293">
        <w:rPr>
          <w:rStyle w:val="nlm-surname"/>
          <w:sz w:val="22"/>
          <w:szCs w:val="22"/>
          <w:bdr w:val="none" w:sz="0" w:space="0" w:color="auto" w:frame="1"/>
        </w:rPr>
        <w:t>Huan</w:t>
      </w:r>
      <w:r w:rsidRPr="004B5293">
        <w:rPr>
          <w:rStyle w:val="highwire-citation-authors"/>
          <w:sz w:val="22"/>
          <w:szCs w:val="22"/>
          <w:bdr w:val="none" w:sz="0" w:space="0" w:color="auto" w:frame="1"/>
        </w:rPr>
        <w:t>, </w:t>
      </w:r>
      <w:r w:rsidRPr="004B5293">
        <w:rPr>
          <w:rStyle w:val="nlm-given-names"/>
          <w:sz w:val="22"/>
          <w:szCs w:val="22"/>
          <w:bdr w:val="none" w:sz="0" w:space="0" w:color="auto" w:frame="1"/>
        </w:rPr>
        <w:t>Jiang</w:t>
      </w:r>
      <w:r w:rsidRPr="004B5293">
        <w:rPr>
          <w:rStyle w:val="highwire-citation-author"/>
          <w:sz w:val="22"/>
          <w:szCs w:val="22"/>
          <w:bdr w:val="none" w:sz="0" w:space="0" w:color="auto" w:frame="1"/>
        </w:rPr>
        <w:t> </w:t>
      </w:r>
      <w:r w:rsidRPr="004B5293">
        <w:rPr>
          <w:rStyle w:val="nlm-surname"/>
          <w:sz w:val="22"/>
          <w:szCs w:val="22"/>
          <w:bdr w:val="none" w:sz="0" w:space="0" w:color="auto" w:frame="1"/>
        </w:rPr>
        <w:t>Bian</w:t>
      </w:r>
      <w:r w:rsidRPr="004B5293">
        <w:rPr>
          <w:rStyle w:val="highwire-citation-authors"/>
          <w:sz w:val="22"/>
          <w:szCs w:val="22"/>
          <w:bdr w:val="none" w:sz="0" w:space="0" w:color="auto" w:frame="1"/>
        </w:rPr>
        <w:t>, </w:t>
      </w:r>
      <w:r w:rsidRPr="004B5293">
        <w:rPr>
          <w:rStyle w:val="nlm-given-names"/>
          <w:sz w:val="22"/>
          <w:szCs w:val="22"/>
          <w:bdr w:val="none" w:sz="0" w:space="0" w:color="auto" w:frame="1"/>
        </w:rPr>
        <w:t>Zhe</w:t>
      </w:r>
      <w:r w:rsidRPr="004B5293">
        <w:rPr>
          <w:rStyle w:val="highwire-citation-author"/>
          <w:sz w:val="22"/>
          <w:szCs w:val="22"/>
          <w:bdr w:val="none" w:sz="0" w:space="0" w:color="auto" w:frame="1"/>
        </w:rPr>
        <w:t> </w:t>
      </w:r>
      <w:r w:rsidRPr="004B5293">
        <w:rPr>
          <w:rStyle w:val="nlm-surname"/>
          <w:sz w:val="22"/>
          <w:szCs w:val="22"/>
          <w:bdr w:val="none" w:sz="0" w:space="0" w:color="auto" w:frame="1"/>
        </w:rPr>
        <w:t xml:space="preserve">He. </w:t>
      </w:r>
      <w:r w:rsidRPr="004B5293">
        <w:rPr>
          <w:sz w:val="22"/>
          <w:szCs w:val="22"/>
        </w:rPr>
        <w:t xml:space="preserve">Assessing the Seasonality of Lab Tests Among Patients with Alzheimer's Disease and Related Dementias in </w:t>
      </w:r>
      <w:proofErr w:type="spellStart"/>
      <w:r w:rsidRPr="004B5293">
        <w:rPr>
          <w:sz w:val="22"/>
          <w:szCs w:val="22"/>
        </w:rPr>
        <w:t>OneFlorida</w:t>
      </w:r>
      <w:proofErr w:type="spellEnd"/>
      <w:r w:rsidRPr="004B5293">
        <w:rPr>
          <w:sz w:val="22"/>
          <w:szCs w:val="22"/>
        </w:rPr>
        <w:t xml:space="preserve"> Data Trust. </w:t>
      </w:r>
      <w:r w:rsidRPr="004B5293">
        <w:rPr>
          <w:rStyle w:val="highwire-cite-metadata-journal"/>
          <w:sz w:val="22"/>
          <w:szCs w:val="22"/>
          <w:bdr w:val="none" w:sz="0" w:space="0" w:color="auto" w:frame="1"/>
        </w:rPr>
        <w:t>medRxiv </w:t>
      </w:r>
      <w:r w:rsidRPr="004B5293">
        <w:rPr>
          <w:rStyle w:val="highwire-cite-metadata-pages"/>
          <w:sz w:val="22"/>
          <w:szCs w:val="22"/>
          <w:bdr w:val="none" w:sz="0" w:space="0" w:color="auto" w:frame="1"/>
        </w:rPr>
        <w:t>2024.03.18.24304494; </w:t>
      </w:r>
      <w:r w:rsidRPr="004B5293">
        <w:rPr>
          <w:rStyle w:val="doilabel"/>
          <w:sz w:val="22"/>
          <w:szCs w:val="22"/>
          <w:bdr w:val="none" w:sz="0" w:space="0" w:color="auto" w:frame="1"/>
        </w:rPr>
        <w:t>doi:</w:t>
      </w:r>
      <w:r w:rsidRPr="004B5293">
        <w:rPr>
          <w:rStyle w:val="highwire-cite-metadata-doi"/>
          <w:sz w:val="22"/>
          <w:szCs w:val="22"/>
          <w:bdr w:val="none" w:sz="0" w:space="0" w:color="auto" w:frame="1"/>
        </w:rPr>
        <w:t> </w:t>
      </w:r>
      <w:hyperlink r:id="rId12" w:history="1">
        <w:r w:rsidR="004B5293" w:rsidRPr="004B5293">
          <w:rPr>
            <w:rStyle w:val="Hyperlink"/>
            <w:sz w:val="22"/>
            <w:szCs w:val="22"/>
            <w:bdr w:val="none" w:sz="0" w:space="0" w:color="auto" w:frame="1"/>
          </w:rPr>
          <w:t>https://doi.org/10.1101/2024.03.18.24304494</w:t>
        </w:r>
      </w:hyperlink>
    </w:p>
    <w:p w14:paraId="37047B10" w14:textId="6039AEFA" w:rsidR="004B5293" w:rsidRPr="004B5293" w:rsidRDefault="004B5293" w:rsidP="004B5293">
      <w:pPr>
        <w:pStyle w:val="ListParagraph"/>
        <w:shd w:val="clear" w:color="auto" w:fill="FFFFFF"/>
        <w:textAlignment w:val="baseline"/>
        <w:rPr>
          <w:sz w:val="22"/>
          <w:szCs w:val="22"/>
        </w:rPr>
      </w:pPr>
      <w:r w:rsidRPr="004B5293">
        <w:rPr>
          <w:color w:val="000000"/>
          <w:sz w:val="22"/>
          <w:szCs w:val="22"/>
          <w:shd w:val="clear" w:color="auto" w:fill="FFFFFF"/>
        </w:rPr>
        <w:t>Awarded the third place at AMIA Annual Conference 2024 KDDM Innovation Award.</w:t>
      </w:r>
    </w:p>
    <w:p w14:paraId="19F37506" w14:textId="5936A88A" w:rsidR="00B3644E" w:rsidRPr="004B5293" w:rsidRDefault="00B3644E" w:rsidP="00B3644E">
      <w:pPr>
        <w:pStyle w:val="ListParagraph"/>
        <w:numPr>
          <w:ilvl w:val="0"/>
          <w:numId w:val="14"/>
        </w:numPr>
        <w:rPr>
          <w:i/>
          <w:iCs/>
          <w:sz w:val="22"/>
          <w:szCs w:val="22"/>
        </w:rPr>
      </w:pPr>
      <w:r w:rsidRPr="004B5293">
        <w:rPr>
          <w:b/>
          <w:bCs/>
          <w:sz w:val="22"/>
          <w:szCs w:val="22"/>
          <w:u w:val="single"/>
        </w:rPr>
        <w:t>Hanna, K</w:t>
      </w:r>
      <w:r w:rsidRPr="004B5293">
        <w:rPr>
          <w:sz w:val="22"/>
          <w:szCs w:val="22"/>
        </w:rPr>
        <w:t xml:space="preserve">., </w:t>
      </w:r>
      <w:proofErr w:type="spellStart"/>
      <w:r w:rsidRPr="004B5293">
        <w:rPr>
          <w:sz w:val="22"/>
          <w:szCs w:val="22"/>
        </w:rPr>
        <w:t>Chartash</w:t>
      </w:r>
      <w:proofErr w:type="spellEnd"/>
      <w:r w:rsidRPr="004B5293">
        <w:rPr>
          <w:sz w:val="22"/>
          <w:szCs w:val="22"/>
        </w:rPr>
        <w:t xml:space="preserve">, D., Liaw, W., Shah, N., Archer, D., Parente, D., Waldren, S., Altman, W. Family Medicine Must Prepare for Artificial Intelligence. </w:t>
      </w:r>
      <w:r w:rsidRPr="004B5293">
        <w:rPr>
          <w:i/>
          <w:iCs/>
          <w:sz w:val="22"/>
          <w:szCs w:val="22"/>
        </w:rPr>
        <w:t>Accepted</w:t>
      </w:r>
      <w:r w:rsidRPr="004B5293">
        <w:rPr>
          <w:sz w:val="22"/>
          <w:szCs w:val="22"/>
        </w:rPr>
        <w:t xml:space="preserve"> to Journal of American Board of Family Medicine. February 2024.</w:t>
      </w:r>
    </w:p>
    <w:p w14:paraId="1EADAE33" w14:textId="296B71A4" w:rsidR="00C20F6D" w:rsidRPr="004B5293" w:rsidRDefault="00C20F6D" w:rsidP="0031706E">
      <w:pPr>
        <w:pStyle w:val="ListParagraph"/>
        <w:numPr>
          <w:ilvl w:val="0"/>
          <w:numId w:val="14"/>
        </w:numPr>
        <w:rPr>
          <w:i/>
          <w:iCs/>
          <w:sz w:val="22"/>
          <w:szCs w:val="22"/>
        </w:rPr>
      </w:pPr>
      <w:r w:rsidRPr="004B5293">
        <w:rPr>
          <w:sz w:val="22"/>
          <w:szCs w:val="22"/>
        </w:rPr>
        <w:t xml:space="preserve">He, Z., </w:t>
      </w:r>
      <w:proofErr w:type="spellStart"/>
      <w:r w:rsidRPr="004B5293">
        <w:rPr>
          <w:sz w:val="22"/>
          <w:szCs w:val="22"/>
        </w:rPr>
        <w:t>Bhasuran</w:t>
      </w:r>
      <w:proofErr w:type="spellEnd"/>
      <w:r w:rsidRPr="004B5293">
        <w:rPr>
          <w:sz w:val="22"/>
          <w:szCs w:val="22"/>
        </w:rPr>
        <w:t xml:space="preserve">, B., Jin, Q., Tian, S., </w:t>
      </w:r>
      <w:r w:rsidRPr="004B5293">
        <w:rPr>
          <w:b/>
          <w:bCs/>
          <w:sz w:val="22"/>
          <w:szCs w:val="22"/>
        </w:rPr>
        <w:t>Hanna, K.</w:t>
      </w:r>
      <w:r w:rsidRPr="004B5293">
        <w:rPr>
          <w:sz w:val="22"/>
          <w:szCs w:val="22"/>
        </w:rPr>
        <w:t>, Shavor, C., ... &amp; Lu, Z. (2024). Quality of Answers of Generative Large Language Models vs Peer Patients for Interpreting Lab Test Results for Lay Patients: Evaluation Study. </w:t>
      </w:r>
      <w:proofErr w:type="spellStart"/>
      <w:r w:rsidRPr="004B5293">
        <w:rPr>
          <w:sz w:val="22"/>
          <w:szCs w:val="22"/>
        </w:rPr>
        <w:t>arXiv</w:t>
      </w:r>
      <w:proofErr w:type="spellEnd"/>
      <w:r w:rsidRPr="004B5293">
        <w:rPr>
          <w:sz w:val="22"/>
          <w:szCs w:val="22"/>
        </w:rPr>
        <w:t xml:space="preserve"> preprint arXiv:2402.01693</w:t>
      </w:r>
    </w:p>
    <w:p w14:paraId="57EC886F" w14:textId="235212F3" w:rsidR="0031706E" w:rsidRPr="004B5293" w:rsidRDefault="0031706E" w:rsidP="0031706E">
      <w:pPr>
        <w:pStyle w:val="ListParagraph"/>
        <w:numPr>
          <w:ilvl w:val="0"/>
          <w:numId w:val="14"/>
        </w:numPr>
        <w:rPr>
          <w:i/>
          <w:iCs/>
          <w:sz w:val="22"/>
          <w:szCs w:val="22"/>
        </w:rPr>
      </w:pPr>
      <w:r w:rsidRPr="004B5293">
        <w:rPr>
          <w:sz w:val="22"/>
          <w:szCs w:val="22"/>
        </w:rPr>
        <w:t xml:space="preserve">Miguel Tepedino; David Baltazar; </w:t>
      </w:r>
      <w:r w:rsidRPr="004B5293">
        <w:rPr>
          <w:b/>
          <w:bCs/>
          <w:sz w:val="22"/>
          <w:szCs w:val="22"/>
        </w:rPr>
        <w:t>Karim Hanna</w:t>
      </w:r>
      <w:r w:rsidRPr="004B5293">
        <w:rPr>
          <w:sz w:val="22"/>
          <w:szCs w:val="22"/>
        </w:rPr>
        <w:t>; Alina Bridges; Laurent Billot; Nathalie C. Zeitouni. Use of Elastic Scattering Spectroscopy on Patient-Selected Lesions that are Concerning for Skin Cancer.</w:t>
      </w:r>
      <w:r w:rsidRPr="004B5293">
        <w:rPr>
          <w:i/>
          <w:iCs/>
          <w:sz w:val="22"/>
          <w:szCs w:val="22"/>
        </w:rPr>
        <w:t xml:space="preserve"> Accepted to Journal of American Board of Family Medicine. January 2024.</w:t>
      </w:r>
    </w:p>
    <w:p w14:paraId="3BDF3777" w14:textId="504ECC88" w:rsidR="00CB0589" w:rsidRPr="004B5293" w:rsidRDefault="000E1D94" w:rsidP="00CB0589">
      <w:pPr>
        <w:pStyle w:val="ListParagraph"/>
        <w:numPr>
          <w:ilvl w:val="0"/>
          <w:numId w:val="14"/>
        </w:numPr>
        <w:rPr>
          <w:sz w:val="22"/>
          <w:szCs w:val="22"/>
        </w:rPr>
      </w:pPr>
      <w:proofErr w:type="spellStart"/>
      <w:r w:rsidRPr="004B5293">
        <w:rPr>
          <w:sz w:val="22"/>
          <w:szCs w:val="22"/>
        </w:rPr>
        <w:t>Qizhang</w:t>
      </w:r>
      <w:proofErr w:type="spellEnd"/>
      <w:r w:rsidRPr="004B5293">
        <w:rPr>
          <w:sz w:val="22"/>
          <w:szCs w:val="22"/>
        </w:rPr>
        <w:t xml:space="preserve"> Feng, Jiayi Yuan, Forhan Bin </w:t>
      </w:r>
      <w:proofErr w:type="spellStart"/>
      <w:r w:rsidRPr="004B5293">
        <w:rPr>
          <w:sz w:val="22"/>
          <w:szCs w:val="22"/>
        </w:rPr>
        <w:t>Emdad</w:t>
      </w:r>
      <w:proofErr w:type="spellEnd"/>
      <w:r w:rsidRPr="004B5293">
        <w:rPr>
          <w:sz w:val="22"/>
          <w:szCs w:val="22"/>
        </w:rPr>
        <w:t xml:space="preserve">, </w:t>
      </w:r>
      <w:r w:rsidRPr="004B5293">
        <w:rPr>
          <w:b/>
          <w:bCs/>
          <w:sz w:val="22"/>
          <w:szCs w:val="22"/>
        </w:rPr>
        <w:t>Karim Hanna</w:t>
      </w:r>
      <w:r w:rsidRPr="004B5293">
        <w:rPr>
          <w:sz w:val="22"/>
          <w:szCs w:val="22"/>
        </w:rPr>
        <w:t xml:space="preserve">, Xia Hu, Zhe He. Can Attention Be Used to Explain EHR-Based Mortality Prediction Tasks: A Case Study on Hemorrhagic Stroke. ACM Digital Library. October 2023. </w:t>
      </w:r>
      <w:hyperlink r:id="rId13" w:history="1">
        <w:r w:rsidRPr="004B5293">
          <w:rPr>
            <w:rStyle w:val="Hyperlink"/>
            <w:color w:val="auto"/>
            <w:sz w:val="22"/>
            <w:szCs w:val="22"/>
            <w:shd w:val="clear" w:color="auto" w:fill="FFFFFF"/>
          </w:rPr>
          <w:t>doi.org/10.48550/arXiv.2308.05110</w:t>
        </w:r>
      </w:hyperlink>
    </w:p>
    <w:p w14:paraId="39D89388" w14:textId="64A5F066" w:rsidR="00346185" w:rsidRPr="004B5293" w:rsidRDefault="00CB0589" w:rsidP="00CB0589">
      <w:pPr>
        <w:pStyle w:val="NoSpacing"/>
        <w:numPr>
          <w:ilvl w:val="0"/>
          <w:numId w:val="14"/>
        </w:numPr>
        <w:rPr>
          <w:sz w:val="22"/>
          <w:szCs w:val="22"/>
        </w:rPr>
      </w:pPr>
      <w:r w:rsidRPr="004B5293">
        <w:rPr>
          <w:rStyle w:val="contentpasted0"/>
          <w:sz w:val="22"/>
          <w:szCs w:val="22"/>
        </w:rPr>
        <w:t xml:space="preserve">Hatch A, Gonzalez E, </w:t>
      </w:r>
      <w:r w:rsidRPr="004B5293">
        <w:rPr>
          <w:rStyle w:val="contentpasted0"/>
          <w:b/>
          <w:bCs/>
          <w:sz w:val="22"/>
          <w:szCs w:val="22"/>
          <w:u w:val="single"/>
        </w:rPr>
        <w:t>Hanna K</w:t>
      </w:r>
      <w:r w:rsidRPr="004B5293">
        <w:rPr>
          <w:rStyle w:val="contentpasted0"/>
          <w:sz w:val="22"/>
          <w:szCs w:val="22"/>
        </w:rPr>
        <w:t>. Kratom: Fact, fiction, and the unknown.</w:t>
      </w:r>
      <w:r w:rsidRPr="004B5293">
        <w:rPr>
          <w:rStyle w:val="apple-converted-space"/>
          <w:sz w:val="22"/>
          <w:szCs w:val="22"/>
        </w:rPr>
        <w:t> </w:t>
      </w:r>
      <w:r w:rsidRPr="004B5293">
        <w:rPr>
          <w:rStyle w:val="highwire-cite-metadata-journal"/>
          <w:color w:val="2E2B2B"/>
          <w:sz w:val="22"/>
          <w:szCs w:val="22"/>
          <w:bdr w:val="none" w:sz="0" w:space="0" w:color="auto" w:frame="1"/>
        </w:rPr>
        <w:t>The Journal of the American Board of Family Medicine </w:t>
      </w:r>
      <w:r w:rsidRPr="004B5293">
        <w:rPr>
          <w:rStyle w:val="highwire-cite-metadata-date"/>
          <w:color w:val="2E2B2B"/>
          <w:sz w:val="22"/>
          <w:szCs w:val="22"/>
          <w:bdr w:val="none" w:sz="0" w:space="0" w:color="auto" w:frame="1"/>
        </w:rPr>
        <w:t>January 2024, </w:t>
      </w:r>
      <w:r w:rsidRPr="004B5293">
        <w:rPr>
          <w:rStyle w:val="highwire-cite-metadata-volume"/>
          <w:color w:val="2E2B2B"/>
          <w:sz w:val="22"/>
          <w:szCs w:val="22"/>
          <w:bdr w:val="none" w:sz="0" w:space="0" w:color="auto" w:frame="1"/>
        </w:rPr>
        <w:t>37 </w:t>
      </w:r>
      <w:r w:rsidRPr="004B5293">
        <w:rPr>
          <w:rStyle w:val="highwire-cite-metadata-issue"/>
          <w:color w:val="2E2B2B"/>
          <w:sz w:val="22"/>
          <w:szCs w:val="22"/>
          <w:bdr w:val="none" w:sz="0" w:space="0" w:color="auto" w:frame="1"/>
        </w:rPr>
        <w:t>(1) </w:t>
      </w:r>
      <w:r w:rsidRPr="004B5293">
        <w:rPr>
          <w:rStyle w:val="highwire-cite-metadata-pages"/>
          <w:color w:val="2E2B2B"/>
          <w:sz w:val="22"/>
          <w:szCs w:val="22"/>
          <w:bdr w:val="none" w:sz="0" w:space="0" w:color="auto" w:frame="1"/>
        </w:rPr>
        <w:t>153-154; </w:t>
      </w:r>
      <w:r w:rsidRPr="004B5293">
        <w:rPr>
          <w:rStyle w:val="highwire-cite-metadata-doi"/>
          <w:color w:val="2E2B2B"/>
          <w:sz w:val="22"/>
          <w:szCs w:val="22"/>
          <w:bdr w:val="none" w:sz="0" w:space="0" w:color="auto" w:frame="1"/>
        </w:rPr>
        <w:t>DOI: https://doi.org/10.3122/jabfm.2023.230335R0</w:t>
      </w:r>
    </w:p>
    <w:p w14:paraId="6E399407" w14:textId="7F1DEB4B" w:rsidR="009D4B3D" w:rsidRPr="004B5293" w:rsidRDefault="009D4B3D" w:rsidP="009F27E9">
      <w:pPr>
        <w:pStyle w:val="ListParagraph"/>
        <w:numPr>
          <w:ilvl w:val="0"/>
          <w:numId w:val="14"/>
        </w:numPr>
        <w:rPr>
          <w:iCs/>
          <w:sz w:val="22"/>
          <w:szCs w:val="22"/>
        </w:rPr>
      </w:pPr>
      <w:r w:rsidRPr="004B5293">
        <w:rPr>
          <w:b/>
          <w:iCs/>
          <w:sz w:val="22"/>
          <w:szCs w:val="22"/>
          <w:u w:val="single"/>
        </w:rPr>
        <w:t>Hanna, K.</w:t>
      </w:r>
      <w:r w:rsidRPr="004B5293">
        <w:rPr>
          <w:iCs/>
          <w:sz w:val="22"/>
          <w:szCs w:val="22"/>
        </w:rPr>
        <w:t xml:space="preserve"> </w:t>
      </w:r>
      <w:r w:rsidR="00EE1EAD" w:rsidRPr="004B5293">
        <w:rPr>
          <w:iCs/>
          <w:sz w:val="22"/>
          <w:szCs w:val="22"/>
          <w:shd w:val="clear" w:color="auto" w:fill="FFFFFF"/>
        </w:rPr>
        <w:t xml:space="preserve">Exploring the Applications of ChatGPT in Family Medicine Education: Five Innovative Ways for Faculty Integration. </w:t>
      </w:r>
      <w:proofErr w:type="spellStart"/>
      <w:r w:rsidR="00EE1EAD" w:rsidRPr="004B5293">
        <w:rPr>
          <w:iCs/>
          <w:sz w:val="22"/>
          <w:szCs w:val="22"/>
          <w:shd w:val="clear" w:color="auto" w:fill="FFFFFF"/>
        </w:rPr>
        <w:t>PRiMER</w:t>
      </w:r>
      <w:proofErr w:type="spellEnd"/>
      <w:r w:rsidR="00EE1EAD" w:rsidRPr="004B5293">
        <w:rPr>
          <w:iCs/>
          <w:sz w:val="22"/>
          <w:szCs w:val="22"/>
          <w:shd w:val="clear" w:color="auto" w:fill="FFFFFF"/>
        </w:rPr>
        <w:t>. 2023;7:26. https://doi.org/10.22454/PRiMER.2023.985351</w:t>
      </w:r>
    </w:p>
    <w:p w14:paraId="42F9D13F" w14:textId="5E3DAABE" w:rsidR="009F27E9" w:rsidRPr="004B5293" w:rsidRDefault="009F27E9" w:rsidP="009F27E9">
      <w:pPr>
        <w:pStyle w:val="ListParagraph"/>
        <w:numPr>
          <w:ilvl w:val="0"/>
          <w:numId w:val="14"/>
        </w:numPr>
        <w:rPr>
          <w:sz w:val="22"/>
          <w:szCs w:val="22"/>
        </w:rPr>
      </w:pPr>
      <w:r w:rsidRPr="004B5293">
        <w:rPr>
          <w:sz w:val="22"/>
          <w:szCs w:val="22"/>
        </w:rPr>
        <w:t xml:space="preserve">He Z, Tian S, </w:t>
      </w:r>
      <w:proofErr w:type="spellStart"/>
      <w:r w:rsidRPr="004B5293">
        <w:rPr>
          <w:sz w:val="22"/>
          <w:szCs w:val="22"/>
        </w:rPr>
        <w:t>Erdengsileng</w:t>
      </w:r>
      <w:proofErr w:type="spellEnd"/>
      <w:r w:rsidRPr="004B5293">
        <w:rPr>
          <w:sz w:val="22"/>
          <w:szCs w:val="22"/>
        </w:rPr>
        <w:t xml:space="preserve"> A, </w:t>
      </w:r>
      <w:r w:rsidRPr="004B5293">
        <w:rPr>
          <w:b/>
          <w:bCs/>
          <w:sz w:val="22"/>
          <w:szCs w:val="22"/>
        </w:rPr>
        <w:t>Hanna K</w:t>
      </w:r>
      <w:r w:rsidRPr="004B5293">
        <w:rPr>
          <w:sz w:val="22"/>
          <w:szCs w:val="22"/>
        </w:rPr>
        <w:t>, Gong Y, Luo X, Zhang Z,  Lustria MLA. Annotation and Information Extraction of a Consumer-Friendly Health Website for Enhancing Laboratory Test Reporting in Patient Portals. AMIA 2023</w:t>
      </w:r>
      <w:r w:rsidR="000E1D94" w:rsidRPr="004B5293">
        <w:rPr>
          <w:sz w:val="22"/>
          <w:szCs w:val="22"/>
        </w:rPr>
        <w:t>,</w:t>
      </w:r>
      <w:r w:rsidRPr="004B5293">
        <w:rPr>
          <w:sz w:val="22"/>
          <w:szCs w:val="22"/>
        </w:rPr>
        <w:t xml:space="preserve"> Annu</w:t>
      </w:r>
      <w:r w:rsidR="000E1D94" w:rsidRPr="004B5293">
        <w:rPr>
          <w:sz w:val="22"/>
          <w:szCs w:val="22"/>
        </w:rPr>
        <w:t>al</w:t>
      </w:r>
      <w:r w:rsidRPr="004B5293">
        <w:rPr>
          <w:sz w:val="22"/>
          <w:szCs w:val="22"/>
        </w:rPr>
        <w:t xml:space="preserve"> Symp</w:t>
      </w:r>
      <w:r w:rsidR="000E1D94" w:rsidRPr="004B5293">
        <w:rPr>
          <w:sz w:val="22"/>
          <w:szCs w:val="22"/>
        </w:rPr>
        <w:t>osium</w:t>
      </w:r>
      <w:r w:rsidRPr="004B5293">
        <w:rPr>
          <w:sz w:val="22"/>
          <w:szCs w:val="22"/>
        </w:rPr>
        <w:t>. 2023. </w:t>
      </w:r>
      <w:r w:rsidR="004D5474" w:rsidRPr="004B5293">
        <w:rPr>
          <w:sz w:val="22"/>
          <w:szCs w:val="22"/>
        </w:rPr>
        <w:t xml:space="preserve"> </w:t>
      </w:r>
    </w:p>
    <w:p w14:paraId="0C1762AF" w14:textId="33F11686" w:rsidR="00F1077B" w:rsidRPr="004B5293" w:rsidRDefault="00F1077B" w:rsidP="00891154">
      <w:pPr>
        <w:pStyle w:val="ListParagraph"/>
        <w:numPr>
          <w:ilvl w:val="0"/>
          <w:numId w:val="14"/>
        </w:numPr>
        <w:rPr>
          <w:i/>
          <w:iCs/>
          <w:sz w:val="22"/>
          <w:szCs w:val="22"/>
        </w:rPr>
      </w:pPr>
      <w:proofErr w:type="spellStart"/>
      <w:r w:rsidRPr="004B5293">
        <w:rPr>
          <w:sz w:val="22"/>
          <w:szCs w:val="22"/>
          <w:shd w:val="clear" w:color="auto" w:fill="FFFFFF"/>
        </w:rPr>
        <w:t>Emdad</w:t>
      </w:r>
      <w:proofErr w:type="spellEnd"/>
      <w:r w:rsidRPr="004B5293">
        <w:rPr>
          <w:sz w:val="22"/>
          <w:szCs w:val="22"/>
          <w:shd w:val="clear" w:color="auto" w:fill="FFFFFF"/>
        </w:rPr>
        <w:t xml:space="preserve"> FB, Tian S, Nandy E, </w:t>
      </w:r>
      <w:r w:rsidRPr="004B5293">
        <w:rPr>
          <w:b/>
          <w:bCs/>
          <w:sz w:val="22"/>
          <w:szCs w:val="22"/>
          <w:shd w:val="clear" w:color="auto" w:fill="FFFFFF"/>
        </w:rPr>
        <w:t>Hanna K</w:t>
      </w:r>
      <w:r w:rsidRPr="004B5293">
        <w:rPr>
          <w:sz w:val="22"/>
          <w:szCs w:val="22"/>
          <w:shd w:val="clear" w:color="auto" w:fill="FFFFFF"/>
        </w:rPr>
        <w:t xml:space="preserve">, He Z. Towards Interpretable Multimodal Predictive Models for Early Mortality Prediction of Hemorrhagic Stroke Patients. AMIA </w:t>
      </w:r>
      <w:proofErr w:type="spellStart"/>
      <w:r w:rsidRPr="004B5293">
        <w:rPr>
          <w:sz w:val="22"/>
          <w:szCs w:val="22"/>
          <w:shd w:val="clear" w:color="auto" w:fill="FFFFFF"/>
        </w:rPr>
        <w:t>Jt</w:t>
      </w:r>
      <w:proofErr w:type="spellEnd"/>
      <w:r w:rsidRPr="004B5293">
        <w:rPr>
          <w:sz w:val="22"/>
          <w:szCs w:val="22"/>
          <w:shd w:val="clear" w:color="auto" w:fill="FFFFFF"/>
        </w:rPr>
        <w:t xml:space="preserve"> Summits </w:t>
      </w:r>
      <w:proofErr w:type="spellStart"/>
      <w:r w:rsidRPr="004B5293">
        <w:rPr>
          <w:sz w:val="22"/>
          <w:szCs w:val="22"/>
          <w:shd w:val="clear" w:color="auto" w:fill="FFFFFF"/>
        </w:rPr>
        <w:t>Transl</w:t>
      </w:r>
      <w:proofErr w:type="spellEnd"/>
      <w:r w:rsidRPr="004B5293">
        <w:rPr>
          <w:sz w:val="22"/>
          <w:szCs w:val="22"/>
          <w:shd w:val="clear" w:color="auto" w:fill="FFFFFF"/>
        </w:rPr>
        <w:t xml:space="preserve"> Sci Proc. 2023 Jun 16;2023:128-137. PMID: 37350906; PMCID: PMC10283097.</w:t>
      </w:r>
    </w:p>
    <w:p w14:paraId="250ECD7E" w14:textId="629F15E2" w:rsidR="0037349D" w:rsidRPr="004B5293" w:rsidRDefault="0037349D" w:rsidP="00891154">
      <w:pPr>
        <w:pStyle w:val="ListParagraph"/>
        <w:numPr>
          <w:ilvl w:val="0"/>
          <w:numId w:val="14"/>
        </w:numPr>
        <w:rPr>
          <w:i/>
          <w:iCs/>
          <w:sz w:val="22"/>
          <w:szCs w:val="22"/>
        </w:rPr>
      </w:pPr>
      <w:r w:rsidRPr="004B5293">
        <w:rPr>
          <w:b/>
          <w:bCs/>
          <w:sz w:val="22"/>
          <w:szCs w:val="22"/>
          <w:u w:val="single"/>
          <w:shd w:val="clear" w:color="auto" w:fill="FFFFFF"/>
        </w:rPr>
        <w:t>Hanna K</w:t>
      </w:r>
      <w:r w:rsidRPr="004B5293">
        <w:rPr>
          <w:sz w:val="22"/>
          <w:szCs w:val="22"/>
          <w:shd w:val="clear" w:color="auto" w:fill="FFFFFF"/>
        </w:rPr>
        <w:t xml:space="preserve">, Gupta S, Hurst R, et al. (February 27, 2023) Specialty-Specific Entrustable Professional Activities: A Bridge to Internship. </w:t>
      </w:r>
      <w:proofErr w:type="spellStart"/>
      <w:r w:rsidRPr="004B5293">
        <w:rPr>
          <w:sz w:val="22"/>
          <w:szCs w:val="22"/>
          <w:shd w:val="clear" w:color="auto" w:fill="FFFFFF"/>
        </w:rPr>
        <w:t>Cureus</w:t>
      </w:r>
      <w:proofErr w:type="spellEnd"/>
      <w:r w:rsidRPr="004B5293">
        <w:rPr>
          <w:sz w:val="22"/>
          <w:szCs w:val="22"/>
          <w:shd w:val="clear" w:color="auto" w:fill="FFFFFF"/>
        </w:rPr>
        <w:t xml:space="preserve"> 15(2): e35547. doi:10.7759/cureus.35547</w:t>
      </w:r>
    </w:p>
    <w:p w14:paraId="1BAD14C0" w14:textId="4F414A3B" w:rsidR="003A2912" w:rsidRPr="004B5293" w:rsidRDefault="00E727B3" w:rsidP="003A2912">
      <w:pPr>
        <w:pStyle w:val="ListParagraph"/>
        <w:numPr>
          <w:ilvl w:val="0"/>
          <w:numId w:val="14"/>
        </w:numPr>
        <w:rPr>
          <w:iCs/>
          <w:sz w:val="22"/>
          <w:szCs w:val="22"/>
        </w:rPr>
      </w:pPr>
      <w:bookmarkStart w:id="2" w:name="_Hlk136516686"/>
      <w:r w:rsidRPr="004B5293">
        <w:rPr>
          <w:rStyle w:val="nlm-given-names"/>
          <w:iCs/>
          <w:sz w:val="22"/>
          <w:szCs w:val="22"/>
          <w:bdr w:val="none" w:sz="0" w:space="0" w:color="auto" w:frame="1"/>
        </w:rPr>
        <w:t>Zhe</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He</w:t>
      </w:r>
      <w:r w:rsidRPr="004B5293">
        <w:rPr>
          <w:rStyle w:val="highwire-citation-authors"/>
          <w:iCs/>
          <w:sz w:val="22"/>
          <w:szCs w:val="22"/>
          <w:bdr w:val="none" w:sz="0" w:space="0" w:color="auto" w:frame="1"/>
        </w:rPr>
        <w:t>, </w:t>
      </w:r>
      <w:r w:rsidRPr="004B5293">
        <w:rPr>
          <w:rStyle w:val="nlm-given-names"/>
          <w:iCs/>
          <w:sz w:val="22"/>
          <w:szCs w:val="22"/>
          <w:bdr w:val="none" w:sz="0" w:space="0" w:color="auto" w:frame="1"/>
        </w:rPr>
        <w:t>Arslan</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Erdengasileng</w:t>
      </w:r>
      <w:r w:rsidRPr="004B5293">
        <w:rPr>
          <w:rStyle w:val="highwire-citation-authors"/>
          <w:iCs/>
          <w:sz w:val="22"/>
          <w:szCs w:val="22"/>
          <w:bdr w:val="none" w:sz="0" w:space="0" w:color="auto" w:frame="1"/>
        </w:rPr>
        <w:t>, </w:t>
      </w:r>
      <w:r w:rsidRPr="004B5293">
        <w:rPr>
          <w:rStyle w:val="nlm-given-names"/>
          <w:iCs/>
          <w:sz w:val="22"/>
          <w:szCs w:val="22"/>
          <w:bdr w:val="none" w:sz="0" w:space="0" w:color="auto" w:frame="1"/>
        </w:rPr>
        <w:t>Shubo</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Tian</w:t>
      </w:r>
      <w:r w:rsidRPr="004B5293">
        <w:rPr>
          <w:rStyle w:val="highwire-citation-authors"/>
          <w:iCs/>
          <w:sz w:val="22"/>
          <w:szCs w:val="22"/>
          <w:bdr w:val="none" w:sz="0" w:space="0" w:color="auto" w:frame="1"/>
        </w:rPr>
        <w:t>, </w:t>
      </w:r>
      <w:r w:rsidRPr="004B5293">
        <w:rPr>
          <w:rStyle w:val="nlm-given-names"/>
          <w:b/>
          <w:iCs/>
          <w:sz w:val="22"/>
          <w:szCs w:val="22"/>
          <w:bdr w:val="none" w:sz="0" w:space="0" w:color="auto" w:frame="1"/>
        </w:rPr>
        <w:t>Karim</w:t>
      </w:r>
      <w:r w:rsidRPr="004B5293">
        <w:rPr>
          <w:rStyle w:val="highwire-citation-author"/>
          <w:b/>
          <w:iCs/>
          <w:sz w:val="22"/>
          <w:szCs w:val="22"/>
          <w:bdr w:val="none" w:sz="0" w:space="0" w:color="auto" w:frame="1"/>
        </w:rPr>
        <w:t> </w:t>
      </w:r>
      <w:r w:rsidRPr="004B5293">
        <w:rPr>
          <w:rStyle w:val="nlm-surname"/>
          <w:b/>
          <w:iCs/>
          <w:sz w:val="22"/>
          <w:szCs w:val="22"/>
          <w:bdr w:val="none" w:sz="0" w:space="0" w:color="auto" w:frame="1"/>
        </w:rPr>
        <w:t>Hanna</w:t>
      </w:r>
      <w:r w:rsidRPr="004B5293">
        <w:rPr>
          <w:rStyle w:val="highwire-citation-authors"/>
          <w:iCs/>
          <w:sz w:val="22"/>
          <w:szCs w:val="22"/>
          <w:bdr w:val="none" w:sz="0" w:space="0" w:color="auto" w:frame="1"/>
        </w:rPr>
        <w:t>, </w:t>
      </w:r>
      <w:r w:rsidRPr="004B5293">
        <w:rPr>
          <w:rStyle w:val="nlm-given-names"/>
          <w:iCs/>
          <w:sz w:val="22"/>
          <w:szCs w:val="22"/>
          <w:bdr w:val="none" w:sz="0" w:space="0" w:color="auto" w:frame="1"/>
        </w:rPr>
        <w:t>Yang</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Gong</w:t>
      </w:r>
      <w:r w:rsidRPr="004B5293">
        <w:rPr>
          <w:rStyle w:val="highwire-citation-authors"/>
          <w:iCs/>
          <w:sz w:val="22"/>
          <w:szCs w:val="22"/>
          <w:bdr w:val="none" w:sz="0" w:space="0" w:color="auto" w:frame="1"/>
        </w:rPr>
        <w:t>, </w:t>
      </w:r>
      <w:r w:rsidRPr="004B5293">
        <w:rPr>
          <w:rStyle w:val="nlm-given-names"/>
          <w:iCs/>
          <w:sz w:val="22"/>
          <w:szCs w:val="22"/>
          <w:bdr w:val="none" w:sz="0" w:space="0" w:color="auto" w:frame="1"/>
        </w:rPr>
        <w:t>Xiao</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Luo</w:t>
      </w:r>
      <w:r w:rsidRPr="004B5293">
        <w:rPr>
          <w:rStyle w:val="highwire-citation-authors"/>
          <w:iCs/>
          <w:sz w:val="22"/>
          <w:szCs w:val="22"/>
          <w:bdr w:val="none" w:sz="0" w:space="0" w:color="auto" w:frame="1"/>
        </w:rPr>
        <w:t>, </w:t>
      </w:r>
      <w:r w:rsidRPr="004B5293">
        <w:rPr>
          <w:rStyle w:val="nlm-given-names"/>
          <w:iCs/>
          <w:sz w:val="22"/>
          <w:szCs w:val="22"/>
          <w:bdr w:val="none" w:sz="0" w:space="0" w:color="auto" w:frame="1"/>
        </w:rPr>
        <w:t>Zhan</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Zhang</w:t>
      </w:r>
      <w:r w:rsidRPr="004B5293">
        <w:rPr>
          <w:rStyle w:val="highwire-citation-authors"/>
          <w:iCs/>
          <w:sz w:val="22"/>
          <w:szCs w:val="22"/>
          <w:bdr w:val="none" w:sz="0" w:space="0" w:color="auto" w:frame="1"/>
        </w:rPr>
        <w:t>, </w:t>
      </w:r>
      <w:r w:rsidRPr="004B5293">
        <w:rPr>
          <w:rStyle w:val="nlm-given-names"/>
          <w:iCs/>
          <w:sz w:val="22"/>
          <w:szCs w:val="22"/>
          <w:bdr w:val="none" w:sz="0" w:space="0" w:color="auto" w:frame="1"/>
        </w:rPr>
        <w:t>Mia Liza A.</w:t>
      </w:r>
      <w:r w:rsidRPr="004B5293">
        <w:rPr>
          <w:rStyle w:val="highwire-citation-author"/>
          <w:iCs/>
          <w:sz w:val="22"/>
          <w:szCs w:val="22"/>
          <w:bdr w:val="none" w:sz="0" w:space="0" w:color="auto" w:frame="1"/>
        </w:rPr>
        <w:t> </w:t>
      </w:r>
      <w:r w:rsidRPr="004B5293">
        <w:rPr>
          <w:rStyle w:val="nlm-surname"/>
          <w:iCs/>
          <w:sz w:val="22"/>
          <w:szCs w:val="22"/>
          <w:bdr w:val="none" w:sz="0" w:space="0" w:color="auto" w:frame="1"/>
        </w:rPr>
        <w:t xml:space="preserve">Lustria. </w:t>
      </w:r>
      <w:r w:rsidR="003A2912" w:rsidRPr="004B5293">
        <w:rPr>
          <w:iCs/>
          <w:sz w:val="22"/>
          <w:szCs w:val="22"/>
        </w:rPr>
        <w:t xml:space="preserve">Towards Semi-Automated Construction of Laboratory Test Result Comprehension Knowledgebase for a Patient-Facing Application. </w:t>
      </w:r>
      <w:r w:rsidR="003A2912" w:rsidRPr="004B5293">
        <w:rPr>
          <w:rStyle w:val="highwire-cite-metadata-journal"/>
          <w:iCs/>
          <w:sz w:val="22"/>
          <w:szCs w:val="22"/>
          <w:bdr w:val="none" w:sz="0" w:space="0" w:color="auto" w:frame="1"/>
        </w:rPr>
        <w:t>medRxiv </w:t>
      </w:r>
      <w:r w:rsidR="003A2912" w:rsidRPr="004B5293">
        <w:rPr>
          <w:rStyle w:val="highwire-cite-metadata-pages"/>
          <w:iCs/>
          <w:sz w:val="22"/>
          <w:szCs w:val="22"/>
          <w:bdr w:val="none" w:sz="0" w:space="0" w:color="auto" w:frame="1"/>
        </w:rPr>
        <w:t>2022.12.19.22283692; </w:t>
      </w:r>
      <w:r w:rsidR="003A2912" w:rsidRPr="004B5293">
        <w:rPr>
          <w:rStyle w:val="doilabel"/>
          <w:iCs/>
          <w:sz w:val="22"/>
          <w:szCs w:val="22"/>
          <w:bdr w:val="none" w:sz="0" w:space="0" w:color="auto" w:frame="1"/>
        </w:rPr>
        <w:t>doi:</w:t>
      </w:r>
      <w:r w:rsidR="003A2912" w:rsidRPr="004B5293">
        <w:rPr>
          <w:rStyle w:val="highwire-cite-metadata-doi"/>
          <w:iCs/>
          <w:sz w:val="22"/>
          <w:szCs w:val="22"/>
          <w:bdr w:val="none" w:sz="0" w:space="0" w:color="auto" w:frame="1"/>
        </w:rPr>
        <w:t> https://doi.org/10.1101/2022.12.19.22283692</w:t>
      </w:r>
    </w:p>
    <w:bookmarkEnd w:id="2"/>
    <w:p w14:paraId="3E472119" w14:textId="154F3B92" w:rsidR="3AC1E1AF" w:rsidRPr="004B5293" w:rsidRDefault="3AC1E1AF" w:rsidP="3AC1E1AF">
      <w:pPr>
        <w:pStyle w:val="ListParagraph"/>
        <w:numPr>
          <w:ilvl w:val="0"/>
          <w:numId w:val="14"/>
        </w:numPr>
        <w:rPr>
          <w:sz w:val="22"/>
          <w:szCs w:val="22"/>
        </w:rPr>
      </w:pPr>
      <w:r w:rsidRPr="004B5293">
        <w:rPr>
          <w:sz w:val="22"/>
          <w:szCs w:val="22"/>
        </w:rPr>
        <w:t xml:space="preserve">Amber M. Gum, Mary Goldsworthy, Lucy Guerra, Alison Salloum, Meredith Grau, Sheri Gottstein, Carol Horvath, Annanora Fields, Johnny Crowder, Robb Holley, Leigh J. Ruth, &amp; </w:t>
      </w:r>
      <w:r w:rsidRPr="004B5293">
        <w:rPr>
          <w:b/>
          <w:bCs/>
          <w:sz w:val="22"/>
          <w:szCs w:val="22"/>
          <w:u w:val="single"/>
        </w:rPr>
        <w:t>Karim Hanna</w:t>
      </w:r>
      <w:r w:rsidRPr="004B5293">
        <w:rPr>
          <w:sz w:val="22"/>
          <w:szCs w:val="22"/>
        </w:rPr>
        <w:t xml:space="preserve">. </w:t>
      </w:r>
      <w:r w:rsidR="0068033F" w:rsidRPr="004B5293">
        <w:rPr>
          <w:sz w:val="22"/>
          <w:szCs w:val="22"/>
        </w:rPr>
        <w:t>Nov 2022</w:t>
      </w:r>
      <w:r w:rsidRPr="004B5293">
        <w:rPr>
          <w:sz w:val="22"/>
          <w:szCs w:val="22"/>
        </w:rPr>
        <w:t>. Trauma-Informed Patient and Public-Engaged Research: Development and Evaluation of an Online Training Program. Health Expectations.</w:t>
      </w:r>
      <w:r w:rsidR="0068033F" w:rsidRPr="004B5293">
        <w:rPr>
          <w:sz w:val="22"/>
          <w:szCs w:val="22"/>
        </w:rPr>
        <w:t xml:space="preserve"> </w:t>
      </w:r>
      <w:hyperlink r:id="rId14" w:history="1">
        <w:r w:rsidR="0068033F" w:rsidRPr="004B5293">
          <w:rPr>
            <w:rStyle w:val="Hyperlink"/>
            <w:color w:val="auto"/>
            <w:sz w:val="22"/>
            <w:szCs w:val="22"/>
            <w:u w:val="none"/>
            <w:shd w:val="clear" w:color="auto" w:fill="FFFFFF"/>
          </w:rPr>
          <w:t>https://doi.org/10.1111/hex.13668</w:t>
        </w:r>
      </w:hyperlink>
      <w:r w:rsidRPr="004B5293">
        <w:rPr>
          <w:sz w:val="22"/>
          <w:szCs w:val="22"/>
        </w:rPr>
        <w:t xml:space="preserve"> </w:t>
      </w:r>
    </w:p>
    <w:p w14:paraId="2F8C138C" w14:textId="152D4333" w:rsidR="000603B7" w:rsidRPr="004B5293" w:rsidRDefault="3AC1E1AF" w:rsidP="3AC1E1AF">
      <w:pPr>
        <w:pStyle w:val="ListParagraph"/>
        <w:numPr>
          <w:ilvl w:val="0"/>
          <w:numId w:val="14"/>
        </w:numPr>
        <w:rPr>
          <w:sz w:val="22"/>
          <w:szCs w:val="22"/>
        </w:rPr>
      </w:pPr>
      <w:bookmarkStart w:id="3" w:name="_Hlk136516669"/>
      <w:r w:rsidRPr="004B5293">
        <w:rPr>
          <w:sz w:val="22"/>
          <w:szCs w:val="22"/>
        </w:rPr>
        <w:t xml:space="preserve">Nguyen OT, Parekh A, Turner K, Alishahi Tabriz A, </w:t>
      </w:r>
      <w:r w:rsidRPr="004B5293">
        <w:rPr>
          <w:b/>
          <w:bCs/>
          <w:sz w:val="22"/>
          <w:szCs w:val="22"/>
        </w:rPr>
        <w:t>Hanna K</w:t>
      </w:r>
      <w:r w:rsidRPr="004B5293">
        <w:rPr>
          <w:sz w:val="22"/>
          <w:szCs w:val="22"/>
        </w:rPr>
        <w:t>, Merlo LJ, Hong Y-R. Merit-Based Incentive Payment System participation and after-hours documentation among US office-based physicians: Findings from the 2021 National Electronic Health Records Survey. Journal of Evaluation in Clinical Practice.</w:t>
      </w:r>
      <w:r w:rsidR="0068033F" w:rsidRPr="004B5293">
        <w:rPr>
          <w:sz w:val="22"/>
          <w:szCs w:val="22"/>
        </w:rPr>
        <w:t xml:space="preserve"> https://doi.org/10.1111/jep.13796</w:t>
      </w:r>
    </w:p>
    <w:p w14:paraId="1ADF4118" w14:textId="34C7BE3B" w:rsidR="000603B7" w:rsidRPr="004B5293" w:rsidRDefault="3AC1E1AF" w:rsidP="3AC1E1AF">
      <w:pPr>
        <w:pStyle w:val="ListParagraph"/>
        <w:numPr>
          <w:ilvl w:val="0"/>
          <w:numId w:val="14"/>
        </w:numPr>
        <w:rPr>
          <w:sz w:val="22"/>
          <w:szCs w:val="22"/>
        </w:rPr>
      </w:pPr>
      <w:r w:rsidRPr="004B5293">
        <w:rPr>
          <w:sz w:val="22"/>
          <w:szCs w:val="22"/>
        </w:rPr>
        <w:t xml:space="preserve">Nguyen OT, </w:t>
      </w:r>
      <w:r w:rsidRPr="004B5293">
        <w:rPr>
          <w:b/>
          <w:bCs/>
          <w:sz w:val="22"/>
          <w:szCs w:val="22"/>
        </w:rPr>
        <w:t>Hanna K</w:t>
      </w:r>
      <w:r w:rsidRPr="004B5293">
        <w:rPr>
          <w:sz w:val="22"/>
          <w:szCs w:val="22"/>
        </w:rPr>
        <w:t>, Merlo LJ, Parekh A, Alishahi Tabriz A, Hong Y-R, Feldman SS, Turner K. (In press). Early performance of the Patients Over Paperwork initiative among family medicine physicians: A quantile regression analysis. Southern Medical Journal.</w:t>
      </w:r>
    </w:p>
    <w:p w14:paraId="58D397C2" w14:textId="741CF70C" w:rsidR="00EB70C8" w:rsidRPr="004B5293" w:rsidRDefault="3AC1E1AF" w:rsidP="000603B7">
      <w:pPr>
        <w:pStyle w:val="ListParagraph"/>
        <w:numPr>
          <w:ilvl w:val="0"/>
          <w:numId w:val="14"/>
        </w:numPr>
        <w:rPr>
          <w:sz w:val="22"/>
          <w:szCs w:val="22"/>
        </w:rPr>
      </w:pPr>
      <w:r w:rsidRPr="004B5293">
        <w:rPr>
          <w:sz w:val="22"/>
          <w:szCs w:val="22"/>
        </w:rPr>
        <w:t xml:space="preserve">Nguyen OT, Renfro CP, Hughes J, Kumar S, Alishahi Tabriz A, Hong YR, </w:t>
      </w:r>
      <w:r w:rsidRPr="004B5293">
        <w:rPr>
          <w:b/>
          <w:bCs/>
          <w:sz w:val="22"/>
          <w:szCs w:val="22"/>
        </w:rPr>
        <w:t>Hanna K</w:t>
      </w:r>
      <w:r w:rsidRPr="004B5293">
        <w:rPr>
          <w:sz w:val="22"/>
          <w:szCs w:val="22"/>
        </w:rPr>
        <w:t xml:space="preserve">, Feldman SS, Schlossman DM, Turner K. Patients’ use of smartphone apps for health record access in 2019: A cross-sectional study. International Journal of Medical Informatics. </w:t>
      </w:r>
      <w:hyperlink r:id="rId15">
        <w:r w:rsidRPr="004B5293">
          <w:rPr>
            <w:rStyle w:val="Hyperlink"/>
            <w:color w:val="auto"/>
            <w:sz w:val="22"/>
            <w:szCs w:val="22"/>
          </w:rPr>
          <w:t>https://doi.org/10.1016/j.ijmedinf.2022.104858</w:t>
        </w:r>
      </w:hyperlink>
    </w:p>
    <w:bookmarkEnd w:id="3"/>
    <w:p w14:paraId="33FBBEBE" w14:textId="77D245FB" w:rsidR="0021032E" w:rsidRPr="004B5293" w:rsidRDefault="3AC1E1AF" w:rsidP="0021032E">
      <w:pPr>
        <w:pStyle w:val="ListParagraph"/>
        <w:numPr>
          <w:ilvl w:val="0"/>
          <w:numId w:val="14"/>
        </w:numPr>
        <w:rPr>
          <w:sz w:val="22"/>
          <w:szCs w:val="22"/>
        </w:rPr>
      </w:pPr>
      <w:r w:rsidRPr="004B5293">
        <w:rPr>
          <w:sz w:val="22"/>
          <w:szCs w:val="22"/>
        </w:rPr>
        <w:t xml:space="preserve">Amanda Pitre, Bianca Arboleda, Eliza Nguyen, Heather Stewart, Emma Hale, Elizabeth Cook, Alexander Shahin, Lucy Guerra, Deborah Trehy, </w:t>
      </w:r>
      <w:r w:rsidRPr="004B5293">
        <w:rPr>
          <w:b/>
          <w:bCs/>
          <w:sz w:val="22"/>
          <w:szCs w:val="22"/>
        </w:rPr>
        <w:t>Karim Hanna</w:t>
      </w:r>
      <w:r w:rsidRPr="004B5293">
        <w:rPr>
          <w:sz w:val="22"/>
          <w:szCs w:val="22"/>
        </w:rPr>
        <w:t>, Eduardo Gonzalez. Contraception Use and Counseling at a Student-Run Free Clinic. June 1, 2022. Journal of Student-Run Clinics.</w:t>
      </w:r>
      <w:r w:rsidRPr="004B5293">
        <w:rPr>
          <w:rStyle w:val="apple-converted-space"/>
          <w:sz w:val="22"/>
          <w:szCs w:val="22"/>
        </w:rPr>
        <w:t> </w:t>
      </w:r>
    </w:p>
    <w:p w14:paraId="6865F61C" w14:textId="657808AB" w:rsidR="00D2098C" w:rsidRPr="004B5293" w:rsidRDefault="008E4339" w:rsidP="00D2098C">
      <w:pPr>
        <w:pStyle w:val="ListParagraph"/>
        <w:numPr>
          <w:ilvl w:val="0"/>
          <w:numId w:val="14"/>
        </w:numPr>
        <w:rPr>
          <w:sz w:val="22"/>
          <w:szCs w:val="22"/>
        </w:rPr>
      </w:pPr>
      <w:bookmarkStart w:id="4" w:name="_Hlk136516726"/>
      <w:r w:rsidRPr="004B5293">
        <w:rPr>
          <w:b/>
          <w:bCs/>
          <w:sz w:val="22"/>
          <w:szCs w:val="22"/>
          <w:u w:val="single"/>
          <w:shd w:val="clear" w:color="auto" w:fill="FFFFFF"/>
        </w:rPr>
        <w:t>Hanna, K.</w:t>
      </w:r>
      <w:r w:rsidRPr="004B5293">
        <w:rPr>
          <w:sz w:val="22"/>
          <w:szCs w:val="22"/>
          <w:shd w:val="clear" w:color="auto" w:fill="FFFFFF"/>
        </w:rPr>
        <w:t xml:space="preserve">, Arrendondo, B.L., Chavez, M.N., Geiss, C., Szalacha, L., Christy, S.M., Vadaparampil, S., Menon, U., Islam, J., Hong, Y.R., Alishahi Tabriz, A., Kue, J. Turner, K. </w:t>
      </w:r>
      <w:r w:rsidRPr="004B5293">
        <w:rPr>
          <w:sz w:val="22"/>
          <w:szCs w:val="22"/>
        </w:rPr>
        <w:t xml:space="preserve">Cancer screening among rural and urban clinics during COVID-19: A multi-state qualitative study. </w:t>
      </w:r>
      <w:r w:rsidRPr="004B5293">
        <w:rPr>
          <w:i/>
          <w:iCs/>
          <w:sz w:val="22"/>
          <w:szCs w:val="22"/>
        </w:rPr>
        <w:t>JCO Oncology Practice</w:t>
      </w:r>
      <w:r w:rsidRPr="004B5293">
        <w:rPr>
          <w:sz w:val="22"/>
          <w:szCs w:val="22"/>
        </w:rPr>
        <w:t xml:space="preserve">. </w:t>
      </w:r>
      <w:r w:rsidR="00D2098C" w:rsidRPr="004B5293">
        <w:rPr>
          <w:rFonts w:eastAsiaTheme="minorEastAsia"/>
          <w:sz w:val="22"/>
          <w:szCs w:val="22"/>
          <w:shd w:val="clear" w:color="auto" w:fill="FFFFFF"/>
        </w:rPr>
        <w:t xml:space="preserve">2022 Mar 7:OP2100658. </w:t>
      </w:r>
      <w:proofErr w:type="spellStart"/>
      <w:r w:rsidR="00D2098C" w:rsidRPr="004B5293">
        <w:rPr>
          <w:rFonts w:eastAsiaTheme="minorEastAsia"/>
          <w:sz w:val="22"/>
          <w:szCs w:val="22"/>
          <w:shd w:val="clear" w:color="auto" w:fill="FFFFFF"/>
        </w:rPr>
        <w:t>doi</w:t>
      </w:r>
      <w:proofErr w:type="spellEnd"/>
      <w:r w:rsidR="00D2098C" w:rsidRPr="004B5293">
        <w:rPr>
          <w:rFonts w:eastAsiaTheme="minorEastAsia"/>
          <w:sz w:val="22"/>
          <w:szCs w:val="22"/>
          <w:shd w:val="clear" w:color="auto" w:fill="FFFFFF"/>
        </w:rPr>
        <w:t xml:space="preserve">: 10.1200/OP.21.00658. </w:t>
      </w:r>
      <w:proofErr w:type="spellStart"/>
      <w:r w:rsidR="00D2098C" w:rsidRPr="004B5293">
        <w:rPr>
          <w:rFonts w:eastAsiaTheme="minorEastAsia"/>
          <w:sz w:val="22"/>
          <w:szCs w:val="22"/>
          <w:shd w:val="clear" w:color="auto" w:fill="FFFFFF"/>
        </w:rPr>
        <w:t>Epub</w:t>
      </w:r>
      <w:proofErr w:type="spellEnd"/>
      <w:r w:rsidR="00D2098C" w:rsidRPr="004B5293">
        <w:rPr>
          <w:rFonts w:eastAsiaTheme="minorEastAsia"/>
          <w:sz w:val="22"/>
          <w:szCs w:val="22"/>
          <w:shd w:val="clear" w:color="auto" w:fill="FFFFFF"/>
        </w:rPr>
        <w:t xml:space="preserve"> ahead of print. PMID: 35254884.</w:t>
      </w:r>
    </w:p>
    <w:p w14:paraId="26267638" w14:textId="77777777" w:rsidR="009F5696" w:rsidRPr="004B5293" w:rsidRDefault="009F5696" w:rsidP="009F5696">
      <w:pPr>
        <w:pStyle w:val="ListParagraph"/>
        <w:numPr>
          <w:ilvl w:val="0"/>
          <w:numId w:val="14"/>
        </w:numPr>
        <w:rPr>
          <w:sz w:val="22"/>
          <w:szCs w:val="22"/>
        </w:rPr>
      </w:pPr>
      <w:bookmarkStart w:id="5" w:name="_Hlk136516747"/>
      <w:bookmarkEnd w:id="4"/>
      <w:r w:rsidRPr="004B5293">
        <w:rPr>
          <w:sz w:val="22"/>
          <w:szCs w:val="22"/>
          <w:shd w:val="clear" w:color="auto" w:fill="FFFFFF"/>
        </w:rPr>
        <w:t xml:space="preserve">Nguyen OT, Hong YR, Alishahi Tabriz A, </w:t>
      </w:r>
      <w:r w:rsidRPr="004B5293">
        <w:rPr>
          <w:b/>
          <w:bCs/>
          <w:sz w:val="22"/>
          <w:szCs w:val="22"/>
          <w:shd w:val="clear" w:color="auto" w:fill="FFFFFF"/>
        </w:rPr>
        <w:t>Hanna K</w:t>
      </w:r>
      <w:r w:rsidRPr="004B5293">
        <w:rPr>
          <w:sz w:val="22"/>
          <w:szCs w:val="22"/>
          <w:shd w:val="clear" w:color="auto" w:fill="FFFFFF"/>
        </w:rPr>
        <w:t xml:space="preserve">, Turner K. Prevalence and Factors Associated with Patient-Requested Corrections to the Medical Record through Use of a Patient Portal: Findings from a National Survey. Appl Clin Inform. 2022 Jan;13(1):242-251. </w:t>
      </w:r>
      <w:proofErr w:type="spellStart"/>
      <w:r w:rsidRPr="004B5293">
        <w:rPr>
          <w:sz w:val="22"/>
          <w:szCs w:val="22"/>
          <w:shd w:val="clear" w:color="auto" w:fill="FFFFFF"/>
        </w:rPr>
        <w:t>doi</w:t>
      </w:r>
      <w:proofErr w:type="spellEnd"/>
      <w:r w:rsidRPr="004B5293">
        <w:rPr>
          <w:sz w:val="22"/>
          <w:szCs w:val="22"/>
          <w:shd w:val="clear" w:color="auto" w:fill="FFFFFF"/>
        </w:rPr>
        <w:t xml:space="preserve">: 10.1055/s-0042-1743236. </w:t>
      </w:r>
      <w:proofErr w:type="spellStart"/>
      <w:r w:rsidRPr="004B5293">
        <w:rPr>
          <w:sz w:val="22"/>
          <w:szCs w:val="22"/>
          <w:shd w:val="clear" w:color="auto" w:fill="FFFFFF"/>
        </w:rPr>
        <w:t>Epub</w:t>
      </w:r>
      <w:proofErr w:type="spellEnd"/>
      <w:r w:rsidRPr="004B5293">
        <w:rPr>
          <w:sz w:val="22"/>
          <w:szCs w:val="22"/>
          <w:shd w:val="clear" w:color="auto" w:fill="FFFFFF"/>
        </w:rPr>
        <w:t xml:space="preserve"> 2022 Feb 23. PMID: 35196717.</w:t>
      </w:r>
    </w:p>
    <w:p w14:paraId="566FFB0E" w14:textId="1CCA8728" w:rsidR="00DC7BF6" w:rsidRPr="004B5293" w:rsidRDefault="00DC7BF6" w:rsidP="00174976">
      <w:pPr>
        <w:pStyle w:val="ListParagraph"/>
        <w:numPr>
          <w:ilvl w:val="0"/>
          <w:numId w:val="14"/>
        </w:numPr>
        <w:rPr>
          <w:sz w:val="22"/>
          <w:szCs w:val="22"/>
        </w:rPr>
      </w:pPr>
      <w:r w:rsidRPr="004B5293">
        <w:rPr>
          <w:sz w:val="22"/>
          <w:szCs w:val="22"/>
          <w:shd w:val="clear" w:color="auto" w:fill="FFFFFF"/>
        </w:rPr>
        <w:t xml:space="preserve">Oliver T Nguyen, Kea Turner, Nate C Apathy, Tanja </w:t>
      </w:r>
      <w:proofErr w:type="spellStart"/>
      <w:r w:rsidRPr="004B5293">
        <w:rPr>
          <w:sz w:val="22"/>
          <w:szCs w:val="22"/>
          <w:shd w:val="clear" w:color="auto" w:fill="FFFFFF"/>
        </w:rPr>
        <w:t>Magoc</w:t>
      </w:r>
      <w:proofErr w:type="spellEnd"/>
      <w:r w:rsidRPr="004B5293">
        <w:rPr>
          <w:sz w:val="22"/>
          <w:szCs w:val="22"/>
          <w:shd w:val="clear" w:color="auto" w:fill="FFFFFF"/>
        </w:rPr>
        <w:t xml:space="preserve">, </w:t>
      </w:r>
      <w:r w:rsidRPr="004B5293">
        <w:rPr>
          <w:b/>
          <w:bCs/>
          <w:sz w:val="22"/>
          <w:szCs w:val="22"/>
          <w:shd w:val="clear" w:color="auto" w:fill="FFFFFF"/>
        </w:rPr>
        <w:t>Karim Hanna</w:t>
      </w:r>
      <w:r w:rsidRPr="004B5293">
        <w:rPr>
          <w:sz w:val="22"/>
          <w:szCs w:val="22"/>
          <w:shd w:val="clear" w:color="auto" w:fill="FFFFFF"/>
        </w:rPr>
        <w:t>, Lisa J Merlo, Christopher A Harle, Lindsay A Thompson, Eta S Berner, Sue S Feldman, Primary care physicians’ electronic health record proficiency and efficiency behaviors and time interacting with electronic health records: a quantile regression analysis, </w:t>
      </w:r>
      <w:r w:rsidRPr="004B5293">
        <w:rPr>
          <w:rStyle w:val="Emphasis"/>
          <w:sz w:val="22"/>
          <w:szCs w:val="22"/>
          <w:bdr w:val="none" w:sz="0" w:space="0" w:color="auto" w:frame="1"/>
          <w:shd w:val="clear" w:color="auto" w:fill="FFFFFF"/>
        </w:rPr>
        <w:t>Journal of the American Medical Informatics Association</w:t>
      </w:r>
      <w:r w:rsidRPr="004B5293">
        <w:rPr>
          <w:sz w:val="22"/>
          <w:szCs w:val="22"/>
          <w:shd w:val="clear" w:color="auto" w:fill="FFFFFF"/>
        </w:rPr>
        <w:t>, 2021;</w:t>
      </w:r>
      <w:r w:rsidRPr="004B5293">
        <w:rPr>
          <w:sz w:val="22"/>
          <w:szCs w:val="22"/>
        </w:rPr>
        <w:t xml:space="preserve"> </w:t>
      </w:r>
      <w:hyperlink r:id="rId16" w:history="1">
        <w:r w:rsidRPr="004B5293">
          <w:rPr>
            <w:rStyle w:val="Hyperlink"/>
            <w:color w:val="auto"/>
            <w:sz w:val="22"/>
            <w:szCs w:val="22"/>
            <w:bdr w:val="none" w:sz="0" w:space="0" w:color="auto" w:frame="1"/>
            <w:shd w:val="clear" w:color="auto" w:fill="FFFFFF"/>
          </w:rPr>
          <w:t>https://doi.org/10.1093/jamia/ocab272</w:t>
        </w:r>
      </w:hyperlink>
    </w:p>
    <w:bookmarkEnd w:id="5"/>
    <w:p w14:paraId="231BB26C" w14:textId="77777777" w:rsidR="00BA3897" w:rsidRPr="004B5293" w:rsidRDefault="00174976" w:rsidP="00BA3897">
      <w:pPr>
        <w:pStyle w:val="ListParagraph"/>
        <w:numPr>
          <w:ilvl w:val="0"/>
          <w:numId w:val="14"/>
        </w:numPr>
        <w:rPr>
          <w:rStyle w:val="highwire-cite-metadata-doi"/>
          <w:sz w:val="22"/>
          <w:szCs w:val="22"/>
        </w:rPr>
      </w:pPr>
      <w:r w:rsidRPr="004B5293">
        <w:rPr>
          <w:sz w:val="22"/>
          <w:szCs w:val="22"/>
        </w:rPr>
        <w:t xml:space="preserve">Mihir Patel, Justin Swanson, Matthew Malak, Jennifer Costa, Kea Turner, </w:t>
      </w:r>
      <w:r w:rsidRPr="004B5293">
        <w:rPr>
          <w:b/>
          <w:bCs/>
          <w:sz w:val="22"/>
          <w:szCs w:val="22"/>
          <w:u w:val="single"/>
        </w:rPr>
        <w:t>Karim Hanna</w:t>
      </w:r>
      <w:r w:rsidR="00A36C9A" w:rsidRPr="004B5293">
        <w:rPr>
          <w:sz w:val="22"/>
          <w:szCs w:val="22"/>
        </w:rPr>
        <w:t xml:space="preserve">. </w:t>
      </w:r>
      <w:r w:rsidRPr="004B5293">
        <w:rPr>
          <w:sz w:val="22"/>
          <w:szCs w:val="22"/>
        </w:rPr>
        <w:t xml:space="preserve">Mammogram Order Completion Rates Among Women with Diabetes. The Journal of American Board of Family Medicine. </w:t>
      </w:r>
      <w:r w:rsidR="00BA3897" w:rsidRPr="004B5293">
        <w:rPr>
          <w:rStyle w:val="highwire-cite-metadata-date"/>
          <w:sz w:val="22"/>
          <w:szCs w:val="22"/>
          <w:bdr w:val="none" w:sz="0" w:space="0" w:color="auto" w:frame="1"/>
        </w:rPr>
        <w:t>Jan 2022, </w:t>
      </w:r>
      <w:r w:rsidR="00BA3897" w:rsidRPr="004B5293">
        <w:rPr>
          <w:rStyle w:val="highwire-cite-metadata-volume"/>
          <w:sz w:val="22"/>
          <w:szCs w:val="22"/>
          <w:bdr w:val="none" w:sz="0" w:space="0" w:color="auto" w:frame="1"/>
        </w:rPr>
        <w:t>35 </w:t>
      </w:r>
      <w:r w:rsidR="00BA3897" w:rsidRPr="004B5293">
        <w:rPr>
          <w:rStyle w:val="highwire-cite-metadata-issue"/>
          <w:sz w:val="22"/>
          <w:szCs w:val="22"/>
          <w:bdr w:val="none" w:sz="0" w:space="0" w:color="auto" w:frame="1"/>
        </w:rPr>
        <w:t>(1) </w:t>
      </w:r>
      <w:r w:rsidR="00BA3897" w:rsidRPr="004B5293">
        <w:rPr>
          <w:rStyle w:val="highwire-cite-metadata-pages"/>
          <w:sz w:val="22"/>
          <w:szCs w:val="22"/>
          <w:bdr w:val="none" w:sz="0" w:space="0" w:color="auto" w:frame="1"/>
        </w:rPr>
        <w:t>158-162; </w:t>
      </w:r>
      <w:r w:rsidR="00BA3897" w:rsidRPr="004B5293">
        <w:rPr>
          <w:rStyle w:val="label"/>
          <w:sz w:val="22"/>
          <w:szCs w:val="22"/>
          <w:bdr w:val="none" w:sz="0" w:space="0" w:color="auto" w:frame="1"/>
        </w:rPr>
        <w:t>DOI:</w:t>
      </w:r>
      <w:r w:rsidR="00BA3897" w:rsidRPr="004B5293">
        <w:rPr>
          <w:rStyle w:val="highwire-cite-metadata-doi"/>
          <w:rFonts w:eastAsia="SimSun"/>
          <w:sz w:val="22"/>
          <w:szCs w:val="22"/>
          <w:bdr w:val="none" w:sz="0" w:space="0" w:color="auto" w:frame="1"/>
        </w:rPr>
        <w:t> 10.3122/jabfm.2022.01.210239.</w:t>
      </w:r>
    </w:p>
    <w:p w14:paraId="7D108B55" w14:textId="288B491B" w:rsidR="005974C7" w:rsidRPr="004B5293" w:rsidRDefault="00241CA6" w:rsidP="00BA3897">
      <w:pPr>
        <w:pStyle w:val="ListParagraph"/>
        <w:numPr>
          <w:ilvl w:val="0"/>
          <w:numId w:val="14"/>
        </w:numPr>
        <w:rPr>
          <w:sz w:val="22"/>
          <w:szCs w:val="22"/>
        </w:rPr>
      </w:pPr>
      <w:r w:rsidRPr="004B5293">
        <w:rPr>
          <w:sz w:val="22"/>
          <w:szCs w:val="22"/>
        </w:rPr>
        <w:t>Sephien A, Hatch L</w:t>
      </w:r>
      <w:r w:rsidRPr="004B5293">
        <w:rPr>
          <w:i/>
          <w:iCs/>
          <w:sz w:val="22"/>
          <w:szCs w:val="22"/>
        </w:rPr>
        <w:t>, </w:t>
      </w:r>
      <w:r w:rsidRPr="004B5293">
        <w:rPr>
          <w:sz w:val="22"/>
          <w:szCs w:val="22"/>
        </w:rPr>
        <w:t>Karsch J</w:t>
      </w:r>
      <w:r w:rsidRPr="004B5293">
        <w:rPr>
          <w:i/>
          <w:iCs/>
          <w:sz w:val="22"/>
          <w:szCs w:val="22"/>
        </w:rPr>
        <w:t>,</w:t>
      </w:r>
      <w:r w:rsidRPr="004B5293">
        <w:rPr>
          <w:sz w:val="22"/>
          <w:szCs w:val="22"/>
        </w:rPr>
        <w:t> </w:t>
      </w:r>
      <w:r w:rsidRPr="004B5293">
        <w:rPr>
          <w:b/>
          <w:bCs/>
          <w:sz w:val="22"/>
          <w:szCs w:val="22"/>
        </w:rPr>
        <w:t>Hanna K</w:t>
      </w:r>
      <w:r w:rsidRPr="004B5293">
        <w:rPr>
          <w:sz w:val="22"/>
          <w:szCs w:val="22"/>
        </w:rPr>
        <w:t>, Kumar A, Gulick D. Prevalence of, Qualities, and Barriers associated with Mentoring Relationships from Medical Students’ Perspective – A Multi-Institutional Cross-Sectional Study. Southern Medical Journal. </w:t>
      </w:r>
      <w:r w:rsidR="00BA3897" w:rsidRPr="004B5293">
        <w:rPr>
          <w:sz w:val="22"/>
          <w:szCs w:val="22"/>
        </w:rPr>
        <w:t xml:space="preserve">December </w:t>
      </w:r>
      <w:r w:rsidRPr="004B5293">
        <w:rPr>
          <w:sz w:val="22"/>
          <w:szCs w:val="22"/>
        </w:rPr>
        <w:t>2021. </w:t>
      </w:r>
      <w:r w:rsidR="00BA3897" w:rsidRPr="004B5293">
        <w:rPr>
          <w:sz w:val="22"/>
          <w:szCs w:val="22"/>
          <w:shd w:val="clear" w:color="auto" w:fill="FFFFFF"/>
        </w:rPr>
        <w:t>DOI 10.14423/SMJ.0000000000001334</w:t>
      </w:r>
      <w:r w:rsidR="00BA3897" w:rsidRPr="004B5293">
        <w:rPr>
          <w:sz w:val="22"/>
          <w:szCs w:val="22"/>
        </w:rPr>
        <w:t xml:space="preserve"> </w:t>
      </w:r>
      <w:r w:rsidR="00BA3897" w:rsidRPr="004B5293">
        <w:rPr>
          <w:sz w:val="22"/>
          <w:szCs w:val="22"/>
          <w:shd w:val="clear" w:color="auto" w:fill="FFFFFF"/>
        </w:rPr>
        <w:t>Pages 789-796</w:t>
      </w:r>
    </w:p>
    <w:p w14:paraId="5EAAF5F1" w14:textId="634588DA" w:rsidR="00834BA9" w:rsidRPr="004B5293" w:rsidRDefault="00CF18F5" w:rsidP="00561C49">
      <w:pPr>
        <w:pStyle w:val="ListParagraph"/>
        <w:numPr>
          <w:ilvl w:val="0"/>
          <w:numId w:val="14"/>
        </w:numPr>
        <w:rPr>
          <w:sz w:val="22"/>
          <w:szCs w:val="22"/>
        </w:rPr>
      </w:pPr>
      <w:bookmarkStart w:id="6" w:name="_Hlk136517015"/>
      <w:r w:rsidRPr="004B5293">
        <w:rPr>
          <w:sz w:val="22"/>
          <w:szCs w:val="22"/>
          <w:shd w:val="clear" w:color="auto" w:fill="FFFFFF"/>
        </w:rPr>
        <w:t xml:space="preserve">Nguyen OT, Alishahi Tabriz A, Huo J, </w:t>
      </w:r>
      <w:r w:rsidRPr="004B5293">
        <w:rPr>
          <w:b/>
          <w:bCs/>
          <w:sz w:val="22"/>
          <w:szCs w:val="22"/>
          <w:shd w:val="clear" w:color="auto" w:fill="FFFFFF"/>
        </w:rPr>
        <w:t>Hanna K</w:t>
      </w:r>
      <w:r w:rsidRPr="004B5293">
        <w:rPr>
          <w:sz w:val="22"/>
          <w:szCs w:val="22"/>
          <w:shd w:val="clear" w:color="auto" w:fill="FFFFFF"/>
        </w:rPr>
        <w:t xml:space="preserve">, Shea CM, Turner K. Impact of Asynchronous Electronic Communication-Based Visits on Clinical Outcomes and Health Care Delivery: Systematic Review. </w:t>
      </w:r>
      <w:r w:rsidR="00096878" w:rsidRPr="004B5293">
        <w:rPr>
          <w:i/>
          <w:iCs/>
          <w:sz w:val="22"/>
          <w:szCs w:val="22"/>
          <w:shd w:val="clear" w:color="auto" w:fill="FFFFFF"/>
        </w:rPr>
        <w:t>Journal of Medical</w:t>
      </w:r>
      <w:r w:rsidRPr="004B5293">
        <w:rPr>
          <w:i/>
          <w:iCs/>
          <w:sz w:val="22"/>
          <w:szCs w:val="22"/>
          <w:shd w:val="clear" w:color="auto" w:fill="FFFFFF"/>
        </w:rPr>
        <w:t xml:space="preserve"> Internet </w:t>
      </w:r>
      <w:r w:rsidR="00096878" w:rsidRPr="004B5293">
        <w:rPr>
          <w:i/>
          <w:iCs/>
          <w:sz w:val="22"/>
          <w:szCs w:val="22"/>
          <w:shd w:val="clear" w:color="auto" w:fill="FFFFFF"/>
        </w:rPr>
        <w:t>Research</w:t>
      </w:r>
      <w:r w:rsidRPr="004B5293">
        <w:rPr>
          <w:sz w:val="22"/>
          <w:szCs w:val="22"/>
          <w:shd w:val="clear" w:color="auto" w:fill="FFFFFF"/>
        </w:rPr>
        <w:t xml:space="preserve">. 2021 May 5;23(5):e27531. </w:t>
      </w:r>
      <w:proofErr w:type="spellStart"/>
      <w:r w:rsidRPr="004B5293">
        <w:rPr>
          <w:sz w:val="22"/>
          <w:szCs w:val="22"/>
          <w:shd w:val="clear" w:color="auto" w:fill="FFFFFF"/>
        </w:rPr>
        <w:t>doi</w:t>
      </w:r>
      <w:proofErr w:type="spellEnd"/>
      <w:r w:rsidRPr="004B5293">
        <w:rPr>
          <w:sz w:val="22"/>
          <w:szCs w:val="22"/>
          <w:shd w:val="clear" w:color="auto" w:fill="FFFFFF"/>
        </w:rPr>
        <w:t>: 10.2196/27531. PMID: 33843592.</w:t>
      </w:r>
    </w:p>
    <w:bookmarkEnd w:id="6"/>
    <w:p w14:paraId="2C710EE5" w14:textId="7627CD0A" w:rsidR="00C2731E" w:rsidRPr="004B5293" w:rsidRDefault="3AC1E1AF" w:rsidP="00561C49">
      <w:pPr>
        <w:pStyle w:val="ListParagraph"/>
        <w:numPr>
          <w:ilvl w:val="0"/>
          <w:numId w:val="14"/>
        </w:numPr>
        <w:rPr>
          <w:sz w:val="22"/>
          <w:szCs w:val="22"/>
        </w:rPr>
      </w:pPr>
      <w:r w:rsidRPr="004B5293">
        <w:rPr>
          <w:b/>
          <w:bCs/>
          <w:sz w:val="22"/>
          <w:szCs w:val="22"/>
          <w:u w:val="single"/>
        </w:rPr>
        <w:t>Karim Hanna</w:t>
      </w:r>
      <w:r w:rsidRPr="004B5293">
        <w:rPr>
          <w:sz w:val="22"/>
          <w:szCs w:val="22"/>
          <w:u w:val="single"/>
        </w:rPr>
        <w:t>.</w:t>
      </w:r>
      <w:r w:rsidRPr="004B5293">
        <w:rPr>
          <w:sz w:val="22"/>
          <w:szCs w:val="22"/>
        </w:rPr>
        <w:t xml:space="preserve"> Making Lemonade out of Lemons. Reflection Piece. February 2021. Vol.34/S1. </w:t>
      </w:r>
      <w:r w:rsidRPr="004B5293">
        <w:rPr>
          <w:i/>
          <w:iCs/>
          <w:sz w:val="22"/>
          <w:szCs w:val="22"/>
        </w:rPr>
        <w:t>The Journal of American Board of Family Medicine</w:t>
      </w:r>
      <w:r w:rsidRPr="004B5293">
        <w:rPr>
          <w:sz w:val="22"/>
          <w:szCs w:val="22"/>
        </w:rPr>
        <w:t xml:space="preserve">. </w:t>
      </w:r>
    </w:p>
    <w:p w14:paraId="06F96CCB" w14:textId="4DFCC46B" w:rsidR="00A65B70" w:rsidRPr="004B5293" w:rsidRDefault="3AC1E1AF" w:rsidP="15C0B36A">
      <w:pPr>
        <w:pStyle w:val="ListParagraph"/>
        <w:numPr>
          <w:ilvl w:val="0"/>
          <w:numId w:val="14"/>
        </w:numPr>
        <w:rPr>
          <w:sz w:val="22"/>
          <w:szCs w:val="22"/>
        </w:rPr>
      </w:pPr>
      <w:r w:rsidRPr="004B5293">
        <w:rPr>
          <w:sz w:val="22"/>
          <w:szCs w:val="22"/>
        </w:rPr>
        <w:t>Deutchman, M...</w:t>
      </w:r>
      <w:r w:rsidRPr="004B5293">
        <w:rPr>
          <w:b/>
          <w:bCs/>
          <w:sz w:val="22"/>
          <w:szCs w:val="22"/>
        </w:rPr>
        <w:t>Hanna, K</w:t>
      </w:r>
      <w:r w:rsidRPr="004B5293">
        <w:rPr>
          <w:sz w:val="22"/>
          <w:szCs w:val="22"/>
        </w:rPr>
        <w:t xml:space="preserve">…James, K. Contributions of U.S. Medical Schools to Primary Care (2003-2014): Determining and Predicting Who REALLY Goes into Primary Care. </w:t>
      </w:r>
      <w:r w:rsidRPr="004B5293">
        <w:rPr>
          <w:i/>
          <w:iCs/>
          <w:sz w:val="22"/>
          <w:szCs w:val="22"/>
        </w:rPr>
        <w:t>Family Medicine</w:t>
      </w:r>
      <w:r w:rsidRPr="004B5293">
        <w:rPr>
          <w:sz w:val="22"/>
          <w:szCs w:val="22"/>
        </w:rPr>
        <w:t xml:space="preserve">. 2020;52(7):483-90.) </w:t>
      </w:r>
      <w:proofErr w:type="spellStart"/>
      <w:r w:rsidRPr="004B5293">
        <w:rPr>
          <w:sz w:val="22"/>
          <w:szCs w:val="22"/>
        </w:rPr>
        <w:t>doi</w:t>
      </w:r>
      <w:proofErr w:type="spellEnd"/>
      <w:r w:rsidRPr="004B5293">
        <w:rPr>
          <w:sz w:val="22"/>
          <w:szCs w:val="22"/>
        </w:rPr>
        <w:t>: 10.22454/FamMed.2020.785068</w:t>
      </w:r>
    </w:p>
    <w:p w14:paraId="512C1156" w14:textId="50116543" w:rsidR="0027250F" w:rsidRPr="004B5293" w:rsidRDefault="3AC1E1AF" w:rsidP="00561C49">
      <w:pPr>
        <w:pStyle w:val="ListParagraph"/>
        <w:numPr>
          <w:ilvl w:val="0"/>
          <w:numId w:val="14"/>
        </w:numPr>
        <w:shd w:val="clear" w:color="auto" w:fill="FFFFFF"/>
        <w:rPr>
          <w:sz w:val="22"/>
          <w:szCs w:val="22"/>
        </w:rPr>
      </w:pPr>
      <w:r w:rsidRPr="004B5293">
        <w:rPr>
          <w:sz w:val="22"/>
          <w:szCs w:val="22"/>
        </w:rPr>
        <w:t xml:space="preserve">Ahmad Y, Boutros H, </w:t>
      </w:r>
      <w:r w:rsidRPr="004B5293">
        <w:rPr>
          <w:b/>
          <w:bCs/>
          <w:sz w:val="22"/>
          <w:szCs w:val="22"/>
          <w:u w:val="single"/>
        </w:rPr>
        <w:t>Hanna K</w:t>
      </w:r>
      <w:r w:rsidRPr="004B5293">
        <w:rPr>
          <w:sz w:val="22"/>
          <w:szCs w:val="22"/>
        </w:rPr>
        <w:t xml:space="preserve"> (April 24, 2020) Out of the Blue: A Case of Blue Subungual Discoloration Associated with Prolonged Tetracycline Use. </w:t>
      </w:r>
      <w:proofErr w:type="spellStart"/>
      <w:r w:rsidRPr="004B5293">
        <w:rPr>
          <w:i/>
          <w:iCs/>
          <w:sz w:val="22"/>
          <w:szCs w:val="22"/>
        </w:rPr>
        <w:t>Cureus</w:t>
      </w:r>
      <w:proofErr w:type="spellEnd"/>
      <w:r w:rsidRPr="004B5293">
        <w:rPr>
          <w:sz w:val="22"/>
          <w:szCs w:val="22"/>
        </w:rPr>
        <w:t xml:space="preserve"> 12(4): e7810. doi:10.7759/cureus.7810</w:t>
      </w:r>
    </w:p>
    <w:p w14:paraId="3792A554" w14:textId="1046AFC9" w:rsidR="0027250F" w:rsidRPr="004B5293" w:rsidRDefault="0027250F" w:rsidP="00561C49">
      <w:pPr>
        <w:pStyle w:val="ListParagraph"/>
        <w:numPr>
          <w:ilvl w:val="0"/>
          <w:numId w:val="14"/>
        </w:numPr>
        <w:rPr>
          <w:sz w:val="22"/>
          <w:szCs w:val="22"/>
        </w:rPr>
      </w:pPr>
      <w:r w:rsidRPr="004B5293">
        <w:rPr>
          <w:sz w:val="22"/>
          <w:szCs w:val="22"/>
        </w:rPr>
        <w:t xml:space="preserve">S Akhnoukh, G Soliman, A Croker, J Acevedo-Giron, J Barboza, </w:t>
      </w:r>
      <w:r w:rsidRPr="004B5293">
        <w:rPr>
          <w:b/>
          <w:bCs/>
          <w:sz w:val="22"/>
          <w:szCs w:val="22"/>
          <w:u w:val="single"/>
        </w:rPr>
        <w:t>K Hanna</w:t>
      </w:r>
      <w:r w:rsidRPr="004B5293">
        <w:rPr>
          <w:sz w:val="22"/>
          <w:szCs w:val="22"/>
        </w:rPr>
        <w:t xml:space="preserve">. Utilization of Acid Suppression Medication in an Underserved Population. </w:t>
      </w:r>
      <w:r w:rsidRPr="004B5293">
        <w:rPr>
          <w:i/>
          <w:iCs/>
          <w:sz w:val="22"/>
          <w:szCs w:val="22"/>
        </w:rPr>
        <w:t>Southern Medical Journal</w:t>
      </w:r>
      <w:r w:rsidR="00777137" w:rsidRPr="004B5293">
        <w:rPr>
          <w:sz w:val="22"/>
          <w:szCs w:val="22"/>
        </w:rPr>
        <w:t xml:space="preserve">. </w:t>
      </w:r>
      <w:r w:rsidR="00777137" w:rsidRPr="004B5293">
        <w:rPr>
          <w:sz w:val="22"/>
          <w:szCs w:val="22"/>
          <w:shd w:val="clear" w:color="auto" w:fill="FFFFFF"/>
        </w:rPr>
        <w:t>2020 Mar;113(3):119-124</w:t>
      </w:r>
      <w:r w:rsidR="00777137" w:rsidRPr="004B5293">
        <w:rPr>
          <w:sz w:val="22"/>
          <w:szCs w:val="22"/>
        </w:rPr>
        <w:t>.</w:t>
      </w:r>
    </w:p>
    <w:p w14:paraId="149D6AE4" w14:textId="019465EA" w:rsidR="00777137" w:rsidRPr="004B5293" w:rsidRDefault="0027250F" w:rsidP="15C0B36A">
      <w:pPr>
        <w:pStyle w:val="ListParagraph"/>
        <w:numPr>
          <w:ilvl w:val="0"/>
          <w:numId w:val="14"/>
        </w:numPr>
        <w:rPr>
          <w:sz w:val="22"/>
          <w:szCs w:val="22"/>
        </w:rPr>
      </w:pPr>
      <w:r w:rsidRPr="004B5293">
        <w:rPr>
          <w:sz w:val="22"/>
          <w:szCs w:val="22"/>
        </w:rPr>
        <w:t xml:space="preserve">Updike, W., Pane, O., </w:t>
      </w:r>
      <w:r w:rsidRPr="004B5293">
        <w:rPr>
          <w:b/>
          <w:bCs/>
          <w:sz w:val="22"/>
          <w:szCs w:val="22"/>
        </w:rPr>
        <w:t>Hanna, K.,</w:t>
      </w:r>
      <w:r w:rsidRPr="004B5293">
        <w:rPr>
          <w:sz w:val="22"/>
          <w:szCs w:val="22"/>
        </w:rPr>
        <w:t xml:space="preserve"> Chevasco, R., Kelly, W., Sneed, K. Pharmacists Interventions Using Bluetooth Technology and Telehealth to Improve Blood Pressure - A Pilot Study. </w:t>
      </w:r>
      <w:r w:rsidRPr="004B5293">
        <w:rPr>
          <w:i/>
          <w:iCs/>
          <w:sz w:val="22"/>
          <w:szCs w:val="22"/>
        </w:rPr>
        <w:t xml:space="preserve">Journal of the </w:t>
      </w:r>
      <w:r w:rsidR="002D5BE3" w:rsidRPr="004B5293">
        <w:rPr>
          <w:i/>
          <w:iCs/>
          <w:sz w:val="22"/>
          <w:szCs w:val="22"/>
        </w:rPr>
        <w:t>Am</w:t>
      </w:r>
      <w:r w:rsidR="0056484D" w:rsidRPr="004B5293">
        <w:rPr>
          <w:i/>
          <w:iCs/>
          <w:sz w:val="22"/>
          <w:szCs w:val="22"/>
        </w:rPr>
        <w:t>erican Pharmacists Association</w:t>
      </w:r>
      <w:r w:rsidR="00777137" w:rsidRPr="004B5293">
        <w:rPr>
          <w:sz w:val="22"/>
          <w:szCs w:val="22"/>
        </w:rPr>
        <w:t xml:space="preserve">. </w:t>
      </w:r>
      <w:r w:rsidR="00777137" w:rsidRPr="004B5293">
        <w:rPr>
          <w:sz w:val="22"/>
          <w:szCs w:val="22"/>
          <w:shd w:val="clear" w:color="auto" w:fill="FFFFFF"/>
        </w:rPr>
        <w:t>2020 Feb 21</w:t>
      </w:r>
      <w:r w:rsidR="0056484D" w:rsidRPr="004B5293">
        <w:rPr>
          <w:sz w:val="22"/>
          <w:szCs w:val="22"/>
        </w:rPr>
        <w:t>.</w:t>
      </w:r>
    </w:p>
    <w:p w14:paraId="3ACD1327" w14:textId="7361C028" w:rsidR="002D5BE3" w:rsidRPr="004B5293" w:rsidRDefault="00777137" w:rsidP="15C0B36A">
      <w:pPr>
        <w:pStyle w:val="ListParagraph"/>
        <w:numPr>
          <w:ilvl w:val="0"/>
          <w:numId w:val="14"/>
        </w:numPr>
        <w:rPr>
          <w:sz w:val="22"/>
          <w:szCs w:val="22"/>
        </w:rPr>
      </w:pPr>
      <w:r w:rsidRPr="004B5293">
        <w:rPr>
          <w:sz w:val="22"/>
          <w:szCs w:val="22"/>
        </w:rPr>
        <w:t xml:space="preserve">Herr, J., Hatch L., Sephien, A., </w:t>
      </w:r>
      <w:r w:rsidRPr="004B5293">
        <w:rPr>
          <w:b/>
          <w:bCs/>
          <w:sz w:val="22"/>
          <w:szCs w:val="22"/>
          <w:u w:val="single"/>
        </w:rPr>
        <w:t>Hanna, K</w:t>
      </w:r>
      <w:r w:rsidRPr="004B5293">
        <w:rPr>
          <w:sz w:val="22"/>
          <w:szCs w:val="22"/>
        </w:rPr>
        <w:t xml:space="preserve">. Psychogenic Seizures Post-Partum: Case Report. </w:t>
      </w:r>
      <w:r w:rsidRPr="004B5293">
        <w:rPr>
          <w:i/>
          <w:iCs/>
          <w:sz w:val="22"/>
          <w:szCs w:val="22"/>
        </w:rPr>
        <w:t>Journal of Family Practice</w:t>
      </w:r>
      <w:r w:rsidRPr="004B5293">
        <w:rPr>
          <w:sz w:val="22"/>
          <w:szCs w:val="22"/>
        </w:rPr>
        <w:t xml:space="preserve">. Accepted for publication </w:t>
      </w:r>
      <w:r w:rsidRPr="004B5293">
        <w:rPr>
          <w:sz w:val="22"/>
          <w:szCs w:val="22"/>
          <w:shd w:val="clear" w:color="auto" w:fill="FFFFFF"/>
        </w:rPr>
        <w:t>06-May-2019</w:t>
      </w:r>
      <w:r w:rsidRPr="004B5293">
        <w:rPr>
          <w:sz w:val="22"/>
          <w:szCs w:val="22"/>
        </w:rPr>
        <w:t>.</w:t>
      </w:r>
    </w:p>
    <w:p w14:paraId="0DAA05D9" w14:textId="58A32E8B" w:rsidR="00AD37D6" w:rsidRPr="004B5293" w:rsidRDefault="3AC1E1AF" w:rsidP="00AD37D6">
      <w:pPr>
        <w:pStyle w:val="ListParagraph"/>
        <w:numPr>
          <w:ilvl w:val="0"/>
          <w:numId w:val="14"/>
        </w:numPr>
        <w:rPr>
          <w:rFonts w:eastAsia="TimesNewRomanPSMT"/>
          <w:sz w:val="22"/>
          <w:szCs w:val="22"/>
        </w:rPr>
      </w:pPr>
      <w:r w:rsidRPr="004B5293">
        <w:rPr>
          <w:rFonts w:eastAsia="TimesNewRomanPSMT"/>
          <w:sz w:val="22"/>
          <w:szCs w:val="22"/>
        </w:rPr>
        <w:t xml:space="preserve">Recurrence and survival analysis of resected soft tissue sarcomas of pelvic retroperitoneal structures. MP Doepker, </w:t>
      </w:r>
      <w:r w:rsidRPr="004B5293">
        <w:rPr>
          <w:rFonts w:eastAsia="TimesNewRomanPSMT"/>
          <w:b/>
          <w:bCs/>
          <w:sz w:val="22"/>
          <w:szCs w:val="22"/>
        </w:rPr>
        <w:t>KH Hanna</w:t>
      </w:r>
      <w:r w:rsidRPr="004B5293">
        <w:rPr>
          <w:rFonts w:eastAsia="TimesNewRomanPSMT"/>
          <w:sz w:val="22"/>
          <w:szCs w:val="22"/>
        </w:rPr>
        <w:t xml:space="preserve">…RJ Gonzalez. Department of Sarcoma, Moffitt Cancer Center, University of South Florida, </w:t>
      </w:r>
      <w:r w:rsidRPr="004B5293">
        <w:rPr>
          <w:rFonts w:eastAsia="TimesNewRomanPSMT"/>
          <w:i/>
          <w:iCs/>
          <w:sz w:val="22"/>
          <w:szCs w:val="22"/>
        </w:rPr>
        <w:t>Journal of Surgical Oncology</w:t>
      </w:r>
      <w:r w:rsidRPr="004B5293">
        <w:rPr>
          <w:rFonts w:eastAsia="TimesNewRomanPSMT"/>
          <w:sz w:val="22"/>
          <w:szCs w:val="22"/>
        </w:rPr>
        <w:t xml:space="preserve"> – 2015 </w:t>
      </w:r>
    </w:p>
    <w:p w14:paraId="59B8544A" w14:textId="77777777" w:rsidR="00096878" w:rsidRPr="004B5293" w:rsidRDefault="00096878" w:rsidP="00096878">
      <w:pPr>
        <w:rPr>
          <w:b/>
          <w:bCs/>
          <w:sz w:val="22"/>
          <w:szCs w:val="22"/>
          <w:u w:val="single"/>
        </w:rPr>
      </w:pPr>
    </w:p>
    <w:p w14:paraId="3646B737" w14:textId="3A4170DB" w:rsidR="00096878" w:rsidRPr="004B5293" w:rsidRDefault="00561C49" w:rsidP="00096878">
      <w:pPr>
        <w:rPr>
          <w:b/>
          <w:bCs/>
          <w:sz w:val="22"/>
          <w:szCs w:val="22"/>
        </w:rPr>
      </w:pPr>
      <w:r w:rsidRPr="004B5293">
        <w:rPr>
          <w:b/>
          <w:bCs/>
          <w:sz w:val="22"/>
          <w:szCs w:val="22"/>
        </w:rPr>
        <w:t xml:space="preserve">Oral </w:t>
      </w:r>
      <w:r w:rsidR="00096878" w:rsidRPr="004B5293">
        <w:rPr>
          <w:b/>
          <w:bCs/>
          <w:sz w:val="22"/>
          <w:szCs w:val="22"/>
        </w:rPr>
        <w:t>Presentations</w:t>
      </w:r>
    </w:p>
    <w:p w14:paraId="2F0F11D7" w14:textId="77777777" w:rsidR="00102F4D" w:rsidRPr="004B5293" w:rsidRDefault="00102F4D" w:rsidP="00102F4D">
      <w:pPr>
        <w:pStyle w:val="ListParagraph"/>
        <w:rPr>
          <w:i/>
          <w:iCs/>
          <w:sz w:val="22"/>
          <w:szCs w:val="22"/>
        </w:rPr>
      </w:pPr>
    </w:p>
    <w:p w14:paraId="134BF03A" w14:textId="1AFA2D3F" w:rsidR="00CD2B44" w:rsidRPr="00CD2B44" w:rsidRDefault="00CD2B44" w:rsidP="00CD2B44">
      <w:pPr>
        <w:pStyle w:val="ListParagraph"/>
        <w:numPr>
          <w:ilvl w:val="0"/>
          <w:numId w:val="15"/>
        </w:numPr>
        <w:shd w:val="clear" w:color="auto" w:fill="FFFFFF"/>
        <w:textAlignment w:val="baseline"/>
        <w:rPr>
          <w:i/>
          <w:iCs/>
          <w:color w:val="000000"/>
          <w:sz w:val="22"/>
          <w:szCs w:val="22"/>
        </w:rPr>
      </w:pPr>
      <w:r w:rsidRPr="00CD2B44">
        <w:rPr>
          <w:i/>
          <w:iCs/>
          <w:color w:val="000000"/>
          <w:sz w:val="22"/>
          <w:szCs w:val="22"/>
        </w:rPr>
        <w:t xml:space="preserve">Balu. </w:t>
      </w:r>
      <w:proofErr w:type="spellStart"/>
      <w:r w:rsidRPr="00CD2B44">
        <w:rPr>
          <w:i/>
          <w:iCs/>
          <w:color w:val="000000"/>
          <w:sz w:val="22"/>
          <w:szCs w:val="22"/>
        </w:rPr>
        <w:t>LabQAR</w:t>
      </w:r>
      <w:proofErr w:type="spellEnd"/>
      <w:r w:rsidRPr="00CD2B44">
        <w:rPr>
          <w:i/>
          <w:iCs/>
          <w:color w:val="000000"/>
          <w:sz w:val="22"/>
          <w:szCs w:val="22"/>
        </w:rPr>
        <w:t>: A Manually Curated Dataset for Question Answering on Laboratory Test Reference Ranges and Interpretation</w:t>
      </w:r>
    </w:p>
    <w:p w14:paraId="2B30CB7F" w14:textId="66081679" w:rsidR="00CD2B44" w:rsidRPr="00CD2B44" w:rsidRDefault="00CD2B44" w:rsidP="00C67B88">
      <w:pPr>
        <w:pStyle w:val="ListParagraph"/>
        <w:numPr>
          <w:ilvl w:val="0"/>
          <w:numId w:val="15"/>
        </w:numPr>
        <w:shd w:val="clear" w:color="auto" w:fill="FFFFFF"/>
        <w:textAlignment w:val="baseline"/>
        <w:rPr>
          <w:i/>
          <w:iCs/>
          <w:color w:val="000000"/>
          <w:sz w:val="22"/>
          <w:szCs w:val="22"/>
        </w:rPr>
      </w:pPr>
      <w:r w:rsidRPr="00CD2B44">
        <w:rPr>
          <w:i/>
          <w:iCs/>
          <w:color w:val="000000"/>
          <w:sz w:val="22"/>
          <w:szCs w:val="22"/>
          <w:bdr w:val="none" w:sz="0" w:space="0" w:color="auto" w:frame="1"/>
        </w:rPr>
        <w:t xml:space="preserve">Zhe. </w:t>
      </w:r>
      <w:proofErr w:type="spellStart"/>
      <w:r w:rsidRPr="00CD2B44">
        <w:rPr>
          <w:i/>
          <w:iCs/>
          <w:color w:val="000000"/>
          <w:sz w:val="22"/>
          <w:szCs w:val="22"/>
          <w:bdr w:val="none" w:sz="0" w:space="0" w:color="auto" w:frame="1"/>
        </w:rPr>
        <w:t>LabGenie</w:t>
      </w:r>
      <w:proofErr w:type="spellEnd"/>
      <w:r w:rsidRPr="00CD2B44">
        <w:rPr>
          <w:i/>
          <w:iCs/>
          <w:color w:val="000000"/>
          <w:sz w:val="22"/>
          <w:szCs w:val="22"/>
          <w:bdr w:val="none" w:sz="0" w:space="0" w:color="auto" w:frame="1"/>
        </w:rPr>
        <w:t xml:space="preserve"> - A Patient-Facing Al-Powered Application for Enhancing Older Adults' Comprehension of Laboratory Test Results </w:t>
      </w:r>
    </w:p>
    <w:p w14:paraId="6E3A03C5" w14:textId="0551B8F2" w:rsidR="00C67B88" w:rsidRPr="004B5293" w:rsidRDefault="00C67B88" w:rsidP="00C67B88">
      <w:pPr>
        <w:pStyle w:val="ListParagraph"/>
        <w:numPr>
          <w:ilvl w:val="0"/>
          <w:numId w:val="15"/>
        </w:numPr>
        <w:shd w:val="clear" w:color="auto" w:fill="FFFFFF"/>
        <w:textAlignment w:val="baseline"/>
        <w:rPr>
          <w:color w:val="000000"/>
          <w:sz w:val="22"/>
          <w:szCs w:val="22"/>
        </w:rPr>
      </w:pPr>
      <w:r w:rsidRPr="004B5293">
        <w:rPr>
          <w:color w:val="000000"/>
          <w:sz w:val="22"/>
          <w:szCs w:val="22"/>
          <w:bdr w:val="none" w:sz="0" w:space="0" w:color="auto" w:frame="1"/>
        </w:rPr>
        <w:t>Tang R</w:t>
      </w:r>
      <w:r w:rsidRPr="004B5293">
        <w:rPr>
          <w:color w:val="000000"/>
          <w:sz w:val="22"/>
          <w:szCs w:val="22"/>
        </w:rPr>
        <w:t xml:space="preserve">, </w:t>
      </w:r>
      <w:r w:rsidRPr="004B5293">
        <w:rPr>
          <w:b/>
          <w:bCs/>
          <w:color w:val="000000"/>
          <w:sz w:val="22"/>
          <w:szCs w:val="22"/>
          <w:u w:val="single"/>
        </w:rPr>
        <w:t>Hanna K.</w:t>
      </w:r>
      <w:r w:rsidRPr="004B5293">
        <w:rPr>
          <w:color w:val="000000"/>
          <w:sz w:val="22"/>
          <w:szCs w:val="22"/>
        </w:rPr>
        <w:t xml:space="preserve"> Enhancing Potential Use of Large Language Models in Assisting Physicians with Preanesthetic Testing. USF AIX 2024 Symposium ; October 25,</w:t>
      </w:r>
      <w:r w:rsidRPr="004B5293">
        <w:rPr>
          <w:b/>
          <w:bCs/>
          <w:color w:val="000000"/>
          <w:sz w:val="22"/>
          <w:szCs w:val="22"/>
          <w:bdr w:val="none" w:sz="0" w:space="0" w:color="auto" w:frame="1"/>
        </w:rPr>
        <w:t> 2024</w:t>
      </w:r>
      <w:r w:rsidRPr="004B5293">
        <w:rPr>
          <w:color w:val="000000"/>
          <w:sz w:val="22"/>
          <w:szCs w:val="22"/>
        </w:rPr>
        <w:t>; Tampa, Fl.</w:t>
      </w:r>
    </w:p>
    <w:p w14:paraId="21DC909C" w14:textId="77777777" w:rsidR="00C67B88" w:rsidRPr="004B5293" w:rsidRDefault="00C3586A" w:rsidP="00C67B88">
      <w:pPr>
        <w:pStyle w:val="ListParagraph"/>
        <w:numPr>
          <w:ilvl w:val="0"/>
          <w:numId w:val="15"/>
        </w:numPr>
        <w:shd w:val="clear" w:color="auto" w:fill="FFFFFF"/>
        <w:textAlignment w:val="baseline"/>
        <w:rPr>
          <w:color w:val="000000"/>
          <w:sz w:val="22"/>
          <w:szCs w:val="22"/>
        </w:rPr>
      </w:pPr>
      <w:r w:rsidRPr="004B5293">
        <w:rPr>
          <w:sz w:val="22"/>
          <w:szCs w:val="22"/>
        </w:rPr>
        <w:t xml:space="preserve">Awad, M., Daoud, V., Petrilli, J., &amp; </w:t>
      </w:r>
      <w:r w:rsidRPr="004B5293">
        <w:rPr>
          <w:b/>
          <w:bCs/>
          <w:sz w:val="22"/>
          <w:szCs w:val="22"/>
          <w:u w:val="single"/>
        </w:rPr>
        <w:t>Hanna, K</w:t>
      </w:r>
      <w:r w:rsidRPr="004B5293">
        <w:rPr>
          <w:sz w:val="22"/>
          <w:szCs w:val="22"/>
        </w:rPr>
        <w:t>. Enhancing clerkship education: Assessing the impact of AI integration on 3rd-year medical students' test scores. Oral Presentation at the USF Artificial Intelligence + X Symposium. (2024, October 25)</w:t>
      </w:r>
      <w:r w:rsidR="00C67B88" w:rsidRPr="004B5293">
        <w:rPr>
          <w:sz w:val="22"/>
          <w:szCs w:val="22"/>
          <w:bdr w:val="none" w:sz="0" w:space="0" w:color="auto" w:frame="1"/>
        </w:rPr>
        <w:t xml:space="preserve"> </w:t>
      </w:r>
    </w:p>
    <w:p w14:paraId="26B4F2DE" w14:textId="77777777" w:rsidR="00C67B88" w:rsidRPr="004B5293" w:rsidRDefault="00C67B88" w:rsidP="00C67B88">
      <w:pPr>
        <w:pStyle w:val="ListParagraph"/>
        <w:numPr>
          <w:ilvl w:val="0"/>
          <w:numId w:val="15"/>
        </w:numPr>
        <w:shd w:val="clear" w:color="auto" w:fill="FFFFFF"/>
        <w:textAlignment w:val="baseline"/>
        <w:rPr>
          <w:color w:val="000000"/>
          <w:sz w:val="22"/>
          <w:szCs w:val="22"/>
        </w:rPr>
      </w:pPr>
      <w:r w:rsidRPr="004B5293">
        <w:rPr>
          <w:sz w:val="22"/>
          <w:szCs w:val="22"/>
          <w:bdr w:val="none" w:sz="0" w:space="0" w:color="auto" w:frame="1"/>
        </w:rPr>
        <w:t>Tang R,</w:t>
      </w:r>
      <w:r w:rsidRPr="004B5293">
        <w:rPr>
          <w:b/>
          <w:bCs/>
          <w:sz w:val="22"/>
          <w:szCs w:val="22"/>
          <w:bdr w:val="none" w:sz="0" w:space="0" w:color="auto" w:frame="1"/>
        </w:rPr>
        <w:t> </w:t>
      </w:r>
      <w:r w:rsidRPr="004B5293">
        <w:rPr>
          <w:b/>
          <w:bCs/>
          <w:sz w:val="22"/>
          <w:szCs w:val="22"/>
          <w:u w:val="single"/>
        </w:rPr>
        <w:t>Hanna K.</w:t>
      </w:r>
      <w:r w:rsidRPr="004B5293">
        <w:rPr>
          <w:sz w:val="22"/>
          <w:szCs w:val="22"/>
        </w:rPr>
        <w:t xml:space="preserve"> Enhancing Pre-operative Patient Education: Evaluating GPT Model Explanations of Inhaled Anesthetics. ASA 2024; October 20, </w:t>
      </w:r>
      <w:r w:rsidRPr="004B5293">
        <w:rPr>
          <w:b/>
          <w:bCs/>
          <w:sz w:val="22"/>
          <w:szCs w:val="22"/>
          <w:bdr w:val="none" w:sz="0" w:space="0" w:color="auto" w:frame="1"/>
        </w:rPr>
        <w:t>2024; </w:t>
      </w:r>
      <w:r w:rsidRPr="004B5293">
        <w:rPr>
          <w:sz w:val="22"/>
          <w:szCs w:val="22"/>
        </w:rPr>
        <w:t>Philadelphia, PA.</w:t>
      </w:r>
    </w:p>
    <w:p w14:paraId="6AF495E7" w14:textId="77777777" w:rsidR="00C67B88" w:rsidRPr="004B5293" w:rsidRDefault="00F563AD" w:rsidP="00C67B88">
      <w:pPr>
        <w:pStyle w:val="ListParagraph"/>
        <w:numPr>
          <w:ilvl w:val="0"/>
          <w:numId w:val="15"/>
        </w:numPr>
        <w:shd w:val="clear" w:color="auto" w:fill="FFFFFF"/>
        <w:textAlignment w:val="baseline"/>
        <w:rPr>
          <w:color w:val="000000"/>
          <w:sz w:val="22"/>
          <w:szCs w:val="22"/>
        </w:rPr>
      </w:pPr>
      <w:r w:rsidRPr="004B5293">
        <w:rPr>
          <w:b/>
          <w:bCs/>
          <w:sz w:val="22"/>
          <w:szCs w:val="22"/>
          <w:u w:val="single"/>
        </w:rPr>
        <w:t>Karim Hanna, MD.</w:t>
      </w:r>
      <w:r w:rsidRPr="004B5293">
        <w:rPr>
          <w:sz w:val="22"/>
          <w:szCs w:val="22"/>
        </w:rPr>
        <w:t xml:space="preserve">  Alcohol, Tobacco, and Marijuana Use in Adolescents. AAFP CME: Child and Adolescent Health. 8/23/2024. </w:t>
      </w:r>
    </w:p>
    <w:p w14:paraId="19B89DFC" w14:textId="1BC18AC0" w:rsidR="00DF1B84" w:rsidRPr="004B5293" w:rsidRDefault="00DF1B84" w:rsidP="00C67B88">
      <w:pPr>
        <w:pStyle w:val="ListParagraph"/>
        <w:numPr>
          <w:ilvl w:val="0"/>
          <w:numId w:val="15"/>
        </w:numPr>
        <w:shd w:val="clear" w:color="auto" w:fill="FFFFFF"/>
        <w:textAlignment w:val="baseline"/>
        <w:rPr>
          <w:color w:val="000000"/>
          <w:sz w:val="22"/>
          <w:szCs w:val="22"/>
        </w:rPr>
      </w:pPr>
      <w:r w:rsidRPr="004B5293">
        <w:rPr>
          <w:b/>
          <w:bCs/>
          <w:sz w:val="22"/>
          <w:szCs w:val="22"/>
          <w:u w:val="single"/>
        </w:rPr>
        <w:t>Karim Hanna, MD.</w:t>
      </w:r>
      <w:r w:rsidRPr="004B5293">
        <w:rPr>
          <w:sz w:val="22"/>
          <w:szCs w:val="22"/>
        </w:rPr>
        <w:t xml:space="preserve"> AI and the future of Medical Education. AAFP National Conference, Kansas City. August 2024. </w:t>
      </w:r>
    </w:p>
    <w:p w14:paraId="3484F6A4" w14:textId="78C431D5" w:rsidR="00176092" w:rsidRPr="004B5293" w:rsidRDefault="00176092" w:rsidP="00176092">
      <w:pPr>
        <w:pStyle w:val="ListParagraph"/>
        <w:numPr>
          <w:ilvl w:val="0"/>
          <w:numId w:val="15"/>
        </w:numPr>
        <w:rPr>
          <w:i/>
          <w:iCs/>
          <w:sz w:val="22"/>
          <w:szCs w:val="22"/>
        </w:rPr>
      </w:pPr>
      <w:r w:rsidRPr="004B5293">
        <w:rPr>
          <w:i/>
          <w:iCs/>
          <w:sz w:val="22"/>
          <w:szCs w:val="22"/>
        </w:rPr>
        <w:t xml:space="preserve">Nicole Delgado-Salisbury, EdD; </w:t>
      </w:r>
      <w:r w:rsidRPr="004B5293">
        <w:rPr>
          <w:b/>
          <w:bCs/>
          <w:i/>
          <w:iCs/>
          <w:sz w:val="22"/>
          <w:szCs w:val="22"/>
        </w:rPr>
        <w:t>Karim Hanna, MD</w:t>
      </w:r>
      <w:r w:rsidRPr="004B5293">
        <w:rPr>
          <w:i/>
          <w:iCs/>
          <w:sz w:val="22"/>
          <w:szCs w:val="22"/>
        </w:rPr>
        <w:t xml:space="preserve">; Christopher Anghel. Using Artificial Intelligence to Improve Education of Patients, Learners and Faculty: A Multi-Institution Panel Discussion. Round Table at </w:t>
      </w:r>
      <w:r w:rsidR="0004106A" w:rsidRPr="004B5293">
        <w:rPr>
          <w:i/>
          <w:iCs/>
          <w:sz w:val="22"/>
          <w:szCs w:val="22"/>
        </w:rPr>
        <w:t xml:space="preserve">STFM </w:t>
      </w:r>
      <w:r w:rsidRPr="004B5293">
        <w:rPr>
          <w:i/>
          <w:iCs/>
          <w:sz w:val="22"/>
          <w:szCs w:val="22"/>
        </w:rPr>
        <w:t xml:space="preserve">Conference on Practice and Quality Improvement September 2024. </w:t>
      </w:r>
    </w:p>
    <w:p w14:paraId="4D051986" w14:textId="15302178" w:rsidR="00814A53" w:rsidRPr="004B5293" w:rsidRDefault="00814A53" w:rsidP="00C35630">
      <w:pPr>
        <w:pStyle w:val="ListParagraph"/>
        <w:numPr>
          <w:ilvl w:val="0"/>
          <w:numId w:val="15"/>
        </w:numPr>
        <w:rPr>
          <w:sz w:val="22"/>
          <w:szCs w:val="22"/>
        </w:rPr>
      </w:pPr>
      <w:r w:rsidRPr="004B5293">
        <w:rPr>
          <w:color w:val="212121"/>
          <w:sz w:val="22"/>
          <w:szCs w:val="22"/>
        </w:rPr>
        <w:t xml:space="preserve">He Z, </w:t>
      </w:r>
      <w:proofErr w:type="spellStart"/>
      <w:r w:rsidRPr="004B5293">
        <w:rPr>
          <w:color w:val="212121"/>
          <w:sz w:val="22"/>
          <w:szCs w:val="22"/>
        </w:rPr>
        <w:t>Bhasuran</w:t>
      </w:r>
      <w:proofErr w:type="spellEnd"/>
      <w:r w:rsidRPr="004B5293">
        <w:rPr>
          <w:color w:val="212121"/>
          <w:sz w:val="22"/>
          <w:szCs w:val="22"/>
        </w:rPr>
        <w:t xml:space="preserve"> B, Jin Q, Tian S, </w:t>
      </w:r>
      <w:r w:rsidRPr="004B5293">
        <w:rPr>
          <w:b/>
          <w:bCs/>
          <w:color w:val="212121"/>
          <w:sz w:val="22"/>
          <w:szCs w:val="22"/>
        </w:rPr>
        <w:t>Hanna K</w:t>
      </w:r>
      <w:r w:rsidRPr="004B5293">
        <w:rPr>
          <w:color w:val="212121"/>
          <w:sz w:val="22"/>
          <w:szCs w:val="22"/>
        </w:rPr>
        <w:t>, Lu Z, Using Informatics and Generative AI to Support Older Adults’ Understanding of Lab Test Results. Presented at “East Meets West: Application of AI to Support Healthy Aging and Effective Care in Diverse Cultures” symposium of the Gerontological Society of America (GSA) 2024 Annual Scientific Meeting.</w:t>
      </w:r>
    </w:p>
    <w:p w14:paraId="25C430AB" w14:textId="4C289C68" w:rsidR="00C35630" w:rsidRPr="004B5293" w:rsidRDefault="00C35630" w:rsidP="00C35630">
      <w:pPr>
        <w:pStyle w:val="ListParagraph"/>
        <w:numPr>
          <w:ilvl w:val="0"/>
          <w:numId w:val="15"/>
        </w:numPr>
        <w:rPr>
          <w:sz w:val="22"/>
          <w:szCs w:val="22"/>
        </w:rPr>
      </w:pPr>
      <w:r w:rsidRPr="004B5293">
        <w:rPr>
          <w:color w:val="000000"/>
          <w:sz w:val="22"/>
          <w:szCs w:val="22"/>
        </w:rPr>
        <w:t xml:space="preserve">Radico, J., </w:t>
      </w:r>
      <w:r w:rsidRPr="004B5293">
        <w:rPr>
          <w:b/>
          <w:bCs/>
          <w:color w:val="000000"/>
          <w:sz w:val="22"/>
          <w:szCs w:val="22"/>
          <w:u w:val="single"/>
          <w:shd w:val="clear" w:color="auto" w:fill="FFFFFF"/>
        </w:rPr>
        <w:t>Hanna K.</w:t>
      </w:r>
      <w:r w:rsidRPr="004B5293">
        <w:rPr>
          <w:color w:val="000000"/>
          <w:sz w:val="22"/>
          <w:szCs w:val="22"/>
          <w:shd w:val="clear" w:color="auto" w:fill="FFFFFF"/>
        </w:rPr>
        <w:t xml:space="preserve"> </w:t>
      </w:r>
      <w:r w:rsidRPr="004B5293">
        <w:rPr>
          <w:color w:val="000000"/>
          <w:sz w:val="22"/>
          <w:szCs w:val="22"/>
        </w:rPr>
        <w:t>Are we teaching our medical students and residents that their mental disorders should be hidden? </w:t>
      </w:r>
      <w:r w:rsidRPr="004B5293">
        <w:rPr>
          <w:color w:val="000000"/>
          <w:sz w:val="22"/>
          <w:szCs w:val="22"/>
          <w:shd w:val="clear" w:color="auto" w:fill="FFFFFF"/>
        </w:rPr>
        <w:t>Society of Teachers of Family Medicine. May 4-8, 2024.</w:t>
      </w:r>
      <w:r w:rsidRPr="004B5293">
        <w:rPr>
          <w:rStyle w:val="apple-converted-space"/>
          <w:color w:val="000000"/>
          <w:sz w:val="22"/>
          <w:szCs w:val="22"/>
          <w:shd w:val="clear" w:color="auto" w:fill="FFFFFF"/>
        </w:rPr>
        <w:t> </w:t>
      </w:r>
    </w:p>
    <w:p w14:paraId="679504B2" w14:textId="1F0BE105" w:rsidR="00216A75" w:rsidRPr="004B5293" w:rsidRDefault="00216A75" w:rsidP="00216A75">
      <w:pPr>
        <w:pStyle w:val="ListParagraph"/>
        <w:numPr>
          <w:ilvl w:val="0"/>
          <w:numId w:val="15"/>
        </w:numPr>
        <w:rPr>
          <w:sz w:val="22"/>
          <w:szCs w:val="22"/>
        </w:rPr>
      </w:pPr>
      <w:r w:rsidRPr="004B5293">
        <w:rPr>
          <w:color w:val="000000"/>
          <w:sz w:val="22"/>
          <w:szCs w:val="22"/>
          <w:shd w:val="clear" w:color="auto" w:fill="FFFFFF"/>
        </w:rPr>
        <w:t xml:space="preserve">Archer D, Liaw W, </w:t>
      </w:r>
      <w:proofErr w:type="spellStart"/>
      <w:r w:rsidRPr="004B5293">
        <w:rPr>
          <w:color w:val="000000"/>
          <w:sz w:val="22"/>
          <w:szCs w:val="22"/>
          <w:shd w:val="clear" w:color="auto" w:fill="FFFFFF"/>
        </w:rPr>
        <w:t>Chartash</w:t>
      </w:r>
      <w:proofErr w:type="spellEnd"/>
      <w:r w:rsidRPr="004B5293">
        <w:rPr>
          <w:color w:val="000000"/>
          <w:sz w:val="22"/>
          <w:szCs w:val="22"/>
          <w:shd w:val="clear" w:color="auto" w:fill="FFFFFF"/>
        </w:rPr>
        <w:t xml:space="preserve"> D, </w:t>
      </w:r>
      <w:r w:rsidRPr="004B5293">
        <w:rPr>
          <w:b/>
          <w:bCs/>
          <w:color w:val="000000"/>
          <w:sz w:val="22"/>
          <w:szCs w:val="22"/>
          <w:u w:val="single"/>
          <w:shd w:val="clear" w:color="auto" w:fill="FFFFFF"/>
        </w:rPr>
        <w:t>Hanna K.</w:t>
      </w:r>
      <w:r w:rsidRPr="004B5293">
        <w:rPr>
          <w:color w:val="000000"/>
          <w:sz w:val="22"/>
          <w:szCs w:val="22"/>
          <w:shd w:val="clear" w:color="auto" w:fill="FFFFFF"/>
        </w:rPr>
        <w:t xml:space="preserve"> Embracing the Future: Exploring the Impacts of Artificial Intelligence on Family Medicine and Medical Education. Society of Teachers of Family Medicine. May 4-8, 2024.</w:t>
      </w:r>
      <w:r w:rsidRPr="004B5293">
        <w:rPr>
          <w:rStyle w:val="apple-converted-space"/>
          <w:color w:val="000000"/>
          <w:sz w:val="22"/>
          <w:szCs w:val="22"/>
          <w:shd w:val="clear" w:color="auto" w:fill="FFFFFF"/>
        </w:rPr>
        <w:t> </w:t>
      </w:r>
    </w:p>
    <w:p w14:paraId="5DDA2F98" w14:textId="659D88C6" w:rsidR="00E727B3" w:rsidRPr="004B5293" w:rsidRDefault="00FC603A" w:rsidP="00FC603A">
      <w:pPr>
        <w:pStyle w:val="ListParagraph"/>
        <w:numPr>
          <w:ilvl w:val="0"/>
          <w:numId w:val="15"/>
        </w:numPr>
        <w:rPr>
          <w:sz w:val="22"/>
          <w:szCs w:val="22"/>
        </w:rPr>
      </w:pPr>
      <w:r w:rsidRPr="004B5293">
        <w:rPr>
          <w:b/>
          <w:bCs/>
          <w:sz w:val="22"/>
          <w:szCs w:val="22"/>
          <w:u w:val="single"/>
        </w:rPr>
        <w:t>Hanna, K.</w:t>
      </w:r>
      <w:r w:rsidRPr="004B5293">
        <w:rPr>
          <w:sz w:val="22"/>
          <w:szCs w:val="22"/>
        </w:rPr>
        <w:t xml:space="preserve"> Future of Harnessing AI in Medical Education. USF Research Day. March 2024</w:t>
      </w:r>
    </w:p>
    <w:p w14:paraId="6FD6AC53" w14:textId="467AEAC8" w:rsidR="00E47E71" w:rsidRPr="004B5293" w:rsidRDefault="00E47E71" w:rsidP="00E47E71">
      <w:pPr>
        <w:pStyle w:val="ListParagraph"/>
        <w:numPr>
          <w:ilvl w:val="0"/>
          <w:numId w:val="15"/>
        </w:numPr>
        <w:rPr>
          <w:sz w:val="22"/>
          <w:szCs w:val="22"/>
        </w:rPr>
      </w:pPr>
      <w:r w:rsidRPr="004B5293">
        <w:rPr>
          <w:sz w:val="22"/>
          <w:szCs w:val="22"/>
        </w:rPr>
        <w:t xml:space="preserve">Nicole Delgado-Salisbury, EdD, Dynell Pinder, MD, Christopher Anghel, MD, </w:t>
      </w:r>
      <w:r w:rsidRPr="004B5293">
        <w:rPr>
          <w:b/>
          <w:bCs/>
          <w:sz w:val="22"/>
          <w:szCs w:val="22"/>
        </w:rPr>
        <w:t>Karim Hanna, MD</w:t>
      </w:r>
      <w:r w:rsidRPr="004B5293">
        <w:rPr>
          <w:sz w:val="22"/>
          <w:szCs w:val="22"/>
        </w:rPr>
        <w:t>. Using Artificial Intelligence to Improve Education of Patients, Learners and Faculty: A Multi-Institution Panel Discussion. STFM 2024 Conference on Practice &amp; Quality Improvement.</w:t>
      </w:r>
    </w:p>
    <w:p w14:paraId="37571D58" w14:textId="2D3BF299" w:rsidR="00E727B3" w:rsidRPr="004B5293" w:rsidRDefault="00E727B3" w:rsidP="00E727B3">
      <w:pPr>
        <w:pStyle w:val="ListParagraph"/>
        <w:numPr>
          <w:ilvl w:val="0"/>
          <w:numId w:val="15"/>
        </w:numPr>
        <w:rPr>
          <w:b/>
          <w:bCs/>
          <w:sz w:val="22"/>
          <w:szCs w:val="22"/>
          <w:u w:val="single"/>
        </w:rPr>
      </w:pPr>
      <w:r w:rsidRPr="004B5293">
        <w:rPr>
          <w:b/>
          <w:bCs/>
          <w:sz w:val="22"/>
          <w:szCs w:val="22"/>
          <w:u w:val="single"/>
        </w:rPr>
        <w:t>Hanna, K.</w:t>
      </w:r>
      <w:r w:rsidRPr="004B5293">
        <w:rPr>
          <w:b/>
          <w:bCs/>
          <w:sz w:val="22"/>
          <w:szCs w:val="22"/>
        </w:rPr>
        <w:t xml:space="preserve"> </w:t>
      </w:r>
      <w:r w:rsidR="00680C79" w:rsidRPr="004B5293">
        <w:rPr>
          <w:sz w:val="22"/>
          <w:szCs w:val="22"/>
        </w:rPr>
        <w:t>G</w:t>
      </w:r>
      <w:r w:rsidRPr="004B5293">
        <w:rPr>
          <w:sz w:val="22"/>
          <w:szCs w:val="22"/>
        </w:rPr>
        <w:t xml:space="preserve">rowth </w:t>
      </w:r>
      <w:r w:rsidR="00680C79" w:rsidRPr="004B5293">
        <w:rPr>
          <w:sz w:val="22"/>
          <w:szCs w:val="22"/>
        </w:rPr>
        <w:t>M</w:t>
      </w:r>
      <w:r w:rsidRPr="004B5293">
        <w:rPr>
          <w:sz w:val="22"/>
          <w:szCs w:val="22"/>
        </w:rPr>
        <w:t xml:space="preserve">inded </w:t>
      </w:r>
      <w:r w:rsidR="00680C79" w:rsidRPr="004B5293">
        <w:rPr>
          <w:sz w:val="22"/>
          <w:szCs w:val="22"/>
        </w:rPr>
        <w:t>F</w:t>
      </w:r>
      <w:r w:rsidRPr="004B5293">
        <w:rPr>
          <w:sz w:val="22"/>
          <w:szCs w:val="22"/>
        </w:rPr>
        <w:t xml:space="preserve">eedback for </w:t>
      </w:r>
      <w:r w:rsidR="00680C79" w:rsidRPr="004B5293">
        <w:rPr>
          <w:sz w:val="22"/>
          <w:szCs w:val="22"/>
        </w:rPr>
        <w:t>L</w:t>
      </w:r>
      <w:r w:rsidRPr="004B5293">
        <w:rPr>
          <w:sz w:val="22"/>
          <w:szCs w:val="22"/>
        </w:rPr>
        <w:t xml:space="preserve">eaders – </w:t>
      </w:r>
      <w:r w:rsidR="00680C79" w:rsidRPr="004B5293">
        <w:rPr>
          <w:sz w:val="22"/>
          <w:szCs w:val="22"/>
        </w:rPr>
        <w:t xml:space="preserve">AAFP </w:t>
      </w:r>
      <w:r w:rsidRPr="004B5293">
        <w:rPr>
          <w:sz w:val="22"/>
          <w:szCs w:val="22"/>
        </w:rPr>
        <w:t>FMX. Chicago</w:t>
      </w:r>
      <w:r w:rsidR="00680C79" w:rsidRPr="004B5293">
        <w:rPr>
          <w:sz w:val="22"/>
          <w:szCs w:val="22"/>
        </w:rPr>
        <w:t>,</w:t>
      </w:r>
      <w:r w:rsidRPr="004B5293">
        <w:rPr>
          <w:sz w:val="22"/>
          <w:szCs w:val="22"/>
        </w:rPr>
        <w:t xml:space="preserve"> Illinois. </w:t>
      </w:r>
      <w:r w:rsidR="00680C79" w:rsidRPr="004B5293">
        <w:rPr>
          <w:sz w:val="22"/>
          <w:szCs w:val="22"/>
        </w:rPr>
        <w:t xml:space="preserve">October, </w:t>
      </w:r>
      <w:r w:rsidRPr="004B5293">
        <w:rPr>
          <w:sz w:val="22"/>
          <w:szCs w:val="22"/>
        </w:rPr>
        <w:t>2023</w:t>
      </w:r>
      <w:r w:rsidR="00680C79" w:rsidRPr="004B5293">
        <w:rPr>
          <w:sz w:val="22"/>
          <w:szCs w:val="22"/>
        </w:rPr>
        <w:t>.</w:t>
      </w:r>
    </w:p>
    <w:p w14:paraId="4E93B875" w14:textId="08F3FFE5" w:rsidR="0028719D" w:rsidRPr="004B5293" w:rsidRDefault="0028719D" w:rsidP="0028719D">
      <w:pPr>
        <w:pStyle w:val="ListParagraph"/>
        <w:numPr>
          <w:ilvl w:val="0"/>
          <w:numId w:val="15"/>
        </w:numPr>
        <w:rPr>
          <w:sz w:val="22"/>
          <w:szCs w:val="22"/>
          <w:u w:val="single"/>
        </w:rPr>
      </w:pPr>
      <w:r w:rsidRPr="004B5293">
        <w:rPr>
          <w:b/>
          <w:bCs/>
          <w:sz w:val="22"/>
          <w:szCs w:val="22"/>
          <w:u w:val="single"/>
        </w:rPr>
        <w:t>Hanna, K.</w:t>
      </w:r>
      <w:r w:rsidRPr="004B5293">
        <w:rPr>
          <w:sz w:val="22"/>
          <w:szCs w:val="22"/>
        </w:rPr>
        <w:t xml:space="preserve"> Anxiety: A fresh look – </w:t>
      </w:r>
      <w:r w:rsidR="00D76B62" w:rsidRPr="004B5293">
        <w:rPr>
          <w:sz w:val="22"/>
          <w:szCs w:val="22"/>
        </w:rPr>
        <w:t>Florida Academy of Family Physicians.</w:t>
      </w:r>
      <w:r w:rsidRPr="004B5293">
        <w:rPr>
          <w:sz w:val="22"/>
          <w:szCs w:val="22"/>
        </w:rPr>
        <w:t xml:space="preserve"> Summer conference. Boca Raton, Florida. 2023</w:t>
      </w:r>
    </w:p>
    <w:p w14:paraId="6563D7F7" w14:textId="4F7ECD38" w:rsidR="00E727B3" w:rsidRPr="004B5293" w:rsidRDefault="008741F5" w:rsidP="00E727B3">
      <w:pPr>
        <w:pStyle w:val="ListParagraph"/>
        <w:numPr>
          <w:ilvl w:val="0"/>
          <w:numId w:val="15"/>
        </w:numPr>
        <w:rPr>
          <w:sz w:val="22"/>
          <w:szCs w:val="22"/>
        </w:rPr>
      </w:pPr>
      <w:r w:rsidRPr="004B5293">
        <w:rPr>
          <w:b/>
          <w:bCs/>
          <w:sz w:val="22"/>
          <w:szCs w:val="22"/>
          <w:u w:val="single"/>
        </w:rPr>
        <w:t>Hanna, K.</w:t>
      </w:r>
      <w:r w:rsidRPr="004B5293">
        <w:rPr>
          <w:sz w:val="22"/>
          <w:szCs w:val="22"/>
        </w:rPr>
        <w:t>, Petrilli, J</w:t>
      </w:r>
      <w:r w:rsidR="00E727B3" w:rsidRPr="004B5293">
        <w:rPr>
          <w:sz w:val="22"/>
          <w:szCs w:val="22"/>
        </w:rPr>
        <w:t xml:space="preserve">. Handoffs in Leadership. Society of Teachers in Family Medicine Annual Spring Conference, Tampa, Florida. April 30, 2023. </w:t>
      </w:r>
    </w:p>
    <w:p w14:paraId="147CC5EF" w14:textId="7567B765" w:rsidR="00E727B3" w:rsidRPr="004B5293" w:rsidRDefault="00E727B3" w:rsidP="00E26ECC">
      <w:pPr>
        <w:pStyle w:val="ListParagraph"/>
        <w:numPr>
          <w:ilvl w:val="0"/>
          <w:numId w:val="15"/>
        </w:numPr>
        <w:rPr>
          <w:sz w:val="22"/>
          <w:szCs w:val="22"/>
        </w:rPr>
      </w:pPr>
      <w:r w:rsidRPr="004B5293">
        <w:rPr>
          <w:sz w:val="22"/>
          <w:szCs w:val="22"/>
        </w:rPr>
        <w:t xml:space="preserve">Lulu, S., Bisht, R., Guerra, L., Menezes, L., </w:t>
      </w:r>
      <w:r w:rsidRPr="004B5293">
        <w:rPr>
          <w:b/>
          <w:bCs/>
          <w:sz w:val="22"/>
          <w:szCs w:val="22"/>
          <w:u w:val="single"/>
        </w:rPr>
        <w:t>Hanna, K</w:t>
      </w:r>
      <w:r w:rsidRPr="004B5293">
        <w:rPr>
          <w:sz w:val="22"/>
          <w:szCs w:val="22"/>
        </w:rPr>
        <w:t xml:space="preserve">. Access to Citizenship: How Family Medicine Physicians Can Take Action to Reduce Wait Times for Refugees Pursuing </w:t>
      </w:r>
      <w:proofErr w:type="spellStart"/>
      <w:r w:rsidRPr="004B5293">
        <w:rPr>
          <w:sz w:val="22"/>
          <w:szCs w:val="22"/>
        </w:rPr>
        <w:t>Greencards</w:t>
      </w:r>
      <w:proofErr w:type="spellEnd"/>
      <w:r w:rsidRPr="004B5293">
        <w:rPr>
          <w:sz w:val="22"/>
          <w:szCs w:val="22"/>
        </w:rPr>
        <w:t xml:space="preserve">. Society of Teachers in Family Medicine Annual Spring Conference, Tampa, Florida. May, 2023. </w:t>
      </w:r>
    </w:p>
    <w:p w14:paraId="10590F95" w14:textId="03D54E80" w:rsidR="00B61F1D" w:rsidRPr="004B5293" w:rsidRDefault="00B61F1D" w:rsidP="00B61F1D">
      <w:pPr>
        <w:pStyle w:val="ListParagraph"/>
        <w:numPr>
          <w:ilvl w:val="0"/>
          <w:numId w:val="15"/>
        </w:numPr>
        <w:rPr>
          <w:sz w:val="22"/>
          <w:szCs w:val="22"/>
        </w:rPr>
      </w:pPr>
      <w:r w:rsidRPr="004B5293">
        <w:rPr>
          <w:sz w:val="22"/>
          <w:szCs w:val="22"/>
        </w:rPr>
        <w:t xml:space="preserve">Gupta, S., </w:t>
      </w:r>
      <w:r w:rsidRPr="004B5293">
        <w:rPr>
          <w:b/>
          <w:bCs/>
          <w:sz w:val="22"/>
          <w:szCs w:val="22"/>
        </w:rPr>
        <w:t>Hanna, K.</w:t>
      </w:r>
      <w:r w:rsidRPr="004B5293">
        <w:rPr>
          <w:sz w:val="22"/>
          <w:szCs w:val="22"/>
        </w:rPr>
        <w:t xml:space="preserve">, Smith, A., Bailey, J., Chen, W., </w:t>
      </w:r>
      <w:proofErr w:type="spellStart"/>
      <w:r w:rsidRPr="004B5293">
        <w:rPr>
          <w:sz w:val="22"/>
          <w:szCs w:val="22"/>
        </w:rPr>
        <w:t>Alexandraki</w:t>
      </w:r>
      <w:proofErr w:type="spellEnd"/>
      <w:r w:rsidRPr="004B5293">
        <w:rPr>
          <w:sz w:val="22"/>
          <w:szCs w:val="22"/>
        </w:rPr>
        <w:t xml:space="preserve">, I. Evaluating Faculty Development Initiatives. </w:t>
      </w:r>
      <w:r w:rsidR="00411062" w:rsidRPr="004B5293">
        <w:rPr>
          <w:sz w:val="22"/>
          <w:szCs w:val="22"/>
        </w:rPr>
        <w:t xml:space="preserve">Ottawa Lyon 2022 – AMEE Conference August </w:t>
      </w:r>
      <w:r w:rsidR="00107B2E" w:rsidRPr="004B5293">
        <w:rPr>
          <w:sz w:val="22"/>
          <w:szCs w:val="22"/>
        </w:rPr>
        <w:t xml:space="preserve">27, 2022. </w:t>
      </w:r>
    </w:p>
    <w:p w14:paraId="4BF359DE" w14:textId="195FEECE" w:rsidR="00890138" w:rsidRPr="004B5293" w:rsidRDefault="00890138" w:rsidP="00AD37D6">
      <w:pPr>
        <w:pStyle w:val="ListParagraph"/>
        <w:numPr>
          <w:ilvl w:val="0"/>
          <w:numId w:val="15"/>
        </w:numPr>
        <w:rPr>
          <w:sz w:val="22"/>
          <w:szCs w:val="22"/>
        </w:rPr>
      </w:pPr>
      <w:r w:rsidRPr="004B5293">
        <w:rPr>
          <w:b/>
          <w:bCs/>
          <w:sz w:val="22"/>
          <w:szCs w:val="22"/>
          <w:u w:val="single"/>
        </w:rPr>
        <w:t>Hanna, K.</w:t>
      </w:r>
      <w:r w:rsidRPr="004B5293">
        <w:rPr>
          <w:sz w:val="22"/>
          <w:szCs w:val="22"/>
        </w:rPr>
        <w:t>, Lawrence, E. Specialty Specific EPAs: Implementing and Assessing a Collaborative Family Medicine EPA Curriculum. Society of Teachers of Family Medicine. National Conference, Indianapolis, Indiana. May 2, 2022.</w:t>
      </w:r>
    </w:p>
    <w:p w14:paraId="6C3448C1" w14:textId="0FA87092" w:rsidR="00AD37D6" w:rsidRPr="004B5293" w:rsidRDefault="00AD37D6" w:rsidP="00AD37D6">
      <w:pPr>
        <w:pStyle w:val="ListParagraph"/>
        <w:numPr>
          <w:ilvl w:val="0"/>
          <w:numId w:val="15"/>
        </w:numPr>
        <w:rPr>
          <w:sz w:val="22"/>
          <w:szCs w:val="22"/>
        </w:rPr>
      </w:pPr>
      <w:r w:rsidRPr="004B5293">
        <w:rPr>
          <w:b/>
          <w:sz w:val="22"/>
          <w:szCs w:val="22"/>
          <w:u w:val="single"/>
        </w:rPr>
        <w:t>Hanna, K.</w:t>
      </w:r>
      <w:r w:rsidRPr="004B5293">
        <w:rPr>
          <w:sz w:val="22"/>
          <w:szCs w:val="22"/>
        </w:rPr>
        <w:t xml:space="preserve">, Arredondo, B., Chavez, M.N., Szalacha, L., Christy, S.M., Vadaparampil, S., Menon, U., Islam, J.Y., Hong, Y.R., Alishahi Tabriz, A. Kue, J., Turner, K. (2021, November 19). Rapid adaptation of cancer screening practices during COVID-19: A multi-state qualitative study. Poster presentation at the North American Primary Care Research Group (NAPCRG) Conference. Virtual Presentation.  </w:t>
      </w:r>
    </w:p>
    <w:p w14:paraId="6B066051" w14:textId="2847F950" w:rsidR="00096878" w:rsidRPr="004B5293" w:rsidRDefault="00096878" w:rsidP="00096878">
      <w:pPr>
        <w:pStyle w:val="ListParagraph"/>
        <w:numPr>
          <w:ilvl w:val="0"/>
          <w:numId w:val="15"/>
        </w:numPr>
        <w:rPr>
          <w:iCs/>
          <w:sz w:val="22"/>
          <w:szCs w:val="22"/>
        </w:rPr>
      </w:pPr>
      <w:r w:rsidRPr="004B5293">
        <w:rPr>
          <w:iCs/>
          <w:sz w:val="22"/>
          <w:szCs w:val="22"/>
        </w:rPr>
        <w:t xml:space="preserve">Assessing the effects of a growth-minded approach to feedback on medical learners and faculty. </w:t>
      </w:r>
      <w:r w:rsidRPr="004B5293">
        <w:rPr>
          <w:b/>
          <w:iCs/>
          <w:sz w:val="22"/>
          <w:szCs w:val="22"/>
          <w:u w:val="single"/>
        </w:rPr>
        <w:t>Hanna K</w:t>
      </w:r>
      <w:r w:rsidRPr="004B5293">
        <w:rPr>
          <w:iCs/>
          <w:sz w:val="22"/>
          <w:szCs w:val="22"/>
        </w:rPr>
        <w:t>, Cohen A, Gilbert D, Hughes P, Leonard E, Uy-Smith E. Presentation at STFM National Conference. August 2020</w:t>
      </w:r>
    </w:p>
    <w:p w14:paraId="0A65B44E" w14:textId="6C49D5BC" w:rsidR="00096878" w:rsidRPr="004B5293" w:rsidRDefault="00096878" w:rsidP="00561C49">
      <w:pPr>
        <w:pStyle w:val="ListParagraph"/>
        <w:numPr>
          <w:ilvl w:val="0"/>
          <w:numId w:val="15"/>
        </w:numPr>
        <w:rPr>
          <w:sz w:val="22"/>
          <w:szCs w:val="22"/>
        </w:rPr>
      </w:pPr>
      <w:r w:rsidRPr="004B5293">
        <w:rPr>
          <w:sz w:val="22"/>
          <w:szCs w:val="22"/>
        </w:rPr>
        <w:t xml:space="preserve">Sephien A, Hatch L, Karsch J, </w:t>
      </w:r>
      <w:r w:rsidRPr="004B5293">
        <w:rPr>
          <w:b/>
          <w:bCs/>
          <w:sz w:val="22"/>
          <w:szCs w:val="22"/>
        </w:rPr>
        <w:t>Hanna K</w:t>
      </w:r>
      <w:r w:rsidRPr="004B5293">
        <w:rPr>
          <w:sz w:val="22"/>
          <w:szCs w:val="22"/>
        </w:rPr>
        <w:t>, Kumar A, Gulick D. Facilitators and Barriers associated with Mentoring Relationships from Medical Students’ Perspective – A Multi-Institutional Cross-Sectional Study. 2020. Southern Medical Association.</w:t>
      </w:r>
    </w:p>
    <w:p w14:paraId="2041282A" w14:textId="7F0D3B5D" w:rsidR="00096878" w:rsidRPr="004B5293" w:rsidRDefault="00096878" w:rsidP="00096878">
      <w:pPr>
        <w:pStyle w:val="ListParagraph"/>
        <w:numPr>
          <w:ilvl w:val="0"/>
          <w:numId w:val="15"/>
        </w:numPr>
        <w:rPr>
          <w:iCs/>
          <w:sz w:val="22"/>
          <w:szCs w:val="22"/>
        </w:rPr>
      </w:pPr>
      <w:r w:rsidRPr="004B5293">
        <w:rPr>
          <w:iCs/>
          <w:sz w:val="22"/>
          <w:szCs w:val="22"/>
        </w:rPr>
        <w:t xml:space="preserve">Assessing the effects of a growth-minded approach to feedback on medical learners and faculty. </w:t>
      </w:r>
      <w:r w:rsidRPr="004B5293">
        <w:rPr>
          <w:b/>
          <w:iCs/>
          <w:sz w:val="22"/>
          <w:szCs w:val="22"/>
          <w:u w:val="single"/>
        </w:rPr>
        <w:t>Hanna K</w:t>
      </w:r>
      <w:r w:rsidRPr="004B5293">
        <w:rPr>
          <w:iCs/>
          <w:sz w:val="22"/>
          <w:szCs w:val="22"/>
        </w:rPr>
        <w:t>, Cohen A, Gilbert D, Hughes P, Leonard E, Uy-Smith E. Presentation at AAMC SGEA Faculty Development SIG. February 2020</w:t>
      </w:r>
    </w:p>
    <w:p w14:paraId="0A7914B2" w14:textId="4E3BBC0E" w:rsidR="00096878" w:rsidRPr="004B5293" w:rsidRDefault="00096878" w:rsidP="00561C49">
      <w:pPr>
        <w:pStyle w:val="ListParagraph"/>
        <w:numPr>
          <w:ilvl w:val="0"/>
          <w:numId w:val="15"/>
        </w:numPr>
        <w:rPr>
          <w:iCs/>
          <w:sz w:val="22"/>
          <w:szCs w:val="22"/>
        </w:rPr>
      </w:pPr>
      <w:r w:rsidRPr="004B5293">
        <w:rPr>
          <w:iCs/>
          <w:sz w:val="22"/>
          <w:szCs w:val="22"/>
        </w:rPr>
        <w:t xml:space="preserve">Assessing the effects of a growth-minded approach to feedback on medical learners and faculty. </w:t>
      </w:r>
      <w:r w:rsidRPr="004B5293">
        <w:rPr>
          <w:b/>
          <w:iCs/>
          <w:sz w:val="22"/>
          <w:szCs w:val="22"/>
          <w:u w:val="single"/>
        </w:rPr>
        <w:t>Hanna K</w:t>
      </w:r>
      <w:r w:rsidRPr="004B5293">
        <w:rPr>
          <w:iCs/>
          <w:sz w:val="22"/>
          <w:szCs w:val="22"/>
        </w:rPr>
        <w:t>, Cohen A, Gilbert D, Hughes P, Leonard E, Uy-Smith E. Presentation at STFM; Portland, OR. January 2020</w:t>
      </w:r>
    </w:p>
    <w:p w14:paraId="577AE183" w14:textId="6E3E3D46" w:rsidR="00096878" w:rsidRPr="004B5293" w:rsidRDefault="00096878" w:rsidP="00096878">
      <w:pPr>
        <w:pStyle w:val="ListParagraph"/>
        <w:numPr>
          <w:ilvl w:val="0"/>
          <w:numId w:val="15"/>
        </w:numPr>
        <w:rPr>
          <w:sz w:val="22"/>
          <w:szCs w:val="22"/>
        </w:rPr>
      </w:pPr>
      <w:r w:rsidRPr="004B5293">
        <w:rPr>
          <w:sz w:val="22"/>
          <w:szCs w:val="22"/>
        </w:rPr>
        <w:t>Assessing the effects of a growth-minded approach to feedback on medical learners and faculty. Cohen A, Gilbert D, </w:t>
      </w:r>
      <w:r w:rsidRPr="004B5293">
        <w:rPr>
          <w:b/>
          <w:sz w:val="22"/>
          <w:szCs w:val="22"/>
        </w:rPr>
        <w:t>Hanna K</w:t>
      </w:r>
      <w:r w:rsidRPr="004B5293">
        <w:rPr>
          <w:sz w:val="22"/>
          <w:szCs w:val="22"/>
        </w:rPr>
        <w:t>, Hughes P, Leonard E, Uy-Smith E, Koone T, Zakrajsek T. Presentation at Faculty Development Fellowship Symposium; UNC Chapel Hill, NC June 2019</w:t>
      </w:r>
    </w:p>
    <w:p w14:paraId="759F320D" w14:textId="06174D41" w:rsidR="00096878" w:rsidRPr="004B5293" w:rsidRDefault="00096878" w:rsidP="002D5BE3">
      <w:pPr>
        <w:pStyle w:val="ListParagraph"/>
        <w:numPr>
          <w:ilvl w:val="0"/>
          <w:numId w:val="15"/>
        </w:numPr>
        <w:rPr>
          <w:b/>
          <w:sz w:val="22"/>
          <w:szCs w:val="22"/>
        </w:rPr>
      </w:pPr>
      <w:r w:rsidRPr="004B5293">
        <w:rPr>
          <w:sz w:val="22"/>
          <w:szCs w:val="22"/>
        </w:rPr>
        <w:t xml:space="preserve">Biggest Bang for the Buck: Entrustment in UME and GME partnership. D. DeWaay, S. Gupta, </w:t>
      </w:r>
      <w:r w:rsidRPr="004B5293">
        <w:rPr>
          <w:b/>
          <w:sz w:val="22"/>
          <w:szCs w:val="22"/>
        </w:rPr>
        <w:t>K. Hanna</w:t>
      </w:r>
      <w:r w:rsidRPr="004B5293">
        <w:rPr>
          <w:sz w:val="22"/>
          <w:szCs w:val="22"/>
        </w:rPr>
        <w:t xml:space="preserve">, R. Hurst, BA McKeon, J. Mayer. Presented at </w:t>
      </w:r>
      <w:r w:rsidRPr="004B5293">
        <w:rPr>
          <w:rStyle w:val="Strong"/>
          <w:b w:val="0"/>
          <w:spacing w:val="3"/>
          <w:sz w:val="22"/>
          <w:szCs w:val="22"/>
          <w:bdr w:val="none" w:sz="0" w:space="0" w:color="auto" w:frame="1"/>
          <w:shd w:val="clear" w:color="auto" w:fill="FFFFFF"/>
        </w:rPr>
        <w:t xml:space="preserve">2019 SGEA Regional Conference, Orlando, Florida. March 28, 2019. </w:t>
      </w:r>
    </w:p>
    <w:p w14:paraId="7748C825" w14:textId="77777777" w:rsidR="00F60EBE" w:rsidRPr="004B5293" w:rsidRDefault="00F60EBE" w:rsidP="008972CF">
      <w:pPr>
        <w:rPr>
          <w:bCs/>
          <w:sz w:val="22"/>
          <w:szCs w:val="22"/>
        </w:rPr>
      </w:pPr>
    </w:p>
    <w:p w14:paraId="1D56AA44" w14:textId="77777777" w:rsidR="00EB51C7" w:rsidRPr="004B5293" w:rsidRDefault="00BC4256" w:rsidP="00EB51C7">
      <w:pPr>
        <w:rPr>
          <w:b/>
          <w:bCs/>
          <w:sz w:val="22"/>
          <w:szCs w:val="22"/>
        </w:rPr>
      </w:pPr>
      <w:r w:rsidRPr="004B5293">
        <w:rPr>
          <w:b/>
          <w:bCs/>
          <w:sz w:val="22"/>
          <w:szCs w:val="22"/>
        </w:rPr>
        <w:t xml:space="preserve">Research </w:t>
      </w:r>
      <w:r w:rsidR="00AE2948" w:rsidRPr="004B5293">
        <w:rPr>
          <w:b/>
          <w:bCs/>
          <w:sz w:val="22"/>
          <w:szCs w:val="22"/>
        </w:rPr>
        <w:t>&amp; Scholarship</w:t>
      </w:r>
      <w:r w:rsidRPr="004B5293">
        <w:rPr>
          <w:b/>
          <w:bCs/>
          <w:sz w:val="22"/>
          <w:szCs w:val="22"/>
        </w:rPr>
        <w:t xml:space="preserve"> Awards</w:t>
      </w:r>
    </w:p>
    <w:p w14:paraId="42B2B19E" w14:textId="76ED7921" w:rsidR="004B5293" w:rsidRPr="004B5293" w:rsidRDefault="004B5293" w:rsidP="00FA31E8">
      <w:pPr>
        <w:shd w:val="clear" w:color="auto" w:fill="FFFFFF"/>
        <w:ind w:left="2120" w:hanging="2120"/>
        <w:textAlignment w:val="baseline"/>
        <w:rPr>
          <w:sz w:val="22"/>
          <w:szCs w:val="22"/>
        </w:rPr>
      </w:pPr>
      <w:r w:rsidRPr="004B5293">
        <w:rPr>
          <w:sz w:val="22"/>
          <w:szCs w:val="22"/>
        </w:rPr>
        <w:t>2024</w:t>
      </w:r>
      <w:r w:rsidRPr="004B5293">
        <w:rPr>
          <w:sz w:val="22"/>
          <w:szCs w:val="22"/>
        </w:rPr>
        <w:tab/>
      </w:r>
      <w:r w:rsidRPr="004B5293">
        <w:rPr>
          <w:color w:val="000000"/>
          <w:sz w:val="22"/>
          <w:szCs w:val="22"/>
          <w:shd w:val="clear" w:color="auto" w:fill="FFFFFF"/>
        </w:rPr>
        <w:t>AMIA</w:t>
      </w:r>
      <w:r>
        <w:rPr>
          <w:color w:val="000000"/>
          <w:sz w:val="22"/>
          <w:szCs w:val="22"/>
          <w:shd w:val="clear" w:color="auto" w:fill="FFFFFF"/>
        </w:rPr>
        <w:t xml:space="preserve"> National Conference</w:t>
      </w:r>
      <w:r w:rsidRPr="004B5293">
        <w:rPr>
          <w:color w:val="000000"/>
          <w:sz w:val="22"/>
          <w:szCs w:val="22"/>
          <w:shd w:val="clear" w:color="auto" w:fill="FFFFFF"/>
        </w:rPr>
        <w:t xml:space="preserve"> 2024 paper “</w:t>
      </w:r>
      <w:r w:rsidRPr="004B5293">
        <w:rPr>
          <w:b/>
          <w:bCs/>
          <w:color w:val="000000"/>
          <w:sz w:val="22"/>
          <w:szCs w:val="22"/>
        </w:rPr>
        <w:t xml:space="preserve">Assessing the Seasonality of Lab Tests Among Patients with Alzheimer's Disease and Related Dementias in </w:t>
      </w:r>
      <w:proofErr w:type="spellStart"/>
      <w:r w:rsidRPr="004B5293">
        <w:rPr>
          <w:b/>
          <w:bCs/>
          <w:color w:val="000000"/>
          <w:sz w:val="22"/>
          <w:szCs w:val="22"/>
        </w:rPr>
        <w:t>OneFlorida</w:t>
      </w:r>
      <w:proofErr w:type="spellEnd"/>
      <w:r w:rsidRPr="004B5293">
        <w:rPr>
          <w:b/>
          <w:bCs/>
          <w:color w:val="000000"/>
          <w:sz w:val="22"/>
          <w:szCs w:val="22"/>
        </w:rPr>
        <w:t xml:space="preserve"> Data Trust</w:t>
      </w:r>
      <w:r w:rsidRPr="004B5293">
        <w:rPr>
          <w:color w:val="000000"/>
          <w:sz w:val="22"/>
          <w:szCs w:val="22"/>
          <w:shd w:val="clear" w:color="auto" w:fill="FFFFFF"/>
        </w:rPr>
        <w:t xml:space="preserve">” </w:t>
      </w:r>
      <w:r>
        <w:rPr>
          <w:color w:val="000000"/>
          <w:sz w:val="22"/>
          <w:szCs w:val="22"/>
          <w:shd w:val="clear" w:color="auto" w:fill="FFFFFF"/>
        </w:rPr>
        <w:t>Awarded</w:t>
      </w:r>
      <w:r w:rsidRPr="004B5293">
        <w:rPr>
          <w:color w:val="000000"/>
          <w:sz w:val="22"/>
          <w:szCs w:val="22"/>
          <w:shd w:val="clear" w:color="auto" w:fill="FFFFFF"/>
        </w:rPr>
        <w:t xml:space="preserve"> the third place of the 2024 KDDM Innovation Award.</w:t>
      </w:r>
    </w:p>
    <w:p w14:paraId="706AF526" w14:textId="7D51B5A7" w:rsidR="00FA31E8" w:rsidRPr="004B5293" w:rsidRDefault="00FA31E8" w:rsidP="00FA31E8">
      <w:pPr>
        <w:shd w:val="clear" w:color="auto" w:fill="FFFFFF"/>
        <w:ind w:left="2120" w:hanging="2120"/>
        <w:textAlignment w:val="baseline"/>
        <w:rPr>
          <w:color w:val="000000"/>
          <w:sz w:val="22"/>
          <w:szCs w:val="22"/>
        </w:rPr>
      </w:pPr>
      <w:r w:rsidRPr="004B5293">
        <w:rPr>
          <w:sz w:val="22"/>
          <w:szCs w:val="22"/>
        </w:rPr>
        <w:t>2024</w:t>
      </w:r>
      <w:r w:rsidRPr="004B5293">
        <w:rPr>
          <w:sz w:val="22"/>
          <w:szCs w:val="22"/>
        </w:rPr>
        <w:tab/>
      </w:r>
      <w:r w:rsidRPr="004B5293">
        <w:rPr>
          <w:sz w:val="22"/>
          <w:szCs w:val="22"/>
        </w:rPr>
        <w:tab/>
      </w:r>
      <w:proofErr w:type="spellStart"/>
      <w:r w:rsidRPr="004B5293">
        <w:rPr>
          <w:color w:val="000000"/>
          <w:sz w:val="22"/>
          <w:szCs w:val="22"/>
        </w:rPr>
        <w:t>Beleri</w:t>
      </w:r>
      <w:proofErr w:type="spellEnd"/>
      <w:r w:rsidRPr="004B5293">
        <w:rPr>
          <w:color w:val="000000"/>
          <w:sz w:val="22"/>
          <w:szCs w:val="22"/>
        </w:rPr>
        <w:t xml:space="preserve"> V, Waldron R, </w:t>
      </w:r>
      <w:r w:rsidRPr="004B5293">
        <w:rPr>
          <w:b/>
          <w:bCs/>
          <w:color w:val="000000"/>
          <w:sz w:val="22"/>
          <w:szCs w:val="22"/>
          <w:u w:val="single"/>
        </w:rPr>
        <w:t>Hanna K</w:t>
      </w:r>
      <w:r w:rsidRPr="004B5293">
        <w:rPr>
          <w:color w:val="000000"/>
          <w:sz w:val="22"/>
          <w:szCs w:val="22"/>
        </w:rPr>
        <w:t xml:space="preserve">. A Case of Hemophagocytic </w:t>
      </w:r>
      <w:proofErr w:type="spellStart"/>
      <w:r w:rsidRPr="004B5293">
        <w:rPr>
          <w:color w:val="000000"/>
          <w:sz w:val="22"/>
          <w:szCs w:val="22"/>
        </w:rPr>
        <w:t>Lymphohistiocytosis</w:t>
      </w:r>
      <w:proofErr w:type="spellEnd"/>
      <w:r w:rsidRPr="004B5293">
        <w:rPr>
          <w:color w:val="000000"/>
          <w:sz w:val="22"/>
          <w:szCs w:val="22"/>
        </w:rPr>
        <w:t xml:space="preserve">-associated Cardiogenic Shock ​Complicated by Symmetrical Peripheral Dry Gangrene​. Poster Presentation. Florida American College of Physicians 2024 Annual Scientific Meeting, Fort Lauderdale, FL, October 26, 2024. Awarded First Place in student Competition. </w:t>
      </w:r>
    </w:p>
    <w:p w14:paraId="5B5C0EC4" w14:textId="52030A73" w:rsidR="001A547C" w:rsidRPr="004B5293" w:rsidRDefault="001A547C" w:rsidP="00FA31E8">
      <w:pPr>
        <w:ind w:left="2120" w:hanging="2120"/>
        <w:rPr>
          <w:sz w:val="22"/>
          <w:szCs w:val="22"/>
        </w:rPr>
      </w:pPr>
      <w:r w:rsidRPr="004B5293">
        <w:rPr>
          <w:sz w:val="22"/>
          <w:szCs w:val="22"/>
        </w:rPr>
        <w:t>2024</w:t>
      </w:r>
      <w:r w:rsidR="00D811DB" w:rsidRPr="004B5293">
        <w:rPr>
          <w:sz w:val="22"/>
          <w:szCs w:val="22"/>
        </w:rPr>
        <w:tab/>
      </w:r>
      <w:r w:rsidRPr="004B5293">
        <w:rPr>
          <w:sz w:val="22"/>
          <w:szCs w:val="22"/>
        </w:rPr>
        <w:t xml:space="preserve">Rana Hanna, Logan Smith, Rahul Mhaskar, </w:t>
      </w:r>
      <w:r w:rsidRPr="004B5293">
        <w:rPr>
          <w:b/>
          <w:bCs/>
          <w:sz w:val="22"/>
          <w:szCs w:val="22"/>
          <w:u w:val="single"/>
        </w:rPr>
        <w:t>Karim Hanna.</w:t>
      </w:r>
      <w:r w:rsidRPr="004B5293">
        <w:rPr>
          <w:sz w:val="22"/>
          <w:szCs w:val="22"/>
        </w:rPr>
        <w:t xml:space="preserve"> Performance of Language Models on the Family Medicine In-training Exam. Poster presentation at Florida Academy of Family Physicians, Spring Meeting April 2024. Awarded Second Place in student competition. </w:t>
      </w:r>
    </w:p>
    <w:p w14:paraId="4B096769" w14:textId="78B1E2F0" w:rsidR="00EB51C7" w:rsidRPr="004B5293" w:rsidRDefault="00EB51C7" w:rsidP="00EB51C7">
      <w:pPr>
        <w:ind w:left="2120" w:hanging="2120"/>
        <w:rPr>
          <w:b/>
          <w:bCs/>
          <w:sz w:val="22"/>
          <w:szCs w:val="22"/>
        </w:rPr>
      </w:pPr>
      <w:r w:rsidRPr="004B5293">
        <w:rPr>
          <w:sz w:val="22"/>
          <w:szCs w:val="22"/>
        </w:rPr>
        <w:t>2023</w:t>
      </w:r>
      <w:r w:rsidRPr="004B5293">
        <w:rPr>
          <w:sz w:val="22"/>
          <w:szCs w:val="22"/>
        </w:rPr>
        <w:tab/>
      </w:r>
      <w:r w:rsidRPr="004B5293">
        <w:rPr>
          <w:sz w:val="22"/>
          <w:szCs w:val="22"/>
        </w:rPr>
        <w:tab/>
      </w:r>
      <w:r w:rsidRPr="004B5293">
        <w:rPr>
          <w:rStyle w:val="contentpasted0"/>
          <w:sz w:val="22"/>
          <w:szCs w:val="22"/>
        </w:rPr>
        <w:t xml:space="preserve">Al-Mashal A, Maldonado-Puebla R, Bisht R, Guerra L, Menezes L, </w:t>
      </w:r>
      <w:r w:rsidRPr="004B5293">
        <w:rPr>
          <w:rStyle w:val="contentpasted0"/>
          <w:b/>
          <w:bCs/>
          <w:sz w:val="22"/>
          <w:szCs w:val="22"/>
        </w:rPr>
        <w:t>Hanna K</w:t>
      </w:r>
      <w:r w:rsidRPr="004B5293">
        <w:rPr>
          <w:rStyle w:val="contentpasted0"/>
          <w:sz w:val="22"/>
          <w:szCs w:val="22"/>
        </w:rPr>
        <w:t>, Aponte L, Paulino L, Kwo J, Machado F, Hendrix L. Evaluation of Outreach, Follow-up and Barriers to Care Encountered by Refugee Population Seen by the Tampa Bay Street Medicine Refugee Clinic.</w:t>
      </w:r>
      <w:r w:rsidRPr="004B5293">
        <w:rPr>
          <w:rStyle w:val="apple-converted-space"/>
          <w:sz w:val="22"/>
          <w:szCs w:val="22"/>
        </w:rPr>
        <w:t> </w:t>
      </w:r>
      <w:r w:rsidRPr="004B5293">
        <w:rPr>
          <w:rStyle w:val="contentpasted0"/>
          <w:sz w:val="22"/>
          <w:szCs w:val="22"/>
        </w:rPr>
        <w:t>USF Health Research Day, March 2023. </w:t>
      </w:r>
      <w:r w:rsidRPr="004B5293">
        <w:rPr>
          <w:rStyle w:val="contentpasted2"/>
          <w:sz w:val="22"/>
          <w:szCs w:val="22"/>
          <w:shd w:val="clear" w:color="auto" w:fill="FFFFFF"/>
        </w:rPr>
        <w:t>Medical Student Year 4 Research Award.</w:t>
      </w:r>
    </w:p>
    <w:p w14:paraId="1AA9E92E" w14:textId="1777F1B5" w:rsidR="000E6215" w:rsidRPr="004B5293" w:rsidRDefault="000E6215" w:rsidP="000E6215">
      <w:pPr>
        <w:ind w:left="2120" w:hanging="2120"/>
        <w:rPr>
          <w:sz w:val="22"/>
          <w:szCs w:val="22"/>
        </w:rPr>
      </w:pPr>
      <w:r w:rsidRPr="004B5293">
        <w:rPr>
          <w:sz w:val="22"/>
          <w:szCs w:val="22"/>
        </w:rPr>
        <w:t>2022</w:t>
      </w:r>
      <w:r w:rsidRPr="004B5293">
        <w:rPr>
          <w:sz w:val="22"/>
          <w:szCs w:val="22"/>
        </w:rPr>
        <w:tab/>
      </w:r>
      <w:r w:rsidRPr="004B5293">
        <w:rPr>
          <w:sz w:val="22"/>
          <w:szCs w:val="22"/>
        </w:rPr>
        <w:tab/>
      </w:r>
      <w:r w:rsidRPr="004B5293">
        <w:rPr>
          <w:rStyle w:val="apple-converted-space"/>
          <w:sz w:val="22"/>
          <w:szCs w:val="22"/>
        </w:rPr>
        <w:t xml:space="preserve">Sidhom </w:t>
      </w:r>
      <w:r w:rsidRPr="004B5293">
        <w:rPr>
          <w:sz w:val="22"/>
          <w:szCs w:val="22"/>
        </w:rPr>
        <w:t xml:space="preserve">N., Boghdadi G., </w:t>
      </w:r>
      <w:r w:rsidRPr="004B5293">
        <w:rPr>
          <w:b/>
          <w:bCs/>
          <w:sz w:val="22"/>
          <w:szCs w:val="22"/>
        </w:rPr>
        <w:t>Hanna K.</w:t>
      </w:r>
      <w:r w:rsidRPr="004B5293">
        <w:rPr>
          <w:sz w:val="22"/>
          <w:szCs w:val="22"/>
        </w:rPr>
        <w:t xml:space="preserve">, Mental Health Literacy Among Educators of Adolescents: A Case-Based Approach. Poster presented at: USF Health Research Day; February 2022; Tampa, FL. Awarded the Social Science Award. </w:t>
      </w:r>
    </w:p>
    <w:p w14:paraId="0CBD5BE8" w14:textId="670735DA" w:rsidR="00561C49" w:rsidRPr="004B5293" w:rsidRDefault="006E214C" w:rsidP="00E55D84">
      <w:pPr>
        <w:ind w:left="2120" w:hanging="2120"/>
        <w:rPr>
          <w:sz w:val="22"/>
          <w:szCs w:val="22"/>
        </w:rPr>
      </w:pPr>
      <w:r w:rsidRPr="004B5293">
        <w:rPr>
          <w:sz w:val="22"/>
          <w:szCs w:val="22"/>
        </w:rPr>
        <w:t>2021</w:t>
      </w:r>
      <w:r w:rsidRPr="004B5293">
        <w:rPr>
          <w:sz w:val="22"/>
          <w:szCs w:val="22"/>
        </w:rPr>
        <w:tab/>
      </w:r>
      <w:r w:rsidR="00E55D84" w:rsidRPr="004B5293">
        <w:rPr>
          <w:sz w:val="22"/>
          <w:szCs w:val="22"/>
        </w:rPr>
        <w:tab/>
        <w:t xml:space="preserve">Pitre, A.; Arboleda, B.; Nguyen E.; Stewart, H.; Hale, E.; Cook, E.; Shahin, A.; Guerra, L.; Trehy, D.; </w:t>
      </w:r>
      <w:r w:rsidR="00E55D84" w:rsidRPr="004B5293">
        <w:rPr>
          <w:b/>
          <w:bCs/>
          <w:sz w:val="22"/>
          <w:szCs w:val="22"/>
        </w:rPr>
        <w:t>Hanna, K</w:t>
      </w:r>
      <w:r w:rsidR="00E55D84" w:rsidRPr="004B5293">
        <w:rPr>
          <w:sz w:val="22"/>
          <w:szCs w:val="22"/>
        </w:rPr>
        <w:t>.; Gonzalez, E.</w:t>
      </w:r>
      <w:r w:rsidR="00E55D84" w:rsidRPr="004B5293">
        <w:rPr>
          <w:i/>
          <w:iCs/>
          <w:sz w:val="22"/>
          <w:szCs w:val="22"/>
        </w:rPr>
        <w:t> </w:t>
      </w:r>
      <w:r w:rsidR="00E55D84" w:rsidRPr="004B5293">
        <w:rPr>
          <w:sz w:val="22"/>
          <w:szCs w:val="22"/>
        </w:rPr>
        <w:t xml:space="preserve">Contraception Use and Counseling at a Student-Run Free Clinic. </w:t>
      </w:r>
      <w:r w:rsidRPr="004B5293">
        <w:rPr>
          <w:sz w:val="22"/>
          <w:szCs w:val="22"/>
        </w:rPr>
        <w:t xml:space="preserve">Virtual Poster </w:t>
      </w:r>
      <w:r w:rsidRPr="004B5293">
        <w:rPr>
          <w:sz w:val="22"/>
          <w:szCs w:val="22"/>
          <w:u w:val="single"/>
        </w:rPr>
        <w:t>First Place Student Category</w:t>
      </w:r>
      <w:r w:rsidRPr="004B5293">
        <w:rPr>
          <w:sz w:val="22"/>
          <w:szCs w:val="22"/>
        </w:rPr>
        <w:t>: Florida Academy of Family Physicians Spring Forum 2021, April 2021.</w:t>
      </w:r>
    </w:p>
    <w:p w14:paraId="2E94E744" w14:textId="4BCBB6CB" w:rsidR="00E55D84" w:rsidRPr="004B5293" w:rsidRDefault="00760866" w:rsidP="00E55D84">
      <w:pPr>
        <w:ind w:left="2120" w:hanging="2120"/>
        <w:rPr>
          <w:iCs/>
          <w:sz w:val="22"/>
          <w:szCs w:val="22"/>
        </w:rPr>
      </w:pPr>
      <w:r w:rsidRPr="004B5293">
        <w:rPr>
          <w:sz w:val="22"/>
          <w:szCs w:val="22"/>
        </w:rPr>
        <w:t>2021</w:t>
      </w:r>
      <w:r w:rsidRPr="004B5293">
        <w:rPr>
          <w:sz w:val="22"/>
          <w:szCs w:val="22"/>
        </w:rPr>
        <w:tab/>
      </w:r>
      <w:r w:rsidR="00E55D84" w:rsidRPr="004B5293">
        <w:rPr>
          <w:sz w:val="22"/>
          <w:szCs w:val="22"/>
        </w:rPr>
        <w:tab/>
      </w:r>
      <w:r w:rsidR="00AE2948" w:rsidRPr="004B5293">
        <w:rPr>
          <w:sz w:val="22"/>
          <w:szCs w:val="22"/>
        </w:rPr>
        <w:t>Society of Teachers in Family Medicine</w:t>
      </w:r>
      <w:r w:rsidRPr="004B5293">
        <w:rPr>
          <w:sz w:val="22"/>
          <w:szCs w:val="22"/>
        </w:rPr>
        <w:t xml:space="preserve"> </w:t>
      </w:r>
      <w:r w:rsidRPr="004B5293">
        <w:rPr>
          <w:sz w:val="22"/>
          <w:szCs w:val="22"/>
          <w:u w:val="single"/>
        </w:rPr>
        <w:t>Research Paper of the Year</w:t>
      </w:r>
      <w:r w:rsidRPr="004B5293">
        <w:rPr>
          <w:sz w:val="22"/>
          <w:szCs w:val="22"/>
        </w:rPr>
        <w:t xml:space="preserve"> Award</w:t>
      </w:r>
      <w:r w:rsidR="005D737D" w:rsidRPr="004B5293">
        <w:rPr>
          <w:sz w:val="22"/>
          <w:szCs w:val="22"/>
        </w:rPr>
        <w:t xml:space="preserve"> </w:t>
      </w:r>
      <w:r w:rsidR="00E55D84" w:rsidRPr="004B5293">
        <w:rPr>
          <w:sz w:val="22"/>
          <w:szCs w:val="22"/>
        </w:rPr>
        <w:t>Deutchman, M...</w:t>
      </w:r>
      <w:r w:rsidR="00E55D84" w:rsidRPr="004B5293">
        <w:rPr>
          <w:b/>
          <w:sz w:val="22"/>
          <w:szCs w:val="22"/>
        </w:rPr>
        <w:t>Hanna, K</w:t>
      </w:r>
      <w:r w:rsidR="00E55D84" w:rsidRPr="004B5293">
        <w:rPr>
          <w:sz w:val="22"/>
          <w:szCs w:val="22"/>
        </w:rPr>
        <w:t xml:space="preserve">…James, K. </w:t>
      </w:r>
      <w:r w:rsidR="00E55D84" w:rsidRPr="004B5293">
        <w:rPr>
          <w:bCs/>
          <w:iCs/>
          <w:sz w:val="22"/>
          <w:szCs w:val="22"/>
        </w:rPr>
        <w:t xml:space="preserve">Contributions of U.S. Medical Schools to Primary Care (2003-2014): Determining and Predicting Who REALLY Goes into Primary Care. </w:t>
      </w:r>
      <w:r w:rsidR="00E55D84" w:rsidRPr="004B5293">
        <w:rPr>
          <w:i/>
          <w:iCs/>
          <w:sz w:val="22"/>
          <w:szCs w:val="22"/>
        </w:rPr>
        <w:t>Family Medicine</w:t>
      </w:r>
      <w:r w:rsidR="00E55D84" w:rsidRPr="004B5293">
        <w:rPr>
          <w:sz w:val="22"/>
          <w:szCs w:val="22"/>
        </w:rPr>
        <w:t xml:space="preserve">. 2020;52(7):483-90.) </w:t>
      </w:r>
      <w:proofErr w:type="spellStart"/>
      <w:r w:rsidR="00E55D84" w:rsidRPr="004B5293">
        <w:rPr>
          <w:sz w:val="22"/>
          <w:szCs w:val="22"/>
        </w:rPr>
        <w:t>doi</w:t>
      </w:r>
      <w:proofErr w:type="spellEnd"/>
      <w:r w:rsidR="00E55D84" w:rsidRPr="004B5293">
        <w:rPr>
          <w:sz w:val="22"/>
          <w:szCs w:val="22"/>
        </w:rPr>
        <w:t>: 10.22454/FamMed.2020.785068</w:t>
      </w:r>
    </w:p>
    <w:p w14:paraId="65EE386E" w14:textId="2178F086" w:rsidR="00B4225F" w:rsidRPr="004B5293" w:rsidRDefault="00B4225F" w:rsidP="00DF5874">
      <w:pPr>
        <w:ind w:left="2120" w:hanging="2120"/>
        <w:rPr>
          <w:bCs/>
          <w:sz w:val="22"/>
          <w:szCs w:val="22"/>
        </w:rPr>
      </w:pPr>
      <w:r w:rsidRPr="004B5293">
        <w:rPr>
          <w:sz w:val="22"/>
          <w:szCs w:val="22"/>
        </w:rPr>
        <w:t>2020</w:t>
      </w:r>
      <w:r w:rsidRPr="004B5293">
        <w:rPr>
          <w:sz w:val="22"/>
          <w:szCs w:val="22"/>
        </w:rPr>
        <w:tab/>
      </w:r>
      <w:r w:rsidRPr="004B5293">
        <w:rPr>
          <w:sz w:val="22"/>
          <w:szCs w:val="22"/>
          <w:u w:val="single"/>
        </w:rPr>
        <w:tab/>
      </w:r>
      <w:r w:rsidRPr="004B5293">
        <w:rPr>
          <w:b/>
          <w:sz w:val="22"/>
          <w:szCs w:val="22"/>
          <w:u w:val="single"/>
        </w:rPr>
        <w:t>K. Hanna</w:t>
      </w:r>
      <w:r w:rsidRPr="004B5293">
        <w:rPr>
          <w:sz w:val="22"/>
          <w:szCs w:val="22"/>
        </w:rPr>
        <w:t xml:space="preserve">, P. Tipping, A. Pitre, E. Gonzalez. The Effectiveness of an Innovative Mobile Application in EPA Feedback. Poster presented at Society of Teachers of Family Medicine, Portland, OR, January 2020. Poster winning the </w:t>
      </w:r>
      <w:r w:rsidRPr="004B5293">
        <w:rPr>
          <w:bCs/>
          <w:sz w:val="22"/>
          <w:szCs w:val="22"/>
          <w:u w:val="single"/>
        </w:rPr>
        <w:t>Special Recognition</w:t>
      </w:r>
      <w:r w:rsidRPr="004B5293">
        <w:rPr>
          <w:bCs/>
          <w:sz w:val="22"/>
          <w:szCs w:val="22"/>
        </w:rPr>
        <w:t xml:space="preserve"> Award.</w:t>
      </w:r>
    </w:p>
    <w:p w14:paraId="2DACC718" w14:textId="2CD167C0" w:rsidR="00B36536" w:rsidRPr="004B5293" w:rsidRDefault="00B36536" w:rsidP="00561C49">
      <w:pPr>
        <w:ind w:left="2120" w:hanging="2120"/>
        <w:rPr>
          <w:sz w:val="22"/>
          <w:szCs w:val="22"/>
        </w:rPr>
      </w:pPr>
      <w:r w:rsidRPr="004B5293">
        <w:rPr>
          <w:sz w:val="22"/>
          <w:szCs w:val="22"/>
        </w:rPr>
        <w:t xml:space="preserve">2017 </w:t>
      </w:r>
      <w:r w:rsidRPr="004B5293">
        <w:rPr>
          <w:sz w:val="22"/>
          <w:szCs w:val="22"/>
        </w:rPr>
        <w:tab/>
      </w:r>
      <w:r w:rsidRPr="004B5293">
        <w:rPr>
          <w:sz w:val="22"/>
          <w:szCs w:val="22"/>
        </w:rPr>
        <w:tab/>
      </w:r>
      <w:r w:rsidR="00DF5874" w:rsidRPr="004B5293">
        <w:rPr>
          <w:sz w:val="22"/>
          <w:szCs w:val="22"/>
        </w:rPr>
        <w:t xml:space="preserve">Rohani A, </w:t>
      </w:r>
      <w:r w:rsidR="00DF5874" w:rsidRPr="004B5293">
        <w:rPr>
          <w:b/>
          <w:sz w:val="22"/>
          <w:szCs w:val="22"/>
        </w:rPr>
        <w:t>Hanna K</w:t>
      </w:r>
      <w:r w:rsidR="00DF5874" w:rsidRPr="004B5293">
        <w:rPr>
          <w:sz w:val="22"/>
          <w:szCs w:val="22"/>
        </w:rPr>
        <w:t>, Dicapua P. Transitioning to Team-Based Primary Care. P</w:t>
      </w:r>
      <w:r w:rsidRPr="004B5293">
        <w:rPr>
          <w:sz w:val="22"/>
          <w:szCs w:val="22"/>
        </w:rPr>
        <w:t xml:space="preserve">oster presented and awarded </w:t>
      </w:r>
      <w:r w:rsidRPr="004B5293">
        <w:rPr>
          <w:iCs/>
          <w:sz w:val="22"/>
          <w:szCs w:val="22"/>
          <w:u w:val="single"/>
        </w:rPr>
        <w:t>First Place</w:t>
      </w:r>
      <w:r w:rsidRPr="004B5293">
        <w:rPr>
          <w:sz w:val="22"/>
          <w:szCs w:val="22"/>
        </w:rPr>
        <w:t xml:space="preserve"> at Florida Academy of Family</w:t>
      </w:r>
      <w:r w:rsidR="00DF5874" w:rsidRPr="004B5293">
        <w:rPr>
          <w:sz w:val="22"/>
          <w:szCs w:val="22"/>
        </w:rPr>
        <w:t xml:space="preserve"> </w:t>
      </w:r>
      <w:r w:rsidRPr="004B5293">
        <w:rPr>
          <w:sz w:val="22"/>
          <w:szCs w:val="22"/>
        </w:rPr>
        <w:t>Physicians, Family Medicine Spring Forum</w:t>
      </w:r>
      <w:r w:rsidR="00CE3C74" w:rsidRPr="004B5293">
        <w:rPr>
          <w:sz w:val="22"/>
          <w:szCs w:val="22"/>
        </w:rPr>
        <w:t xml:space="preserve">. Orlando, FL. 4/22/17. </w:t>
      </w:r>
    </w:p>
    <w:p w14:paraId="71184422" w14:textId="77777777" w:rsidR="00E3604B" w:rsidRPr="004B5293" w:rsidRDefault="00E3604B" w:rsidP="00DF5874">
      <w:pPr>
        <w:rPr>
          <w:b/>
          <w:bCs/>
          <w:sz w:val="22"/>
          <w:szCs w:val="22"/>
        </w:rPr>
      </w:pPr>
    </w:p>
    <w:p w14:paraId="79AE63EF" w14:textId="52CDBDEF" w:rsidR="00216A75" w:rsidRPr="004B5293" w:rsidRDefault="00561C49" w:rsidP="00D86464">
      <w:pPr>
        <w:rPr>
          <w:b/>
          <w:bCs/>
          <w:sz w:val="22"/>
          <w:szCs w:val="22"/>
        </w:rPr>
      </w:pPr>
      <w:r w:rsidRPr="004B5293">
        <w:rPr>
          <w:b/>
          <w:bCs/>
          <w:sz w:val="22"/>
          <w:szCs w:val="22"/>
        </w:rPr>
        <w:t>Other Research</w:t>
      </w:r>
      <w:r w:rsidR="00BC4256" w:rsidRPr="004B5293">
        <w:rPr>
          <w:b/>
          <w:bCs/>
          <w:sz w:val="22"/>
          <w:szCs w:val="22"/>
        </w:rPr>
        <w:t xml:space="preserve"> </w:t>
      </w:r>
      <w:r w:rsidR="00AE2948" w:rsidRPr="004B5293">
        <w:rPr>
          <w:b/>
          <w:bCs/>
          <w:sz w:val="22"/>
          <w:szCs w:val="22"/>
        </w:rPr>
        <w:t>Presentations</w:t>
      </w:r>
    </w:p>
    <w:p w14:paraId="04AB3219" w14:textId="77777777" w:rsidR="00102F4D" w:rsidRPr="004B5293" w:rsidRDefault="00102F4D" w:rsidP="00102F4D">
      <w:pPr>
        <w:pStyle w:val="ListParagraph"/>
        <w:rPr>
          <w:sz w:val="22"/>
          <w:szCs w:val="22"/>
        </w:rPr>
      </w:pPr>
    </w:p>
    <w:p w14:paraId="454D9A82" w14:textId="48ABE3AC" w:rsidR="00EF0868" w:rsidRPr="004B5293" w:rsidRDefault="00EF0868" w:rsidP="00EF0868">
      <w:pPr>
        <w:pStyle w:val="ListParagraph"/>
        <w:numPr>
          <w:ilvl w:val="0"/>
          <w:numId w:val="17"/>
        </w:numPr>
        <w:rPr>
          <w:color w:val="000000"/>
          <w:sz w:val="22"/>
          <w:szCs w:val="22"/>
        </w:rPr>
      </w:pPr>
      <w:r w:rsidRPr="004B5293">
        <w:rPr>
          <w:color w:val="000000"/>
          <w:sz w:val="22"/>
          <w:szCs w:val="22"/>
        </w:rPr>
        <w:t xml:space="preserve">Roy Chen; Wedline Charles; </w:t>
      </w:r>
      <w:r w:rsidRPr="004B5293">
        <w:rPr>
          <w:b/>
          <w:bCs/>
          <w:color w:val="000000"/>
          <w:sz w:val="22"/>
          <w:szCs w:val="22"/>
        </w:rPr>
        <w:t>Karim Hanna, MD</w:t>
      </w:r>
      <w:r w:rsidRPr="004B5293">
        <w:rPr>
          <w:color w:val="000000"/>
          <w:sz w:val="22"/>
          <w:szCs w:val="22"/>
        </w:rPr>
        <w:t>; Christina Eldredge, MD, PhD; James Andrews PhD. (2024, July 25).</w:t>
      </w:r>
      <w:r w:rsidRPr="004B5293">
        <w:rPr>
          <w:rStyle w:val="apple-converted-space"/>
          <w:color w:val="000000"/>
          <w:sz w:val="22"/>
          <w:szCs w:val="22"/>
        </w:rPr>
        <w:t> </w:t>
      </w:r>
      <w:r w:rsidRPr="004B5293">
        <w:rPr>
          <w:i/>
          <w:iCs/>
          <w:color w:val="000000"/>
          <w:sz w:val="22"/>
          <w:szCs w:val="22"/>
        </w:rPr>
        <w:t>Medical Student Perspectives on AI Use in Healthcare Education</w:t>
      </w:r>
      <w:r w:rsidRPr="004B5293">
        <w:rPr>
          <w:rStyle w:val="apple-converted-space"/>
          <w:i/>
          <w:iCs/>
          <w:color w:val="000000"/>
          <w:sz w:val="22"/>
          <w:szCs w:val="22"/>
        </w:rPr>
        <w:t> </w:t>
      </w:r>
      <w:r w:rsidRPr="004B5293">
        <w:rPr>
          <w:color w:val="000000"/>
          <w:sz w:val="22"/>
          <w:szCs w:val="22"/>
        </w:rPr>
        <w:t>[poster]. Second USF Artificial Intelligence + X Symposium, Tampa, FL, United States; Summer Undergraduate Research Symposium, Tampa, FL, United States.</w:t>
      </w:r>
    </w:p>
    <w:p w14:paraId="010CC70C" w14:textId="69315663" w:rsidR="00DD00F0" w:rsidRPr="004B5293" w:rsidRDefault="00DD00F0" w:rsidP="001F1A64">
      <w:pPr>
        <w:pStyle w:val="ListParagraph"/>
        <w:numPr>
          <w:ilvl w:val="0"/>
          <w:numId w:val="17"/>
        </w:numPr>
        <w:shd w:val="clear" w:color="auto" w:fill="FFFFFF"/>
        <w:textAlignment w:val="baseline"/>
        <w:rPr>
          <w:color w:val="000000"/>
          <w:sz w:val="22"/>
          <w:szCs w:val="22"/>
        </w:rPr>
      </w:pPr>
      <w:proofErr w:type="spellStart"/>
      <w:r w:rsidRPr="004B5293">
        <w:rPr>
          <w:color w:val="000000"/>
          <w:sz w:val="22"/>
          <w:szCs w:val="22"/>
        </w:rPr>
        <w:t>Beleri</w:t>
      </w:r>
      <w:proofErr w:type="spellEnd"/>
      <w:r w:rsidRPr="004B5293">
        <w:rPr>
          <w:color w:val="000000"/>
          <w:sz w:val="22"/>
          <w:szCs w:val="22"/>
        </w:rPr>
        <w:t xml:space="preserve"> V, Waldron R, </w:t>
      </w:r>
      <w:r w:rsidRPr="004B5293">
        <w:rPr>
          <w:b/>
          <w:bCs/>
          <w:color w:val="000000"/>
          <w:sz w:val="22"/>
          <w:szCs w:val="22"/>
          <w:u w:val="single"/>
        </w:rPr>
        <w:t>Hanna K</w:t>
      </w:r>
      <w:r w:rsidRPr="004B5293">
        <w:rPr>
          <w:color w:val="000000"/>
          <w:sz w:val="22"/>
          <w:szCs w:val="22"/>
        </w:rPr>
        <w:t xml:space="preserve">. A Case of Hemophagocytic </w:t>
      </w:r>
      <w:proofErr w:type="spellStart"/>
      <w:r w:rsidRPr="004B5293">
        <w:rPr>
          <w:color w:val="000000"/>
          <w:sz w:val="22"/>
          <w:szCs w:val="22"/>
        </w:rPr>
        <w:t>Lymphohistiocytosis</w:t>
      </w:r>
      <w:proofErr w:type="spellEnd"/>
      <w:r w:rsidRPr="004B5293">
        <w:rPr>
          <w:color w:val="000000"/>
          <w:sz w:val="22"/>
          <w:szCs w:val="22"/>
        </w:rPr>
        <w:t>-associated Cardiogenic Shock ​Complicated by Symmetrical Peripheral Dry Gangrene​. Poster Presentation. Florida American College of Physicians 2024 Annual Scientific Meeting, Fort Lauderdale, FL, October 26, 2024.</w:t>
      </w:r>
      <w:r w:rsidR="00FA31E8" w:rsidRPr="004B5293">
        <w:rPr>
          <w:color w:val="000000"/>
          <w:sz w:val="22"/>
          <w:szCs w:val="22"/>
        </w:rPr>
        <w:t xml:space="preserve"> Awarded first prize. </w:t>
      </w:r>
    </w:p>
    <w:p w14:paraId="23338EC7" w14:textId="68A79BB1" w:rsidR="001F1A64" w:rsidRPr="004B5293" w:rsidRDefault="001F1A64" w:rsidP="001F1A64">
      <w:pPr>
        <w:pStyle w:val="ListParagraph"/>
        <w:numPr>
          <w:ilvl w:val="0"/>
          <w:numId w:val="17"/>
        </w:numPr>
        <w:shd w:val="clear" w:color="auto" w:fill="FFFFFF"/>
        <w:textAlignment w:val="baseline"/>
        <w:rPr>
          <w:color w:val="000000"/>
          <w:sz w:val="22"/>
          <w:szCs w:val="22"/>
        </w:rPr>
      </w:pPr>
      <w:r w:rsidRPr="004B5293">
        <w:rPr>
          <w:color w:val="000000"/>
          <w:sz w:val="22"/>
          <w:szCs w:val="22"/>
        </w:rPr>
        <w:t>Roy Chen; Wedline Charles; Karim Hanna, MD; Christina Eldredge, MD, PhD; James Andrews PhD. (2024, July 25). Medical Student Perspectives on AI Use in Healthcare Education [poster]. Summer Undergraduate Research Symposium, Tampa, FL, United States.</w:t>
      </w:r>
    </w:p>
    <w:p w14:paraId="6BF081A9" w14:textId="0D6344BE" w:rsidR="00102F4D" w:rsidRPr="004B5293" w:rsidRDefault="00102F4D" w:rsidP="00102F4D">
      <w:pPr>
        <w:pStyle w:val="ListParagraph"/>
        <w:numPr>
          <w:ilvl w:val="0"/>
          <w:numId w:val="17"/>
        </w:numPr>
        <w:rPr>
          <w:sz w:val="22"/>
          <w:szCs w:val="22"/>
        </w:rPr>
      </w:pPr>
      <w:r w:rsidRPr="004B5293">
        <w:rPr>
          <w:sz w:val="22"/>
          <w:szCs w:val="22"/>
        </w:rPr>
        <w:t xml:space="preserve">Julia Jenkins, MD, Karim Hanna, MD. Transforming Primary Care: Case-Based Lifestyle Medicine Workshop for 4th Year Medical Students Pursuing Family Medicine Careers. Poster at ACLM </w:t>
      </w:r>
      <w:r w:rsidR="00E3604B" w:rsidRPr="004B5293">
        <w:rPr>
          <w:sz w:val="22"/>
          <w:szCs w:val="22"/>
        </w:rPr>
        <w:t xml:space="preserve">October </w:t>
      </w:r>
      <w:r w:rsidRPr="004B5293">
        <w:rPr>
          <w:sz w:val="22"/>
          <w:szCs w:val="22"/>
        </w:rPr>
        <w:t xml:space="preserve">2024. </w:t>
      </w:r>
    </w:p>
    <w:p w14:paraId="7497ABF8" w14:textId="702C3B6C" w:rsidR="004C176F" w:rsidRPr="004B5293" w:rsidRDefault="004C176F" w:rsidP="004C176F">
      <w:pPr>
        <w:pStyle w:val="ListParagraph"/>
        <w:numPr>
          <w:ilvl w:val="0"/>
          <w:numId w:val="17"/>
        </w:numPr>
        <w:rPr>
          <w:i/>
          <w:iCs/>
          <w:color w:val="000000"/>
          <w:sz w:val="22"/>
          <w:szCs w:val="22"/>
        </w:rPr>
      </w:pPr>
      <w:r w:rsidRPr="004B5293">
        <w:rPr>
          <w:i/>
          <w:iCs/>
          <w:color w:val="000000"/>
          <w:sz w:val="22"/>
          <w:szCs w:val="22"/>
        </w:rPr>
        <w:t xml:space="preserve">Balu </w:t>
      </w:r>
      <w:proofErr w:type="spellStart"/>
      <w:r w:rsidRPr="004B5293">
        <w:rPr>
          <w:i/>
          <w:iCs/>
          <w:color w:val="000000"/>
          <w:sz w:val="22"/>
          <w:szCs w:val="22"/>
        </w:rPr>
        <w:t>Bhasuran</w:t>
      </w:r>
      <w:proofErr w:type="spellEnd"/>
      <w:r w:rsidRPr="004B5293">
        <w:rPr>
          <w:i/>
          <w:iCs/>
          <w:color w:val="000000"/>
          <w:sz w:val="22"/>
          <w:szCs w:val="22"/>
        </w:rPr>
        <w:t xml:space="preserve">, Lu </w:t>
      </w:r>
      <w:proofErr w:type="spellStart"/>
      <w:r w:rsidRPr="004B5293">
        <w:rPr>
          <w:i/>
          <w:iCs/>
          <w:color w:val="000000"/>
          <w:sz w:val="22"/>
          <w:szCs w:val="22"/>
        </w:rPr>
        <w:t>Zhiyong</w:t>
      </w:r>
      <w:proofErr w:type="spellEnd"/>
      <w:r w:rsidRPr="004B5293">
        <w:rPr>
          <w:i/>
          <w:iCs/>
          <w:color w:val="000000"/>
          <w:sz w:val="22"/>
          <w:szCs w:val="22"/>
        </w:rPr>
        <w:t xml:space="preserve">, Qiao </w:t>
      </w:r>
      <w:proofErr w:type="spellStart"/>
      <w:r w:rsidRPr="004B5293">
        <w:rPr>
          <w:i/>
          <w:iCs/>
          <w:color w:val="000000"/>
          <w:sz w:val="22"/>
          <w:szCs w:val="22"/>
        </w:rPr>
        <w:t>Kjin</w:t>
      </w:r>
      <w:proofErr w:type="spellEnd"/>
      <w:r w:rsidRPr="004B5293">
        <w:rPr>
          <w:i/>
          <w:iCs/>
          <w:color w:val="000000"/>
          <w:sz w:val="22"/>
          <w:szCs w:val="22"/>
        </w:rPr>
        <w:t xml:space="preserve">, </w:t>
      </w:r>
      <w:proofErr w:type="spellStart"/>
      <w:r w:rsidRPr="004B5293">
        <w:rPr>
          <w:i/>
          <w:iCs/>
          <w:color w:val="000000"/>
          <w:sz w:val="22"/>
          <w:szCs w:val="22"/>
        </w:rPr>
        <w:t>Shubo</w:t>
      </w:r>
      <w:proofErr w:type="spellEnd"/>
      <w:r w:rsidRPr="004B5293">
        <w:rPr>
          <w:i/>
          <w:iCs/>
          <w:color w:val="000000"/>
          <w:sz w:val="22"/>
          <w:szCs w:val="22"/>
        </w:rPr>
        <w:t xml:space="preserve"> Tian, Karim Hanna, Zhe He. Evaluating the Impact of Lab Test Results on Large Language Models Generated Differential Diagnoses from Clinical Case Vignettes. Accepted by</w:t>
      </w:r>
      <w:r w:rsidRPr="004B5293">
        <w:rPr>
          <w:rStyle w:val="apple-converted-space"/>
          <w:i/>
          <w:iCs/>
          <w:color w:val="000000"/>
          <w:sz w:val="22"/>
          <w:szCs w:val="22"/>
        </w:rPr>
        <w:t> </w:t>
      </w:r>
      <w:r w:rsidRPr="004B5293">
        <w:rPr>
          <w:b/>
          <w:bCs/>
          <w:i/>
          <w:iCs/>
          <w:color w:val="000000"/>
          <w:sz w:val="22"/>
          <w:szCs w:val="22"/>
        </w:rPr>
        <w:t>AMIA 2024 Annual Symposium</w:t>
      </w:r>
      <w:r w:rsidRPr="004B5293">
        <w:rPr>
          <w:i/>
          <w:iCs/>
          <w:color w:val="000000"/>
          <w:sz w:val="22"/>
          <w:szCs w:val="22"/>
        </w:rPr>
        <w:t xml:space="preserve"> Scientific Program Committee (SPC) as a Poster presentation. San Francisco, CA. November 2024. </w:t>
      </w:r>
    </w:p>
    <w:p w14:paraId="44CC22B6" w14:textId="4E24FEC1" w:rsidR="001A547C" w:rsidRPr="004B5293" w:rsidRDefault="001A547C" w:rsidP="004C176F">
      <w:pPr>
        <w:pStyle w:val="ListParagraph"/>
        <w:numPr>
          <w:ilvl w:val="0"/>
          <w:numId w:val="17"/>
        </w:numPr>
      </w:pPr>
      <w:r w:rsidRPr="004B5293">
        <w:rPr>
          <w:sz w:val="22"/>
          <w:szCs w:val="22"/>
        </w:rPr>
        <w:t xml:space="preserve">Rana Hanna, Logan Smith, Rahul Mhaskar, </w:t>
      </w:r>
      <w:r w:rsidRPr="004B5293">
        <w:rPr>
          <w:b/>
          <w:bCs/>
          <w:sz w:val="22"/>
          <w:szCs w:val="22"/>
          <w:u w:val="single"/>
        </w:rPr>
        <w:t>Karim Hanna.</w:t>
      </w:r>
      <w:r w:rsidRPr="004B5293">
        <w:rPr>
          <w:sz w:val="22"/>
          <w:szCs w:val="22"/>
        </w:rPr>
        <w:t xml:space="preserve"> Performance of Language Models on the Family Medicine In-training Exam. Poster presentation at Florida Academy of Family Physicians, Spring Meeting April 2024. Awarded Second Place in student competition. </w:t>
      </w:r>
    </w:p>
    <w:p w14:paraId="5B9485A3" w14:textId="5E22BDF4" w:rsidR="001A547C" w:rsidRPr="004B5293" w:rsidRDefault="001A547C" w:rsidP="001A547C">
      <w:pPr>
        <w:pStyle w:val="ListParagraph"/>
        <w:numPr>
          <w:ilvl w:val="0"/>
          <w:numId w:val="17"/>
        </w:numPr>
        <w:rPr>
          <w:sz w:val="22"/>
          <w:szCs w:val="22"/>
        </w:rPr>
      </w:pPr>
      <w:r w:rsidRPr="004B5293">
        <w:rPr>
          <w:sz w:val="22"/>
          <w:szCs w:val="22"/>
        </w:rPr>
        <w:t xml:space="preserve">Chandni Pooran, </w:t>
      </w:r>
      <w:r w:rsidRPr="004B5293">
        <w:rPr>
          <w:b/>
          <w:bCs/>
          <w:sz w:val="22"/>
          <w:szCs w:val="22"/>
          <w:u w:val="single"/>
        </w:rPr>
        <w:t>Karim Hanna.</w:t>
      </w:r>
      <w:r w:rsidRPr="004B5293">
        <w:rPr>
          <w:sz w:val="22"/>
          <w:szCs w:val="22"/>
        </w:rPr>
        <w:t xml:space="preserve"> Amoxicillin Induced Black Hairy Tongue. Poster presentation at Florida Academy of Family Physicians, Spring Meeting April 2024.  </w:t>
      </w:r>
    </w:p>
    <w:p w14:paraId="4FC047B3" w14:textId="49FBB7D6" w:rsidR="001A547C" w:rsidRPr="004B5293" w:rsidRDefault="001A547C" w:rsidP="001A547C">
      <w:pPr>
        <w:pStyle w:val="ListParagraph"/>
        <w:numPr>
          <w:ilvl w:val="0"/>
          <w:numId w:val="17"/>
        </w:numPr>
        <w:rPr>
          <w:b/>
          <w:bCs/>
          <w:sz w:val="22"/>
          <w:szCs w:val="22"/>
        </w:rPr>
      </w:pPr>
      <w:r w:rsidRPr="004B5293">
        <w:rPr>
          <w:sz w:val="22"/>
          <w:szCs w:val="22"/>
        </w:rPr>
        <w:t xml:space="preserve">Samuel Mendez Araque, Brett Behers, Emily Evangelista, Anthony Schinelli, </w:t>
      </w:r>
      <w:r w:rsidRPr="004B5293">
        <w:rPr>
          <w:b/>
          <w:bCs/>
          <w:sz w:val="22"/>
          <w:szCs w:val="22"/>
          <w:u w:val="single"/>
        </w:rPr>
        <w:t>Karim Hanna.</w:t>
      </w:r>
      <w:r w:rsidRPr="004B5293">
        <w:rPr>
          <w:b/>
          <w:bCs/>
          <w:sz w:val="22"/>
          <w:szCs w:val="22"/>
        </w:rPr>
        <w:t xml:space="preserve"> </w:t>
      </w:r>
      <w:r w:rsidRPr="004B5293">
        <w:rPr>
          <w:sz w:val="22"/>
          <w:szCs w:val="22"/>
        </w:rPr>
        <w:t xml:space="preserve">Medical Student Perception and Utilization of AI technology in Family Medicine Clerkship. Poster presentation at Florida Academy of Family Physicians, Spring Meeting April 2024.  </w:t>
      </w:r>
    </w:p>
    <w:p w14:paraId="79B4292C" w14:textId="1E58AE2B" w:rsidR="00E14742" w:rsidRPr="004B5293" w:rsidRDefault="00E14742" w:rsidP="00845A37">
      <w:pPr>
        <w:pStyle w:val="ListParagraph"/>
        <w:numPr>
          <w:ilvl w:val="0"/>
          <w:numId w:val="17"/>
        </w:numPr>
        <w:rPr>
          <w:sz w:val="22"/>
          <w:szCs w:val="22"/>
        </w:rPr>
      </w:pPr>
      <w:r w:rsidRPr="004B5293">
        <w:rPr>
          <w:sz w:val="22"/>
          <w:szCs w:val="22"/>
          <w:shd w:val="clear" w:color="auto" w:fill="FFFFFF"/>
        </w:rPr>
        <w:t xml:space="preserve">Hanna R., </w:t>
      </w:r>
      <w:r w:rsidRPr="004B5293">
        <w:rPr>
          <w:b/>
          <w:bCs/>
          <w:sz w:val="22"/>
          <w:szCs w:val="22"/>
          <w:u w:val="single"/>
          <w:shd w:val="clear" w:color="auto" w:fill="FFFFFF"/>
        </w:rPr>
        <w:t>Hanna K.</w:t>
      </w:r>
      <w:r w:rsidRPr="004B5293">
        <w:rPr>
          <w:sz w:val="22"/>
          <w:szCs w:val="22"/>
          <w:shd w:val="clear" w:color="auto" w:fill="FFFFFF"/>
        </w:rPr>
        <w:t xml:space="preserve"> AI and the Future of Medical Education Poster Presentation. Presented at the</w:t>
      </w:r>
      <w:r w:rsidRPr="004B5293">
        <w:rPr>
          <w:rStyle w:val="apple-converted-space"/>
          <w:sz w:val="22"/>
          <w:szCs w:val="22"/>
          <w:shd w:val="clear" w:color="auto" w:fill="FFFFFF"/>
        </w:rPr>
        <w:t> </w:t>
      </w:r>
      <w:r w:rsidRPr="004B5293">
        <w:rPr>
          <w:sz w:val="22"/>
          <w:szCs w:val="22"/>
          <w:shd w:val="clear" w:color="auto" w:fill="FFFFFF"/>
        </w:rPr>
        <w:t>21st Annual Innovations in Medical Education Online Conference 2024.</w:t>
      </w:r>
      <w:r w:rsidRPr="004B5293">
        <w:rPr>
          <w:rStyle w:val="apple-converted-space"/>
          <w:sz w:val="22"/>
          <w:szCs w:val="22"/>
          <w:shd w:val="clear" w:color="auto" w:fill="FFFFFF"/>
        </w:rPr>
        <w:t> </w:t>
      </w:r>
      <w:r w:rsidRPr="004B5293">
        <w:rPr>
          <w:sz w:val="22"/>
          <w:szCs w:val="22"/>
          <w:shd w:val="clear" w:color="auto" w:fill="FFFFFF"/>
        </w:rPr>
        <w:t>Virtual Conference, Los Angeles, CA.</w:t>
      </w:r>
      <w:r w:rsidRPr="004B5293">
        <w:rPr>
          <w:rStyle w:val="apple-converted-space"/>
          <w:sz w:val="22"/>
          <w:szCs w:val="22"/>
          <w:shd w:val="clear" w:color="auto" w:fill="FFFFFF"/>
        </w:rPr>
        <w:t> </w:t>
      </w:r>
      <w:r w:rsidRPr="004B5293">
        <w:rPr>
          <w:sz w:val="22"/>
          <w:szCs w:val="22"/>
        </w:rPr>
        <w:t>February 15 to Feb 16, 2024.</w:t>
      </w:r>
    </w:p>
    <w:p w14:paraId="693AE18C" w14:textId="6AC9CF83" w:rsidR="00E14742" w:rsidRPr="004B5293" w:rsidRDefault="00E14742" w:rsidP="00845A37">
      <w:pPr>
        <w:pStyle w:val="ListParagraph"/>
        <w:numPr>
          <w:ilvl w:val="0"/>
          <w:numId w:val="17"/>
        </w:numPr>
        <w:rPr>
          <w:sz w:val="22"/>
          <w:szCs w:val="22"/>
        </w:rPr>
      </w:pPr>
      <w:r w:rsidRPr="004B5293">
        <w:rPr>
          <w:sz w:val="22"/>
          <w:szCs w:val="22"/>
          <w:shd w:val="clear" w:color="auto" w:fill="FFFFFF"/>
        </w:rPr>
        <w:t xml:space="preserve">Kattih M, Bressler M, Smith L, Schinelli A, </w:t>
      </w:r>
      <w:r w:rsidRPr="004B5293">
        <w:rPr>
          <w:b/>
          <w:bCs/>
          <w:sz w:val="22"/>
          <w:szCs w:val="22"/>
          <w:u w:val="single"/>
          <w:shd w:val="clear" w:color="auto" w:fill="FFFFFF"/>
        </w:rPr>
        <w:t>Hanna K.</w:t>
      </w:r>
      <w:r w:rsidRPr="004B5293">
        <w:rPr>
          <w:sz w:val="22"/>
          <w:szCs w:val="22"/>
          <w:shd w:val="clear" w:color="auto" w:fill="FFFFFF"/>
        </w:rPr>
        <w:t xml:space="preserve"> AI-Prompted Explanations of Common Primary Care Diagnoses to Aid Patient Understanding. Poster Presentation. Presented at the</w:t>
      </w:r>
      <w:r w:rsidRPr="004B5293">
        <w:rPr>
          <w:rStyle w:val="apple-converted-space"/>
          <w:sz w:val="22"/>
          <w:szCs w:val="22"/>
          <w:shd w:val="clear" w:color="auto" w:fill="FFFFFF"/>
        </w:rPr>
        <w:t> </w:t>
      </w:r>
      <w:r w:rsidRPr="004B5293">
        <w:rPr>
          <w:sz w:val="22"/>
          <w:szCs w:val="22"/>
          <w:shd w:val="clear" w:color="auto" w:fill="FFFFFF"/>
        </w:rPr>
        <w:t>21st Annual Innovations in Medical Education Online Conference 2024.</w:t>
      </w:r>
      <w:r w:rsidRPr="004B5293">
        <w:rPr>
          <w:rStyle w:val="apple-converted-space"/>
          <w:sz w:val="22"/>
          <w:szCs w:val="22"/>
          <w:shd w:val="clear" w:color="auto" w:fill="FFFFFF"/>
        </w:rPr>
        <w:t> </w:t>
      </w:r>
      <w:r w:rsidRPr="004B5293">
        <w:rPr>
          <w:sz w:val="22"/>
          <w:szCs w:val="22"/>
          <w:shd w:val="clear" w:color="auto" w:fill="FFFFFF"/>
        </w:rPr>
        <w:t>Virtual Conference, Los Angeles, CA.</w:t>
      </w:r>
      <w:r w:rsidRPr="004B5293">
        <w:rPr>
          <w:rStyle w:val="apple-converted-space"/>
          <w:sz w:val="22"/>
          <w:szCs w:val="22"/>
          <w:shd w:val="clear" w:color="auto" w:fill="FFFFFF"/>
        </w:rPr>
        <w:t> </w:t>
      </w:r>
      <w:r w:rsidRPr="004B5293">
        <w:rPr>
          <w:sz w:val="22"/>
          <w:szCs w:val="22"/>
          <w:shd w:val="clear" w:color="auto" w:fill="FFFFFF"/>
        </w:rPr>
        <w:t>February 15 to Feb 16, 2024. </w:t>
      </w:r>
    </w:p>
    <w:p w14:paraId="578B4215" w14:textId="5A65D6D3" w:rsidR="00E14742" w:rsidRPr="004B5293" w:rsidRDefault="00E14742" w:rsidP="00E14742">
      <w:pPr>
        <w:pStyle w:val="elementtoproof"/>
        <w:numPr>
          <w:ilvl w:val="0"/>
          <w:numId w:val="17"/>
        </w:numPr>
        <w:spacing w:before="0" w:beforeAutospacing="0" w:after="0" w:afterAutospacing="0"/>
        <w:rPr>
          <w:sz w:val="22"/>
          <w:szCs w:val="22"/>
        </w:rPr>
      </w:pPr>
      <w:r w:rsidRPr="004B5293">
        <w:rPr>
          <w:sz w:val="22"/>
          <w:szCs w:val="22"/>
        </w:rPr>
        <w:t>Anthony</w:t>
      </w:r>
      <w:r w:rsidRPr="004B5293">
        <w:rPr>
          <w:rStyle w:val="apple-converted-space"/>
          <w:sz w:val="22"/>
          <w:szCs w:val="22"/>
        </w:rPr>
        <w:t> </w:t>
      </w:r>
      <w:r w:rsidRPr="004B5293">
        <w:rPr>
          <w:rStyle w:val="outlook-search-highlight"/>
          <w:sz w:val="22"/>
          <w:szCs w:val="22"/>
        </w:rPr>
        <w:t>Schinelli</w:t>
      </w:r>
      <w:r w:rsidRPr="004B5293">
        <w:rPr>
          <w:rStyle w:val="apple-converted-space"/>
          <w:sz w:val="22"/>
          <w:szCs w:val="22"/>
        </w:rPr>
        <w:t> </w:t>
      </w:r>
      <w:r w:rsidRPr="004B5293">
        <w:rPr>
          <w:sz w:val="22"/>
          <w:szCs w:val="22"/>
        </w:rPr>
        <w:t xml:space="preserve">BS, Brett Behers BS, Samuel Mendez Araque BS, </w:t>
      </w:r>
      <w:r w:rsidRPr="004B5293">
        <w:rPr>
          <w:b/>
          <w:bCs/>
          <w:sz w:val="22"/>
          <w:szCs w:val="22"/>
          <w:u w:val="single"/>
        </w:rPr>
        <w:t>Karim Hanna MD</w:t>
      </w:r>
      <w:r w:rsidRPr="004B5293">
        <w:rPr>
          <w:sz w:val="22"/>
          <w:szCs w:val="22"/>
        </w:rPr>
        <w:t xml:space="preserve"> “Evaluating and Enhancing Medical Students' Understanding of AI Tools in Education” 21</w:t>
      </w:r>
      <w:r w:rsidRPr="004B5293">
        <w:rPr>
          <w:sz w:val="22"/>
          <w:szCs w:val="22"/>
          <w:vertAlign w:val="superscript"/>
        </w:rPr>
        <w:t>st</w:t>
      </w:r>
      <w:r w:rsidRPr="004B5293">
        <w:rPr>
          <w:rStyle w:val="apple-converted-space"/>
          <w:sz w:val="22"/>
          <w:szCs w:val="22"/>
        </w:rPr>
        <w:t> </w:t>
      </w:r>
      <w:r w:rsidRPr="004B5293">
        <w:rPr>
          <w:sz w:val="22"/>
          <w:szCs w:val="22"/>
        </w:rPr>
        <w:t>Annual Innovations in Medical Education Online Conference, February 15</w:t>
      </w:r>
      <w:r w:rsidRPr="004B5293">
        <w:rPr>
          <w:sz w:val="22"/>
          <w:szCs w:val="22"/>
          <w:vertAlign w:val="superscript"/>
        </w:rPr>
        <w:t>th</w:t>
      </w:r>
      <w:r w:rsidRPr="004B5293">
        <w:rPr>
          <w:sz w:val="22"/>
          <w:szCs w:val="22"/>
        </w:rPr>
        <w:t>, 2024, Los Angeles, CA</w:t>
      </w:r>
    </w:p>
    <w:p w14:paraId="57A01FB3" w14:textId="3A556944" w:rsidR="00574696" w:rsidRPr="004B5293" w:rsidRDefault="00574696" w:rsidP="00845A37">
      <w:pPr>
        <w:pStyle w:val="ListParagraph"/>
        <w:numPr>
          <w:ilvl w:val="0"/>
          <w:numId w:val="17"/>
        </w:numPr>
        <w:rPr>
          <w:sz w:val="22"/>
          <w:szCs w:val="22"/>
        </w:rPr>
      </w:pPr>
      <w:r w:rsidRPr="004B5293">
        <w:rPr>
          <w:sz w:val="22"/>
          <w:szCs w:val="22"/>
          <w:shd w:val="clear" w:color="auto" w:fill="FFFFFF"/>
        </w:rPr>
        <w:t xml:space="preserve">Avaneesh Kunta, Oliver Nguyen, </w:t>
      </w:r>
      <w:proofErr w:type="spellStart"/>
      <w:r w:rsidRPr="004B5293">
        <w:rPr>
          <w:sz w:val="22"/>
          <w:szCs w:val="22"/>
          <w:shd w:val="clear" w:color="auto" w:fill="FFFFFF"/>
        </w:rPr>
        <w:t>Srivarsha</w:t>
      </w:r>
      <w:proofErr w:type="spellEnd"/>
      <w:r w:rsidRPr="004B5293">
        <w:rPr>
          <w:sz w:val="22"/>
          <w:szCs w:val="22"/>
          <w:shd w:val="clear" w:color="auto" w:fill="FFFFFF"/>
        </w:rPr>
        <w:t xml:space="preserve"> </w:t>
      </w:r>
      <w:proofErr w:type="spellStart"/>
      <w:r w:rsidRPr="004B5293">
        <w:rPr>
          <w:sz w:val="22"/>
          <w:szCs w:val="22"/>
          <w:shd w:val="clear" w:color="auto" w:fill="FFFFFF"/>
        </w:rPr>
        <w:t>Katoju</w:t>
      </w:r>
      <w:proofErr w:type="spellEnd"/>
      <w:r w:rsidRPr="004B5293">
        <w:rPr>
          <w:sz w:val="22"/>
          <w:szCs w:val="22"/>
          <w:shd w:val="clear" w:color="auto" w:fill="FFFFFF"/>
        </w:rPr>
        <w:t xml:space="preserve">, Sara </w:t>
      </w:r>
      <w:proofErr w:type="spellStart"/>
      <w:r w:rsidRPr="004B5293">
        <w:rPr>
          <w:sz w:val="22"/>
          <w:szCs w:val="22"/>
          <w:shd w:val="clear" w:color="auto" w:fill="FFFFFF"/>
        </w:rPr>
        <w:t>Gheytasvand</w:t>
      </w:r>
      <w:proofErr w:type="spellEnd"/>
      <w:r w:rsidRPr="004B5293">
        <w:rPr>
          <w:sz w:val="22"/>
          <w:szCs w:val="22"/>
          <w:shd w:val="clear" w:color="auto" w:fill="FFFFFF"/>
        </w:rPr>
        <w:t xml:space="preserve">, Niloofar Masoumi, Ronia </w:t>
      </w:r>
      <w:proofErr w:type="spellStart"/>
      <w:r w:rsidRPr="004B5293">
        <w:rPr>
          <w:sz w:val="22"/>
          <w:szCs w:val="22"/>
          <w:shd w:val="clear" w:color="auto" w:fill="FFFFFF"/>
        </w:rPr>
        <w:t>Tavasolian</w:t>
      </w:r>
      <w:proofErr w:type="spellEnd"/>
      <w:r w:rsidRPr="004B5293">
        <w:rPr>
          <w:sz w:val="22"/>
          <w:szCs w:val="22"/>
          <w:shd w:val="clear" w:color="auto" w:fill="FFFFFF"/>
        </w:rPr>
        <w:t xml:space="preserve">, Amir </w:t>
      </w:r>
      <w:proofErr w:type="spellStart"/>
      <w:r w:rsidRPr="004B5293">
        <w:rPr>
          <w:sz w:val="22"/>
          <w:szCs w:val="22"/>
          <w:shd w:val="clear" w:color="auto" w:fill="FFFFFF"/>
        </w:rPr>
        <w:t>Alishahi</w:t>
      </w:r>
      <w:proofErr w:type="spellEnd"/>
      <w:r w:rsidRPr="004B5293">
        <w:rPr>
          <w:sz w:val="22"/>
          <w:szCs w:val="22"/>
          <w:shd w:val="clear" w:color="auto" w:fill="FFFFFF"/>
        </w:rPr>
        <w:t xml:space="preserve"> Tabriz, Young-Rock Hong, </w:t>
      </w:r>
      <w:r w:rsidRPr="004B5293">
        <w:rPr>
          <w:b/>
          <w:bCs/>
          <w:sz w:val="22"/>
          <w:szCs w:val="22"/>
          <w:shd w:val="clear" w:color="auto" w:fill="FFFFFF"/>
        </w:rPr>
        <w:t>Karim Hanna</w:t>
      </w:r>
      <w:r w:rsidRPr="004B5293">
        <w:rPr>
          <w:sz w:val="22"/>
          <w:szCs w:val="22"/>
          <w:shd w:val="clear" w:color="auto" w:fill="FFFFFF"/>
        </w:rPr>
        <w:t>, Randa Perkins, Arpan Parekh, Kea Turner</w:t>
      </w:r>
      <w:r w:rsidRPr="004B5293">
        <w:rPr>
          <w:sz w:val="22"/>
          <w:szCs w:val="22"/>
        </w:rPr>
        <w:t xml:space="preserve">. </w:t>
      </w:r>
      <w:r w:rsidRPr="004B5293">
        <w:rPr>
          <w:sz w:val="22"/>
          <w:szCs w:val="22"/>
          <w:shd w:val="clear" w:color="auto" w:fill="FFFFFF"/>
        </w:rPr>
        <w:t>The impact of electronic health record nudges on clinician behavior and patient outcomes in primary care: A systematic review of randomized clinical trials. IEEE</w:t>
      </w:r>
      <w:r w:rsidRPr="004B5293">
        <w:rPr>
          <w:sz w:val="22"/>
          <w:szCs w:val="22"/>
        </w:rPr>
        <w:br/>
      </w:r>
      <w:r w:rsidRPr="004B5293">
        <w:rPr>
          <w:sz w:val="22"/>
          <w:szCs w:val="22"/>
          <w:shd w:val="clear" w:color="auto" w:fill="FFFFFF"/>
        </w:rPr>
        <w:t>International Conference on Healthcare Informatics. Orlando, Florida. June 2024.</w:t>
      </w:r>
    </w:p>
    <w:p w14:paraId="39C053BC" w14:textId="00765B7B" w:rsidR="00845A37" w:rsidRPr="004B5293" w:rsidRDefault="00845A37" w:rsidP="00845A37">
      <w:pPr>
        <w:pStyle w:val="ListParagraph"/>
        <w:numPr>
          <w:ilvl w:val="0"/>
          <w:numId w:val="17"/>
        </w:numPr>
        <w:rPr>
          <w:sz w:val="22"/>
          <w:szCs w:val="22"/>
        </w:rPr>
      </w:pPr>
      <w:r w:rsidRPr="004B5293">
        <w:rPr>
          <w:sz w:val="22"/>
          <w:szCs w:val="22"/>
        </w:rPr>
        <w:t xml:space="preserve">Michael </w:t>
      </w:r>
      <w:proofErr w:type="spellStart"/>
      <w:r w:rsidRPr="004B5293">
        <w:rPr>
          <w:sz w:val="22"/>
          <w:szCs w:val="22"/>
        </w:rPr>
        <w:t>Golpanian</w:t>
      </w:r>
      <w:proofErr w:type="spellEnd"/>
      <w:r w:rsidRPr="004B5293">
        <w:rPr>
          <w:sz w:val="22"/>
          <w:szCs w:val="22"/>
        </w:rPr>
        <w:t xml:space="preserve">, </w:t>
      </w:r>
      <w:r w:rsidRPr="004B5293">
        <w:rPr>
          <w:b/>
          <w:bCs/>
          <w:sz w:val="22"/>
          <w:szCs w:val="22"/>
        </w:rPr>
        <w:t>Karim Hanna</w:t>
      </w:r>
      <w:r w:rsidRPr="004B5293">
        <w:rPr>
          <w:sz w:val="22"/>
          <w:szCs w:val="22"/>
        </w:rPr>
        <w:t>, Elizabeth V. Seiverling, Jane M. Grant-</w:t>
      </w:r>
      <w:proofErr w:type="spellStart"/>
      <w:r w:rsidRPr="004B5293">
        <w:rPr>
          <w:sz w:val="22"/>
          <w:szCs w:val="22"/>
        </w:rPr>
        <w:t>Kels</w:t>
      </w:r>
      <w:proofErr w:type="spellEnd"/>
      <w:r w:rsidRPr="004B5293">
        <w:rPr>
          <w:sz w:val="22"/>
          <w:szCs w:val="22"/>
        </w:rPr>
        <w:t>, Robert S. Kirsner, Alina Bridges, Claude Bridges, Edward R. Schwartz. Guidelines For Elastic Scattering Spectroscopy Device To Aid Primary Care Physicians In Their Detection and Management of Skin Cancer. Accepted at Maui Derm, January 2024.</w:t>
      </w:r>
    </w:p>
    <w:p w14:paraId="21BF97A6" w14:textId="1E4AE1AC" w:rsidR="009A4AA7" w:rsidRPr="004B5293" w:rsidRDefault="009A4AA7" w:rsidP="009A4AA7">
      <w:pPr>
        <w:pStyle w:val="ListParagraph"/>
        <w:numPr>
          <w:ilvl w:val="0"/>
          <w:numId w:val="17"/>
        </w:numPr>
        <w:rPr>
          <w:sz w:val="22"/>
          <w:szCs w:val="22"/>
        </w:rPr>
      </w:pPr>
      <w:proofErr w:type="spellStart"/>
      <w:r w:rsidRPr="004B5293">
        <w:rPr>
          <w:sz w:val="22"/>
          <w:szCs w:val="22"/>
          <w:lang w:val="pt-BR"/>
        </w:rPr>
        <w:t>Chow</w:t>
      </w:r>
      <w:proofErr w:type="spellEnd"/>
      <w:r w:rsidRPr="004B5293">
        <w:rPr>
          <w:sz w:val="22"/>
          <w:szCs w:val="22"/>
          <w:lang w:val="pt-BR"/>
        </w:rPr>
        <w:t xml:space="preserve"> M, Rivera R, Gonzalez E, </w:t>
      </w:r>
      <w:proofErr w:type="spellStart"/>
      <w:r w:rsidRPr="004B5293">
        <w:rPr>
          <w:sz w:val="22"/>
          <w:szCs w:val="22"/>
          <w:lang w:val="pt-BR"/>
        </w:rPr>
        <w:t>Navarte</w:t>
      </w:r>
      <w:proofErr w:type="spellEnd"/>
      <w:r w:rsidRPr="004B5293">
        <w:rPr>
          <w:sz w:val="22"/>
          <w:szCs w:val="22"/>
          <w:lang w:val="pt-BR"/>
        </w:rPr>
        <w:t xml:space="preserve"> H, </w:t>
      </w:r>
      <w:r w:rsidRPr="004B5293">
        <w:rPr>
          <w:b/>
          <w:bCs/>
          <w:sz w:val="22"/>
          <w:szCs w:val="22"/>
          <w:u w:val="single"/>
          <w:lang w:val="pt-BR"/>
        </w:rPr>
        <w:t>Hanna K.</w:t>
      </w:r>
      <w:r w:rsidRPr="004B5293">
        <w:rPr>
          <w:rStyle w:val="apple-converted-space"/>
          <w:sz w:val="22"/>
          <w:szCs w:val="22"/>
          <w:lang w:val="pt-BR"/>
        </w:rPr>
        <w:t> </w:t>
      </w:r>
      <w:r w:rsidRPr="004B5293">
        <w:rPr>
          <w:sz w:val="22"/>
          <w:szCs w:val="22"/>
          <w:lang w:val="pt-BR"/>
        </w:rPr>
        <w:t>2023.</w:t>
      </w:r>
      <w:r w:rsidRPr="004B5293">
        <w:rPr>
          <w:rStyle w:val="apple-converted-space"/>
          <w:sz w:val="22"/>
          <w:szCs w:val="22"/>
          <w:lang w:val="pt-BR"/>
        </w:rPr>
        <w:t> </w:t>
      </w:r>
      <w:r w:rsidRPr="004B5293">
        <w:rPr>
          <w:sz w:val="22"/>
          <w:szCs w:val="22"/>
        </w:rPr>
        <w:t>A Case of Malar Rash, Joint Pain, and Joint Swelling Following Carbamazepine Use in the Dominican Republic. Global Health Summit at Family Medicine Experience (FMX). Chicago, IL. </w:t>
      </w:r>
    </w:p>
    <w:p w14:paraId="6DF9AAA5" w14:textId="40806AEC" w:rsidR="009A4AA7" w:rsidRPr="004B5293" w:rsidRDefault="009A4AA7" w:rsidP="009A4AA7">
      <w:pPr>
        <w:pStyle w:val="ListParagraph"/>
        <w:numPr>
          <w:ilvl w:val="0"/>
          <w:numId w:val="17"/>
        </w:numPr>
        <w:ind w:right="150"/>
        <w:rPr>
          <w:sz w:val="22"/>
          <w:szCs w:val="22"/>
        </w:rPr>
      </w:pPr>
      <w:r w:rsidRPr="004B5293">
        <w:rPr>
          <w:sz w:val="22"/>
          <w:szCs w:val="22"/>
        </w:rPr>
        <w:t>Rizk, M., Marek, J., Gonzalez, E., Narvarte</w:t>
      </w:r>
      <w:r w:rsidRPr="004B5293">
        <w:rPr>
          <w:sz w:val="22"/>
          <w:szCs w:val="22"/>
          <w:vertAlign w:val="superscript"/>
        </w:rPr>
        <w:t>.</w:t>
      </w:r>
      <w:r w:rsidRPr="004B5293">
        <w:rPr>
          <w:rStyle w:val="apple-converted-space"/>
          <w:sz w:val="22"/>
          <w:szCs w:val="22"/>
          <w:vertAlign w:val="superscript"/>
        </w:rPr>
        <w:t> </w:t>
      </w:r>
      <w:r w:rsidRPr="004B5293">
        <w:rPr>
          <w:sz w:val="22"/>
          <w:szCs w:val="22"/>
        </w:rPr>
        <w:t>H.N.,</w:t>
      </w:r>
      <w:r w:rsidRPr="004B5293">
        <w:rPr>
          <w:rStyle w:val="apple-converted-space"/>
          <w:sz w:val="22"/>
          <w:szCs w:val="22"/>
          <w:vertAlign w:val="superscript"/>
        </w:rPr>
        <w:t> </w:t>
      </w:r>
      <w:r w:rsidRPr="004B5293">
        <w:rPr>
          <w:b/>
          <w:bCs/>
          <w:sz w:val="22"/>
          <w:szCs w:val="22"/>
          <w:u w:val="single"/>
        </w:rPr>
        <w:t>Hanna,</w:t>
      </w:r>
      <w:r w:rsidRPr="004B5293">
        <w:rPr>
          <w:rStyle w:val="apple-converted-space"/>
          <w:b/>
          <w:bCs/>
          <w:sz w:val="22"/>
          <w:szCs w:val="22"/>
          <w:u w:val="single"/>
          <w:vertAlign w:val="superscript"/>
        </w:rPr>
        <w:t> </w:t>
      </w:r>
      <w:r w:rsidRPr="004B5293">
        <w:rPr>
          <w:b/>
          <w:bCs/>
          <w:sz w:val="22"/>
          <w:szCs w:val="22"/>
          <w:u w:val="single"/>
        </w:rPr>
        <w:t>K.</w:t>
      </w:r>
      <w:r w:rsidRPr="004B5293">
        <w:rPr>
          <w:sz w:val="22"/>
          <w:szCs w:val="22"/>
        </w:rPr>
        <w:t xml:space="preserve"> 2023.</w:t>
      </w:r>
      <w:r w:rsidRPr="004B5293">
        <w:rPr>
          <w:rStyle w:val="apple-converted-space"/>
          <w:sz w:val="22"/>
          <w:szCs w:val="22"/>
        </w:rPr>
        <w:t> </w:t>
      </w:r>
      <w:r w:rsidRPr="004B5293">
        <w:rPr>
          <w:sz w:val="22"/>
          <w:szCs w:val="22"/>
        </w:rPr>
        <w:t>A Case of Trigeminal Involvement of Varicella-Zoster Virus in the Dominican Republic. Global Health Summit at Family Medicine Experience (FMX), October 25-26, Chicago, IL.</w:t>
      </w:r>
    </w:p>
    <w:p w14:paraId="64B9761A" w14:textId="78247B0F" w:rsidR="00430724" w:rsidRPr="004B5293" w:rsidRDefault="00430724" w:rsidP="00430724">
      <w:pPr>
        <w:pStyle w:val="ListParagraph"/>
        <w:numPr>
          <w:ilvl w:val="0"/>
          <w:numId w:val="17"/>
        </w:numPr>
        <w:shd w:val="clear" w:color="auto" w:fill="FFFFFF"/>
        <w:spacing w:before="100" w:beforeAutospacing="1" w:after="100" w:afterAutospacing="1"/>
        <w:rPr>
          <w:sz w:val="22"/>
          <w:szCs w:val="22"/>
        </w:rPr>
      </w:pPr>
      <w:r w:rsidRPr="004B5293">
        <w:rPr>
          <w:sz w:val="22"/>
          <w:szCs w:val="22"/>
        </w:rPr>
        <w:t>Amber Gum, Robb Holley, Mary Goldsworthy, Sierra Tentis, Tanya Moore, Lindy Pass,</w:t>
      </w:r>
      <w:r w:rsidRPr="004B5293">
        <w:rPr>
          <w:position w:val="4"/>
          <w:sz w:val="22"/>
          <w:szCs w:val="22"/>
        </w:rPr>
        <w:t xml:space="preserve"> </w:t>
      </w:r>
      <w:r w:rsidRPr="004B5293">
        <w:rPr>
          <w:sz w:val="22"/>
          <w:szCs w:val="22"/>
        </w:rPr>
        <w:t>Cindy Foster,</w:t>
      </w:r>
      <w:r w:rsidRPr="004B5293">
        <w:rPr>
          <w:position w:val="4"/>
          <w:sz w:val="22"/>
          <w:szCs w:val="22"/>
        </w:rPr>
        <w:t xml:space="preserve"> </w:t>
      </w:r>
      <w:r w:rsidRPr="004B5293">
        <w:rPr>
          <w:sz w:val="22"/>
          <w:szCs w:val="22"/>
        </w:rPr>
        <w:t xml:space="preserve">Lucy Guerra, Alison Salloum, Leigh Ruth, Lori Brock, </w:t>
      </w:r>
      <w:r w:rsidRPr="004B5293">
        <w:rPr>
          <w:b/>
          <w:bCs/>
          <w:sz w:val="22"/>
          <w:szCs w:val="22"/>
        </w:rPr>
        <w:t>Karim Hanna</w:t>
      </w:r>
      <w:r w:rsidRPr="004B5293">
        <w:rPr>
          <w:sz w:val="22"/>
          <w:szCs w:val="22"/>
        </w:rPr>
        <w:t>, Meredith Grau Porter, Bellinda King-</w:t>
      </w:r>
      <w:proofErr w:type="spellStart"/>
      <w:r w:rsidRPr="004B5293">
        <w:rPr>
          <w:sz w:val="22"/>
          <w:szCs w:val="22"/>
        </w:rPr>
        <w:t>Kallimanis</w:t>
      </w:r>
      <w:proofErr w:type="spellEnd"/>
      <w:r w:rsidRPr="004B5293">
        <w:rPr>
          <w:sz w:val="22"/>
          <w:szCs w:val="22"/>
        </w:rPr>
        <w:t xml:space="preserve">. Telehealth Experiences and Preferences for Behavioral Health and Trauma Services: Mixed Methods Analysis of Patient and Professional Perspectives. Poster presented at Integrated Care Conference. Phoenix, AZ. October 2023. </w:t>
      </w:r>
    </w:p>
    <w:p w14:paraId="7D4ACC8F" w14:textId="6D4AAC1B" w:rsidR="000D179A" w:rsidRPr="004B5293" w:rsidRDefault="00430724" w:rsidP="00430724">
      <w:pPr>
        <w:pStyle w:val="ListParagraph"/>
        <w:numPr>
          <w:ilvl w:val="0"/>
          <w:numId w:val="17"/>
        </w:numPr>
        <w:shd w:val="clear" w:color="auto" w:fill="FFFFFF"/>
        <w:spacing w:before="100" w:beforeAutospacing="1" w:after="100" w:afterAutospacing="1"/>
        <w:rPr>
          <w:sz w:val="22"/>
          <w:szCs w:val="22"/>
        </w:rPr>
      </w:pPr>
      <w:r w:rsidRPr="004B5293">
        <w:rPr>
          <w:sz w:val="22"/>
          <w:szCs w:val="22"/>
        </w:rPr>
        <w:t xml:space="preserve">Azd Al-Mashal, Lynette Menezes, Lily Hendrix, Jason S. Kwo, </w:t>
      </w:r>
      <w:r w:rsidRPr="004B5293">
        <w:rPr>
          <w:b/>
          <w:bCs/>
          <w:sz w:val="22"/>
          <w:szCs w:val="22"/>
        </w:rPr>
        <w:t>Karim Hanna</w:t>
      </w:r>
      <w:r w:rsidRPr="004B5293">
        <w:rPr>
          <w:sz w:val="22"/>
          <w:szCs w:val="22"/>
        </w:rPr>
        <w:t xml:space="preserve">, Lucy Guerra. </w:t>
      </w:r>
      <w:r w:rsidR="00D86464" w:rsidRPr="004B5293">
        <w:rPr>
          <w:sz w:val="22"/>
          <w:szCs w:val="22"/>
        </w:rPr>
        <w:t>Evaluation of Healthcare Services to Refugees by the University of South Florida Refugee Clinic.</w:t>
      </w:r>
      <w:r w:rsidRPr="004B5293">
        <w:rPr>
          <w:sz w:val="22"/>
          <w:szCs w:val="22"/>
        </w:rPr>
        <w:t xml:space="preserve"> </w:t>
      </w:r>
      <w:r w:rsidR="00D86464" w:rsidRPr="004B5293">
        <w:rPr>
          <w:sz w:val="22"/>
          <w:szCs w:val="22"/>
        </w:rPr>
        <w:t>2023 North American Refugee Health Conference. Calgary, Alberta, Canada. July 2023.</w:t>
      </w:r>
    </w:p>
    <w:p w14:paraId="0489B409" w14:textId="53AE3267" w:rsidR="000D179A" w:rsidRPr="004B5293" w:rsidRDefault="000D179A" w:rsidP="000D179A">
      <w:pPr>
        <w:pStyle w:val="ListParagraph"/>
        <w:numPr>
          <w:ilvl w:val="0"/>
          <w:numId w:val="17"/>
        </w:numPr>
        <w:rPr>
          <w:b/>
          <w:bCs/>
          <w:i/>
          <w:iCs/>
          <w:sz w:val="22"/>
          <w:szCs w:val="22"/>
        </w:rPr>
      </w:pPr>
      <w:r w:rsidRPr="004B5293">
        <w:rPr>
          <w:rStyle w:val="Emphasis"/>
          <w:i w:val="0"/>
          <w:iCs w:val="0"/>
          <w:sz w:val="22"/>
          <w:szCs w:val="22"/>
        </w:rPr>
        <w:t xml:space="preserve">Sarah Hanna; Bruno Oros; </w:t>
      </w:r>
      <w:proofErr w:type="spellStart"/>
      <w:r w:rsidRPr="004B5293">
        <w:rPr>
          <w:rStyle w:val="Emphasis"/>
          <w:i w:val="0"/>
          <w:iCs w:val="0"/>
          <w:sz w:val="22"/>
          <w:szCs w:val="22"/>
        </w:rPr>
        <w:t>Antoneyous</w:t>
      </w:r>
      <w:proofErr w:type="spellEnd"/>
      <w:r w:rsidRPr="004B5293">
        <w:rPr>
          <w:rStyle w:val="Emphasis"/>
          <w:i w:val="0"/>
          <w:iCs w:val="0"/>
          <w:sz w:val="22"/>
          <w:szCs w:val="22"/>
        </w:rPr>
        <w:t xml:space="preserve"> </w:t>
      </w:r>
      <w:proofErr w:type="spellStart"/>
      <w:r w:rsidRPr="004B5293">
        <w:rPr>
          <w:rStyle w:val="Emphasis"/>
          <w:i w:val="0"/>
          <w:iCs w:val="0"/>
          <w:sz w:val="22"/>
          <w:szCs w:val="22"/>
        </w:rPr>
        <w:t>Mellek</w:t>
      </w:r>
      <w:proofErr w:type="spellEnd"/>
      <w:r w:rsidRPr="004B5293">
        <w:rPr>
          <w:rStyle w:val="Emphasis"/>
          <w:i w:val="0"/>
          <w:iCs w:val="0"/>
          <w:sz w:val="22"/>
          <w:szCs w:val="22"/>
        </w:rPr>
        <w:t xml:space="preserve">; Lila Gutstein; Sabrina Khalil; Eduardo Gonzalez; </w:t>
      </w:r>
      <w:r w:rsidRPr="004B5293">
        <w:rPr>
          <w:rStyle w:val="Emphasis"/>
          <w:b/>
          <w:bCs/>
          <w:i w:val="0"/>
          <w:iCs w:val="0"/>
          <w:sz w:val="22"/>
          <w:szCs w:val="22"/>
          <w:u w:val="single"/>
        </w:rPr>
        <w:t>Karim Hanna</w:t>
      </w:r>
      <w:r w:rsidRPr="004B5293">
        <w:rPr>
          <w:rStyle w:val="Emphasis"/>
          <w:sz w:val="22"/>
          <w:szCs w:val="22"/>
        </w:rPr>
        <w:t>. </w:t>
      </w:r>
      <w:r w:rsidRPr="004B5293">
        <w:rPr>
          <w:sz w:val="22"/>
          <w:szCs w:val="22"/>
        </w:rPr>
        <w:t xml:space="preserve">Translating Our Process: A Look into the Interpreting Services at the University of South Florida Bridge Clinic. Presented at STFM Annual Spring Conference. Tampa, Florida. April 2023. </w:t>
      </w:r>
    </w:p>
    <w:p w14:paraId="286C8490" w14:textId="77777777" w:rsidR="000D179A" w:rsidRPr="004B5293" w:rsidRDefault="00D86464" w:rsidP="000D179A">
      <w:pPr>
        <w:pStyle w:val="ListParagraph"/>
        <w:numPr>
          <w:ilvl w:val="0"/>
          <w:numId w:val="17"/>
        </w:numPr>
        <w:rPr>
          <w:rStyle w:val="contentpasted0"/>
          <w:b/>
          <w:bCs/>
          <w:i/>
          <w:iCs/>
          <w:sz w:val="22"/>
          <w:szCs w:val="22"/>
        </w:rPr>
      </w:pPr>
      <w:r w:rsidRPr="004B5293">
        <w:rPr>
          <w:rStyle w:val="contentpasted0"/>
          <w:sz w:val="22"/>
          <w:szCs w:val="22"/>
        </w:rPr>
        <w:t>Heidi, M.,</w:t>
      </w:r>
      <w:r w:rsidR="008741F5" w:rsidRPr="004B5293">
        <w:rPr>
          <w:rStyle w:val="contentpasted0"/>
          <w:sz w:val="22"/>
          <w:szCs w:val="22"/>
        </w:rPr>
        <w:t xml:space="preserve"> </w:t>
      </w:r>
      <w:r w:rsidR="008741F5" w:rsidRPr="004B5293">
        <w:rPr>
          <w:rStyle w:val="contentpasted0"/>
          <w:b/>
          <w:bCs/>
          <w:sz w:val="22"/>
          <w:szCs w:val="22"/>
          <w:u w:val="single"/>
        </w:rPr>
        <w:t>Hanna</w:t>
      </w:r>
      <w:r w:rsidRPr="004B5293">
        <w:rPr>
          <w:rStyle w:val="contentpasted0"/>
          <w:b/>
          <w:bCs/>
          <w:sz w:val="22"/>
          <w:szCs w:val="22"/>
          <w:u w:val="single"/>
        </w:rPr>
        <w:t xml:space="preserve">, </w:t>
      </w:r>
      <w:r w:rsidR="008741F5" w:rsidRPr="004B5293">
        <w:rPr>
          <w:rStyle w:val="contentpasted0"/>
          <w:b/>
          <w:bCs/>
          <w:sz w:val="22"/>
          <w:szCs w:val="22"/>
          <w:u w:val="single"/>
        </w:rPr>
        <w:t>K</w:t>
      </w:r>
      <w:r w:rsidRPr="004B5293">
        <w:rPr>
          <w:rStyle w:val="contentpasted0"/>
          <w:b/>
          <w:bCs/>
          <w:sz w:val="22"/>
          <w:szCs w:val="22"/>
          <w:u w:val="single"/>
        </w:rPr>
        <w:t>.</w:t>
      </w:r>
      <w:r w:rsidRPr="004B5293">
        <w:rPr>
          <w:rStyle w:val="contentpasted0"/>
          <w:sz w:val="22"/>
          <w:szCs w:val="22"/>
        </w:rPr>
        <w:t xml:space="preserve"> </w:t>
      </w:r>
      <w:r w:rsidRPr="004B5293">
        <w:rPr>
          <w:sz w:val="22"/>
          <w:szCs w:val="22"/>
        </w:rPr>
        <w:t>Peripheral Arterial Disease in an Adolescent Patient with a History of Nephrotic Syndrome: A Case Report. Florida Academy of Family Physicians.</w:t>
      </w:r>
      <w:r w:rsidR="008741F5" w:rsidRPr="004B5293">
        <w:rPr>
          <w:rStyle w:val="contentpasted0"/>
          <w:sz w:val="22"/>
          <w:szCs w:val="22"/>
        </w:rPr>
        <w:t xml:space="preserve"> </w:t>
      </w:r>
      <w:r w:rsidRPr="004B5293">
        <w:rPr>
          <w:rStyle w:val="contentpasted0"/>
          <w:sz w:val="22"/>
          <w:szCs w:val="22"/>
        </w:rPr>
        <w:t>Orlando, Florida. April</w:t>
      </w:r>
      <w:r w:rsidR="008741F5" w:rsidRPr="004B5293">
        <w:rPr>
          <w:rStyle w:val="contentpasted0"/>
          <w:sz w:val="22"/>
          <w:szCs w:val="22"/>
        </w:rPr>
        <w:t xml:space="preserve"> 2023</w:t>
      </w:r>
      <w:r w:rsidRPr="004B5293">
        <w:rPr>
          <w:rStyle w:val="contentpasted0"/>
          <w:sz w:val="22"/>
          <w:szCs w:val="22"/>
        </w:rPr>
        <w:t>.</w:t>
      </w:r>
    </w:p>
    <w:p w14:paraId="7B052156" w14:textId="77777777" w:rsidR="000D179A" w:rsidRPr="004B5293" w:rsidRDefault="00D86464" w:rsidP="000D179A">
      <w:pPr>
        <w:pStyle w:val="ListParagraph"/>
        <w:numPr>
          <w:ilvl w:val="0"/>
          <w:numId w:val="17"/>
        </w:numPr>
        <w:rPr>
          <w:rStyle w:val="contentpasted0"/>
          <w:b/>
          <w:bCs/>
          <w:i/>
          <w:iCs/>
          <w:sz w:val="22"/>
          <w:szCs w:val="22"/>
        </w:rPr>
      </w:pPr>
      <w:r w:rsidRPr="004B5293">
        <w:rPr>
          <w:rStyle w:val="contentpasted0"/>
          <w:sz w:val="22"/>
          <w:szCs w:val="22"/>
        </w:rPr>
        <w:t xml:space="preserve">Ward, C., </w:t>
      </w:r>
      <w:r w:rsidRPr="004B5293">
        <w:rPr>
          <w:rStyle w:val="contentpasted0"/>
          <w:b/>
          <w:bCs/>
          <w:sz w:val="22"/>
          <w:szCs w:val="22"/>
          <w:u w:val="single"/>
        </w:rPr>
        <w:t>Hanna, K.</w:t>
      </w:r>
      <w:r w:rsidRPr="004B5293">
        <w:rPr>
          <w:rStyle w:val="contentpasted0"/>
          <w:sz w:val="22"/>
          <w:szCs w:val="22"/>
        </w:rPr>
        <w:t xml:space="preserve"> </w:t>
      </w:r>
      <w:r w:rsidRPr="004B5293">
        <w:rPr>
          <w:sz w:val="22"/>
          <w:szCs w:val="22"/>
        </w:rPr>
        <w:t>A Case of Glucocorticoid-Induced Hypomania Following a Seven-Day Course of Prednisone Treatment. Florida Academy of Family Physicians.</w:t>
      </w:r>
      <w:r w:rsidRPr="004B5293">
        <w:rPr>
          <w:rStyle w:val="contentpasted0"/>
          <w:sz w:val="22"/>
          <w:szCs w:val="22"/>
        </w:rPr>
        <w:t xml:space="preserve"> Orlando, Florida. April 2023. </w:t>
      </w:r>
    </w:p>
    <w:p w14:paraId="7B04B611" w14:textId="5080DF58" w:rsidR="00EB51C7" w:rsidRPr="004B5293" w:rsidRDefault="00EB51C7" w:rsidP="000D179A">
      <w:pPr>
        <w:pStyle w:val="ListParagraph"/>
        <w:numPr>
          <w:ilvl w:val="0"/>
          <w:numId w:val="17"/>
        </w:numPr>
        <w:rPr>
          <w:b/>
          <w:bCs/>
          <w:i/>
          <w:iCs/>
          <w:sz w:val="22"/>
          <w:szCs w:val="22"/>
        </w:rPr>
      </w:pPr>
      <w:r w:rsidRPr="004B5293">
        <w:rPr>
          <w:rStyle w:val="contentpasted0"/>
          <w:sz w:val="22"/>
          <w:szCs w:val="22"/>
        </w:rPr>
        <w:t xml:space="preserve">Al-Mashal A, Maldonado-Puebla R, Bisht R, Guerra L, Menezes L, </w:t>
      </w:r>
      <w:r w:rsidRPr="004B5293">
        <w:rPr>
          <w:rStyle w:val="contentpasted0"/>
          <w:b/>
          <w:bCs/>
          <w:sz w:val="22"/>
          <w:szCs w:val="22"/>
        </w:rPr>
        <w:t>Hanna K</w:t>
      </w:r>
      <w:r w:rsidRPr="004B5293">
        <w:rPr>
          <w:rStyle w:val="contentpasted0"/>
          <w:sz w:val="22"/>
          <w:szCs w:val="22"/>
        </w:rPr>
        <w:t xml:space="preserve">, Aponte L, Paulino L, Kwo J, Machado F, Hendrix L. Evaluation of Outreach, </w:t>
      </w:r>
      <w:r w:rsidR="00D86464" w:rsidRPr="004B5293">
        <w:rPr>
          <w:rStyle w:val="contentpasted0"/>
          <w:sz w:val="22"/>
          <w:szCs w:val="22"/>
        </w:rPr>
        <w:t xml:space="preserve">Follow-up, </w:t>
      </w:r>
      <w:r w:rsidRPr="004B5293">
        <w:rPr>
          <w:rStyle w:val="contentpasted0"/>
          <w:sz w:val="22"/>
          <w:szCs w:val="22"/>
        </w:rPr>
        <w:t>and Barriers to Care Encountered by Refugee Population Seen by the Tampa Bay Street Medicine Refugee Clinic.</w:t>
      </w:r>
      <w:r w:rsidRPr="004B5293">
        <w:rPr>
          <w:rStyle w:val="apple-converted-space"/>
          <w:sz w:val="22"/>
          <w:szCs w:val="22"/>
        </w:rPr>
        <w:t> </w:t>
      </w:r>
      <w:r w:rsidRPr="004B5293">
        <w:rPr>
          <w:rStyle w:val="contentpasted0"/>
          <w:sz w:val="22"/>
          <w:szCs w:val="22"/>
        </w:rPr>
        <w:t>USF Health Research Day, March 2023. </w:t>
      </w:r>
      <w:r w:rsidRPr="004B5293">
        <w:rPr>
          <w:rStyle w:val="contentpasted2"/>
          <w:sz w:val="22"/>
          <w:szCs w:val="22"/>
          <w:shd w:val="clear" w:color="auto" w:fill="FFFFFF"/>
        </w:rPr>
        <w:t>Medical Student Year 4 Research Award.</w:t>
      </w:r>
    </w:p>
    <w:p w14:paraId="11311341" w14:textId="6E923B95" w:rsidR="00A54F30" w:rsidRPr="004B5293" w:rsidRDefault="00A54F30" w:rsidP="00B61F1D">
      <w:pPr>
        <w:pStyle w:val="ListParagraph"/>
        <w:numPr>
          <w:ilvl w:val="0"/>
          <w:numId w:val="17"/>
        </w:numPr>
        <w:rPr>
          <w:b/>
          <w:bCs/>
          <w:sz w:val="22"/>
          <w:szCs w:val="22"/>
        </w:rPr>
      </w:pPr>
      <w:r w:rsidRPr="004B5293">
        <w:rPr>
          <w:b/>
          <w:bCs/>
          <w:sz w:val="22"/>
          <w:szCs w:val="22"/>
          <w:u w:val="single"/>
        </w:rPr>
        <w:t>Hanna, K.</w:t>
      </w:r>
      <w:r w:rsidRPr="004B5293">
        <w:rPr>
          <w:sz w:val="22"/>
          <w:szCs w:val="22"/>
        </w:rPr>
        <w:t xml:space="preserve"> Rebuild the Clerkship. Poster presented at Society of Teachers of Family Medicine. National Conference, Indianapolis, Indiana. May 2, 2022. Poster as leadership project for STFM Leadership Fellowship.</w:t>
      </w:r>
    </w:p>
    <w:p w14:paraId="0A54EBF5" w14:textId="3021D22D" w:rsidR="000E6215" w:rsidRPr="004B5293" w:rsidRDefault="000E6215" w:rsidP="000E6215">
      <w:pPr>
        <w:pStyle w:val="ListParagraph"/>
        <w:numPr>
          <w:ilvl w:val="0"/>
          <w:numId w:val="17"/>
        </w:numPr>
        <w:rPr>
          <w:sz w:val="22"/>
          <w:szCs w:val="22"/>
        </w:rPr>
      </w:pPr>
      <w:r w:rsidRPr="004B5293">
        <w:rPr>
          <w:rStyle w:val="apple-converted-space"/>
          <w:sz w:val="22"/>
          <w:szCs w:val="22"/>
        </w:rPr>
        <w:t xml:space="preserve">Sidhom </w:t>
      </w:r>
      <w:r w:rsidRPr="004B5293">
        <w:rPr>
          <w:sz w:val="22"/>
          <w:szCs w:val="22"/>
        </w:rPr>
        <w:t xml:space="preserve">N., Boghdadi G., </w:t>
      </w:r>
      <w:r w:rsidRPr="004B5293">
        <w:rPr>
          <w:b/>
          <w:bCs/>
          <w:sz w:val="22"/>
          <w:szCs w:val="22"/>
        </w:rPr>
        <w:t>Hanna K.,</w:t>
      </w:r>
      <w:r w:rsidRPr="004B5293">
        <w:rPr>
          <w:sz w:val="22"/>
          <w:szCs w:val="22"/>
        </w:rPr>
        <w:t xml:space="preserve"> Mental Health Literacy Among Educators of Adolescents: A Case-Based Approach. Poster presented at: USF Health Research Day; February 2022; Tampa, FL. Awarded the Social Science Award. </w:t>
      </w:r>
    </w:p>
    <w:p w14:paraId="68FFDC1A" w14:textId="7803A9C0" w:rsidR="005E416A" w:rsidRPr="004B5293" w:rsidRDefault="005E416A" w:rsidP="005E416A">
      <w:pPr>
        <w:pStyle w:val="ListParagraph"/>
        <w:numPr>
          <w:ilvl w:val="0"/>
          <w:numId w:val="17"/>
        </w:numPr>
        <w:rPr>
          <w:sz w:val="22"/>
          <w:szCs w:val="22"/>
        </w:rPr>
      </w:pPr>
      <w:r w:rsidRPr="004B5293">
        <w:rPr>
          <w:b/>
          <w:sz w:val="22"/>
          <w:szCs w:val="22"/>
          <w:u w:val="single"/>
        </w:rPr>
        <w:t>Hanna, K.</w:t>
      </w:r>
      <w:r w:rsidRPr="004B5293">
        <w:rPr>
          <w:sz w:val="22"/>
          <w:szCs w:val="22"/>
        </w:rPr>
        <w:t xml:space="preserve">, Arredondo, B., Chavez, M.N., Szalacha, L., Christy, S.M., Vadaparampil, S., Menon, U., Islam, J.Y., Hong, Y.R., Alishahi Tabriz, A. Kue, J., Turner, K. (2021, November 19). Rapid adaptation of cancer screening practices during COVID-19: A multi-state qualitative study. Poster presentation at the North American Primary Care Research Group (NAPCRG) Conference. Virtual Presentation.  </w:t>
      </w:r>
    </w:p>
    <w:p w14:paraId="4F47DB6E" w14:textId="4D985841" w:rsidR="000576E8" w:rsidRPr="004B5293" w:rsidRDefault="000576E8" w:rsidP="000576E8">
      <w:pPr>
        <w:pStyle w:val="ListParagraph"/>
        <w:numPr>
          <w:ilvl w:val="0"/>
          <w:numId w:val="17"/>
        </w:numPr>
        <w:rPr>
          <w:iCs/>
          <w:sz w:val="22"/>
          <w:szCs w:val="22"/>
        </w:rPr>
      </w:pPr>
      <w:r w:rsidRPr="004B5293">
        <w:rPr>
          <w:rStyle w:val="Emphasis"/>
          <w:b/>
          <w:bCs/>
          <w:i w:val="0"/>
          <w:sz w:val="22"/>
          <w:szCs w:val="22"/>
          <w:u w:val="single"/>
        </w:rPr>
        <w:t>Karim Hanna</w:t>
      </w:r>
      <w:r w:rsidR="00C576A4" w:rsidRPr="004B5293">
        <w:rPr>
          <w:rStyle w:val="Emphasis"/>
          <w:b/>
          <w:bCs/>
          <w:i w:val="0"/>
          <w:sz w:val="22"/>
          <w:szCs w:val="22"/>
          <w:u w:val="single"/>
        </w:rPr>
        <w:t xml:space="preserve"> MD</w:t>
      </w:r>
      <w:r w:rsidRPr="004B5293">
        <w:rPr>
          <w:rStyle w:val="Emphasis"/>
          <w:i w:val="0"/>
          <w:sz w:val="22"/>
          <w:szCs w:val="22"/>
        </w:rPr>
        <w:t xml:space="preserve">. </w:t>
      </w:r>
      <w:r w:rsidRPr="004B5293">
        <w:rPr>
          <w:sz w:val="22"/>
          <w:szCs w:val="22"/>
          <w:shd w:val="clear" w:color="auto" w:fill="F7F7F7"/>
        </w:rPr>
        <w:t>Get 'Em Done! Order Completion in Cancer Screening</w:t>
      </w:r>
      <w:r w:rsidRPr="004B5293">
        <w:rPr>
          <w:iCs/>
          <w:sz w:val="22"/>
          <w:szCs w:val="22"/>
        </w:rPr>
        <w:t>. Presented virtually at STFM Annual Conference, May 2021.</w:t>
      </w:r>
    </w:p>
    <w:p w14:paraId="0541A740" w14:textId="05F49A3A" w:rsidR="005546F6" w:rsidRPr="004B5293" w:rsidRDefault="000576E8" w:rsidP="00561C49">
      <w:pPr>
        <w:pStyle w:val="ListParagraph"/>
        <w:numPr>
          <w:ilvl w:val="0"/>
          <w:numId w:val="17"/>
        </w:numPr>
        <w:rPr>
          <w:iCs/>
          <w:sz w:val="22"/>
          <w:szCs w:val="22"/>
        </w:rPr>
      </w:pPr>
      <w:r w:rsidRPr="004B5293">
        <w:rPr>
          <w:rStyle w:val="Emphasis"/>
          <w:i w:val="0"/>
          <w:sz w:val="22"/>
          <w:szCs w:val="22"/>
        </w:rPr>
        <w:t xml:space="preserve">Lauren Holt, Rosalie Zurlo, </w:t>
      </w:r>
      <w:r w:rsidRPr="004B5293">
        <w:rPr>
          <w:rStyle w:val="Emphasis"/>
          <w:b/>
          <w:bCs/>
          <w:i w:val="0"/>
          <w:sz w:val="22"/>
          <w:szCs w:val="22"/>
          <w:u w:val="single"/>
        </w:rPr>
        <w:t>Karim Hanna</w:t>
      </w:r>
      <w:r w:rsidR="00C576A4" w:rsidRPr="004B5293">
        <w:rPr>
          <w:rStyle w:val="Emphasis"/>
          <w:b/>
          <w:bCs/>
          <w:i w:val="0"/>
          <w:sz w:val="22"/>
          <w:szCs w:val="22"/>
          <w:u w:val="single"/>
        </w:rPr>
        <w:t xml:space="preserve"> MD</w:t>
      </w:r>
      <w:r w:rsidRPr="004B5293">
        <w:rPr>
          <w:rStyle w:val="Emphasis"/>
          <w:i w:val="0"/>
          <w:sz w:val="22"/>
          <w:szCs w:val="22"/>
        </w:rPr>
        <w:t xml:space="preserve">. </w:t>
      </w:r>
      <w:r w:rsidRPr="004B5293">
        <w:rPr>
          <w:sz w:val="22"/>
          <w:szCs w:val="22"/>
          <w:shd w:val="clear" w:color="auto" w:fill="FFFFFF"/>
        </w:rPr>
        <w:t>Safer at Home? Quarantine’s Effect on Sexual Assault Reports in Tampa, Florida</w:t>
      </w:r>
      <w:r w:rsidRPr="004B5293">
        <w:rPr>
          <w:iCs/>
          <w:sz w:val="22"/>
          <w:szCs w:val="22"/>
        </w:rPr>
        <w:t>. Presented virtually at STFM Annual Conference, May 2021.</w:t>
      </w:r>
    </w:p>
    <w:p w14:paraId="5C3A5FC8" w14:textId="19888CF9" w:rsidR="000576E8" w:rsidRPr="004B5293" w:rsidRDefault="005546F6" w:rsidP="000576E8">
      <w:pPr>
        <w:pStyle w:val="ListParagraph"/>
        <w:numPr>
          <w:ilvl w:val="0"/>
          <w:numId w:val="17"/>
        </w:numPr>
        <w:rPr>
          <w:sz w:val="22"/>
          <w:szCs w:val="22"/>
        </w:rPr>
      </w:pPr>
      <w:r w:rsidRPr="004B5293">
        <w:rPr>
          <w:sz w:val="22"/>
          <w:szCs w:val="22"/>
        </w:rPr>
        <w:t xml:space="preserve">Pitre, A.; Arboleda, B.; Nguyen E.; Stewart, H.; Hale, E.; Cook, E.; Shahin, A.; Guerra, L.; Trehy, D.; </w:t>
      </w:r>
      <w:r w:rsidRPr="004B5293">
        <w:rPr>
          <w:b/>
          <w:bCs/>
          <w:sz w:val="22"/>
          <w:szCs w:val="22"/>
        </w:rPr>
        <w:t>Hanna, K</w:t>
      </w:r>
      <w:r w:rsidRPr="004B5293">
        <w:rPr>
          <w:sz w:val="22"/>
          <w:szCs w:val="22"/>
        </w:rPr>
        <w:t>.; Gonzalez, E.</w:t>
      </w:r>
      <w:r w:rsidRPr="004B5293">
        <w:rPr>
          <w:i/>
          <w:iCs/>
          <w:sz w:val="22"/>
          <w:szCs w:val="22"/>
        </w:rPr>
        <w:t> </w:t>
      </w:r>
      <w:r w:rsidRPr="004B5293">
        <w:rPr>
          <w:sz w:val="22"/>
          <w:szCs w:val="22"/>
        </w:rPr>
        <w:t>Contraception Use and Counseling at a Student-Run Free Clinic. Virtual Poster Presentation presented at: Florida Academy of Family Physicians Spring Forum 2021, April 2021. </w:t>
      </w:r>
    </w:p>
    <w:p w14:paraId="2F45A408" w14:textId="28C511A8" w:rsidR="003A6072" w:rsidRPr="004B5293" w:rsidRDefault="003A6072" w:rsidP="00561C49">
      <w:pPr>
        <w:pStyle w:val="NormalWeb"/>
        <w:numPr>
          <w:ilvl w:val="0"/>
          <w:numId w:val="17"/>
        </w:numPr>
        <w:shd w:val="clear" w:color="auto" w:fill="FFFFFF"/>
        <w:spacing w:before="0" w:beforeAutospacing="0"/>
        <w:rPr>
          <w:iCs/>
          <w:sz w:val="22"/>
          <w:szCs w:val="22"/>
        </w:rPr>
      </w:pPr>
      <w:r w:rsidRPr="004B5293">
        <w:rPr>
          <w:rStyle w:val="Emphasis"/>
          <w:i w:val="0"/>
          <w:sz w:val="22"/>
          <w:szCs w:val="22"/>
        </w:rPr>
        <w:t xml:space="preserve">Sarah Hanna; Alena Makarova, BS; Myra Quiroga, MS; Justin Swanson, MPH; Richard Roetzheim, MD; </w:t>
      </w:r>
      <w:r w:rsidRPr="004B5293">
        <w:rPr>
          <w:rStyle w:val="Emphasis"/>
          <w:b/>
          <w:bCs/>
          <w:i w:val="0"/>
          <w:sz w:val="22"/>
          <w:szCs w:val="22"/>
          <w:u w:val="single"/>
        </w:rPr>
        <w:t>Karim Hanna, MD</w:t>
      </w:r>
      <w:r w:rsidRPr="004B5293">
        <w:rPr>
          <w:rStyle w:val="Emphasis"/>
          <w:i w:val="0"/>
          <w:sz w:val="22"/>
          <w:szCs w:val="22"/>
        </w:rPr>
        <w:t xml:space="preserve">. </w:t>
      </w:r>
      <w:r w:rsidRPr="004B5293">
        <w:rPr>
          <w:iCs/>
          <w:sz w:val="22"/>
          <w:szCs w:val="22"/>
        </w:rPr>
        <w:t>Completion Rates of Neuroimaging Orders from the Primary Care Setting. Presented virtually at STFM MSEC, February 2021.</w:t>
      </w:r>
    </w:p>
    <w:p w14:paraId="1DB28925" w14:textId="4BF1F21B" w:rsidR="003A6072" w:rsidRPr="004B5293" w:rsidRDefault="003A6072" w:rsidP="00561C49">
      <w:pPr>
        <w:pStyle w:val="NormalWeb"/>
        <w:numPr>
          <w:ilvl w:val="0"/>
          <w:numId w:val="17"/>
        </w:numPr>
        <w:shd w:val="clear" w:color="auto" w:fill="FFFFFF"/>
        <w:spacing w:before="0" w:beforeAutospacing="0"/>
        <w:rPr>
          <w:iCs/>
          <w:sz w:val="22"/>
          <w:szCs w:val="22"/>
        </w:rPr>
      </w:pPr>
      <w:r w:rsidRPr="004B5293">
        <w:rPr>
          <w:rStyle w:val="Emphasis"/>
          <w:i w:val="0"/>
          <w:sz w:val="22"/>
          <w:szCs w:val="22"/>
        </w:rPr>
        <w:t xml:space="preserve">Mihir Patel; Myra Quiroga, MS; Justin Swanson, MPH; Matthew Malak; Alena Makarova, BS; </w:t>
      </w:r>
      <w:r w:rsidRPr="004B5293">
        <w:rPr>
          <w:rStyle w:val="Emphasis"/>
          <w:b/>
          <w:bCs/>
          <w:i w:val="0"/>
          <w:sz w:val="22"/>
          <w:szCs w:val="22"/>
          <w:u w:val="single"/>
        </w:rPr>
        <w:t>Karim Hanna, MD</w:t>
      </w:r>
      <w:r w:rsidRPr="004B5293">
        <w:rPr>
          <w:rStyle w:val="Emphasis"/>
          <w:i w:val="0"/>
          <w:sz w:val="22"/>
          <w:szCs w:val="22"/>
        </w:rPr>
        <w:t xml:space="preserve">. </w:t>
      </w:r>
      <w:r w:rsidRPr="004B5293">
        <w:rPr>
          <w:iCs/>
          <w:sz w:val="22"/>
          <w:szCs w:val="22"/>
        </w:rPr>
        <w:t>Mammogram Order Completion in the Outpatient Setting. Presented virtually at STFM MSEC, February 2021.</w:t>
      </w:r>
    </w:p>
    <w:p w14:paraId="654419CB" w14:textId="401EAE08" w:rsidR="003A6072" w:rsidRPr="004B5293" w:rsidRDefault="003A6072" w:rsidP="00561C49">
      <w:pPr>
        <w:pStyle w:val="NormalWeb"/>
        <w:numPr>
          <w:ilvl w:val="0"/>
          <w:numId w:val="17"/>
        </w:numPr>
        <w:shd w:val="clear" w:color="auto" w:fill="FFFFFF"/>
        <w:spacing w:before="0" w:beforeAutospacing="0"/>
        <w:rPr>
          <w:iCs/>
          <w:sz w:val="22"/>
          <w:szCs w:val="22"/>
        </w:rPr>
      </w:pPr>
      <w:r w:rsidRPr="004B5293">
        <w:rPr>
          <w:rStyle w:val="Emphasis"/>
          <w:i w:val="0"/>
          <w:sz w:val="22"/>
          <w:szCs w:val="22"/>
        </w:rPr>
        <w:t xml:space="preserve">Matthew Malak; Mihir Patel; Alena Makarova, BS; Myra Quiroga, MS; Justin Swanson, MPH; Richard Roetzheim, MD; </w:t>
      </w:r>
      <w:r w:rsidRPr="004B5293">
        <w:rPr>
          <w:rStyle w:val="Emphasis"/>
          <w:b/>
          <w:bCs/>
          <w:i w:val="0"/>
          <w:sz w:val="22"/>
          <w:szCs w:val="22"/>
          <w:u w:val="single"/>
        </w:rPr>
        <w:t>Karim Hanna, MD</w:t>
      </w:r>
      <w:r w:rsidRPr="004B5293">
        <w:rPr>
          <w:rStyle w:val="Emphasis"/>
          <w:i w:val="0"/>
          <w:sz w:val="22"/>
          <w:szCs w:val="22"/>
        </w:rPr>
        <w:t xml:space="preserve">. </w:t>
      </w:r>
      <w:r w:rsidRPr="004B5293">
        <w:rPr>
          <w:iCs/>
          <w:sz w:val="22"/>
          <w:szCs w:val="22"/>
        </w:rPr>
        <w:t>Completion Rates of Colonoscopy Screenings from the Primary Care Setting. Presented virtually at STFM MSEC, February 2021.</w:t>
      </w:r>
    </w:p>
    <w:p w14:paraId="26AD2E65" w14:textId="6AA54FDE" w:rsidR="00293C87" w:rsidRPr="004B5293" w:rsidRDefault="00293C87" w:rsidP="00561C49">
      <w:pPr>
        <w:pStyle w:val="NormalWeb"/>
        <w:numPr>
          <w:ilvl w:val="0"/>
          <w:numId w:val="17"/>
        </w:numPr>
        <w:shd w:val="clear" w:color="auto" w:fill="FFFFFF"/>
        <w:spacing w:before="0" w:beforeAutospacing="0"/>
        <w:rPr>
          <w:iCs/>
          <w:sz w:val="22"/>
          <w:szCs w:val="22"/>
        </w:rPr>
      </w:pPr>
      <w:r w:rsidRPr="004B5293">
        <w:rPr>
          <w:rStyle w:val="Emphasis"/>
          <w:i w:val="0"/>
          <w:sz w:val="22"/>
          <w:szCs w:val="22"/>
        </w:rPr>
        <w:t xml:space="preserve">Sarah Hanna; Alena Makarova, BS; Myra Quiroga, MS; Justin Swanson, MPH; Richard Roetzheim, MD; </w:t>
      </w:r>
      <w:r w:rsidRPr="004B5293">
        <w:rPr>
          <w:rStyle w:val="Emphasis"/>
          <w:b/>
          <w:bCs/>
          <w:i w:val="0"/>
          <w:sz w:val="22"/>
          <w:szCs w:val="22"/>
          <w:u w:val="single"/>
        </w:rPr>
        <w:t>Karim Hanna, MD</w:t>
      </w:r>
      <w:r w:rsidRPr="004B5293">
        <w:rPr>
          <w:rStyle w:val="Emphasis"/>
          <w:i w:val="0"/>
          <w:sz w:val="22"/>
          <w:szCs w:val="22"/>
        </w:rPr>
        <w:t xml:space="preserve">. </w:t>
      </w:r>
      <w:r w:rsidRPr="004B5293">
        <w:rPr>
          <w:iCs/>
          <w:sz w:val="22"/>
          <w:szCs w:val="22"/>
        </w:rPr>
        <w:t xml:space="preserve">Completion Rates of Neuroimaging Orders from the Primary Care Setting. Presented virtually at </w:t>
      </w:r>
      <w:r w:rsidR="00B05D3D" w:rsidRPr="004B5293">
        <w:rPr>
          <w:iCs/>
          <w:sz w:val="22"/>
          <w:szCs w:val="22"/>
        </w:rPr>
        <w:t>NAPCRG Annual Meeting, November 2020</w:t>
      </w:r>
      <w:r w:rsidRPr="004B5293">
        <w:rPr>
          <w:iCs/>
          <w:sz w:val="22"/>
          <w:szCs w:val="22"/>
        </w:rPr>
        <w:t>.</w:t>
      </w:r>
    </w:p>
    <w:p w14:paraId="30DE7EC3" w14:textId="31B07AC9" w:rsidR="00293C87" w:rsidRPr="004B5293" w:rsidRDefault="00293C87" w:rsidP="00561C49">
      <w:pPr>
        <w:pStyle w:val="NormalWeb"/>
        <w:numPr>
          <w:ilvl w:val="0"/>
          <w:numId w:val="17"/>
        </w:numPr>
        <w:shd w:val="clear" w:color="auto" w:fill="FFFFFF"/>
        <w:spacing w:before="0" w:beforeAutospacing="0"/>
        <w:rPr>
          <w:iCs/>
          <w:sz w:val="22"/>
          <w:szCs w:val="22"/>
        </w:rPr>
      </w:pPr>
      <w:r w:rsidRPr="004B5293">
        <w:rPr>
          <w:rStyle w:val="Emphasis"/>
          <w:i w:val="0"/>
          <w:sz w:val="22"/>
          <w:szCs w:val="22"/>
        </w:rPr>
        <w:t xml:space="preserve">Mihir Patel; Myra Quiroga, MS; Justin Swanson, MPH; Matthew Malak; Alena Makarova, BS; </w:t>
      </w:r>
      <w:r w:rsidRPr="004B5293">
        <w:rPr>
          <w:rStyle w:val="Emphasis"/>
          <w:b/>
          <w:bCs/>
          <w:i w:val="0"/>
          <w:sz w:val="22"/>
          <w:szCs w:val="22"/>
          <w:u w:val="single"/>
        </w:rPr>
        <w:t>Karim Hanna, MD</w:t>
      </w:r>
      <w:r w:rsidRPr="004B5293">
        <w:rPr>
          <w:rStyle w:val="Emphasis"/>
          <w:i w:val="0"/>
          <w:sz w:val="22"/>
          <w:szCs w:val="22"/>
        </w:rPr>
        <w:t xml:space="preserve">. </w:t>
      </w:r>
      <w:r w:rsidRPr="004B5293">
        <w:rPr>
          <w:iCs/>
          <w:sz w:val="22"/>
          <w:szCs w:val="22"/>
        </w:rPr>
        <w:t xml:space="preserve">Mammogram Order Completion in the Outpatient Setting. Presented virtually at </w:t>
      </w:r>
      <w:r w:rsidR="00B05D3D" w:rsidRPr="004B5293">
        <w:rPr>
          <w:iCs/>
          <w:sz w:val="22"/>
          <w:szCs w:val="22"/>
        </w:rPr>
        <w:t>NAPCRG Annual Meeting, November 2020</w:t>
      </w:r>
      <w:r w:rsidRPr="004B5293">
        <w:rPr>
          <w:iCs/>
          <w:sz w:val="22"/>
          <w:szCs w:val="22"/>
        </w:rPr>
        <w:t>.</w:t>
      </w:r>
    </w:p>
    <w:p w14:paraId="68424462" w14:textId="3F5CEB4D" w:rsidR="00293C87" w:rsidRPr="004B5293" w:rsidRDefault="00293C87" w:rsidP="00561C49">
      <w:pPr>
        <w:pStyle w:val="NormalWeb"/>
        <w:numPr>
          <w:ilvl w:val="0"/>
          <w:numId w:val="17"/>
        </w:numPr>
        <w:shd w:val="clear" w:color="auto" w:fill="FFFFFF"/>
        <w:spacing w:before="0" w:beforeAutospacing="0"/>
        <w:rPr>
          <w:iCs/>
          <w:sz w:val="22"/>
          <w:szCs w:val="22"/>
        </w:rPr>
      </w:pPr>
      <w:r w:rsidRPr="004B5293">
        <w:rPr>
          <w:rStyle w:val="Emphasis"/>
          <w:i w:val="0"/>
          <w:sz w:val="22"/>
          <w:szCs w:val="22"/>
        </w:rPr>
        <w:t xml:space="preserve">Matthew Malak; Mihir Patel; Alena Makarova, BS; Myra Quiroga, MS; Justin Swanson, MPH; Richard Roetzheim, MD; </w:t>
      </w:r>
      <w:r w:rsidRPr="004B5293">
        <w:rPr>
          <w:rStyle w:val="Emphasis"/>
          <w:b/>
          <w:bCs/>
          <w:i w:val="0"/>
          <w:sz w:val="22"/>
          <w:szCs w:val="22"/>
          <w:u w:val="single"/>
        </w:rPr>
        <w:t>Karim Hanna, MD</w:t>
      </w:r>
      <w:r w:rsidRPr="004B5293">
        <w:rPr>
          <w:rStyle w:val="Emphasis"/>
          <w:i w:val="0"/>
          <w:sz w:val="22"/>
          <w:szCs w:val="22"/>
        </w:rPr>
        <w:t xml:space="preserve">. </w:t>
      </w:r>
      <w:r w:rsidRPr="004B5293">
        <w:rPr>
          <w:iCs/>
          <w:sz w:val="22"/>
          <w:szCs w:val="22"/>
        </w:rPr>
        <w:t xml:space="preserve">Completion Rates of Colonoscopy Screenings from the Primary Care Setting. Presented virtually at </w:t>
      </w:r>
      <w:r w:rsidR="00B05D3D" w:rsidRPr="004B5293">
        <w:rPr>
          <w:iCs/>
          <w:sz w:val="22"/>
          <w:szCs w:val="22"/>
        </w:rPr>
        <w:t>NAPCRG Annual Meeting, November 2020</w:t>
      </w:r>
      <w:r w:rsidRPr="004B5293">
        <w:rPr>
          <w:iCs/>
          <w:sz w:val="22"/>
          <w:szCs w:val="22"/>
        </w:rPr>
        <w:t>.</w:t>
      </w:r>
    </w:p>
    <w:p w14:paraId="0BBE3B74" w14:textId="1822D432" w:rsidR="00F64C09" w:rsidRPr="004B5293" w:rsidRDefault="00F64C09" w:rsidP="00F64C09">
      <w:pPr>
        <w:pStyle w:val="ListParagraph"/>
        <w:numPr>
          <w:ilvl w:val="0"/>
          <w:numId w:val="17"/>
        </w:numPr>
        <w:rPr>
          <w:sz w:val="22"/>
          <w:szCs w:val="22"/>
        </w:rPr>
      </w:pPr>
      <w:r w:rsidRPr="004B5293">
        <w:rPr>
          <w:sz w:val="22"/>
          <w:szCs w:val="22"/>
        </w:rPr>
        <w:t>Mark Deutchman…</w:t>
      </w:r>
      <w:r w:rsidRPr="004B5293">
        <w:rPr>
          <w:b/>
          <w:bCs/>
          <w:sz w:val="22"/>
          <w:szCs w:val="22"/>
        </w:rPr>
        <w:t>Karim Hanna</w:t>
      </w:r>
      <w:r w:rsidRPr="004B5293">
        <w:rPr>
          <w:sz w:val="22"/>
          <w:szCs w:val="22"/>
        </w:rPr>
        <w:t>…Katherine James. Who REALLY Goes into Primary Care? Presented at 2020 AAFP FMX.</w:t>
      </w:r>
    </w:p>
    <w:p w14:paraId="221E908B" w14:textId="77C11EEB" w:rsidR="00C2731E" w:rsidRPr="004B5293" w:rsidRDefault="00C2731E" w:rsidP="00D57E73">
      <w:pPr>
        <w:pStyle w:val="Heading1"/>
        <w:numPr>
          <w:ilvl w:val="0"/>
          <w:numId w:val="17"/>
        </w:numPr>
        <w:shd w:val="clear" w:color="auto" w:fill="FFFFFF"/>
        <w:spacing w:before="0" w:after="0"/>
        <w:rPr>
          <w:rFonts w:ascii="Times New Roman" w:hAnsi="Times New Roman" w:cs="Times New Roman"/>
          <w:bCs w:val="0"/>
          <w:spacing w:val="5"/>
          <w:sz w:val="22"/>
          <w:szCs w:val="22"/>
        </w:rPr>
      </w:pPr>
      <w:r w:rsidRPr="004B5293">
        <w:rPr>
          <w:rFonts w:ascii="Times New Roman" w:hAnsi="Times New Roman" w:cs="Times New Roman"/>
          <w:b w:val="0"/>
          <w:sz w:val="22"/>
          <w:szCs w:val="22"/>
        </w:rPr>
        <w:t xml:space="preserve">S. Gupta, </w:t>
      </w:r>
      <w:r w:rsidRPr="004B5293">
        <w:rPr>
          <w:rFonts w:ascii="Times New Roman" w:hAnsi="Times New Roman" w:cs="Times New Roman"/>
          <w:bCs w:val="0"/>
          <w:sz w:val="22"/>
          <w:szCs w:val="22"/>
        </w:rPr>
        <w:t>K. Hanna</w:t>
      </w:r>
      <w:r w:rsidRPr="004B5293">
        <w:rPr>
          <w:rFonts w:ascii="Times New Roman" w:hAnsi="Times New Roman" w:cs="Times New Roman"/>
          <w:b w:val="0"/>
          <w:sz w:val="22"/>
          <w:szCs w:val="22"/>
        </w:rPr>
        <w:t xml:space="preserve">, BA McKeon, R. Hurst. </w:t>
      </w:r>
      <w:r w:rsidRPr="004B5293">
        <w:rPr>
          <w:rFonts w:ascii="Times New Roman" w:hAnsi="Times New Roman" w:cs="Times New Roman"/>
          <w:b w:val="0"/>
          <w:bCs w:val="0"/>
          <w:spacing w:val="5"/>
          <w:sz w:val="22"/>
          <w:szCs w:val="22"/>
        </w:rPr>
        <w:t xml:space="preserve">Specialty Specific EPAs: A Curricular Pilot of 4 Specialties. </w:t>
      </w:r>
      <w:r w:rsidRPr="004B5293">
        <w:rPr>
          <w:rFonts w:ascii="Times New Roman" w:hAnsi="Times New Roman" w:cs="Times New Roman"/>
          <w:b w:val="0"/>
          <w:sz w:val="22"/>
          <w:szCs w:val="22"/>
        </w:rPr>
        <w:t>Presented at</w:t>
      </w:r>
      <w:r w:rsidRPr="004B5293">
        <w:rPr>
          <w:rFonts w:ascii="Times New Roman" w:hAnsi="Times New Roman" w:cs="Times New Roman"/>
          <w:sz w:val="22"/>
          <w:szCs w:val="22"/>
        </w:rPr>
        <w:t xml:space="preserve"> </w:t>
      </w:r>
      <w:r w:rsidRPr="004B5293">
        <w:rPr>
          <w:rStyle w:val="Strong"/>
          <w:rFonts w:ascii="Times New Roman" w:hAnsi="Times New Roman" w:cs="Times New Roman"/>
          <w:spacing w:val="3"/>
          <w:sz w:val="22"/>
          <w:szCs w:val="22"/>
          <w:bdr w:val="none" w:sz="0" w:space="0" w:color="auto" w:frame="1"/>
          <w:shd w:val="clear" w:color="auto" w:fill="FFFFFF"/>
        </w:rPr>
        <w:t xml:space="preserve">2020 Transition to Residency Symposium. October 21, 2020. </w:t>
      </w:r>
    </w:p>
    <w:p w14:paraId="1EF7A324" w14:textId="719BAD34" w:rsidR="002C3AE7" w:rsidRPr="004B5293" w:rsidRDefault="00AD06FD" w:rsidP="00D57E73">
      <w:pPr>
        <w:pStyle w:val="ListParagraph"/>
        <w:numPr>
          <w:ilvl w:val="0"/>
          <w:numId w:val="17"/>
        </w:numPr>
        <w:rPr>
          <w:sz w:val="22"/>
          <w:szCs w:val="22"/>
        </w:rPr>
      </w:pPr>
      <w:r w:rsidRPr="004B5293">
        <w:rPr>
          <w:spacing w:val="5"/>
          <w:sz w:val="22"/>
          <w:szCs w:val="22"/>
          <w:shd w:val="clear" w:color="auto" w:fill="FBFBFB"/>
        </w:rPr>
        <w:t>Pitre, A.</w:t>
      </w:r>
      <w:r w:rsidR="002C3AE7" w:rsidRPr="004B5293">
        <w:rPr>
          <w:spacing w:val="5"/>
          <w:sz w:val="22"/>
          <w:szCs w:val="22"/>
          <w:shd w:val="clear" w:color="auto" w:fill="FBFBFB"/>
        </w:rPr>
        <w:t>,</w:t>
      </w:r>
      <w:r w:rsidRPr="004B5293">
        <w:rPr>
          <w:spacing w:val="5"/>
          <w:sz w:val="22"/>
          <w:szCs w:val="22"/>
          <w:shd w:val="clear" w:color="auto" w:fill="FBFBFB"/>
        </w:rPr>
        <w:t xml:space="preserve"> Ninesling, B., Cataldo, R.,</w:t>
      </w:r>
      <w:r w:rsidR="002C3AE7" w:rsidRPr="004B5293">
        <w:rPr>
          <w:spacing w:val="5"/>
          <w:sz w:val="22"/>
          <w:szCs w:val="22"/>
          <w:shd w:val="clear" w:color="auto" w:fill="FBFBFB"/>
        </w:rPr>
        <w:t xml:space="preserve"> Gonzalez, E., </w:t>
      </w:r>
      <w:r w:rsidR="002C3AE7" w:rsidRPr="004B5293">
        <w:rPr>
          <w:b/>
          <w:bCs/>
          <w:spacing w:val="5"/>
          <w:sz w:val="22"/>
          <w:szCs w:val="22"/>
          <w:u w:val="single"/>
          <w:shd w:val="clear" w:color="auto" w:fill="FBFBFB"/>
        </w:rPr>
        <w:t>Hanna, K</w:t>
      </w:r>
      <w:r w:rsidR="002C3AE7" w:rsidRPr="004B5293">
        <w:rPr>
          <w:spacing w:val="5"/>
          <w:sz w:val="22"/>
          <w:szCs w:val="22"/>
          <w:shd w:val="clear" w:color="auto" w:fill="FBFBFB"/>
        </w:rPr>
        <w:t xml:space="preserve">. Patient </w:t>
      </w:r>
      <w:r w:rsidRPr="004B5293">
        <w:rPr>
          <w:spacing w:val="5"/>
          <w:sz w:val="22"/>
          <w:szCs w:val="22"/>
          <w:shd w:val="clear" w:color="auto" w:fill="FBFBFB"/>
        </w:rPr>
        <w:t>perceptions regarding healthcare received at mobile clinics in the Dominican Republic</w:t>
      </w:r>
      <w:r w:rsidR="002C3AE7" w:rsidRPr="004B5293">
        <w:rPr>
          <w:spacing w:val="5"/>
          <w:sz w:val="22"/>
          <w:szCs w:val="22"/>
          <w:shd w:val="clear" w:color="auto" w:fill="FBFBFB"/>
        </w:rPr>
        <w:t xml:space="preserve">. </w:t>
      </w:r>
      <w:r w:rsidR="002C3AE7" w:rsidRPr="004B5293">
        <w:rPr>
          <w:sz w:val="22"/>
          <w:szCs w:val="22"/>
        </w:rPr>
        <w:t>Poster presented at: AAFP Global Health Summit; September 2020. Online.</w:t>
      </w:r>
    </w:p>
    <w:p w14:paraId="6406BCDA" w14:textId="76AC75ED" w:rsidR="002C3AE7" w:rsidRPr="004B5293" w:rsidRDefault="002C3AE7" w:rsidP="007D7DF3">
      <w:pPr>
        <w:pStyle w:val="ListParagraph"/>
        <w:numPr>
          <w:ilvl w:val="0"/>
          <w:numId w:val="17"/>
        </w:numPr>
        <w:rPr>
          <w:sz w:val="22"/>
          <w:szCs w:val="22"/>
        </w:rPr>
      </w:pPr>
      <w:r w:rsidRPr="004B5293">
        <w:rPr>
          <w:spacing w:val="5"/>
          <w:sz w:val="22"/>
          <w:szCs w:val="22"/>
          <w:shd w:val="clear" w:color="auto" w:fill="FBFBFB"/>
        </w:rPr>
        <w:t xml:space="preserve">Ganapathiraju, M., Gonzalez, E., </w:t>
      </w:r>
      <w:r w:rsidRPr="004B5293">
        <w:rPr>
          <w:b/>
          <w:bCs/>
          <w:spacing w:val="5"/>
          <w:sz w:val="22"/>
          <w:szCs w:val="22"/>
          <w:u w:val="single"/>
          <w:shd w:val="clear" w:color="auto" w:fill="FBFBFB"/>
        </w:rPr>
        <w:t>Hanna, K</w:t>
      </w:r>
      <w:r w:rsidRPr="004B5293">
        <w:rPr>
          <w:spacing w:val="5"/>
          <w:sz w:val="22"/>
          <w:szCs w:val="22"/>
          <w:shd w:val="clear" w:color="auto" w:fill="FBFBFB"/>
        </w:rPr>
        <w:t xml:space="preserve">. Developing a Medical Electronic Data System (MEDS) for use in medical mission/service trips. </w:t>
      </w:r>
      <w:r w:rsidRPr="004B5293">
        <w:rPr>
          <w:sz w:val="22"/>
          <w:szCs w:val="22"/>
        </w:rPr>
        <w:t>Poster presented at: AAFP Global Health Summit; September 2020. Online.</w:t>
      </w:r>
    </w:p>
    <w:p w14:paraId="5AD35824" w14:textId="67C0C66E" w:rsidR="007D7DF3" w:rsidRPr="004B5293" w:rsidRDefault="007D7DF3" w:rsidP="00D57E73">
      <w:pPr>
        <w:pStyle w:val="ListParagraph"/>
        <w:numPr>
          <w:ilvl w:val="0"/>
          <w:numId w:val="17"/>
        </w:numPr>
        <w:rPr>
          <w:sz w:val="22"/>
          <w:szCs w:val="22"/>
        </w:rPr>
      </w:pPr>
      <w:r w:rsidRPr="004B5293">
        <w:rPr>
          <w:sz w:val="22"/>
          <w:szCs w:val="22"/>
        </w:rPr>
        <w:t xml:space="preserve">Snyder A., Le D, </w:t>
      </w:r>
      <w:r w:rsidRPr="004B5293">
        <w:rPr>
          <w:b/>
          <w:bCs/>
          <w:sz w:val="22"/>
          <w:szCs w:val="22"/>
          <w:u w:val="single"/>
        </w:rPr>
        <w:t>Hanna K</w:t>
      </w:r>
      <w:r w:rsidRPr="004B5293">
        <w:rPr>
          <w:sz w:val="22"/>
          <w:szCs w:val="22"/>
        </w:rPr>
        <w:t xml:space="preserve">. Subspecialty Exposure during Primary Care Clerkship: Medical Student Experience, Satisfaction, and Outcomes. Presented online (Covid) Florida Academy of Family Physicians Spring Forum. Orlando, FL. April 4, 2020. </w:t>
      </w:r>
    </w:p>
    <w:p w14:paraId="36F1DE77" w14:textId="64122EEA" w:rsidR="00561C49" w:rsidRPr="004B5293" w:rsidRDefault="00086C4C" w:rsidP="00561C49">
      <w:pPr>
        <w:pStyle w:val="ListParagraph"/>
        <w:numPr>
          <w:ilvl w:val="0"/>
          <w:numId w:val="17"/>
        </w:numPr>
        <w:rPr>
          <w:iCs/>
          <w:sz w:val="22"/>
          <w:szCs w:val="22"/>
        </w:rPr>
      </w:pPr>
      <w:r w:rsidRPr="004B5293">
        <w:rPr>
          <w:iCs/>
          <w:sz w:val="22"/>
          <w:szCs w:val="22"/>
        </w:rPr>
        <w:t xml:space="preserve">Gupta S, </w:t>
      </w:r>
      <w:r w:rsidRPr="004B5293">
        <w:rPr>
          <w:b/>
          <w:iCs/>
          <w:sz w:val="22"/>
          <w:szCs w:val="22"/>
        </w:rPr>
        <w:t>Hanna K</w:t>
      </w:r>
      <w:r w:rsidRPr="004B5293">
        <w:rPr>
          <w:iCs/>
          <w:sz w:val="22"/>
          <w:szCs w:val="22"/>
        </w:rPr>
        <w:t xml:space="preserve">, </w:t>
      </w:r>
      <w:r w:rsidRPr="004B5293">
        <w:rPr>
          <w:sz w:val="22"/>
          <w:szCs w:val="22"/>
          <w:shd w:val="clear" w:color="auto" w:fill="FFFFFF"/>
        </w:rPr>
        <w:t>Nonaillada J. Discharging a Patient.</w:t>
      </w:r>
      <w:r w:rsidRPr="004B5293">
        <w:rPr>
          <w:sz w:val="22"/>
          <w:szCs w:val="22"/>
        </w:rPr>
        <w:t xml:space="preserve"> Accepted to AAMC </w:t>
      </w:r>
      <w:proofErr w:type="spellStart"/>
      <w:r w:rsidRPr="004B5293">
        <w:rPr>
          <w:sz w:val="22"/>
          <w:szCs w:val="22"/>
        </w:rPr>
        <w:t>iCollaborative</w:t>
      </w:r>
      <w:proofErr w:type="spellEnd"/>
      <w:r w:rsidRPr="004B5293">
        <w:rPr>
          <w:sz w:val="22"/>
          <w:szCs w:val="22"/>
        </w:rPr>
        <w:t xml:space="preserve">. 5/29/2020. </w:t>
      </w:r>
      <w:hyperlink r:id="rId17" w:history="1">
        <w:r w:rsidR="00561C49" w:rsidRPr="004B5293">
          <w:rPr>
            <w:rStyle w:val="Hyperlink"/>
            <w:color w:val="auto"/>
            <w:sz w:val="22"/>
            <w:szCs w:val="22"/>
            <w:u w:val="none"/>
          </w:rPr>
          <w:t>https://icollaborative.aamc.org/resource/5133/</w:t>
        </w:r>
      </w:hyperlink>
    </w:p>
    <w:p w14:paraId="109DDB6A" w14:textId="4085AB4E" w:rsidR="001E7802" w:rsidRPr="004B5293" w:rsidRDefault="001E7802" w:rsidP="001E7802">
      <w:pPr>
        <w:pStyle w:val="ListParagraph"/>
        <w:numPr>
          <w:ilvl w:val="0"/>
          <w:numId w:val="17"/>
        </w:numPr>
        <w:rPr>
          <w:iCs/>
          <w:sz w:val="22"/>
          <w:szCs w:val="22"/>
        </w:rPr>
      </w:pPr>
      <w:r w:rsidRPr="004B5293">
        <w:rPr>
          <w:sz w:val="22"/>
          <w:szCs w:val="22"/>
        </w:rPr>
        <w:t xml:space="preserve">Pollard C, Hanna K, Woodard L. Telehealth for Continuity of Primary Care Medical Education During COVID-19. Accepted </w:t>
      </w:r>
      <w:r w:rsidR="00086C4C" w:rsidRPr="004B5293">
        <w:rPr>
          <w:sz w:val="22"/>
          <w:szCs w:val="22"/>
        </w:rPr>
        <w:t>to</w:t>
      </w:r>
      <w:r w:rsidR="00475D2B" w:rsidRPr="004B5293">
        <w:rPr>
          <w:sz w:val="22"/>
          <w:szCs w:val="22"/>
        </w:rPr>
        <w:t xml:space="preserve"> AAMC </w:t>
      </w:r>
      <w:proofErr w:type="spellStart"/>
      <w:r w:rsidRPr="004B5293">
        <w:rPr>
          <w:sz w:val="22"/>
          <w:szCs w:val="22"/>
        </w:rPr>
        <w:t>iCollaborative</w:t>
      </w:r>
      <w:proofErr w:type="spellEnd"/>
      <w:r w:rsidRPr="004B5293">
        <w:rPr>
          <w:sz w:val="22"/>
          <w:szCs w:val="22"/>
        </w:rPr>
        <w:t xml:space="preserve">. 5/6/2020. </w:t>
      </w:r>
      <w:hyperlink r:id="rId18" w:history="1">
        <w:r w:rsidRPr="004B5293">
          <w:rPr>
            <w:rStyle w:val="Hyperlink"/>
            <w:color w:val="auto"/>
            <w:sz w:val="22"/>
            <w:szCs w:val="22"/>
            <w:u w:val="none"/>
          </w:rPr>
          <w:t>https://icollaborative.aamc.org/resource/5120/</w:t>
        </w:r>
      </w:hyperlink>
    </w:p>
    <w:p w14:paraId="2E38CA62" w14:textId="66AF4546" w:rsidR="00D57E73" w:rsidRPr="004B5293" w:rsidRDefault="00D57E73" w:rsidP="00D57E73">
      <w:pPr>
        <w:pStyle w:val="ListParagraph"/>
        <w:numPr>
          <w:ilvl w:val="0"/>
          <w:numId w:val="17"/>
        </w:numPr>
        <w:rPr>
          <w:sz w:val="22"/>
          <w:szCs w:val="22"/>
        </w:rPr>
      </w:pPr>
      <w:r w:rsidRPr="004B5293">
        <w:rPr>
          <w:sz w:val="22"/>
          <w:szCs w:val="22"/>
        </w:rPr>
        <w:t>Makarova A</w:t>
      </w:r>
      <w:r w:rsidRPr="004B5293">
        <w:rPr>
          <w:rStyle w:val="bumpedfont15"/>
          <w:sz w:val="22"/>
          <w:szCs w:val="22"/>
        </w:rPr>
        <w:t>…</w:t>
      </w:r>
      <w:r w:rsidRPr="004B5293">
        <w:rPr>
          <w:rStyle w:val="bumpedfont15"/>
          <w:b/>
          <w:sz w:val="22"/>
          <w:szCs w:val="22"/>
        </w:rPr>
        <w:t>Hanna K</w:t>
      </w:r>
      <w:r w:rsidR="001C5BC9" w:rsidRPr="004B5293">
        <w:rPr>
          <w:rStyle w:val="bumpedfont15"/>
          <w:sz w:val="22"/>
          <w:szCs w:val="22"/>
        </w:rPr>
        <w:t>…</w:t>
      </w:r>
      <w:r w:rsidRPr="004B5293">
        <w:rPr>
          <w:rStyle w:val="bumpedfont15"/>
          <w:sz w:val="22"/>
          <w:szCs w:val="22"/>
        </w:rPr>
        <w:t xml:space="preserve">Roetzheim R. </w:t>
      </w:r>
      <w:r w:rsidRPr="004B5293">
        <w:rPr>
          <w:sz w:val="22"/>
          <w:szCs w:val="22"/>
        </w:rPr>
        <w:t xml:space="preserve">Neuroimaging Order Completion in the Outpatient Setting. Poster presented at USF Research </w:t>
      </w:r>
      <w:r w:rsidR="00AD2BD4" w:rsidRPr="004B5293">
        <w:rPr>
          <w:sz w:val="22"/>
          <w:szCs w:val="22"/>
        </w:rPr>
        <w:t>D</w:t>
      </w:r>
      <w:r w:rsidRPr="004B5293">
        <w:rPr>
          <w:sz w:val="22"/>
          <w:szCs w:val="22"/>
        </w:rPr>
        <w:t>ay 2020</w:t>
      </w:r>
    </w:p>
    <w:p w14:paraId="77EB02B2" w14:textId="27D1F620" w:rsidR="00934CD3" w:rsidRPr="004B5293" w:rsidRDefault="00D57E73" w:rsidP="004F3FF2">
      <w:pPr>
        <w:pStyle w:val="ListParagraph"/>
        <w:numPr>
          <w:ilvl w:val="0"/>
          <w:numId w:val="17"/>
        </w:numPr>
        <w:rPr>
          <w:sz w:val="22"/>
          <w:szCs w:val="22"/>
        </w:rPr>
      </w:pPr>
      <w:r w:rsidRPr="004B5293">
        <w:rPr>
          <w:sz w:val="22"/>
          <w:szCs w:val="22"/>
        </w:rPr>
        <w:t xml:space="preserve">C Hasson, </w:t>
      </w:r>
      <w:r w:rsidRPr="004B5293">
        <w:rPr>
          <w:rStyle w:val="bumpedfont15"/>
          <w:sz w:val="22"/>
          <w:szCs w:val="22"/>
        </w:rPr>
        <w:t xml:space="preserve">Mullen P, Ahmed A, Zwygart K, Gonzalez E, </w:t>
      </w:r>
      <w:r w:rsidRPr="004B5293">
        <w:rPr>
          <w:rStyle w:val="bumpedfont15"/>
          <w:b/>
          <w:sz w:val="22"/>
          <w:szCs w:val="22"/>
          <w:u w:val="single"/>
        </w:rPr>
        <w:t>Hanna K</w:t>
      </w:r>
      <w:r w:rsidRPr="004B5293">
        <w:rPr>
          <w:rStyle w:val="bumpedfont15"/>
          <w:sz w:val="22"/>
          <w:szCs w:val="22"/>
        </w:rPr>
        <w:t>.</w:t>
      </w:r>
      <w:r w:rsidRPr="004B5293">
        <w:rPr>
          <w:rStyle w:val="bumpedfont15"/>
          <w:b/>
          <w:sz w:val="22"/>
          <w:szCs w:val="22"/>
        </w:rPr>
        <w:t xml:space="preserve"> </w:t>
      </w:r>
      <w:r w:rsidRPr="004B5293">
        <w:rPr>
          <w:rStyle w:val="bumpedfont15"/>
          <w:sz w:val="22"/>
          <w:szCs w:val="22"/>
        </w:rPr>
        <w:t>W</w:t>
      </w:r>
      <w:r w:rsidRPr="004B5293">
        <w:rPr>
          <w:sz w:val="22"/>
          <w:szCs w:val="22"/>
        </w:rPr>
        <w:t xml:space="preserve">ho Decides to Practice Primary Care? Poster presented at USF Research </w:t>
      </w:r>
      <w:r w:rsidR="005F0645" w:rsidRPr="004B5293">
        <w:rPr>
          <w:sz w:val="22"/>
          <w:szCs w:val="22"/>
        </w:rPr>
        <w:t>D</w:t>
      </w:r>
      <w:r w:rsidRPr="004B5293">
        <w:rPr>
          <w:sz w:val="22"/>
          <w:szCs w:val="22"/>
        </w:rPr>
        <w:t>ay 2020</w:t>
      </w:r>
    </w:p>
    <w:p w14:paraId="7F01E84A" w14:textId="578CB686" w:rsidR="00934CD3" w:rsidRPr="004B5293" w:rsidRDefault="00C25415" w:rsidP="004F3FF2">
      <w:pPr>
        <w:pStyle w:val="ListParagraph"/>
        <w:numPr>
          <w:ilvl w:val="0"/>
          <w:numId w:val="17"/>
        </w:numPr>
        <w:rPr>
          <w:sz w:val="22"/>
          <w:szCs w:val="22"/>
        </w:rPr>
      </w:pPr>
      <w:r w:rsidRPr="004B5293">
        <w:rPr>
          <w:b/>
          <w:sz w:val="22"/>
          <w:szCs w:val="22"/>
          <w:u w:val="single"/>
        </w:rPr>
        <w:t>K. Hanna</w:t>
      </w:r>
      <w:r w:rsidRPr="004B5293">
        <w:rPr>
          <w:sz w:val="22"/>
          <w:szCs w:val="22"/>
        </w:rPr>
        <w:t>, P. Tipping, A. Pitre, E. Gonzalez. The Effectiveness of an Innovative Mobile Application in EPA Feedback. Poster presented at Society of Teachers of Family Medicine, Portland, OR, January 2020.</w:t>
      </w:r>
      <w:r w:rsidR="00B4225F" w:rsidRPr="004B5293">
        <w:rPr>
          <w:sz w:val="22"/>
          <w:szCs w:val="22"/>
        </w:rPr>
        <w:t xml:space="preserve"> Poster winning the</w:t>
      </w:r>
      <w:r w:rsidRPr="004B5293">
        <w:rPr>
          <w:sz w:val="22"/>
          <w:szCs w:val="22"/>
        </w:rPr>
        <w:t xml:space="preserve"> </w:t>
      </w:r>
      <w:r w:rsidR="00B4225F" w:rsidRPr="004B5293">
        <w:rPr>
          <w:bCs/>
          <w:sz w:val="22"/>
          <w:szCs w:val="22"/>
        </w:rPr>
        <w:t>Special Recognition Award.</w:t>
      </w:r>
    </w:p>
    <w:p w14:paraId="3F9FB9B4" w14:textId="0F7A85F8" w:rsidR="00C25415" w:rsidRPr="004B5293" w:rsidRDefault="00C25415" w:rsidP="003F7FED">
      <w:pPr>
        <w:pStyle w:val="ListParagraph"/>
        <w:numPr>
          <w:ilvl w:val="0"/>
          <w:numId w:val="17"/>
        </w:numPr>
        <w:rPr>
          <w:sz w:val="22"/>
          <w:szCs w:val="22"/>
        </w:rPr>
      </w:pPr>
      <w:r w:rsidRPr="004B5293">
        <w:rPr>
          <w:b/>
          <w:sz w:val="22"/>
          <w:szCs w:val="22"/>
          <w:u w:val="single"/>
        </w:rPr>
        <w:t>Hanna K</w:t>
      </w:r>
      <w:r w:rsidRPr="004B5293">
        <w:rPr>
          <w:b/>
          <w:sz w:val="22"/>
          <w:szCs w:val="22"/>
        </w:rPr>
        <w:t>,</w:t>
      </w:r>
      <w:r w:rsidRPr="004B5293">
        <w:rPr>
          <w:sz w:val="22"/>
          <w:szCs w:val="22"/>
        </w:rPr>
        <w:t xml:space="preserve"> Cohen A, Gilbert D, Hughes P, Leonard E, Uy-Smith E, Koone T, Zakrajsek T. Assessing the effects of a growth-minded approach to feedback on medical learners and faculty. Oral Presentation at Society of Teachers of Family Medicine, Portland, OR, January 2020.</w:t>
      </w:r>
    </w:p>
    <w:p w14:paraId="45A955F7" w14:textId="159CE412" w:rsidR="003F7FED" w:rsidRPr="004B5293" w:rsidRDefault="003F7FED" w:rsidP="0080414F">
      <w:pPr>
        <w:pStyle w:val="ListParagraph"/>
        <w:numPr>
          <w:ilvl w:val="0"/>
          <w:numId w:val="17"/>
        </w:numPr>
        <w:rPr>
          <w:sz w:val="22"/>
          <w:szCs w:val="22"/>
        </w:rPr>
      </w:pPr>
      <w:r w:rsidRPr="004B5293">
        <w:rPr>
          <w:sz w:val="22"/>
          <w:szCs w:val="22"/>
        </w:rPr>
        <w:t>Cohen A, Gilbert D, </w:t>
      </w:r>
      <w:r w:rsidRPr="004B5293">
        <w:rPr>
          <w:b/>
          <w:sz w:val="22"/>
          <w:szCs w:val="22"/>
          <w:u w:val="single"/>
        </w:rPr>
        <w:t>Hanna K</w:t>
      </w:r>
      <w:r w:rsidRPr="004B5293">
        <w:rPr>
          <w:sz w:val="22"/>
          <w:szCs w:val="22"/>
        </w:rPr>
        <w:t xml:space="preserve">, Hughes P, Leonard E, Uy-Smith E, Koone T, Zakrajsek T. Assessing the effects of a growth-minded approach to feedback on medical learners and faculty. Poster presented at Family Medicine Education Consortium (FMEC); </w:t>
      </w:r>
      <w:r w:rsidR="00E54072" w:rsidRPr="004B5293">
        <w:rPr>
          <w:sz w:val="22"/>
          <w:szCs w:val="22"/>
        </w:rPr>
        <w:t>Lancaster</w:t>
      </w:r>
      <w:r w:rsidRPr="004B5293">
        <w:rPr>
          <w:sz w:val="22"/>
          <w:szCs w:val="22"/>
        </w:rPr>
        <w:t xml:space="preserve">, </w:t>
      </w:r>
      <w:r w:rsidR="00E54072" w:rsidRPr="004B5293">
        <w:rPr>
          <w:sz w:val="22"/>
          <w:szCs w:val="22"/>
        </w:rPr>
        <w:t>PA</w:t>
      </w:r>
      <w:r w:rsidRPr="004B5293">
        <w:rPr>
          <w:sz w:val="22"/>
          <w:szCs w:val="22"/>
        </w:rPr>
        <w:t xml:space="preserve"> November 2019</w:t>
      </w:r>
    </w:p>
    <w:p w14:paraId="017E12D7" w14:textId="25AE8E62" w:rsidR="00E54072" w:rsidRPr="004B5293" w:rsidRDefault="00E54072" w:rsidP="00E54072">
      <w:pPr>
        <w:pStyle w:val="ListParagraph"/>
        <w:numPr>
          <w:ilvl w:val="0"/>
          <w:numId w:val="17"/>
        </w:numPr>
        <w:rPr>
          <w:bCs/>
          <w:iCs/>
          <w:sz w:val="22"/>
          <w:szCs w:val="22"/>
        </w:rPr>
      </w:pPr>
      <w:r w:rsidRPr="004B5293">
        <w:rPr>
          <w:sz w:val="22"/>
          <w:szCs w:val="22"/>
        </w:rPr>
        <w:t xml:space="preserve">S Gupta, </w:t>
      </w:r>
      <w:r w:rsidRPr="004B5293">
        <w:rPr>
          <w:b/>
          <w:sz w:val="22"/>
          <w:szCs w:val="22"/>
        </w:rPr>
        <w:t>K Hanna</w:t>
      </w:r>
      <w:r w:rsidRPr="004B5293">
        <w:rPr>
          <w:sz w:val="22"/>
          <w:szCs w:val="22"/>
        </w:rPr>
        <w:t>, R Hurst, B McKeon. TRUST ME, I AM A (SPECIALTY-SPECIFIC) DOCTOR</w:t>
      </w:r>
      <w:r w:rsidRPr="004B5293">
        <w:rPr>
          <w:bCs/>
          <w:iCs/>
          <w:sz w:val="22"/>
          <w:szCs w:val="22"/>
        </w:rPr>
        <w:t>. Poster. AAMC - Transition to Residency: Conversations Across the Medical Education Continuum</w:t>
      </w:r>
      <w:r w:rsidRPr="004B5293">
        <w:rPr>
          <w:sz w:val="22"/>
          <w:szCs w:val="22"/>
        </w:rPr>
        <w:t xml:space="preserve"> Conference Chicago, IL</w:t>
      </w:r>
      <w:r w:rsidRPr="004B5293">
        <w:rPr>
          <w:bCs/>
          <w:iCs/>
          <w:sz w:val="22"/>
          <w:szCs w:val="22"/>
        </w:rPr>
        <w:t xml:space="preserve"> October 2019 </w:t>
      </w:r>
    </w:p>
    <w:p w14:paraId="50D0BB7E" w14:textId="3F254A30" w:rsidR="00E54072" w:rsidRPr="004B5293" w:rsidRDefault="00E54072" w:rsidP="00E54072">
      <w:pPr>
        <w:pStyle w:val="ListParagraph"/>
        <w:numPr>
          <w:ilvl w:val="0"/>
          <w:numId w:val="17"/>
        </w:numPr>
        <w:rPr>
          <w:sz w:val="22"/>
          <w:szCs w:val="22"/>
        </w:rPr>
      </w:pPr>
      <w:r w:rsidRPr="004B5293">
        <w:rPr>
          <w:sz w:val="22"/>
          <w:szCs w:val="22"/>
        </w:rPr>
        <w:t>Cohen A, Gilbert D, </w:t>
      </w:r>
      <w:r w:rsidRPr="004B5293">
        <w:rPr>
          <w:b/>
          <w:sz w:val="22"/>
          <w:szCs w:val="22"/>
        </w:rPr>
        <w:t>Hanna K</w:t>
      </w:r>
      <w:r w:rsidRPr="004B5293">
        <w:rPr>
          <w:sz w:val="22"/>
          <w:szCs w:val="22"/>
        </w:rPr>
        <w:t>, Hughes P, Leonard E, Uy-Smith E, Koone T, Zakrajsek T. Assessing the effects of a growth-minded approach to feedback on medical learners and faculty. Poster presented at AAFP FMX; Philadelphia, PA September 2019</w:t>
      </w:r>
    </w:p>
    <w:p w14:paraId="41199B48" w14:textId="0851D5EA" w:rsidR="00E54072" w:rsidRPr="004B5293" w:rsidRDefault="00E54072" w:rsidP="0080414F">
      <w:pPr>
        <w:pStyle w:val="ListParagraph"/>
        <w:numPr>
          <w:ilvl w:val="0"/>
          <w:numId w:val="17"/>
        </w:numPr>
        <w:rPr>
          <w:bCs/>
          <w:iCs/>
          <w:sz w:val="22"/>
          <w:szCs w:val="22"/>
        </w:rPr>
      </w:pPr>
      <w:r w:rsidRPr="004B5293">
        <w:rPr>
          <w:bCs/>
          <w:iCs/>
          <w:sz w:val="22"/>
          <w:szCs w:val="22"/>
        </w:rPr>
        <w:t xml:space="preserve">H. Tolbert, M. Watkins-Patel, </w:t>
      </w:r>
      <w:r w:rsidRPr="004B5293">
        <w:rPr>
          <w:b/>
          <w:bCs/>
          <w:iCs/>
          <w:sz w:val="22"/>
          <w:szCs w:val="22"/>
        </w:rPr>
        <w:t>K. Hanna</w:t>
      </w:r>
      <w:r w:rsidRPr="004B5293">
        <w:rPr>
          <w:bCs/>
          <w:iCs/>
          <w:sz w:val="22"/>
          <w:szCs w:val="22"/>
        </w:rPr>
        <w:t xml:space="preserve">, A. Ahmed. (Fewer) Steps Towards an Efficient Clinic: Applying Lean Principles to Eliminate Movement Waste. NAPCRG - </w:t>
      </w:r>
      <w:r w:rsidRPr="004B5293">
        <w:rPr>
          <w:rStyle w:val="Strong"/>
          <w:b w:val="0"/>
          <w:sz w:val="22"/>
          <w:szCs w:val="22"/>
        </w:rPr>
        <w:t>International Conference on Practice Facilitation. Bethesda, Maryland. June 2019</w:t>
      </w:r>
    </w:p>
    <w:p w14:paraId="1DDE39D0" w14:textId="12E5A4DE" w:rsidR="0080414F" w:rsidRPr="004B5293" w:rsidRDefault="003F7FED" w:rsidP="0080414F">
      <w:pPr>
        <w:pStyle w:val="ListParagraph"/>
        <w:numPr>
          <w:ilvl w:val="0"/>
          <w:numId w:val="17"/>
        </w:numPr>
        <w:rPr>
          <w:sz w:val="22"/>
          <w:szCs w:val="22"/>
        </w:rPr>
      </w:pPr>
      <w:r w:rsidRPr="004B5293">
        <w:rPr>
          <w:sz w:val="22"/>
          <w:szCs w:val="22"/>
        </w:rPr>
        <w:t>Cohen A, Gilbert D,</w:t>
      </w:r>
      <w:r w:rsidR="0080414F" w:rsidRPr="004B5293">
        <w:rPr>
          <w:sz w:val="22"/>
          <w:szCs w:val="22"/>
        </w:rPr>
        <w:t xml:space="preserve"> </w:t>
      </w:r>
      <w:r w:rsidR="0080414F" w:rsidRPr="004B5293">
        <w:rPr>
          <w:b/>
          <w:sz w:val="22"/>
          <w:szCs w:val="22"/>
        </w:rPr>
        <w:t>Hanna K</w:t>
      </w:r>
      <w:r w:rsidR="0080414F" w:rsidRPr="004B5293">
        <w:rPr>
          <w:sz w:val="22"/>
          <w:szCs w:val="22"/>
        </w:rPr>
        <w:t>, Hughes P, Leonard E, Uy-Smith E, Koone T, Zakrajsek T. Assessing the effects of a growth-minded approach to feedback on medical learners and faculty. Poster presented at Camp Lejeune Research Symposium; Camp Lejeune, NC May 2019</w:t>
      </w:r>
    </w:p>
    <w:p w14:paraId="08EA06D3" w14:textId="5A784E31" w:rsidR="0080414F" w:rsidRPr="004B5293" w:rsidRDefault="0080414F" w:rsidP="0080414F">
      <w:pPr>
        <w:pStyle w:val="ListParagraph"/>
        <w:numPr>
          <w:ilvl w:val="0"/>
          <w:numId w:val="17"/>
        </w:numPr>
        <w:rPr>
          <w:sz w:val="22"/>
          <w:szCs w:val="22"/>
        </w:rPr>
      </w:pPr>
      <w:r w:rsidRPr="004B5293">
        <w:rPr>
          <w:sz w:val="22"/>
          <w:szCs w:val="22"/>
        </w:rPr>
        <w:t xml:space="preserve">Cohen A, Gilbert D, </w:t>
      </w:r>
      <w:r w:rsidRPr="004B5293">
        <w:rPr>
          <w:b/>
          <w:sz w:val="22"/>
          <w:szCs w:val="22"/>
        </w:rPr>
        <w:t>Hanna K</w:t>
      </w:r>
      <w:r w:rsidRPr="004B5293">
        <w:rPr>
          <w:sz w:val="22"/>
          <w:szCs w:val="22"/>
        </w:rPr>
        <w:t xml:space="preserve">, Hughes P, Leonard E, Uy-Smith E, Koone T, Zakrajsek T. Assessing the effects of a growth-minded approach to feedback on medical learners and faculty. Poster presented at UCSF Family and Community Medicine </w:t>
      </w:r>
      <w:proofErr w:type="spellStart"/>
      <w:r w:rsidRPr="004B5293">
        <w:rPr>
          <w:sz w:val="22"/>
          <w:szCs w:val="22"/>
        </w:rPr>
        <w:t>Rodnick</w:t>
      </w:r>
      <w:proofErr w:type="spellEnd"/>
      <w:r w:rsidRPr="004B5293">
        <w:rPr>
          <w:sz w:val="22"/>
          <w:szCs w:val="22"/>
        </w:rPr>
        <w:t xml:space="preserve"> Colloquium; San Francisco, CA May 2019</w:t>
      </w:r>
    </w:p>
    <w:p w14:paraId="4E4AC63F" w14:textId="093C1D54" w:rsidR="001F780D" w:rsidRPr="004B5293" w:rsidRDefault="0080414F" w:rsidP="004F3FF2">
      <w:pPr>
        <w:pStyle w:val="ListParagraph"/>
        <w:numPr>
          <w:ilvl w:val="0"/>
          <w:numId w:val="17"/>
        </w:numPr>
        <w:rPr>
          <w:sz w:val="22"/>
          <w:szCs w:val="22"/>
        </w:rPr>
      </w:pPr>
      <w:r w:rsidRPr="004B5293">
        <w:rPr>
          <w:sz w:val="22"/>
          <w:szCs w:val="22"/>
        </w:rPr>
        <w:t>Cohen A, Gilbert D, </w:t>
      </w:r>
      <w:r w:rsidRPr="004B5293">
        <w:rPr>
          <w:b/>
          <w:sz w:val="22"/>
          <w:szCs w:val="22"/>
        </w:rPr>
        <w:t>Hanna K</w:t>
      </w:r>
      <w:r w:rsidRPr="004B5293">
        <w:rPr>
          <w:sz w:val="22"/>
          <w:szCs w:val="22"/>
        </w:rPr>
        <w:t>, Hughes P, Leonard E, Uy-Smith E, Koone T, Zakrajsek T. Assessing the effects of a growth-minded approach to feedback on medical learners and faculty. Poster presented at Family Medicine Education Consortium (FMEC); Rye, NY November 2018</w:t>
      </w:r>
    </w:p>
    <w:p w14:paraId="28EA4031" w14:textId="697AFFDB" w:rsidR="0080414F" w:rsidRPr="004B5293" w:rsidRDefault="00F0045D" w:rsidP="004F3FF2">
      <w:pPr>
        <w:pStyle w:val="ListParagraph"/>
        <w:numPr>
          <w:ilvl w:val="0"/>
          <w:numId w:val="17"/>
        </w:numPr>
        <w:rPr>
          <w:sz w:val="22"/>
          <w:szCs w:val="22"/>
        </w:rPr>
      </w:pPr>
      <w:r w:rsidRPr="004B5293">
        <w:rPr>
          <w:sz w:val="22"/>
          <w:szCs w:val="22"/>
        </w:rPr>
        <w:t xml:space="preserve">Wasef D, </w:t>
      </w:r>
      <w:r w:rsidRPr="004B5293">
        <w:rPr>
          <w:b/>
          <w:bCs/>
          <w:sz w:val="22"/>
          <w:szCs w:val="22"/>
        </w:rPr>
        <w:t>Hanna K.</w:t>
      </w:r>
      <w:r w:rsidRPr="004B5293">
        <w:rPr>
          <w:sz w:val="22"/>
          <w:szCs w:val="22"/>
        </w:rPr>
        <w:t xml:space="preserve"> Decoding Discrepancies in Readmission Rates of African Americans with Medicaid Coverage. Poster session presented at: Meharry Medical College Research Day; 2019 Mar 13; Nashville, TN. </w:t>
      </w:r>
    </w:p>
    <w:p w14:paraId="3EDF956D" w14:textId="352D276F" w:rsidR="00DD1905" w:rsidRPr="004B5293" w:rsidRDefault="00B459CE" w:rsidP="00B459CE">
      <w:pPr>
        <w:pStyle w:val="ListParagraph"/>
        <w:numPr>
          <w:ilvl w:val="0"/>
          <w:numId w:val="17"/>
        </w:numPr>
        <w:rPr>
          <w:i/>
          <w:iCs/>
          <w:sz w:val="22"/>
          <w:szCs w:val="22"/>
        </w:rPr>
      </w:pPr>
      <w:r w:rsidRPr="004B5293">
        <w:rPr>
          <w:sz w:val="22"/>
          <w:szCs w:val="22"/>
        </w:rPr>
        <w:t xml:space="preserve">Dawood S, Rahman S, </w:t>
      </w:r>
      <w:r w:rsidRPr="004B5293">
        <w:rPr>
          <w:b/>
          <w:sz w:val="22"/>
          <w:szCs w:val="22"/>
          <w:u w:val="single"/>
        </w:rPr>
        <w:t>Hanna K</w:t>
      </w:r>
      <w:r w:rsidRPr="004B5293">
        <w:rPr>
          <w:sz w:val="22"/>
          <w:szCs w:val="22"/>
        </w:rPr>
        <w:t>. Overcoming barriers to treatment of opioid use disorder.</w:t>
      </w:r>
      <w:r w:rsidRPr="004B5293">
        <w:rPr>
          <w:rStyle w:val="apple-converted-space"/>
          <w:sz w:val="22"/>
          <w:szCs w:val="22"/>
        </w:rPr>
        <w:t> </w:t>
      </w:r>
      <w:r w:rsidR="00DD1905" w:rsidRPr="004B5293">
        <w:rPr>
          <w:sz w:val="22"/>
          <w:szCs w:val="22"/>
        </w:rPr>
        <w:t xml:space="preserve">Poster presented at </w:t>
      </w:r>
      <w:r w:rsidRPr="004B5293">
        <w:rPr>
          <w:iCs/>
          <w:sz w:val="22"/>
          <w:szCs w:val="22"/>
        </w:rPr>
        <w:t>USF Health Research Day</w:t>
      </w:r>
      <w:r w:rsidR="00AE1C94" w:rsidRPr="004B5293">
        <w:rPr>
          <w:iCs/>
          <w:sz w:val="22"/>
          <w:szCs w:val="22"/>
        </w:rPr>
        <w:t>, February</w:t>
      </w:r>
      <w:r w:rsidRPr="004B5293">
        <w:rPr>
          <w:iCs/>
          <w:sz w:val="22"/>
          <w:szCs w:val="22"/>
        </w:rPr>
        <w:t xml:space="preserve"> 2019.</w:t>
      </w:r>
    </w:p>
    <w:p w14:paraId="646F5CA6" w14:textId="6EDBBDB9" w:rsidR="00B459CE" w:rsidRPr="004B5293" w:rsidRDefault="00DD1905" w:rsidP="004F3FF2">
      <w:pPr>
        <w:pStyle w:val="ListParagraph"/>
        <w:numPr>
          <w:ilvl w:val="0"/>
          <w:numId w:val="17"/>
        </w:numPr>
        <w:rPr>
          <w:sz w:val="22"/>
          <w:szCs w:val="22"/>
        </w:rPr>
      </w:pPr>
      <w:r w:rsidRPr="004B5293">
        <w:rPr>
          <w:sz w:val="22"/>
          <w:szCs w:val="22"/>
        </w:rPr>
        <w:t xml:space="preserve">Ankus E, </w:t>
      </w:r>
      <w:r w:rsidRPr="004B5293">
        <w:rPr>
          <w:b/>
          <w:sz w:val="22"/>
          <w:szCs w:val="22"/>
          <w:u w:val="single"/>
        </w:rPr>
        <w:t>Hanna K</w:t>
      </w:r>
      <w:r w:rsidRPr="004B5293">
        <w:rPr>
          <w:sz w:val="22"/>
          <w:szCs w:val="22"/>
        </w:rPr>
        <w:t xml:space="preserve">. Myelodysplastic Syndrome: Recognition in a Primary Care Setting and Clinical Course. Poster presented at </w:t>
      </w:r>
      <w:r w:rsidRPr="004B5293">
        <w:rPr>
          <w:iCs/>
          <w:sz w:val="22"/>
          <w:szCs w:val="22"/>
        </w:rPr>
        <w:t>USF Health Research Day</w:t>
      </w:r>
      <w:r w:rsidR="00AE1C94" w:rsidRPr="004B5293">
        <w:rPr>
          <w:iCs/>
          <w:sz w:val="22"/>
          <w:szCs w:val="22"/>
        </w:rPr>
        <w:t>, February</w:t>
      </w:r>
      <w:r w:rsidRPr="004B5293">
        <w:rPr>
          <w:iCs/>
          <w:sz w:val="22"/>
          <w:szCs w:val="22"/>
        </w:rPr>
        <w:t xml:space="preserve"> 2019.</w:t>
      </w:r>
    </w:p>
    <w:p w14:paraId="4AB09BDD" w14:textId="77777777" w:rsidR="00561C49" w:rsidRPr="004B5293" w:rsidRDefault="00561C49" w:rsidP="00561C49">
      <w:pPr>
        <w:pStyle w:val="ListParagraph"/>
        <w:numPr>
          <w:ilvl w:val="0"/>
          <w:numId w:val="17"/>
        </w:numPr>
        <w:rPr>
          <w:iCs/>
          <w:sz w:val="22"/>
          <w:szCs w:val="22"/>
        </w:rPr>
      </w:pPr>
      <w:r w:rsidRPr="004B5293">
        <w:rPr>
          <w:bCs/>
          <w:sz w:val="22"/>
          <w:szCs w:val="22"/>
        </w:rPr>
        <w:t>Sephien A</w:t>
      </w:r>
      <w:r w:rsidRPr="004B5293">
        <w:rPr>
          <w:b/>
          <w:bCs/>
          <w:sz w:val="22"/>
          <w:szCs w:val="22"/>
        </w:rPr>
        <w:t>, </w:t>
      </w:r>
      <w:r w:rsidRPr="004B5293">
        <w:rPr>
          <w:sz w:val="22"/>
          <w:szCs w:val="22"/>
        </w:rPr>
        <w:t xml:space="preserve">Hatch L, Karsch J, </w:t>
      </w:r>
      <w:r w:rsidRPr="004B5293">
        <w:rPr>
          <w:b/>
          <w:sz w:val="22"/>
          <w:szCs w:val="22"/>
        </w:rPr>
        <w:t>Hanna K</w:t>
      </w:r>
      <w:r w:rsidRPr="004B5293">
        <w:rPr>
          <w:sz w:val="22"/>
          <w:szCs w:val="22"/>
        </w:rPr>
        <w:t>, Gulick D. Medical Education: Barriers and Successful Qualities in Mentoring Relationships. </w:t>
      </w:r>
      <w:r w:rsidRPr="004B5293">
        <w:rPr>
          <w:bCs/>
          <w:sz w:val="22"/>
          <w:szCs w:val="22"/>
        </w:rPr>
        <w:t>2019</w:t>
      </w:r>
      <w:r w:rsidRPr="004B5293">
        <w:rPr>
          <w:sz w:val="22"/>
          <w:szCs w:val="22"/>
        </w:rPr>
        <w:t xml:space="preserve">. Poster presented at </w:t>
      </w:r>
      <w:r w:rsidRPr="004B5293">
        <w:rPr>
          <w:iCs/>
          <w:sz w:val="22"/>
          <w:szCs w:val="22"/>
        </w:rPr>
        <w:t>USF Health Research Day, February 2019.</w:t>
      </w:r>
    </w:p>
    <w:p w14:paraId="7F0A56CB" w14:textId="74583956" w:rsidR="00561C49" w:rsidRPr="004B5293" w:rsidRDefault="00561C49" w:rsidP="00561C49">
      <w:pPr>
        <w:pStyle w:val="ListParagraph"/>
        <w:numPr>
          <w:ilvl w:val="0"/>
          <w:numId w:val="17"/>
        </w:numPr>
        <w:rPr>
          <w:sz w:val="22"/>
          <w:szCs w:val="22"/>
        </w:rPr>
      </w:pPr>
      <w:r w:rsidRPr="004B5293">
        <w:rPr>
          <w:sz w:val="22"/>
          <w:szCs w:val="22"/>
        </w:rPr>
        <w:t>Hatch L, </w:t>
      </w:r>
      <w:r w:rsidRPr="004B5293">
        <w:rPr>
          <w:bCs/>
          <w:sz w:val="22"/>
          <w:szCs w:val="22"/>
        </w:rPr>
        <w:t>Sephien A</w:t>
      </w:r>
      <w:r w:rsidRPr="004B5293">
        <w:rPr>
          <w:sz w:val="22"/>
          <w:szCs w:val="22"/>
        </w:rPr>
        <w:t xml:space="preserve">, Karsch J, </w:t>
      </w:r>
      <w:r w:rsidRPr="004B5293">
        <w:rPr>
          <w:b/>
          <w:sz w:val="22"/>
          <w:szCs w:val="22"/>
        </w:rPr>
        <w:t>Hanna K</w:t>
      </w:r>
      <w:r w:rsidRPr="004B5293">
        <w:rPr>
          <w:sz w:val="22"/>
          <w:szCs w:val="22"/>
        </w:rPr>
        <w:t>, and Gulick D. Pay it Forward: Are Medical Trainees with Mentors More Likely to be Mentors Themselves? </w:t>
      </w:r>
      <w:r w:rsidRPr="004B5293">
        <w:rPr>
          <w:bCs/>
          <w:sz w:val="22"/>
          <w:szCs w:val="22"/>
        </w:rPr>
        <w:t>2019</w:t>
      </w:r>
      <w:r w:rsidRPr="004B5293">
        <w:rPr>
          <w:sz w:val="22"/>
          <w:szCs w:val="22"/>
        </w:rPr>
        <w:t xml:space="preserve">. Poster presented at </w:t>
      </w:r>
      <w:r w:rsidRPr="004B5293">
        <w:rPr>
          <w:iCs/>
          <w:sz w:val="22"/>
          <w:szCs w:val="22"/>
        </w:rPr>
        <w:t>USF Health Research Day, February 2019</w:t>
      </w:r>
    </w:p>
    <w:p w14:paraId="7475736C" w14:textId="4F7FDCE4" w:rsidR="001F780D" w:rsidRPr="004B5293" w:rsidRDefault="001F780D" w:rsidP="004F3FF2">
      <w:pPr>
        <w:pStyle w:val="ListParagraph"/>
        <w:numPr>
          <w:ilvl w:val="0"/>
          <w:numId w:val="17"/>
        </w:numPr>
        <w:rPr>
          <w:sz w:val="22"/>
          <w:szCs w:val="22"/>
        </w:rPr>
      </w:pPr>
      <w:r w:rsidRPr="004B5293">
        <w:rPr>
          <w:rStyle w:val="bumpedfont15"/>
          <w:sz w:val="22"/>
          <w:szCs w:val="22"/>
        </w:rPr>
        <w:t xml:space="preserve">Mullen P, Rao G, O’Neill J.L, Carroll M, Ahmed A, Zwygart K, Gonzalez E, </w:t>
      </w:r>
      <w:r w:rsidRPr="004B5293">
        <w:rPr>
          <w:rStyle w:val="bumpedfont15"/>
          <w:b/>
          <w:sz w:val="22"/>
          <w:szCs w:val="22"/>
          <w:u w:val="single"/>
        </w:rPr>
        <w:t>Hanna K</w:t>
      </w:r>
      <w:r w:rsidRPr="004B5293">
        <w:rPr>
          <w:rStyle w:val="bumpedfont15"/>
          <w:sz w:val="22"/>
          <w:szCs w:val="22"/>
        </w:rPr>
        <w:t>. Who REALLY goes into primary care? A 10-year perspective on primary care matched students and current practice environments at the University of South Florida. Poster presentation at 2019 Society for Teachers in Family Medicine Medical Student Education Conference, Jacksonville, FL. January 2019.</w:t>
      </w:r>
    </w:p>
    <w:p w14:paraId="3BB9250E" w14:textId="0C023E81" w:rsidR="001F780D" w:rsidRPr="004B5293" w:rsidRDefault="001F780D" w:rsidP="004F3FF2">
      <w:pPr>
        <w:pStyle w:val="ListParagraph"/>
        <w:numPr>
          <w:ilvl w:val="0"/>
          <w:numId w:val="17"/>
        </w:numPr>
        <w:rPr>
          <w:sz w:val="22"/>
          <w:szCs w:val="22"/>
        </w:rPr>
      </w:pPr>
      <w:r w:rsidRPr="004B5293">
        <w:rPr>
          <w:sz w:val="22"/>
          <w:szCs w:val="22"/>
        </w:rPr>
        <w:t>Makarova, A</w:t>
      </w:r>
      <w:r w:rsidRPr="004B5293">
        <w:rPr>
          <w:b/>
          <w:bCs/>
          <w:sz w:val="22"/>
          <w:szCs w:val="22"/>
        </w:rPr>
        <w:t xml:space="preserve">., </w:t>
      </w:r>
      <w:proofErr w:type="spellStart"/>
      <w:r w:rsidRPr="004B5293">
        <w:rPr>
          <w:sz w:val="22"/>
          <w:szCs w:val="22"/>
        </w:rPr>
        <w:t>Swe</w:t>
      </w:r>
      <w:r w:rsidR="00B50909" w:rsidRPr="004B5293">
        <w:rPr>
          <w:sz w:val="22"/>
          <w:szCs w:val="22"/>
        </w:rPr>
        <w:t>n</w:t>
      </w:r>
      <w:r w:rsidRPr="004B5293">
        <w:rPr>
          <w:sz w:val="22"/>
          <w:szCs w:val="22"/>
        </w:rPr>
        <w:t>dener</w:t>
      </w:r>
      <w:proofErr w:type="spellEnd"/>
      <w:r w:rsidRPr="004B5293">
        <w:rPr>
          <w:sz w:val="22"/>
          <w:szCs w:val="22"/>
        </w:rPr>
        <w:t xml:space="preserve"> B</w:t>
      </w:r>
      <w:r w:rsidR="00B50909" w:rsidRPr="004B5293">
        <w:rPr>
          <w:sz w:val="22"/>
          <w:szCs w:val="22"/>
        </w:rPr>
        <w:t>, …,</w:t>
      </w:r>
      <w:r w:rsidRPr="004B5293">
        <w:rPr>
          <w:sz w:val="22"/>
          <w:szCs w:val="22"/>
        </w:rPr>
        <w:t xml:space="preserve"> </w:t>
      </w:r>
      <w:r w:rsidRPr="004B5293">
        <w:rPr>
          <w:b/>
          <w:sz w:val="22"/>
          <w:szCs w:val="22"/>
          <w:u w:val="single"/>
        </w:rPr>
        <w:t>Hanna, K</w:t>
      </w:r>
      <w:r w:rsidRPr="004B5293">
        <w:rPr>
          <w:sz w:val="22"/>
          <w:szCs w:val="22"/>
        </w:rPr>
        <w:t xml:space="preserve">. </w:t>
      </w:r>
      <w:r w:rsidR="00B50909" w:rsidRPr="004B5293">
        <w:rPr>
          <w:bCs/>
          <w:sz w:val="22"/>
          <w:szCs w:val="22"/>
        </w:rPr>
        <w:t>Teaching Graduating Medical Students Through a Combined Approach to Patient Hand-Offs</w:t>
      </w:r>
      <w:r w:rsidR="00B50909" w:rsidRPr="004B5293">
        <w:rPr>
          <w:sz w:val="22"/>
          <w:szCs w:val="22"/>
        </w:rPr>
        <w:t xml:space="preserve">. </w:t>
      </w:r>
      <w:r w:rsidRPr="004B5293">
        <w:rPr>
          <w:rStyle w:val="bumpedfont15"/>
          <w:sz w:val="22"/>
          <w:szCs w:val="22"/>
        </w:rPr>
        <w:t>Poster presentation at 2019 Society for Teachers in Family Medicine Medical Student Education Conference, Jacksonville, FL. January 2019.</w:t>
      </w:r>
    </w:p>
    <w:p w14:paraId="55E8FBE6" w14:textId="05BE3FEE" w:rsidR="001F780D" w:rsidRPr="004B5293" w:rsidRDefault="001F780D" w:rsidP="004F3FF2">
      <w:pPr>
        <w:pStyle w:val="ListParagraph"/>
        <w:numPr>
          <w:ilvl w:val="0"/>
          <w:numId w:val="17"/>
        </w:numPr>
        <w:rPr>
          <w:sz w:val="22"/>
          <w:szCs w:val="22"/>
        </w:rPr>
      </w:pPr>
      <w:proofErr w:type="spellStart"/>
      <w:r w:rsidRPr="004B5293">
        <w:rPr>
          <w:sz w:val="22"/>
          <w:szCs w:val="22"/>
        </w:rPr>
        <w:t>Swendener</w:t>
      </w:r>
      <w:proofErr w:type="spellEnd"/>
      <w:r w:rsidRPr="004B5293">
        <w:rPr>
          <w:sz w:val="22"/>
          <w:szCs w:val="22"/>
        </w:rPr>
        <w:t xml:space="preserve"> B Makarova, A</w:t>
      </w:r>
      <w:r w:rsidRPr="004B5293">
        <w:rPr>
          <w:bCs/>
          <w:sz w:val="22"/>
          <w:szCs w:val="22"/>
        </w:rPr>
        <w:t>,</w:t>
      </w:r>
      <w:r w:rsidR="00B50909" w:rsidRPr="004B5293">
        <w:rPr>
          <w:bCs/>
          <w:sz w:val="22"/>
          <w:szCs w:val="22"/>
        </w:rPr>
        <w:t xml:space="preserve"> </w:t>
      </w:r>
      <w:r w:rsidRPr="004B5293">
        <w:rPr>
          <w:bCs/>
          <w:sz w:val="22"/>
          <w:szCs w:val="22"/>
        </w:rPr>
        <w:t>…,</w:t>
      </w:r>
      <w:r w:rsidR="00415B10" w:rsidRPr="004B5293">
        <w:rPr>
          <w:bCs/>
          <w:sz w:val="22"/>
          <w:szCs w:val="22"/>
        </w:rPr>
        <w:t xml:space="preserve"> </w:t>
      </w:r>
      <w:r w:rsidRPr="004B5293">
        <w:rPr>
          <w:b/>
          <w:sz w:val="22"/>
          <w:szCs w:val="22"/>
          <w:u w:val="single"/>
        </w:rPr>
        <w:t>Hanna, K</w:t>
      </w:r>
      <w:r w:rsidRPr="004B5293">
        <w:rPr>
          <w:b/>
          <w:sz w:val="22"/>
          <w:szCs w:val="22"/>
        </w:rPr>
        <w:t>.</w:t>
      </w:r>
      <w:r w:rsidRPr="004B5293">
        <w:rPr>
          <w:sz w:val="22"/>
          <w:szCs w:val="22"/>
        </w:rPr>
        <w:t xml:space="preserve"> </w:t>
      </w:r>
      <w:r w:rsidRPr="004B5293">
        <w:rPr>
          <w:bCs/>
          <w:sz w:val="22"/>
          <w:szCs w:val="22"/>
        </w:rPr>
        <w:t>Opioids and Coffee, What’s the Difference?</w:t>
      </w:r>
      <w:r w:rsidRPr="004B5293">
        <w:rPr>
          <w:sz w:val="22"/>
          <w:szCs w:val="22"/>
        </w:rPr>
        <w:t xml:space="preserve"> </w:t>
      </w:r>
      <w:r w:rsidRPr="004B5293">
        <w:rPr>
          <w:rStyle w:val="bumpedfont15"/>
          <w:sz w:val="22"/>
          <w:szCs w:val="22"/>
        </w:rPr>
        <w:t>Poster presentation at 2019 Society for Teachers in Family Medicine Medical Student Education Conference, Jacksonville, FL. January 2019</w:t>
      </w:r>
    </w:p>
    <w:p w14:paraId="3EC1AF81" w14:textId="59748EC2" w:rsidR="004F3FF2" w:rsidRPr="004B5293" w:rsidRDefault="004F3FF2" w:rsidP="00F75DEB">
      <w:pPr>
        <w:pStyle w:val="ListParagraph"/>
        <w:numPr>
          <w:ilvl w:val="0"/>
          <w:numId w:val="17"/>
        </w:numPr>
        <w:rPr>
          <w:sz w:val="22"/>
          <w:szCs w:val="22"/>
        </w:rPr>
      </w:pPr>
      <w:r w:rsidRPr="004B5293">
        <w:rPr>
          <w:sz w:val="22"/>
          <w:szCs w:val="22"/>
        </w:rPr>
        <w:t>Makarova, A</w:t>
      </w:r>
      <w:r w:rsidRPr="004B5293">
        <w:rPr>
          <w:b/>
          <w:bCs/>
          <w:sz w:val="22"/>
          <w:szCs w:val="22"/>
        </w:rPr>
        <w:t xml:space="preserve">., </w:t>
      </w:r>
      <w:r w:rsidRPr="004B5293">
        <w:rPr>
          <w:b/>
          <w:sz w:val="22"/>
          <w:szCs w:val="22"/>
        </w:rPr>
        <w:t>Hanna, K.</w:t>
      </w:r>
      <w:r w:rsidRPr="004B5293">
        <w:rPr>
          <w:sz w:val="22"/>
          <w:szCs w:val="22"/>
        </w:rPr>
        <w:t>, Weiss, A., Pavlova, A.</w:t>
      </w:r>
      <w:r w:rsidRPr="004B5293">
        <w:rPr>
          <w:bCs/>
          <w:sz w:val="22"/>
          <w:szCs w:val="22"/>
        </w:rPr>
        <w:t xml:space="preserve"> A Russian Model of Outpatient Adolescent Education: The School for Adolescent Well-Being.</w:t>
      </w:r>
      <w:r w:rsidRPr="004B5293">
        <w:rPr>
          <w:b/>
          <w:bCs/>
          <w:sz w:val="22"/>
          <w:szCs w:val="22"/>
        </w:rPr>
        <w:t xml:space="preserve"> 2018</w:t>
      </w:r>
      <w:r w:rsidRPr="004B5293">
        <w:rPr>
          <w:sz w:val="22"/>
          <w:szCs w:val="22"/>
        </w:rPr>
        <w:t>. This abstract submission was honored as an oral presentation at the </w:t>
      </w:r>
      <w:r w:rsidRPr="004B5293">
        <w:rPr>
          <w:iCs/>
          <w:sz w:val="22"/>
          <w:szCs w:val="22"/>
        </w:rPr>
        <w:t>USF Health Morsani College of Medicine 9</w:t>
      </w:r>
      <w:r w:rsidRPr="004B5293">
        <w:rPr>
          <w:iCs/>
          <w:sz w:val="22"/>
          <w:szCs w:val="22"/>
          <w:vertAlign w:val="superscript"/>
        </w:rPr>
        <w:t>th</w:t>
      </w:r>
      <w:r w:rsidR="008011D7" w:rsidRPr="004B5293">
        <w:rPr>
          <w:iCs/>
          <w:sz w:val="22"/>
          <w:szCs w:val="22"/>
          <w:vertAlign w:val="superscript"/>
        </w:rPr>
        <w:t xml:space="preserve"> </w:t>
      </w:r>
      <w:r w:rsidRPr="004B5293">
        <w:rPr>
          <w:iCs/>
          <w:sz w:val="22"/>
          <w:szCs w:val="22"/>
        </w:rPr>
        <w:t>Annual Student Symposium</w:t>
      </w:r>
      <w:r w:rsidRPr="004B5293">
        <w:rPr>
          <w:sz w:val="22"/>
          <w:szCs w:val="22"/>
        </w:rPr>
        <w:t>.</w:t>
      </w:r>
    </w:p>
    <w:p w14:paraId="1416EF5D" w14:textId="3A6119C4" w:rsidR="00F75DEB" w:rsidRPr="004B5293" w:rsidRDefault="00F75DEB" w:rsidP="00F75DEB">
      <w:pPr>
        <w:pStyle w:val="ListParagraph"/>
        <w:numPr>
          <w:ilvl w:val="0"/>
          <w:numId w:val="17"/>
        </w:numPr>
        <w:rPr>
          <w:sz w:val="22"/>
          <w:szCs w:val="22"/>
        </w:rPr>
      </w:pPr>
      <w:r w:rsidRPr="004B5293">
        <w:rPr>
          <w:sz w:val="22"/>
          <w:szCs w:val="22"/>
        </w:rPr>
        <w:t>Herr. J</w:t>
      </w:r>
      <w:r w:rsidRPr="004B5293">
        <w:rPr>
          <w:i/>
          <w:iCs/>
          <w:sz w:val="22"/>
          <w:szCs w:val="22"/>
        </w:rPr>
        <w:t>.,</w:t>
      </w:r>
      <w:r w:rsidR="00275118" w:rsidRPr="004B5293">
        <w:rPr>
          <w:i/>
          <w:iCs/>
          <w:sz w:val="22"/>
          <w:szCs w:val="22"/>
        </w:rPr>
        <w:t xml:space="preserve"> </w:t>
      </w:r>
      <w:r w:rsidRPr="004B5293">
        <w:rPr>
          <w:sz w:val="22"/>
          <w:szCs w:val="22"/>
        </w:rPr>
        <w:t>Hatch L.</w:t>
      </w:r>
      <w:r w:rsidRPr="004B5293">
        <w:rPr>
          <w:i/>
          <w:iCs/>
          <w:sz w:val="22"/>
          <w:szCs w:val="22"/>
        </w:rPr>
        <w:t>, </w:t>
      </w:r>
      <w:r w:rsidRPr="004B5293">
        <w:rPr>
          <w:bCs/>
          <w:sz w:val="22"/>
          <w:szCs w:val="22"/>
        </w:rPr>
        <w:t>Sephien, A.,</w:t>
      </w:r>
      <w:r w:rsidR="004F3FF2" w:rsidRPr="004B5293">
        <w:rPr>
          <w:bCs/>
          <w:sz w:val="22"/>
          <w:szCs w:val="22"/>
        </w:rPr>
        <w:t xml:space="preserve"> </w:t>
      </w:r>
      <w:r w:rsidRPr="004B5293">
        <w:rPr>
          <w:b/>
          <w:sz w:val="22"/>
          <w:szCs w:val="22"/>
          <w:u w:val="single"/>
        </w:rPr>
        <w:t>Hanna, K</w:t>
      </w:r>
      <w:r w:rsidRPr="004B5293">
        <w:rPr>
          <w:b/>
          <w:sz w:val="22"/>
          <w:szCs w:val="22"/>
        </w:rPr>
        <w:t>.</w:t>
      </w:r>
      <w:r w:rsidRPr="004B5293">
        <w:rPr>
          <w:sz w:val="22"/>
          <w:szCs w:val="22"/>
        </w:rPr>
        <w:t> New Onset of Psychogenic Seizures Post-Partum: A Case Report. </w:t>
      </w:r>
      <w:r w:rsidRPr="004B5293">
        <w:rPr>
          <w:bCs/>
          <w:sz w:val="22"/>
          <w:szCs w:val="22"/>
        </w:rPr>
        <w:t>2018</w:t>
      </w:r>
      <w:r w:rsidRPr="004B5293">
        <w:rPr>
          <w:sz w:val="22"/>
          <w:szCs w:val="22"/>
        </w:rPr>
        <w:t>. This abstract submission was honored as an oral presentation at the </w:t>
      </w:r>
      <w:r w:rsidRPr="004B5293">
        <w:rPr>
          <w:iCs/>
          <w:sz w:val="22"/>
          <w:szCs w:val="22"/>
        </w:rPr>
        <w:t>USF Health Morsani College of Medicine 9</w:t>
      </w:r>
      <w:r w:rsidRPr="004B5293">
        <w:rPr>
          <w:iCs/>
          <w:sz w:val="22"/>
          <w:szCs w:val="22"/>
          <w:vertAlign w:val="superscript"/>
        </w:rPr>
        <w:t>th</w:t>
      </w:r>
      <w:r w:rsidR="008011D7" w:rsidRPr="004B5293">
        <w:rPr>
          <w:iCs/>
          <w:sz w:val="22"/>
          <w:szCs w:val="22"/>
          <w:vertAlign w:val="superscript"/>
        </w:rPr>
        <w:t xml:space="preserve"> </w:t>
      </w:r>
      <w:r w:rsidRPr="004B5293">
        <w:rPr>
          <w:iCs/>
          <w:sz w:val="22"/>
          <w:szCs w:val="22"/>
        </w:rPr>
        <w:t>Annual Student Symposium</w:t>
      </w:r>
      <w:r w:rsidRPr="004B5293">
        <w:rPr>
          <w:sz w:val="22"/>
          <w:szCs w:val="22"/>
        </w:rPr>
        <w:t>.</w:t>
      </w:r>
    </w:p>
    <w:p w14:paraId="701F7AD7" w14:textId="2406ECFA" w:rsidR="001A7D29" w:rsidRPr="004B5293" w:rsidRDefault="00F75DEB" w:rsidP="00F75DEB">
      <w:pPr>
        <w:pStyle w:val="ListParagraph"/>
        <w:numPr>
          <w:ilvl w:val="0"/>
          <w:numId w:val="17"/>
        </w:numPr>
        <w:rPr>
          <w:sz w:val="22"/>
          <w:szCs w:val="22"/>
        </w:rPr>
      </w:pPr>
      <w:r w:rsidRPr="004B5293">
        <w:rPr>
          <w:sz w:val="22"/>
          <w:szCs w:val="22"/>
        </w:rPr>
        <w:t>Karsch, J., Hatch, L., </w:t>
      </w:r>
      <w:r w:rsidRPr="004B5293">
        <w:rPr>
          <w:bCs/>
          <w:sz w:val="22"/>
          <w:szCs w:val="22"/>
        </w:rPr>
        <w:t>Sephien, A</w:t>
      </w:r>
      <w:r w:rsidRPr="004B5293">
        <w:rPr>
          <w:sz w:val="22"/>
          <w:szCs w:val="22"/>
        </w:rPr>
        <w:t>., </w:t>
      </w:r>
      <w:r w:rsidRPr="004B5293">
        <w:rPr>
          <w:b/>
          <w:sz w:val="22"/>
          <w:szCs w:val="22"/>
        </w:rPr>
        <w:t>Hanna, K.</w:t>
      </w:r>
      <w:r w:rsidRPr="004B5293">
        <w:rPr>
          <w:sz w:val="22"/>
          <w:szCs w:val="22"/>
        </w:rPr>
        <w:t>, Gulick, D. What Do Medical Students Look For in Mentoring Relationships? </w:t>
      </w:r>
      <w:r w:rsidRPr="004B5293">
        <w:rPr>
          <w:bCs/>
          <w:sz w:val="22"/>
          <w:szCs w:val="22"/>
        </w:rPr>
        <w:t>2018</w:t>
      </w:r>
      <w:r w:rsidRPr="004B5293">
        <w:rPr>
          <w:b/>
          <w:bCs/>
          <w:sz w:val="22"/>
          <w:szCs w:val="22"/>
        </w:rPr>
        <w:t>. </w:t>
      </w:r>
      <w:r w:rsidRPr="004B5293">
        <w:rPr>
          <w:sz w:val="22"/>
          <w:szCs w:val="22"/>
        </w:rPr>
        <w:t>This abstract submission was honored as an oral presentation at the </w:t>
      </w:r>
      <w:r w:rsidRPr="004B5293">
        <w:rPr>
          <w:iCs/>
          <w:sz w:val="22"/>
          <w:szCs w:val="22"/>
        </w:rPr>
        <w:t>USF Health Morsani College of Medicine 9</w:t>
      </w:r>
      <w:r w:rsidRPr="004B5293">
        <w:rPr>
          <w:iCs/>
          <w:sz w:val="22"/>
          <w:szCs w:val="22"/>
          <w:vertAlign w:val="superscript"/>
        </w:rPr>
        <w:t>th</w:t>
      </w:r>
      <w:r w:rsidR="008011D7" w:rsidRPr="004B5293">
        <w:rPr>
          <w:iCs/>
          <w:sz w:val="22"/>
          <w:szCs w:val="22"/>
          <w:vertAlign w:val="superscript"/>
        </w:rPr>
        <w:t xml:space="preserve"> </w:t>
      </w:r>
      <w:r w:rsidRPr="004B5293">
        <w:rPr>
          <w:iCs/>
          <w:sz w:val="22"/>
          <w:szCs w:val="22"/>
        </w:rPr>
        <w:t>Annual Student Symposium</w:t>
      </w:r>
      <w:r w:rsidRPr="004B5293">
        <w:rPr>
          <w:sz w:val="22"/>
          <w:szCs w:val="22"/>
        </w:rPr>
        <w:t>.</w:t>
      </w:r>
    </w:p>
    <w:p w14:paraId="7D3163EC" w14:textId="456A7001" w:rsidR="00B36536" w:rsidRPr="004B5293" w:rsidRDefault="001A7D29" w:rsidP="008972CF">
      <w:pPr>
        <w:pStyle w:val="ListParagraph"/>
        <w:numPr>
          <w:ilvl w:val="0"/>
          <w:numId w:val="17"/>
        </w:numPr>
        <w:rPr>
          <w:sz w:val="22"/>
          <w:szCs w:val="22"/>
        </w:rPr>
      </w:pPr>
      <w:r w:rsidRPr="004B5293">
        <w:rPr>
          <w:sz w:val="22"/>
          <w:szCs w:val="22"/>
          <w:shd w:val="clear" w:color="auto" w:fill="FFFFFF"/>
        </w:rPr>
        <w:t xml:space="preserve">Cohen, A., Gilbert, D., </w:t>
      </w:r>
      <w:r w:rsidRPr="004B5293">
        <w:rPr>
          <w:b/>
          <w:sz w:val="22"/>
          <w:szCs w:val="22"/>
          <w:shd w:val="clear" w:color="auto" w:fill="FFFFFF"/>
        </w:rPr>
        <w:t>Hanna, K.</w:t>
      </w:r>
      <w:r w:rsidRPr="004B5293">
        <w:rPr>
          <w:sz w:val="22"/>
          <w:szCs w:val="22"/>
          <w:shd w:val="clear" w:color="auto" w:fill="FFFFFF"/>
        </w:rPr>
        <w:t> </w:t>
      </w:r>
      <w:r w:rsidRPr="004B5293">
        <w:rPr>
          <w:bCs/>
          <w:sz w:val="22"/>
          <w:szCs w:val="22"/>
          <w:shd w:val="clear" w:color="auto" w:fill="FFFFFF"/>
        </w:rPr>
        <w:t>Hughes, P</w:t>
      </w:r>
      <w:r w:rsidRPr="004B5293">
        <w:rPr>
          <w:b/>
          <w:bCs/>
          <w:sz w:val="22"/>
          <w:szCs w:val="22"/>
          <w:shd w:val="clear" w:color="auto" w:fill="FFFFFF"/>
        </w:rPr>
        <w:t>.,</w:t>
      </w:r>
      <w:r w:rsidRPr="004B5293">
        <w:rPr>
          <w:sz w:val="22"/>
          <w:szCs w:val="22"/>
          <w:shd w:val="clear" w:color="auto" w:fill="FFFFFF"/>
        </w:rPr>
        <w:t> Leonard, B., Uy-Smith, E. Growth minded Feedback</w:t>
      </w:r>
      <w:r w:rsidR="00A21895" w:rsidRPr="004B5293">
        <w:rPr>
          <w:sz w:val="22"/>
          <w:szCs w:val="22"/>
          <w:shd w:val="clear" w:color="auto" w:fill="FFFFFF"/>
        </w:rPr>
        <w:t xml:space="preserve"> - </w:t>
      </w:r>
      <w:r w:rsidRPr="004B5293">
        <w:rPr>
          <w:sz w:val="22"/>
          <w:szCs w:val="22"/>
          <w:shd w:val="clear" w:color="auto" w:fill="FFFFFF"/>
        </w:rPr>
        <w:t>Work in Progress.  Family Medicine Education Consortium Annual Conference. November 2018. Rye Brook, NY.</w:t>
      </w:r>
    </w:p>
    <w:p w14:paraId="6AD35011" w14:textId="2B42CA4E" w:rsidR="007703BC" w:rsidRPr="004B5293" w:rsidRDefault="007703BC" w:rsidP="00561C49">
      <w:pPr>
        <w:pStyle w:val="ListParagraph"/>
        <w:numPr>
          <w:ilvl w:val="0"/>
          <w:numId w:val="17"/>
        </w:numPr>
        <w:rPr>
          <w:sz w:val="22"/>
          <w:szCs w:val="22"/>
        </w:rPr>
      </w:pPr>
      <w:r w:rsidRPr="004B5293">
        <w:rPr>
          <w:sz w:val="22"/>
          <w:szCs w:val="22"/>
        </w:rPr>
        <w:t xml:space="preserve">Crocker, A.L., Salhab, R., Wantuch, G., </w:t>
      </w:r>
      <w:r w:rsidRPr="004B5293">
        <w:rPr>
          <w:b/>
          <w:sz w:val="22"/>
          <w:szCs w:val="22"/>
        </w:rPr>
        <w:t>Hanna, K</w:t>
      </w:r>
      <w:r w:rsidRPr="004B5293">
        <w:rPr>
          <w:sz w:val="22"/>
          <w:szCs w:val="22"/>
        </w:rPr>
        <w:t xml:space="preserve">. &amp; Barboza, J. (October, 2018). The </w:t>
      </w:r>
      <w:r w:rsidR="008011D7" w:rsidRPr="004B5293">
        <w:rPr>
          <w:sz w:val="22"/>
          <w:szCs w:val="22"/>
        </w:rPr>
        <w:t>U</w:t>
      </w:r>
      <w:r w:rsidRPr="004B5293">
        <w:rPr>
          <w:sz w:val="22"/>
          <w:szCs w:val="22"/>
        </w:rPr>
        <w:t>tilization of </w:t>
      </w:r>
    </w:p>
    <w:p w14:paraId="4E1BE2A9" w14:textId="1F57AA96" w:rsidR="00AF6BE7" w:rsidRPr="004B5293" w:rsidRDefault="00275118" w:rsidP="00561C49">
      <w:pPr>
        <w:pStyle w:val="ListParagraph"/>
        <w:rPr>
          <w:sz w:val="22"/>
          <w:szCs w:val="22"/>
        </w:rPr>
      </w:pPr>
      <w:r w:rsidRPr="004B5293">
        <w:rPr>
          <w:sz w:val="22"/>
          <w:szCs w:val="22"/>
        </w:rPr>
        <w:t>Acid-suppression</w:t>
      </w:r>
      <w:r w:rsidR="007703BC" w:rsidRPr="004B5293">
        <w:rPr>
          <w:sz w:val="22"/>
          <w:szCs w:val="22"/>
        </w:rPr>
        <w:t xml:space="preserve"> therapy in an underserved population. Poster presented at: </w:t>
      </w:r>
      <w:r w:rsidR="00B4240B" w:rsidRPr="004B5293">
        <w:rPr>
          <w:sz w:val="22"/>
          <w:szCs w:val="22"/>
        </w:rPr>
        <w:t xml:space="preserve">AAFP </w:t>
      </w:r>
      <w:r w:rsidR="007703BC" w:rsidRPr="004B5293">
        <w:rPr>
          <w:sz w:val="22"/>
          <w:szCs w:val="22"/>
        </w:rPr>
        <w:t>Family Medicine Experience; New Orleans, LA.</w:t>
      </w:r>
    </w:p>
    <w:p w14:paraId="2B496FFF" w14:textId="026A1E79" w:rsidR="007703BC" w:rsidRPr="004B5293" w:rsidRDefault="00C735F4" w:rsidP="00B36536">
      <w:pPr>
        <w:pStyle w:val="ListParagraph"/>
        <w:numPr>
          <w:ilvl w:val="0"/>
          <w:numId w:val="17"/>
        </w:numPr>
        <w:rPr>
          <w:sz w:val="22"/>
          <w:szCs w:val="22"/>
        </w:rPr>
      </w:pPr>
      <w:r w:rsidRPr="004B5293">
        <w:rPr>
          <w:bCs/>
          <w:sz w:val="22"/>
          <w:szCs w:val="22"/>
        </w:rPr>
        <w:t xml:space="preserve">Godbole, N., Nguyen, T.; </w:t>
      </w:r>
      <w:r w:rsidRPr="004B5293">
        <w:rPr>
          <w:b/>
          <w:bCs/>
          <w:sz w:val="22"/>
          <w:szCs w:val="22"/>
          <w:u w:val="single"/>
        </w:rPr>
        <w:t>Hanna, K</w:t>
      </w:r>
      <w:r w:rsidRPr="004B5293">
        <w:rPr>
          <w:b/>
          <w:bCs/>
          <w:sz w:val="22"/>
          <w:szCs w:val="22"/>
        </w:rPr>
        <w:t>.</w:t>
      </w:r>
      <w:r w:rsidRPr="004B5293">
        <w:rPr>
          <w:sz w:val="22"/>
          <w:szCs w:val="22"/>
        </w:rPr>
        <w:t xml:space="preserve"> (</w:t>
      </w:r>
      <w:r w:rsidR="00C432C3" w:rsidRPr="004B5293">
        <w:rPr>
          <w:sz w:val="22"/>
          <w:szCs w:val="22"/>
        </w:rPr>
        <w:t>September</w:t>
      </w:r>
      <w:r w:rsidRPr="004B5293">
        <w:rPr>
          <w:sz w:val="22"/>
          <w:szCs w:val="22"/>
        </w:rPr>
        <w:t xml:space="preserve"> 2018) </w:t>
      </w:r>
      <w:r w:rsidRPr="004B5293">
        <w:rPr>
          <w:bCs/>
          <w:sz w:val="22"/>
          <w:szCs w:val="22"/>
        </w:rPr>
        <w:t xml:space="preserve">An Interdisciplinary effort in El Rincón de Santa Maria, Centro de </w:t>
      </w:r>
      <w:proofErr w:type="spellStart"/>
      <w:r w:rsidRPr="004B5293">
        <w:rPr>
          <w:bCs/>
          <w:sz w:val="22"/>
          <w:szCs w:val="22"/>
        </w:rPr>
        <w:t>Salúd</w:t>
      </w:r>
      <w:proofErr w:type="spellEnd"/>
      <w:r w:rsidRPr="004B5293">
        <w:rPr>
          <w:bCs/>
          <w:sz w:val="22"/>
          <w:szCs w:val="22"/>
        </w:rPr>
        <w:t xml:space="preserve">. </w:t>
      </w:r>
      <w:r w:rsidRPr="004B5293">
        <w:rPr>
          <w:sz w:val="22"/>
          <w:szCs w:val="22"/>
        </w:rPr>
        <w:t>Poster presented at: AAFP Global Health Summit; Jacksonville, FL.</w:t>
      </w:r>
    </w:p>
    <w:p w14:paraId="5C83D0F6" w14:textId="0A7BE837" w:rsidR="00561C49" w:rsidRPr="004B5293" w:rsidRDefault="00561C49" w:rsidP="00561C49">
      <w:pPr>
        <w:pStyle w:val="ListParagraph"/>
        <w:numPr>
          <w:ilvl w:val="0"/>
          <w:numId w:val="17"/>
        </w:numPr>
        <w:rPr>
          <w:sz w:val="22"/>
          <w:szCs w:val="22"/>
        </w:rPr>
      </w:pPr>
      <w:r w:rsidRPr="004B5293">
        <w:rPr>
          <w:sz w:val="22"/>
          <w:szCs w:val="22"/>
        </w:rPr>
        <w:t xml:space="preserve">Chung-Bridges K, Whisenant E, Brown D, Lage O, Tyrell T, Hartlieb K, </w:t>
      </w:r>
      <w:proofErr w:type="spellStart"/>
      <w:r w:rsidRPr="004B5293">
        <w:rPr>
          <w:sz w:val="22"/>
          <w:szCs w:val="22"/>
        </w:rPr>
        <w:t>Pedoussaut</w:t>
      </w:r>
      <w:proofErr w:type="spellEnd"/>
      <w:r w:rsidRPr="004B5293">
        <w:rPr>
          <w:sz w:val="22"/>
          <w:szCs w:val="22"/>
        </w:rPr>
        <w:t xml:space="preserve"> M, </w:t>
      </w:r>
      <w:r w:rsidRPr="004B5293">
        <w:rPr>
          <w:b/>
          <w:sz w:val="22"/>
          <w:szCs w:val="22"/>
        </w:rPr>
        <w:t>Hanna K</w:t>
      </w:r>
      <w:r w:rsidRPr="004B5293">
        <w:rPr>
          <w:sz w:val="22"/>
          <w:szCs w:val="22"/>
        </w:rPr>
        <w:t>, Ross K, Jimenez-Vazquez H, Lupi C. </w:t>
      </w:r>
      <w:r w:rsidRPr="004B5293">
        <w:rPr>
          <w:rStyle w:val="apple-converted-space"/>
          <w:sz w:val="22"/>
          <w:szCs w:val="22"/>
        </w:rPr>
        <w:t> </w:t>
      </w:r>
      <w:r w:rsidRPr="004B5293">
        <w:rPr>
          <w:sz w:val="22"/>
          <w:szCs w:val="22"/>
          <w:bdr w:val="none" w:sz="0" w:space="0" w:color="auto" w:frame="1"/>
        </w:rPr>
        <w:t>Entrustable Professional Activities to Assess Student and Resident Management of the Social Determinants of Health</w:t>
      </w:r>
      <w:r w:rsidRPr="004B5293">
        <w:rPr>
          <w:sz w:val="22"/>
          <w:szCs w:val="22"/>
        </w:rPr>
        <w:t xml:space="preserve">. Poster presented at Florida Academy of Family Physicians, Family Medicine Spring Forum. Orlando, FL. 4/22/17. </w:t>
      </w:r>
    </w:p>
    <w:p w14:paraId="118DE033" w14:textId="41241ED3" w:rsidR="00B36536" w:rsidRPr="004B5293" w:rsidRDefault="00B36536" w:rsidP="00B36536">
      <w:pPr>
        <w:pStyle w:val="ListParagraph"/>
        <w:numPr>
          <w:ilvl w:val="0"/>
          <w:numId w:val="17"/>
        </w:numPr>
        <w:rPr>
          <w:sz w:val="22"/>
          <w:szCs w:val="22"/>
        </w:rPr>
      </w:pPr>
      <w:r w:rsidRPr="004B5293">
        <w:rPr>
          <w:sz w:val="22"/>
          <w:szCs w:val="22"/>
        </w:rPr>
        <w:t xml:space="preserve">Chung-Bridges K, Whisenant E, Brown D, Lage O, Tyrell T, Hartlieb K, </w:t>
      </w:r>
      <w:proofErr w:type="spellStart"/>
      <w:r w:rsidRPr="004B5293">
        <w:rPr>
          <w:sz w:val="22"/>
          <w:szCs w:val="22"/>
        </w:rPr>
        <w:t>Pedoussaut</w:t>
      </w:r>
      <w:proofErr w:type="spellEnd"/>
      <w:r w:rsidRPr="004B5293">
        <w:rPr>
          <w:sz w:val="22"/>
          <w:szCs w:val="22"/>
        </w:rPr>
        <w:t xml:space="preserve"> M, </w:t>
      </w:r>
      <w:r w:rsidRPr="004B5293">
        <w:rPr>
          <w:b/>
          <w:sz w:val="22"/>
          <w:szCs w:val="22"/>
        </w:rPr>
        <w:t>Hanna K</w:t>
      </w:r>
      <w:r w:rsidRPr="004B5293">
        <w:rPr>
          <w:sz w:val="22"/>
          <w:szCs w:val="22"/>
        </w:rPr>
        <w:t>, Ross K, Jimenez-Vazquez H, Lupi C. </w:t>
      </w:r>
      <w:r w:rsidRPr="004B5293">
        <w:rPr>
          <w:rStyle w:val="apple-converted-space"/>
          <w:sz w:val="22"/>
          <w:szCs w:val="22"/>
        </w:rPr>
        <w:t> </w:t>
      </w:r>
      <w:r w:rsidRPr="004B5293">
        <w:rPr>
          <w:sz w:val="22"/>
          <w:szCs w:val="22"/>
          <w:bdr w:val="none" w:sz="0" w:space="0" w:color="auto" w:frame="1"/>
        </w:rPr>
        <w:t>Entrustable Professional Activities to Assess Student and Resident Management of the Social Determinants of Health</w:t>
      </w:r>
      <w:r w:rsidRPr="004B5293">
        <w:rPr>
          <w:sz w:val="22"/>
          <w:szCs w:val="22"/>
        </w:rPr>
        <w:t xml:space="preserve">. Poster presented at 2nd Annual West Kendall Baptist Hospital Scholarly Showcase Poster Session. Miami, FL. 3/21/17. </w:t>
      </w:r>
    </w:p>
    <w:p w14:paraId="1E6822FA" w14:textId="1E47414B" w:rsidR="00B36536" w:rsidRPr="004B5293" w:rsidRDefault="00B36536" w:rsidP="00561C49">
      <w:pPr>
        <w:pStyle w:val="ListParagraph"/>
        <w:numPr>
          <w:ilvl w:val="0"/>
          <w:numId w:val="17"/>
        </w:numPr>
        <w:rPr>
          <w:sz w:val="22"/>
          <w:szCs w:val="22"/>
        </w:rPr>
      </w:pPr>
      <w:r w:rsidRPr="004B5293">
        <w:rPr>
          <w:sz w:val="22"/>
          <w:szCs w:val="22"/>
        </w:rPr>
        <w:t xml:space="preserve">Rohani A, </w:t>
      </w:r>
      <w:r w:rsidRPr="004B5293">
        <w:rPr>
          <w:b/>
          <w:sz w:val="22"/>
          <w:szCs w:val="22"/>
        </w:rPr>
        <w:t>Hanna K</w:t>
      </w:r>
      <w:r w:rsidRPr="004B5293">
        <w:rPr>
          <w:sz w:val="22"/>
          <w:szCs w:val="22"/>
        </w:rPr>
        <w:t>, Dicapua P. Transitioning to Team-Based Primary Care. Poster presented at 2nd Annual West Kendall Baptist Hospital Scholarly Showcase Poster Session. Miami, FL. 3/21/17. Poster presented at Florida Academy of Family Physicians, Family Medicine Spring Forum.  Orlando, FL. 4/22/17.</w:t>
      </w:r>
    </w:p>
    <w:p w14:paraId="0E36401A" w14:textId="78B6AD7F" w:rsidR="00B36536" w:rsidRPr="004B5293" w:rsidRDefault="005B4F20" w:rsidP="00B36536">
      <w:pPr>
        <w:pStyle w:val="ListParagraph"/>
        <w:numPr>
          <w:ilvl w:val="0"/>
          <w:numId w:val="17"/>
        </w:numPr>
        <w:autoSpaceDE w:val="0"/>
        <w:rPr>
          <w:rFonts w:eastAsia="TimesNewRomanPSMT"/>
          <w:sz w:val="22"/>
          <w:szCs w:val="22"/>
        </w:rPr>
      </w:pPr>
      <w:r w:rsidRPr="004B5293">
        <w:rPr>
          <w:rFonts w:eastAsia="TimesNewRomanPSMT"/>
          <w:b/>
          <w:sz w:val="22"/>
          <w:szCs w:val="22"/>
          <w:u w:val="single"/>
        </w:rPr>
        <w:t>Hanna, K</w:t>
      </w:r>
      <w:r w:rsidRPr="004B5293">
        <w:rPr>
          <w:rFonts w:eastAsia="TimesNewRomanPSMT"/>
          <w:sz w:val="22"/>
          <w:szCs w:val="22"/>
        </w:rPr>
        <w:t xml:space="preserve">, et al. </w:t>
      </w:r>
      <w:r w:rsidR="00B36536" w:rsidRPr="004B5293">
        <w:rPr>
          <w:rFonts w:eastAsia="TimesNewRomanPSMT"/>
          <w:sz w:val="22"/>
          <w:szCs w:val="22"/>
        </w:rPr>
        <w:t>“Making it on time: Quality Improvement Project in the Famil</w:t>
      </w:r>
      <w:r w:rsidRPr="004B5293">
        <w:rPr>
          <w:rFonts w:eastAsia="TimesNewRomanPSMT"/>
          <w:sz w:val="22"/>
          <w:szCs w:val="22"/>
        </w:rPr>
        <w:t xml:space="preserve">y Medicine Outpatient Setting”. </w:t>
      </w:r>
      <w:r w:rsidR="00B36536" w:rsidRPr="004B5293">
        <w:rPr>
          <w:rFonts w:eastAsia="TimesNewRomanPSMT"/>
          <w:sz w:val="22"/>
          <w:szCs w:val="22"/>
        </w:rPr>
        <w:t>Poster Presentation at West Kendall Baptist Hospital Scholarly Showcase January, 2016</w:t>
      </w:r>
    </w:p>
    <w:p w14:paraId="5245E6C8" w14:textId="77777777" w:rsidR="00B36536" w:rsidRPr="004B5293" w:rsidRDefault="00B36536" w:rsidP="00561C49">
      <w:pPr>
        <w:pStyle w:val="ListParagraph"/>
        <w:numPr>
          <w:ilvl w:val="0"/>
          <w:numId w:val="17"/>
        </w:numPr>
        <w:autoSpaceDE w:val="0"/>
        <w:rPr>
          <w:rFonts w:eastAsia="TimesNewRomanPSMT"/>
          <w:sz w:val="22"/>
          <w:szCs w:val="22"/>
        </w:rPr>
      </w:pPr>
      <w:r w:rsidRPr="004B5293">
        <w:rPr>
          <w:rFonts w:eastAsia="TimesNewRomanPSMT"/>
          <w:sz w:val="22"/>
          <w:szCs w:val="22"/>
        </w:rPr>
        <w:t>Consideration of Complete Lymph Node Dissection for S</w:t>
      </w:r>
      <w:r w:rsidR="005B4F20" w:rsidRPr="004B5293">
        <w:rPr>
          <w:rFonts w:eastAsia="TimesNewRomanPSMT"/>
          <w:sz w:val="22"/>
          <w:szCs w:val="22"/>
        </w:rPr>
        <w:t xml:space="preserve">tage III Soft Tissue Sarcoma. J. </w:t>
      </w:r>
      <w:r w:rsidRPr="004B5293">
        <w:rPr>
          <w:rFonts w:eastAsia="TimesNewRomanPSMT"/>
          <w:sz w:val="22"/>
          <w:szCs w:val="22"/>
        </w:rPr>
        <w:t>Deneve; R</w:t>
      </w:r>
      <w:r w:rsidR="005B4F20" w:rsidRPr="004B5293">
        <w:rPr>
          <w:rFonts w:eastAsia="TimesNewRomanPSMT"/>
          <w:sz w:val="22"/>
          <w:szCs w:val="22"/>
        </w:rPr>
        <w:t>.</w:t>
      </w:r>
      <w:r w:rsidRPr="004B5293">
        <w:rPr>
          <w:rFonts w:eastAsia="TimesNewRomanPSMT"/>
          <w:sz w:val="22"/>
          <w:szCs w:val="22"/>
        </w:rPr>
        <w:t xml:space="preserve">J. Gonzalez… </w:t>
      </w:r>
      <w:r w:rsidRPr="004B5293">
        <w:rPr>
          <w:rFonts w:eastAsia="TimesNewRomanPSMT"/>
          <w:b/>
          <w:sz w:val="22"/>
          <w:szCs w:val="22"/>
        </w:rPr>
        <w:t>K</w:t>
      </w:r>
      <w:r w:rsidR="005B4F20" w:rsidRPr="004B5293">
        <w:rPr>
          <w:rFonts w:eastAsia="TimesNewRomanPSMT"/>
          <w:b/>
          <w:sz w:val="22"/>
          <w:szCs w:val="22"/>
        </w:rPr>
        <w:t xml:space="preserve">. </w:t>
      </w:r>
      <w:r w:rsidRPr="004B5293">
        <w:rPr>
          <w:rFonts w:eastAsia="TimesNewRomanPSMT"/>
          <w:b/>
          <w:sz w:val="22"/>
          <w:szCs w:val="22"/>
        </w:rPr>
        <w:t>Hanna</w:t>
      </w:r>
      <w:r w:rsidRPr="004B5293">
        <w:rPr>
          <w:rFonts w:eastAsia="TimesNewRomanPSMT"/>
          <w:sz w:val="22"/>
          <w:szCs w:val="22"/>
        </w:rPr>
        <w:t>; L</w:t>
      </w:r>
      <w:r w:rsidR="005B4F20" w:rsidRPr="004B5293">
        <w:rPr>
          <w:rFonts w:eastAsia="TimesNewRomanPSMT"/>
          <w:sz w:val="22"/>
          <w:szCs w:val="22"/>
        </w:rPr>
        <w:t xml:space="preserve">. </w:t>
      </w:r>
      <w:r w:rsidRPr="004B5293">
        <w:rPr>
          <w:rFonts w:eastAsia="TimesNewRomanPSMT"/>
          <w:sz w:val="22"/>
          <w:szCs w:val="22"/>
        </w:rPr>
        <w:t>Robert; B</w:t>
      </w:r>
      <w:r w:rsidR="005B4F20" w:rsidRPr="004B5293">
        <w:rPr>
          <w:rFonts w:eastAsia="TimesNewRomanPSMT"/>
          <w:sz w:val="22"/>
          <w:szCs w:val="22"/>
        </w:rPr>
        <w:t xml:space="preserve">. </w:t>
      </w:r>
      <w:r w:rsidRPr="004B5293">
        <w:rPr>
          <w:rFonts w:eastAsia="TimesNewRomanPSMT"/>
          <w:sz w:val="22"/>
          <w:szCs w:val="22"/>
        </w:rPr>
        <w:t>Marilyn. Surgical Oncology, Moffitt Cancer Center</w:t>
      </w:r>
      <w:r w:rsidR="00106476" w:rsidRPr="004B5293">
        <w:rPr>
          <w:rFonts w:eastAsia="TimesNewRomanPSMT"/>
          <w:sz w:val="22"/>
          <w:szCs w:val="22"/>
        </w:rPr>
        <w:t xml:space="preserve">. University of South Florida. Poster, Connective </w:t>
      </w:r>
      <w:r w:rsidR="005B4F20" w:rsidRPr="004B5293">
        <w:rPr>
          <w:rFonts w:eastAsia="TimesNewRomanPSMT"/>
          <w:sz w:val="22"/>
          <w:szCs w:val="22"/>
        </w:rPr>
        <w:t>T</w:t>
      </w:r>
      <w:r w:rsidR="00106476" w:rsidRPr="004B5293">
        <w:rPr>
          <w:rFonts w:eastAsia="TimesNewRomanPSMT"/>
          <w:sz w:val="22"/>
          <w:szCs w:val="22"/>
        </w:rPr>
        <w:t>issue Oncology Society</w:t>
      </w:r>
      <w:r w:rsidR="005B4F20" w:rsidRPr="004B5293">
        <w:rPr>
          <w:rFonts w:eastAsia="TimesNewRomanPSMT"/>
          <w:sz w:val="22"/>
          <w:szCs w:val="22"/>
        </w:rPr>
        <w:t>,</w:t>
      </w:r>
      <w:r w:rsidR="00106476" w:rsidRPr="004B5293">
        <w:rPr>
          <w:rFonts w:eastAsia="TimesNewRomanPSMT"/>
          <w:sz w:val="22"/>
          <w:szCs w:val="22"/>
        </w:rPr>
        <w:t xml:space="preserve"> 2011.</w:t>
      </w:r>
    </w:p>
    <w:p w14:paraId="32F8F920" w14:textId="77777777" w:rsidR="00561C49" w:rsidRPr="004B5293" w:rsidRDefault="00561C49" w:rsidP="008972CF">
      <w:pPr>
        <w:rPr>
          <w:b/>
          <w:sz w:val="22"/>
          <w:szCs w:val="22"/>
          <w:u w:val="single"/>
        </w:rPr>
      </w:pPr>
    </w:p>
    <w:p w14:paraId="6780AA4C" w14:textId="241C9EE1" w:rsidR="00BF5058" w:rsidRPr="004B5293" w:rsidRDefault="00AD37D6" w:rsidP="008972CF">
      <w:pPr>
        <w:rPr>
          <w:b/>
          <w:sz w:val="22"/>
          <w:szCs w:val="22"/>
          <w:u w:val="single"/>
        </w:rPr>
      </w:pPr>
      <w:r w:rsidRPr="004B5293">
        <w:rPr>
          <w:b/>
          <w:sz w:val="22"/>
          <w:szCs w:val="22"/>
          <w:u w:val="single"/>
        </w:rPr>
        <w:t>Other Publication/Media Appearances</w:t>
      </w:r>
    </w:p>
    <w:p w14:paraId="38E3EE68" w14:textId="1B3DEF10" w:rsidR="00BF5058" w:rsidRPr="004B5293" w:rsidRDefault="00BF5058" w:rsidP="008972CF">
      <w:pPr>
        <w:rPr>
          <w:b/>
          <w:sz w:val="22"/>
          <w:szCs w:val="22"/>
        </w:rPr>
      </w:pPr>
    </w:p>
    <w:p w14:paraId="2EFE9C2A" w14:textId="45711AE2" w:rsidR="00C94666" w:rsidRPr="004B5293" w:rsidRDefault="00C94666" w:rsidP="00C9580E">
      <w:pPr>
        <w:ind w:left="2127" w:hanging="2127"/>
        <w:rPr>
          <w:sz w:val="22"/>
          <w:szCs w:val="22"/>
        </w:rPr>
      </w:pPr>
      <w:r w:rsidRPr="004B5293">
        <w:rPr>
          <w:sz w:val="22"/>
          <w:szCs w:val="22"/>
        </w:rPr>
        <w:t>October 2024</w:t>
      </w:r>
      <w:r w:rsidRPr="004B5293">
        <w:rPr>
          <w:sz w:val="22"/>
          <w:szCs w:val="22"/>
        </w:rPr>
        <w:tab/>
        <w:t xml:space="preserve">Interviewed for </w:t>
      </w:r>
      <w:hyperlink r:id="rId19" w:history="1">
        <w:r w:rsidRPr="004B5293">
          <w:rPr>
            <w:rStyle w:val="Hyperlink"/>
            <w:sz w:val="22"/>
            <w:szCs w:val="22"/>
          </w:rPr>
          <w:t>this article</w:t>
        </w:r>
      </w:hyperlink>
      <w:r w:rsidRPr="004B5293">
        <w:rPr>
          <w:sz w:val="22"/>
          <w:szCs w:val="22"/>
        </w:rPr>
        <w:t xml:space="preserve"> mentioning my work in </w:t>
      </w:r>
      <w:proofErr w:type="spellStart"/>
      <w:r w:rsidRPr="004B5293">
        <w:rPr>
          <w:sz w:val="22"/>
          <w:szCs w:val="22"/>
        </w:rPr>
        <w:t>AI+MedEd</w:t>
      </w:r>
      <w:proofErr w:type="spellEnd"/>
    </w:p>
    <w:p w14:paraId="6C1063C6" w14:textId="77777777" w:rsidR="00C94666" w:rsidRPr="004B5293" w:rsidRDefault="00C94666" w:rsidP="00C9580E">
      <w:pPr>
        <w:ind w:left="2127" w:hanging="2127"/>
        <w:rPr>
          <w:sz w:val="22"/>
          <w:szCs w:val="22"/>
        </w:rPr>
      </w:pPr>
    </w:p>
    <w:p w14:paraId="467A8E8E" w14:textId="6FCD3888" w:rsidR="00B472E7" w:rsidRPr="004B5293" w:rsidRDefault="00B472E7" w:rsidP="00C9580E">
      <w:pPr>
        <w:ind w:left="2127" w:hanging="2127"/>
        <w:rPr>
          <w:sz w:val="22"/>
          <w:szCs w:val="22"/>
        </w:rPr>
      </w:pPr>
      <w:r w:rsidRPr="004B5293">
        <w:rPr>
          <w:sz w:val="22"/>
          <w:szCs w:val="22"/>
        </w:rPr>
        <w:t>July 2024</w:t>
      </w:r>
      <w:r w:rsidRPr="004B5293">
        <w:rPr>
          <w:sz w:val="22"/>
          <w:szCs w:val="22"/>
        </w:rPr>
        <w:tab/>
        <w:t xml:space="preserve">Interview on </w:t>
      </w:r>
      <w:hyperlink r:id="rId20" w:history="1">
        <w:r w:rsidRPr="004B5293">
          <w:rPr>
            <w:rStyle w:val="Hyperlink"/>
            <w:sz w:val="22"/>
            <w:szCs w:val="22"/>
          </w:rPr>
          <w:t>FOX 13 Tampa for Voice + AI Course</w:t>
        </w:r>
      </w:hyperlink>
      <w:r w:rsidRPr="004B5293">
        <w:rPr>
          <w:sz w:val="22"/>
          <w:szCs w:val="22"/>
        </w:rPr>
        <w:t xml:space="preserve"> for students with computer science</w:t>
      </w:r>
    </w:p>
    <w:p w14:paraId="491CD1EB" w14:textId="77777777" w:rsidR="00B472E7" w:rsidRPr="004B5293" w:rsidRDefault="00B472E7" w:rsidP="00C9580E">
      <w:pPr>
        <w:ind w:left="2127" w:hanging="2127"/>
        <w:rPr>
          <w:sz w:val="22"/>
          <w:szCs w:val="22"/>
        </w:rPr>
      </w:pPr>
    </w:p>
    <w:p w14:paraId="7272791D" w14:textId="48DFA2EF" w:rsidR="005B307D" w:rsidRPr="004B5293" w:rsidRDefault="005B307D" w:rsidP="00C9580E">
      <w:pPr>
        <w:ind w:left="2127" w:hanging="2127"/>
        <w:rPr>
          <w:sz w:val="22"/>
          <w:szCs w:val="22"/>
        </w:rPr>
      </w:pPr>
      <w:r w:rsidRPr="004B5293">
        <w:rPr>
          <w:sz w:val="22"/>
          <w:szCs w:val="22"/>
        </w:rPr>
        <w:t>July 2024</w:t>
      </w:r>
      <w:r w:rsidRPr="004B5293">
        <w:rPr>
          <w:sz w:val="22"/>
          <w:szCs w:val="22"/>
        </w:rPr>
        <w:tab/>
        <w:t xml:space="preserve">AHRQ Trust and Patient Centeredness Workgroup: </w:t>
      </w:r>
      <w:hyperlink r:id="rId21" w:history="1">
        <w:r w:rsidRPr="004B5293">
          <w:rPr>
            <w:rStyle w:val="Hyperlink"/>
            <w:sz w:val="22"/>
            <w:szCs w:val="22"/>
          </w:rPr>
          <w:t>Patient and Caregiver Perspectives on Generative Artificial Intelligence in Patient-Centered Clinical Decision Support</w:t>
        </w:r>
      </w:hyperlink>
      <w:r w:rsidRPr="004B5293">
        <w:rPr>
          <w:sz w:val="22"/>
          <w:szCs w:val="22"/>
        </w:rPr>
        <w:t xml:space="preserve"> </w:t>
      </w:r>
    </w:p>
    <w:p w14:paraId="28FB8600" w14:textId="77777777" w:rsidR="005B307D" w:rsidRPr="004B5293" w:rsidRDefault="005B307D" w:rsidP="00C9580E">
      <w:pPr>
        <w:ind w:left="2127" w:hanging="2127"/>
        <w:rPr>
          <w:sz w:val="22"/>
          <w:szCs w:val="22"/>
        </w:rPr>
      </w:pPr>
    </w:p>
    <w:p w14:paraId="2AE08F97" w14:textId="260A4129" w:rsidR="00D811DB" w:rsidRPr="004B5293" w:rsidRDefault="00D811DB" w:rsidP="00C9580E">
      <w:pPr>
        <w:ind w:left="2127" w:hanging="2127"/>
        <w:rPr>
          <w:sz w:val="22"/>
          <w:szCs w:val="22"/>
        </w:rPr>
      </w:pPr>
      <w:r w:rsidRPr="004B5293">
        <w:rPr>
          <w:sz w:val="22"/>
          <w:szCs w:val="22"/>
        </w:rPr>
        <w:t>June 2024</w:t>
      </w:r>
      <w:r w:rsidRPr="004B5293">
        <w:rPr>
          <w:sz w:val="22"/>
          <w:szCs w:val="22"/>
        </w:rPr>
        <w:tab/>
        <w:t xml:space="preserve">Blog on </w:t>
      </w:r>
      <w:proofErr w:type="spellStart"/>
      <w:r w:rsidRPr="004B5293">
        <w:rPr>
          <w:sz w:val="22"/>
          <w:szCs w:val="22"/>
        </w:rPr>
        <w:t>AI+MedEd</w:t>
      </w:r>
      <w:proofErr w:type="spellEnd"/>
      <w:r w:rsidRPr="004B5293">
        <w:rPr>
          <w:sz w:val="22"/>
          <w:szCs w:val="22"/>
        </w:rPr>
        <w:t xml:space="preserve"> hit &gt;20K reads</w:t>
      </w:r>
    </w:p>
    <w:p w14:paraId="5B474E2B" w14:textId="77777777" w:rsidR="00D811DB" w:rsidRPr="004B5293" w:rsidRDefault="00D811DB" w:rsidP="00C9580E">
      <w:pPr>
        <w:ind w:left="2127" w:hanging="2127"/>
        <w:rPr>
          <w:sz w:val="22"/>
          <w:szCs w:val="22"/>
        </w:rPr>
      </w:pPr>
    </w:p>
    <w:p w14:paraId="4EF5CF66" w14:textId="03F14DEE" w:rsidR="00216A75" w:rsidRPr="004B5293" w:rsidRDefault="00216A75" w:rsidP="00C9580E">
      <w:pPr>
        <w:ind w:left="2127" w:hanging="2127"/>
        <w:rPr>
          <w:sz w:val="22"/>
          <w:szCs w:val="22"/>
        </w:rPr>
      </w:pPr>
      <w:r w:rsidRPr="004B5293">
        <w:rPr>
          <w:sz w:val="22"/>
          <w:szCs w:val="22"/>
        </w:rPr>
        <w:t>May 2024</w:t>
      </w:r>
      <w:r w:rsidRPr="004B5293">
        <w:rPr>
          <w:sz w:val="22"/>
          <w:szCs w:val="22"/>
        </w:rPr>
        <w:tab/>
        <w:t xml:space="preserve">AI and the future of Medical Education, Abstract, </w:t>
      </w:r>
      <w:proofErr w:type="spellStart"/>
      <w:r w:rsidRPr="004B5293">
        <w:rPr>
          <w:sz w:val="22"/>
          <w:szCs w:val="22"/>
        </w:rPr>
        <w:t>Cureus</w:t>
      </w:r>
      <w:proofErr w:type="spellEnd"/>
    </w:p>
    <w:p w14:paraId="1DFD4EC7" w14:textId="77777777" w:rsidR="00216A75" w:rsidRPr="004B5293" w:rsidRDefault="00216A75" w:rsidP="00C9580E">
      <w:pPr>
        <w:ind w:left="2127" w:hanging="2127"/>
        <w:rPr>
          <w:sz w:val="22"/>
          <w:szCs w:val="22"/>
        </w:rPr>
      </w:pPr>
    </w:p>
    <w:p w14:paraId="2D95F8D7" w14:textId="3A28EC16" w:rsidR="00C9580E" w:rsidRPr="004B5293" w:rsidRDefault="00C9580E" w:rsidP="00C9580E">
      <w:pPr>
        <w:ind w:left="2127" w:hanging="2127"/>
        <w:rPr>
          <w:sz w:val="22"/>
          <w:szCs w:val="22"/>
          <w:u w:val="single"/>
        </w:rPr>
      </w:pPr>
      <w:r w:rsidRPr="004B5293">
        <w:rPr>
          <w:sz w:val="22"/>
          <w:szCs w:val="22"/>
        </w:rPr>
        <w:t>March 2024</w:t>
      </w:r>
      <w:r w:rsidRPr="004B5293">
        <w:rPr>
          <w:sz w:val="22"/>
          <w:szCs w:val="22"/>
        </w:rPr>
        <w:tab/>
        <w:t>Interviewed for article published on our research group founding</w:t>
      </w:r>
      <w:r w:rsidRPr="004B5293">
        <w:rPr>
          <w:sz w:val="22"/>
          <w:szCs w:val="22"/>
          <w:u w:val="single"/>
        </w:rPr>
        <w:t xml:space="preserve"> </w:t>
      </w:r>
      <w:hyperlink r:id="rId22" w:history="1">
        <w:r w:rsidRPr="004B5293">
          <w:rPr>
            <w:rStyle w:val="Hyperlink"/>
            <w:color w:val="auto"/>
            <w:sz w:val="22"/>
            <w:szCs w:val="22"/>
          </w:rPr>
          <w:t>Research outcome teams enhance research opportunities at MCOM</w:t>
        </w:r>
      </w:hyperlink>
      <w:r w:rsidRPr="004B5293">
        <w:rPr>
          <w:sz w:val="22"/>
          <w:szCs w:val="22"/>
          <w:u w:val="single"/>
        </w:rPr>
        <w:t xml:space="preserve"> </w:t>
      </w:r>
    </w:p>
    <w:p w14:paraId="07078230" w14:textId="6D780C32" w:rsidR="00C9580E" w:rsidRPr="004B5293" w:rsidRDefault="00C9580E" w:rsidP="00533D58">
      <w:pPr>
        <w:rPr>
          <w:sz w:val="22"/>
          <w:szCs w:val="22"/>
        </w:rPr>
      </w:pPr>
    </w:p>
    <w:p w14:paraId="2BED56B6" w14:textId="2A89E449" w:rsidR="004C26E9" w:rsidRPr="004B5293" w:rsidRDefault="004C26E9" w:rsidP="00533D58">
      <w:pPr>
        <w:rPr>
          <w:sz w:val="22"/>
          <w:szCs w:val="22"/>
        </w:rPr>
      </w:pPr>
      <w:r w:rsidRPr="004B5293">
        <w:rPr>
          <w:sz w:val="22"/>
          <w:szCs w:val="22"/>
        </w:rPr>
        <w:t>January 2024</w:t>
      </w:r>
      <w:r w:rsidRPr="004B5293">
        <w:rPr>
          <w:sz w:val="22"/>
          <w:szCs w:val="22"/>
        </w:rPr>
        <w:tab/>
      </w:r>
      <w:r w:rsidRPr="004B5293">
        <w:rPr>
          <w:sz w:val="22"/>
          <w:szCs w:val="22"/>
        </w:rPr>
        <w:tab/>
        <w:t xml:space="preserve">Interviewed by CNET in article on AI in Medicine - </w:t>
      </w:r>
      <w:hyperlink r:id="rId23" w:history="1">
        <w:r w:rsidRPr="004B5293">
          <w:rPr>
            <w:rStyle w:val="Hyperlink"/>
            <w:color w:val="auto"/>
            <w:sz w:val="22"/>
            <w:szCs w:val="22"/>
          </w:rPr>
          <w:t>The AI Doctor is in</w:t>
        </w:r>
      </w:hyperlink>
      <w:r w:rsidRPr="004B5293">
        <w:rPr>
          <w:sz w:val="22"/>
          <w:szCs w:val="22"/>
        </w:rPr>
        <w:t xml:space="preserve">. </w:t>
      </w:r>
    </w:p>
    <w:p w14:paraId="4C8039D3" w14:textId="77777777" w:rsidR="004C26E9" w:rsidRPr="004B5293" w:rsidRDefault="004C26E9" w:rsidP="00533D58">
      <w:pPr>
        <w:rPr>
          <w:sz w:val="22"/>
          <w:szCs w:val="22"/>
        </w:rPr>
      </w:pPr>
    </w:p>
    <w:p w14:paraId="4FA66571" w14:textId="4B24593C" w:rsidR="00533D58" w:rsidRPr="004B5293" w:rsidRDefault="00533D58" w:rsidP="00533D58">
      <w:pPr>
        <w:rPr>
          <w:sz w:val="22"/>
          <w:szCs w:val="22"/>
        </w:rPr>
      </w:pPr>
      <w:r w:rsidRPr="004B5293">
        <w:rPr>
          <w:sz w:val="22"/>
          <w:szCs w:val="22"/>
        </w:rPr>
        <w:t>December 2023</w:t>
      </w:r>
      <w:r w:rsidRPr="004B5293">
        <w:rPr>
          <w:sz w:val="22"/>
          <w:szCs w:val="22"/>
        </w:rPr>
        <w:tab/>
      </w:r>
      <w:r w:rsidRPr="004B5293">
        <w:rPr>
          <w:sz w:val="22"/>
          <w:szCs w:val="22"/>
        </w:rPr>
        <w:tab/>
        <w:t>AAMC Communities Blog, Monthly Member Spotlight: 2 minutes with Karim Hanna</w:t>
      </w:r>
    </w:p>
    <w:p w14:paraId="4AB9E55D" w14:textId="77777777" w:rsidR="00533D58" w:rsidRPr="004B5293" w:rsidRDefault="00533D58" w:rsidP="00366D78">
      <w:pPr>
        <w:rPr>
          <w:sz w:val="22"/>
          <w:szCs w:val="22"/>
        </w:rPr>
      </w:pPr>
    </w:p>
    <w:p w14:paraId="288A28DC" w14:textId="076CF55F" w:rsidR="00F27A08" w:rsidRPr="004B5293" w:rsidRDefault="00F27A08" w:rsidP="00366D78">
      <w:pPr>
        <w:rPr>
          <w:sz w:val="22"/>
          <w:szCs w:val="22"/>
        </w:rPr>
      </w:pPr>
      <w:r w:rsidRPr="004B5293">
        <w:rPr>
          <w:sz w:val="22"/>
          <w:szCs w:val="22"/>
        </w:rPr>
        <w:t>November 2023</w:t>
      </w:r>
      <w:r w:rsidRPr="004B5293">
        <w:rPr>
          <w:sz w:val="22"/>
          <w:szCs w:val="22"/>
        </w:rPr>
        <w:tab/>
        <w:t xml:space="preserve">Blog on AI in Medical Education mentioned in </w:t>
      </w:r>
      <w:hyperlink r:id="rId24" w:history="1">
        <w:r w:rsidRPr="004B5293">
          <w:rPr>
            <w:rStyle w:val="Hyperlink"/>
            <w:color w:val="auto"/>
            <w:sz w:val="22"/>
            <w:szCs w:val="22"/>
          </w:rPr>
          <w:t>Harvard Macy Institute publication</w:t>
        </w:r>
      </w:hyperlink>
    </w:p>
    <w:p w14:paraId="359F1675" w14:textId="77777777" w:rsidR="00F27A08" w:rsidRPr="004B5293" w:rsidRDefault="00F27A08" w:rsidP="00366D78">
      <w:pPr>
        <w:rPr>
          <w:sz w:val="22"/>
          <w:szCs w:val="22"/>
        </w:rPr>
      </w:pPr>
    </w:p>
    <w:p w14:paraId="2A2EC363" w14:textId="590FD68B" w:rsidR="00366D78" w:rsidRPr="004B5293" w:rsidRDefault="00D156F7" w:rsidP="00366D78">
      <w:pPr>
        <w:rPr>
          <w:sz w:val="22"/>
          <w:szCs w:val="22"/>
        </w:rPr>
      </w:pPr>
      <w:r w:rsidRPr="004B5293">
        <w:rPr>
          <w:sz w:val="22"/>
          <w:szCs w:val="22"/>
        </w:rPr>
        <w:t>November 2023</w:t>
      </w:r>
      <w:r w:rsidRPr="004B5293">
        <w:rPr>
          <w:sz w:val="22"/>
          <w:szCs w:val="22"/>
        </w:rPr>
        <w:tab/>
        <w:t>Interview on</w:t>
      </w:r>
      <w:r w:rsidR="00366D78" w:rsidRPr="004B5293">
        <w:rPr>
          <w:sz w:val="22"/>
          <w:szCs w:val="22"/>
        </w:rPr>
        <w:t xml:space="preserve"> podcast </w:t>
      </w:r>
      <w:hyperlink r:id="rId25" w:history="1">
        <w:r w:rsidR="00366D78" w:rsidRPr="004B5293">
          <w:rPr>
            <w:rStyle w:val="Hyperlink"/>
            <w:color w:val="auto"/>
            <w:sz w:val="22"/>
            <w:szCs w:val="22"/>
          </w:rPr>
          <w:t xml:space="preserve">Delta: </w:t>
        </w:r>
        <w:proofErr w:type="spellStart"/>
        <w:r w:rsidR="00366D78" w:rsidRPr="004B5293">
          <w:rPr>
            <w:rStyle w:val="Hyperlink"/>
            <w:color w:val="auto"/>
            <w:sz w:val="22"/>
            <w:szCs w:val="22"/>
          </w:rPr>
          <w:t>HealthTech</w:t>
        </w:r>
        <w:proofErr w:type="spellEnd"/>
        <w:r w:rsidR="00366D78" w:rsidRPr="004B5293">
          <w:rPr>
            <w:rStyle w:val="Hyperlink"/>
            <w:color w:val="auto"/>
            <w:sz w:val="22"/>
            <w:szCs w:val="22"/>
          </w:rPr>
          <w:t xml:space="preserve"> Innovators</w:t>
        </w:r>
      </w:hyperlink>
      <w:r w:rsidR="00366D78" w:rsidRPr="004B5293">
        <w:rPr>
          <w:sz w:val="22"/>
          <w:szCs w:val="22"/>
        </w:rPr>
        <w:t xml:space="preserve"> </w:t>
      </w:r>
      <w:r w:rsidR="00366D78" w:rsidRPr="004B5293">
        <w:rPr>
          <w:sz w:val="22"/>
          <w:szCs w:val="22"/>
        </w:rPr>
        <w:sym w:font="Wingdings" w:char="F0E0"/>
      </w:r>
      <w:r w:rsidR="00366D78" w:rsidRPr="004B5293">
        <w:rPr>
          <w:sz w:val="22"/>
          <w:szCs w:val="22"/>
        </w:rPr>
        <w:t xml:space="preserve"> </w:t>
      </w:r>
      <w:r w:rsidRPr="004B5293">
        <w:rPr>
          <w:sz w:val="22"/>
          <w:szCs w:val="22"/>
        </w:rPr>
        <w:t xml:space="preserve">Bridging Bytes and </w:t>
      </w:r>
    </w:p>
    <w:p w14:paraId="6EE525A7" w14:textId="200D922D" w:rsidR="00D156F7" w:rsidRPr="004B5293" w:rsidRDefault="00D156F7" w:rsidP="00366D78">
      <w:pPr>
        <w:ind w:left="1418" w:firstLine="709"/>
        <w:rPr>
          <w:sz w:val="22"/>
          <w:szCs w:val="22"/>
        </w:rPr>
      </w:pPr>
      <w:r w:rsidRPr="004B5293">
        <w:rPr>
          <w:sz w:val="22"/>
          <w:szCs w:val="22"/>
        </w:rPr>
        <w:t>Bedside: Dr. Karim Hanna's Journey Through Family Medicine and AI</w:t>
      </w:r>
    </w:p>
    <w:p w14:paraId="3843625F" w14:textId="67E25FD1" w:rsidR="00D156F7" w:rsidRPr="004B5293" w:rsidRDefault="00D156F7" w:rsidP="00AD37D6">
      <w:pPr>
        <w:ind w:left="2127" w:hanging="2120"/>
        <w:rPr>
          <w:bCs/>
          <w:sz w:val="22"/>
          <w:szCs w:val="22"/>
        </w:rPr>
      </w:pPr>
    </w:p>
    <w:p w14:paraId="132E7B41" w14:textId="01ABD628" w:rsidR="00C50619" w:rsidRPr="004B5293" w:rsidRDefault="00C50619" w:rsidP="00AD37D6">
      <w:pPr>
        <w:ind w:left="2127" w:hanging="2120"/>
        <w:rPr>
          <w:bCs/>
          <w:sz w:val="22"/>
          <w:szCs w:val="22"/>
        </w:rPr>
      </w:pPr>
      <w:r w:rsidRPr="004B5293">
        <w:rPr>
          <w:bCs/>
          <w:sz w:val="22"/>
          <w:szCs w:val="22"/>
        </w:rPr>
        <w:t>September 2023</w:t>
      </w:r>
      <w:r w:rsidRPr="004B5293">
        <w:rPr>
          <w:bCs/>
          <w:sz w:val="22"/>
          <w:szCs w:val="22"/>
        </w:rPr>
        <w:tab/>
        <w:t xml:space="preserve">Featured as a Medical Education Specialist in </w:t>
      </w:r>
      <w:proofErr w:type="spellStart"/>
      <w:r w:rsidRPr="004B5293">
        <w:rPr>
          <w:bCs/>
          <w:sz w:val="22"/>
          <w:szCs w:val="22"/>
        </w:rPr>
        <w:t>MLforMDs</w:t>
      </w:r>
      <w:proofErr w:type="spellEnd"/>
      <w:r w:rsidRPr="004B5293">
        <w:rPr>
          <w:bCs/>
          <w:sz w:val="22"/>
          <w:szCs w:val="22"/>
        </w:rPr>
        <w:t xml:space="preserve"> online newsletter</w:t>
      </w:r>
      <w:r w:rsidR="00354104" w:rsidRPr="004B5293">
        <w:rPr>
          <w:bCs/>
          <w:sz w:val="22"/>
          <w:szCs w:val="22"/>
        </w:rPr>
        <w:t xml:space="preserve"> on AI for medical education evaluation</w:t>
      </w:r>
    </w:p>
    <w:p w14:paraId="6C9E4046" w14:textId="77777777" w:rsidR="00C50619" w:rsidRPr="004B5293" w:rsidRDefault="00C50619" w:rsidP="00AD37D6">
      <w:pPr>
        <w:ind w:left="2127" w:hanging="2120"/>
        <w:rPr>
          <w:bCs/>
          <w:sz w:val="22"/>
          <w:szCs w:val="22"/>
        </w:rPr>
      </w:pPr>
    </w:p>
    <w:p w14:paraId="15442754" w14:textId="5922FF7D" w:rsidR="00EC16A0" w:rsidRPr="004B5293" w:rsidRDefault="00EC16A0" w:rsidP="00AD37D6">
      <w:pPr>
        <w:ind w:left="2127" w:hanging="2120"/>
        <w:rPr>
          <w:b/>
          <w:bCs/>
          <w:sz w:val="22"/>
          <w:szCs w:val="22"/>
        </w:rPr>
      </w:pPr>
      <w:r w:rsidRPr="004B5293">
        <w:rPr>
          <w:bCs/>
          <w:sz w:val="22"/>
          <w:szCs w:val="22"/>
        </w:rPr>
        <w:t xml:space="preserve">August 2023 </w:t>
      </w:r>
      <w:r w:rsidRPr="004B5293">
        <w:rPr>
          <w:bCs/>
          <w:sz w:val="22"/>
          <w:szCs w:val="22"/>
        </w:rPr>
        <w:tab/>
        <w:t xml:space="preserve">Started </w:t>
      </w:r>
      <w:proofErr w:type="spellStart"/>
      <w:r w:rsidRPr="004B5293">
        <w:rPr>
          <w:bCs/>
          <w:sz w:val="22"/>
          <w:szCs w:val="22"/>
        </w:rPr>
        <w:t>AI+MedEd</w:t>
      </w:r>
      <w:proofErr w:type="spellEnd"/>
      <w:r w:rsidRPr="004B5293">
        <w:rPr>
          <w:bCs/>
          <w:sz w:val="22"/>
          <w:szCs w:val="22"/>
        </w:rPr>
        <w:t>, a newsletter</w:t>
      </w:r>
      <w:r w:rsidR="00F86889" w:rsidRPr="004B5293">
        <w:rPr>
          <w:bCs/>
          <w:sz w:val="22"/>
          <w:szCs w:val="22"/>
        </w:rPr>
        <w:t>/blog</w:t>
      </w:r>
      <w:r w:rsidRPr="004B5293">
        <w:rPr>
          <w:bCs/>
          <w:sz w:val="22"/>
          <w:szCs w:val="22"/>
        </w:rPr>
        <w:t xml:space="preserve"> for educators surrounding the implications, uses and potentials of AI in medical education and faculty development. </w:t>
      </w:r>
      <w:r w:rsidR="00F86889" w:rsidRPr="004B5293">
        <w:rPr>
          <w:bCs/>
          <w:sz w:val="22"/>
          <w:szCs w:val="22"/>
        </w:rPr>
        <w:t xml:space="preserve">Over 600 subscribers internationally. </w:t>
      </w:r>
      <w:hyperlink r:id="rId26" w:history="1">
        <w:r w:rsidR="00F86889" w:rsidRPr="004B5293">
          <w:rPr>
            <w:rStyle w:val="Hyperlink"/>
            <w:bCs/>
            <w:sz w:val="22"/>
            <w:szCs w:val="22"/>
          </w:rPr>
          <w:t>https://karimhannamd.substack.com/</w:t>
        </w:r>
      </w:hyperlink>
      <w:r w:rsidRPr="004B5293">
        <w:rPr>
          <w:bCs/>
          <w:sz w:val="22"/>
          <w:szCs w:val="22"/>
        </w:rPr>
        <w:t xml:space="preserve"> </w:t>
      </w:r>
    </w:p>
    <w:p w14:paraId="56CC89F9" w14:textId="77777777" w:rsidR="00EC16A0" w:rsidRPr="004B5293" w:rsidRDefault="00EC16A0" w:rsidP="00AD37D6">
      <w:pPr>
        <w:ind w:left="2127" w:hanging="2120"/>
        <w:rPr>
          <w:bCs/>
          <w:sz w:val="22"/>
          <w:szCs w:val="22"/>
        </w:rPr>
      </w:pPr>
    </w:p>
    <w:p w14:paraId="01238B9B" w14:textId="48C3A956" w:rsidR="00F770B6" w:rsidRPr="004B5293" w:rsidRDefault="00F770B6" w:rsidP="00AD37D6">
      <w:pPr>
        <w:ind w:left="2127" w:hanging="2120"/>
        <w:rPr>
          <w:bCs/>
          <w:sz w:val="22"/>
          <w:szCs w:val="22"/>
        </w:rPr>
      </w:pPr>
      <w:r w:rsidRPr="004B5293">
        <w:rPr>
          <w:bCs/>
          <w:sz w:val="22"/>
          <w:szCs w:val="22"/>
        </w:rPr>
        <w:t>June 2022</w:t>
      </w:r>
      <w:r w:rsidRPr="004B5293">
        <w:rPr>
          <w:bCs/>
          <w:sz w:val="22"/>
          <w:szCs w:val="22"/>
        </w:rPr>
        <w:tab/>
        <w:t>Article in USF MCOM Alumni Newsletter, about my recent USF Awards and being asked to speak at MCOM commencement ceremonies.</w:t>
      </w:r>
    </w:p>
    <w:p w14:paraId="2332551A" w14:textId="77777777" w:rsidR="00F770B6" w:rsidRPr="004B5293" w:rsidRDefault="00F770B6" w:rsidP="00AD37D6">
      <w:pPr>
        <w:ind w:left="2127" w:hanging="2120"/>
        <w:rPr>
          <w:bCs/>
          <w:sz w:val="22"/>
          <w:szCs w:val="22"/>
        </w:rPr>
      </w:pPr>
    </w:p>
    <w:p w14:paraId="414A3F18" w14:textId="4BC5DFB2" w:rsidR="00AD37D6" w:rsidRPr="004B5293" w:rsidRDefault="00AD37D6" w:rsidP="00AD37D6">
      <w:pPr>
        <w:ind w:left="2127" w:hanging="2120"/>
        <w:rPr>
          <w:bCs/>
          <w:sz w:val="22"/>
          <w:szCs w:val="22"/>
        </w:rPr>
      </w:pPr>
      <w:r w:rsidRPr="004B5293">
        <w:rPr>
          <w:bCs/>
          <w:sz w:val="22"/>
          <w:szCs w:val="22"/>
        </w:rPr>
        <w:t>Feb</w:t>
      </w:r>
      <w:r w:rsidR="00AB0D87" w:rsidRPr="004B5293">
        <w:rPr>
          <w:bCs/>
          <w:sz w:val="22"/>
          <w:szCs w:val="22"/>
        </w:rPr>
        <w:t>ruary 10,</w:t>
      </w:r>
      <w:r w:rsidRPr="004B5293">
        <w:rPr>
          <w:bCs/>
          <w:sz w:val="22"/>
          <w:szCs w:val="22"/>
        </w:rPr>
        <w:t xml:space="preserve"> 2022</w:t>
      </w:r>
      <w:r w:rsidRPr="004B5293">
        <w:rPr>
          <w:bCs/>
          <w:sz w:val="22"/>
          <w:szCs w:val="22"/>
        </w:rPr>
        <w:tab/>
        <w:t xml:space="preserve">Article published </w:t>
      </w:r>
      <w:r w:rsidR="00AB0D87" w:rsidRPr="004B5293">
        <w:rPr>
          <w:bCs/>
          <w:sz w:val="22"/>
          <w:szCs w:val="22"/>
        </w:rPr>
        <w:t>on how and why I practice primary care. https://www.healio.com/news/primary-care/20220210/hooked-on-primary-care-with-karim-hanna-md</w:t>
      </w:r>
    </w:p>
    <w:p w14:paraId="63238C39" w14:textId="77777777" w:rsidR="00AB0D87" w:rsidRPr="004B5293" w:rsidRDefault="00AB0D87" w:rsidP="00AD37D6">
      <w:pPr>
        <w:ind w:left="2127" w:hanging="2120"/>
        <w:rPr>
          <w:bCs/>
          <w:sz w:val="22"/>
          <w:szCs w:val="22"/>
        </w:rPr>
      </w:pPr>
    </w:p>
    <w:p w14:paraId="4A335428" w14:textId="7907F4E0" w:rsidR="00AD37D6" w:rsidRPr="004B5293" w:rsidRDefault="00BF5058" w:rsidP="00AD37D6">
      <w:pPr>
        <w:ind w:left="2127" w:hanging="2120"/>
        <w:rPr>
          <w:bCs/>
          <w:sz w:val="22"/>
          <w:szCs w:val="22"/>
          <w:u w:val="single"/>
        </w:rPr>
      </w:pPr>
      <w:r w:rsidRPr="004B5293">
        <w:rPr>
          <w:bCs/>
          <w:sz w:val="22"/>
          <w:szCs w:val="22"/>
        </w:rPr>
        <w:t>2022</w:t>
      </w:r>
      <w:r w:rsidRPr="004B5293">
        <w:rPr>
          <w:bCs/>
          <w:sz w:val="22"/>
          <w:szCs w:val="22"/>
        </w:rPr>
        <w:tab/>
        <w:t xml:space="preserve">Interview on mammogram completion in patients with diabetes, after publication, in article published Feb 1, 2022 at </w:t>
      </w:r>
      <w:hyperlink r:id="rId27" w:history="1">
        <w:r w:rsidRPr="004B5293">
          <w:rPr>
            <w:rStyle w:val="Hyperlink"/>
            <w:bCs/>
            <w:color w:val="auto"/>
            <w:sz w:val="22"/>
            <w:szCs w:val="22"/>
          </w:rPr>
          <w:t>https://www.healio.com/news/primary-care/20220201/women-with-diabetes-less-likely-to-get-mammograms</w:t>
        </w:r>
      </w:hyperlink>
    </w:p>
    <w:p w14:paraId="2924AF88" w14:textId="77777777" w:rsidR="00BF5058" w:rsidRPr="004B5293" w:rsidRDefault="00BF5058" w:rsidP="008972CF">
      <w:pPr>
        <w:rPr>
          <w:b/>
          <w:sz w:val="22"/>
          <w:szCs w:val="22"/>
          <w:u w:val="single"/>
        </w:rPr>
      </w:pPr>
    </w:p>
    <w:p w14:paraId="51335729" w14:textId="4E122510" w:rsidR="00BC4256" w:rsidRPr="004B5293" w:rsidRDefault="00492E9C" w:rsidP="008972CF">
      <w:pPr>
        <w:rPr>
          <w:b/>
          <w:sz w:val="22"/>
          <w:szCs w:val="22"/>
          <w:u w:val="single"/>
        </w:rPr>
      </w:pPr>
      <w:r w:rsidRPr="004B5293">
        <w:rPr>
          <w:b/>
          <w:sz w:val="22"/>
          <w:szCs w:val="22"/>
          <w:u w:val="single"/>
        </w:rPr>
        <w:t>Service</w:t>
      </w:r>
    </w:p>
    <w:p w14:paraId="7BF37D2C" w14:textId="77777777" w:rsidR="00F82F8E" w:rsidRPr="004B5293" w:rsidRDefault="00F82F8E" w:rsidP="008972CF">
      <w:pPr>
        <w:rPr>
          <w:sz w:val="22"/>
          <w:szCs w:val="22"/>
        </w:rPr>
      </w:pPr>
    </w:p>
    <w:p w14:paraId="18FCAD44" w14:textId="4CC97194" w:rsidR="00333166" w:rsidRPr="004B5293" w:rsidRDefault="00BC4256" w:rsidP="00FF1F20">
      <w:pPr>
        <w:rPr>
          <w:b/>
          <w:sz w:val="22"/>
          <w:szCs w:val="22"/>
        </w:rPr>
      </w:pPr>
      <w:r w:rsidRPr="004B5293">
        <w:rPr>
          <w:b/>
          <w:sz w:val="22"/>
          <w:szCs w:val="22"/>
        </w:rPr>
        <w:t>Service to the University</w:t>
      </w:r>
    </w:p>
    <w:p w14:paraId="14B63BEF" w14:textId="3661096B" w:rsidR="004874CF" w:rsidRPr="004B5293" w:rsidRDefault="004874CF" w:rsidP="0028719D">
      <w:pPr>
        <w:ind w:left="2127" w:hanging="2127"/>
        <w:rPr>
          <w:sz w:val="22"/>
          <w:szCs w:val="22"/>
        </w:rPr>
      </w:pPr>
      <w:r w:rsidRPr="004B5293">
        <w:rPr>
          <w:sz w:val="22"/>
          <w:szCs w:val="22"/>
        </w:rPr>
        <w:t>2024 – Present</w:t>
      </w:r>
      <w:r w:rsidRPr="004B5293">
        <w:rPr>
          <w:sz w:val="22"/>
          <w:szCs w:val="22"/>
        </w:rPr>
        <w:tab/>
        <w:t>Chair, TGH Informatics Governance Committee</w:t>
      </w:r>
    </w:p>
    <w:p w14:paraId="084419D4" w14:textId="68E0D773" w:rsidR="0049733E" w:rsidRPr="004B5293" w:rsidRDefault="0049733E" w:rsidP="0028719D">
      <w:pPr>
        <w:ind w:left="2127" w:hanging="2127"/>
        <w:rPr>
          <w:sz w:val="22"/>
          <w:szCs w:val="22"/>
        </w:rPr>
      </w:pPr>
      <w:r w:rsidRPr="004B5293">
        <w:rPr>
          <w:sz w:val="22"/>
          <w:szCs w:val="22"/>
        </w:rPr>
        <w:t>2024</w:t>
      </w:r>
      <w:r w:rsidRPr="004B5293">
        <w:rPr>
          <w:sz w:val="22"/>
          <w:szCs w:val="22"/>
        </w:rPr>
        <w:tab/>
        <w:t>Epic governance leader</w:t>
      </w:r>
      <w:r w:rsidR="005220EC" w:rsidRPr="004B5293">
        <w:rPr>
          <w:sz w:val="22"/>
          <w:szCs w:val="22"/>
        </w:rPr>
        <w:t xml:space="preserve"> for Primary Care across USF TGP</w:t>
      </w:r>
    </w:p>
    <w:p w14:paraId="3A0999A8" w14:textId="14B53F25" w:rsidR="005B67E3" w:rsidRPr="004B5293" w:rsidRDefault="005B67E3" w:rsidP="0028719D">
      <w:pPr>
        <w:ind w:left="2127" w:hanging="2127"/>
        <w:rPr>
          <w:sz w:val="22"/>
          <w:szCs w:val="22"/>
        </w:rPr>
      </w:pPr>
      <w:r w:rsidRPr="004B5293">
        <w:rPr>
          <w:sz w:val="22"/>
          <w:szCs w:val="22"/>
        </w:rPr>
        <w:t>2023 – Present</w:t>
      </w:r>
      <w:r w:rsidRPr="004B5293">
        <w:rPr>
          <w:sz w:val="22"/>
          <w:szCs w:val="22"/>
        </w:rPr>
        <w:tab/>
        <w:t xml:space="preserve">Serve on Department APT Committee </w:t>
      </w:r>
    </w:p>
    <w:p w14:paraId="7FB59473" w14:textId="52163C06" w:rsidR="00813B48" w:rsidRPr="004B5293" w:rsidRDefault="00813B48" w:rsidP="0028719D">
      <w:pPr>
        <w:ind w:left="2127" w:hanging="2127"/>
        <w:rPr>
          <w:sz w:val="22"/>
          <w:szCs w:val="22"/>
        </w:rPr>
      </w:pPr>
      <w:r w:rsidRPr="004B5293">
        <w:rPr>
          <w:sz w:val="22"/>
          <w:szCs w:val="22"/>
        </w:rPr>
        <w:t xml:space="preserve">2023 – Present </w:t>
      </w:r>
      <w:r w:rsidRPr="004B5293">
        <w:rPr>
          <w:sz w:val="22"/>
          <w:szCs w:val="22"/>
        </w:rPr>
        <w:tab/>
        <w:t>Serve on departmental IRB for approving research initiatives</w:t>
      </w:r>
    </w:p>
    <w:p w14:paraId="3C60E2AC" w14:textId="1ECED45C" w:rsidR="0028719D" w:rsidRPr="004B5293" w:rsidRDefault="0028719D" w:rsidP="0028719D">
      <w:pPr>
        <w:ind w:left="2127" w:hanging="2127"/>
        <w:rPr>
          <w:sz w:val="22"/>
          <w:szCs w:val="22"/>
        </w:rPr>
      </w:pPr>
      <w:r w:rsidRPr="004B5293">
        <w:rPr>
          <w:sz w:val="22"/>
          <w:szCs w:val="22"/>
        </w:rPr>
        <w:t>2023</w:t>
      </w:r>
      <w:r w:rsidRPr="004B5293">
        <w:rPr>
          <w:sz w:val="22"/>
          <w:szCs w:val="22"/>
        </w:rPr>
        <w:tab/>
        <w:t>Search committee for Family Medicine Department, Sports Medicine position</w:t>
      </w:r>
    </w:p>
    <w:p w14:paraId="47B02BD0" w14:textId="5C622637" w:rsidR="0028719D" w:rsidRPr="004B5293" w:rsidRDefault="0028719D" w:rsidP="0066408E">
      <w:pPr>
        <w:ind w:left="2127" w:hanging="2127"/>
        <w:rPr>
          <w:sz w:val="22"/>
          <w:szCs w:val="22"/>
        </w:rPr>
      </w:pPr>
      <w:r w:rsidRPr="004B5293">
        <w:rPr>
          <w:sz w:val="22"/>
          <w:szCs w:val="22"/>
        </w:rPr>
        <w:t>2023</w:t>
      </w:r>
      <w:r w:rsidRPr="004B5293">
        <w:rPr>
          <w:sz w:val="22"/>
          <w:szCs w:val="22"/>
        </w:rPr>
        <w:tab/>
        <w:t>Search committee for Family Medicine Department, Director of Research position</w:t>
      </w:r>
    </w:p>
    <w:p w14:paraId="50923470" w14:textId="053B1C0F" w:rsidR="00F712F1" w:rsidRPr="004B5293" w:rsidRDefault="00F712F1" w:rsidP="0066408E">
      <w:pPr>
        <w:ind w:left="2127" w:hanging="2127"/>
        <w:rPr>
          <w:sz w:val="22"/>
          <w:szCs w:val="22"/>
        </w:rPr>
      </w:pPr>
      <w:r w:rsidRPr="004B5293">
        <w:rPr>
          <w:sz w:val="22"/>
          <w:szCs w:val="22"/>
        </w:rPr>
        <w:t>2023 – Present</w:t>
      </w:r>
      <w:r w:rsidRPr="004B5293">
        <w:rPr>
          <w:sz w:val="22"/>
          <w:szCs w:val="22"/>
        </w:rPr>
        <w:tab/>
        <w:t xml:space="preserve">Clinical lead for </w:t>
      </w:r>
      <w:proofErr w:type="spellStart"/>
      <w:r w:rsidRPr="004B5293">
        <w:rPr>
          <w:sz w:val="22"/>
          <w:szCs w:val="22"/>
        </w:rPr>
        <w:t>QGenda</w:t>
      </w:r>
      <w:proofErr w:type="spellEnd"/>
      <w:r w:rsidRPr="004B5293">
        <w:rPr>
          <w:sz w:val="22"/>
          <w:szCs w:val="22"/>
        </w:rPr>
        <w:t xml:space="preserve"> integration for Department of Family Medicine</w:t>
      </w:r>
    </w:p>
    <w:p w14:paraId="5890A66F" w14:textId="38603A51" w:rsidR="00DA740A" w:rsidRPr="004B5293" w:rsidRDefault="00DA740A" w:rsidP="0066408E">
      <w:pPr>
        <w:ind w:left="2127" w:hanging="2127"/>
        <w:rPr>
          <w:sz w:val="22"/>
          <w:szCs w:val="22"/>
        </w:rPr>
      </w:pPr>
      <w:r w:rsidRPr="004B5293">
        <w:rPr>
          <w:sz w:val="22"/>
          <w:szCs w:val="22"/>
        </w:rPr>
        <w:t>2022</w:t>
      </w:r>
      <w:r w:rsidR="006A4212" w:rsidRPr="004B5293">
        <w:rPr>
          <w:sz w:val="22"/>
          <w:szCs w:val="22"/>
        </w:rPr>
        <w:t xml:space="preserve"> – </w:t>
      </w:r>
      <w:r w:rsidR="00F73C85" w:rsidRPr="004B5293">
        <w:rPr>
          <w:sz w:val="22"/>
          <w:szCs w:val="22"/>
        </w:rPr>
        <w:t>2024</w:t>
      </w:r>
      <w:r w:rsidR="006A4212" w:rsidRPr="004B5293">
        <w:rPr>
          <w:sz w:val="22"/>
          <w:szCs w:val="22"/>
        </w:rPr>
        <w:t xml:space="preserve"> </w:t>
      </w:r>
      <w:r w:rsidRPr="004B5293">
        <w:rPr>
          <w:sz w:val="22"/>
          <w:szCs w:val="22"/>
        </w:rPr>
        <w:tab/>
        <w:t>Ch</w:t>
      </w:r>
      <w:r w:rsidR="00F712F1" w:rsidRPr="004B5293">
        <w:rPr>
          <w:sz w:val="22"/>
          <w:szCs w:val="22"/>
        </w:rPr>
        <w:t xml:space="preserve">ief </w:t>
      </w:r>
      <w:r w:rsidRPr="004B5293">
        <w:rPr>
          <w:sz w:val="22"/>
          <w:szCs w:val="22"/>
        </w:rPr>
        <w:t>of TGH Department of Family Medicine</w:t>
      </w:r>
    </w:p>
    <w:p w14:paraId="310662D6" w14:textId="4E16B7A9" w:rsidR="0066408E" w:rsidRPr="004B5293" w:rsidRDefault="0066408E" w:rsidP="00DA740A">
      <w:pPr>
        <w:ind w:left="2127" w:hanging="2127"/>
        <w:rPr>
          <w:sz w:val="22"/>
          <w:szCs w:val="22"/>
        </w:rPr>
      </w:pPr>
      <w:r w:rsidRPr="004B5293">
        <w:rPr>
          <w:sz w:val="22"/>
          <w:szCs w:val="22"/>
        </w:rPr>
        <w:t xml:space="preserve">2021 – Present </w:t>
      </w:r>
      <w:r w:rsidRPr="004B5293">
        <w:rPr>
          <w:sz w:val="22"/>
          <w:szCs w:val="22"/>
        </w:rPr>
        <w:tab/>
      </w:r>
      <w:r w:rsidR="002018D0" w:rsidRPr="004B5293">
        <w:rPr>
          <w:sz w:val="22"/>
          <w:szCs w:val="22"/>
        </w:rPr>
        <w:t>Data Science for Healthcare Providers l</w:t>
      </w:r>
      <w:r w:rsidRPr="004B5293">
        <w:rPr>
          <w:sz w:val="22"/>
          <w:szCs w:val="22"/>
        </w:rPr>
        <w:t xml:space="preserve">eadership </w:t>
      </w:r>
      <w:r w:rsidR="002018D0" w:rsidRPr="004B5293">
        <w:rPr>
          <w:sz w:val="22"/>
          <w:szCs w:val="22"/>
        </w:rPr>
        <w:t>r</w:t>
      </w:r>
      <w:r w:rsidRPr="004B5293">
        <w:rPr>
          <w:sz w:val="22"/>
          <w:szCs w:val="22"/>
        </w:rPr>
        <w:t xml:space="preserve">ole. </w:t>
      </w:r>
      <w:r w:rsidR="002018D0" w:rsidRPr="004B5293">
        <w:rPr>
          <w:sz w:val="22"/>
          <w:szCs w:val="22"/>
        </w:rPr>
        <w:t xml:space="preserve">After completing the </w:t>
      </w:r>
      <w:r w:rsidR="00272087" w:rsidRPr="004B5293">
        <w:rPr>
          <w:sz w:val="22"/>
          <w:szCs w:val="22"/>
        </w:rPr>
        <w:t>coursework</w:t>
      </w:r>
      <w:r w:rsidR="002018D0" w:rsidRPr="004B5293">
        <w:rPr>
          <w:sz w:val="22"/>
          <w:szCs w:val="22"/>
        </w:rPr>
        <w:t>, now I w</w:t>
      </w:r>
      <w:r w:rsidRPr="004B5293">
        <w:rPr>
          <w:sz w:val="22"/>
          <w:szCs w:val="22"/>
        </w:rPr>
        <w:t xml:space="preserve">ork with future cohorts </w:t>
      </w:r>
      <w:r w:rsidR="002018D0" w:rsidRPr="004B5293">
        <w:rPr>
          <w:sz w:val="22"/>
          <w:szCs w:val="22"/>
        </w:rPr>
        <w:t>and encourage</w:t>
      </w:r>
      <w:r w:rsidRPr="004B5293">
        <w:rPr>
          <w:sz w:val="22"/>
          <w:szCs w:val="22"/>
        </w:rPr>
        <w:t xml:space="preserve"> submissions of projects to AMIA/JAMIA</w:t>
      </w:r>
    </w:p>
    <w:p w14:paraId="47E29450" w14:textId="2B748B07" w:rsidR="0066408E" w:rsidRPr="004B5293" w:rsidRDefault="0066408E" w:rsidP="00FF1F20">
      <w:pPr>
        <w:rPr>
          <w:sz w:val="22"/>
          <w:szCs w:val="22"/>
        </w:rPr>
      </w:pPr>
      <w:r w:rsidRPr="004B5293">
        <w:rPr>
          <w:sz w:val="22"/>
          <w:szCs w:val="22"/>
        </w:rPr>
        <w:t>2021 – Present</w:t>
      </w:r>
      <w:r w:rsidRPr="004B5293">
        <w:rPr>
          <w:sz w:val="22"/>
          <w:szCs w:val="22"/>
        </w:rPr>
        <w:tab/>
      </w:r>
      <w:r w:rsidRPr="004B5293">
        <w:rPr>
          <w:sz w:val="22"/>
          <w:szCs w:val="22"/>
        </w:rPr>
        <w:tab/>
        <w:t>Florida Blue Informatics Research mentor for projects with PhD leads</w:t>
      </w:r>
    </w:p>
    <w:p w14:paraId="55C2B98A" w14:textId="530C34F0" w:rsidR="00333166" w:rsidRPr="004B5293" w:rsidRDefault="00333166" w:rsidP="00FF1F20">
      <w:pPr>
        <w:rPr>
          <w:sz w:val="22"/>
          <w:szCs w:val="22"/>
        </w:rPr>
      </w:pPr>
      <w:r w:rsidRPr="004B5293">
        <w:rPr>
          <w:sz w:val="22"/>
          <w:szCs w:val="22"/>
        </w:rPr>
        <w:t xml:space="preserve">2021 – Present </w:t>
      </w:r>
      <w:r w:rsidRPr="004B5293">
        <w:rPr>
          <w:sz w:val="22"/>
          <w:szCs w:val="22"/>
        </w:rPr>
        <w:tab/>
      </w:r>
      <w:r w:rsidRPr="004B5293">
        <w:rPr>
          <w:sz w:val="22"/>
          <w:szCs w:val="22"/>
        </w:rPr>
        <w:tab/>
      </w:r>
      <w:r w:rsidR="0066408E" w:rsidRPr="004B5293">
        <w:rPr>
          <w:sz w:val="22"/>
          <w:szCs w:val="22"/>
        </w:rPr>
        <w:t>Lead of Family Medicine p</w:t>
      </w:r>
      <w:r w:rsidRPr="004B5293">
        <w:rPr>
          <w:sz w:val="22"/>
          <w:szCs w:val="22"/>
        </w:rPr>
        <w:t>ilot team for virtual scribing</w:t>
      </w:r>
      <w:r w:rsidR="0066408E" w:rsidRPr="004B5293">
        <w:rPr>
          <w:sz w:val="22"/>
          <w:szCs w:val="22"/>
        </w:rPr>
        <w:t xml:space="preserve"> initiation in our clinic/</w:t>
      </w:r>
      <w:r w:rsidR="00AB0D87" w:rsidRPr="004B5293">
        <w:rPr>
          <w:sz w:val="22"/>
          <w:szCs w:val="22"/>
        </w:rPr>
        <w:t>practice</w:t>
      </w:r>
    </w:p>
    <w:p w14:paraId="32DEC29A" w14:textId="10BCEEF8" w:rsidR="00333166" w:rsidRPr="004B5293" w:rsidRDefault="00333166" w:rsidP="00FF1F20">
      <w:pPr>
        <w:rPr>
          <w:sz w:val="22"/>
          <w:szCs w:val="22"/>
        </w:rPr>
      </w:pPr>
      <w:r w:rsidRPr="004B5293">
        <w:rPr>
          <w:sz w:val="22"/>
          <w:szCs w:val="22"/>
        </w:rPr>
        <w:t>2020 – Present</w:t>
      </w:r>
      <w:r w:rsidRPr="004B5293">
        <w:rPr>
          <w:sz w:val="22"/>
          <w:szCs w:val="22"/>
        </w:rPr>
        <w:tab/>
      </w:r>
      <w:r w:rsidRPr="004B5293">
        <w:rPr>
          <w:sz w:val="22"/>
          <w:szCs w:val="22"/>
        </w:rPr>
        <w:tab/>
        <w:t>EPIC Telehealth</w:t>
      </w:r>
      <w:r w:rsidR="0066408E" w:rsidRPr="004B5293">
        <w:rPr>
          <w:sz w:val="22"/>
          <w:szCs w:val="22"/>
        </w:rPr>
        <w:t xml:space="preserve"> Pilot team in light of COVID-19 pandemic, initiated r</w:t>
      </w:r>
      <w:r w:rsidRPr="004B5293">
        <w:rPr>
          <w:sz w:val="22"/>
          <w:szCs w:val="22"/>
        </w:rPr>
        <w:t>oll-out team</w:t>
      </w:r>
      <w:r w:rsidR="0066408E" w:rsidRPr="004B5293">
        <w:rPr>
          <w:sz w:val="22"/>
          <w:szCs w:val="22"/>
        </w:rPr>
        <w:t xml:space="preserve"> lead</w:t>
      </w:r>
    </w:p>
    <w:p w14:paraId="7570C994" w14:textId="2C5E009D" w:rsidR="00333166" w:rsidRPr="004B5293" w:rsidRDefault="00333166" w:rsidP="00FF1F20">
      <w:pPr>
        <w:rPr>
          <w:sz w:val="22"/>
          <w:szCs w:val="22"/>
        </w:rPr>
      </w:pPr>
      <w:r w:rsidRPr="004B5293">
        <w:rPr>
          <w:sz w:val="22"/>
          <w:szCs w:val="22"/>
        </w:rPr>
        <w:t>2020 – Present</w:t>
      </w:r>
      <w:r w:rsidRPr="004B5293">
        <w:rPr>
          <w:sz w:val="22"/>
          <w:szCs w:val="22"/>
        </w:rPr>
        <w:tab/>
      </w:r>
      <w:r w:rsidRPr="004B5293">
        <w:rPr>
          <w:sz w:val="22"/>
          <w:szCs w:val="22"/>
        </w:rPr>
        <w:tab/>
        <w:t xml:space="preserve">Clinic lead for telehealth </w:t>
      </w:r>
    </w:p>
    <w:p w14:paraId="7099610E" w14:textId="36144F9E" w:rsidR="00956ADC" w:rsidRPr="004B5293" w:rsidRDefault="00E41A0E" w:rsidP="000929EB">
      <w:pPr>
        <w:rPr>
          <w:sz w:val="22"/>
          <w:szCs w:val="22"/>
        </w:rPr>
      </w:pPr>
      <w:r w:rsidRPr="004B5293">
        <w:rPr>
          <w:sz w:val="22"/>
          <w:szCs w:val="22"/>
        </w:rPr>
        <w:t>2020 – Present</w:t>
      </w:r>
      <w:r w:rsidRPr="004B5293">
        <w:rPr>
          <w:sz w:val="22"/>
          <w:szCs w:val="22"/>
        </w:rPr>
        <w:tab/>
      </w:r>
      <w:r w:rsidRPr="004B5293">
        <w:rPr>
          <w:sz w:val="22"/>
          <w:szCs w:val="22"/>
        </w:rPr>
        <w:tab/>
      </w:r>
      <w:r w:rsidR="00AB0D87" w:rsidRPr="004B5293">
        <w:rPr>
          <w:sz w:val="22"/>
          <w:szCs w:val="22"/>
          <w:shd w:val="clear" w:color="auto" w:fill="FFFFFF"/>
        </w:rPr>
        <w:t>The Academic Performance Review Committee (APRC)</w:t>
      </w:r>
      <w:r w:rsidR="00AB0D87" w:rsidRPr="004B5293">
        <w:rPr>
          <w:sz w:val="22"/>
          <w:szCs w:val="22"/>
        </w:rPr>
        <w:t xml:space="preserve"> </w:t>
      </w:r>
      <w:r w:rsidRPr="004B5293">
        <w:rPr>
          <w:sz w:val="22"/>
          <w:szCs w:val="22"/>
        </w:rPr>
        <w:t xml:space="preserve">Member </w:t>
      </w:r>
      <w:r w:rsidR="000929EB" w:rsidRPr="004B5293">
        <w:rPr>
          <w:sz w:val="22"/>
          <w:szCs w:val="22"/>
        </w:rPr>
        <w:t xml:space="preserve">and </w:t>
      </w:r>
      <w:r w:rsidRPr="004B5293">
        <w:rPr>
          <w:sz w:val="22"/>
          <w:szCs w:val="22"/>
        </w:rPr>
        <w:t xml:space="preserve">Voting Member </w:t>
      </w:r>
      <w:r w:rsidR="000929EB" w:rsidRPr="004B5293">
        <w:rPr>
          <w:sz w:val="22"/>
          <w:szCs w:val="22"/>
        </w:rPr>
        <w:t>(</w:t>
      </w:r>
      <w:r w:rsidRPr="004B5293">
        <w:rPr>
          <w:sz w:val="22"/>
          <w:szCs w:val="22"/>
        </w:rPr>
        <w:t>2021</w:t>
      </w:r>
      <w:r w:rsidR="000929EB" w:rsidRPr="004B5293">
        <w:rPr>
          <w:sz w:val="22"/>
          <w:szCs w:val="22"/>
        </w:rPr>
        <w:t>)</w:t>
      </w:r>
      <w:r w:rsidR="000929EB" w:rsidRPr="004B5293">
        <w:rPr>
          <w:sz w:val="22"/>
          <w:szCs w:val="22"/>
        </w:rPr>
        <w:softHyphen/>
      </w:r>
      <w:r w:rsidR="000929EB" w:rsidRPr="004B5293">
        <w:rPr>
          <w:sz w:val="22"/>
          <w:szCs w:val="22"/>
        </w:rPr>
        <w:softHyphen/>
      </w:r>
      <w:r w:rsidR="000929EB" w:rsidRPr="004B5293">
        <w:rPr>
          <w:sz w:val="22"/>
          <w:szCs w:val="22"/>
        </w:rPr>
        <w:softHyphen/>
      </w:r>
      <w:r w:rsidR="000929EB" w:rsidRPr="004B5293">
        <w:rPr>
          <w:sz w:val="22"/>
          <w:szCs w:val="22"/>
        </w:rPr>
        <w:softHyphen/>
      </w:r>
    </w:p>
    <w:p w14:paraId="148B1900" w14:textId="009F0BEE" w:rsidR="00FF1F20" w:rsidRPr="004B5293" w:rsidRDefault="00FF1F20" w:rsidP="00FF1F20">
      <w:pPr>
        <w:rPr>
          <w:sz w:val="22"/>
          <w:szCs w:val="22"/>
        </w:rPr>
      </w:pPr>
      <w:r w:rsidRPr="004B5293">
        <w:rPr>
          <w:sz w:val="22"/>
          <w:szCs w:val="22"/>
        </w:rPr>
        <w:t>August 2021</w:t>
      </w:r>
      <w:r w:rsidRPr="004B5293">
        <w:rPr>
          <w:sz w:val="22"/>
          <w:szCs w:val="22"/>
        </w:rPr>
        <w:tab/>
      </w:r>
      <w:r w:rsidRPr="004B5293">
        <w:rPr>
          <w:sz w:val="22"/>
          <w:szCs w:val="22"/>
        </w:rPr>
        <w:tab/>
        <w:t>Coverage at TGH with USF Main Hospitalist Group for COVID surge</w:t>
      </w:r>
    </w:p>
    <w:p w14:paraId="508073E0" w14:textId="34B8DC30" w:rsidR="00FF1F20" w:rsidRPr="004B5293" w:rsidRDefault="00FF1F20" w:rsidP="008972CF">
      <w:pPr>
        <w:rPr>
          <w:sz w:val="22"/>
          <w:szCs w:val="22"/>
        </w:rPr>
      </w:pPr>
      <w:r w:rsidRPr="004B5293">
        <w:rPr>
          <w:sz w:val="22"/>
          <w:szCs w:val="22"/>
        </w:rPr>
        <w:t>August 2021</w:t>
      </w:r>
      <w:r w:rsidRPr="004B5293">
        <w:rPr>
          <w:sz w:val="22"/>
          <w:szCs w:val="22"/>
        </w:rPr>
        <w:tab/>
      </w:r>
      <w:r w:rsidRPr="004B5293">
        <w:rPr>
          <w:sz w:val="22"/>
          <w:szCs w:val="22"/>
        </w:rPr>
        <w:tab/>
        <w:t>Coverage for Monoclonal Antibody Clinic</w:t>
      </w:r>
    </w:p>
    <w:p w14:paraId="05DFD4C2" w14:textId="03C5A610" w:rsidR="000A07A8" w:rsidRPr="004B5293" w:rsidRDefault="000A07A8" w:rsidP="008972CF">
      <w:pPr>
        <w:rPr>
          <w:sz w:val="22"/>
          <w:szCs w:val="22"/>
        </w:rPr>
      </w:pPr>
      <w:r w:rsidRPr="004B5293">
        <w:rPr>
          <w:sz w:val="22"/>
          <w:szCs w:val="22"/>
        </w:rPr>
        <w:t>May 2021</w:t>
      </w:r>
      <w:r w:rsidRPr="004B5293">
        <w:rPr>
          <w:sz w:val="22"/>
          <w:szCs w:val="22"/>
        </w:rPr>
        <w:tab/>
      </w:r>
      <w:r w:rsidRPr="004B5293">
        <w:rPr>
          <w:sz w:val="22"/>
          <w:szCs w:val="22"/>
        </w:rPr>
        <w:tab/>
      </w:r>
      <w:r w:rsidR="00492E9C" w:rsidRPr="004B5293">
        <w:rPr>
          <w:sz w:val="22"/>
          <w:szCs w:val="22"/>
        </w:rPr>
        <w:t xml:space="preserve">Department of Family Medicine </w:t>
      </w:r>
      <w:r w:rsidRPr="004B5293">
        <w:rPr>
          <w:sz w:val="22"/>
          <w:szCs w:val="22"/>
        </w:rPr>
        <w:t>Selection Committee for Family Med/Sports Med Physician</w:t>
      </w:r>
    </w:p>
    <w:p w14:paraId="5F9AA431" w14:textId="5AA435CF" w:rsidR="000A07A8" w:rsidRPr="004B5293" w:rsidRDefault="000A07A8" w:rsidP="008972CF">
      <w:pPr>
        <w:rPr>
          <w:sz w:val="22"/>
          <w:szCs w:val="22"/>
        </w:rPr>
      </w:pPr>
      <w:r w:rsidRPr="004B5293">
        <w:rPr>
          <w:sz w:val="22"/>
          <w:szCs w:val="22"/>
        </w:rPr>
        <w:t>May 2021</w:t>
      </w:r>
      <w:r w:rsidRPr="004B5293">
        <w:rPr>
          <w:sz w:val="22"/>
          <w:szCs w:val="22"/>
        </w:rPr>
        <w:tab/>
      </w:r>
      <w:r w:rsidRPr="004B5293">
        <w:rPr>
          <w:sz w:val="22"/>
          <w:szCs w:val="22"/>
        </w:rPr>
        <w:tab/>
      </w:r>
      <w:r w:rsidR="00492E9C" w:rsidRPr="004B5293">
        <w:rPr>
          <w:sz w:val="22"/>
          <w:szCs w:val="22"/>
        </w:rPr>
        <w:t xml:space="preserve">Department of Family Medicine </w:t>
      </w:r>
      <w:r w:rsidRPr="004B5293">
        <w:rPr>
          <w:sz w:val="22"/>
          <w:szCs w:val="22"/>
        </w:rPr>
        <w:t>Selection Committee for Family Med Physician</w:t>
      </w:r>
      <w:r w:rsidR="00AB0D87" w:rsidRPr="004B5293">
        <w:rPr>
          <w:sz w:val="22"/>
          <w:szCs w:val="22"/>
        </w:rPr>
        <w:t>s</w:t>
      </w:r>
    </w:p>
    <w:p w14:paraId="2631533B" w14:textId="01136761" w:rsidR="00D90F2C" w:rsidRPr="004B5293" w:rsidRDefault="00D90F2C" w:rsidP="008972CF">
      <w:pPr>
        <w:rPr>
          <w:sz w:val="22"/>
          <w:szCs w:val="22"/>
        </w:rPr>
      </w:pPr>
      <w:r w:rsidRPr="004B5293">
        <w:rPr>
          <w:sz w:val="22"/>
          <w:szCs w:val="22"/>
        </w:rPr>
        <w:t>2020</w:t>
      </w:r>
      <w:r w:rsidR="00800B42" w:rsidRPr="004B5293">
        <w:rPr>
          <w:sz w:val="22"/>
          <w:szCs w:val="22"/>
        </w:rPr>
        <w:t>-2021</w:t>
      </w:r>
      <w:r w:rsidRPr="004B5293">
        <w:rPr>
          <w:sz w:val="22"/>
          <w:szCs w:val="22"/>
        </w:rPr>
        <w:tab/>
      </w:r>
      <w:r w:rsidRPr="004B5293">
        <w:rPr>
          <w:sz w:val="22"/>
          <w:szCs w:val="22"/>
        </w:rPr>
        <w:tab/>
        <w:t xml:space="preserve">Covid </w:t>
      </w:r>
      <w:r w:rsidR="00800B42" w:rsidRPr="004B5293">
        <w:rPr>
          <w:sz w:val="22"/>
          <w:szCs w:val="22"/>
        </w:rPr>
        <w:t>Weekly C</w:t>
      </w:r>
      <w:r w:rsidRPr="004B5293">
        <w:rPr>
          <w:sz w:val="22"/>
          <w:szCs w:val="22"/>
        </w:rPr>
        <w:t>linic as provider for patient care</w:t>
      </w:r>
      <w:r w:rsidR="00800B42" w:rsidRPr="004B5293">
        <w:rPr>
          <w:sz w:val="22"/>
          <w:szCs w:val="22"/>
        </w:rPr>
        <w:t>, rounding with students/residents</w:t>
      </w:r>
    </w:p>
    <w:p w14:paraId="16DB34F2" w14:textId="03A2F8FB" w:rsidR="0056484D" w:rsidRPr="004B5293" w:rsidRDefault="0056484D" w:rsidP="008972CF">
      <w:pPr>
        <w:rPr>
          <w:sz w:val="22"/>
          <w:szCs w:val="22"/>
        </w:rPr>
      </w:pPr>
      <w:r w:rsidRPr="004B5293">
        <w:rPr>
          <w:sz w:val="22"/>
          <w:szCs w:val="22"/>
        </w:rPr>
        <w:t>2020</w:t>
      </w:r>
      <w:r w:rsidR="00492E9C" w:rsidRPr="004B5293">
        <w:rPr>
          <w:sz w:val="22"/>
          <w:szCs w:val="22"/>
        </w:rPr>
        <w:t xml:space="preserve"> - Present</w:t>
      </w:r>
      <w:r w:rsidRPr="004B5293">
        <w:rPr>
          <w:sz w:val="22"/>
          <w:szCs w:val="22"/>
        </w:rPr>
        <w:tab/>
      </w:r>
      <w:r w:rsidRPr="004B5293">
        <w:rPr>
          <w:sz w:val="22"/>
          <w:szCs w:val="22"/>
        </w:rPr>
        <w:tab/>
        <w:t>Curriculum Committee</w:t>
      </w:r>
      <w:r w:rsidR="00492E9C" w:rsidRPr="004B5293">
        <w:rPr>
          <w:sz w:val="22"/>
          <w:szCs w:val="22"/>
        </w:rPr>
        <w:t xml:space="preserve"> </w:t>
      </w:r>
      <w:r w:rsidRPr="004B5293">
        <w:rPr>
          <w:sz w:val="22"/>
          <w:szCs w:val="22"/>
        </w:rPr>
        <w:t xml:space="preserve">- term 10/2020 </w:t>
      </w:r>
      <w:r w:rsidR="00AB0D87" w:rsidRPr="004B5293">
        <w:rPr>
          <w:sz w:val="22"/>
          <w:szCs w:val="22"/>
        </w:rPr>
        <w:t xml:space="preserve">to </w:t>
      </w:r>
      <w:r w:rsidRPr="004B5293">
        <w:rPr>
          <w:sz w:val="22"/>
          <w:szCs w:val="22"/>
        </w:rPr>
        <w:t>9/2023</w:t>
      </w:r>
    </w:p>
    <w:p w14:paraId="728AD757" w14:textId="3927D4F8" w:rsidR="00AA1061" w:rsidRPr="004B5293" w:rsidRDefault="00AA1061" w:rsidP="002A4000">
      <w:pPr>
        <w:ind w:left="2120" w:hanging="2120"/>
        <w:rPr>
          <w:sz w:val="22"/>
          <w:szCs w:val="22"/>
        </w:rPr>
      </w:pPr>
      <w:r w:rsidRPr="004B5293">
        <w:rPr>
          <w:sz w:val="22"/>
          <w:szCs w:val="22"/>
        </w:rPr>
        <w:t>July 2020</w:t>
      </w:r>
      <w:r w:rsidRPr="004B5293">
        <w:rPr>
          <w:sz w:val="22"/>
          <w:szCs w:val="22"/>
        </w:rPr>
        <w:tab/>
        <w:t>Wellness</w:t>
      </w:r>
      <w:r w:rsidR="0056484D" w:rsidRPr="004B5293">
        <w:rPr>
          <w:sz w:val="22"/>
          <w:szCs w:val="22"/>
        </w:rPr>
        <w:t xml:space="preserve"> when you least expect it – lecture</w:t>
      </w:r>
      <w:r w:rsidR="00AB0D87" w:rsidRPr="004B5293">
        <w:rPr>
          <w:sz w:val="22"/>
          <w:szCs w:val="22"/>
        </w:rPr>
        <w:t xml:space="preserve"> given</w:t>
      </w:r>
      <w:r w:rsidR="0056484D" w:rsidRPr="004B5293">
        <w:rPr>
          <w:sz w:val="22"/>
          <w:szCs w:val="22"/>
        </w:rPr>
        <w:t xml:space="preserve"> to</w:t>
      </w:r>
      <w:r w:rsidRPr="004B5293">
        <w:rPr>
          <w:sz w:val="22"/>
          <w:szCs w:val="22"/>
        </w:rPr>
        <w:t xml:space="preserve"> Tech Transfer Office</w:t>
      </w:r>
    </w:p>
    <w:p w14:paraId="537423FC" w14:textId="71B7E035" w:rsidR="00633B1B" w:rsidRPr="004B5293" w:rsidRDefault="00633B1B" w:rsidP="002A4000">
      <w:pPr>
        <w:ind w:left="2120" w:hanging="2120"/>
        <w:rPr>
          <w:sz w:val="22"/>
          <w:szCs w:val="22"/>
        </w:rPr>
      </w:pPr>
      <w:r w:rsidRPr="004B5293">
        <w:rPr>
          <w:sz w:val="22"/>
          <w:szCs w:val="22"/>
        </w:rPr>
        <w:t xml:space="preserve">2020 </w:t>
      </w:r>
      <w:r w:rsidR="00492E9C" w:rsidRPr="004B5293">
        <w:rPr>
          <w:sz w:val="22"/>
          <w:szCs w:val="22"/>
        </w:rPr>
        <w:t xml:space="preserve">- 2021 </w:t>
      </w:r>
      <w:r w:rsidRPr="004B5293">
        <w:rPr>
          <w:sz w:val="22"/>
          <w:szCs w:val="22"/>
        </w:rPr>
        <w:tab/>
      </w:r>
      <w:r w:rsidRPr="004B5293">
        <w:rPr>
          <w:sz w:val="22"/>
          <w:szCs w:val="22"/>
        </w:rPr>
        <w:tab/>
        <w:t>Covid 19 Call/Clinic Coverage</w:t>
      </w:r>
      <w:r w:rsidR="00E96AF6" w:rsidRPr="004B5293">
        <w:rPr>
          <w:sz w:val="22"/>
          <w:szCs w:val="22"/>
        </w:rPr>
        <w:t xml:space="preserve"> for Covid clinic </w:t>
      </w:r>
    </w:p>
    <w:p w14:paraId="4394813E" w14:textId="61ECDAC7" w:rsidR="00081FBE" w:rsidRPr="004B5293" w:rsidRDefault="00081FBE" w:rsidP="00081FBE">
      <w:pPr>
        <w:rPr>
          <w:sz w:val="22"/>
          <w:szCs w:val="22"/>
        </w:rPr>
      </w:pPr>
      <w:r w:rsidRPr="004B5293">
        <w:rPr>
          <w:sz w:val="22"/>
          <w:szCs w:val="22"/>
        </w:rPr>
        <w:t xml:space="preserve">Jan 2020 </w:t>
      </w:r>
      <w:r w:rsidR="00A54044" w:rsidRPr="004B5293">
        <w:rPr>
          <w:sz w:val="22"/>
          <w:szCs w:val="22"/>
        </w:rPr>
        <w:t>-</w:t>
      </w:r>
      <w:r w:rsidRPr="004B5293">
        <w:rPr>
          <w:sz w:val="22"/>
          <w:szCs w:val="22"/>
        </w:rPr>
        <w:t xml:space="preserve"> Present</w:t>
      </w:r>
      <w:r w:rsidRPr="004B5293">
        <w:rPr>
          <w:sz w:val="22"/>
          <w:szCs w:val="22"/>
        </w:rPr>
        <w:tab/>
      </w:r>
      <w:r w:rsidR="00492E9C" w:rsidRPr="004B5293">
        <w:rPr>
          <w:sz w:val="22"/>
          <w:szCs w:val="22"/>
        </w:rPr>
        <w:t xml:space="preserve">USF Health </w:t>
      </w:r>
      <w:r w:rsidR="000A07A8" w:rsidRPr="004B5293">
        <w:rPr>
          <w:sz w:val="22"/>
          <w:szCs w:val="22"/>
        </w:rPr>
        <w:t xml:space="preserve">IM/FM/EM </w:t>
      </w:r>
      <w:r w:rsidRPr="004B5293">
        <w:rPr>
          <w:sz w:val="22"/>
          <w:szCs w:val="22"/>
        </w:rPr>
        <w:t>Readmission Subcommittee</w:t>
      </w:r>
      <w:r w:rsidR="00AB0D87" w:rsidRPr="004B5293">
        <w:rPr>
          <w:sz w:val="22"/>
          <w:szCs w:val="22"/>
        </w:rPr>
        <w:t>, Informatics team</w:t>
      </w:r>
    </w:p>
    <w:p w14:paraId="29954C4C" w14:textId="5691FB34" w:rsidR="002A4000" w:rsidRPr="004B5293" w:rsidRDefault="002A4000" w:rsidP="002A4000">
      <w:pPr>
        <w:ind w:left="2120" w:hanging="2120"/>
        <w:rPr>
          <w:sz w:val="22"/>
          <w:szCs w:val="22"/>
        </w:rPr>
      </w:pPr>
      <w:r w:rsidRPr="004B5293">
        <w:rPr>
          <w:sz w:val="22"/>
          <w:szCs w:val="22"/>
        </w:rPr>
        <w:t xml:space="preserve">2019 </w:t>
      </w:r>
      <w:r w:rsidR="00A54044" w:rsidRPr="004B5293">
        <w:rPr>
          <w:sz w:val="22"/>
          <w:szCs w:val="22"/>
        </w:rPr>
        <w:t>-</w:t>
      </w:r>
      <w:r w:rsidRPr="004B5293">
        <w:rPr>
          <w:sz w:val="22"/>
          <w:szCs w:val="22"/>
        </w:rPr>
        <w:t xml:space="preserve"> Present</w:t>
      </w:r>
      <w:r w:rsidRPr="004B5293">
        <w:rPr>
          <w:sz w:val="22"/>
          <w:szCs w:val="22"/>
        </w:rPr>
        <w:tab/>
        <w:t xml:space="preserve">Physician Champion on Committee - Investment Proposal for </w:t>
      </w:r>
      <w:proofErr w:type="spellStart"/>
      <w:r w:rsidRPr="004B5293">
        <w:rPr>
          <w:sz w:val="22"/>
          <w:szCs w:val="22"/>
        </w:rPr>
        <w:t>TriNetX</w:t>
      </w:r>
      <w:proofErr w:type="spellEnd"/>
      <w:r w:rsidRPr="004B5293">
        <w:rPr>
          <w:sz w:val="22"/>
          <w:szCs w:val="22"/>
        </w:rPr>
        <w:t>/I2B2 Data Mapping and Data Expansion Project</w:t>
      </w:r>
      <w:r w:rsidR="008F16A2" w:rsidRPr="004B5293">
        <w:rPr>
          <w:sz w:val="22"/>
          <w:szCs w:val="22"/>
        </w:rPr>
        <w:t xml:space="preserve"> </w:t>
      </w:r>
    </w:p>
    <w:p w14:paraId="5F9CB99A" w14:textId="071C5E05" w:rsidR="00767A92" w:rsidRPr="004B5293" w:rsidRDefault="00767A92" w:rsidP="008972CF">
      <w:pPr>
        <w:rPr>
          <w:sz w:val="22"/>
          <w:szCs w:val="22"/>
        </w:rPr>
      </w:pPr>
      <w:r w:rsidRPr="004B5293">
        <w:rPr>
          <w:sz w:val="22"/>
          <w:szCs w:val="22"/>
        </w:rPr>
        <w:t xml:space="preserve">2018 </w:t>
      </w:r>
      <w:r w:rsidR="00A54044" w:rsidRPr="004B5293">
        <w:rPr>
          <w:sz w:val="22"/>
          <w:szCs w:val="22"/>
        </w:rPr>
        <w:t>-</w:t>
      </w:r>
      <w:r w:rsidRPr="004B5293">
        <w:rPr>
          <w:sz w:val="22"/>
          <w:szCs w:val="22"/>
        </w:rPr>
        <w:t xml:space="preserve"> </w:t>
      </w:r>
      <w:r w:rsidR="00275118" w:rsidRPr="004B5293">
        <w:rPr>
          <w:sz w:val="22"/>
          <w:szCs w:val="22"/>
        </w:rPr>
        <w:t>Present</w:t>
      </w:r>
      <w:r w:rsidRPr="004B5293">
        <w:rPr>
          <w:sz w:val="22"/>
          <w:szCs w:val="22"/>
        </w:rPr>
        <w:t xml:space="preserve"> </w:t>
      </w:r>
      <w:r w:rsidRPr="004B5293">
        <w:rPr>
          <w:sz w:val="22"/>
          <w:szCs w:val="22"/>
        </w:rPr>
        <w:tab/>
      </w:r>
      <w:r w:rsidR="009A40E4" w:rsidRPr="004B5293">
        <w:rPr>
          <w:sz w:val="22"/>
          <w:szCs w:val="22"/>
        </w:rPr>
        <w:tab/>
      </w:r>
      <w:r w:rsidRPr="004B5293">
        <w:rPr>
          <w:sz w:val="22"/>
          <w:szCs w:val="22"/>
        </w:rPr>
        <w:t>Faculty Advisor Phi Delta Epsilon Pre-Medical Student Fraternity</w:t>
      </w:r>
    </w:p>
    <w:p w14:paraId="1A89396A" w14:textId="5F3BE673" w:rsidR="00767A92" w:rsidRPr="004B5293" w:rsidRDefault="00767A92" w:rsidP="008972CF">
      <w:pPr>
        <w:rPr>
          <w:sz w:val="22"/>
          <w:szCs w:val="22"/>
        </w:rPr>
      </w:pPr>
      <w:r w:rsidRPr="004B5293">
        <w:rPr>
          <w:sz w:val="22"/>
          <w:szCs w:val="22"/>
        </w:rPr>
        <w:t>201</w:t>
      </w:r>
      <w:r w:rsidR="009A40E4" w:rsidRPr="004B5293">
        <w:rPr>
          <w:sz w:val="22"/>
          <w:szCs w:val="22"/>
        </w:rPr>
        <w:t>7</w:t>
      </w:r>
      <w:r w:rsidRPr="004B5293">
        <w:rPr>
          <w:sz w:val="22"/>
          <w:szCs w:val="22"/>
        </w:rPr>
        <w:t xml:space="preserve"> </w:t>
      </w:r>
      <w:r w:rsidR="00A54044" w:rsidRPr="004B5293">
        <w:rPr>
          <w:sz w:val="22"/>
          <w:szCs w:val="22"/>
        </w:rPr>
        <w:t>-</w:t>
      </w:r>
      <w:r w:rsidRPr="004B5293">
        <w:rPr>
          <w:sz w:val="22"/>
          <w:szCs w:val="22"/>
        </w:rPr>
        <w:t xml:space="preserve"> </w:t>
      </w:r>
      <w:r w:rsidR="009A40E4" w:rsidRPr="004B5293">
        <w:rPr>
          <w:sz w:val="22"/>
          <w:szCs w:val="22"/>
        </w:rPr>
        <w:t>2020</w:t>
      </w:r>
      <w:r w:rsidRPr="004B5293">
        <w:rPr>
          <w:sz w:val="22"/>
          <w:szCs w:val="22"/>
        </w:rPr>
        <w:t xml:space="preserve"> </w:t>
      </w:r>
      <w:r w:rsidRPr="004B5293">
        <w:rPr>
          <w:sz w:val="22"/>
          <w:szCs w:val="22"/>
        </w:rPr>
        <w:tab/>
      </w:r>
      <w:r w:rsidR="009A40E4" w:rsidRPr="004B5293">
        <w:rPr>
          <w:sz w:val="22"/>
          <w:szCs w:val="22"/>
        </w:rPr>
        <w:tab/>
      </w:r>
      <w:r w:rsidRPr="004B5293">
        <w:rPr>
          <w:sz w:val="22"/>
          <w:szCs w:val="22"/>
        </w:rPr>
        <w:t>Faculty Advisor Orthodox Christian Campus Ministry</w:t>
      </w:r>
    </w:p>
    <w:p w14:paraId="1D6C63A3" w14:textId="4C0E5082" w:rsidR="00BC4256" w:rsidRPr="004B5293" w:rsidRDefault="00BC4256" w:rsidP="008972CF">
      <w:pPr>
        <w:ind w:left="720" w:hanging="720"/>
        <w:rPr>
          <w:sz w:val="22"/>
          <w:szCs w:val="22"/>
        </w:rPr>
      </w:pPr>
      <w:r w:rsidRPr="004B5293">
        <w:rPr>
          <w:sz w:val="22"/>
          <w:szCs w:val="22"/>
        </w:rPr>
        <w:t xml:space="preserve">2017 </w:t>
      </w:r>
      <w:r w:rsidR="00A54044" w:rsidRPr="004B5293">
        <w:rPr>
          <w:sz w:val="22"/>
          <w:szCs w:val="22"/>
        </w:rPr>
        <w:t>-</w:t>
      </w:r>
      <w:r w:rsidRPr="004B5293">
        <w:rPr>
          <w:sz w:val="22"/>
          <w:szCs w:val="22"/>
        </w:rPr>
        <w:t xml:space="preserve"> </w:t>
      </w:r>
      <w:r w:rsidR="00275118" w:rsidRPr="004B5293">
        <w:rPr>
          <w:sz w:val="22"/>
          <w:szCs w:val="22"/>
        </w:rPr>
        <w:t>Present</w:t>
      </w:r>
      <w:r w:rsidR="008972CF" w:rsidRPr="004B5293">
        <w:rPr>
          <w:sz w:val="22"/>
          <w:szCs w:val="22"/>
        </w:rPr>
        <w:tab/>
      </w:r>
      <w:r w:rsidR="009A40E4" w:rsidRPr="004B5293">
        <w:rPr>
          <w:sz w:val="22"/>
          <w:szCs w:val="22"/>
        </w:rPr>
        <w:tab/>
      </w:r>
      <w:r w:rsidRPr="004B5293">
        <w:rPr>
          <w:sz w:val="22"/>
          <w:szCs w:val="22"/>
        </w:rPr>
        <w:t>Member, Project World Health Advisory Board</w:t>
      </w:r>
    </w:p>
    <w:p w14:paraId="2B5C1E86" w14:textId="38DEC430" w:rsidR="00CB1FD7" w:rsidRPr="004B5293" w:rsidRDefault="00CB1FD7" w:rsidP="008972CF">
      <w:pPr>
        <w:ind w:left="2160" w:hanging="2160"/>
        <w:rPr>
          <w:sz w:val="22"/>
          <w:szCs w:val="22"/>
        </w:rPr>
      </w:pPr>
      <w:r w:rsidRPr="004B5293">
        <w:rPr>
          <w:sz w:val="22"/>
          <w:szCs w:val="22"/>
        </w:rPr>
        <w:t xml:space="preserve">2018 </w:t>
      </w:r>
      <w:r w:rsidR="009707A3" w:rsidRPr="004B5293">
        <w:rPr>
          <w:sz w:val="22"/>
          <w:szCs w:val="22"/>
        </w:rPr>
        <w:t>-</w:t>
      </w:r>
      <w:r w:rsidRPr="004B5293">
        <w:rPr>
          <w:sz w:val="22"/>
          <w:szCs w:val="22"/>
        </w:rPr>
        <w:t xml:space="preserve"> Present</w:t>
      </w:r>
      <w:r w:rsidR="009707A3" w:rsidRPr="004B5293">
        <w:rPr>
          <w:sz w:val="22"/>
          <w:szCs w:val="22"/>
        </w:rPr>
        <w:tab/>
      </w:r>
      <w:r w:rsidRPr="004B5293">
        <w:rPr>
          <w:sz w:val="22"/>
          <w:szCs w:val="22"/>
        </w:rPr>
        <w:t>Clinical Informatics Physician Advisory Council</w:t>
      </w:r>
      <w:r w:rsidRPr="004B5293">
        <w:rPr>
          <w:sz w:val="22"/>
          <w:szCs w:val="22"/>
        </w:rPr>
        <w:tab/>
      </w:r>
    </w:p>
    <w:p w14:paraId="62372CAB" w14:textId="567401F3" w:rsidR="00BC4256" w:rsidRPr="004B5293" w:rsidRDefault="008972CF" w:rsidP="008972CF">
      <w:pPr>
        <w:ind w:left="2160" w:hanging="2160"/>
        <w:rPr>
          <w:sz w:val="22"/>
          <w:szCs w:val="22"/>
        </w:rPr>
      </w:pPr>
      <w:r w:rsidRPr="004B5293">
        <w:rPr>
          <w:sz w:val="22"/>
          <w:szCs w:val="22"/>
        </w:rPr>
        <w:t>2018</w:t>
      </w:r>
      <w:r w:rsidR="005B4F20" w:rsidRPr="004B5293">
        <w:rPr>
          <w:sz w:val="22"/>
          <w:szCs w:val="22"/>
        </w:rPr>
        <w:t xml:space="preserve"> </w:t>
      </w:r>
      <w:r w:rsidR="00A54044" w:rsidRPr="004B5293">
        <w:rPr>
          <w:sz w:val="22"/>
          <w:szCs w:val="22"/>
        </w:rPr>
        <w:t>-</w:t>
      </w:r>
      <w:r w:rsidR="005B4F20" w:rsidRPr="004B5293">
        <w:rPr>
          <w:sz w:val="22"/>
          <w:szCs w:val="22"/>
        </w:rPr>
        <w:t xml:space="preserve"> 20</w:t>
      </w:r>
      <w:r w:rsidR="00776F87" w:rsidRPr="004B5293">
        <w:rPr>
          <w:sz w:val="22"/>
          <w:szCs w:val="22"/>
        </w:rPr>
        <w:t>20</w:t>
      </w:r>
      <w:r w:rsidRPr="004B5293">
        <w:rPr>
          <w:sz w:val="22"/>
          <w:szCs w:val="22"/>
        </w:rPr>
        <w:tab/>
      </w:r>
      <w:r w:rsidR="00BC4256" w:rsidRPr="004B5293">
        <w:rPr>
          <w:sz w:val="22"/>
          <w:szCs w:val="22"/>
        </w:rPr>
        <w:t>Family Medicine</w:t>
      </w:r>
      <w:r w:rsidRPr="004B5293">
        <w:rPr>
          <w:sz w:val="22"/>
          <w:szCs w:val="22"/>
        </w:rPr>
        <w:t xml:space="preserve"> Clinic</w:t>
      </w:r>
      <w:r w:rsidR="00BC4256" w:rsidRPr="004B5293">
        <w:rPr>
          <w:sz w:val="22"/>
          <w:szCs w:val="22"/>
        </w:rPr>
        <w:t xml:space="preserve"> </w:t>
      </w:r>
      <w:r w:rsidR="005B7A5E" w:rsidRPr="004B5293">
        <w:rPr>
          <w:sz w:val="22"/>
          <w:szCs w:val="22"/>
        </w:rPr>
        <w:t xml:space="preserve">– Quarterly </w:t>
      </w:r>
      <w:r w:rsidR="00BC4256" w:rsidRPr="004B5293">
        <w:rPr>
          <w:sz w:val="22"/>
          <w:szCs w:val="22"/>
        </w:rPr>
        <w:t xml:space="preserve">Retreat </w:t>
      </w:r>
      <w:r w:rsidRPr="004B5293">
        <w:rPr>
          <w:sz w:val="22"/>
          <w:szCs w:val="22"/>
        </w:rPr>
        <w:t>Organization</w:t>
      </w:r>
      <w:r w:rsidR="00776F87" w:rsidRPr="004B5293">
        <w:rPr>
          <w:sz w:val="22"/>
          <w:szCs w:val="22"/>
        </w:rPr>
        <w:t xml:space="preserve"> – QI/Informatics coaching</w:t>
      </w:r>
    </w:p>
    <w:p w14:paraId="687423B9" w14:textId="55C8D9ED" w:rsidR="00792427" w:rsidRPr="004B5293" w:rsidRDefault="00792427" w:rsidP="008972CF">
      <w:pPr>
        <w:ind w:left="2160" w:hanging="2160"/>
        <w:rPr>
          <w:sz w:val="22"/>
          <w:szCs w:val="22"/>
        </w:rPr>
      </w:pPr>
      <w:r w:rsidRPr="004B5293">
        <w:rPr>
          <w:sz w:val="22"/>
          <w:szCs w:val="22"/>
        </w:rPr>
        <w:t>2018</w:t>
      </w:r>
      <w:r w:rsidRPr="004B5293">
        <w:rPr>
          <w:sz w:val="22"/>
          <w:szCs w:val="22"/>
        </w:rPr>
        <w:tab/>
        <w:t>Haiti Mission Trip preceptor and mentor for medical students</w:t>
      </w:r>
    </w:p>
    <w:p w14:paraId="6F508578" w14:textId="08F635A1" w:rsidR="00411294" w:rsidRPr="004B5293" w:rsidRDefault="00411294" w:rsidP="008972CF">
      <w:pPr>
        <w:ind w:left="2160" w:hanging="2160"/>
        <w:rPr>
          <w:sz w:val="22"/>
          <w:szCs w:val="22"/>
        </w:rPr>
      </w:pPr>
      <w:r w:rsidRPr="004B5293">
        <w:rPr>
          <w:sz w:val="22"/>
          <w:szCs w:val="22"/>
        </w:rPr>
        <w:t xml:space="preserve">2017 - Present </w:t>
      </w:r>
      <w:r w:rsidRPr="004B5293">
        <w:rPr>
          <w:sz w:val="22"/>
          <w:szCs w:val="22"/>
        </w:rPr>
        <w:tab/>
        <w:t>Project World Health preceptor and mentor</w:t>
      </w:r>
    </w:p>
    <w:p w14:paraId="3AD3E791" w14:textId="035C5A05" w:rsidR="00411294" w:rsidRPr="004B5293" w:rsidRDefault="00411294" w:rsidP="00411294">
      <w:pPr>
        <w:ind w:left="2160" w:hanging="2160"/>
        <w:rPr>
          <w:sz w:val="22"/>
          <w:szCs w:val="22"/>
        </w:rPr>
      </w:pPr>
      <w:r w:rsidRPr="004B5293">
        <w:rPr>
          <w:sz w:val="22"/>
          <w:szCs w:val="22"/>
        </w:rPr>
        <w:t xml:space="preserve">2017 - Present </w:t>
      </w:r>
      <w:r w:rsidRPr="004B5293">
        <w:rPr>
          <w:sz w:val="22"/>
          <w:szCs w:val="22"/>
        </w:rPr>
        <w:tab/>
        <w:t xml:space="preserve">BRIDGE Clinic </w:t>
      </w:r>
      <w:r w:rsidR="00792427" w:rsidRPr="004B5293">
        <w:rPr>
          <w:sz w:val="22"/>
          <w:szCs w:val="22"/>
        </w:rPr>
        <w:t>Preceptor</w:t>
      </w:r>
      <w:r w:rsidRPr="004B5293">
        <w:rPr>
          <w:sz w:val="22"/>
          <w:szCs w:val="22"/>
        </w:rPr>
        <w:t xml:space="preserve"> </w:t>
      </w:r>
    </w:p>
    <w:p w14:paraId="1A4777ED" w14:textId="19390079" w:rsidR="00411294" w:rsidRPr="004B5293" w:rsidRDefault="00411294" w:rsidP="00411294">
      <w:pPr>
        <w:ind w:left="2160" w:hanging="2160"/>
        <w:rPr>
          <w:sz w:val="22"/>
          <w:szCs w:val="22"/>
        </w:rPr>
      </w:pPr>
      <w:r w:rsidRPr="004B5293">
        <w:rPr>
          <w:sz w:val="22"/>
          <w:szCs w:val="22"/>
        </w:rPr>
        <w:t xml:space="preserve">2017 - Present </w:t>
      </w:r>
      <w:r w:rsidRPr="004B5293">
        <w:rPr>
          <w:sz w:val="22"/>
          <w:szCs w:val="22"/>
        </w:rPr>
        <w:tab/>
        <w:t xml:space="preserve">Mentor + Faculty Advisor to Medical Students </w:t>
      </w:r>
    </w:p>
    <w:p w14:paraId="79B98EC2" w14:textId="4831FB8D" w:rsidR="00BC4256" w:rsidRPr="004B5293" w:rsidRDefault="00BC4256" w:rsidP="005B4F20">
      <w:pPr>
        <w:ind w:left="2160" w:hanging="2160"/>
        <w:rPr>
          <w:sz w:val="22"/>
          <w:szCs w:val="22"/>
        </w:rPr>
      </w:pPr>
      <w:r w:rsidRPr="004B5293">
        <w:rPr>
          <w:sz w:val="22"/>
          <w:szCs w:val="22"/>
        </w:rPr>
        <w:t xml:space="preserve">2017 </w:t>
      </w:r>
      <w:r w:rsidR="00A54044" w:rsidRPr="004B5293">
        <w:rPr>
          <w:sz w:val="22"/>
          <w:szCs w:val="22"/>
        </w:rPr>
        <w:t>-</w:t>
      </w:r>
      <w:r w:rsidRPr="004B5293">
        <w:rPr>
          <w:sz w:val="22"/>
          <w:szCs w:val="22"/>
        </w:rPr>
        <w:t xml:space="preserve"> </w:t>
      </w:r>
      <w:r w:rsidR="00275118" w:rsidRPr="004B5293">
        <w:rPr>
          <w:sz w:val="22"/>
          <w:szCs w:val="22"/>
        </w:rPr>
        <w:t>Present</w:t>
      </w:r>
      <w:r w:rsidRPr="004B5293">
        <w:rPr>
          <w:sz w:val="22"/>
          <w:szCs w:val="22"/>
        </w:rPr>
        <w:t xml:space="preserve"> </w:t>
      </w:r>
      <w:r w:rsidRPr="004B5293">
        <w:rPr>
          <w:sz w:val="22"/>
          <w:szCs w:val="22"/>
        </w:rPr>
        <w:tab/>
      </w:r>
      <w:r w:rsidR="005B4F20" w:rsidRPr="004B5293">
        <w:rPr>
          <w:sz w:val="22"/>
          <w:szCs w:val="22"/>
        </w:rPr>
        <w:t xml:space="preserve">Mentor + </w:t>
      </w:r>
      <w:r w:rsidRPr="004B5293">
        <w:rPr>
          <w:sz w:val="22"/>
          <w:szCs w:val="22"/>
        </w:rPr>
        <w:t xml:space="preserve">Faculty Advisor to </w:t>
      </w:r>
      <w:r w:rsidR="007B2EC5" w:rsidRPr="004B5293">
        <w:rPr>
          <w:sz w:val="22"/>
          <w:szCs w:val="22"/>
        </w:rPr>
        <w:t>Premedical</w:t>
      </w:r>
      <w:r w:rsidRPr="004B5293">
        <w:rPr>
          <w:sz w:val="22"/>
          <w:szCs w:val="22"/>
        </w:rPr>
        <w:t xml:space="preserve"> Students</w:t>
      </w:r>
      <w:r w:rsidR="00492E9C" w:rsidRPr="004B5293">
        <w:rPr>
          <w:sz w:val="22"/>
          <w:szCs w:val="22"/>
        </w:rPr>
        <w:t xml:space="preserve"> for USF Honors college</w:t>
      </w:r>
    </w:p>
    <w:p w14:paraId="5EA6A53B" w14:textId="77777777" w:rsidR="005B4F20" w:rsidRPr="004B5293" w:rsidRDefault="005B4F20" w:rsidP="005B4F20">
      <w:pPr>
        <w:ind w:left="2160" w:hanging="2160"/>
        <w:rPr>
          <w:sz w:val="22"/>
          <w:szCs w:val="22"/>
        </w:rPr>
      </w:pPr>
    </w:p>
    <w:p w14:paraId="20654C65" w14:textId="275E8610" w:rsidR="00106476" w:rsidRPr="004B5293" w:rsidRDefault="00BC4256" w:rsidP="003A7854">
      <w:pPr>
        <w:rPr>
          <w:b/>
          <w:sz w:val="22"/>
          <w:szCs w:val="22"/>
        </w:rPr>
      </w:pPr>
      <w:r w:rsidRPr="004B5293">
        <w:rPr>
          <w:b/>
          <w:sz w:val="22"/>
          <w:szCs w:val="22"/>
        </w:rPr>
        <w:t>Service to Profession</w:t>
      </w:r>
    </w:p>
    <w:p w14:paraId="1A7DFF1B" w14:textId="7DB3EA8C" w:rsidR="00D32DE0" w:rsidRPr="004B5293" w:rsidRDefault="00D32DE0" w:rsidP="00D32DE0">
      <w:pPr>
        <w:rPr>
          <w:sz w:val="22"/>
          <w:szCs w:val="22"/>
        </w:rPr>
      </w:pPr>
      <w:r w:rsidRPr="004B5293">
        <w:rPr>
          <w:rFonts w:eastAsia="TimesNewRomanPSMT"/>
          <w:sz w:val="22"/>
          <w:szCs w:val="22"/>
        </w:rPr>
        <w:t>2024 – Present</w:t>
      </w:r>
      <w:r w:rsidRPr="004B5293">
        <w:rPr>
          <w:rFonts w:eastAsia="TimesNewRomanPSMT"/>
          <w:sz w:val="22"/>
          <w:szCs w:val="22"/>
        </w:rPr>
        <w:tab/>
      </w:r>
      <w:r w:rsidRPr="004B5293">
        <w:rPr>
          <w:rFonts w:eastAsia="TimesNewRomanPSMT"/>
          <w:sz w:val="22"/>
          <w:szCs w:val="22"/>
        </w:rPr>
        <w:tab/>
        <w:t xml:space="preserve">Peer reviewer for </w:t>
      </w:r>
      <w:r w:rsidRPr="004B5293">
        <w:rPr>
          <w:sz w:val="22"/>
          <w:szCs w:val="22"/>
        </w:rPr>
        <w:t>Primer (STFM)</w:t>
      </w:r>
    </w:p>
    <w:p w14:paraId="710A4317" w14:textId="370414B6" w:rsidR="003C32FF" w:rsidRPr="004B5293" w:rsidRDefault="003C32FF" w:rsidP="003C32FF">
      <w:pPr>
        <w:rPr>
          <w:sz w:val="22"/>
          <w:szCs w:val="22"/>
        </w:rPr>
      </w:pPr>
      <w:r w:rsidRPr="004B5293">
        <w:rPr>
          <w:rFonts w:eastAsia="TimesNewRomanPSMT"/>
          <w:sz w:val="22"/>
          <w:szCs w:val="22"/>
        </w:rPr>
        <w:t>2024 – Present</w:t>
      </w:r>
      <w:r w:rsidRPr="004B5293">
        <w:rPr>
          <w:rFonts w:eastAsia="TimesNewRomanPSMT"/>
          <w:sz w:val="22"/>
          <w:szCs w:val="22"/>
        </w:rPr>
        <w:tab/>
      </w:r>
      <w:r w:rsidRPr="004B5293">
        <w:rPr>
          <w:rFonts w:eastAsia="TimesNewRomanPSMT"/>
          <w:sz w:val="22"/>
          <w:szCs w:val="22"/>
        </w:rPr>
        <w:tab/>
        <w:t xml:space="preserve">Peer reviewer for </w:t>
      </w:r>
      <w:r w:rsidRPr="004B5293">
        <w:rPr>
          <w:sz w:val="22"/>
          <w:szCs w:val="22"/>
        </w:rPr>
        <w:t>BMC Medical Education</w:t>
      </w:r>
    </w:p>
    <w:p w14:paraId="3804F88E" w14:textId="78CF92A6" w:rsidR="00EA6A2B" w:rsidRPr="004B5293" w:rsidRDefault="00EA6A2B" w:rsidP="00EA6A2B">
      <w:pPr>
        <w:rPr>
          <w:sz w:val="22"/>
          <w:szCs w:val="22"/>
        </w:rPr>
      </w:pPr>
      <w:r w:rsidRPr="004B5293">
        <w:rPr>
          <w:rFonts w:eastAsia="TimesNewRomanPSMT"/>
          <w:sz w:val="22"/>
          <w:szCs w:val="22"/>
        </w:rPr>
        <w:t>January 2024</w:t>
      </w:r>
      <w:r w:rsidRPr="004B5293">
        <w:rPr>
          <w:rFonts w:eastAsia="TimesNewRomanPSMT"/>
          <w:sz w:val="22"/>
          <w:szCs w:val="22"/>
        </w:rPr>
        <w:tab/>
      </w:r>
      <w:r w:rsidRPr="004B5293">
        <w:rPr>
          <w:rFonts w:eastAsia="TimesNewRomanPSMT"/>
          <w:sz w:val="22"/>
          <w:szCs w:val="22"/>
        </w:rPr>
        <w:tab/>
        <w:t xml:space="preserve">Established the STFM </w:t>
      </w:r>
      <w:hyperlink r:id="rId28" w:history="1">
        <w:r w:rsidRPr="004B5293">
          <w:rPr>
            <w:rStyle w:val="Hyperlink"/>
            <w:rFonts w:eastAsia="TimesNewRomanPSMT"/>
            <w:color w:val="auto"/>
            <w:sz w:val="22"/>
            <w:szCs w:val="22"/>
          </w:rPr>
          <w:t>Artificial Intelligence Collaborative</w:t>
        </w:r>
      </w:hyperlink>
      <w:r w:rsidRPr="004B5293">
        <w:rPr>
          <w:sz w:val="22"/>
          <w:szCs w:val="22"/>
        </w:rPr>
        <w:t xml:space="preserve"> </w:t>
      </w:r>
    </w:p>
    <w:p w14:paraId="6F480565" w14:textId="0B6B9625" w:rsidR="000D570D" w:rsidRPr="004B5293" w:rsidRDefault="00C356D4" w:rsidP="000D570D">
      <w:pPr>
        <w:ind w:left="2127" w:hanging="2127"/>
        <w:rPr>
          <w:rFonts w:eastAsia="TimesNewRomanPSMT"/>
          <w:sz w:val="22"/>
          <w:szCs w:val="22"/>
        </w:rPr>
      </w:pPr>
      <w:r w:rsidRPr="004B5293">
        <w:rPr>
          <w:rFonts w:eastAsia="TimesNewRomanPSMT"/>
          <w:sz w:val="22"/>
          <w:szCs w:val="22"/>
        </w:rPr>
        <w:t>Sept</w:t>
      </w:r>
      <w:r w:rsidR="000D570D" w:rsidRPr="004B5293">
        <w:rPr>
          <w:rFonts w:eastAsia="TimesNewRomanPSMT"/>
          <w:sz w:val="22"/>
          <w:szCs w:val="22"/>
        </w:rPr>
        <w:t xml:space="preserve"> 2023 – </w:t>
      </w:r>
      <w:r w:rsidRPr="004B5293">
        <w:rPr>
          <w:rFonts w:eastAsia="TimesNewRomanPSMT"/>
          <w:sz w:val="22"/>
          <w:szCs w:val="22"/>
        </w:rPr>
        <w:t>Sept 2024</w:t>
      </w:r>
      <w:r w:rsidR="000D570D" w:rsidRPr="004B5293">
        <w:rPr>
          <w:rFonts w:eastAsia="TimesNewRomanPSMT"/>
          <w:sz w:val="22"/>
          <w:szCs w:val="22"/>
        </w:rPr>
        <w:tab/>
      </w:r>
      <w:hyperlink r:id="rId29" w:history="1">
        <w:proofErr w:type="spellStart"/>
        <w:r w:rsidR="000D570D" w:rsidRPr="004B5293">
          <w:rPr>
            <w:rStyle w:val="Hyperlink"/>
            <w:rFonts w:eastAsia="TimesNewRomanPSMT"/>
            <w:color w:val="auto"/>
            <w:sz w:val="22"/>
            <w:szCs w:val="22"/>
          </w:rPr>
          <w:t>CDSiC</w:t>
        </w:r>
        <w:proofErr w:type="spellEnd"/>
      </w:hyperlink>
      <w:r w:rsidR="000D570D" w:rsidRPr="004B5293">
        <w:rPr>
          <w:rFonts w:eastAsia="TimesNewRomanPSMT"/>
          <w:sz w:val="22"/>
          <w:szCs w:val="22"/>
        </w:rPr>
        <w:t xml:space="preserve"> Workgroup Member - </w:t>
      </w:r>
      <w:r w:rsidR="000D570D" w:rsidRPr="004B5293">
        <w:rPr>
          <w:iCs/>
          <w:sz w:val="22"/>
          <w:szCs w:val="22"/>
        </w:rPr>
        <w:t xml:space="preserve">AHRQ has contracted with NORC at the University of Chicago to initiate and implement the Clinical Decision Support Innovation Collaborative  </w:t>
      </w:r>
    </w:p>
    <w:p w14:paraId="584048CD" w14:textId="4FC5B89B" w:rsidR="00F84A3C" w:rsidRPr="004B5293" w:rsidRDefault="00F84A3C" w:rsidP="00522BF7">
      <w:pPr>
        <w:rPr>
          <w:rFonts w:eastAsia="TimesNewRomanPSMT"/>
          <w:sz w:val="22"/>
          <w:szCs w:val="22"/>
        </w:rPr>
      </w:pPr>
      <w:r w:rsidRPr="004B5293">
        <w:rPr>
          <w:rFonts w:eastAsia="TimesNewRomanPSMT"/>
          <w:sz w:val="22"/>
          <w:szCs w:val="22"/>
        </w:rPr>
        <w:t>Oct. 2023 – Present</w:t>
      </w:r>
      <w:r w:rsidRPr="004B5293">
        <w:rPr>
          <w:rFonts w:eastAsia="TimesNewRomanPSMT"/>
          <w:sz w:val="22"/>
          <w:szCs w:val="22"/>
        </w:rPr>
        <w:tab/>
      </w:r>
      <w:r w:rsidRPr="004B5293">
        <w:rPr>
          <w:sz w:val="22"/>
          <w:szCs w:val="22"/>
        </w:rPr>
        <w:t>Member of the IAMSE subcommittee on AI in Health Profession Education</w:t>
      </w:r>
    </w:p>
    <w:p w14:paraId="48E1EAA0" w14:textId="24EDF798" w:rsidR="009D4B3D" w:rsidRPr="004B5293" w:rsidRDefault="009D4B3D" w:rsidP="00522BF7">
      <w:pPr>
        <w:rPr>
          <w:rFonts w:eastAsia="TimesNewRomanPSMT"/>
          <w:sz w:val="22"/>
          <w:szCs w:val="22"/>
        </w:rPr>
      </w:pPr>
      <w:r w:rsidRPr="004B5293">
        <w:rPr>
          <w:rFonts w:eastAsia="TimesNewRomanPSMT"/>
          <w:sz w:val="22"/>
          <w:szCs w:val="22"/>
        </w:rPr>
        <w:t xml:space="preserve">July 2023 – Present </w:t>
      </w:r>
      <w:r w:rsidRPr="004B5293">
        <w:rPr>
          <w:rFonts w:eastAsia="TimesNewRomanPSMT"/>
          <w:sz w:val="22"/>
          <w:szCs w:val="22"/>
        </w:rPr>
        <w:tab/>
        <w:t>External Reviewer for promotion applications</w:t>
      </w:r>
    </w:p>
    <w:p w14:paraId="5E3DC926" w14:textId="0AADCEC4" w:rsidR="00F7102A" w:rsidRPr="004B5293" w:rsidRDefault="00460C98" w:rsidP="00522BF7">
      <w:pPr>
        <w:rPr>
          <w:rFonts w:eastAsia="TimesNewRomanPSMT"/>
          <w:sz w:val="22"/>
          <w:szCs w:val="22"/>
        </w:rPr>
      </w:pPr>
      <w:r w:rsidRPr="004B5293">
        <w:rPr>
          <w:rFonts w:eastAsia="TimesNewRomanPSMT"/>
          <w:sz w:val="22"/>
          <w:szCs w:val="22"/>
        </w:rPr>
        <w:t>May 2023</w:t>
      </w:r>
      <w:r w:rsidRPr="004B5293">
        <w:rPr>
          <w:rFonts w:eastAsia="TimesNewRomanPSMT"/>
          <w:sz w:val="22"/>
          <w:szCs w:val="22"/>
        </w:rPr>
        <w:tab/>
      </w:r>
      <w:r w:rsidRPr="004B5293">
        <w:rPr>
          <w:rFonts w:eastAsia="TimesNewRomanPSMT"/>
          <w:sz w:val="22"/>
          <w:szCs w:val="22"/>
        </w:rPr>
        <w:tab/>
        <w:t>Having US Air Force physicians shadow our inpatient service at TGH</w:t>
      </w:r>
      <w:r w:rsidR="0089687C" w:rsidRPr="004B5293">
        <w:rPr>
          <w:rFonts w:eastAsia="TimesNewRomanPSMT"/>
          <w:sz w:val="22"/>
          <w:szCs w:val="22"/>
        </w:rPr>
        <w:t xml:space="preserve"> for their certification</w:t>
      </w:r>
    </w:p>
    <w:p w14:paraId="47B8BE1E" w14:textId="3F41FA37" w:rsidR="008741F5" w:rsidRPr="004B5293" w:rsidRDefault="008741F5" w:rsidP="00522BF7">
      <w:pPr>
        <w:rPr>
          <w:rFonts w:eastAsia="TimesNewRomanPSMT"/>
          <w:sz w:val="22"/>
          <w:szCs w:val="22"/>
        </w:rPr>
      </w:pPr>
      <w:r w:rsidRPr="004B5293">
        <w:rPr>
          <w:rFonts w:eastAsia="TimesNewRomanPSMT"/>
          <w:sz w:val="22"/>
          <w:szCs w:val="22"/>
        </w:rPr>
        <w:t>May 2023</w:t>
      </w:r>
      <w:r w:rsidRPr="004B5293">
        <w:rPr>
          <w:rFonts w:eastAsia="TimesNewRomanPSMT"/>
          <w:sz w:val="22"/>
          <w:szCs w:val="22"/>
        </w:rPr>
        <w:tab/>
      </w:r>
      <w:r w:rsidRPr="004B5293">
        <w:rPr>
          <w:rFonts w:eastAsia="TimesNewRomanPSMT"/>
          <w:sz w:val="22"/>
          <w:szCs w:val="22"/>
        </w:rPr>
        <w:tab/>
        <w:t>STFM National Conference “On Call Physician”</w:t>
      </w:r>
    </w:p>
    <w:p w14:paraId="493FA60B" w14:textId="3DC84981" w:rsidR="00522BF7" w:rsidRPr="004B5293" w:rsidRDefault="00522BF7" w:rsidP="00522BF7">
      <w:pPr>
        <w:rPr>
          <w:sz w:val="22"/>
          <w:szCs w:val="22"/>
        </w:rPr>
      </w:pPr>
      <w:r w:rsidRPr="004B5293">
        <w:rPr>
          <w:rFonts w:eastAsia="TimesNewRomanPSMT"/>
          <w:sz w:val="22"/>
          <w:szCs w:val="22"/>
        </w:rPr>
        <w:t>2022 – Present</w:t>
      </w:r>
      <w:r w:rsidRPr="004B5293">
        <w:rPr>
          <w:rFonts w:eastAsia="TimesNewRomanPSMT"/>
          <w:sz w:val="22"/>
          <w:szCs w:val="22"/>
        </w:rPr>
        <w:tab/>
      </w:r>
      <w:r w:rsidRPr="004B5293">
        <w:rPr>
          <w:rFonts w:eastAsia="TimesNewRomanPSMT"/>
          <w:sz w:val="22"/>
          <w:szCs w:val="22"/>
        </w:rPr>
        <w:tab/>
        <w:t xml:space="preserve">Peer reviewer for </w:t>
      </w:r>
      <w:r w:rsidRPr="004B5293">
        <w:rPr>
          <w:sz w:val="22"/>
          <w:szCs w:val="22"/>
        </w:rPr>
        <w:t>IISE Transactions on Healthcare Systems Engineering</w:t>
      </w:r>
    </w:p>
    <w:p w14:paraId="3E1D93EF" w14:textId="25154600" w:rsidR="00F7102A" w:rsidRPr="004B5293" w:rsidRDefault="00F7102A" w:rsidP="00F84A3C">
      <w:pPr>
        <w:ind w:left="2120" w:hanging="2120"/>
        <w:rPr>
          <w:sz w:val="22"/>
          <w:szCs w:val="22"/>
        </w:rPr>
      </w:pPr>
      <w:r w:rsidRPr="004B5293">
        <w:rPr>
          <w:rFonts w:eastAsia="TimesNewRomanPSMT"/>
          <w:sz w:val="22"/>
          <w:szCs w:val="22"/>
        </w:rPr>
        <w:t xml:space="preserve">2021 – </w:t>
      </w:r>
      <w:r w:rsidR="00F84A3C" w:rsidRPr="004B5293">
        <w:rPr>
          <w:rFonts w:eastAsia="TimesNewRomanPSMT"/>
          <w:sz w:val="22"/>
          <w:szCs w:val="22"/>
        </w:rPr>
        <w:t>2023</w:t>
      </w:r>
      <w:r w:rsidRPr="004B5293">
        <w:rPr>
          <w:rFonts w:eastAsia="TimesNewRomanPSMT"/>
          <w:sz w:val="22"/>
          <w:szCs w:val="22"/>
        </w:rPr>
        <w:t xml:space="preserve"> </w:t>
      </w:r>
      <w:r w:rsidRPr="004B5293">
        <w:rPr>
          <w:rFonts w:eastAsia="TimesNewRomanPSMT"/>
          <w:sz w:val="22"/>
          <w:szCs w:val="22"/>
        </w:rPr>
        <w:tab/>
      </w:r>
      <w:r w:rsidRPr="004B5293">
        <w:rPr>
          <w:rFonts w:eastAsia="TimesNewRomanPSMT"/>
          <w:sz w:val="22"/>
          <w:szCs w:val="22"/>
        </w:rPr>
        <w:tab/>
        <w:t xml:space="preserve">Mentorship of </w:t>
      </w:r>
      <w:r w:rsidRPr="004B5293">
        <w:rPr>
          <w:sz w:val="22"/>
          <w:szCs w:val="22"/>
        </w:rPr>
        <w:t xml:space="preserve">Oliver T Nguyen – in work on his </w:t>
      </w:r>
      <w:r w:rsidR="007B2EC5" w:rsidRPr="004B5293">
        <w:rPr>
          <w:sz w:val="22"/>
          <w:szCs w:val="22"/>
        </w:rPr>
        <w:t>Master’s Degree in biomedical informatics</w:t>
      </w:r>
    </w:p>
    <w:p w14:paraId="7CE9C986" w14:textId="1C58ADDD" w:rsidR="00F7102A" w:rsidRPr="004B5293" w:rsidRDefault="00F7102A" w:rsidP="00C1739C">
      <w:pPr>
        <w:rPr>
          <w:rFonts w:eastAsia="TimesNewRomanPSMT"/>
          <w:sz w:val="22"/>
          <w:szCs w:val="22"/>
        </w:rPr>
      </w:pPr>
      <w:r w:rsidRPr="004B5293">
        <w:rPr>
          <w:rFonts w:eastAsia="TimesNewRomanPSMT"/>
          <w:sz w:val="22"/>
          <w:szCs w:val="22"/>
        </w:rPr>
        <w:tab/>
      </w:r>
      <w:r w:rsidRPr="004B5293">
        <w:rPr>
          <w:rFonts w:eastAsia="TimesNewRomanPSMT"/>
          <w:sz w:val="22"/>
          <w:szCs w:val="22"/>
        </w:rPr>
        <w:tab/>
      </w:r>
      <w:r w:rsidRPr="004B5293">
        <w:rPr>
          <w:rFonts w:eastAsia="TimesNewRomanPSMT"/>
          <w:sz w:val="22"/>
          <w:szCs w:val="22"/>
        </w:rPr>
        <w:tab/>
        <w:t>Worked with him on thesis/publications and prepped for his PhD program</w:t>
      </w:r>
    </w:p>
    <w:p w14:paraId="76484EF2" w14:textId="78D530A3" w:rsidR="00D45D38" w:rsidRPr="004B5293" w:rsidRDefault="00D45D38" w:rsidP="00C1739C">
      <w:pPr>
        <w:rPr>
          <w:rFonts w:eastAsia="TimesNewRomanPSMT"/>
          <w:sz w:val="22"/>
          <w:szCs w:val="22"/>
        </w:rPr>
      </w:pPr>
      <w:r w:rsidRPr="004B5293">
        <w:rPr>
          <w:rFonts w:eastAsia="TimesNewRomanPSMT"/>
          <w:sz w:val="22"/>
          <w:szCs w:val="22"/>
        </w:rPr>
        <w:t>2021 – Present</w:t>
      </w:r>
      <w:r w:rsidRPr="004B5293">
        <w:rPr>
          <w:rFonts w:eastAsia="TimesNewRomanPSMT"/>
          <w:sz w:val="22"/>
          <w:szCs w:val="22"/>
        </w:rPr>
        <w:tab/>
      </w:r>
      <w:r w:rsidRPr="004B5293">
        <w:rPr>
          <w:rFonts w:eastAsia="TimesNewRomanPSMT"/>
          <w:sz w:val="22"/>
          <w:szCs w:val="22"/>
        </w:rPr>
        <w:tab/>
        <w:t>United States Attorney Office – Medical Expert Witness</w:t>
      </w:r>
    </w:p>
    <w:p w14:paraId="796BBFDB" w14:textId="5E04B95F" w:rsidR="007A0100" w:rsidRPr="004B5293" w:rsidRDefault="007A0100" w:rsidP="00C1739C">
      <w:pPr>
        <w:rPr>
          <w:rFonts w:eastAsia="TimesNewRomanPSMT"/>
          <w:sz w:val="22"/>
          <w:szCs w:val="22"/>
        </w:rPr>
      </w:pPr>
      <w:r w:rsidRPr="004B5293">
        <w:rPr>
          <w:rFonts w:eastAsia="TimesNewRomanPSMT"/>
          <w:sz w:val="22"/>
          <w:szCs w:val="22"/>
        </w:rPr>
        <w:t>December 2021</w:t>
      </w:r>
      <w:r w:rsidRPr="004B5293">
        <w:rPr>
          <w:rFonts w:eastAsia="TimesNewRomanPSMT"/>
          <w:sz w:val="22"/>
          <w:szCs w:val="22"/>
        </w:rPr>
        <w:tab/>
      </w:r>
      <w:r w:rsidRPr="004B5293">
        <w:rPr>
          <w:rFonts w:eastAsia="TimesNewRomanPSMT"/>
          <w:sz w:val="22"/>
          <w:szCs w:val="22"/>
        </w:rPr>
        <w:tab/>
        <w:t xml:space="preserve">Florida Academy of Family Physicians Speaker at Winter conference </w:t>
      </w:r>
    </w:p>
    <w:p w14:paraId="79246803" w14:textId="4782A11D" w:rsidR="004E215C" w:rsidRPr="004B5293" w:rsidRDefault="00492E9C" w:rsidP="00C1739C">
      <w:pPr>
        <w:rPr>
          <w:rFonts w:eastAsia="TimesNewRomanPSMT"/>
          <w:sz w:val="22"/>
          <w:szCs w:val="22"/>
        </w:rPr>
      </w:pPr>
      <w:r w:rsidRPr="004B5293">
        <w:rPr>
          <w:rFonts w:eastAsia="TimesNewRomanPSMT"/>
          <w:sz w:val="22"/>
          <w:szCs w:val="22"/>
        </w:rPr>
        <w:t xml:space="preserve">March </w:t>
      </w:r>
      <w:r w:rsidR="00BE5C52" w:rsidRPr="004B5293">
        <w:rPr>
          <w:rFonts w:eastAsia="TimesNewRomanPSMT"/>
          <w:sz w:val="22"/>
          <w:szCs w:val="22"/>
        </w:rPr>
        <w:t>2021</w:t>
      </w:r>
      <w:r w:rsidR="00BE5C52" w:rsidRPr="004B5293">
        <w:rPr>
          <w:rFonts w:eastAsia="TimesNewRomanPSMT"/>
          <w:sz w:val="22"/>
          <w:szCs w:val="22"/>
        </w:rPr>
        <w:tab/>
      </w:r>
      <w:r w:rsidR="00BE5C52" w:rsidRPr="004B5293">
        <w:rPr>
          <w:rFonts w:eastAsia="TimesNewRomanPSMT"/>
          <w:sz w:val="22"/>
          <w:szCs w:val="22"/>
        </w:rPr>
        <w:tab/>
        <w:t xml:space="preserve">Revised CPX Case for </w:t>
      </w:r>
      <w:r w:rsidR="006E72A9" w:rsidRPr="004B5293">
        <w:rPr>
          <w:rFonts w:eastAsia="TimesNewRomanPSMT"/>
          <w:sz w:val="22"/>
          <w:szCs w:val="22"/>
        </w:rPr>
        <w:t>Primary Care Clerkship</w:t>
      </w:r>
      <w:r w:rsidR="00405DCE" w:rsidRPr="004B5293">
        <w:rPr>
          <w:rFonts w:eastAsia="TimesNewRomanPSMT"/>
          <w:sz w:val="22"/>
          <w:szCs w:val="22"/>
        </w:rPr>
        <w:t xml:space="preserve"> examination</w:t>
      </w:r>
      <w:r w:rsidR="00BE5C52" w:rsidRPr="004B5293">
        <w:rPr>
          <w:rFonts w:eastAsia="TimesNewRomanPSMT"/>
          <w:sz w:val="22"/>
          <w:szCs w:val="22"/>
        </w:rPr>
        <w:t xml:space="preserve"> –Tu</w:t>
      </w:r>
      <w:r w:rsidR="006E72A9" w:rsidRPr="004B5293">
        <w:rPr>
          <w:rFonts w:eastAsia="TimesNewRomanPSMT"/>
          <w:sz w:val="22"/>
          <w:szCs w:val="22"/>
        </w:rPr>
        <w:t>la Brown</w:t>
      </w:r>
    </w:p>
    <w:p w14:paraId="0AE6DB6F" w14:textId="390BF085" w:rsidR="004E215C" w:rsidRPr="004B5293" w:rsidRDefault="004E215C" w:rsidP="00C1739C">
      <w:pPr>
        <w:rPr>
          <w:rFonts w:eastAsia="TimesNewRomanPSMT"/>
          <w:sz w:val="22"/>
          <w:szCs w:val="22"/>
        </w:rPr>
      </w:pPr>
      <w:r w:rsidRPr="004B5293">
        <w:rPr>
          <w:rFonts w:eastAsia="TimesNewRomanPSMT"/>
          <w:sz w:val="22"/>
          <w:szCs w:val="22"/>
        </w:rPr>
        <w:t xml:space="preserve">2019 </w:t>
      </w:r>
      <w:r w:rsidRPr="004B5293">
        <w:rPr>
          <w:rFonts w:eastAsia="TimesNewRomanPSMT"/>
          <w:sz w:val="22"/>
          <w:szCs w:val="22"/>
        </w:rPr>
        <w:tab/>
      </w:r>
      <w:r w:rsidRPr="004B5293">
        <w:rPr>
          <w:rFonts w:eastAsia="TimesNewRomanPSMT"/>
          <w:sz w:val="22"/>
          <w:szCs w:val="22"/>
        </w:rPr>
        <w:tab/>
      </w:r>
      <w:r w:rsidRPr="004B5293">
        <w:rPr>
          <w:rFonts w:eastAsia="TimesNewRomanPSMT"/>
          <w:sz w:val="22"/>
          <w:szCs w:val="22"/>
        </w:rPr>
        <w:tab/>
        <w:t>Weaving Cases Course 6 – Designed</w:t>
      </w:r>
      <w:r w:rsidR="00E92349" w:rsidRPr="004B5293">
        <w:rPr>
          <w:rFonts w:eastAsia="TimesNewRomanPSMT"/>
          <w:sz w:val="22"/>
          <w:szCs w:val="22"/>
        </w:rPr>
        <w:t>/Authored</w:t>
      </w:r>
      <w:r w:rsidRPr="004B5293">
        <w:rPr>
          <w:rFonts w:eastAsia="TimesNewRomanPSMT"/>
          <w:sz w:val="22"/>
          <w:szCs w:val="22"/>
        </w:rPr>
        <w:t xml:space="preserve"> 5 clinical cases for path/</w:t>
      </w:r>
      <w:proofErr w:type="spellStart"/>
      <w:r w:rsidRPr="004B5293">
        <w:rPr>
          <w:rFonts w:eastAsia="TimesNewRomanPSMT"/>
          <w:sz w:val="22"/>
          <w:szCs w:val="22"/>
        </w:rPr>
        <w:t>phys</w:t>
      </w:r>
      <w:proofErr w:type="spellEnd"/>
      <w:r w:rsidRPr="004B5293">
        <w:rPr>
          <w:rFonts w:eastAsia="TimesNewRomanPSMT"/>
          <w:sz w:val="22"/>
          <w:szCs w:val="22"/>
        </w:rPr>
        <w:t xml:space="preserve"> Cardio-</w:t>
      </w:r>
      <w:proofErr w:type="spellStart"/>
      <w:r w:rsidRPr="004B5293">
        <w:rPr>
          <w:rFonts w:eastAsia="TimesNewRomanPSMT"/>
          <w:sz w:val="22"/>
          <w:szCs w:val="22"/>
        </w:rPr>
        <w:t>Pulm</w:t>
      </w:r>
      <w:proofErr w:type="spellEnd"/>
      <w:r w:rsidRPr="004B5293">
        <w:rPr>
          <w:rFonts w:eastAsia="TimesNewRomanPSMT"/>
          <w:sz w:val="22"/>
          <w:szCs w:val="22"/>
        </w:rPr>
        <w:t>-Renal</w:t>
      </w:r>
    </w:p>
    <w:p w14:paraId="5BD4A0A2" w14:textId="3D09FD4A" w:rsidR="007B2EC5" w:rsidRPr="004B5293" w:rsidRDefault="009D7330" w:rsidP="006E72A9">
      <w:pPr>
        <w:ind w:left="2120" w:hanging="2120"/>
        <w:rPr>
          <w:rFonts w:eastAsia="TimesNewRomanPSMT"/>
          <w:sz w:val="22"/>
          <w:szCs w:val="22"/>
        </w:rPr>
      </w:pPr>
      <w:r w:rsidRPr="004B5293">
        <w:rPr>
          <w:rFonts w:eastAsia="TimesNewRomanPSMT"/>
          <w:sz w:val="22"/>
          <w:szCs w:val="22"/>
        </w:rPr>
        <w:t xml:space="preserve">2020 </w:t>
      </w:r>
      <w:r w:rsidR="00615BC7" w:rsidRPr="004B5293">
        <w:rPr>
          <w:rFonts w:eastAsia="TimesNewRomanPSMT"/>
          <w:sz w:val="22"/>
          <w:szCs w:val="22"/>
        </w:rPr>
        <w:t>–</w:t>
      </w:r>
      <w:r w:rsidRPr="004B5293">
        <w:rPr>
          <w:rFonts w:eastAsia="TimesNewRomanPSMT"/>
          <w:sz w:val="22"/>
          <w:szCs w:val="22"/>
        </w:rPr>
        <w:t xml:space="preserve"> </w:t>
      </w:r>
      <w:r w:rsidR="00615BC7" w:rsidRPr="004B5293">
        <w:rPr>
          <w:rFonts w:eastAsia="TimesNewRomanPSMT"/>
          <w:sz w:val="22"/>
          <w:szCs w:val="22"/>
        </w:rPr>
        <w:t>2022</w:t>
      </w:r>
      <w:r w:rsidRPr="004B5293">
        <w:rPr>
          <w:rFonts w:eastAsia="TimesNewRomanPSMT"/>
          <w:sz w:val="22"/>
          <w:szCs w:val="22"/>
        </w:rPr>
        <w:tab/>
      </w:r>
      <w:r w:rsidR="009A40E4" w:rsidRPr="004B5293">
        <w:rPr>
          <w:rFonts w:eastAsia="TimesNewRomanPSMT"/>
          <w:sz w:val="22"/>
          <w:szCs w:val="22"/>
        </w:rPr>
        <w:tab/>
      </w:r>
      <w:r w:rsidR="006E72A9" w:rsidRPr="004B5293">
        <w:rPr>
          <w:rFonts w:eastAsia="TimesNewRomanPSMT"/>
          <w:sz w:val="22"/>
          <w:szCs w:val="22"/>
        </w:rPr>
        <w:t xml:space="preserve">Author for </w:t>
      </w:r>
      <w:r w:rsidRPr="004B5293">
        <w:rPr>
          <w:rFonts w:eastAsia="TimesNewRomanPSMT"/>
          <w:i/>
          <w:iCs/>
          <w:sz w:val="22"/>
          <w:szCs w:val="22"/>
        </w:rPr>
        <w:t>Core Content</w:t>
      </w:r>
      <w:r w:rsidR="006E72A9" w:rsidRPr="004B5293">
        <w:rPr>
          <w:rFonts w:eastAsia="TimesNewRomanPSMT"/>
          <w:sz w:val="22"/>
          <w:szCs w:val="22"/>
        </w:rPr>
        <w:t xml:space="preserve"> -</w:t>
      </w:r>
      <w:r w:rsidRPr="004B5293">
        <w:rPr>
          <w:rFonts w:eastAsia="TimesNewRomanPSMT"/>
          <w:sz w:val="22"/>
          <w:szCs w:val="22"/>
        </w:rPr>
        <w:t xml:space="preserve"> Family Medicine review </w:t>
      </w:r>
      <w:r w:rsidR="009A40E4" w:rsidRPr="004B5293">
        <w:rPr>
          <w:rFonts w:eastAsia="TimesNewRomanPSMT"/>
          <w:sz w:val="22"/>
          <w:szCs w:val="22"/>
        </w:rPr>
        <w:t xml:space="preserve">questions and </w:t>
      </w:r>
      <w:r w:rsidRPr="004B5293">
        <w:rPr>
          <w:rFonts w:eastAsia="TimesNewRomanPSMT"/>
          <w:sz w:val="22"/>
          <w:szCs w:val="22"/>
        </w:rPr>
        <w:t>material</w:t>
      </w:r>
      <w:r w:rsidR="006E72A9" w:rsidRPr="004B5293">
        <w:rPr>
          <w:rFonts w:eastAsia="TimesNewRomanPSMT"/>
          <w:sz w:val="22"/>
          <w:szCs w:val="22"/>
        </w:rPr>
        <w:t xml:space="preserve">. </w:t>
      </w:r>
    </w:p>
    <w:p w14:paraId="6930778F" w14:textId="4AF397C1" w:rsidR="009D7330" w:rsidRPr="004B5293" w:rsidRDefault="007B2EC5" w:rsidP="007B2EC5">
      <w:pPr>
        <w:ind w:left="2120" w:firstLine="7"/>
        <w:rPr>
          <w:rFonts w:eastAsia="TimesNewRomanPSMT"/>
          <w:sz w:val="22"/>
          <w:szCs w:val="22"/>
        </w:rPr>
      </w:pPr>
      <w:r w:rsidRPr="004B5293">
        <w:rPr>
          <w:rFonts w:eastAsia="TimesNewRomanPSMT"/>
          <w:sz w:val="22"/>
          <w:szCs w:val="22"/>
        </w:rPr>
        <w:t>Q</w:t>
      </w:r>
      <w:r w:rsidR="006E72A9" w:rsidRPr="004B5293">
        <w:rPr>
          <w:rFonts w:eastAsia="TimesNewRomanPSMT"/>
          <w:sz w:val="22"/>
          <w:szCs w:val="22"/>
        </w:rPr>
        <w:t xml:space="preserve">uestions </w:t>
      </w:r>
      <w:r w:rsidRPr="004B5293">
        <w:rPr>
          <w:rFonts w:eastAsia="TimesNewRomanPSMT"/>
          <w:sz w:val="22"/>
          <w:szCs w:val="22"/>
        </w:rPr>
        <w:t xml:space="preserve">I’ve written </w:t>
      </w:r>
      <w:r w:rsidR="006E72A9" w:rsidRPr="004B5293">
        <w:rPr>
          <w:rFonts w:eastAsia="TimesNewRomanPSMT"/>
          <w:sz w:val="22"/>
          <w:szCs w:val="22"/>
        </w:rPr>
        <w:t xml:space="preserve">have been </w:t>
      </w:r>
      <w:r w:rsidR="009A40E4" w:rsidRPr="004B5293">
        <w:rPr>
          <w:rFonts w:eastAsia="TimesNewRomanPSMT"/>
          <w:sz w:val="22"/>
          <w:szCs w:val="22"/>
        </w:rPr>
        <w:t xml:space="preserve">published in </w:t>
      </w:r>
      <w:r w:rsidR="004E215C" w:rsidRPr="004B5293">
        <w:rPr>
          <w:rFonts w:eastAsia="TimesNewRomanPSMT"/>
          <w:sz w:val="22"/>
          <w:szCs w:val="22"/>
        </w:rPr>
        <w:t>multiple</w:t>
      </w:r>
      <w:r w:rsidR="009A40E4" w:rsidRPr="004B5293">
        <w:rPr>
          <w:rFonts w:eastAsia="TimesNewRomanPSMT"/>
          <w:sz w:val="22"/>
          <w:szCs w:val="22"/>
        </w:rPr>
        <w:t xml:space="preserve"> edition</w:t>
      </w:r>
      <w:r w:rsidR="004E215C" w:rsidRPr="004B5293">
        <w:rPr>
          <w:rFonts w:eastAsia="TimesNewRomanPSMT"/>
          <w:sz w:val="22"/>
          <w:szCs w:val="22"/>
        </w:rPr>
        <w:t>s</w:t>
      </w:r>
      <w:r w:rsidRPr="004B5293">
        <w:rPr>
          <w:rFonts w:eastAsia="TimesNewRomanPSMT"/>
          <w:sz w:val="22"/>
          <w:szCs w:val="22"/>
        </w:rPr>
        <w:t xml:space="preserve"> of the board review material</w:t>
      </w:r>
    </w:p>
    <w:p w14:paraId="7F796229" w14:textId="2C66400C" w:rsidR="007B2EC5" w:rsidRPr="004B5293" w:rsidRDefault="00C1739C" w:rsidP="007B2EC5">
      <w:pPr>
        <w:ind w:left="2120" w:hanging="2120"/>
        <w:rPr>
          <w:rFonts w:eastAsia="TimesNewRomanPSMT"/>
          <w:sz w:val="22"/>
          <w:szCs w:val="22"/>
        </w:rPr>
      </w:pPr>
      <w:r w:rsidRPr="004B5293">
        <w:rPr>
          <w:rFonts w:eastAsia="TimesNewRomanPSMT"/>
          <w:sz w:val="22"/>
          <w:szCs w:val="22"/>
        </w:rPr>
        <w:t xml:space="preserve">2020 </w:t>
      </w:r>
      <w:r w:rsidR="007B2EC5" w:rsidRPr="004B5293">
        <w:rPr>
          <w:rFonts w:eastAsia="TimesNewRomanPSMT"/>
          <w:sz w:val="22"/>
          <w:szCs w:val="22"/>
        </w:rPr>
        <w:t>– Present</w:t>
      </w:r>
      <w:r w:rsidR="007B2EC5" w:rsidRPr="004B5293">
        <w:rPr>
          <w:rFonts w:eastAsia="TimesNewRomanPSMT"/>
          <w:sz w:val="22"/>
          <w:szCs w:val="22"/>
        </w:rPr>
        <w:tab/>
      </w:r>
      <w:r w:rsidRPr="004B5293">
        <w:rPr>
          <w:rFonts w:eastAsia="TimesNewRomanPSMT"/>
          <w:sz w:val="22"/>
          <w:szCs w:val="22"/>
        </w:rPr>
        <w:tab/>
        <w:t xml:space="preserve">Planning Committee reviewer for CME at USF: </w:t>
      </w:r>
      <w:r w:rsidR="007B2EC5" w:rsidRPr="004B5293">
        <w:rPr>
          <w:rFonts w:eastAsia="TimesNewRomanPSMT"/>
          <w:sz w:val="22"/>
          <w:szCs w:val="22"/>
        </w:rPr>
        <w:t>Reviewed several CME presentations to be given through USF</w:t>
      </w:r>
      <w:r w:rsidR="008741F5" w:rsidRPr="004B5293">
        <w:rPr>
          <w:rFonts w:eastAsia="TimesNewRomanPSMT"/>
          <w:sz w:val="22"/>
          <w:szCs w:val="22"/>
        </w:rPr>
        <w:t xml:space="preserve"> on topics like Asthma, COPD, Lipid management, and others.</w:t>
      </w:r>
    </w:p>
    <w:p w14:paraId="48389D0A" w14:textId="2794C69C" w:rsidR="00D35039" w:rsidRPr="004B5293" w:rsidRDefault="00D35039" w:rsidP="00C1739C">
      <w:pPr>
        <w:rPr>
          <w:rFonts w:eastAsia="TimesNewRomanPSMT"/>
          <w:sz w:val="22"/>
          <w:szCs w:val="22"/>
        </w:rPr>
      </w:pPr>
      <w:r w:rsidRPr="004B5293">
        <w:rPr>
          <w:rFonts w:eastAsia="TimesNewRomanPSMT"/>
          <w:sz w:val="22"/>
          <w:szCs w:val="22"/>
        </w:rPr>
        <w:t xml:space="preserve">2020 </w:t>
      </w:r>
      <w:r w:rsidR="00A54044" w:rsidRPr="004B5293">
        <w:rPr>
          <w:rFonts w:eastAsia="TimesNewRomanPSMT"/>
          <w:sz w:val="22"/>
          <w:szCs w:val="22"/>
        </w:rPr>
        <w:t>-</w:t>
      </w:r>
      <w:r w:rsidRPr="004B5293">
        <w:rPr>
          <w:rFonts w:eastAsia="TimesNewRomanPSMT"/>
          <w:sz w:val="22"/>
          <w:szCs w:val="22"/>
        </w:rPr>
        <w:t xml:space="preserve"> Present</w:t>
      </w:r>
      <w:r w:rsidRPr="004B5293">
        <w:rPr>
          <w:rFonts w:eastAsia="TimesNewRomanPSMT"/>
          <w:sz w:val="22"/>
          <w:szCs w:val="22"/>
        </w:rPr>
        <w:tab/>
      </w:r>
      <w:r w:rsidR="009A40E4" w:rsidRPr="004B5293">
        <w:rPr>
          <w:rFonts w:eastAsia="TimesNewRomanPSMT"/>
          <w:sz w:val="22"/>
          <w:szCs w:val="22"/>
        </w:rPr>
        <w:tab/>
      </w:r>
      <w:r w:rsidRPr="004B5293">
        <w:rPr>
          <w:sz w:val="22"/>
          <w:szCs w:val="22"/>
        </w:rPr>
        <w:t>Peer reviewer for Journal of Health Care for the Poor and Underserved</w:t>
      </w:r>
    </w:p>
    <w:p w14:paraId="340A0C14" w14:textId="556788AD" w:rsidR="00B74E71" w:rsidRPr="004B5293" w:rsidRDefault="00B74E71" w:rsidP="00C1739C">
      <w:pPr>
        <w:rPr>
          <w:sz w:val="22"/>
          <w:szCs w:val="22"/>
        </w:rPr>
      </w:pPr>
      <w:r w:rsidRPr="004B5293">
        <w:rPr>
          <w:sz w:val="22"/>
          <w:szCs w:val="22"/>
        </w:rPr>
        <w:t xml:space="preserve">2018 </w:t>
      </w:r>
      <w:r w:rsidR="00A54044" w:rsidRPr="004B5293">
        <w:rPr>
          <w:sz w:val="22"/>
          <w:szCs w:val="22"/>
        </w:rPr>
        <w:t>-</w:t>
      </w:r>
      <w:r w:rsidRPr="004B5293">
        <w:rPr>
          <w:sz w:val="22"/>
          <w:szCs w:val="22"/>
        </w:rPr>
        <w:t xml:space="preserve"> </w:t>
      </w:r>
      <w:r w:rsidR="00934CD3" w:rsidRPr="004B5293">
        <w:rPr>
          <w:sz w:val="22"/>
          <w:szCs w:val="22"/>
        </w:rPr>
        <w:t>P</w:t>
      </w:r>
      <w:r w:rsidRPr="004B5293">
        <w:rPr>
          <w:sz w:val="22"/>
          <w:szCs w:val="22"/>
        </w:rPr>
        <w:t xml:space="preserve">resent </w:t>
      </w:r>
      <w:r w:rsidRPr="004B5293">
        <w:rPr>
          <w:sz w:val="22"/>
          <w:szCs w:val="22"/>
        </w:rPr>
        <w:tab/>
      </w:r>
      <w:r w:rsidR="009A40E4" w:rsidRPr="004B5293">
        <w:rPr>
          <w:sz w:val="22"/>
          <w:szCs w:val="22"/>
        </w:rPr>
        <w:tab/>
      </w:r>
      <w:r w:rsidRPr="004B5293">
        <w:rPr>
          <w:sz w:val="22"/>
          <w:szCs w:val="22"/>
        </w:rPr>
        <w:t xml:space="preserve">Peer reviewer for Annals of Family Medicine </w:t>
      </w:r>
      <w:r w:rsidR="009A40E4" w:rsidRPr="004B5293">
        <w:rPr>
          <w:sz w:val="22"/>
          <w:szCs w:val="22"/>
        </w:rPr>
        <w:t xml:space="preserve"> </w:t>
      </w:r>
    </w:p>
    <w:p w14:paraId="007E2992" w14:textId="06292C74" w:rsidR="00E24852" w:rsidRPr="004B5293" w:rsidRDefault="00E24852" w:rsidP="00C1739C">
      <w:pPr>
        <w:rPr>
          <w:sz w:val="22"/>
          <w:szCs w:val="22"/>
        </w:rPr>
      </w:pPr>
      <w:r w:rsidRPr="004B5293">
        <w:rPr>
          <w:sz w:val="22"/>
          <w:szCs w:val="22"/>
        </w:rPr>
        <w:t xml:space="preserve">2018 </w:t>
      </w:r>
      <w:r w:rsidR="00A54044" w:rsidRPr="004B5293">
        <w:rPr>
          <w:sz w:val="22"/>
          <w:szCs w:val="22"/>
        </w:rPr>
        <w:t>-</w:t>
      </w:r>
      <w:r w:rsidRPr="004B5293">
        <w:rPr>
          <w:sz w:val="22"/>
          <w:szCs w:val="22"/>
        </w:rPr>
        <w:t xml:space="preserve"> </w:t>
      </w:r>
      <w:r w:rsidR="002C3AE7" w:rsidRPr="004B5293">
        <w:rPr>
          <w:sz w:val="22"/>
          <w:szCs w:val="22"/>
        </w:rPr>
        <w:t>2020</w:t>
      </w:r>
      <w:r w:rsidR="002C3AE7" w:rsidRPr="004B5293">
        <w:rPr>
          <w:sz w:val="22"/>
          <w:szCs w:val="22"/>
        </w:rPr>
        <w:tab/>
      </w:r>
      <w:r w:rsidRPr="004B5293">
        <w:rPr>
          <w:sz w:val="22"/>
          <w:szCs w:val="22"/>
        </w:rPr>
        <w:tab/>
      </w:r>
      <w:r w:rsidR="00DB2F31" w:rsidRPr="004B5293">
        <w:rPr>
          <w:sz w:val="22"/>
          <w:szCs w:val="22"/>
        </w:rPr>
        <w:t xml:space="preserve">Secretary: </w:t>
      </w:r>
      <w:r w:rsidR="000929EB" w:rsidRPr="004B5293">
        <w:rPr>
          <w:sz w:val="22"/>
          <w:szCs w:val="22"/>
        </w:rPr>
        <w:t xml:space="preserve">American </w:t>
      </w:r>
      <w:r w:rsidR="000929EB" w:rsidRPr="004B5293">
        <w:rPr>
          <w:rFonts w:eastAsia="TimesNewRomanPSMT"/>
          <w:sz w:val="22"/>
          <w:szCs w:val="22"/>
        </w:rPr>
        <w:t>Academy of Family Physicians</w:t>
      </w:r>
      <w:r w:rsidRPr="004B5293">
        <w:rPr>
          <w:sz w:val="22"/>
          <w:szCs w:val="22"/>
        </w:rPr>
        <w:t xml:space="preserve"> Global Health Member Interest</w:t>
      </w:r>
      <w:r w:rsidR="00F84A3C" w:rsidRPr="004B5293">
        <w:rPr>
          <w:sz w:val="22"/>
          <w:szCs w:val="22"/>
        </w:rPr>
        <w:tab/>
      </w:r>
      <w:r w:rsidR="00F84A3C" w:rsidRPr="004B5293">
        <w:rPr>
          <w:sz w:val="22"/>
          <w:szCs w:val="22"/>
        </w:rPr>
        <w:tab/>
      </w:r>
      <w:r w:rsidR="00F84A3C" w:rsidRPr="004B5293">
        <w:rPr>
          <w:sz w:val="22"/>
          <w:szCs w:val="22"/>
        </w:rPr>
        <w:tab/>
      </w:r>
      <w:r w:rsidR="00F84A3C" w:rsidRPr="004B5293">
        <w:rPr>
          <w:sz w:val="22"/>
          <w:szCs w:val="22"/>
        </w:rPr>
        <w:tab/>
      </w:r>
      <w:r w:rsidRPr="004B5293">
        <w:rPr>
          <w:sz w:val="22"/>
          <w:szCs w:val="22"/>
        </w:rPr>
        <w:t xml:space="preserve">Group </w:t>
      </w:r>
    </w:p>
    <w:p w14:paraId="505C6586" w14:textId="75521C13" w:rsidR="006E72A9" w:rsidRPr="004B5293" w:rsidRDefault="006E72A9" w:rsidP="006E72A9">
      <w:pPr>
        <w:rPr>
          <w:rFonts w:eastAsia="TimesNewRomanPSMT"/>
          <w:sz w:val="22"/>
          <w:szCs w:val="22"/>
        </w:rPr>
      </w:pPr>
      <w:r w:rsidRPr="004B5293">
        <w:rPr>
          <w:rFonts w:eastAsia="TimesNewRomanPSMT"/>
          <w:sz w:val="22"/>
          <w:szCs w:val="22"/>
        </w:rPr>
        <w:t>2015 - 2017</w:t>
      </w:r>
      <w:r w:rsidRPr="004B5293">
        <w:rPr>
          <w:rFonts w:eastAsia="TimesNewRomanPSMT"/>
          <w:sz w:val="22"/>
          <w:szCs w:val="22"/>
        </w:rPr>
        <w:tab/>
        <w:t xml:space="preserve"> </w:t>
      </w:r>
      <w:r w:rsidRPr="004B5293">
        <w:rPr>
          <w:rFonts w:eastAsia="TimesNewRomanPSMT"/>
          <w:sz w:val="22"/>
          <w:szCs w:val="22"/>
        </w:rPr>
        <w:tab/>
      </w:r>
      <w:r w:rsidR="000929EB" w:rsidRPr="004B5293">
        <w:rPr>
          <w:rFonts w:eastAsia="TimesNewRomanPSMT"/>
          <w:sz w:val="22"/>
          <w:szCs w:val="22"/>
        </w:rPr>
        <w:t>Florida Academy of Family Physicians</w:t>
      </w:r>
      <w:r w:rsidRPr="004B5293">
        <w:rPr>
          <w:rFonts w:eastAsia="TimesNewRomanPSMT"/>
          <w:sz w:val="22"/>
          <w:szCs w:val="22"/>
        </w:rPr>
        <w:t xml:space="preserve"> Communications Committee</w:t>
      </w:r>
    </w:p>
    <w:p w14:paraId="030D7267" w14:textId="77777777" w:rsidR="00B74E71" w:rsidRPr="004B5293" w:rsidRDefault="00B74E71" w:rsidP="00934CD3">
      <w:pPr>
        <w:autoSpaceDE w:val="0"/>
        <w:rPr>
          <w:rFonts w:eastAsia="TimesNewRomanPSMT"/>
          <w:sz w:val="22"/>
          <w:szCs w:val="22"/>
        </w:rPr>
      </w:pPr>
      <w:r w:rsidRPr="004B5293">
        <w:rPr>
          <w:rFonts w:eastAsia="TimesNewRomanPSMT"/>
          <w:sz w:val="22"/>
          <w:szCs w:val="22"/>
        </w:rPr>
        <w:t xml:space="preserve">2016 </w:t>
      </w:r>
      <w:r w:rsidRPr="004B5293">
        <w:rPr>
          <w:rFonts w:eastAsia="TimesNewRomanPSMT"/>
          <w:sz w:val="22"/>
          <w:szCs w:val="22"/>
        </w:rPr>
        <w:tab/>
      </w:r>
      <w:r w:rsidRPr="004B5293">
        <w:rPr>
          <w:rFonts w:eastAsia="TimesNewRomanPSMT"/>
          <w:sz w:val="22"/>
          <w:szCs w:val="22"/>
        </w:rPr>
        <w:tab/>
      </w:r>
      <w:r w:rsidRPr="004B5293">
        <w:rPr>
          <w:rFonts w:eastAsia="TimesNewRomanPSMT"/>
          <w:sz w:val="22"/>
          <w:szCs w:val="22"/>
        </w:rPr>
        <w:tab/>
        <w:t>Florida Delegate, AAFP Congressional Conference, Washington D.C.</w:t>
      </w:r>
    </w:p>
    <w:p w14:paraId="255D9325" w14:textId="77777777" w:rsidR="007B2EC5" w:rsidRPr="004B5293" w:rsidRDefault="007B2EC5" w:rsidP="008972CF">
      <w:pPr>
        <w:rPr>
          <w:sz w:val="22"/>
          <w:szCs w:val="22"/>
        </w:rPr>
      </w:pPr>
    </w:p>
    <w:p w14:paraId="02D0296B" w14:textId="03AFAA03" w:rsidR="000F3C8D" w:rsidRPr="004B5293" w:rsidRDefault="00BC4256" w:rsidP="008972CF">
      <w:pPr>
        <w:rPr>
          <w:b/>
          <w:sz w:val="22"/>
          <w:szCs w:val="22"/>
        </w:rPr>
      </w:pPr>
      <w:r w:rsidRPr="004B5293">
        <w:rPr>
          <w:b/>
          <w:sz w:val="22"/>
          <w:szCs w:val="22"/>
        </w:rPr>
        <w:t>Service to the Community</w:t>
      </w:r>
    </w:p>
    <w:p w14:paraId="7BA5219A" w14:textId="77777777" w:rsidR="005B2163" w:rsidRPr="004B5293" w:rsidRDefault="005B2163" w:rsidP="005B2163">
      <w:pPr>
        <w:ind w:left="2120" w:hanging="2120"/>
        <w:rPr>
          <w:sz w:val="22"/>
          <w:szCs w:val="22"/>
        </w:rPr>
      </w:pPr>
    </w:p>
    <w:p w14:paraId="449A7299" w14:textId="01B94805" w:rsidR="00292E2A" w:rsidRPr="004B5293" w:rsidRDefault="00292E2A" w:rsidP="00292E2A">
      <w:pPr>
        <w:ind w:left="2120" w:hanging="2120"/>
        <w:rPr>
          <w:sz w:val="22"/>
          <w:szCs w:val="22"/>
        </w:rPr>
      </w:pPr>
      <w:r w:rsidRPr="004B5293">
        <w:rPr>
          <w:sz w:val="22"/>
          <w:szCs w:val="22"/>
        </w:rPr>
        <w:t>2024</w:t>
      </w:r>
      <w:r w:rsidRPr="004B5293">
        <w:rPr>
          <w:sz w:val="22"/>
          <w:szCs w:val="22"/>
        </w:rPr>
        <w:tab/>
      </w:r>
      <w:r w:rsidR="00877052" w:rsidRPr="004B5293">
        <w:rPr>
          <w:sz w:val="22"/>
          <w:szCs w:val="22"/>
        </w:rPr>
        <w:t xml:space="preserve">Member of the AI Blue Ribbon Collaborative (AIBRC). </w:t>
      </w:r>
      <w:r w:rsidRPr="004B5293">
        <w:rPr>
          <w:sz w:val="22"/>
          <w:szCs w:val="22"/>
        </w:rPr>
        <w:t>Center for Telehealth and eHealth Law (</w:t>
      </w:r>
      <w:proofErr w:type="spellStart"/>
      <w:r w:rsidRPr="004B5293">
        <w:rPr>
          <w:sz w:val="22"/>
          <w:szCs w:val="22"/>
        </w:rPr>
        <w:t>CTeL</w:t>
      </w:r>
      <w:proofErr w:type="spellEnd"/>
      <w:r w:rsidRPr="004B5293">
        <w:rPr>
          <w:sz w:val="22"/>
          <w:szCs w:val="22"/>
        </w:rPr>
        <w:t xml:space="preserve">), a nonprofit focused on telehealth and AI. They work with various stakeholders to address the legal aspects of digital health and aim to serve as an agnostic, vendor-neutral academic resource for the White House, the Administration, Congress, and state governments. </w:t>
      </w:r>
    </w:p>
    <w:p w14:paraId="09268413" w14:textId="7CB19B29" w:rsidR="005B2163" w:rsidRPr="004B5293" w:rsidRDefault="005B2163" w:rsidP="005B2163">
      <w:pPr>
        <w:ind w:left="2120" w:hanging="2120"/>
        <w:rPr>
          <w:sz w:val="22"/>
          <w:szCs w:val="22"/>
        </w:rPr>
      </w:pPr>
      <w:r w:rsidRPr="004B5293">
        <w:rPr>
          <w:sz w:val="22"/>
          <w:szCs w:val="22"/>
        </w:rPr>
        <w:t>2023</w:t>
      </w:r>
      <w:r w:rsidRPr="004B5293">
        <w:rPr>
          <w:sz w:val="22"/>
          <w:szCs w:val="22"/>
        </w:rPr>
        <w:tab/>
      </w:r>
      <w:r w:rsidRPr="004B5293">
        <w:rPr>
          <w:sz w:val="22"/>
          <w:szCs w:val="22"/>
        </w:rPr>
        <w:tab/>
      </w:r>
      <w:r w:rsidRPr="004B5293">
        <w:rPr>
          <w:bCs/>
          <w:sz w:val="22"/>
          <w:szCs w:val="22"/>
        </w:rPr>
        <w:t>Project World Health Trip to Dominican Republic</w:t>
      </w:r>
      <w:r w:rsidRPr="004B5293">
        <w:rPr>
          <w:sz w:val="22"/>
          <w:szCs w:val="22"/>
        </w:rPr>
        <w:t xml:space="preserve">.  Accompanied over 30 medical students on a health mission to </w:t>
      </w:r>
      <w:proofErr w:type="spellStart"/>
      <w:r w:rsidRPr="004B5293">
        <w:rPr>
          <w:sz w:val="22"/>
          <w:szCs w:val="22"/>
        </w:rPr>
        <w:t>Jarabacoa</w:t>
      </w:r>
      <w:proofErr w:type="spellEnd"/>
      <w:r w:rsidRPr="004B5293">
        <w:rPr>
          <w:sz w:val="22"/>
          <w:szCs w:val="22"/>
        </w:rPr>
        <w:t xml:space="preserve">, Dominican Republic </w:t>
      </w:r>
    </w:p>
    <w:p w14:paraId="0E785644" w14:textId="2826B8B7" w:rsidR="005B2163" w:rsidRPr="004B5293" w:rsidRDefault="005B2163" w:rsidP="00977B0B">
      <w:pPr>
        <w:rPr>
          <w:sz w:val="22"/>
          <w:szCs w:val="22"/>
        </w:rPr>
      </w:pPr>
      <w:r w:rsidRPr="004B5293">
        <w:rPr>
          <w:sz w:val="22"/>
          <w:szCs w:val="22"/>
        </w:rPr>
        <w:t>2022 – Present</w:t>
      </w:r>
      <w:r w:rsidRPr="004B5293">
        <w:rPr>
          <w:sz w:val="22"/>
          <w:szCs w:val="22"/>
        </w:rPr>
        <w:tab/>
      </w:r>
      <w:r w:rsidRPr="004B5293">
        <w:rPr>
          <w:sz w:val="22"/>
          <w:szCs w:val="22"/>
        </w:rPr>
        <w:tab/>
        <w:t>Volunteer at student-run free clinic for refugees at USF</w:t>
      </w:r>
    </w:p>
    <w:p w14:paraId="1BDBA98C" w14:textId="77777777" w:rsidR="00615BC7" w:rsidRPr="004B5293" w:rsidRDefault="00C432C3" w:rsidP="00977B0B">
      <w:pPr>
        <w:rPr>
          <w:sz w:val="22"/>
          <w:szCs w:val="22"/>
        </w:rPr>
      </w:pPr>
      <w:r w:rsidRPr="004B5293">
        <w:rPr>
          <w:sz w:val="22"/>
          <w:szCs w:val="22"/>
        </w:rPr>
        <w:t xml:space="preserve">2020 </w:t>
      </w:r>
      <w:r w:rsidR="00615BC7" w:rsidRPr="004B5293">
        <w:rPr>
          <w:sz w:val="22"/>
          <w:szCs w:val="22"/>
        </w:rPr>
        <w:t>–</w:t>
      </w:r>
      <w:r w:rsidRPr="004B5293">
        <w:rPr>
          <w:sz w:val="22"/>
          <w:szCs w:val="22"/>
        </w:rPr>
        <w:t xml:space="preserve"> Present</w:t>
      </w:r>
      <w:r w:rsidR="00615BC7" w:rsidRPr="004B5293">
        <w:rPr>
          <w:sz w:val="22"/>
          <w:szCs w:val="22"/>
        </w:rPr>
        <w:t xml:space="preserve"> </w:t>
      </w:r>
      <w:r w:rsidRPr="004B5293">
        <w:rPr>
          <w:sz w:val="22"/>
          <w:szCs w:val="22"/>
        </w:rPr>
        <w:tab/>
      </w:r>
      <w:r w:rsidRPr="004B5293">
        <w:rPr>
          <w:sz w:val="22"/>
          <w:szCs w:val="22"/>
        </w:rPr>
        <w:tab/>
        <w:t xml:space="preserve">BRAVE Men’s Ministries – </w:t>
      </w:r>
      <w:r w:rsidR="00615BC7" w:rsidRPr="004B5293">
        <w:rPr>
          <w:sz w:val="22"/>
          <w:szCs w:val="22"/>
        </w:rPr>
        <w:t xml:space="preserve">National </w:t>
      </w:r>
      <w:r w:rsidRPr="004B5293">
        <w:rPr>
          <w:sz w:val="22"/>
          <w:szCs w:val="22"/>
        </w:rPr>
        <w:t>Board Member</w:t>
      </w:r>
      <w:r w:rsidR="00665EE1" w:rsidRPr="004B5293">
        <w:rPr>
          <w:sz w:val="22"/>
          <w:szCs w:val="22"/>
        </w:rPr>
        <w:t>.</w:t>
      </w:r>
      <w:r w:rsidR="005A3997" w:rsidRPr="004B5293">
        <w:rPr>
          <w:sz w:val="22"/>
          <w:szCs w:val="22"/>
        </w:rPr>
        <w:t xml:space="preserve"> </w:t>
      </w:r>
    </w:p>
    <w:p w14:paraId="6418D597" w14:textId="216B6683" w:rsidR="00C432C3" w:rsidRPr="004B5293" w:rsidRDefault="005A3997" w:rsidP="00615BC7">
      <w:pPr>
        <w:ind w:left="1418" w:firstLine="709"/>
        <w:rPr>
          <w:sz w:val="22"/>
          <w:szCs w:val="22"/>
        </w:rPr>
      </w:pPr>
      <w:r w:rsidRPr="004B5293">
        <w:rPr>
          <w:sz w:val="22"/>
          <w:szCs w:val="22"/>
        </w:rPr>
        <w:t xml:space="preserve">Put together </w:t>
      </w:r>
      <w:r w:rsidR="00615BC7" w:rsidRPr="004B5293">
        <w:rPr>
          <w:sz w:val="22"/>
          <w:szCs w:val="22"/>
        </w:rPr>
        <w:t>Annual C</w:t>
      </w:r>
      <w:r w:rsidR="00665EE1" w:rsidRPr="004B5293">
        <w:rPr>
          <w:sz w:val="22"/>
          <w:szCs w:val="22"/>
        </w:rPr>
        <w:t xml:space="preserve">onference </w:t>
      </w:r>
      <w:r w:rsidR="00615BC7" w:rsidRPr="004B5293">
        <w:rPr>
          <w:sz w:val="22"/>
          <w:szCs w:val="22"/>
        </w:rPr>
        <w:t xml:space="preserve">each year. </w:t>
      </w:r>
    </w:p>
    <w:p w14:paraId="4B8F1A6A" w14:textId="3D50E974" w:rsidR="0068407E" w:rsidRPr="004B5293" w:rsidRDefault="0068407E" w:rsidP="00C432C3">
      <w:pPr>
        <w:rPr>
          <w:sz w:val="22"/>
          <w:szCs w:val="22"/>
        </w:rPr>
      </w:pPr>
      <w:r w:rsidRPr="004B5293">
        <w:rPr>
          <w:sz w:val="22"/>
          <w:szCs w:val="22"/>
        </w:rPr>
        <w:t>2021</w:t>
      </w:r>
      <w:r w:rsidR="006E72A9" w:rsidRPr="004B5293">
        <w:rPr>
          <w:sz w:val="22"/>
          <w:szCs w:val="22"/>
        </w:rPr>
        <w:tab/>
      </w:r>
      <w:r w:rsidRPr="004B5293">
        <w:rPr>
          <w:sz w:val="22"/>
          <w:szCs w:val="22"/>
        </w:rPr>
        <w:tab/>
      </w:r>
      <w:r w:rsidRPr="004B5293">
        <w:rPr>
          <w:sz w:val="22"/>
          <w:szCs w:val="22"/>
        </w:rPr>
        <w:tab/>
        <w:t>Community outreach – COVID Vaccine clinics for refugee populations</w:t>
      </w:r>
      <w:r w:rsidR="006E72A9" w:rsidRPr="004B5293">
        <w:rPr>
          <w:sz w:val="22"/>
          <w:szCs w:val="22"/>
        </w:rPr>
        <w:t xml:space="preserve"> </w:t>
      </w:r>
    </w:p>
    <w:p w14:paraId="06D19F7A" w14:textId="78255732" w:rsidR="00977B0B" w:rsidRPr="004B5293" w:rsidRDefault="00977B0B" w:rsidP="00977B0B">
      <w:pPr>
        <w:rPr>
          <w:sz w:val="22"/>
          <w:szCs w:val="22"/>
        </w:rPr>
      </w:pPr>
      <w:r w:rsidRPr="004B5293">
        <w:rPr>
          <w:sz w:val="22"/>
          <w:szCs w:val="22"/>
        </w:rPr>
        <w:t>2020</w:t>
      </w:r>
      <w:r w:rsidRPr="004B5293">
        <w:rPr>
          <w:sz w:val="22"/>
          <w:szCs w:val="22"/>
        </w:rPr>
        <w:tab/>
      </w:r>
      <w:r w:rsidRPr="004B5293">
        <w:rPr>
          <w:sz w:val="22"/>
          <w:szCs w:val="22"/>
        </w:rPr>
        <w:tab/>
      </w:r>
      <w:r w:rsidRPr="004B5293">
        <w:rPr>
          <w:sz w:val="22"/>
          <w:szCs w:val="22"/>
        </w:rPr>
        <w:tab/>
        <w:t xml:space="preserve">USF/Tampa Bay Safety Collaborative Advocate </w:t>
      </w:r>
    </w:p>
    <w:p w14:paraId="32DFC83E" w14:textId="35BD478A" w:rsidR="00922D2B" w:rsidRPr="004B5293" w:rsidRDefault="000F3C8D" w:rsidP="00977B0B">
      <w:pPr>
        <w:rPr>
          <w:sz w:val="22"/>
          <w:szCs w:val="22"/>
        </w:rPr>
      </w:pPr>
      <w:r w:rsidRPr="004B5293">
        <w:rPr>
          <w:sz w:val="22"/>
          <w:szCs w:val="22"/>
        </w:rPr>
        <w:t>2020</w:t>
      </w:r>
      <w:r w:rsidR="001E08BD" w:rsidRPr="004B5293">
        <w:rPr>
          <w:sz w:val="22"/>
          <w:szCs w:val="22"/>
        </w:rPr>
        <w:t xml:space="preserve"> - Present </w:t>
      </w:r>
      <w:r w:rsidRPr="004B5293">
        <w:rPr>
          <w:sz w:val="22"/>
          <w:szCs w:val="22"/>
        </w:rPr>
        <w:tab/>
      </w:r>
      <w:r w:rsidRPr="004B5293">
        <w:rPr>
          <w:sz w:val="22"/>
          <w:szCs w:val="22"/>
        </w:rPr>
        <w:tab/>
      </w:r>
      <w:r w:rsidR="001E633D" w:rsidRPr="004B5293">
        <w:rPr>
          <w:sz w:val="22"/>
          <w:szCs w:val="22"/>
        </w:rPr>
        <w:t>Vice President</w:t>
      </w:r>
      <w:r w:rsidRPr="004B5293">
        <w:rPr>
          <w:sz w:val="22"/>
          <w:szCs w:val="22"/>
        </w:rPr>
        <w:t xml:space="preserve"> of 1thingisneeded Inc. </w:t>
      </w:r>
    </w:p>
    <w:p w14:paraId="4E11B07B" w14:textId="370FFC83" w:rsidR="000F3C8D" w:rsidRPr="004B5293" w:rsidRDefault="000F3C8D" w:rsidP="00977B0B">
      <w:pPr>
        <w:rPr>
          <w:sz w:val="22"/>
          <w:szCs w:val="22"/>
        </w:rPr>
      </w:pPr>
      <w:r w:rsidRPr="004B5293">
        <w:rPr>
          <w:sz w:val="22"/>
          <w:szCs w:val="22"/>
        </w:rPr>
        <w:t>2020</w:t>
      </w:r>
      <w:r w:rsidR="0068407E" w:rsidRPr="004B5293">
        <w:rPr>
          <w:sz w:val="22"/>
          <w:szCs w:val="22"/>
        </w:rPr>
        <w:t xml:space="preserve"> - 2023</w:t>
      </w:r>
      <w:r w:rsidRPr="004B5293">
        <w:rPr>
          <w:sz w:val="22"/>
          <w:szCs w:val="22"/>
        </w:rPr>
        <w:tab/>
      </w:r>
      <w:r w:rsidRPr="004B5293">
        <w:rPr>
          <w:sz w:val="22"/>
          <w:szCs w:val="22"/>
        </w:rPr>
        <w:tab/>
        <w:t>Serving as Secretary of St Verena Coptic Orthodox Church Board</w:t>
      </w:r>
    </w:p>
    <w:p w14:paraId="17AC3198" w14:textId="4571E78D" w:rsidR="0015766B" w:rsidRPr="004B5293" w:rsidRDefault="00922D2B" w:rsidP="00977B0B">
      <w:pPr>
        <w:ind w:left="2120" w:hanging="2120"/>
        <w:rPr>
          <w:rFonts w:eastAsia="TimesNewRomanPSMT"/>
          <w:sz w:val="22"/>
          <w:szCs w:val="22"/>
        </w:rPr>
      </w:pPr>
      <w:r w:rsidRPr="004B5293">
        <w:rPr>
          <w:rFonts w:eastAsia="TimesNewRomanPSMT"/>
          <w:sz w:val="22"/>
          <w:szCs w:val="22"/>
        </w:rPr>
        <w:t>2019</w:t>
      </w:r>
      <w:r w:rsidR="002560F3" w:rsidRPr="004B5293">
        <w:rPr>
          <w:rFonts w:eastAsia="TimesNewRomanPSMT"/>
          <w:sz w:val="22"/>
          <w:szCs w:val="22"/>
        </w:rPr>
        <w:tab/>
      </w:r>
      <w:r w:rsidR="002560F3" w:rsidRPr="004B5293">
        <w:rPr>
          <w:rFonts w:eastAsia="TimesNewRomanPSMT"/>
          <w:sz w:val="22"/>
          <w:szCs w:val="22"/>
        </w:rPr>
        <w:tab/>
      </w:r>
      <w:r w:rsidR="00B66835" w:rsidRPr="004B5293">
        <w:rPr>
          <w:rFonts w:eastAsia="TimesNewRomanPSMT"/>
          <w:sz w:val="22"/>
          <w:szCs w:val="22"/>
        </w:rPr>
        <w:t xml:space="preserve">President and Founder of </w:t>
      </w:r>
      <w:r w:rsidR="002560F3" w:rsidRPr="004B5293">
        <w:rPr>
          <w:rFonts w:eastAsia="TimesNewRomanPSMT"/>
          <w:sz w:val="22"/>
          <w:szCs w:val="22"/>
        </w:rPr>
        <w:t xml:space="preserve">1thingisneeded </w:t>
      </w:r>
      <w:r w:rsidR="00B66835" w:rsidRPr="004B5293">
        <w:rPr>
          <w:rFonts w:eastAsia="TimesNewRomanPSMT"/>
          <w:sz w:val="22"/>
          <w:szCs w:val="22"/>
        </w:rPr>
        <w:t>–</w:t>
      </w:r>
      <w:r w:rsidRPr="004B5293">
        <w:rPr>
          <w:rFonts w:eastAsia="TimesNewRomanPSMT"/>
          <w:sz w:val="22"/>
          <w:szCs w:val="22"/>
        </w:rPr>
        <w:t xml:space="preserve"> a</w:t>
      </w:r>
      <w:r w:rsidR="00B66835" w:rsidRPr="004B5293">
        <w:rPr>
          <w:rFonts w:eastAsia="TimesNewRomanPSMT"/>
          <w:sz w:val="22"/>
          <w:szCs w:val="22"/>
        </w:rPr>
        <w:t xml:space="preserve"> non-profit organization</w:t>
      </w:r>
      <w:r w:rsidR="00977B0B" w:rsidRPr="004B5293">
        <w:rPr>
          <w:rFonts w:eastAsia="TimesNewRomanPSMT"/>
          <w:sz w:val="22"/>
          <w:szCs w:val="22"/>
        </w:rPr>
        <w:t xml:space="preserve"> </w:t>
      </w:r>
      <w:r w:rsidR="0015766B" w:rsidRPr="004B5293">
        <w:rPr>
          <w:rFonts w:eastAsia="TimesNewRomanPSMT"/>
          <w:sz w:val="22"/>
          <w:szCs w:val="22"/>
        </w:rPr>
        <w:t xml:space="preserve">aiming to serve the underserved, here and </w:t>
      </w:r>
      <w:r w:rsidR="00FC603A" w:rsidRPr="004B5293">
        <w:rPr>
          <w:rFonts w:eastAsia="TimesNewRomanPSMT"/>
          <w:sz w:val="22"/>
          <w:szCs w:val="22"/>
        </w:rPr>
        <w:t>abroad.</w:t>
      </w:r>
    </w:p>
    <w:p w14:paraId="43F75A5A" w14:textId="3AB63B65" w:rsidR="002560F3" w:rsidRPr="004B5293" w:rsidRDefault="002560F3" w:rsidP="00AA2289">
      <w:pPr>
        <w:autoSpaceDE w:val="0"/>
        <w:rPr>
          <w:rFonts w:eastAsia="TimesNewRomanPSMT"/>
          <w:sz w:val="22"/>
          <w:szCs w:val="22"/>
        </w:rPr>
      </w:pPr>
      <w:r w:rsidRPr="004B5293">
        <w:rPr>
          <w:rFonts w:eastAsia="TimesNewRomanPSMT"/>
          <w:sz w:val="22"/>
          <w:szCs w:val="22"/>
        </w:rPr>
        <w:t xml:space="preserve">2018 - </w:t>
      </w:r>
      <w:r w:rsidR="00275118" w:rsidRPr="004B5293">
        <w:rPr>
          <w:rFonts w:eastAsia="TimesNewRomanPSMT"/>
          <w:sz w:val="22"/>
          <w:szCs w:val="22"/>
        </w:rPr>
        <w:t>Present</w:t>
      </w:r>
      <w:r w:rsidR="005B4F20" w:rsidRPr="004B5293">
        <w:rPr>
          <w:rFonts w:eastAsia="TimesNewRomanPSMT"/>
          <w:sz w:val="22"/>
          <w:szCs w:val="22"/>
        </w:rPr>
        <w:t xml:space="preserve"> </w:t>
      </w:r>
      <w:r w:rsidR="005B4F20" w:rsidRPr="004B5293">
        <w:rPr>
          <w:rFonts w:eastAsia="TimesNewRomanPSMT"/>
          <w:sz w:val="22"/>
          <w:szCs w:val="22"/>
        </w:rPr>
        <w:tab/>
      </w:r>
      <w:r w:rsidR="009A40E4" w:rsidRPr="004B5293">
        <w:rPr>
          <w:rFonts w:eastAsia="TimesNewRomanPSMT"/>
          <w:sz w:val="22"/>
          <w:szCs w:val="22"/>
        </w:rPr>
        <w:tab/>
      </w:r>
      <w:r w:rsidR="005B4F20" w:rsidRPr="004B5293">
        <w:rPr>
          <w:rFonts w:eastAsia="TimesNewRomanPSMT"/>
          <w:sz w:val="22"/>
          <w:szCs w:val="22"/>
        </w:rPr>
        <w:t xml:space="preserve">Coptic </w:t>
      </w:r>
      <w:r w:rsidRPr="004B5293">
        <w:rPr>
          <w:rFonts w:eastAsia="TimesNewRomanPSMT"/>
          <w:sz w:val="22"/>
          <w:szCs w:val="22"/>
        </w:rPr>
        <w:t>Diocese for the Southern United States –</w:t>
      </w:r>
      <w:r w:rsidR="006E72A9" w:rsidRPr="004B5293">
        <w:rPr>
          <w:rFonts w:eastAsia="TimesNewRomanPSMT"/>
          <w:sz w:val="22"/>
          <w:szCs w:val="22"/>
        </w:rPr>
        <w:t xml:space="preserve">Representative for Church </w:t>
      </w:r>
      <w:r w:rsidRPr="004B5293">
        <w:rPr>
          <w:rFonts w:eastAsia="TimesNewRomanPSMT"/>
          <w:sz w:val="22"/>
          <w:szCs w:val="22"/>
        </w:rPr>
        <w:t>Clinics</w:t>
      </w:r>
    </w:p>
    <w:p w14:paraId="03520923" w14:textId="3822BFF5" w:rsidR="005B7A5E" w:rsidRPr="004B5293" w:rsidRDefault="005B7A5E" w:rsidP="00AA2289">
      <w:pPr>
        <w:autoSpaceDE w:val="0"/>
        <w:rPr>
          <w:rFonts w:eastAsia="TimesNewRomanPSMT"/>
          <w:sz w:val="22"/>
          <w:szCs w:val="22"/>
        </w:rPr>
      </w:pPr>
      <w:r w:rsidRPr="004B5293">
        <w:rPr>
          <w:rFonts w:eastAsia="TimesNewRomanPSMT"/>
          <w:sz w:val="22"/>
          <w:szCs w:val="22"/>
        </w:rPr>
        <w:t>2018</w:t>
      </w:r>
      <w:r w:rsidR="00934CD3" w:rsidRPr="004B5293">
        <w:rPr>
          <w:rFonts w:eastAsia="TimesNewRomanPSMT"/>
          <w:sz w:val="22"/>
          <w:szCs w:val="22"/>
        </w:rPr>
        <w:t xml:space="preserve"> -</w:t>
      </w:r>
      <w:r w:rsidR="00922D2B" w:rsidRPr="004B5293">
        <w:rPr>
          <w:rFonts w:eastAsia="TimesNewRomanPSMT"/>
          <w:sz w:val="22"/>
          <w:szCs w:val="22"/>
        </w:rPr>
        <w:t xml:space="preserve"> Present </w:t>
      </w:r>
      <w:r w:rsidR="00767A92" w:rsidRPr="004B5293">
        <w:rPr>
          <w:rFonts w:eastAsia="TimesNewRomanPSMT"/>
          <w:sz w:val="22"/>
          <w:szCs w:val="22"/>
        </w:rPr>
        <w:tab/>
      </w:r>
      <w:r w:rsidR="009A40E4" w:rsidRPr="004B5293">
        <w:rPr>
          <w:rFonts w:eastAsia="TimesNewRomanPSMT"/>
          <w:sz w:val="22"/>
          <w:szCs w:val="22"/>
        </w:rPr>
        <w:tab/>
      </w:r>
      <w:r w:rsidR="00767A92" w:rsidRPr="004B5293">
        <w:rPr>
          <w:rFonts w:eastAsia="TimesNewRomanPSMT"/>
          <w:sz w:val="22"/>
          <w:szCs w:val="22"/>
        </w:rPr>
        <w:t>Medical mission trip</w:t>
      </w:r>
      <w:r w:rsidR="00922D2B" w:rsidRPr="004B5293">
        <w:rPr>
          <w:rFonts w:eastAsia="TimesNewRomanPSMT"/>
          <w:sz w:val="22"/>
          <w:szCs w:val="22"/>
        </w:rPr>
        <w:t>s</w:t>
      </w:r>
      <w:r w:rsidR="00767A92" w:rsidRPr="004B5293">
        <w:rPr>
          <w:rFonts w:eastAsia="TimesNewRomanPSMT"/>
          <w:sz w:val="22"/>
          <w:szCs w:val="22"/>
        </w:rPr>
        <w:t xml:space="preserve"> – to King </w:t>
      </w:r>
      <w:proofErr w:type="spellStart"/>
      <w:r w:rsidR="00767A92" w:rsidRPr="004B5293">
        <w:rPr>
          <w:rFonts w:eastAsia="TimesNewRomanPSMT"/>
          <w:sz w:val="22"/>
          <w:szCs w:val="22"/>
        </w:rPr>
        <w:t>Mariout</w:t>
      </w:r>
      <w:proofErr w:type="spellEnd"/>
      <w:r w:rsidR="00767A92" w:rsidRPr="004B5293">
        <w:rPr>
          <w:rFonts w:eastAsia="TimesNewRomanPSMT"/>
          <w:sz w:val="22"/>
          <w:szCs w:val="22"/>
        </w:rPr>
        <w:t xml:space="preserve"> and Alexandria, Egypt</w:t>
      </w:r>
      <w:r w:rsidR="00922D2B" w:rsidRPr="004B5293">
        <w:rPr>
          <w:rFonts w:eastAsia="TimesNewRomanPSMT"/>
          <w:sz w:val="22"/>
          <w:szCs w:val="22"/>
        </w:rPr>
        <w:t>, Biannual</w:t>
      </w:r>
    </w:p>
    <w:p w14:paraId="7D354067" w14:textId="0CCF73D6" w:rsidR="005B7A5E" w:rsidRPr="004B5293" w:rsidRDefault="005B7A5E" w:rsidP="00767A92">
      <w:pPr>
        <w:autoSpaceDE w:val="0"/>
        <w:ind w:left="2120" w:hanging="2120"/>
        <w:rPr>
          <w:rFonts w:eastAsia="TimesNewRomanPSMT"/>
          <w:sz w:val="22"/>
          <w:szCs w:val="22"/>
        </w:rPr>
      </w:pPr>
      <w:r w:rsidRPr="004B5293">
        <w:rPr>
          <w:rFonts w:eastAsia="TimesNewRomanPSMT"/>
          <w:sz w:val="22"/>
          <w:szCs w:val="22"/>
        </w:rPr>
        <w:t>2018</w:t>
      </w:r>
      <w:r w:rsidRPr="004B5293">
        <w:rPr>
          <w:rFonts w:eastAsia="TimesNewRomanPSMT"/>
          <w:sz w:val="22"/>
          <w:szCs w:val="22"/>
        </w:rPr>
        <w:tab/>
      </w:r>
      <w:r w:rsidRPr="004B5293">
        <w:rPr>
          <w:rFonts w:eastAsia="TimesNewRomanPSMT"/>
          <w:sz w:val="22"/>
          <w:szCs w:val="22"/>
        </w:rPr>
        <w:tab/>
        <w:t xml:space="preserve">Teaching Faculty Development at </w:t>
      </w:r>
      <w:r w:rsidR="00767A92" w:rsidRPr="004B5293">
        <w:rPr>
          <w:rFonts w:eastAsia="TimesNewRomanPSMT"/>
          <w:sz w:val="22"/>
          <w:szCs w:val="22"/>
        </w:rPr>
        <w:t>Egypt Eye’s School, for elementary school teachers on mental health, sex education, and classroom management</w:t>
      </w:r>
      <w:r w:rsidR="006E72A9" w:rsidRPr="004B5293">
        <w:rPr>
          <w:rFonts w:eastAsia="TimesNewRomanPSMT"/>
          <w:sz w:val="22"/>
          <w:szCs w:val="22"/>
        </w:rPr>
        <w:t>, etc.</w:t>
      </w:r>
    </w:p>
    <w:p w14:paraId="7EF4B490" w14:textId="5BB39F3B" w:rsidR="00AA2289" w:rsidRPr="004B5293" w:rsidRDefault="00AA2289" w:rsidP="00AA2289">
      <w:pPr>
        <w:autoSpaceDE w:val="0"/>
        <w:rPr>
          <w:rFonts w:eastAsia="TimesNewRomanPSMT"/>
          <w:sz w:val="22"/>
          <w:szCs w:val="22"/>
        </w:rPr>
      </w:pPr>
      <w:r w:rsidRPr="004B5293">
        <w:rPr>
          <w:rFonts w:eastAsia="TimesNewRomanPSMT"/>
          <w:sz w:val="22"/>
          <w:szCs w:val="22"/>
        </w:rPr>
        <w:t xml:space="preserve">2017 - </w:t>
      </w:r>
      <w:r w:rsidR="003A7854" w:rsidRPr="004B5293">
        <w:rPr>
          <w:rFonts w:eastAsia="TimesNewRomanPSMT"/>
          <w:sz w:val="22"/>
          <w:szCs w:val="22"/>
        </w:rPr>
        <w:t>2020</w:t>
      </w:r>
      <w:r w:rsidRPr="004B5293">
        <w:rPr>
          <w:rFonts w:eastAsia="TimesNewRomanPSMT"/>
          <w:sz w:val="22"/>
          <w:szCs w:val="22"/>
        </w:rPr>
        <w:tab/>
      </w:r>
      <w:r w:rsidR="009A40E4" w:rsidRPr="004B5293">
        <w:rPr>
          <w:rFonts w:eastAsia="TimesNewRomanPSMT"/>
          <w:sz w:val="22"/>
          <w:szCs w:val="22"/>
        </w:rPr>
        <w:tab/>
      </w:r>
      <w:r w:rsidRPr="004B5293">
        <w:rPr>
          <w:rFonts w:eastAsia="TimesNewRomanPSMT"/>
          <w:sz w:val="22"/>
          <w:szCs w:val="22"/>
        </w:rPr>
        <w:t>Youth-Group Board Member at St Verena Orthodox Church, New Port Richey</w:t>
      </w:r>
    </w:p>
    <w:p w14:paraId="0CC006E8" w14:textId="6A4224C9" w:rsidR="00DF3A37" w:rsidRPr="004B5293" w:rsidRDefault="00AA2289" w:rsidP="003A7854">
      <w:pPr>
        <w:rPr>
          <w:sz w:val="22"/>
          <w:szCs w:val="22"/>
        </w:rPr>
      </w:pPr>
      <w:r w:rsidRPr="004B5293">
        <w:rPr>
          <w:sz w:val="22"/>
          <w:szCs w:val="22"/>
        </w:rPr>
        <w:t xml:space="preserve">2018 - </w:t>
      </w:r>
      <w:r w:rsidR="003A7854" w:rsidRPr="004B5293">
        <w:rPr>
          <w:sz w:val="22"/>
          <w:szCs w:val="22"/>
        </w:rPr>
        <w:t>2020</w:t>
      </w:r>
      <w:r w:rsidRPr="004B5293">
        <w:rPr>
          <w:sz w:val="22"/>
          <w:szCs w:val="22"/>
        </w:rPr>
        <w:tab/>
      </w:r>
      <w:r w:rsidR="009A40E4" w:rsidRPr="004B5293">
        <w:rPr>
          <w:sz w:val="22"/>
          <w:szCs w:val="22"/>
        </w:rPr>
        <w:tab/>
      </w:r>
      <w:r w:rsidRPr="004B5293">
        <w:rPr>
          <w:sz w:val="22"/>
          <w:szCs w:val="22"/>
        </w:rPr>
        <w:t>Organizer and speaker at “The Upper Room”, young adult ministry. Tampa, Fl.</w:t>
      </w:r>
    </w:p>
    <w:p w14:paraId="70487144" w14:textId="339F8475" w:rsidR="003A7854" w:rsidRPr="004B5293" w:rsidRDefault="00DF3A37" w:rsidP="003A7854">
      <w:pPr>
        <w:ind w:left="2120" w:hanging="2120"/>
        <w:rPr>
          <w:sz w:val="22"/>
          <w:szCs w:val="22"/>
        </w:rPr>
      </w:pPr>
      <w:r w:rsidRPr="004B5293">
        <w:rPr>
          <w:sz w:val="22"/>
          <w:szCs w:val="22"/>
        </w:rPr>
        <w:t>2018</w:t>
      </w:r>
      <w:r w:rsidRPr="004B5293">
        <w:rPr>
          <w:sz w:val="22"/>
          <w:szCs w:val="22"/>
        </w:rPr>
        <w:tab/>
      </w:r>
      <w:r w:rsidRPr="004B5293">
        <w:rPr>
          <w:sz w:val="22"/>
          <w:szCs w:val="22"/>
        </w:rPr>
        <w:tab/>
      </w:r>
      <w:r w:rsidRPr="004B5293">
        <w:rPr>
          <w:bCs/>
          <w:sz w:val="22"/>
          <w:szCs w:val="22"/>
        </w:rPr>
        <w:t>Served</w:t>
      </w:r>
      <w:r w:rsidRPr="004B5293">
        <w:rPr>
          <w:sz w:val="22"/>
          <w:szCs w:val="22"/>
        </w:rPr>
        <w:t xml:space="preserve"> on a health mission to Haiti</w:t>
      </w:r>
      <w:r w:rsidR="00AA2289" w:rsidRPr="004B5293">
        <w:rPr>
          <w:sz w:val="22"/>
          <w:szCs w:val="22"/>
        </w:rPr>
        <w:t xml:space="preserve"> organized by USF Health faculty, students and Corpus Christi Catholic Church</w:t>
      </w:r>
    </w:p>
    <w:p w14:paraId="35B2FE6F" w14:textId="23DE0A6C" w:rsidR="003A7854" w:rsidRPr="004B5293" w:rsidRDefault="00BC4256" w:rsidP="003A7854">
      <w:pPr>
        <w:ind w:left="2120" w:hanging="2120"/>
        <w:rPr>
          <w:sz w:val="22"/>
          <w:szCs w:val="22"/>
        </w:rPr>
      </w:pPr>
      <w:r w:rsidRPr="004B5293">
        <w:rPr>
          <w:sz w:val="22"/>
          <w:szCs w:val="22"/>
        </w:rPr>
        <w:t>201</w:t>
      </w:r>
      <w:r w:rsidR="008972CF" w:rsidRPr="004B5293">
        <w:rPr>
          <w:sz w:val="22"/>
          <w:szCs w:val="22"/>
        </w:rPr>
        <w:t>8</w:t>
      </w:r>
      <w:r w:rsidR="008972CF" w:rsidRPr="004B5293">
        <w:rPr>
          <w:sz w:val="22"/>
          <w:szCs w:val="22"/>
        </w:rPr>
        <w:tab/>
      </w:r>
      <w:r w:rsidR="008972CF" w:rsidRPr="004B5293">
        <w:rPr>
          <w:sz w:val="22"/>
          <w:szCs w:val="22"/>
        </w:rPr>
        <w:tab/>
      </w:r>
      <w:r w:rsidRPr="004B5293">
        <w:rPr>
          <w:bCs/>
          <w:sz w:val="22"/>
          <w:szCs w:val="22"/>
        </w:rPr>
        <w:t>Project World Health Trip to Dominican Republic</w:t>
      </w:r>
      <w:r w:rsidR="009C63EF" w:rsidRPr="004B5293">
        <w:rPr>
          <w:sz w:val="22"/>
          <w:szCs w:val="22"/>
        </w:rPr>
        <w:t xml:space="preserve">.  Accompanied over 50 </w:t>
      </w:r>
      <w:r w:rsidRPr="004B5293">
        <w:rPr>
          <w:sz w:val="22"/>
          <w:szCs w:val="22"/>
        </w:rPr>
        <w:t xml:space="preserve">medical students on a health mission to </w:t>
      </w:r>
      <w:proofErr w:type="spellStart"/>
      <w:r w:rsidRPr="004B5293">
        <w:rPr>
          <w:sz w:val="22"/>
          <w:szCs w:val="22"/>
        </w:rPr>
        <w:t>Jarabacoa</w:t>
      </w:r>
      <w:proofErr w:type="spellEnd"/>
      <w:r w:rsidRPr="004B5293">
        <w:rPr>
          <w:sz w:val="22"/>
          <w:szCs w:val="22"/>
        </w:rPr>
        <w:t xml:space="preserve">, Dominican Republic </w:t>
      </w:r>
    </w:p>
    <w:p w14:paraId="7C62C6FF" w14:textId="57997890" w:rsidR="00BC4256" w:rsidRPr="004B5293" w:rsidRDefault="009C63EF" w:rsidP="003A7854">
      <w:pPr>
        <w:rPr>
          <w:sz w:val="22"/>
          <w:szCs w:val="22"/>
        </w:rPr>
      </w:pPr>
      <w:r w:rsidRPr="004B5293">
        <w:rPr>
          <w:sz w:val="22"/>
          <w:szCs w:val="22"/>
        </w:rPr>
        <w:t>2017</w:t>
      </w:r>
      <w:r w:rsidR="00BC4256" w:rsidRPr="004B5293">
        <w:rPr>
          <w:sz w:val="22"/>
          <w:szCs w:val="22"/>
        </w:rPr>
        <w:t xml:space="preserve"> </w:t>
      </w:r>
      <w:r w:rsidR="001E08BD" w:rsidRPr="004B5293">
        <w:rPr>
          <w:sz w:val="22"/>
          <w:szCs w:val="22"/>
        </w:rPr>
        <w:t>-</w:t>
      </w:r>
      <w:r w:rsidR="00BC4256" w:rsidRPr="004B5293">
        <w:rPr>
          <w:sz w:val="22"/>
          <w:szCs w:val="22"/>
        </w:rPr>
        <w:t xml:space="preserve"> </w:t>
      </w:r>
      <w:r w:rsidR="00275118" w:rsidRPr="004B5293">
        <w:rPr>
          <w:sz w:val="22"/>
          <w:szCs w:val="22"/>
        </w:rPr>
        <w:t>Present</w:t>
      </w:r>
      <w:r w:rsidR="00BC4256" w:rsidRPr="004B5293">
        <w:rPr>
          <w:sz w:val="22"/>
          <w:szCs w:val="22"/>
        </w:rPr>
        <w:tab/>
      </w:r>
      <w:r w:rsidR="009A40E4" w:rsidRPr="004B5293">
        <w:rPr>
          <w:sz w:val="22"/>
          <w:szCs w:val="22"/>
        </w:rPr>
        <w:tab/>
      </w:r>
      <w:r w:rsidR="00BC4256" w:rsidRPr="004B5293">
        <w:rPr>
          <w:sz w:val="22"/>
          <w:szCs w:val="22"/>
        </w:rPr>
        <w:t>Physician volunteer, USFCOM BRIDGE Clinic Free Clinic</w:t>
      </w:r>
      <w:r w:rsidR="00080AD3" w:rsidRPr="004B5293">
        <w:rPr>
          <w:sz w:val="22"/>
          <w:szCs w:val="22"/>
        </w:rPr>
        <w:tab/>
      </w:r>
    </w:p>
    <w:p w14:paraId="74792583" w14:textId="2CE3A4A0" w:rsidR="00837E94" w:rsidRPr="004B5293" w:rsidRDefault="00BC4256" w:rsidP="003A7854">
      <w:pPr>
        <w:rPr>
          <w:sz w:val="22"/>
          <w:szCs w:val="22"/>
        </w:rPr>
      </w:pPr>
      <w:r w:rsidRPr="004B5293">
        <w:rPr>
          <w:sz w:val="22"/>
          <w:szCs w:val="22"/>
        </w:rPr>
        <w:t>20</w:t>
      </w:r>
      <w:r w:rsidR="00080AD3" w:rsidRPr="004B5293">
        <w:rPr>
          <w:sz w:val="22"/>
          <w:szCs w:val="22"/>
        </w:rPr>
        <w:t>1</w:t>
      </w:r>
      <w:r w:rsidR="00837E94" w:rsidRPr="004B5293">
        <w:rPr>
          <w:sz w:val="22"/>
          <w:szCs w:val="22"/>
        </w:rPr>
        <w:t>5</w:t>
      </w:r>
      <w:r w:rsidRPr="004B5293">
        <w:rPr>
          <w:sz w:val="22"/>
          <w:szCs w:val="22"/>
        </w:rPr>
        <w:t xml:space="preserve"> </w:t>
      </w:r>
      <w:r w:rsidR="001E08BD" w:rsidRPr="004B5293">
        <w:rPr>
          <w:sz w:val="22"/>
          <w:szCs w:val="22"/>
        </w:rPr>
        <w:t>-</w:t>
      </w:r>
      <w:r w:rsidRPr="004B5293">
        <w:rPr>
          <w:sz w:val="22"/>
          <w:szCs w:val="22"/>
        </w:rPr>
        <w:t xml:space="preserve"> </w:t>
      </w:r>
      <w:r w:rsidR="00AA2289" w:rsidRPr="004B5293">
        <w:rPr>
          <w:sz w:val="22"/>
          <w:szCs w:val="22"/>
        </w:rPr>
        <w:t>2018</w:t>
      </w:r>
      <w:r w:rsidR="00AA2289" w:rsidRPr="004B5293">
        <w:rPr>
          <w:sz w:val="22"/>
          <w:szCs w:val="22"/>
        </w:rPr>
        <w:tab/>
      </w:r>
      <w:r w:rsidRPr="004B5293">
        <w:rPr>
          <w:sz w:val="22"/>
          <w:szCs w:val="22"/>
        </w:rPr>
        <w:tab/>
        <w:t xml:space="preserve">Board Member.  </w:t>
      </w:r>
      <w:r w:rsidR="00080AD3" w:rsidRPr="004B5293">
        <w:rPr>
          <w:sz w:val="22"/>
          <w:szCs w:val="22"/>
        </w:rPr>
        <w:t>Christian Medical &amp; Dental Association. Miami, Florida.</w:t>
      </w:r>
    </w:p>
    <w:p w14:paraId="66A0FC9D" w14:textId="76E6EA8D" w:rsidR="00AA2289" w:rsidRPr="004B5293" w:rsidRDefault="00AA2289" w:rsidP="003A7854">
      <w:pPr>
        <w:rPr>
          <w:rFonts w:eastAsia="TimesNewRomanPSMT"/>
          <w:sz w:val="22"/>
          <w:szCs w:val="22"/>
        </w:rPr>
      </w:pPr>
      <w:r w:rsidRPr="004B5293">
        <w:rPr>
          <w:rFonts w:eastAsia="TimesNewRomanPSMT"/>
          <w:sz w:val="22"/>
          <w:szCs w:val="22"/>
        </w:rPr>
        <w:t xml:space="preserve">2016 - </w:t>
      </w:r>
      <w:r w:rsidR="009A40E4" w:rsidRPr="004B5293">
        <w:rPr>
          <w:rFonts w:eastAsia="TimesNewRomanPSMT"/>
          <w:sz w:val="22"/>
          <w:szCs w:val="22"/>
        </w:rPr>
        <w:t>2019</w:t>
      </w:r>
      <w:r w:rsidRPr="004B5293">
        <w:rPr>
          <w:rFonts w:eastAsia="TimesNewRomanPSMT"/>
          <w:sz w:val="22"/>
          <w:szCs w:val="22"/>
        </w:rPr>
        <w:tab/>
      </w:r>
      <w:r w:rsidR="009A40E4" w:rsidRPr="004B5293">
        <w:rPr>
          <w:rFonts w:eastAsia="TimesNewRomanPSMT"/>
          <w:sz w:val="22"/>
          <w:szCs w:val="22"/>
        </w:rPr>
        <w:tab/>
      </w:r>
      <w:r w:rsidRPr="004B5293">
        <w:rPr>
          <w:rFonts w:eastAsia="TimesNewRomanPSMT"/>
          <w:sz w:val="22"/>
          <w:szCs w:val="22"/>
        </w:rPr>
        <w:t>SALT Homeless Outreach</w:t>
      </w:r>
      <w:r w:rsidR="009F27FC" w:rsidRPr="004B5293">
        <w:rPr>
          <w:rFonts w:eastAsia="TimesNewRomanPSMT"/>
          <w:sz w:val="22"/>
          <w:szCs w:val="22"/>
        </w:rPr>
        <w:t>, Tampa, Florida.</w:t>
      </w:r>
    </w:p>
    <w:p w14:paraId="4907EDC6" w14:textId="77777777" w:rsidR="009F27FC" w:rsidRPr="004B5293" w:rsidRDefault="009F27FC" w:rsidP="003A7854">
      <w:pPr>
        <w:rPr>
          <w:rFonts w:eastAsia="TimesNewRomanPSMT"/>
          <w:sz w:val="22"/>
          <w:szCs w:val="22"/>
        </w:rPr>
      </w:pPr>
      <w:r w:rsidRPr="004B5293">
        <w:rPr>
          <w:rFonts w:eastAsia="TimesNewRomanPSMT"/>
          <w:sz w:val="22"/>
          <w:szCs w:val="22"/>
        </w:rPr>
        <w:t xml:space="preserve">2016 </w:t>
      </w:r>
      <w:r w:rsidRPr="004B5293">
        <w:rPr>
          <w:rFonts w:eastAsia="TimesNewRomanPSMT"/>
          <w:sz w:val="22"/>
          <w:szCs w:val="22"/>
        </w:rPr>
        <w:tab/>
      </w:r>
      <w:r w:rsidRPr="004B5293">
        <w:rPr>
          <w:rFonts w:eastAsia="TimesNewRomanPSMT"/>
          <w:sz w:val="22"/>
          <w:szCs w:val="22"/>
        </w:rPr>
        <w:tab/>
      </w:r>
      <w:r w:rsidRPr="004B5293">
        <w:rPr>
          <w:rFonts w:eastAsia="TimesNewRomanPSMT"/>
          <w:sz w:val="22"/>
          <w:szCs w:val="22"/>
        </w:rPr>
        <w:tab/>
        <w:t>Myles of Hope – Haiti Medical Mission and shoe collection drive</w:t>
      </w:r>
    </w:p>
    <w:p w14:paraId="4D5BDF70" w14:textId="7CF74E28" w:rsidR="00837E94" w:rsidRPr="004B5293" w:rsidRDefault="00837E94" w:rsidP="00F84A3C">
      <w:pPr>
        <w:ind w:left="2120" w:hanging="2120"/>
        <w:rPr>
          <w:rFonts w:eastAsia="TimesNewRomanPSMT"/>
          <w:sz w:val="22"/>
          <w:szCs w:val="22"/>
        </w:rPr>
      </w:pPr>
      <w:r w:rsidRPr="004B5293">
        <w:rPr>
          <w:rFonts w:eastAsia="TimesNewRomanPSMT"/>
          <w:sz w:val="22"/>
          <w:szCs w:val="22"/>
        </w:rPr>
        <w:t xml:space="preserve">2015 </w:t>
      </w:r>
      <w:r w:rsidRPr="004B5293">
        <w:rPr>
          <w:rFonts w:eastAsia="TimesNewRomanPSMT"/>
          <w:sz w:val="22"/>
          <w:szCs w:val="22"/>
        </w:rPr>
        <w:tab/>
      </w:r>
      <w:r w:rsidRPr="004B5293">
        <w:rPr>
          <w:rFonts w:eastAsia="TimesNewRomanPSMT"/>
          <w:sz w:val="22"/>
          <w:szCs w:val="22"/>
        </w:rPr>
        <w:tab/>
      </w:r>
      <w:r w:rsidR="00F84A3C" w:rsidRPr="004B5293">
        <w:rPr>
          <w:rFonts w:eastAsia="TimesNewRomanPSMT"/>
          <w:sz w:val="22"/>
          <w:szCs w:val="22"/>
        </w:rPr>
        <w:t>Founded</w:t>
      </w:r>
      <w:r w:rsidRPr="004B5293">
        <w:rPr>
          <w:rFonts w:eastAsia="TimesNewRomanPSMT"/>
          <w:sz w:val="22"/>
          <w:szCs w:val="22"/>
        </w:rPr>
        <w:t xml:space="preserve"> Miami </w:t>
      </w:r>
      <w:r w:rsidR="001E633D" w:rsidRPr="004B5293">
        <w:rPr>
          <w:rFonts w:eastAsia="TimesNewRomanPSMT"/>
          <w:sz w:val="22"/>
          <w:szCs w:val="22"/>
        </w:rPr>
        <w:t>Christian Medical Dental Association</w:t>
      </w:r>
      <w:r w:rsidRPr="004B5293">
        <w:rPr>
          <w:rFonts w:eastAsia="TimesNewRomanPSMT"/>
          <w:sz w:val="22"/>
          <w:szCs w:val="22"/>
        </w:rPr>
        <w:t xml:space="preserve"> and FIU Student Chapter</w:t>
      </w:r>
      <w:r w:rsidR="00DF3A37" w:rsidRPr="004B5293">
        <w:rPr>
          <w:rFonts w:eastAsia="TimesNewRomanPSMT"/>
          <w:sz w:val="22"/>
          <w:szCs w:val="22"/>
        </w:rPr>
        <w:t>. Miami, Florida</w:t>
      </w:r>
    </w:p>
    <w:p w14:paraId="58979E68" w14:textId="1BCB4B31" w:rsidR="00837E94" w:rsidRPr="004B5293" w:rsidRDefault="00837E94" w:rsidP="003A7854">
      <w:pPr>
        <w:ind w:left="2120" w:hanging="2120"/>
        <w:rPr>
          <w:rFonts w:eastAsia="TimesNewRomanPSMT"/>
          <w:sz w:val="22"/>
          <w:szCs w:val="22"/>
        </w:rPr>
      </w:pPr>
      <w:r w:rsidRPr="004B5293">
        <w:rPr>
          <w:rFonts w:eastAsia="TimesNewRomanPSMT"/>
          <w:sz w:val="22"/>
          <w:szCs w:val="22"/>
        </w:rPr>
        <w:t xml:space="preserve">2015 </w:t>
      </w:r>
      <w:r w:rsidRPr="004B5293">
        <w:rPr>
          <w:rFonts w:eastAsia="TimesNewRomanPSMT"/>
          <w:sz w:val="22"/>
          <w:szCs w:val="22"/>
        </w:rPr>
        <w:tab/>
        <w:t>Started 1thingisneeded; writing a Christian blog and working towards starting a</w:t>
      </w:r>
      <w:r w:rsidR="003A7854" w:rsidRPr="004B5293">
        <w:rPr>
          <w:rFonts w:eastAsia="TimesNewRomanPSMT"/>
          <w:sz w:val="22"/>
          <w:szCs w:val="22"/>
        </w:rPr>
        <w:t xml:space="preserve"> </w:t>
      </w:r>
      <w:r w:rsidRPr="004B5293">
        <w:rPr>
          <w:rFonts w:eastAsia="TimesNewRomanPSMT"/>
          <w:sz w:val="22"/>
          <w:szCs w:val="22"/>
        </w:rPr>
        <w:t>non-profit organization aimed at school-based wellness and mentoring for teens</w:t>
      </w:r>
    </w:p>
    <w:p w14:paraId="4BA4EA00" w14:textId="239507F2" w:rsidR="009F27FC" w:rsidRPr="004B5293" w:rsidRDefault="00DF3A37" w:rsidP="003A7854">
      <w:pPr>
        <w:rPr>
          <w:rFonts w:eastAsia="TimesNewRomanPSMT"/>
          <w:sz w:val="22"/>
          <w:szCs w:val="22"/>
        </w:rPr>
      </w:pPr>
      <w:r w:rsidRPr="004B5293">
        <w:rPr>
          <w:rFonts w:eastAsia="TimesNewRomanPSMT"/>
          <w:sz w:val="22"/>
          <w:szCs w:val="22"/>
        </w:rPr>
        <w:t xml:space="preserve">2014 </w:t>
      </w:r>
      <w:r w:rsidR="001E08BD" w:rsidRPr="004B5293">
        <w:rPr>
          <w:rFonts w:eastAsia="TimesNewRomanPSMT"/>
          <w:sz w:val="22"/>
          <w:szCs w:val="22"/>
        </w:rPr>
        <w:t>-</w:t>
      </w:r>
      <w:r w:rsidRPr="004B5293">
        <w:rPr>
          <w:rFonts w:eastAsia="TimesNewRomanPSMT"/>
          <w:sz w:val="22"/>
          <w:szCs w:val="22"/>
        </w:rPr>
        <w:t xml:space="preserve"> 2017</w:t>
      </w:r>
      <w:r w:rsidRPr="004B5293">
        <w:rPr>
          <w:rFonts w:eastAsia="TimesNewRomanPSMT"/>
          <w:sz w:val="22"/>
          <w:szCs w:val="22"/>
        </w:rPr>
        <w:tab/>
        <w:t xml:space="preserve"> </w:t>
      </w:r>
      <w:r w:rsidRPr="004B5293">
        <w:rPr>
          <w:rFonts w:eastAsia="TimesNewRomanPSMT"/>
          <w:sz w:val="22"/>
          <w:szCs w:val="22"/>
        </w:rPr>
        <w:tab/>
        <w:t>Youth-Group Board Member at St John’s Orthodox Church</w:t>
      </w:r>
      <w:r w:rsidR="003A7854" w:rsidRPr="004B5293">
        <w:rPr>
          <w:rFonts w:eastAsia="TimesNewRomanPSMT"/>
          <w:sz w:val="22"/>
          <w:szCs w:val="22"/>
        </w:rPr>
        <w:t>, Miami, FL.</w:t>
      </w:r>
    </w:p>
    <w:p w14:paraId="10B1E343" w14:textId="77777777" w:rsidR="00B0148D" w:rsidRPr="004B5293" w:rsidRDefault="009F27FC" w:rsidP="003A7854">
      <w:pPr>
        <w:rPr>
          <w:rFonts w:eastAsia="TimesNewRomanPSMT"/>
          <w:sz w:val="22"/>
          <w:szCs w:val="22"/>
        </w:rPr>
      </w:pPr>
      <w:r w:rsidRPr="004B5293">
        <w:rPr>
          <w:rFonts w:eastAsia="TimesNewRomanPSMT"/>
          <w:sz w:val="22"/>
          <w:szCs w:val="22"/>
        </w:rPr>
        <w:t xml:space="preserve">2015 </w:t>
      </w:r>
      <w:r w:rsidRPr="004B5293">
        <w:rPr>
          <w:rFonts w:eastAsia="TimesNewRomanPSMT"/>
          <w:sz w:val="22"/>
          <w:szCs w:val="22"/>
        </w:rPr>
        <w:tab/>
      </w:r>
      <w:r w:rsidRPr="004B5293">
        <w:rPr>
          <w:rFonts w:eastAsia="TimesNewRomanPSMT"/>
          <w:sz w:val="22"/>
          <w:szCs w:val="22"/>
        </w:rPr>
        <w:tab/>
      </w:r>
      <w:r w:rsidRPr="004B5293">
        <w:rPr>
          <w:rFonts w:eastAsia="TimesNewRomanPSMT"/>
          <w:sz w:val="22"/>
          <w:szCs w:val="22"/>
        </w:rPr>
        <w:tab/>
        <w:t xml:space="preserve">Egypt Mission Trip – Served at several </w:t>
      </w:r>
      <w:r w:rsidR="00355D74" w:rsidRPr="004B5293">
        <w:rPr>
          <w:rFonts w:eastAsia="TimesNewRomanPSMT"/>
          <w:sz w:val="22"/>
          <w:szCs w:val="22"/>
        </w:rPr>
        <w:t>orphanages throughout Egypt</w:t>
      </w:r>
    </w:p>
    <w:p w14:paraId="13682BFA" w14:textId="77777777" w:rsidR="0015766B" w:rsidRPr="004B5293" w:rsidRDefault="0015766B" w:rsidP="008972CF">
      <w:pPr>
        <w:autoSpaceDE w:val="0"/>
        <w:rPr>
          <w:rFonts w:eastAsia="TimesNewRomanPSMT"/>
          <w:sz w:val="22"/>
          <w:szCs w:val="22"/>
        </w:rPr>
      </w:pPr>
    </w:p>
    <w:p w14:paraId="50589676" w14:textId="22C82BD0" w:rsidR="00922D2B" w:rsidRPr="004B5293" w:rsidRDefault="00922D2B" w:rsidP="008972CF">
      <w:pPr>
        <w:autoSpaceDE w:val="0"/>
        <w:rPr>
          <w:rFonts w:eastAsia="TimesNewRomanPSMT"/>
          <w:sz w:val="22"/>
          <w:szCs w:val="22"/>
        </w:rPr>
      </w:pPr>
    </w:p>
    <w:sectPr w:rsidR="00922D2B" w:rsidRPr="004B5293" w:rsidSect="0031342F">
      <w:headerReference w:type="even" r:id="rId30"/>
      <w:headerReference w:type="default" r:id="rId31"/>
      <w:footerReference w:type="default" r:id="rId32"/>
      <w:pgSz w:w="12240" w:h="15840"/>
      <w:pgMar w:top="1134" w:right="1134" w:bottom="1134"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10C42" w14:textId="77777777" w:rsidR="004925A4" w:rsidRDefault="004925A4" w:rsidP="007B3A48">
      <w:r>
        <w:separator/>
      </w:r>
    </w:p>
  </w:endnote>
  <w:endnote w:type="continuationSeparator" w:id="0">
    <w:p w14:paraId="0B7A39D8" w14:textId="77777777" w:rsidR="004925A4" w:rsidRDefault="004925A4" w:rsidP="007B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F434" w14:textId="0DCB67EE" w:rsidR="003A2912" w:rsidRDefault="003A2912">
    <w:pPr>
      <w:pStyle w:val="Footer"/>
    </w:pPr>
  </w:p>
  <w:p w14:paraId="4F5EC171" w14:textId="77777777" w:rsidR="003A2912" w:rsidRDefault="003A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E469B" w14:textId="77777777" w:rsidR="004925A4" w:rsidRDefault="004925A4" w:rsidP="007B3A48">
      <w:r>
        <w:separator/>
      </w:r>
    </w:p>
  </w:footnote>
  <w:footnote w:type="continuationSeparator" w:id="0">
    <w:p w14:paraId="6542454A" w14:textId="77777777" w:rsidR="004925A4" w:rsidRDefault="004925A4" w:rsidP="007B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D9C66" w14:textId="4FC94386" w:rsidR="007B3A48" w:rsidRDefault="007B3A48" w:rsidP="00CD2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216A519" w14:textId="77777777" w:rsidR="007B3A48" w:rsidRDefault="007B3A48" w:rsidP="007B3A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6761963"/>
      <w:docPartObj>
        <w:docPartGallery w:val="Page Numbers (Top of Page)"/>
        <w:docPartUnique/>
      </w:docPartObj>
    </w:sdtPr>
    <w:sdtContent>
      <w:p w14:paraId="58DD6ED7" w14:textId="30C93658" w:rsidR="007B3A48" w:rsidRDefault="007B3A48" w:rsidP="00CD2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570D">
          <w:rPr>
            <w:rStyle w:val="PageNumber"/>
            <w:noProof/>
          </w:rPr>
          <w:t>- 16 -</w:t>
        </w:r>
        <w:r>
          <w:rPr>
            <w:rStyle w:val="PageNumber"/>
          </w:rPr>
          <w:fldChar w:fldCharType="end"/>
        </w:r>
      </w:p>
    </w:sdtContent>
  </w:sdt>
  <w:p w14:paraId="2FE5980A" w14:textId="49EE86EC" w:rsidR="007B3A48" w:rsidRPr="00E11B60" w:rsidRDefault="007B3A48" w:rsidP="007B3A48">
    <w:pPr>
      <w:pStyle w:val="Header"/>
      <w:ind w:right="360"/>
      <w:rPr>
        <w:sz w:val="20"/>
        <w:szCs w:val="20"/>
      </w:rPr>
    </w:pPr>
    <w:r>
      <w:tab/>
    </w:r>
    <w:r>
      <w:tab/>
    </w:r>
    <w:r w:rsidR="003A7854" w:rsidRPr="00E11B60">
      <w:rPr>
        <w:sz w:val="20"/>
        <w:szCs w:val="20"/>
      </w:rPr>
      <w:t xml:space="preserve">Karim </w:t>
    </w:r>
    <w:r w:rsidRPr="00E11B60">
      <w:rPr>
        <w:sz w:val="20"/>
        <w:szCs w:val="20"/>
      </w:rPr>
      <w:t>Hanna, MD</w:t>
    </w:r>
  </w:p>
  <w:p w14:paraId="06DAE210" w14:textId="434505F9" w:rsidR="007B3A48" w:rsidRDefault="007B3A4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1141"/>
        </w:tabs>
        <w:ind w:left="1141" w:hanging="432"/>
      </w:pPr>
    </w:lvl>
    <w:lvl w:ilvl="1">
      <w:start w:val="1"/>
      <w:numFmt w:val="none"/>
      <w:suff w:val="nothing"/>
      <w:lvlText w:val=""/>
      <w:lvlJc w:val="left"/>
      <w:pPr>
        <w:tabs>
          <w:tab w:val="num" w:pos="1285"/>
        </w:tabs>
        <w:ind w:left="1285" w:hanging="576"/>
      </w:pPr>
    </w:lvl>
    <w:lvl w:ilvl="2">
      <w:start w:val="1"/>
      <w:numFmt w:val="none"/>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6935C58"/>
    <w:multiLevelType w:val="hybridMultilevel"/>
    <w:tmpl w:val="4322F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F4164"/>
    <w:multiLevelType w:val="hybridMultilevel"/>
    <w:tmpl w:val="6F50D126"/>
    <w:lvl w:ilvl="0" w:tplc="DD72E5B8">
      <w:start w:val="2002"/>
      <w:numFmt w:val="decimal"/>
      <w:lvlText w:val="%1"/>
      <w:lvlJc w:val="left"/>
      <w:pPr>
        <w:tabs>
          <w:tab w:val="num" w:pos="1980"/>
        </w:tabs>
        <w:ind w:left="1980" w:hanging="54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0B1E40AC"/>
    <w:multiLevelType w:val="hybridMultilevel"/>
    <w:tmpl w:val="8D440D82"/>
    <w:lvl w:ilvl="0" w:tplc="E17E4CE0">
      <w:start w:val="2021"/>
      <w:numFmt w:val="decimal"/>
      <w:lvlText w:val="%1"/>
      <w:lvlJc w:val="left"/>
      <w:pPr>
        <w:ind w:left="800" w:hanging="44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92F5C"/>
    <w:multiLevelType w:val="multilevel"/>
    <w:tmpl w:val="154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4C97"/>
    <w:multiLevelType w:val="hybridMultilevel"/>
    <w:tmpl w:val="08202F36"/>
    <w:lvl w:ilvl="0" w:tplc="7F22A6F2">
      <w:start w:val="2021"/>
      <w:numFmt w:val="decimal"/>
      <w:lvlText w:val="%1"/>
      <w:lvlJc w:val="left"/>
      <w:pPr>
        <w:ind w:left="1160" w:hanging="44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1219CC"/>
    <w:multiLevelType w:val="singleLevel"/>
    <w:tmpl w:val="CA76ACE2"/>
    <w:lvl w:ilvl="0">
      <w:start w:val="1994"/>
      <w:numFmt w:val="decimal"/>
      <w:lvlText w:val="%1"/>
      <w:lvlJc w:val="left"/>
      <w:pPr>
        <w:tabs>
          <w:tab w:val="num" w:pos="2160"/>
        </w:tabs>
        <w:ind w:left="2160" w:hanging="2160"/>
      </w:pPr>
    </w:lvl>
  </w:abstractNum>
  <w:abstractNum w:abstractNumId="7" w15:restartNumberingAfterBreak="0">
    <w:nsid w:val="21033703"/>
    <w:multiLevelType w:val="hybridMultilevel"/>
    <w:tmpl w:val="665E9CD4"/>
    <w:lvl w:ilvl="0" w:tplc="F7E6B47C">
      <w:start w:val="1"/>
      <w:numFmt w:val="decimal"/>
      <w:lvlText w:val="%1."/>
      <w:lvlJc w:val="left"/>
      <w:pPr>
        <w:ind w:left="720" w:hanging="360"/>
      </w:pPr>
      <w:rPr>
        <w:rFonts w:hint="default"/>
        <w:b w:val="0"/>
        <w:bCs/>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22188"/>
    <w:multiLevelType w:val="hybridMultilevel"/>
    <w:tmpl w:val="6FE2D332"/>
    <w:lvl w:ilvl="0" w:tplc="F79225DA">
      <w:start w:val="2018"/>
      <w:numFmt w:val="bullet"/>
      <w:lvlText w:val="-"/>
      <w:lvlJc w:val="left"/>
      <w:pPr>
        <w:ind w:left="3200" w:hanging="360"/>
      </w:pPr>
      <w:rPr>
        <w:rFonts w:ascii="Tahoma" w:eastAsia="Times New Roman" w:hAnsi="Tahoma" w:cs="Tahoma"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9" w15:restartNumberingAfterBreak="0">
    <w:nsid w:val="25E32E6B"/>
    <w:multiLevelType w:val="hybridMultilevel"/>
    <w:tmpl w:val="B010E7D8"/>
    <w:lvl w:ilvl="0" w:tplc="F662D346">
      <w:start w:val="2019"/>
      <w:numFmt w:val="bullet"/>
      <w:lvlText w:val="-"/>
      <w:lvlJc w:val="left"/>
      <w:pPr>
        <w:ind w:left="2487" w:hanging="360"/>
      </w:pPr>
      <w:rPr>
        <w:rFonts w:ascii="Times New Roman" w:eastAsia="TimesNewRomanPS-BoldMT" w:hAnsi="Times New Roman" w:cs="Times New Roman" w:hint="default"/>
        <w:b w:val="0"/>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0" w15:restartNumberingAfterBreak="0">
    <w:nsid w:val="266D5CB7"/>
    <w:multiLevelType w:val="hybridMultilevel"/>
    <w:tmpl w:val="14BE2F9E"/>
    <w:lvl w:ilvl="0" w:tplc="6056312E">
      <w:start w:val="1"/>
      <w:numFmt w:val="decimal"/>
      <w:lvlText w:val="%1."/>
      <w:lvlJc w:val="left"/>
      <w:pPr>
        <w:ind w:left="720" w:hanging="720"/>
      </w:pPr>
      <w:rPr>
        <w:rFonts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F44AE"/>
    <w:multiLevelType w:val="singleLevel"/>
    <w:tmpl w:val="34342238"/>
    <w:lvl w:ilvl="0">
      <w:start w:val="1994"/>
      <w:numFmt w:val="decimal"/>
      <w:lvlText w:val="%1"/>
      <w:lvlJc w:val="left"/>
      <w:pPr>
        <w:tabs>
          <w:tab w:val="num" w:pos="2160"/>
        </w:tabs>
        <w:ind w:left="2160" w:hanging="2160"/>
      </w:pPr>
    </w:lvl>
  </w:abstractNum>
  <w:abstractNum w:abstractNumId="12" w15:restartNumberingAfterBreak="0">
    <w:nsid w:val="31861951"/>
    <w:multiLevelType w:val="multilevel"/>
    <w:tmpl w:val="C414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F785B"/>
    <w:multiLevelType w:val="hybridMultilevel"/>
    <w:tmpl w:val="DFD0D7D8"/>
    <w:lvl w:ilvl="0" w:tplc="E0A220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A3E23"/>
    <w:multiLevelType w:val="hybridMultilevel"/>
    <w:tmpl w:val="B930DB60"/>
    <w:lvl w:ilvl="0" w:tplc="7E18D79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227A4"/>
    <w:multiLevelType w:val="hybridMultilevel"/>
    <w:tmpl w:val="14985052"/>
    <w:lvl w:ilvl="0" w:tplc="90BA9420">
      <w:start w:val="2018"/>
      <w:numFmt w:val="bullet"/>
      <w:lvlText w:val="-"/>
      <w:lvlJc w:val="left"/>
      <w:pPr>
        <w:ind w:left="3200" w:hanging="360"/>
      </w:pPr>
      <w:rPr>
        <w:rFonts w:ascii="Tahoma" w:eastAsia="Times New Roman" w:hAnsi="Tahoma" w:cs="Tahoma" w:hint="default"/>
        <w:b w:val="0"/>
        <w:u w:val="none"/>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16" w15:restartNumberingAfterBreak="0">
    <w:nsid w:val="409A2854"/>
    <w:multiLevelType w:val="hybridMultilevel"/>
    <w:tmpl w:val="4D72A33C"/>
    <w:lvl w:ilvl="0" w:tplc="51546E3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52E79"/>
    <w:multiLevelType w:val="hybridMultilevel"/>
    <w:tmpl w:val="107EF570"/>
    <w:lvl w:ilvl="0" w:tplc="8E26B42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966FF"/>
    <w:multiLevelType w:val="hybridMultilevel"/>
    <w:tmpl w:val="34C4C3F6"/>
    <w:lvl w:ilvl="0" w:tplc="44EA321C">
      <w:start w:val="1"/>
      <w:numFmt w:val="decimal"/>
      <w:lvlText w:val="%1."/>
      <w:lvlJc w:val="left"/>
      <w:pPr>
        <w:ind w:left="720" w:hanging="360"/>
      </w:pPr>
      <w:rPr>
        <w:rFonts w:ascii="Times New Roman" w:eastAsia="Times New Roman" w:hAnsi="Times New Roman" w:cs="Times New Roman"/>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338CD"/>
    <w:multiLevelType w:val="hybridMultilevel"/>
    <w:tmpl w:val="7F44F5D4"/>
    <w:lvl w:ilvl="0" w:tplc="339EBA52">
      <w:start w:val="2023"/>
      <w:numFmt w:val="bullet"/>
      <w:lvlText w:val="-"/>
      <w:lvlJc w:val="left"/>
      <w:pPr>
        <w:ind w:left="3900" w:hanging="360"/>
      </w:pPr>
      <w:rPr>
        <w:rFonts w:ascii="Times New Roman" w:eastAsia="Times New Roman"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20" w15:restartNumberingAfterBreak="0">
    <w:nsid w:val="4F0239C3"/>
    <w:multiLevelType w:val="singleLevel"/>
    <w:tmpl w:val="4F1EC8E6"/>
    <w:lvl w:ilvl="0">
      <w:start w:val="1998"/>
      <w:numFmt w:val="decimal"/>
      <w:lvlText w:val="%1"/>
      <w:lvlJc w:val="left"/>
      <w:pPr>
        <w:tabs>
          <w:tab w:val="num" w:pos="2160"/>
        </w:tabs>
        <w:ind w:left="2160" w:hanging="2160"/>
      </w:pPr>
    </w:lvl>
  </w:abstractNum>
  <w:abstractNum w:abstractNumId="21" w15:restartNumberingAfterBreak="0">
    <w:nsid w:val="50286381"/>
    <w:multiLevelType w:val="hybridMultilevel"/>
    <w:tmpl w:val="A91071CE"/>
    <w:lvl w:ilvl="0" w:tplc="F4D641B2">
      <w:start w:val="2021"/>
      <w:numFmt w:val="decimal"/>
      <w:lvlText w:val="%1"/>
      <w:lvlJc w:val="left"/>
      <w:pPr>
        <w:ind w:left="440" w:hanging="440"/>
      </w:pPr>
      <w:rPr>
        <w:rFonts w:eastAsia="Times New Roman"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1149DB"/>
    <w:multiLevelType w:val="hybridMultilevel"/>
    <w:tmpl w:val="ADE472F0"/>
    <w:lvl w:ilvl="0" w:tplc="2F9277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2B2B8F"/>
    <w:multiLevelType w:val="hybridMultilevel"/>
    <w:tmpl w:val="4DD2D1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A70B2B"/>
    <w:multiLevelType w:val="hybridMultilevel"/>
    <w:tmpl w:val="D58877BC"/>
    <w:lvl w:ilvl="0" w:tplc="9BDE112A">
      <w:start w:val="2017"/>
      <w:numFmt w:val="bullet"/>
      <w:lvlText w:val="-"/>
      <w:lvlJc w:val="left"/>
      <w:pPr>
        <w:ind w:left="720" w:hanging="360"/>
      </w:pPr>
      <w:rPr>
        <w:rFonts w:ascii="Tahoma" w:eastAsia="TimesNewRomanPS-BoldMT"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45CC7"/>
    <w:multiLevelType w:val="hybridMultilevel"/>
    <w:tmpl w:val="C01ED3EC"/>
    <w:lvl w:ilvl="0" w:tplc="C28CF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11359"/>
    <w:multiLevelType w:val="hybridMultilevel"/>
    <w:tmpl w:val="5B122DA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CF76248"/>
    <w:multiLevelType w:val="hybridMultilevel"/>
    <w:tmpl w:val="BEAC6942"/>
    <w:lvl w:ilvl="0" w:tplc="E92AA0E4">
      <w:start w:val="1"/>
      <w:numFmt w:val="decimal"/>
      <w:lvlText w:val="%1."/>
      <w:lvlJc w:val="left"/>
      <w:pPr>
        <w:ind w:left="720" w:hanging="360"/>
      </w:pPr>
      <w:rPr>
        <w:rFonts w:ascii="Times New Roman" w:eastAsia="TimesNewRomanPS-BoldMT"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14579"/>
    <w:multiLevelType w:val="hybridMultilevel"/>
    <w:tmpl w:val="30827726"/>
    <w:lvl w:ilvl="0" w:tplc="896430E0">
      <w:start w:val="1"/>
      <w:numFmt w:val="decimal"/>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999036">
    <w:abstractNumId w:val="0"/>
  </w:num>
  <w:num w:numId="2" w16cid:durableId="1943804066">
    <w:abstractNumId w:val="2"/>
    <w:lvlOverride w:ilvl="0">
      <w:startOverride w:val="20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175569">
    <w:abstractNumId w:val="20"/>
    <w:lvlOverride w:ilvl="0">
      <w:startOverride w:val="1998"/>
    </w:lvlOverride>
  </w:num>
  <w:num w:numId="4" w16cid:durableId="1827354757">
    <w:abstractNumId w:val="11"/>
    <w:lvlOverride w:ilvl="0">
      <w:startOverride w:val="1994"/>
    </w:lvlOverride>
  </w:num>
  <w:num w:numId="5" w16cid:durableId="810364815">
    <w:abstractNumId w:val="6"/>
    <w:lvlOverride w:ilvl="0">
      <w:startOverride w:val="1994"/>
    </w:lvlOverride>
  </w:num>
  <w:num w:numId="6" w16cid:durableId="1852792774">
    <w:abstractNumId w:val="24"/>
  </w:num>
  <w:num w:numId="7" w16cid:durableId="1813786831">
    <w:abstractNumId w:val="15"/>
  </w:num>
  <w:num w:numId="8" w16cid:durableId="1484354295">
    <w:abstractNumId w:val="8"/>
  </w:num>
  <w:num w:numId="9" w16cid:durableId="2129542079">
    <w:abstractNumId w:val="3"/>
  </w:num>
  <w:num w:numId="10" w16cid:durableId="1083917171">
    <w:abstractNumId w:val="5"/>
  </w:num>
  <w:num w:numId="11" w16cid:durableId="865949136">
    <w:abstractNumId w:val="21"/>
  </w:num>
  <w:num w:numId="12" w16cid:durableId="1888569745">
    <w:abstractNumId w:val="23"/>
  </w:num>
  <w:num w:numId="13" w16cid:durableId="833572402">
    <w:abstractNumId w:val="2"/>
  </w:num>
  <w:num w:numId="14" w16cid:durableId="1363899309">
    <w:abstractNumId w:val="18"/>
  </w:num>
  <w:num w:numId="15" w16cid:durableId="2120567492">
    <w:abstractNumId w:val="28"/>
  </w:num>
  <w:num w:numId="16" w16cid:durableId="490219151">
    <w:abstractNumId w:val="14"/>
  </w:num>
  <w:num w:numId="17" w16cid:durableId="877090495">
    <w:abstractNumId w:val="7"/>
  </w:num>
  <w:num w:numId="18" w16cid:durableId="258486711">
    <w:abstractNumId w:val="13"/>
  </w:num>
  <w:num w:numId="19" w16cid:durableId="2010448559">
    <w:abstractNumId w:val="9"/>
  </w:num>
  <w:num w:numId="20" w16cid:durableId="1764261238">
    <w:abstractNumId w:val="25"/>
  </w:num>
  <w:num w:numId="21" w16cid:durableId="1251425574">
    <w:abstractNumId w:val="19"/>
  </w:num>
  <w:num w:numId="22" w16cid:durableId="929848042">
    <w:abstractNumId w:val="12"/>
  </w:num>
  <w:num w:numId="23" w16cid:durableId="208037661">
    <w:abstractNumId w:val="1"/>
  </w:num>
  <w:num w:numId="24" w16cid:durableId="1588730984">
    <w:abstractNumId w:val="27"/>
  </w:num>
  <w:num w:numId="25" w16cid:durableId="848324799">
    <w:abstractNumId w:val="26"/>
  </w:num>
  <w:num w:numId="26" w16cid:durableId="1115370769">
    <w:abstractNumId w:val="22"/>
  </w:num>
  <w:num w:numId="27" w16cid:durableId="1148479999">
    <w:abstractNumId w:val="10"/>
  </w:num>
  <w:num w:numId="28" w16cid:durableId="1607300581">
    <w:abstractNumId w:val="16"/>
  </w:num>
  <w:num w:numId="29" w16cid:durableId="1013723875">
    <w:abstractNumId w:val="17"/>
  </w:num>
  <w:num w:numId="30" w16cid:durableId="1770660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87"/>
    <w:rsid w:val="00012C42"/>
    <w:rsid w:val="00014107"/>
    <w:rsid w:val="00016A1F"/>
    <w:rsid w:val="00022057"/>
    <w:rsid w:val="00026E24"/>
    <w:rsid w:val="000271BD"/>
    <w:rsid w:val="00031615"/>
    <w:rsid w:val="000360A8"/>
    <w:rsid w:val="000374AC"/>
    <w:rsid w:val="0004106A"/>
    <w:rsid w:val="00047194"/>
    <w:rsid w:val="000518ED"/>
    <w:rsid w:val="000538D5"/>
    <w:rsid w:val="00053DD3"/>
    <w:rsid w:val="000561AD"/>
    <w:rsid w:val="000576E8"/>
    <w:rsid w:val="000577B6"/>
    <w:rsid w:val="000603B7"/>
    <w:rsid w:val="00070B2E"/>
    <w:rsid w:val="000728E7"/>
    <w:rsid w:val="00072CED"/>
    <w:rsid w:val="00073B63"/>
    <w:rsid w:val="00073FA0"/>
    <w:rsid w:val="00075751"/>
    <w:rsid w:val="00077B62"/>
    <w:rsid w:val="00080A99"/>
    <w:rsid w:val="00080AD3"/>
    <w:rsid w:val="00081445"/>
    <w:rsid w:val="00081FBE"/>
    <w:rsid w:val="00082E98"/>
    <w:rsid w:val="000841EA"/>
    <w:rsid w:val="00086C4C"/>
    <w:rsid w:val="000929EB"/>
    <w:rsid w:val="00095087"/>
    <w:rsid w:val="00096878"/>
    <w:rsid w:val="000A0377"/>
    <w:rsid w:val="000A07A8"/>
    <w:rsid w:val="000A4631"/>
    <w:rsid w:val="000A62DD"/>
    <w:rsid w:val="000A72F4"/>
    <w:rsid w:val="000A7BDB"/>
    <w:rsid w:val="000B29CE"/>
    <w:rsid w:val="000B2BF8"/>
    <w:rsid w:val="000B2D71"/>
    <w:rsid w:val="000C4D49"/>
    <w:rsid w:val="000C6569"/>
    <w:rsid w:val="000D179A"/>
    <w:rsid w:val="000D1BC0"/>
    <w:rsid w:val="000D4EC5"/>
    <w:rsid w:val="000D570D"/>
    <w:rsid w:val="000D72F2"/>
    <w:rsid w:val="000E1D94"/>
    <w:rsid w:val="000E6215"/>
    <w:rsid w:val="000E7EA2"/>
    <w:rsid w:val="000F0191"/>
    <w:rsid w:val="000F1A08"/>
    <w:rsid w:val="000F1B6A"/>
    <w:rsid w:val="000F3C8D"/>
    <w:rsid w:val="000F555D"/>
    <w:rsid w:val="000F5C5C"/>
    <w:rsid w:val="0010111C"/>
    <w:rsid w:val="00101890"/>
    <w:rsid w:val="00102F4D"/>
    <w:rsid w:val="00106476"/>
    <w:rsid w:val="00107B2E"/>
    <w:rsid w:val="00107F48"/>
    <w:rsid w:val="00110746"/>
    <w:rsid w:val="0011386D"/>
    <w:rsid w:val="00114167"/>
    <w:rsid w:val="0011760E"/>
    <w:rsid w:val="00117EBF"/>
    <w:rsid w:val="00124C4E"/>
    <w:rsid w:val="00126693"/>
    <w:rsid w:val="00137325"/>
    <w:rsid w:val="0014041F"/>
    <w:rsid w:val="0015032D"/>
    <w:rsid w:val="0015766B"/>
    <w:rsid w:val="00161B04"/>
    <w:rsid w:val="00161BA4"/>
    <w:rsid w:val="00162D59"/>
    <w:rsid w:val="00163C90"/>
    <w:rsid w:val="00170657"/>
    <w:rsid w:val="00171532"/>
    <w:rsid w:val="00172946"/>
    <w:rsid w:val="0017353D"/>
    <w:rsid w:val="00174976"/>
    <w:rsid w:val="00176092"/>
    <w:rsid w:val="001778D8"/>
    <w:rsid w:val="00180FB4"/>
    <w:rsid w:val="001834F1"/>
    <w:rsid w:val="0019298E"/>
    <w:rsid w:val="00196BE4"/>
    <w:rsid w:val="001A4BF4"/>
    <w:rsid w:val="001A547C"/>
    <w:rsid w:val="001A5CC7"/>
    <w:rsid w:val="001A7D29"/>
    <w:rsid w:val="001B4409"/>
    <w:rsid w:val="001B65BF"/>
    <w:rsid w:val="001C05A0"/>
    <w:rsid w:val="001C5BC9"/>
    <w:rsid w:val="001D1E91"/>
    <w:rsid w:val="001D487E"/>
    <w:rsid w:val="001D6B11"/>
    <w:rsid w:val="001E08BD"/>
    <w:rsid w:val="001E32A5"/>
    <w:rsid w:val="001E633D"/>
    <w:rsid w:val="001E7802"/>
    <w:rsid w:val="001E7B1C"/>
    <w:rsid w:val="001F1723"/>
    <w:rsid w:val="001F1A64"/>
    <w:rsid w:val="001F58A7"/>
    <w:rsid w:val="001F780D"/>
    <w:rsid w:val="002018D0"/>
    <w:rsid w:val="00201F90"/>
    <w:rsid w:val="002020D7"/>
    <w:rsid w:val="0020430E"/>
    <w:rsid w:val="0021032E"/>
    <w:rsid w:val="00213D15"/>
    <w:rsid w:val="00215BC0"/>
    <w:rsid w:val="00216A75"/>
    <w:rsid w:val="00221414"/>
    <w:rsid w:val="002220DC"/>
    <w:rsid w:val="00224C20"/>
    <w:rsid w:val="00226191"/>
    <w:rsid w:val="00226BA4"/>
    <w:rsid w:val="0023006F"/>
    <w:rsid w:val="00241CA6"/>
    <w:rsid w:val="00242BB4"/>
    <w:rsid w:val="00244EFE"/>
    <w:rsid w:val="00247E94"/>
    <w:rsid w:val="002560F3"/>
    <w:rsid w:val="0025645E"/>
    <w:rsid w:val="002651DE"/>
    <w:rsid w:val="002662E9"/>
    <w:rsid w:val="00272087"/>
    <w:rsid w:val="0027250F"/>
    <w:rsid w:val="00272C4B"/>
    <w:rsid w:val="00275118"/>
    <w:rsid w:val="00281789"/>
    <w:rsid w:val="0028719D"/>
    <w:rsid w:val="00292E2A"/>
    <w:rsid w:val="00293C87"/>
    <w:rsid w:val="00297152"/>
    <w:rsid w:val="002A4000"/>
    <w:rsid w:val="002A5E8B"/>
    <w:rsid w:val="002B4502"/>
    <w:rsid w:val="002C3AE7"/>
    <w:rsid w:val="002C483A"/>
    <w:rsid w:val="002C6401"/>
    <w:rsid w:val="002D17C8"/>
    <w:rsid w:val="002D5BE3"/>
    <w:rsid w:val="002E186B"/>
    <w:rsid w:val="002E7184"/>
    <w:rsid w:val="002E7904"/>
    <w:rsid w:val="002E7BAD"/>
    <w:rsid w:val="002F321E"/>
    <w:rsid w:val="002F65EB"/>
    <w:rsid w:val="00303C31"/>
    <w:rsid w:val="00311DD3"/>
    <w:rsid w:val="0031342F"/>
    <w:rsid w:val="0031671F"/>
    <w:rsid w:val="0031706E"/>
    <w:rsid w:val="0031727D"/>
    <w:rsid w:val="0032324B"/>
    <w:rsid w:val="00323948"/>
    <w:rsid w:val="00324F0A"/>
    <w:rsid w:val="00333166"/>
    <w:rsid w:val="00341D8A"/>
    <w:rsid w:val="003445A3"/>
    <w:rsid w:val="00346185"/>
    <w:rsid w:val="00352586"/>
    <w:rsid w:val="00354104"/>
    <w:rsid w:val="00355D74"/>
    <w:rsid w:val="00356767"/>
    <w:rsid w:val="00356BA6"/>
    <w:rsid w:val="003604AC"/>
    <w:rsid w:val="00363B85"/>
    <w:rsid w:val="0036427F"/>
    <w:rsid w:val="00366D78"/>
    <w:rsid w:val="00370719"/>
    <w:rsid w:val="0037349D"/>
    <w:rsid w:val="0038168B"/>
    <w:rsid w:val="00383309"/>
    <w:rsid w:val="00383EA7"/>
    <w:rsid w:val="00392FF1"/>
    <w:rsid w:val="00394211"/>
    <w:rsid w:val="003A2912"/>
    <w:rsid w:val="003A2EF1"/>
    <w:rsid w:val="003A6072"/>
    <w:rsid w:val="003A6C79"/>
    <w:rsid w:val="003A7854"/>
    <w:rsid w:val="003B36AE"/>
    <w:rsid w:val="003B5AC7"/>
    <w:rsid w:val="003C1005"/>
    <w:rsid w:val="003C1856"/>
    <w:rsid w:val="003C32FF"/>
    <w:rsid w:val="003E4268"/>
    <w:rsid w:val="003E7175"/>
    <w:rsid w:val="003F78C7"/>
    <w:rsid w:val="003F7FED"/>
    <w:rsid w:val="00402292"/>
    <w:rsid w:val="00402336"/>
    <w:rsid w:val="00405DCE"/>
    <w:rsid w:val="004067CA"/>
    <w:rsid w:val="00411062"/>
    <w:rsid w:val="00411294"/>
    <w:rsid w:val="004130CE"/>
    <w:rsid w:val="00415B10"/>
    <w:rsid w:val="004201C3"/>
    <w:rsid w:val="00421F12"/>
    <w:rsid w:val="00423611"/>
    <w:rsid w:val="00430724"/>
    <w:rsid w:val="00432A4F"/>
    <w:rsid w:val="00433D89"/>
    <w:rsid w:val="00434C69"/>
    <w:rsid w:val="004401DE"/>
    <w:rsid w:val="00444810"/>
    <w:rsid w:val="00452CD2"/>
    <w:rsid w:val="00460C98"/>
    <w:rsid w:val="00461963"/>
    <w:rsid w:val="00462A58"/>
    <w:rsid w:val="00463BEC"/>
    <w:rsid w:val="00470314"/>
    <w:rsid w:val="0047209C"/>
    <w:rsid w:val="004738D7"/>
    <w:rsid w:val="00475CAE"/>
    <w:rsid w:val="00475D2B"/>
    <w:rsid w:val="00481A00"/>
    <w:rsid w:val="004874CF"/>
    <w:rsid w:val="004924FB"/>
    <w:rsid w:val="004925A4"/>
    <w:rsid w:val="00492E9C"/>
    <w:rsid w:val="00495DA7"/>
    <w:rsid w:val="0049733E"/>
    <w:rsid w:val="004A092F"/>
    <w:rsid w:val="004A3AE0"/>
    <w:rsid w:val="004B5293"/>
    <w:rsid w:val="004C176F"/>
    <w:rsid w:val="004C1E43"/>
    <w:rsid w:val="004C26E9"/>
    <w:rsid w:val="004D5474"/>
    <w:rsid w:val="004E0538"/>
    <w:rsid w:val="004E215C"/>
    <w:rsid w:val="004E7573"/>
    <w:rsid w:val="004F24CF"/>
    <w:rsid w:val="004F3FF2"/>
    <w:rsid w:val="004F4FC9"/>
    <w:rsid w:val="00502EA5"/>
    <w:rsid w:val="00505449"/>
    <w:rsid w:val="00507B17"/>
    <w:rsid w:val="0051260A"/>
    <w:rsid w:val="00513203"/>
    <w:rsid w:val="00521ADF"/>
    <w:rsid w:val="005220EC"/>
    <w:rsid w:val="00522BF7"/>
    <w:rsid w:val="005315EE"/>
    <w:rsid w:val="005320C5"/>
    <w:rsid w:val="00533D58"/>
    <w:rsid w:val="00534672"/>
    <w:rsid w:val="00536737"/>
    <w:rsid w:val="005368E7"/>
    <w:rsid w:val="005413F8"/>
    <w:rsid w:val="00542F78"/>
    <w:rsid w:val="0055306D"/>
    <w:rsid w:val="005546F6"/>
    <w:rsid w:val="00557A72"/>
    <w:rsid w:val="005612A9"/>
    <w:rsid w:val="00561C49"/>
    <w:rsid w:val="00564764"/>
    <w:rsid w:val="0056484D"/>
    <w:rsid w:val="00574696"/>
    <w:rsid w:val="00575450"/>
    <w:rsid w:val="00577251"/>
    <w:rsid w:val="0058784C"/>
    <w:rsid w:val="00593CF9"/>
    <w:rsid w:val="0059429D"/>
    <w:rsid w:val="005974C7"/>
    <w:rsid w:val="005A3997"/>
    <w:rsid w:val="005A7AF7"/>
    <w:rsid w:val="005B1433"/>
    <w:rsid w:val="005B1F41"/>
    <w:rsid w:val="005B2163"/>
    <w:rsid w:val="005B269B"/>
    <w:rsid w:val="005B307D"/>
    <w:rsid w:val="005B4347"/>
    <w:rsid w:val="005B4CBC"/>
    <w:rsid w:val="005B4F20"/>
    <w:rsid w:val="005B67E3"/>
    <w:rsid w:val="005B7091"/>
    <w:rsid w:val="005B7A5E"/>
    <w:rsid w:val="005C1FC5"/>
    <w:rsid w:val="005C3C49"/>
    <w:rsid w:val="005C4A84"/>
    <w:rsid w:val="005D30A1"/>
    <w:rsid w:val="005D3B81"/>
    <w:rsid w:val="005D4087"/>
    <w:rsid w:val="005D737D"/>
    <w:rsid w:val="005E416A"/>
    <w:rsid w:val="005E6687"/>
    <w:rsid w:val="005F0645"/>
    <w:rsid w:val="005F4356"/>
    <w:rsid w:val="005F4FDB"/>
    <w:rsid w:val="006017A7"/>
    <w:rsid w:val="00611969"/>
    <w:rsid w:val="006126AD"/>
    <w:rsid w:val="006153C0"/>
    <w:rsid w:val="00615BC7"/>
    <w:rsid w:val="00620746"/>
    <w:rsid w:val="00621F6D"/>
    <w:rsid w:val="006311D7"/>
    <w:rsid w:val="00633B1B"/>
    <w:rsid w:val="00642892"/>
    <w:rsid w:val="0064480F"/>
    <w:rsid w:val="00645C2E"/>
    <w:rsid w:val="00645C43"/>
    <w:rsid w:val="006470EC"/>
    <w:rsid w:val="00652025"/>
    <w:rsid w:val="0065280A"/>
    <w:rsid w:val="00653CED"/>
    <w:rsid w:val="00657114"/>
    <w:rsid w:val="006571A0"/>
    <w:rsid w:val="006609FF"/>
    <w:rsid w:val="006613AD"/>
    <w:rsid w:val="00661C11"/>
    <w:rsid w:val="00663116"/>
    <w:rsid w:val="0066408E"/>
    <w:rsid w:val="00665EE1"/>
    <w:rsid w:val="00667195"/>
    <w:rsid w:val="00675F40"/>
    <w:rsid w:val="00677460"/>
    <w:rsid w:val="00677862"/>
    <w:rsid w:val="006802D2"/>
    <w:rsid w:val="0068033F"/>
    <w:rsid w:val="00680C79"/>
    <w:rsid w:val="00681558"/>
    <w:rsid w:val="00681C92"/>
    <w:rsid w:val="0068407E"/>
    <w:rsid w:val="00685E44"/>
    <w:rsid w:val="006961D8"/>
    <w:rsid w:val="006971E4"/>
    <w:rsid w:val="00697575"/>
    <w:rsid w:val="006A0720"/>
    <w:rsid w:val="006A214D"/>
    <w:rsid w:val="006A4212"/>
    <w:rsid w:val="006A6ADA"/>
    <w:rsid w:val="006A7238"/>
    <w:rsid w:val="006B18EA"/>
    <w:rsid w:val="006B1DCA"/>
    <w:rsid w:val="006B2772"/>
    <w:rsid w:val="006B3F41"/>
    <w:rsid w:val="006B61F8"/>
    <w:rsid w:val="006C15F8"/>
    <w:rsid w:val="006C6A67"/>
    <w:rsid w:val="006E214C"/>
    <w:rsid w:val="006E2A3F"/>
    <w:rsid w:val="006E7192"/>
    <w:rsid w:val="006E72A9"/>
    <w:rsid w:val="006E7C46"/>
    <w:rsid w:val="007012B6"/>
    <w:rsid w:val="0070248F"/>
    <w:rsid w:val="00704FA1"/>
    <w:rsid w:val="0070706F"/>
    <w:rsid w:val="0072020D"/>
    <w:rsid w:val="00721122"/>
    <w:rsid w:val="00724196"/>
    <w:rsid w:val="00725BE9"/>
    <w:rsid w:val="00744617"/>
    <w:rsid w:val="0074774A"/>
    <w:rsid w:val="0075285E"/>
    <w:rsid w:val="00755E9B"/>
    <w:rsid w:val="00756221"/>
    <w:rsid w:val="007570E8"/>
    <w:rsid w:val="00760866"/>
    <w:rsid w:val="007640AE"/>
    <w:rsid w:val="0076689B"/>
    <w:rsid w:val="00767A92"/>
    <w:rsid w:val="007703BC"/>
    <w:rsid w:val="007753DE"/>
    <w:rsid w:val="00776F87"/>
    <w:rsid w:val="00777137"/>
    <w:rsid w:val="00777F52"/>
    <w:rsid w:val="00782E9B"/>
    <w:rsid w:val="00785F1D"/>
    <w:rsid w:val="00787392"/>
    <w:rsid w:val="00792427"/>
    <w:rsid w:val="00793CBA"/>
    <w:rsid w:val="007950AB"/>
    <w:rsid w:val="007A0100"/>
    <w:rsid w:val="007A155F"/>
    <w:rsid w:val="007A6EDD"/>
    <w:rsid w:val="007B0BE2"/>
    <w:rsid w:val="007B2312"/>
    <w:rsid w:val="007B2EC5"/>
    <w:rsid w:val="007B3A48"/>
    <w:rsid w:val="007B6AA9"/>
    <w:rsid w:val="007B6E7E"/>
    <w:rsid w:val="007D7DC6"/>
    <w:rsid w:val="007D7DF3"/>
    <w:rsid w:val="007E0C84"/>
    <w:rsid w:val="007E3C3E"/>
    <w:rsid w:val="007E4C35"/>
    <w:rsid w:val="007F1A83"/>
    <w:rsid w:val="007F1AFE"/>
    <w:rsid w:val="00800B42"/>
    <w:rsid w:val="008011D7"/>
    <w:rsid w:val="0080414F"/>
    <w:rsid w:val="00813B48"/>
    <w:rsid w:val="00814A53"/>
    <w:rsid w:val="008156B7"/>
    <w:rsid w:val="008161E6"/>
    <w:rsid w:val="00817739"/>
    <w:rsid w:val="00820103"/>
    <w:rsid w:val="008210AA"/>
    <w:rsid w:val="008210BE"/>
    <w:rsid w:val="00821BEA"/>
    <w:rsid w:val="00821DBE"/>
    <w:rsid w:val="00822A35"/>
    <w:rsid w:val="00833D9D"/>
    <w:rsid w:val="00834BA9"/>
    <w:rsid w:val="00837E94"/>
    <w:rsid w:val="0084312C"/>
    <w:rsid w:val="00845A37"/>
    <w:rsid w:val="00845D7C"/>
    <w:rsid w:val="00851E92"/>
    <w:rsid w:val="0086039A"/>
    <w:rsid w:val="00862841"/>
    <w:rsid w:val="00866EFF"/>
    <w:rsid w:val="008741F5"/>
    <w:rsid w:val="008755AC"/>
    <w:rsid w:val="008767BE"/>
    <w:rsid w:val="00877052"/>
    <w:rsid w:val="008875ED"/>
    <w:rsid w:val="0088796E"/>
    <w:rsid w:val="00890138"/>
    <w:rsid w:val="00891154"/>
    <w:rsid w:val="0089687C"/>
    <w:rsid w:val="008972CF"/>
    <w:rsid w:val="00897E8C"/>
    <w:rsid w:val="008A0EAA"/>
    <w:rsid w:val="008A42CD"/>
    <w:rsid w:val="008B415B"/>
    <w:rsid w:val="008B63C3"/>
    <w:rsid w:val="008C0946"/>
    <w:rsid w:val="008D3208"/>
    <w:rsid w:val="008D758D"/>
    <w:rsid w:val="008E34CE"/>
    <w:rsid w:val="008E3AA1"/>
    <w:rsid w:val="008E3BFA"/>
    <w:rsid w:val="008E4339"/>
    <w:rsid w:val="008E454A"/>
    <w:rsid w:val="008F16A2"/>
    <w:rsid w:val="008F1914"/>
    <w:rsid w:val="008F3630"/>
    <w:rsid w:val="008F6EDE"/>
    <w:rsid w:val="009004C7"/>
    <w:rsid w:val="0090157F"/>
    <w:rsid w:val="00906289"/>
    <w:rsid w:val="00910EB4"/>
    <w:rsid w:val="009118EF"/>
    <w:rsid w:val="00915BE2"/>
    <w:rsid w:val="00917F3D"/>
    <w:rsid w:val="00922D2B"/>
    <w:rsid w:val="009259A6"/>
    <w:rsid w:val="00931466"/>
    <w:rsid w:val="00933939"/>
    <w:rsid w:val="00934CD3"/>
    <w:rsid w:val="009353F2"/>
    <w:rsid w:val="00937C3C"/>
    <w:rsid w:val="009476E4"/>
    <w:rsid w:val="00950158"/>
    <w:rsid w:val="00952942"/>
    <w:rsid w:val="00956ADC"/>
    <w:rsid w:val="00962076"/>
    <w:rsid w:val="00962D73"/>
    <w:rsid w:val="009707A3"/>
    <w:rsid w:val="00970CBC"/>
    <w:rsid w:val="009722C6"/>
    <w:rsid w:val="00977B0B"/>
    <w:rsid w:val="009916E0"/>
    <w:rsid w:val="0099353D"/>
    <w:rsid w:val="009A40E4"/>
    <w:rsid w:val="009A4AA7"/>
    <w:rsid w:val="009A6D76"/>
    <w:rsid w:val="009B08D1"/>
    <w:rsid w:val="009B2D4B"/>
    <w:rsid w:val="009B4C06"/>
    <w:rsid w:val="009C01AE"/>
    <w:rsid w:val="009C63EF"/>
    <w:rsid w:val="009C7B72"/>
    <w:rsid w:val="009D3CEF"/>
    <w:rsid w:val="009D4B3D"/>
    <w:rsid w:val="009D4D4E"/>
    <w:rsid w:val="009D7330"/>
    <w:rsid w:val="009F2049"/>
    <w:rsid w:val="009F27E9"/>
    <w:rsid w:val="009F27FC"/>
    <w:rsid w:val="009F5696"/>
    <w:rsid w:val="00A021F5"/>
    <w:rsid w:val="00A04EE4"/>
    <w:rsid w:val="00A05086"/>
    <w:rsid w:val="00A07269"/>
    <w:rsid w:val="00A07567"/>
    <w:rsid w:val="00A21895"/>
    <w:rsid w:val="00A220F6"/>
    <w:rsid w:val="00A319A7"/>
    <w:rsid w:val="00A36C9A"/>
    <w:rsid w:val="00A4138E"/>
    <w:rsid w:val="00A4385D"/>
    <w:rsid w:val="00A512A8"/>
    <w:rsid w:val="00A54044"/>
    <w:rsid w:val="00A54F30"/>
    <w:rsid w:val="00A55609"/>
    <w:rsid w:val="00A62F9C"/>
    <w:rsid w:val="00A65017"/>
    <w:rsid w:val="00A65B70"/>
    <w:rsid w:val="00A717D6"/>
    <w:rsid w:val="00A77250"/>
    <w:rsid w:val="00A836DE"/>
    <w:rsid w:val="00A843EC"/>
    <w:rsid w:val="00A87B90"/>
    <w:rsid w:val="00A92B7D"/>
    <w:rsid w:val="00A92E8C"/>
    <w:rsid w:val="00AA0D0F"/>
    <w:rsid w:val="00AA0F00"/>
    <w:rsid w:val="00AA1061"/>
    <w:rsid w:val="00AA2289"/>
    <w:rsid w:val="00AA26C3"/>
    <w:rsid w:val="00AA3581"/>
    <w:rsid w:val="00AA5DCC"/>
    <w:rsid w:val="00AB0D87"/>
    <w:rsid w:val="00AB2CC6"/>
    <w:rsid w:val="00AB2D6A"/>
    <w:rsid w:val="00AB3EB9"/>
    <w:rsid w:val="00AB59A8"/>
    <w:rsid w:val="00AC0121"/>
    <w:rsid w:val="00AC1AD7"/>
    <w:rsid w:val="00AC3039"/>
    <w:rsid w:val="00AC5461"/>
    <w:rsid w:val="00AC63DC"/>
    <w:rsid w:val="00AC6F1F"/>
    <w:rsid w:val="00AD02E5"/>
    <w:rsid w:val="00AD06FD"/>
    <w:rsid w:val="00AD170A"/>
    <w:rsid w:val="00AD2BD4"/>
    <w:rsid w:val="00AD37D6"/>
    <w:rsid w:val="00AD3DAD"/>
    <w:rsid w:val="00AD48D7"/>
    <w:rsid w:val="00AE1C94"/>
    <w:rsid w:val="00AE2948"/>
    <w:rsid w:val="00AE65B9"/>
    <w:rsid w:val="00AF532E"/>
    <w:rsid w:val="00AF6BE7"/>
    <w:rsid w:val="00AF6C08"/>
    <w:rsid w:val="00B00315"/>
    <w:rsid w:val="00B0148D"/>
    <w:rsid w:val="00B02BFB"/>
    <w:rsid w:val="00B05AC1"/>
    <w:rsid w:val="00B05D3D"/>
    <w:rsid w:val="00B12A3E"/>
    <w:rsid w:val="00B13C3B"/>
    <w:rsid w:val="00B13CAE"/>
    <w:rsid w:val="00B13D08"/>
    <w:rsid w:val="00B146ED"/>
    <w:rsid w:val="00B15B2A"/>
    <w:rsid w:val="00B1713A"/>
    <w:rsid w:val="00B21BD0"/>
    <w:rsid w:val="00B33E3D"/>
    <w:rsid w:val="00B34DF1"/>
    <w:rsid w:val="00B35C0D"/>
    <w:rsid w:val="00B3644E"/>
    <w:rsid w:val="00B36536"/>
    <w:rsid w:val="00B418C6"/>
    <w:rsid w:val="00B4225F"/>
    <w:rsid w:val="00B4240B"/>
    <w:rsid w:val="00B459CE"/>
    <w:rsid w:val="00B472E7"/>
    <w:rsid w:val="00B50909"/>
    <w:rsid w:val="00B51E71"/>
    <w:rsid w:val="00B5416E"/>
    <w:rsid w:val="00B60ED6"/>
    <w:rsid w:val="00B61F1D"/>
    <w:rsid w:val="00B62291"/>
    <w:rsid w:val="00B66835"/>
    <w:rsid w:val="00B668F2"/>
    <w:rsid w:val="00B66B08"/>
    <w:rsid w:val="00B71B3C"/>
    <w:rsid w:val="00B74E71"/>
    <w:rsid w:val="00B815C0"/>
    <w:rsid w:val="00B83AC8"/>
    <w:rsid w:val="00B8725A"/>
    <w:rsid w:val="00B92844"/>
    <w:rsid w:val="00BA02BC"/>
    <w:rsid w:val="00BA3897"/>
    <w:rsid w:val="00BA7334"/>
    <w:rsid w:val="00BB50DD"/>
    <w:rsid w:val="00BC13AA"/>
    <w:rsid w:val="00BC4256"/>
    <w:rsid w:val="00BC6472"/>
    <w:rsid w:val="00BD5129"/>
    <w:rsid w:val="00BE5B0F"/>
    <w:rsid w:val="00BE5C52"/>
    <w:rsid w:val="00BF5058"/>
    <w:rsid w:val="00C01235"/>
    <w:rsid w:val="00C0757F"/>
    <w:rsid w:val="00C11E80"/>
    <w:rsid w:val="00C13BC1"/>
    <w:rsid w:val="00C14F51"/>
    <w:rsid w:val="00C1644E"/>
    <w:rsid w:val="00C1730B"/>
    <w:rsid w:val="00C1739C"/>
    <w:rsid w:val="00C20F6D"/>
    <w:rsid w:val="00C235C3"/>
    <w:rsid w:val="00C244E6"/>
    <w:rsid w:val="00C25415"/>
    <w:rsid w:val="00C25BBB"/>
    <w:rsid w:val="00C264EE"/>
    <w:rsid w:val="00C2731E"/>
    <w:rsid w:val="00C27B40"/>
    <w:rsid w:val="00C31B79"/>
    <w:rsid w:val="00C322DC"/>
    <w:rsid w:val="00C35630"/>
    <w:rsid w:val="00C356D4"/>
    <w:rsid w:val="00C3586A"/>
    <w:rsid w:val="00C3755C"/>
    <w:rsid w:val="00C41108"/>
    <w:rsid w:val="00C432C3"/>
    <w:rsid w:val="00C467BE"/>
    <w:rsid w:val="00C50619"/>
    <w:rsid w:val="00C52F28"/>
    <w:rsid w:val="00C56384"/>
    <w:rsid w:val="00C569E4"/>
    <w:rsid w:val="00C576A4"/>
    <w:rsid w:val="00C60EAB"/>
    <w:rsid w:val="00C64D48"/>
    <w:rsid w:val="00C64FDF"/>
    <w:rsid w:val="00C67B88"/>
    <w:rsid w:val="00C735F4"/>
    <w:rsid w:val="00C763F7"/>
    <w:rsid w:val="00C8054C"/>
    <w:rsid w:val="00C83DD3"/>
    <w:rsid w:val="00C85CCD"/>
    <w:rsid w:val="00C85D55"/>
    <w:rsid w:val="00C9299E"/>
    <w:rsid w:val="00C94666"/>
    <w:rsid w:val="00C9580E"/>
    <w:rsid w:val="00C96B82"/>
    <w:rsid w:val="00CB0589"/>
    <w:rsid w:val="00CB0B07"/>
    <w:rsid w:val="00CB1FD7"/>
    <w:rsid w:val="00CB4835"/>
    <w:rsid w:val="00CB6AC6"/>
    <w:rsid w:val="00CB7BFC"/>
    <w:rsid w:val="00CC3113"/>
    <w:rsid w:val="00CC3DC5"/>
    <w:rsid w:val="00CC5F71"/>
    <w:rsid w:val="00CD2B44"/>
    <w:rsid w:val="00CD364B"/>
    <w:rsid w:val="00CD3DB5"/>
    <w:rsid w:val="00CD5CC7"/>
    <w:rsid w:val="00CE3C74"/>
    <w:rsid w:val="00CE550D"/>
    <w:rsid w:val="00CF152B"/>
    <w:rsid w:val="00CF18F5"/>
    <w:rsid w:val="00D00D52"/>
    <w:rsid w:val="00D04F65"/>
    <w:rsid w:val="00D133F5"/>
    <w:rsid w:val="00D156F7"/>
    <w:rsid w:val="00D16367"/>
    <w:rsid w:val="00D2098C"/>
    <w:rsid w:val="00D27047"/>
    <w:rsid w:val="00D30AF7"/>
    <w:rsid w:val="00D32DE0"/>
    <w:rsid w:val="00D33DC6"/>
    <w:rsid w:val="00D34DC0"/>
    <w:rsid w:val="00D35039"/>
    <w:rsid w:val="00D353A0"/>
    <w:rsid w:val="00D36318"/>
    <w:rsid w:val="00D43807"/>
    <w:rsid w:val="00D45D38"/>
    <w:rsid w:val="00D507E7"/>
    <w:rsid w:val="00D50D60"/>
    <w:rsid w:val="00D530BE"/>
    <w:rsid w:val="00D537FB"/>
    <w:rsid w:val="00D543E9"/>
    <w:rsid w:val="00D57E73"/>
    <w:rsid w:val="00D76199"/>
    <w:rsid w:val="00D766AC"/>
    <w:rsid w:val="00D76B62"/>
    <w:rsid w:val="00D811DB"/>
    <w:rsid w:val="00D83229"/>
    <w:rsid w:val="00D85F54"/>
    <w:rsid w:val="00D86464"/>
    <w:rsid w:val="00D90F2C"/>
    <w:rsid w:val="00D91445"/>
    <w:rsid w:val="00D91D76"/>
    <w:rsid w:val="00D93D74"/>
    <w:rsid w:val="00D9450A"/>
    <w:rsid w:val="00D9494C"/>
    <w:rsid w:val="00D95D4A"/>
    <w:rsid w:val="00D97BB4"/>
    <w:rsid w:val="00DA04EC"/>
    <w:rsid w:val="00DA2140"/>
    <w:rsid w:val="00DA4407"/>
    <w:rsid w:val="00DA740A"/>
    <w:rsid w:val="00DA7906"/>
    <w:rsid w:val="00DB2F31"/>
    <w:rsid w:val="00DB389D"/>
    <w:rsid w:val="00DB3C18"/>
    <w:rsid w:val="00DB604D"/>
    <w:rsid w:val="00DC3704"/>
    <w:rsid w:val="00DC58DA"/>
    <w:rsid w:val="00DC5DBD"/>
    <w:rsid w:val="00DC7BF6"/>
    <w:rsid w:val="00DD00F0"/>
    <w:rsid w:val="00DD183A"/>
    <w:rsid w:val="00DD1905"/>
    <w:rsid w:val="00DD3A4A"/>
    <w:rsid w:val="00DD529D"/>
    <w:rsid w:val="00DE00C1"/>
    <w:rsid w:val="00DE669D"/>
    <w:rsid w:val="00DE6A06"/>
    <w:rsid w:val="00DF1B84"/>
    <w:rsid w:val="00DF3A37"/>
    <w:rsid w:val="00DF5874"/>
    <w:rsid w:val="00E02905"/>
    <w:rsid w:val="00E050B7"/>
    <w:rsid w:val="00E11B60"/>
    <w:rsid w:val="00E14742"/>
    <w:rsid w:val="00E1681B"/>
    <w:rsid w:val="00E22C50"/>
    <w:rsid w:val="00E22F99"/>
    <w:rsid w:val="00E23EF1"/>
    <w:rsid w:val="00E24852"/>
    <w:rsid w:val="00E30BED"/>
    <w:rsid w:val="00E3604B"/>
    <w:rsid w:val="00E368D9"/>
    <w:rsid w:val="00E404DF"/>
    <w:rsid w:val="00E40B1B"/>
    <w:rsid w:val="00E41A0E"/>
    <w:rsid w:val="00E43169"/>
    <w:rsid w:val="00E43DF3"/>
    <w:rsid w:val="00E45CA1"/>
    <w:rsid w:val="00E47E71"/>
    <w:rsid w:val="00E54072"/>
    <w:rsid w:val="00E5428F"/>
    <w:rsid w:val="00E55D84"/>
    <w:rsid w:val="00E61AE6"/>
    <w:rsid w:val="00E63033"/>
    <w:rsid w:val="00E63954"/>
    <w:rsid w:val="00E64224"/>
    <w:rsid w:val="00E64267"/>
    <w:rsid w:val="00E64FA6"/>
    <w:rsid w:val="00E677D2"/>
    <w:rsid w:val="00E727B3"/>
    <w:rsid w:val="00E72F29"/>
    <w:rsid w:val="00E770FD"/>
    <w:rsid w:val="00E7721B"/>
    <w:rsid w:val="00E834C7"/>
    <w:rsid w:val="00E87748"/>
    <w:rsid w:val="00E87EA3"/>
    <w:rsid w:val="00E90875"/>
    <w:rsid w:val="00E92349"/>
    <w:rsid w:val="00E93C07"/>
    <w:rsid w:val="00E9444C"/>
    <w:rsid w:val="00E96421"/>
    <w:rsid w:val="00E96AF6"/>
    <w:rsid w:val="00EA2A70"/>
    <w:rsid w:val="00EA5712"/>
    <w:rsid w:val="00EA6A2B"/>
    <w:rsid w:val="00EB3BC6"/>
    <w:rsid w:val="00EB41A4"/>
    <w:rsid w:val="00EB51C7"/>
    <w:rsid w:val="00EB70C8"/>
    <w:rsid w:val="00EC0BEE"/>
    <w:rsid w:val="00EC16A0"/>
    <w:rsid w:val="00ED18A0"/>
    <w:rsid w:val="00ED19D2"/>
    <w:rsid w:val="00ED3450"/>
    <w:rsid w:val="00ED51A9"/>
    <w:rsid w:val="00ED6525"/>
    <w:rsid w:val="00ED74E0"/>
    <w:rsid w:val="00EE1EAD"/>
    <w:rsid w:val="00EE25C7"/>
    <w:rsid w:val="00EE372D"/>
    <w:rsid w:val="00EE48C6"/>
    <w:rsid w:val="00EF0868"/>
    <w:rsid w:val="00EF13AA"/>
    <w:rsid w:val="00EF3547"/>
    <w:rsid w:val="00EF3789"/>
    <w:rsid w:val="00EF5576"/>
    <w:rsid w:val="00EF6146"/>
    <w:rsid w:val="00EF71C9"/>
    <w:rsid w:val="00EF7E7B"/>
    <w:rsid w:val="00F0045D"/>
    <w:rsid w:val="00F02484"/>
    <w:rsid w:val="00F1077B"/>
    <w:rsid w:val="00F10F89"/>
    <w:rsid w:val="00F11108"/>
    <w:rsid w:val="00F16EB9"/>
    <w:rsid w:val="00F20472"/>
    <w:rsid w:val="00F22850"/>
    <w:rsid w:val="00F243CF"/>
    <w:rsid w:val="00F24B2B"/>
    <w:rsid w:val="00F25876"/>
    <w:rsid w:val="00F27A08"/>
    <w:rsid w:val="00F374E1"/>
    <w:rsid w:val="00F41109"/>
    <w:rsid w:val="00F41B10"/>
    <w:rsid w:val="00F47E7E"/>
    <w:rsid w:val="00F5416C"/>
    <w:rsid w:val="00F563AD"/>
    <w:rsid w:val="00F60688"/>
    <w:rsid w:val="00F60EBE"/>
    <w:rsid w:val="00F62E81"/>
    <w:rsid w:val="00F64C09"/>
    <w:rsid w:val="00F670AA"/>
    <w:rsid w:val="00F7102A"/>
    <w:rsid w:val="00F712F1"/>
    <w:rsid w:val="00F73C85"/>
    <w:rsid w:val="00F75DEB"/>
    <w:rsid w:val="00F767F8"/>
    <w:rsid w:val="00F770B6"/>
    <w:rsid w:val="00F80FCA"/>
    <w:rsid w:val="00F81D11"/>
    <w:rsid w:val="00F82F8E"/>
    <w:rsid w:val="00F844A3"/>
    <w:rsid w:val="00F844E1"/>
    <w:rsid w:val="00F84A3C"/>
    <w:rsid w:val="00F85B53"/>
    <w:rsid w:val="00F86889"/>
    <w:rsid w:val="00F86D21"/>
    <w:rsid w:val="00F87E3E"/>
    <w:rsid w:val="00F90099"/>
    <w:rsid w:val="00F94D19"/>
    <w:rsid w:val="00FA31E8"/>
    <w:rsid w:val="00FA63DC"/>
    <w:rsid w:val="00FA7939"/>
    <w:rsid w:val="00FB4495"/>
    <w:rsid w:val="00FB5B29"/>
    <w:rsid w:val="00FC0467"/>
    <w:rsid w:val="00FC0BFF"/>
    <w:rsid w:val="00FC1CE3"/>
    <w:rsid w:val="00FC377E"/>
    <w:rsid w:val="00FC5317"/>
    <w:rsid w:val="00FC5BDF"/>
    <w:rsid w:val="00FC603A"/>
    <w:rsid w:val="00FC6B97"/>
    <w:rsid w:val="00FC71D1"/>
    <w:rsid w:val="00FD784D"/>
    <w:rsid w:val="00FE32A3"/>
    <w:rsid w:val="00FE76DC"/>
    <w:rsid w:val="00FF1F20"/>
    <w:rsid w:val="00FF2CC7"/>
    <w:rsid w:val="00FF5499"/>
    <w:rsid w:val="04F23304"/>
    <w:rsid w:val="054A2163"/>
    <w:rsid w:val="15C0B36A"/>
    <w:rsid w:val="3AC1E1AF"/>
    <w:rsid w:val="423CD2DE"/>
    <w:rsid w:val="4C39C9BE"/>
    <w:rsid w:val="51945EAE"/>
    <w:rsid w:val="7585A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FD67F6"/>
  <w15:chartTrackingRefBased/>
  <w15:docId w15:val="{D913AB56-278D-41C9-A128-DBD86CB7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C0"/>
    <w:rPr>
      <w:sz w:val="24"/>
      <w:szCs w:val="24"/>
    </w:rPr>
  </w:style>
  <w:style w:type="paragraph" w:styleId="Heading1">
    <w:name w:val="heading 1"/>
    <w:basedOn w:val="Heading"/>
    <w:next w:val="BodyText"/>
    <w:link w:val="Heading1Char"/>
    <w:uiPriority w:val="9"/>
    <w:qFormat/>
    <w:pPr>
      <w:numPr>
        <w:numId w:val="1"/>
      </w:numPr>
      <w:outlineLvl w:val="0"/>
    </w:pPr>
    <w:rPr>
      <w:b/>
      <w:bCs/>
      <w:sz w:val="32"/>
      <w:szCs w:val="32"/>
    </w:rPr>
  </w:style>
  <w:style w:type="paragraph" w:styleId="Heading2">
    <w:name w:val="heading 2"/>
    <w:basedOn w:val="Normal"/>
    <w:next w:val="Normal"/>
    <w:link w:val="Heading2Char"/>
    <w:uiPriority w:val="9"/>
    <w:qFormat/>
    <w:rsid w:val="00BC4256"/>
    <w:pPr>
      <w:keepNext/>
      <w:spacing w:before="240" w:after="60"/>
      <w:outlineLvl w:val="1"/>
    </w:pPr>
    <w:rPr>
      <w:rFonts w:ascii="Calibri Light" w:hAnsi="Calibri Light"/>
      <w:b/>
      <w:bCs/>
      <w:i/>
      <w:iCs/>
      <w:sz w:val="28"/>
      <w:szCs w:val="25"/>
    </w:rPr>
  </w:style>
  <w:style w:type="paragraph" w:styleId="Heading3">
    <w:name w:val="heading 3"/>
    <w:basedOn w:val="Normal"/>
    <w:next w:val="Normal"/>
    <w:link w:val="Heading3Char"/>
    <w:uiPriority w:val="9"/>
    <w:semiHidden/>
    <w:unhideWhenUsed/>
    <w:qFormat/>
    <w:rsid w:val="0027250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64480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7609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389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character" w:customStyle="1" w:styleId="apple-converted-space">
    <w:name w:val="apple-converted-space"/>
    <w:rsid w:val="003B36AE"/>
  </w:style>
  <w:style w:type="character" w:styleId="FollowedHyperlink">
    <w:name w:val="FollowedHyperlink"/>
    <w:uiPriority w:val="99"/>
    <w:semiHidden/>
    <w:unhideWhenUsed/>
    <w:rsid w:val="00E93C07"/>
    <w:rPr>
      <w:color w:val="954F72"/>
      <w:u w:val="single"/>
    </w:rPr>
  </w:style>
  <w:style w:type="character" w:customStyle="1" w:styleId="Heading2Char">
    <w:name w:val="Heading 2 Char"/>
    <w:link w:val="Heading2"/>
    <w:uiPriority w:val="9"/>
    <w:semiHidden/>
    <w:rsid w:val="00BC4256"/>
    <w:rPr>
      <w:rFonts w:ascii="Calibri Light" w:eastAsia="Times New Roman" w:hAnsi="Calibri Light" w:cs="Mangal"/>
      <w:b/>
      <w:bCs/>
      <w:i/>
      <w:iCs/>
      <w:kern w:val="1"/>
      <w:sz w:val="28"/>
      <w:szCs w:val="25"/>
      <w:lang w:eastAsia="hi-IN" w:bidi="hi-IN"/>
    </w:rPr>
  </w:style>
  <w:style w:type="paragraph" w:styleId="BodyTextIndent">
    <w:name w:val="Body Text Indent"/>
    <w:basedOn w:val="Normal"/>
    <w:link w:val="BodyTextIndentChar"/>
    <w:uiPriority w:val="99"/>
    <w:unhideWhenUsed/>
    <w:rsid w:val="00BC4256"/>
    <w:pPr>
      <w:spacing w:after="120"/>
      <w:ind w:left="360"/>
    </w:pPr>
    <w:rPr>
      <w:szCs w:val="21"/>
    </w:rPr>
  </w:style>
  <w:style w:type="character" w:customStyle="1" w:styleId="BodyTextIndentChar">
    <w:name w:val="Body Text Indent Char"/>
    <w:link w:val="BodyTextIndent"/>
    <w:uiPriority w:val="99"/>
    <w:rsid w:val="00BC4256"/>
    <w:rPr>
      <w:rFonts w:eastAsia="SimSun" w:cs="Mangal"/>
      <w:kern w:val="1"/>
      <w:sz w:val="24"/>
      <w:szCs w:val="21"/>
      <w:lang w:eastAsia="hi-IN" w:bidi="hi-IN"/>
    </w:rPr>
  </w:style>
  <w:style w:type="paragraph" w:styleId="NormalWeb">
    <w:name w:val="Normal (Web)"/>
    <w:basedOn w:val="Normal"/>
    <w:uiPriority w:val="99"/>
    <w:unhideWhenUsed/>
    <w:rsid w:val="00BC4256"/>
    <w:pPr>
      <w:spacing w:before="100" w:beforeAutospacing="1" w:after="100" w:afterAutospacing="1"/>
    </w:pPr>
    <w:rPr>
      <w:rFonts w:eastAsia="Calibri"/>
    </w:rPr>
  </w:style>
  <w:style w:type="paragraph" w:customStyle="1" w:styleId="headline">
    <w:name w:val="headline"/>
    <w:basedOn w:val="Normal"/>
    <w:uiPriority w:val="99"/>
    <w:rsid w:val="00BC4256"/>
    <w:pPr>
      <w:spacing w:before="100" w:beforeAutospacing="1" w:after="100" w:afterAutospacing="1"/>
    </w:pPr>
  </w:style>
  <w:style w:type="paragraph" w:customStyle="1" w:styleId="Default">
    <w:name w:val="Default"/>
    <w:uiPriority w:val="99"/>
    <w:rsid w:val="00BC4256"/>
    <w:pPr>
      <w:autoSpaceDE w:val="0"/>
      <w:autoSpaceDN w:val="0"/>
      <w:adjustRightInd w:val="0"/>
    </w:pPr>
    <w:rPr>
      <w:rFonts w:ascii="Arial" w:hAnsi="Arial" w:cs="Arial"/>
      <w:color w:val="000000"/>
      <w:sz w:val="24"/>
      <w:szCs w:val="24"/>
    </w:rPr>
  </w:style>
  <w:style w:type="character" w:customStyle="1" w:styleId="bodycopy011">
    <w:name w:val="bodycopy011"/>
    <w:rsid w:val="00BC4256"/>
    <w:rPr>
      <w:rFonts w:ascii="Arial" w:hAnsi="Arial" w:cs="Arial" w:hint="default"/>
      <w:color w:val="333333"/>
    </w:rPr>
  </w:style>
  <w:style w:type="character" w:styleId="Strong">
    <w:name w:val="Strong"/>
    <w:uiPriority w:val="22"/>
    <w:qFormat/>
    <w:rsid w:val="00BC4256"/>
    <w:rPr>
      <w:b/>
      <w:bCs/>
    </w:rPr>
  </w:style>
  <w:style w:type="paragraph" w:styleId="ListBullet">
    <w:name w:val="List Bullet"/>
    <w:basedOn w:val="Normal"/>
    <w:uiPriority w:val="99"/>
    <w:semiHidden/>
    <w:unhideWhenUsed/>
    <w:rsid w:val="0031727D"/>
    <w:pPr>
      <w:spacing w:before="100" w:beforeAutospacing="1" w:after="100" w:afterAutospacing="1"/>
    </w:pPr>
  </w:style>
  <w:style w:type="character" w:customStyle="1" w:styleId="bumpedfont15">
    <w:name w:val="bumpedfont15"/>
    <w:rsid w:val="001F780D"/>
  </w:style>
  <w:style w:type="paragraph" w:styleId="Subtitle">
    <w:name w:val="Subtitle"/>
    <w:basedOn w:val="Normal"/>
    <w:link w:val="SubtitleChar"/>
    <w:qFormat/>
    <w:rsid w:val="00DA7906"/>
    <w:pPr>
      <w:jc w:val="center"/>
    </w:pPr>
    <w:rPr>
      <w:b/>
      <w:bCs/>
      <w:sz w:val="32"/>
    </w:rPr>
  </w:style>
  <w:style w:type="character" w:customStyle="1" w:styleId="SubtitleChar">
    <w:name w:val="Subtitle Char"/>
    <w:link w:val="Subtitle"/>
    <w:rsid w:val="00DA7906"/>
    <w:rPr>
      <w:b/>
      <w:bCs/>
      <w:sz w:val="32"/>
      <w:szCs w:val="24"/>
    </w:rPr>
  </w:style>
  <w:style w:type="table" w:styleId="TableList3">
    <w:name w:val="Table List 3"/>
    <w:basedOn w:val="TableNormal"/>
    <w:rsid w:val="00DA790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bp-current-page">
    <w:name w:val="bp-current-page"/>
    <w:rsid w:val="007A155F"/>
  </w:style>
  <w:style w:type="character" w:customStyle="1" w:styleId="bp-page-num-divider">
    <w:name w:val="bp-page-num-divider"/>
    <w:rsid w:val="007A155F"/>
  </w:style>
  <w:style w:type="character" w:customStyle="1" w:styleId="bp-total-pages">
    <w:name w:val="bp-total-pages"/>
    <w:rsid w:val="007A155F"/>
  </w:style>
  <w:style w:type="character" w:styleId="CommentReference">
    <w:name w:val="annotation reference"/>
    <w:uiPriority w:val="99"/>
    <w:semiHidden/>
    <w:unhideWhenUsed/>
    <w:rsid w:val="00D766AC"/>
    <w:rPr>
      <w:sz w:val="16"/>
      <w:szCs w:val="16"/>
    </w:rPr>
  </w:style>
  <w:style w:type="paragraph" w:styleId="CommentText">
    <w:name w:val="annotation text"/>
    <w:basedOn w:val="Normal"/>
    <w:link w:val="CommentTextChar"/>
    <w:uiPriority w:val="99"/>
    <w:semiHidden/>
    <w:unhideWhenUsed/>
    <w:rsid w:val="00D766AC"/>
    <w:rPr>
      <w:sz w:val="20"/>
      <w:szCs w:val="20"/>
    </w:rPr>
  </w:style>
  <w:style w:type="character" w:customStyle="1" w:styleId="CommentTextChar">
    <w:name w:val="Comment Text Char"/>
    <w:basedOn w:val="DefaultParagraphFont"/>
    <w:link w:val="CommentText"/>
    <w:uiPriority w:val="99"/>
    <w:semiHidden/>
    <w:rsid w:val="00D766AC"/>
  </w:style>
  <w:style w:type="paragraph" w:styleId="CommentSubject">
    <w:name w:val="annotation subject"/>
    <w:basedOn w:val="CommentText"/>
    <w:next w:val="CommentText"/>
    <w:link w:val="CommentSubjectChar"/>
    <w:uiPriority w:val="99"/>
    <w:semiHidden/>
    <w:unhideWhenUsed/>
    <w:rsid w:val="00D766AC"/>
    <w:rPr>
      <w:b/>
      <w:bCs/>
    </w:rPr>
  </w:style>
  <w:style w:type="character" w:customStyle="1" w:styleId="CommentSubjectChar">
    <w:name w:val="Comment Subject Char"/>
    <w:link w:val="CommentSubject"/>
    <w:uiPriority w:val="99"/>
    <w:semiHidden/>
    <w:rsid w:val="00D766AC"/>
    <w:rPr>
      <w:b/>
      <w:bCs/>
    </w:rPr>
  </w:style>
  <w:style w:type="paragraph" w:styleId="BalloonText">
    <w:name w:val="Balloon Text"/>
    <w:basedOn w:val="Normal"/>
    <w:link w:val="BalloonTextChar"/>
    <w:uiPriority w:val="99"/>
    <w:semiHidden/>
    <w:unhideWhenUsed/>
    <w:rsid w:val="00D766AC"/>
    <w:rPr>
      <w:sz w:val="18"/>
      <w:szCs w:val="18"/>
    </w:rPr>
  </w:style>
  <w:style w:type="character" w:customStyle="1" w:styleId="BalloonTextChar">
    <w:name w:val="Balloon Text Char"/>
    <w:link w:val="BalloonText"/>
    <w:uiPriority w:val="99"/>
    <w:semiHidden/>
    <w:rsid w:val="00D766AC"/>
    <w:rPr>
      <w:sz w:val="18"/>
      <w:szCs w:val="18"/>
    </w:rPr>
  </w:style>
  <w:style w:type="paragraph" w:styleId="ListParagraph">
    <w:name w:val="List Paragraph"/>
    <w:basedOn w:val="Normal"/>
    <w:uiPriority w:val="63"/>
    <w:qFormat/>
    <w:rsid w:val="00922D2B"/>
    <w:pPr>
      <w:ind w:left="720"/>
    </w:pPr>
  </w:style>
  <w:style w:type="character" w:customStyle="1" w:styleId="Heading3Char">
    <w:name w:val="Heading 3 Char"/>
    <w:link w:val="Heading3"/>
    <w:uiPriority w:val="9"/>
    <w:semiHidden/>
    <w:rsid w:val="0027250F"/>
    <w:rPr>
      <w:rFonts w:ascii="Calibri Light" w:eastAsia="Times New Roman" w:hAnsi="Calibri Light" w:cs="Times New Roman"/>
      <w:b/>
      <w:bCs/>
      <w:sz w:val="26"/>
      <w:szCs w:val="26"/>
    </w:rPr>
  </w:style>
  <w:style w:type="character" w:customStyle="1" w:styleId="Heading6Char">
    <w:name w:val="Heading 6 Char"/>
    <w:basedOn w:val="DefaultParagraphFont"/>
    <w:link w:val="Heading6"/>
    <w:uiPriority w:val="9"/>
    <w:semiHidden/>
    <w:rsid w:val="00DB389D"/>
    <w:rPr>
      <w:rFonts w:asciiTheme="majorHAnsi" w:eastAsiaTheme="majorEastAsia" w:hAnsiTheme="majorHAnsi" w:cstheme="majorBidi"/>
      <w:color w:val="1F4D78" w:themeColor="accent1" w:themeShade="7F"/>
      <w:sz w:val="24"/>
      <w:szCs w:val="24"/>
    </w:rPr>
  </w:style>
  <w:style w:type="paragraph" w:customStyle="1" w:styleId="mail-content-preview-authors">
    <w:name w:val="mail-content-preview-authors"/>
    <w:basedOn w:val="Normal"/>
    <w:rsid w:val="00DB389D"/>
    <w:pPr>
      <w:spacing w:before="100" w:beforeAutospacing="1" w:after="100" w:afterAutospacing="1"/>
    </w:pPr>
  </w:style>
  <w:style w:type="character" w:styleId="Emphasis">
    <w:name w:val="Emphasis"/>
    <w:basedOn w:val="DefaultParagraphFont"/>
    <w:uiPriority w:val="20"/>
    <w:qFormat/>
    <w:rsid w:val="00293C87"/>
    <w:rPr>
      <w:i/>
      <w:iCs/>
    </w:rPr>
  </w:style>
  <w:style w:type="paragraph" w:customStyle="1" w:styleId="citation-authorstring">
    <w:name w:val="citation-authorstring"/>
    <w:basedOn w:val="Normal"/>
    <w:rsid w:val="00834BA9"/>
    <w:pPr>
      <w:spacing w:before="100" w:beforeAutospacing="1" w:after="100" w:afterAutospacing="1"/>
    </w:pPr>
  </w:style>
  <w:style w:type="paragraph" w:customStyle="1" w:styleId="citation-article-title">
    <w:name w:val="citation-article-title"/>
    <w:basedOn w:val="Normal"/>
    <w:rsid w:val="00834BA9"/>
    <w:pPr>
      <w:spacing w:before="100" w:beforeAutospacing="1" w:after="100" w:afterAutospacing="1"/>
    </w:pPr>
  </w:style>
  <w:style w:type="paragraph" w:customStyle="1" w:styleId="citation-article-doi">
    <w:name w:val="citation-article-doi"/>
    <w:basedOn w:val="Normal"/>
    <w:rsid w:val="00834BA9"/>
    <w:pPr>
      <w:spacing w:before="100" w:beforeAutospacing="1" w:after="100" w:afterAutospacing="1"/>
    </w:pPr>
  </w:style>
  <w:style w:type="paragraph" w:customStyle="1" w:styleId="xmsonormal">
    <w:name w:val="xmsonormal"/>
    <w:basedOn w:val="Normal"/>
    <w:rsid w:val="00DC3704"/>
    <w:pPr>
      <w:spacing w:before="100" w:beforeAutospacing="1" w:after="100" w:afterAutospacing="1"/>
    </w:pPr>
  </w:style>
  <w:style w:type="paragraph" w:styleId="Header">
    <w:name w:val="header"/>
    <w:basedOn w:val="Normal"/>
    <w:link w:val="HeaderChar"/>
    <w:uiPriority w:val="99"/>
    <w:unhideWhenUsed/>
    <w:rsid w:val="007B3A48"/>
    <w:pPr>
      <w:tabs>
        <w:tab w:val="center" w:pos="4680"/>
        <w:tab w:val="right" w:pos="9360"/>
      </w:tabs>
    </w:pPr>
  </w:style>
  <w:style w:type="character" w:customStyle="1" w:styleId="HeaderChar">
    <w:name w:val="Header Char"/>
    <w:basedOn w:val="DefaultParagraphFont"/>
    <w:link w:val="Header"/>
    <w:uiPriority w:val="99"/>
    <w:rsid w:val="007B3A48"/>
    <w:rPr>
      <w:sz w:val="24"/>
      <w:szCs w:val="24"/>
    </w:rPr>
  </w:style>
  <w:style w:type="paragraph" w:styleId="Footer">
    <w:name w:val="footer"/>
    <w:basedOn w:val="Normal"/>
    <w:link w:val="FooterChar"/>
    <w:uiPriority w:val="99"/>
    <w:unhideWhenUsed/>
    <w:rsid w:val="007B3A48"/>
    <w:pPr>
      <w:tabs>
        <w:tab w:val="center" w:pos="4680"/>
        <w:tab w:val="right" w:pos="9360"/>
      </w:tabs>
    </w:pPr>
  </w:style>
  <w:style w:type="character" w:customStyle="1" w:styleId="FooterChar">
    <w:name w:val="Footer Char"/>
    <w:basedOn w:val="DefaultParagraphFont"/>
    <w:link w:val="Footer"/>
    <w:uiPriority w:val="99"/>
    <w:rsid w:val="007B3A48"/>
    <w:rPr>
      <w:sz w:val="24"/>
      <w:szCs w:val="24"/>
    </w:rPr>
  </w:style>
  <w:style w:type="character" w:styleId="PageNumber">
    <w:name w:val="page number"/>
    <w:basedOn w:val="DefaultParagraphFont"/>
    <w:uiPriority w:val="99"/>
    <w:semiHidden/>
    <w:unhideWhenUsed/>
    <w:rsid w:val="007B3A48"/>
  </w:style>
  <w:style w:type="character" w:customStyle="1" w:styleId="UnresolvedMention1">
    <w:name w:val="Unresolved Mention1"/>
    <w:basedOn w:val="DefaultParagraphFont"/>
    <w:uiPriority w:val="99"/>
    <w:semiHidden/>
    <w:unhideWhenUsed/>
    <w:rsid w:val="007B3A48"/>
    <w:rPr>
      <w:color w:val="605E5C"/>
      <w:shd w:val="clear" w:color="auto" w:fill="E1DFDD"/>
    </w:rPr>
  </w:style>
  <w:style w:type="character" w:customStyle="1" w:styleId="Heading1Char">
    <w:name w:val="Heading 1 Char"/>
    <w:basedOn w:val="DefaultParagraphFont"/>
    <w:link w:val="Heading1"/>
    <w:uiPriority w:val="9"/>
    <w:rsid w:val="007B2312"/>
    <w:rPr>
      <w:rFonts w:ascii="Arial" w:eastAsia="Microsoft YaHei" w:hAnsi="Arial" w:cs="Mangal"/>
      <w:b/>
      <w:bCs/>
      <w:sz w:val="32"/>
      <w:szCs w:val="32"/>
    </w:rPr>
  </w:style>
  <w:style w:type="character" w:customStyle="1" w:styleId="searchhighlight">
    <w:name w:val="searchhighlight"/>
    <w:basedOn w:val="DefaultParagraphFont"/>
    <w:rsid w:val="00161B04"/>
  </w:style>
  <w:style w:type="character" w:customStyle="1" w:styleId="UnresolvedMention2">
    <w:name w:val="Unresolved Mention2"/>
    <w:basedOn w:val="DefaultParagraphFont"/>
    <w:uiPriority w:val="99"/>
    <w:semiHidden/>
    <w:unhideWhenUsed/>
    <w:rsid w:val="00BF5058"/>
    <w:rPr>
      <w:color w:val="605E5C"/>
      <w:shd w:val="clear" w:color="auto" w:fill="E1DFDD"/>
    </w:rPr>
  </w:style>
  <w:style w:type="character" w:customStyle="1" w:styleId="highwire-citation-authors">
    <w:name w:val="highwire-citation-authors"/>
    <w:basedOn w:val="DefaultParagraphFont"/>
    <w:rsid w:val="00BA3897"/>
  </w:style>
  <w:style w:type="character" w:customStyle="1" w:styleId="highwire-citation-author">
    <w:name w:val="highwire-citation-author"/>
    <w:basedOn w:val="DefaultParagraphFont"/>
    <w:rsid w:val="00BA3897"/>
  </w:style>
  <w:style w:type="character" w:customStyle="1" w:styleId="nlm-given-names">
    <w:name w:val="nlm-given-names"/>
    <w:basedOn w:val="DefaultParagraphFont"/>
    <w:rsid w:val="00BA3897"/>
  </w:style>
  <w:style w:type="character" w:customStyle="1" w:styleId="nlm-surname">
    <w:name w:val="nlm-surname"/>
    <w:basedOn w:val="DefaultParagraphFont"/>
    <w:rsid w:val="00BA3897"/>
  </w:style>
  <w:style w:type="character" w:customStyle="1" w:styleId="highwire-cite-metadata-journal">
    <w:name w:val="highwire-cite-metadata-journal"/>
    <w:basedOn w:val="DefaultParagraphFont"/>
    <w:rsid w:val="00BA3897"/>
  </w:style>
  <w:style w:type="character" w:customStyle="1" w:styleId="highwire-cite-metadata-date">
    <w:name w:val="highwire-cite-metadata-date"/>
    <w:basedOn w:val="DefaultParagraphFont"/>
    <w:rsid w:val="00BA3897"/>
  </w:style>
  <w:style w:type="character" w:customStyle="1" w:styleId="highwire-cite-metadata-volume">
    <w:name w:val="highwire-cite-metadata-volume"/>
    <w:basedOn w:val="DefaultParagraphFont"/>
    <w:rsid w:val="00BA3897"/>
  </w:style>
  <w:style w:type="character" w:customStyle="1" w:styleId="highwire-cite-metadata-issue">
    <w:name w:val="highwire-cite-metadata-issue"/>
    <w:basedOn w:val="DefaultParagraphFont"/>
    <w:rsid w:val="00BA3897"/>
  </w:style>
  <w:style w:type="character" w:customStyle="1" w:styleId="highwire-cite-metadata-pages">
    <w:name w:val="highwire-cite-metadata-pages"/>
    <w:basedOn w:val="DefaultParagraphFont"/>
    <w:rsid w:val="00BA3897"/>
  </w:style>
  <w:style w:type="character" w:customStyle="1" w:styleId="highwire-cite-metadata-doi">
    <w:name w:val="highwire-cite-metadata-doi"/>
    <w:basedOn w:val="DefaultParagraphFont"/>
    <w:rsid w:val="00BA3897"/>
  </w:style>
  <w:style w:type="character" w:customStyle="1" w:styleId="label">
    <w:name w:val="label"/>
    <w:basedOn w:val="DefaultParagraphFont"/>
    <w:rsid w:val="00BA3897"/>
  </w:style>
  <w:style w:type="character" w:customStyle="1" w:styleId="Heading4Char">
    <w:name w:val="Heading 4 Char"/>
    <w:basedOn w:val="DefaultParagraphFont"/>
    <w:link w:val="Heading4"/>
    <w:uiPriority w:val="9"/>
    <w:rsid w:val="0064480F"/>
    <w:rPr>
      <w:rFonts w:asciiTheme="majorHAnsi" w:eastAsiaTheme="majorEastAsia" w:hAnsiTheme="majorHAnsi" w:cstheme="majorBidi"/>
      <w:i/>
      <w:iCs/>
      <w:color w:val="2E74B5" w:themeColor="accent1" w:themeShade="BF"/>
      <w:sz w:val="24"/>
      <w:szCs w:val="24"/>
    </w:rPr>
  </w:style>
  <w:style w:type="character" w:customStyle="1" w:styleId="doilabel">
    <w:name w:val="doi_label"/>
    <w:basedOn w:val="DefaultParagraphFont"/>
    <w:rsid w:val="003A2912"/>
  </w:style>
  <w:style w:type="character" w:customStyle="1" w:styleId="contentpasted0">
    <w:name w:val="contentpasted0"/>
    <w:basedOn w:val="DefaultParagraphFont"/>
    <w:rsid w:val="00EB51C7"/>
  </w:style>
  <w:style w:type="character" w:customStyle="1" w:styleId="contentpasted2">
    <w:name w:val="contentpasted2"/>
    <w:basedOn w:val="DefaultParagraphFont"/>
    <w:rsid w:val="00EB51C7"/>
  </w:style>
  <w:style w:type="character" w:customStyle="1" w:styleId="outlook-search-highlight">
    <w:name w:val="outlook-search-highlight"/>
    <w:basedOn w:val="DefaultParagraphFont"/>
    <w:rsid w:val="00B5416E"/>
  </w:style>
  <w:style w:type="paragraph" w:customStyle="1" w:styleId="style-scope">
    <w:name w:val="style-scope"/>
    <w:basedOn w:val="Normal"/>
    <w:rsid w:val="00D156F7"/>
    <w:pPr>
      <w:spacing w:before="100" w:beforeAutospacing="1" w:after="100" w:afterAutospacing="1"/>
    </w:pPr>
  </w:style>
  <w:style w:type="character" w:customStyle="1" w:styleId="profile-avatar">
    <w:name w:val="profile-avatar"/>
    <w:basedOn w:val="DefaultParagraphFont"/>
    <w:rsid w:val="00533D58"/>
  </w:style>
  <w:style w:type="character" w:styleId="UnresolvedMention">
    <w:name w:val="Unresolved Mention"/>
    <w:basedOn w:val="DefaultParagraphFont"/>
    <w:uiPriority w:val="99"/>
    <w:semiHidden/>
    <w:unhideWhenUsed/>
    <w:rsid w:val="004C26E9"/>
    <w:rPr>
      <w:color w:val="605E5C"/>
      <w:shd w:val="clear" w:color="auto" w:fill="E1DFDD"/>
    </w:rPr>
  </w:style>
  <w:style w:type="paragraph" w:customStyle="1" w:styleId="cat-name-md">
    <w:name w:val="cat-name-md"/>
    <w:basedOn w:val="Normal"/>
    <w:rsid w:val="00E47E71"/>
    <w:pPr>
      <w:spacing w:before="100" w:beforeAutospacing="1" w:after="100" w:afterAutospacing="1"/>
    </w:pPr>
  </w:style>
  <w:style w:type="character" w:customStyle="1" w:styleId="cat-info-md">
    <w:name w:val="cat-info-md"/>
    <w:basedOn w:val="DefaultParagraphFont"/>
    <w:rsid w:val="00E47E71"/>
  </w:style>
  <w:style w:type="paragraph" w:customStyle="1" w:styleId="elementtoproof">
    <w:name w:val="elementtoproof"/>
    <w:basedOn w:val="Normal"/>
    <w:rsid w:val="00E14742"/>
    <w:pPr>
      <w:spacing w:before="100" w:beforeAutospacing="1" w:after="100" w:afterAutospacing="1"/>
    </w:pPr>
  </w:style>
  <w:style w:type="paragraph" w:styleId="NoSpacing">
    <w:name w:val="No Spacing"/>
    <w:uiPriority w:val="99"/>
    <w:qFormat/>
    <w:rsid w:val="00CB0589"/>
    <w:rPr>
      <w:sz w:val="24"/>
      <w:szCs w:val="24"/>
    </w:rPr>
  </w:style>
  <w:style w:type="character" w:customStyle="1" w:styleId="title-label">
    <w:name w:val="title-label"/>
    <w:basedOn w:val="DefaultParagraphFont"/>
    <w:rsid w:val="00725BE9"/>
  </w:style>
  <w:style w:type="character" w:customStyle="1" w:styleId="field--highwire-content-title">
    <w:name w:val="field--highwire-content-title"/>
    <w:basedOn w:val="DefaultParagraphFont"/>
    <w:rsid w:val="00725BE9"/>
  </w:style>
  <w:style w:type="paragraph" w:customStyle="1" w:styleId="contrib">
    <w:name w:val="contrib"/>
    <w:basedOn w:val="Normal"/>
    <w:rsid w:val="00725BE9"/>
    <w:pPr>
      <w:spacing w:before="100" w:beforeAutospacing="1" w:after="100" w:afterAutospacing="1"/>
    </w:pPr>
  </w:style>
  <w:style w:type="character" w:styleId="BookTitle">
    <w:name w:val="Book Title"/>
    <w:basedOn w:val="DefaultParagraphFont"/>
    <w:qFormat/>
    <w:rsid w:val="00962D73"/>
    <w:rPr>
      <w:b/>
      <w:bCs/>
      <w:i/>
      <w:iCs/>
      <w:spacing w:val="5"/>
    </w:rPr>
  </w:style>
  <w:style w:type="paragraph" w:customStyle="1" w:styleId="g-mb-6">
    <w:name w:val="g-mb-6"/>
    <w:basedOn w:val="Normal"/>
    <w:rsid w:val="00176092"/>
    <w:pPr>
      <w:spacing w:before="100" w:beforeAutospacing="1" w:after="100" w:afterAutospacing="1"/>
    </w:pPr>
  </w:style>
  <w:style w:type="character" w:customStyle="1" w:styleId="Heading5Char">
    <w:name w:val="Heading 5 Char"/>
    <w:basedOn w:val="DefaultParagraphFont"/>
    <w:link w:val="Heading5"/>
    <w:uiPriority w:val="9"/>
    <w:semiHidden/>
    <w:rsid w:val="00176092"/>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381">
      <w:bodyDiv w:val="1"/>
      <w:marLeft w:val="0"/>
      <w:marRight w:val="0"/>
      <w:marTop w:val="0"/>
      <w:marBottom w:val="0"/>
      <w:divBdr>
        <w:top w:val="none" w:sz="0" w:space="0" w:color="auto"/>
        <w:left w:val="none" w:sz="0" w:space="0" w:color="auto"/>
        <w:bottom w:val="none" w:sz="0" w:space="0" w:color="auto"/>
        <w:right w:val="none" w:sz="0" w:space="0" w:color="auto"/>
      </w:divBdr>
      <w:divsChild>
        <w:div w:id="93675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728">
      <w:bodyDiv w:val="1"/>
      <w:marLeft w:val="0"/>
      <w:marRight w:val="0"/>
      <w:marTop w:val="0"/>
      <w:marBottom w:val="0"/>
      <w:divBdr>
        <w:top w:val="none" w:sz="0" w:space="0" w:color="auto"/>
        <w:left w:val="none" w:sz="0" w:space="0" w:color="auto"/>
        <w:bottom w:val="none" w:sz="0" w:space="0" w:color="auto"/>
        <w:right w:val="none" w:sz="0" w:space="0" w:color="auto"/>
      </w:divBdr>
      <w:divsChild>
        <w:div w:id="1856068131">
          <w:marLeft w:val="0"/>
          <w:marRight w:val="0"/>
          <w:marTop w:val="0"/>
          <w:marBottom w:val="0"/>
          <w:divBdr>
            <w:top w:val="none" w:sz="0" w:space="0" w:color="auto"/>
            <w:left w:val="none" w:sz="0" w:space="0" w:color="auto"/>
            <w:bottom w:val="single" w:sz="6" w:space="0" w:color="C0C0C0"/>
            <w:right w:val="none" w:sz="0" w:space="0" w:color="auto"/>
          </w:divBdr>
          <w:divsChild>
            <w:div w:id="1685782904">
              <w:marLeft w:val="-225"/>
              <w:marRight w:val="-225"/>
              <w:marTop w:val="0"/>
              <w:marBottom w:val="0"/>
              <w:divBdr>
                <w:top w:val="none" w:sz="0" w:space="0" w:color="auto"/>
                <w:left w:val="none" w:sz="0" w:space="0" w:color="auto"/>
                <w:bottom w:val="none" w:sz="0" w:space="0" w:color="auto"/>
                <w:right w:val="none" w:sz="0" w:space="0" w:color="auto"/>
              </w:divBdr>
              <w:divsChild>
                <w:div w:id="599876718">
                  <w:marLeft w:val="0"/>
                  <w:marRight w:val="0"/>
                  <w:marTop w:val="100"/>
                  <w:marBottom w:val="100"/>
                  <w:divBdr>
                    <w:top w:val="none" w:sz="0" w:space="0" w:color="auto"/>
                    <w:left w:val="none" w:sz="0" w:space="0" w:color="auto"/>
                    <w:bottom w:val="none" w:sz="0" w:space="0" w:color="auto"/>
                    <w:right w:val="none" w:sz="0" w:space="0" w:color="auto"/>
                  </w:divBdr>
                  <w:divsChild>
                    <w:div w:id="12907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977">
      <w:bodyDiv w:val="1"/>
      <w:marLeft w:val="0"/>
      <w:marRight w:val="0"/>
      <w:marTop w:val="0"/>
      <w:marBottom w:val="0"/>
      <w:divBdr>
        <w:top w:val="none" w:sz="0" w:space="0" w:color="auto"/>
        <w:left w:val="none" w:sz="0" w:space="0" w:color="auto"/>
        <w:bottom w:val="none" w:sz="0" w:space="0" w:color="auto"/>
        <w:right w:val="none" w:sz="0" w:space="0" w:color="auto"/>
      </w:divBdr>
    </w:div>
    <w:div w:id="17972526">
      <w:bodyDiv w:val="1"/>
      <w:marLeft w:val="0"/>
      <w:marRight w:val="0"/>
      <w:marTop w:val="0"/>
      <w:marBottom w:val="0"/>
      <w:divBdr>
        <w:top w:val="none" w:sz="0" w:space="0" w:color="auto"/>
        <w:left w:val="none" w:sz="0" w:space="0" w:color="auto"/>
        <w:bottom w:val="none" w:sz="0" w:space="0" w:color="auto"/>
        <w:right w:val="none" w:sz="0" w:space="0" w:color="auto"/>
      </w:divBdr>
    </w:div>
    <w:div w:id="37970907">
      <w:bodyDiv w:val="1"/>
      <w:marLeft w:val="0"/>
      <w:marRight w:val="0"/>
      <w:marTop w:val="0"/>
      <w:marBottom w:val="0"/>
      <w:divBdr>
        <w:top w:val="none" w:sz="0" w:space="0" w:color="auto"/>
        <w:left w:val="none" w:sz="0" w:space="0" w:color="auto"/>
        <w:bottom w:val="none" w:sz="0" w:space="0" w:color="auto"/>
        <w:right w:val="none" w:sz="0" w:space="0" w:color="auto"/>
      </w:divBdr>
    </w:div>
    <w:div w:id="39087564">
      <w:bodyDiv w:val="1"/>
      <w:marLeft w:val="0"/>
      <w:marRight w:val="0"/>
      <w:marTop w:val="0"/>
      <w:marBottom w:val="0"/>
      <w:divBdr>
        <w:top w:val="none" w:sz="0" w:space="0" w:color="auto"/>
        <w:left w:val="none" w:sz="0" w:space="0" w:color="auto"/>
        <w:bottom w:val="none" w:sz="0" w:space="0" w:color="auto"/>
        <w:right w:val="none" w:sz="0" w:space="0" w:color="auto"/>
      </w:divBdr>
      <w:divsChild>
        <w:div w:id="1523124591">
          <w:marLeft w:val="0"/>
          <w:marRight w:val="0"/>
          <w:marTop w:val="0"/>
          <w:marBottom w:val="0"/>
          <w:divBdr>
            <w:top w:val="none" w:sz="0" w:space="0" w:color="auto"/>
            <w:left w:val="none" w:sz="0" w:space="0" w:color="auto"/>
            <w:bottom w:val="none" w:sz="0" w:space="0" w:color="auto"/>
            <w:right w:val="none" w:sz="0" w:space="0" w:color="auto"/>
          </w:divBdr>
        </w:div>
      </w:divsChild>
    </w:div>
    <w:div w:id="41709111">
      <w:bodyDiv w:val="1"/>
      <w:marLeft w:val="0"/>
      <w:marRight w:val="0"/>
      <w:marTop w:val="0"/>
      <w:marBottom w:val="0"/>
      <w:divBdr>
        <w:top w:val="none" w:sz="0" w:space="0" w:color="auto"/>
        <w:left w:val="none" w:sz="0" w:space="0" w:color="auto"/>
        <w:bottom w:val="none" w:sz="0" w:space="0" w:color="auto"/>
        <w:right w:val="none" w:sz="0" w:space="0" w:color="auto"/>
      </w:divBdr>
      <w:divsChild>
        <w:div w:id="776291248">
          <w:marLeft w:val="0"/>
          <w:marRight w:val="0"/>
          <w:marTop w:val="0"/>
          <w:marBottom w:val="0"/>
          <w:divBdr>
            <w:top w:val="none" w:sz="0" w:space="0" w:color="auto"/>
            <w:left w:val="none" w:sz="0" w:space="0" w:color="auto"/>
            <w:bottom w:val="none" w:sz="0" w:space="0" w:color="auto"/>
            <w:right w:val="none" w:sz="0" w:space="0" w:color="auto"/>
          </w:divBdr>
        </w:div>
        <w:div w:id="1583492666">
          <w:marLeft w:val="0"/>
          <w:marRight w:val="0"/>
          <w:marTop w:val="0"/>
          <w:marBottom w:val="0"/>
          <w:divBdr>
            <w:top w:val="none" w:sz="0" w:space="0" w:color="auto"/>
            <w:left w:val="none" w:sz="0" w:space="0" w:color="auto"/>
            <w:bottom w:val="none" w:sz="0" w:space="0" w:color="auto"/>
            <w:right w:val="none" w:sz="0" w:space="0" w:color="auto"/>
          </w:divBdr>
        </w:div>
      </w:divsChild>
    </w:div>
    <w:div w:id="87116722">
      <w:bodyDiv w:val="1"/>
      <w:marLeft w:val="0"/>
      <w:marRight w:val="0"/>
      <w:marTop w:val="0"/>
      <w:marBottom w:val="0"/>
      <w:divBdr>
        <w:top w:val="none" w:sz="0" w:space="0" w:color="auto"/>
        <w:left w:val="none" w:sz="0" w:space="0" w:color="auto"/>
        <w:bottom w:val="none" w:sz="0" w:space="0" w:color="auto"/>
        <w:right w:val="none" w:sz="0" w:space="0" w:color="auto"/>
      </w:divBdr>
      <w:divsChild>
        <w:div w:id="409355315">
          <w:marLeft w:val="0"/>
          <w:marRight w:val="0"/>
          <w:marTop w:val="0"/>
          <w:marBottom w:val="0"/>
          <w:divBdr>
            <w:top w:val="none" w:sz="0" w:space="0" w:color="auto"/>
            <w:left w:val="none" w:sz="0" w:space="0" w:color="auto"/>
            <w:bottom w:val="none" w:sz="0" w:space="0" w:color="auto"/>
            <w:right w:val="none" w:sz="0" w:space="0" w:color="auto"/>
          </w:divBdr>
        </w:div>
      </w:divsChild>
    </w:div>
    <w:div w:id="89855922">
      <w:bodyDiv w:val="1"/>
      <w:marLeft w:val="0"/>
      <w:marRight w:val="0"/>
      <w:marTop w:val="0"/>
      <w:marBottom w:val="0"/>
      <w:divBdr>
        <w:top w:val="none" w:sz="0" w:space="0" w:color="auto"/>
        <w:left w:val="none" w:sz="0" w:space="0" w:color="auto"/>
        <w:bottom w:val="none" w:sz="0" w:space="0" w:color="auto"/>
        <w:right w:val="none" w:sz="0" w:space="0" w:color="auto"/>
      </w:divBdr>
    </w:div>
    <w:div w:id="130445448">
      <w:bodyDiv w:val="1"/>
      <w:marLeft w:val="0"/>
      <w:marRight w:val="0"/>
      <w:marTop w:val="0"/>
      <w:marBottom w:val="0"/>
      <w:divBdr>
        <w:top w:val="none" w:sz="0" w:space="0" w:color="auto"/>
        <w:left w:val="none" w:sz="0" w:space="0" w:color="auto"/>
        <w:bottom w:val="none" w:sz="0" w:space="0" w:color="auto"/>
        <w:right w:val="none" w:sz="0" w:space="0" w:color="auto"/>
      </w:divBdr>
    </w:div>
    <w:div w:id="143738823">
      <w:bodyDiv w:val="1"/>
      <w:marLeft w:val="0"/>
      <w:marRight w:val="0"/>
      <w:marTop w:val="0"/>
      <w:marBottom w:val="0"/>
      <w:divBdr>
        <w:top w:val="none" w:sz="0" w:space="0" w:color="auto"/>
        <w:left w:val="none" w:sz="0" w:space="0" w:color="auto"/>
        <w:bottom w:val="none" w:sz="0" w:space="0" w:color="auto"/>
        <w:right w:val="none" w:sz="0" w:space="0" w:color="auto"/>
      </w:divBdr>
      <w:divsChild>
        <w:div w:id="54397946">
          <w:marLeft w:val="0"/>
          <w:marRight w:val="0"/>
          <w:marTop w:val="0"/>
          <w:marBottom w:val="0"/>
          <w:divBdr>
            <w:top w:val="none" w:sz="0" w:space="0" w:color="auto"/>
            <w:left w:val="none" w:sz="0" w:space="0" w:color="auto"/>
            <w:bottom w:val="none" w:sz="0" w:space="0" w:color="auto"/>
            <w:right w:val="none" w:sz="0" w:space="0" w:color="auto"/>
          </w:divBdr>
        </w:div>
      </w:divsChild>
    </w:div>
    <w:div w:id="152910864">
      <w:bodyDiv w:val="1"/>
      <w:marLeft w:val="0"/>
      <w:marRight w:val="0"/>
      <w:marTop w:val="0"/>
      <w:marBottom w:val="0"/>
      <w:divBdr>
        <w:top w:val="none" w:sz="0" w:space="0" w:color="auto"/>
        <w:left w:val="none" w:sz="0" w:space="0" w:color="auto"/>
        <w:bottom w:val="none" w:sz="0" w:space="0" w:color="auto"/>
        <w:right w:val="none" w:sz="0" w:space="0" w:color="auto"/>
      </w:divBdr>
    </w:div>
    <w:div w:id="170725448">
      <w:bodyDiv w:val="1"/>
      <w:marLeft w:val="0"/>
      <w:marRight w:val="0"/>
      <w:marTop w:val="0"/>
      <w:marBottom w:val="0"/>
      <w:divBdr>
        <w:top w:val="none" w:sz="0" w:space="0" w:color="auto"/>
        <w:left w:val="none" w:sz="0" w:space="0" w:color="auto"/>
        <w:bottom w:val="none" w:sz="0" w:space="0" w:color="auto"/>
        <w:right w:val="none" w:sz="0" w:space="0" w:color="auto"/>
      </w:divBdr>
      <w:divsChild>
        <w:div w:id="206570937">
          <w:marLeft w:val="0"/>
          <w:marRight w:val="0"/>
          <w:marTop w:val="0"/>
          <w:marBottom w:val="0"/>
          <w:divBdr>
            <w:top w:val="none" w:sz="0" w:space="0" w:color="auto"/>
            <w:left w:val="none" w:sz="0" w:space="0" w:color="auto"/>
            <w:bottom w:val="none" w:sz="0" w:space="0" w:color="auto"/>
            <w:right w:val="none" w:sz="0" w:space="0" w:color="auto"/>
          </w:divBdr>
        </w:div>
      </w:divsChild>
    </w:div>
    <w:div w:id="175579723">
      <w:bodyDiv w:val="1"/>
      <w:marLeft w:val="0"/>
      <w:marRight w:val="0"/>
      <w:marTop w:val="0"/>
      <w:marBottom w:val="0"/>
      <w:divBdr>
        <w:top w:val="none" w:sz="0" w:space="0" w:color="auto"/>
        <w:left w:val="none" w:sz="0" w:space="0" w:color="auto"/>
        <w:bottom w:val="none" w:sz="0" w:space="0" w:color="auto"/>
        <w:right w:val="none" w:sz="0" w:space="0" w:color="auto"/>
      </w:divBdr>
      <w:divsChild>
        <w:div w:id="863982995">
          <w:marLeft w:val="0"/>
          <w:marRight w:val="0"/>
          <w:marTop w:val="0"/>
          <w:marBottom w:val="0"/>
          <w:divBdr>
            <w:top w:val="none" w:sz="0" w:space="0" w:color="auto"/>
            <w:left w:val="none" w:sz="0" w:space="0" w:color="auto"/>
            <w:bottom w:val="none" w:sz="0" w:space="0" w:color="auto"/>
            <w:right w:val="none" w:sz="0" w:space="0" w:color="auto"/>
          </w:divBdr>
          <w:divsChild>
            <w:div w:id="1736080127">
              <w:marLeft w:val="0"/>
              <w:marRight w:val="0"/>
              <w:marTop w:val="0"/>
              <w:marBottom w:val="0"/>
              <w:divBdr>
                <w:top w:val="none" w:sz="0" w:space="0" w:color="auto"/>
                <w:left w:val="none" w:sz="0" w:space="0" w:color="auto"/>
                <w:bottom w:val="none" w:sz="0" w:space="0" w:color="auto"/>
                <w:right w:val="none" w:sz="0" w:space="0" w:color="auto"/>
              </w:divBdr>
              <w:divsChild>
                <w:div w:id="1070692700">
                  <w:marLeft w:val="0"/>
                  <w:marRight w:val="0"/>
                  <w:marTop w:val="0"/>
                  <w:marBottom w:val="0"/>
                  <w:divBdr>
                    <w:top w:val="none" w:sz="0" w:space="0" w:color="auto"/>
                    <w:left w:val="none" w:sz="0" w:space="0" w:color="auto"/>
                    <w:bottom w:val="none" w:sz="0" w:space="0" w:color="auto"/>
                    <w:right w:val="none" w:sz="0" w:space="0" w:color="auto"/>
                  </w:divBdr>
                  <w:divsChild>
                    <w:div w:id="3533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995">
      <w:bodyDiv w:val="1"/>
      <w:marLeft w:val="0"/>
      <w:marRight w:val="0"/>
      <w:marTop w:val="0"/>
      <w:marBottom w:val="0"/>
      <w:divBdr>
        <w:top w:val="none" w:sz="0" w:space="0" w:color="auto"/>
        <w:left w:val="none" w:sz="0" w:space="0" w:color="auto"/>
        <w:bottom w:val="none" w:sz="0" w:space="0" w:color="auto"/>
        <w:right w:val="none" w:sz="0" w:space="0" w:color="auto"/>
      </w:divBdr>
    </w:div>
    <w:div w:id="209342349">
      <w:bodyDiv w:val="1"/>
      <w:marLeft w:val="0"/>
      <w:marRight w:val="0"/>
      <w:marTop w:val="0"/>
      <w:marBottom w:val="0"/>
      <w:divBdr>
        <w:top w:val="none" w:sz="0" w:space="0" w:color="auto"/>
        <w:left w:val="none" w:sz="0" w:space="0" w:color="auto"/>
        <w:bottom w:val="none" w:sz="0" w:space="0" w:color="auto"/>
        <w:right w:val="none" w:sz="0" w:space="0" w:color="auto"/>
      </w:divBdr>
    </w:div>
    <w:div w:id="224805455">
      <w:bodyDiv w:val="1"/>
      <w:marLeft w:val="0"/>
      <w:marRight w:val="0"/>
      <w:marTop w:val="0"/>
      <w:marBottom w:val="0"/>
      <w:divBdr>
        <w:top w:val="none" w:sz="0" w:space="0" w:color="auto"/>
        <w:left w:val="none" w:sz="0" w:space="0" w:color="auto"/>
        <w:bottom w:val="none" w:sz="0" w:space="0" w:color="auto"/>
        <w:right w:val="none" w:sz="0" w:space="0" w:color="auto"/>
      </w:divBdr>
    </w:div>
    <w:div w:id="234164391">
      <w:bodyDiv w:val="1"/>
      <w:marLeft w:val="0"/>
      <w:marRight w:val="0"/>
      <w:marTop w:val="0"/>
      <w:marBottom w:val="0"/>
      <w:divBdr>
        <w:top w:val="none" w:sz="0" w:space="0" w:color="auto"/>
        <w:left w:val="none" w:sz="0" w:space="0" w:color="auto"/>
        <w:bottom w:val="none" w:sz="0" w:space="0" w:color="auto"/>
        <w:right w:val="none" w:sz="0" w:space="0" w:color="auto"/>
      </w:divBdr>
    </w:div>
    <w:div w:id="241373642">
      <w:bodyDiv w:val="1"/>
      <w:marLeft w:val="0"/>
      <w:marRight w:val="0"/>
      <w:marTop w:val="0"/>
      <w:marBottom w:val="0"/>
      <w:divBdr>
        <w:top w:val="none" w:sz="0" w:space="0" w:color="auto"/>
        <w:left w:val="none" w:sz="0" w:space="0" w:color="auto"/>
        <w:bottom w:val="none" w:sz="0" w:space="0" w:color="auto"/>
        <w:right w:val="none" w:sz="0" w:space="0" w:color="auto"/>
      </w:divBdr>
    </w:div>
    <w:div w:id="244073153">
      <w:bodyDiv w:val="1"/>
      <w:marLeft w:val="0"/>
      <w:marRight w:val="0"/>
      <w:marTop w:val="0"/>
      <w:marBottom w:val="0"/>
      <w:divBdr>
        <w:top w:val="none" w:sz="0" w:space="0" w:color="auto"/>
        <w:left w:val="none" w:sz="0" w:space="0" w:color="auto"/>
        <w:bottom w:val="none" w:sz="0" w:space="0" w:color="auto"/>
        <w:right w:val="none" w:sz="0" w:space="0" w:color="auto"/>
      </w:divBdr>
      <w:divsChild>
        <w:div w:id="80033779">
          <w:marLeft w:val="0"/>
          <w:marRight w:val="0"/>
          <w:marTop w:val="0"/>
          <w:marBottom w:val="0"/>
          <w:divBdr>
            <w:top w:val="none" w:sz="0" w:space="0" w:color="auto"/>
            <w:left w:val="none" w:sz="0" w:space="0" w:color="auto"/>
            <w:bottom w:val="none" w:sz="0" w:space="0" w:color="auto"/>
            <w:right w:val="none" w:sz="0" w:space="0" w:color="auto"/>
          </w:divBdr>
        </w:div>
      </w:divsChild>
    </w:div>
    <w:div w:id="251821440">
      <w:bodyDiv w:val="1"/>
      <w:marLeft w:val="0"/>
      <w:marRight w:val="0"/>
      <w:marTop w:val="0"/>
      <w:marBottom w:val="0"/>
      <w:divBdr>
        <w:top w:val="none" w:sz="0" w:space="0" w:color="auto"/>
        <w:left w:val="none" w:sz="0" w:space="0" w:color="auto"/>
        <w:bottom w:val="none" w:sz="0" w:space="0" w:color="auto"/>
        <w:right w:val="none" w:sz="0" w:space="0" w:color="auto"/>
      </w:divBdr>
    </w:div>
    <w:div w:id="265624780">
      <w:bodyDiv w:val="1"/>
      <w:marLeft w:val="0"/>
      <w:marRight w:val="0"/>
      <w:marTop w:val="0"/>
      <w:marBottom w:val="0"/>
      <w:divBdr>
        <w:top w:val="none" w:sz="0" w:space="0" w:color="auto"/>
        <w:left w:val="none" w:sz="0" w:space="0" w:color="auto"/>
        <w:bottom w:val="none" w:sz="0" w:space="0" w:color="auto"/>
        <w:right w:val="none" w:sz="0" w:space="0" w:color="auto"/>
      </w:divBdr>
    </w:div>
    <w:div w:id="282663045">
      <w:bodyDiv w:val="1"/>
      <w:marLeft w:val="0"/>
      <w:marRight w:val="0"/>
      <w:marTop w:val="0"/>
      <w:marBottom w:val="0"/>
      <w:divBdr>
        <w:top w:val="none" w:sz="0" w:space="0" w:color="auto"/>
        <w:left w:val="none" w:sz="0" w:space="0" w:color="auto"/>
        <w:bottom w:val="none" w:sz="0" w:space="0" w:color="auto"/>
        <w:right w:val="none" w:sz="0" w:space="0" w:color="auto"/>
      </w:divBdr>
    </w:div>
    <w:div w:id="293105193">
      <w:bodyDiv w:val="1"/>
      <w:marLeft w:val="0"/>
      <w:marRight w:val="0"/>
      <w:marTop w:val="0"/>
      <w:marBottom w:val="0"/>
      <w:divBdr>
        <w:top w:val="none" w:sz="0" w:space="0" w:color="auto"/>
        <w:left w:val="none" w:sz="0" w:space="0" w:color="auto"/>
        <w:bottom w:val="none" w:sz="0" w:space="0" w:color="auto"/>
        <w:right w:val="none" w:sz="0" w:space="0" w:color="auto"/>
      </w:divBdr>
    </w:div>
    <w:div w:id="307325560">
      <w:bodyDiv w:val="1"/>
      <w:marLeft w:val="0"/>
      <w:marRight w:val="0"/>
      <w:marTop w:val="0"/>
      <w:marBottom w:val="0"/>
      <w:divBdr>
        <w:top w:val="none" w:sz="0" w:space="0" w:color="auto"/>
        <w:left w:val="none" w:sz="0" w:space="0" w:color="auto"/>
        <w:bottom w:val="none" w:sz="0" w:space="0" w:color="auto"/>
        <w:right w:val="none" w:sz="0" w:space="0" w:color="auto"/>
      </w:divBdr>
    </w:div>
    <w:div w:id="328480214">
      <w:bodyDiv w:val="1"/>
      <w:marLeft w:val="0"/>
      <w:marRight w:val="0"/>
      <w:marTop w:val="0"/>
      <w:marBottom w:val="0"/>
      <w:divBdr>
        <w:top w:val="none" w:sz="0" w:space="0" w:color="auto"/>
        <w:left w:val="none" w:sz="0" w:space="0" w:color="auto"/>
        <w:bottom w:val="none" w:sz="0" w:space="0" w:color="auto"/>
        <w:right w:val="none" w:sz="0" w:space="0" w:color="auto"/>
      </w:divBdr>
    </w:div>
    <w:div w:id="328558487">
      <w:bodyDiv w:val="1"/>
      <w:marLeft w:val="0"/>
      <w:marRight w:val="0"/>
      <w:marTop w:val="0"/>
      <w:marBottom w:val="0"/>
      <w:divBdr>
        <w:top w:val="none" w:sz="0" w:space="0" w:color="auto"/>
        <w:left w:val="none" w:sz="0" w:space="0" w:color="auto"/>
        <w:bottom w:val="none" w:sz="0" w:space="0" w:color="auto"/>
        <w:right w:val="none" w:sz="0" w:space="0" w:color="auto"/>
      </w:divBdr>
    </w:div>
    <w:div w:id="334189519">
      <w:bodyDiv w:val="1"/>
      <w:marLeft w:val="0"/>
      <w:marRight w:val="0"/>
      <w:marTop w:val="0"/>
      <w:marBottom w:val="0"/>
      <w:divBdr>
        <w:top w:val="none" w:sz="0" w:space="0" w:color="auto"/>
        <w:left w:val="none" w:sz="0" w:space="0" w:color="auto"/>
        <w:bottom w:val="none" w:sz="0" w:space="0" w:color="auto"/>
        <w:right w:val="none" w:sz="0" w:space="0" w:color="auto"/>
      </w:divBdr>
    </w:div>
    <w:div w:id="372653595">
      <w:bodyDiv w:val="1"/>
      <w:marLeft w:val="0"/>
      <w:marRight w:val="0"/>
      <w:marTop w:val="0"/>
      <w:marBottom w:val="0"/>
      <w:divBdr>
        <w:top w:val="none" w:sz="0" w:space="0" w:color="auto"/>
        <w:left w:val="none" w:sz="0" w:space="0" w:color="auto"/>
        <w:bottom w:val="none" w:sz="0" w:space="0" w:color="auto"/>
        <w:right w:val="none" w:sz="0" w:space="0" w:color="auto"/>
      </w:divBdr>
    </w:div>
    <w:div w:id="390814863">
      <w:bodyDiv w:val="1"/>
      <w:marLeft w:val="0"/>
      <w:marRight w:val="0"/>
      <w:marTop w:val="0"/>
      <w:marBottom w:val="0"/>
      <w:divBdr>
        <w:top w:val="none" w:sz="0" w:space="0" w:color="auto"/>
        <w:left w:val="none" w:sz="0" w:space="0" w:color="auto"/>
        <w:bottom w:val="none" w:sz="0" w:space="0" w:color="auto"/>
        <w:right w:val="none" w:sz="0" w:space="0" w:color="auto"/>
      </w:divBdr>
    </w:div>
    <w:div w:id="403576830">
      <w:bodyDiv w:val="1"/>
      <w:marLeft w:val="0"/>
      <w:marRight w:val="0"/>
      <w:marTop w:val="0"/>
      <w:marBottom w:val="0"/>
      <w:divBdr>
        <w:top w:val="none" w:sz="0" w:space="0" w:color="auto"/>
        <w:left w:val="none" w:sz="0" w:space="0" w:color="auto"/>
        <w:bottom w:val="none" w:sz="0" w:space="0" w:color="auto"/>
        <w:right w:val="none" w:sz="0" w:space="0" w:color="auto"/>
      </w:divBdr>
    </w:div>
    <w:div w:id="434983479">
      <w:bodyDiv w:val="1"/>
      <w:marLeft w:val="0"/>
      <w:marRight w:val="0"/>
      <w:marTop w:val="0"/>
      <w:marBottom w:val="0"/>
      <w:divBdr>
        <w:top w:val="none" w:sz="0" w:space="0" w:color="auto"/>
        <w:left w:val="none" w:sz="0" w:space="0" w:color="auto"/>
        <w:bottom w:val="none" w:sz="0" w:space="0" w:color="auto"/>
        <w:right w:val="none" w:sz="0" w:space="0" w:color="auto"/>
      </w:divBdr>
    </w:div>
    <w:div w:id="435248186">
      <w:bodyDiv w:val="1"/>
      <w:marLeft w:val="0"/>
      <w:marRight w:val="0"/>
      <w:marTop w:val="0"/>
      <w:marBottom w:val="0"/>
      <w:divBdr>
        <w:top w:val="none" w:sz="0" w:space="0" w:color="auto"/>
        <w:left w:val="none" w:sz="0" w:space="0" w:color="auto"/>
        <w:bottom w:val="none" w:sz="0" w:space="0" w:color="auto"/>
        <w:right w:val="none" w:sz="0" w:space="0" w:color="auto"/>
      </w:divBdr>
      <w:divsChild>
        <w:div w:id="1325161368">
          <w:marLeft w:val="0"/>
          <w:marRight w:val="0"/>
          <w:marTop w:val="0"/>
          <w:marBottom w:val="0"/>
          <w:divBdr>
            <w:top w:val="none" w:sz="0" w:space="0" w:color="auto"/>
            <w:left w:val="none" w:sz="0" w:space="0" w:color="auto"/>
            <w:bottom w:val="none" w:sz="0" w:space="0" w:color="auto"/>
            <w:right w:val="none" w:sz="0" w:space="0" w:color="auto"/>
          </w:divBdr>
          <w:divsChild>
            <w:div w:id="1616058865">
              <w:marLeft w:val="0"/>
              <w:marRight w:val="0"/>
              <w:marTop w:val="0"/>
              <w:marBottom w:val="0"/>
              <w:divBdr>
                <w:top w:val="none" w:sz="0" w:space="0" w:color="auto"/>
                <w:left w:val="none" w:sz="0" w:space="0" w:color="auto"/>
                <w:bottom w:val="none" w:sz="0" w:space="0" w:color="auto"/>
                <w:right w:val="none" w:sz="0" w:space="0" w:color="auto"/>
              </w:divBdr>
            </w:div>
          </w:divsChild>
        </w:div>
        <w:div w:id="62416958">
          <w:marLeft w:val="0"/>
          <w:marRight w:val="0"/>
          <w:marTop w:val="75"/>
          <w:marBottom w:val="0"/>
          <w:divBdr>
            <w:top w:val="none" w:sz="0" w:space="0" w:color="auto"/>
            <w:left w:val="none" w:sz="0" w:space="0" w:color="auto"/>
            <w:bottom w:val="none" w:sz="0" w:space="0" w:color="auto"/>
            <w:right w:val="none" w:sz="0" w:space="0" w:color="auto"/>
          </w:divBdr>
        </w:div>
        <w:div w:id="1100293710">
          <w:marLeft w:val="0"/>
          <w:marRight w:val="0"/>
          <w:marTop w:val="75"/>
          <w:marBottom w:val="0"/>
          <w:divBdr>
            <w:top w:val="none" w:sz="0" w:space="0" w:color="auto"/>
            <w:left w:val="none" w:sz="0" w:space="0" w:color="auto"/>
            <w:bottom w:val="none" w:sz="0" w:space="0" w:color="auto"/>
            <w:right w:val="none" w:sz="0" w:space="0" w:color="auto"/>
          </w:divBdr>
        </w:div>
      </w:divsChild>
    </w:div>
    <w:div w:id="451823096">
      <w:bodyDiv w:val="1"/>
      <w:marLeft w:val="0"/>
      <w:marRight w:val="0"/>
      <w:marTop w:val="0"/>
      <w:marBottom w:val="0"/>
      <w:divBdr>
        <w:top w:val="none" w:sz="0" w:space="0" w:color="auto"/>
        <w:left w:val="none" w:sz="0" w:space="0" w:color="auto"/>
        <w:bottom w:val="none" w:sz="0" w:space="0" w:color="auto"/>
        <w:right w:val="none" w:sz="0" w:space="0" w:color="auto"/>
      </w:divBdr>
    </w:div>
    <w:div w:id="456143703">
      <w:bodyDiv w:val="1"/>
      <w:marLeft w:val="0"/>
      <w:marRight w:val="0"/>
      <w:marTop w:val="0"/>
      <w:marBottom w:val="0"/>
      <w:divBdr>
        <w:top w:val="none" w:sz="0" w:space="0" w:color="auto"/>
        <w:left w:val="none" w:sz="0" w:space="0" w:color="auto"/>
        <w:bottom w:val="none" w:sz="0" w:space="0" w:color="auto"/>
        <w:right w:val="none" w:sz="0" w:space="0" w:color="auto"/>
      </w:divBdr>
      <w:divsChild>
        <w:div w:id="1373991618">
          <w:marLeft w:val="0"/>
          <w:marRight w:val="0"/>
          <w:marTop w:val="0"/>
          <w:marBottom w:val="0"/>
          <w:divBdr>
            <w:top w:val="none" w:sz="0" w:space="0" w:color="auto"/>
            <w:left w:val="none" w:sz="0" w:space="0" w:color="auto"/>
            <w:bottom w:val="none" w:sz="0" w:space="0" w:color="auto"/>
            <w:right w:val="none" w:sz="0" w:space="0" w:color="auto"/>
          </w:divBdr>
        </w:div>
      </w:divsChild>
    </w:div>
    <w:div w:id="457260195">
      <w:bodyDiv w:val="1"/>
      <w:marLeft w:val="0"/>
      <w:marRight w:val="0"/>
      <w:marTop w:val="0"/>
      <w:marBottom w:val="0"/>
      <w:divBdr>
        <w:top w:val="none" w:sz="0" w:space="0" w:color="auto"/>
        <w:left w:val="none" w:sz="0" w:space="0" w:color="auto"/>
        <w:bottom w:val="none" w:sz="0" w:space="0" w:color="auto"/>
        <w:right w:val="none" w:sz="0" w:space="0" w:color="auto"/>
      </w:divBdr>
    </w:div>
    <w:div w:id="474106430">
      <w:bodyDiv w:val="1"/>
      <w:marLeft w:val="0"/>
      <w:marRight w:val="0"/>
      <w:marTop w:val="0"/>
      <w:marBottom w:val="0"/>
      <w:divBdr>
        <w:top w:val="none" w:sz="0" w:space="0" w:color="auto"/>
        <w:left w:val="none" w:sz="0" w:space="0" w:color="auto"/>
        <w:bottom w:val="none" w:sz="0" w:space="0" w:color="auto"/>
        <w:right w:val="none" w:sz="0" w:space="0" w:color="auto"/>
      </w:divBdr>
    </w:div>
    <w:div w:id="490296852">
      <w:bodyDiv w:val="1"/>
      <w:marLeft w:val="0"/>
      <w:marRight w:val="0"/>
      <w:marTop w:val="0"/>
      <w:marBottom w:val="0"/>
      <w:divBdr>
        <w:top w:val="none" w:sz="0" w:space="0" w:color="auto"/>
        <w:left w:val="none" w:sz="0" w:space="0" w:color="auto"/>
        <w:bottom w:val="none" w:sz="0" w:space="0" w:color="auto"/>
        <w:right w:val="none" w:sz="0" w:space="0" w:color="auto"/>
      </w:divBdr>
    </w:div>
    <w:div w:id="506288803">
      <w:bodyDiv w:val="1"/>
      <w:marLeft w:val="0"/>
      <w:marRight w:val="0"/>
      <w:marTop w:val="0"/>
      <w:marBottom w:val="0"/>
      <w:divBdr>
        <w:top w:val="none" w:sz="0" w:space="0" w:color="auto"/>
        <w:left w:val="none" w:sz="0" w:space="0" w:color="auto"/>
        <w:bottom w:val="none" w:sz="0" w:space="0" w:color="auto"/>
        <w:right w:val="none" w:sz="0" w:space="0" w:color="auto"/>
      </w:divBdr>
    </w:div>
    <w:div w:id="508133270">
      <w:bodyDiv w:val="1"/>
      <w:marLeft w:val="0"/>
      <w:marRight w:val="0"/>
      <w:marTop w:val="0"/>
      <w:marBottom w:val="0"/>
      <w:divBdr>
        <w:top w:val="none" w:sz="0" w:space="0" w:color="auto"/>
        <w:left w:val="none" w:sz="0" w:space="0" w:color="auto"/>
        <w:bottom w:val="none" w:sz="0" w:space="0" w:color="auto"/>
        <w:right w:val="none" w:sz="0" w:space="0" w:color="auto"/>
      </w:divBdr>
    </w:div>
    <w:div w:id="521817957">
      <w:bodyDiv w:val="1"/>
      <w:marLeft w:val="0"/>
      <w:marRight w:val="0"/>
      <w:marTop w:val="0"/>
      <w:marBottom w:val="0"/>
      <w:divBdr>
        <w:top w:val="none" w:sz="0" w:space="0" w:color="auto"/>
        <w:left w:val="none" w:sz="0" w:space="0" w:color="auto"/>
        <w:bottom w:val="none" w:sz="0" w:space="0" w:color="auto"/>
        <w:right w:val="none" w:sz="0" w:space="0" w:color="auto"/>
      </w:divBdr>
      <w:divsChild>
        <w:div w:id="106313025">
          <w:marLeft w:val="0"/>
          <w:marRight w:val="0"/>
          <w:marTop w:val="0"/>
          <w:marBottom w:val="0"/>
          <w:divBdr>
            <w:top w:val="none" w:sz="0" w:space="0" w:color="auto"/>
            <w:left w:val="none" w:sz="0" w:space="0" w:color="auto"/>
            <w:bottom w:val="none" w:sz="0" w:space="0" w:color="auto"/>
            <w:right w:val="none" w:sz="0" w:space="0" w:color="auto"/>
          </w:divBdr>
        </w:div>
      </w:divsChild>
    </w:div>
    <w:div w:id="555506350">
      <w:bodyDiv w:val="1"/>
      <w:marLeft w:val="0"/>
      <w:marRight w:val="0"/>
      <w:marTop w:val="0"/>
      <w:marBottom w:val="0"/>
      <w:divBdr>
        <w:top w:val="none" w:sz="0" w:space="0" w:color="auto"/>
        <w:left w:val="none" w:sz="0" w:space="0" w:color="auto"/>
        <w:bottom w:val="none" w:sz="0" w:space="0" w:color="auto"/>
        <w:right w:val="none" w:sz="0" w:space="0" w:color="auto"/>
      </w:divBdr>
    </w:div>
    <w:div w:id="594175295">
      <w:bodyDiv w:val="1"/>
      <w:marLeft w:val="0"/>
      <w:marRight w:val="0"/>
      <w:marTop w:val="0"/>
      <w:marBottom w:val="0"/>
      <w:divBdr>
        <w:top w:val="none" w:sz="0" w:space="0" w:color="auto"/>
        <w:left w:val="none" w:sz="0" w:space="0" w:color="auto"/>
        <w:bottom w:val="none" w:sz="0" w:space="0" w:color="auto"/>
        <w:right w:val="none" w:sz="0" w:space="0" w:color="auto"/>
      </w:divBdr>
    </w:div>
    <w:div w:id="595942931">
      <w:bodyDiv w:val="1"/>
      <w:marLeft w:val="0"/>
      <w:marRight w:val="0"/>
      <w:marTop w:val="0"/>
      <w:marBottom w:val="0"/>
      <w:divBdr>
        <w:top w:val="none" w:sz="0" w:space="0" w:color="auto"/>
        <w:left w:val="none" w:sz="0" w:space="0" w:color="auto"/>
        <w:bottom w:val="none" w:sz="0" w:space="0" w:color="auto"/>
        <w:right w:val="none" w:sz="0" w:space="0" w:color="auto"/>
      </w:divBdr>
      <w:divsChild>
        <w:div w:id="1223056488">
          <w:marLeft w:val="0"/>
          <w:marRight w:val="0"/>
          <w:marTop w:val="0"/>
          <w:marBottom w:val="0"/>
          <w:divBdr>
            <w:top w:val="none" w:sz="0" w:space="0" w:color="auto"/>
            <w:left w:val="none" w:sz="0" w:space="0" w:color="auto"/>
            <w:bottom w:val="none" w:sz="0" w:space="0" w:color="auto"/>
            <w:right w:val="none" w:sz="0" w:space="0" w:color="auto"/>
          </w:divBdr>
        </w:div>
      </w:divsChild>
    </w:div>
    <w:div w:id="600916392">
      <w:bodyDiv w:val="1"/>
      <w:marLeft w:val="0"/>
      <w:marRight w:val="0"/>
      <w:marTop w:val="0"/>
      <w:marBottom w:val="0"/>
      <w:divBdr>
        <w:top w:val="none" w:sz="0" w:space="0" w:color="auto"/>
        <w:left w:val="none" w:sz="0" w:space="0" w:color="auto"/>
        <w:bottom w:val="none" w:sz="0" w:space="0" w:color="auto"/>
        <w:right w:val="none" w:sz="0" w:space="0" w:color="auto"/>
      </w:divBdr>
    </w:div>
    <w:div w:id="618537798">
      <w:bodyDiv w:val="1"/>
      <w:marLeft w:val="0"/>
      <w:marRight w:val="0"/>
      <w:marTop w:val="0"/>
      <w:marBottom w:val="0"/>
      <w:divBdr>
        <w:top w:val="none" w:sz="0" w:space="0" w:color="auto"/>
        <w:left w:val="none" w:sz="0" w:space="0" w:color="auto"/>
        <w:bottom w:val="none" w:sz="0" w:space="0" w:color="auto"/>
        <w:right w:val="none" w:sz="0" w:space="0" w:color="auto"/>
      </w:divBdr>
      <w:divsChild>
        <w:div w:id="947196440">
          <w:marLeft w:val="0"/>
          <w:marRight w:val="0"/>
          <w:marTop w:val="0"/>
          <w:marBottom w:val="0"/>
          <w:divBdr>
            <w:top w:val="none" w:sz="0" w:space="0" w:color="auto"/>
            <w:left w:val="none" w:sz="0" w:space="0" w:color="auto"/>
            <w:bottom w:val="none" w:sz="0" w:space="0" w:color="auto"/>
            <w:right w:val="none" w:sz="0" w:space="0" w:color="auto"/>
          </w:divBdr>
        </w:div>
      </w:divsChild>
    </w:div>
    <w:div w:id="618802891">
      <w:bodyDiv w:val="1"/>
      <w:marLeft w:val="0"/>
      <w:marRight w:val="0"/>
      <w:marTop w:val="0"/>
      <w:marBottom w:val="0"/>
      <w:divBdr>
        <w:top w:val="none" w:sz="0" w:space="0" w:color="auto"/>
        <w:left w:val="none" w:sz="0" w:space="0" w:color="auto"/>
        <w:bottom w:val="none" w:sz="0" w:space="0" w:color="auto"/>
        <w:right w:val="none" w:sz="0" w:space="0" w:color="auto"/>
      </w:divBdr>
      <w:divsChild>
        <w:div w:id="148007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2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0173">
      <w:bodyDiv w:val="1"/>
      <w:marLeft w:val="0"/>
      <w:marRight w:val="0"/>
      <w:marTop w:val="0"/>
      <w:marBottom w:val="0"/>
      <w:divBdr>
        <w:top w:val="none" w:sz="0" w:space="0" w:color="auto"/>
        <w:left w:val="none" w:sz="0" w:space="0" w:color="auto"/>
        <w:bottom w:val="none" w:sz="0" w:space="0" w:color="auto"/>
        <w:right w:val="none" w:sz="0" w:space="0" w:color="auto"/>
      </w:divBdr>
    </w:div>
    <w:div w:id="670185926">
      <w:bodyDiv w:val="1"/>
      <w:marLeft w:val="0"/>
      <w:marRight w:val="0"/>
      <w:marTop w:val="0"/>
      <w:marBottom w:val="0"/>
      <w:divBdr>
        <w:top w:val="none" w:sz="0" w:space="0" w:color="auto"/>
        <w:left w:val="none" w:sz="0" w:space="0" w:color="auto"/>
        <w:bottom w:val="none" w:sz="0" w:space="0" w:color="auto"/>
        <w:right w:val="none" w:sz="0" w:space="0" w:color="auto"/>
      </w:divBdr>
    </w:div>
    <w:div w:id="672034202">
      <w:bodyDiv w:val="1"/>
      <w:marLeft w:val="0"/>
      <w:marRight w:val="0"/>
      <w:marTop w:val="0"/>
      <w:marBottom w:val="0"/>
      <w:divBdr>
        <w:top w:val="none" w:sz="0" w:space="0" w:color="auto"/>
        <w:left w:val="none" w:sz="0" w:space="0" w:color="auto"/>
        <w:bottom w:val="none" w:sz="0" w:space="0" w:color="auto"/>
        <w:right w:val="none" w:sz="0" w:space="0" w:color="auto"/>
      </w:divBdr>
    </w:div>
    <w:div w:id="675304726">
      <w:bodyDiv w:val="1"/>
      <w:marLeft w:val="0"/>
      <w:marRight w:val="0"/>
      <w:marTop w:val="0"/>
      <w:marBottom w:val="0"/>
      <w:divBdr>
        <w:top w:val="none" w:sz="0" w:space="0" w:color="auto"/>
        <w:left w:val="none" w:sz="0" w:space="0" w:color="auto"/>
        <w:bottom w:val="none" w:sz="0" w:space="0" w:color="auto"/>
        <w:right w:val="none" w:sz="0" w:space="0" w:color="auto"/>
      </w:divBdr>
      <w:divsChild>
        <w:div w:id="1042251189">
          <w:marLeft w:val="0"/>
          <w:marRight w:val="0"/>
          <w:marTop w:val="0"/>
          <w:marBottom w:val="0"/>
          <w:divBdr>
            <w:top w:val="none" w:sz="0" w:space="0" w:color="auto"/>
            <w:left w:val="none" w:sz="0" w:space="0" w:color="auto"/>
            <w:bottom w:val="none" w:sz="0" w:space="0" w:color="auto"/>
            <w:right w:val="none" w:sz="0" w:space="0" w:color="auto"/>
          </w:divBdr>
        </w:div>
      </w:divsChild>
    </w:div>
    <w:div w:id="679039843">
      <w:bodyDiv w:val="1"/>
      <w:marLeft w:val="0"/>
      <w:marRight w:val="0"/>
      <w:marTop w:val="0"/>
      <w:marBottom w:val="0"/>
      <w:divBdr>
        <w:top w:val="none" w:sz="0" w:space="0" w:color="auto"/>
        <w:left w:val="none" w:sz="0" w:space="0" w:color="auto"/>
        <w:bottom w:val="none" w:sz="0" w:space="0" w:color="auto"/>
        <w:right w:val="none" w:sz="0" w:space="0" w:color="auto"/>
      </w:divBdr>
      <w:divsChild>
        <w:div w:id="962154155">
          <w:marLeft w:val="0"/>
          <w:marRight w:val="0"/>
          <w:marTop w:val="0"/>
          <w:marBottom w:val="0"/>
          <w:divBdr>
            <w:top w:val="none" w:sz="0" w:space="0" w:color="auto"/>
            <w:left w:val="none" w:sz="0" w:space="0" w:color="auto"/>
            <w:bottom w:val="single" w:sz="6" w:space="0" w:color="C0C0C0"/>
            <w:right w:val="none" w:sz="0" w:space="0" w:color="auto"/>
          </w:divBdr>
          <w:divsChild>
            <w:div w:id="1289581664">
              <w:marLeft w:val="-225"/>
              <w:marRight w:val="-225"/>
              <w:marTop w:val="0"/>
              <w:marBottom w:val="0"/>
              <w:divBdr>
                <w:top w:val="none" w:sz="0" w:space="0" w:color="auto"/>
                <w:left w:val="none" w:sz="0" w:space="0" w:color="auto"/>
                <w:bottom w:val="none" w:sz="0" w:space="0" w:color="auto"/>
                <w:right w:val="none" w:sz="0" w:space="0" w:color="auto"/>
              </w:divBdr>
              <w:divsChild>
                <w:div w:id="331372545">
                  <w:marLeft w:val="0"/>
                  <w:marRight w:val="0"/>
                  <w:marTop w:val="100"/>
                  <w:marBottom w:val="100"/>
                  <w:divBdr>
                    <w:top w:val="none" w:sz="0" w:space="0" w:color="auto"/>
                    <w:left w:val="none" w:sz="0" w:space="0" w:color="auto"/>
                    <w:bottom w:val="none" w:sz="0" w:space="0" w:color="auto"/>
                    <w:right w:val="none" w:sz="0" w:space="0" w:color="auto"/>
                  </w:divBdr>
                  <w:divsChild>
                    <w:div w:id="3773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
    <w:div w:id="6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713920838">
          <w:marLeft w:val="0"/>
          <w:marRight w:val="0"/>
          <w:marTop w:val="0"/>
          <w:marBottom w:val="0"/>
          <w:divBdr>
            <w:top w:val="none" w:sz="0" w:space="0" w:color="auto"/>
            <w:left w:val="none" w:sz="0" w:space="0" w:color="auto"/>
            <w:bottom w:val="none" w:sz="0" w:space="0" w:color="auto"/>
            <w:right w:val="none" w:sz="0" w:space="0" w:color="auto"/>
          </w:divBdr>
          <w:divsChild>
            <w:div w:id="1903758973">
              <w:marLeft w:val="0"/>
              <w:marRight w:val="0"/>
              <w:marTop w:val="0"/>
              <w:marBottom w:val="0"/>
              <w:divBdr>
                <w:top w:val="none" w:sz="0" w:space="0" w:color="auto"/>
                <w:left w:val="none" w:sz="0" w:space="0" w:color="auto"/>
                <w:bottom w:val="none" w:sz="0" w:space="0" w:color="auto"/>
                <w:right w:val="none" w:sz="0" w:space="0" w:color="auto"/>
              </w:divBdr>
              <w:divsChild>
                <w:div w:id="12388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2429">
      <w:bodyDiv w:val="1"/>
      <w:marLeft w:val="0"/>
      <w:marRight w:val="0"/>
      <w:marTop w:val="0"/>
      <w:marBottom w:val="0"/>
      <w:divBdr>
        <w:top w:val="none" w:sz="0" w:space="0" w:color="auto"/>
        <w:left w:val="none" w:sz="0" w:space="0" w:color="auto"/>
        <w:bottom w:val="none" w:sz="0" w:space="0" w:color="auto"/>
        <w:right w:val="none" w:sz="0" w:space="0" w:color="auto"/>
      </w:divBdr>
    </w:div>
    <w:div w:id="715084625">
      <w:bodyDiv w:val="1"/>
      <w:marLeft w:val="0"/>
      <w:marRight w:val="0"/>
      <w:marTop w:val="0"/>
      <w:marBottom w:val="0"/>
      <w:divBdr>
        <w:top w:val="none" w:sz="0" w:space="0" w:color="auto"/>
        <w:left w:val="none" w:sz="0" w:space="0" w:color="auto"/>
        <w:bottom w:val="none" w:sz="0" w:space="0" w:color="auto"/>
        <w:right w:val="none" w:sz="0" w:space="0" w:color="auto"/>
      </w:divBdr>
    </w:div>
    <w:div w:id="737023228">
      <w:bodyDiv w:val="1"/>
      <w:marLeft w:val="0"/>
      <w:marRight w:val="0"/>
      <w:marTop w:val="0"/>
      <w:marBottom w:val="0"/>
      <w:divBdr>
        <w:top w:val="none" w:sz="0" w:space="0" w:color="auto"/>
        <w:left w:val="none" w:sz="0" w:space="0" w:color="auto"/>
        <w:bottom w:val="none" w:sz="0" w:space="0" w:color="auto"/>
        <w:right w:val="none" w:sz="0" w:space="0" w:color="auto"/>
      </w:divBdr>
    </w:div>
    <w:div w:id="743992022">
      <w:bodyDiv w:val="1"/>
      <w:marLeft w:val="0"/>
      <w:marRight w:val="0"/>
      <w:marTop w:val="0"/>
      <w:marBottom w:val="0"/>
      <w:divBdr>
        <w:top w:val="none" w:sz="0" w:space="0" w:color="auto"/>
        <w:left w:val="none" w:sz="0" w:space="0" w:color="auto"/>
        <w:bottom w:val="none" w:sz="0" w:space="0" w:color="auto"/>
        <w:right w:val="none" w:sz="0" w:space="0" w:color="auto"/>
      </w:divBdr>
    </w:div>
    <w:div w:id="745028228">
      <w:bodyDiv w:val="1"/>
      <w:marLeft w:val="0"/>
      <w:marRight w:val="0"/>
      <w:marTop w:val="0"/>
      <w:marBottom w:val="0"/>
      <w:divBdr>
        <w:top w:val="none" w:sz="0" w:space="0" w:color="auto"/>
        <w:left w:val="none" w:sz="0" w:space="0" w:color="auto"/>
        <w:bottom w:val="none" w:sz="0" w:space="0" w:color="auto"/>
        <w:right w:val="none" w:sz="0" w:space="0" w:color="auto"/>
      </w:divBdr>
    </w:div>
    <w:div w:id="752824043">
      <w:bodyDiv w:val="1"/>
      <w:marLeft w:val="0"/>
      <w:marRight w:val="0"/>
      <w:marTop w:val="0"/>
      <w:marBottom w:val="0"/>
      <w:divBdr>
        <w:top w:val="none" w:sz="0" w:space="0" w:color="auto"/>
        <w:left w:val="none" w:sz="0" w:space="0" w:color="auto"/>
        <w:bottom w:val="none" w:sz="0" w:space="0" w:color="auto"/>
        <w:right w:val="none" w:sz="0" w:space="0" w:color="auto"/>
      </w:divBdr>
    </w:div>
    <w:div w:id="757598586">
      <w:bodyDiv w:val="1"/>
      <w:marLeft w:val="0"/>
      <w:marRight w:val="0"/>
      <w:marTop w:val="0"/>
      <w:marBottom w:val="0"/>
      <w:divBdr>
        <w:top w:val="none" w:sz="0" w:space="0" w:color="auto"/>
        <w:left w:val="none" w:sz="0" w:space="0" w:color="auto"/>
        <w:bottom w:val="none" w:sz="0" w:space="0" w:color="auto"/>
        <w:right w:val="none" w:sz="0" w:space="0" w:color="auto"/>
      </w:divBdr>
    </w:div>
    <w:div w:id="761953982">
      <w:bodyDiv w:val="1"/>
      <w:marLeft w:val="0"/>
      <w:marRight w:val="0"/>
      <w:marTop w:val="0"/>
      <w:marBottom w:val="0"/>
      <w:divBdr>
        <w:top w:val="none" w:sz="0" w:space="0" w:color="auto"/>
        <w:left w:val="none" w:sz="0" w:space="0" w:color="auto"/>
        <w:bottom w:val="none" w:sz="0" w:space="0" w:color="auto"/>
        <w:right w:val="none" w:sz="0" w:space="0" w:color="auto"/>
      </w:divBdr>
    </w:div>
    <w:div w:id="779448513">
      <w:bodyDiv w:val="1"/>
      <w:marLeft w:val="0"/>
      <w:marRight w:val="0"/>
      <w:marTop w:val="0"/>
      <w:marBottom w:val="0"/>
      <w:divBdr>
        <w:top w:val="none" w:sz="0" w:space="0" w:color="auto"/>
        <w:left w:val="none" w:sz="0" w:space="0" w:color="auto"/>
        <w:bottom w:val="none" w:sz="0" w:space="0" w:color="auto"/>
        <w:right w:val="none" w:sz="0" w:space="0" w:color="auto"/>
      </w:divBdr>
    </w:div>
    <w:div w:id="809833357">
      <w:bodyDiv w:val="1"/>
      <w:marLeft w:val="0"/>
      <w:marRight w:val="0"/>
      <w:marTop w:val="0"/>
      <w:marBottom w:val="0"/>
      <w:divBdr>
        <w:top w:val="none" w:sz="0" w:space="0" w:color="auto"/>
        <w:left w:val="none" w:sz="0" w:space="0" w:color="auto"/>
        <w:bottom w:val="none" w:sz="0" w:space="0" w:color="auto"/>
        <w:right w:val="none" w:sz="0" w:space="0" w:color="auto"/>
      </w:divBdr>
      <w:divsChild>
        <w:div w:id="955064830">
          <w:marLeft w:val="0"/>
          <w:marRight w:val="0"/>
          <w:marTop w:val="0"/>
          <w:marBottom w:val="0"/>
          <w:divBdr>
            <w:top w:val="none" w:sz="0" w:space="0" w:color="auto"/>
            <w:left w:val="none" w:sz="0" w:space="0" w:color="auto"/>
            <w:bottom w:val="none" w:sz="0" w:space="0" w:color="auto"/>
            <w:right w:val="none" w:sz="0" w:space="0" w:color="auto"/>
          </w:divBdr>
        </w:div>
      </w:divsChild>
    </w:div>
    <w:div w:id="814761547">
      <w:bodyDiv w:val="1"/>
      <w:marLeft w:val="0"/>
      <w:marRight w:val="0"/>
      <w:marTop w:val="0"/>
      <w:marBottom w:val="0"/>
      <w:divBdr>
        <w:top w:val="none" w:sz="0" w:space="0" w:color="auto"/>
        <w:left w:val="none" w:sz="0" w:space="0" w:color="auto"/>
        <w:bottom w:val="none" w:sz="0" w:space="0" w:color="auto"/>
        <w:right w:val="none" w:sz="0" w:space="0" w:color="auto"/>
      </w:divBdr>
    </w:div>
    <w:div w:id="835606446">
      <w:bodyDiv w:val="1"/>
      <w:marLeft w:val="0"/>
      <w:marRight w:val="0"/>
      <w:marTop w:val="0"/>
      <w:marBottom w:val="0"/>
      <w:divBdr>
        <w:top w:val="none" w:sz="0" w:space="0" w:color="auto"/>
        <w:left w:val="none" w:sz="0" w:space="0" w:color="auto"/>
        <w:bottom w:val="none" w:sz="0" w:space="0" w:color="auto"/>
        <w:right w:val="none" w:sz="0" w:space="0" w:color="auto"/>
      </w:divBdr>
      <w:divsChild>
        <w:div w:id="889223571">
          <w:marLeft w:val="0"/>
          <w:marRight w:val="0"/>
          <w:marTop w:val="0"/>
          <w:marBottom w:val="0"/>
          <w:divBdr>
            <w:top w:val="none" w:sz="0" w:space="0" w:color="auto"/>
            <w:left w:val="none" w:sz="0" w:space="0" w:color="auto"/>
            <w:bottom w:val="none" w:sz="0" w:space="0" w:color="auto"/>
            <w:right w:val="none" w:sz="0" w:space="0" w:color="auto"/>
          </w:divBdr>
        </w:div>
        <w:div w:id="469371535">
          <w:marLeft w:val="0"/>
          <w:marRight w:val="0"/>
          <w:marTop w:val="75"/>
          <w:marBottom w:val="0"/>
          <w:divBdr>
            <w:top w:val="none" w:sz="0" w:space="0" w:color="auto"/>
            <w:left w:val="none" w:sz="0" w:space="0" w:color="auto"/>
            <w:bottom w:val="none" w:sz="0" w:space="0" w:color="auto"/>
            <w:right w:val="none" w:sz="0" w:space="0" w:color="auto"/>
          </w:divBdr>
        </w:div>
        <w:div w:id="341587032">
          <w:marLeft w:val="0"/>
          <w:marRight w:val="0"/>
          <w:marTop w:val="75"/>
          <w:marBottom w:val="0"/>
          <w:divBdr>
            <w:top w:val="none" w:sz="0" w:space="0" w:color="auto"/>
            <w:left w:val="none" w:sz="0" w:space="0" w:color="auto"/>
            <w:bottom w:val="none" w:sz="0" w:space="0" w:color="auto"/>
            <w:right w:val="none" w:sz="0" w:space="0" w:color="auto"/>
          </w:divBdr>
        </w:div>
      </w:divsChild>
    </w:div>
    <w:div w:id="836189974">
      <w:bodyDiv w:val="1"/>
      <w:marLeft w:val="0"/>
      <w:marRight w:val="0"/>
      <w:marTop w:val="0"/>
      <w:marBottom w:val="0"/>
      <w:divBdr>
        <w:top w:val="none" w:sz="0" w:space="0" w:color="auto"/>
        <w:left w:val="none" w:sz="0" w:space="0" w:color="auto"/>
        <w:bottom w:val="none" w:sz="0" w:space="0" w:color="auto"/>
        <w:right w:val="none" w:sz="0" w:space="0" w:color="auto"/>
      </w:divBdr>
    </w:div>
    <w:div w:id="842476250">
      <w:bodyDiv w:val="1"/>
      <w:marLeft w:val="0"/>
      <w:marRight w:val="0"/>
      <w:marTop w:val="0"/>
      <w:marBottom w:val="0"/>
      <w:divBdr>
        <w:top w:val="none" w:sz="0" w:space="0" w:color="auto"/>
        <w:left w:val="none" w:sz="0" w:space="0" w:color="auto"/>
        <w:bottom w:val="none" w:sz="0" w:space="0" w:color="auto"/>
        <w:right w:val="none" w:sz="0" w:space="0" w:color="auto"/>
      </w:divBdr>
    </w:div>
    <w:div w:id="875969337">
      <w:bodyDiv w:val="1"/>
      <w:marLeft w:val="0"/>
      <w:marRight w:val="0"/>
      <w:marTop w:val="0"/>
      <w:marBottom w:val="0"/>
      <w:divBdr>
        <w:top w:val="none" w:sz="0" w:space="0" w:color="auto"/>
        <w:left w:val="none" w:sz="0" w:space="0" w:color="auto"/>
        <w:bottom w:val="none" w:sz="0" w:space="0" w:color="auto"/>
        <w:right w:val="none" w:sz="0" w:space="0" w:color="auto"/>
      </w:divBdr>
    </w:div>
    <w:div w:id="883566837">
      <w:bodyDiv w:val="1"/>
      <w:marLeft w:val="0"/>
      <w:marRight w:val="0"/>
      <w:marTop w:val="0"/>
      <w:marBottom w:val="0"/>
      <w:divBdr>
        <w:top w:val="none" w:sz="0" w:space="0" w:color="auto"/>
        <w:left w:val="none" w:sz="0" w:space="0" w:color="auto"/>
        <w:bottom w:val="none" w:sz="0" w:space="0" w:color="auto"/>
        <w:right w:val="none" w:sz="0" w:space="0" w:color="auto"/>
      </w:divBdr>
    </w:div>
    <w:div w:id="910887327">
      <w:bodyDiv w:val="1"/>
      <w:marLeft w:val="0"/>
      <w:marRight w:val="0"/>
      <w:marTop w:val="0"/>
      <w:marBottom w:val="0"/>
      <w:divBdr>
        <w:top w:val="none" w:sz="0" w:space="0" w:color="auto"/>
        <w:left w:val="none" w:sz="0" w:space="0" w:color="auto"/>
        <w:bottom w:val="none" w:sz="0" w:space="0" w:color="auto"/>
        <w:right w:val="none" w:sz="0" w:space="0" w:color="auto"/>
      </w:divBdr>
    </w:div>
    <w:div w:id="914779173">
      <w:bodyDiv w:val="1"/>
      <w:marLeft w:val="0"/>
      <w:marRight w:val="0"/>
      <w:marTop w:val="0"/>
      <w:marBottom w:val="0"/>
      <w:divBdr>
        <w:top w:val="none" w:sz="0" w:space="0" w:color="auto"/>
        <w:left w:val="none" w:sz="0" w:space="0" w:color="auto"/>
        <w:bottom w:val="none" w:sz="0" w:space="0" w:color="auto"/>
        <w:right w:val="none" w:sz="0" w:space="0" w:color="auto"/>
      </w:divBdr>
    </w:div>
    <w:div w:id="922033934">
      <w:bodyDiv w:val="1"/>
      <w:marLeft w:val="0"/>
      <w:marRight w:val="0"/>
      <w:marTop w:val="0"/>
      <w:marBottom w:val="0"/>
      <w:divBdr>
        <w:top w:val="none" w:sz="0" w:space="0" w:color="auto"/>
        <w:left w:val="none" w:sz="0" w:space="0" w:color="auto"/>
        <w:bottom w:val="none" w:sz="0" w:space="0" w:color="auto"/>
        <w:right w:val="none" w:sz="0" w:space="0" w:color="auto"/>
      </w:divBdr>
    </w:div>
    <w:div w:id="930233850">
      <w:bodyDiv w:val="1"/>
      <w:marLeft w:val="0"/>
      <w:marRight w:val="0"/>
      <w:marTop w:val="0"/>
      <w:marBottom w:val="0"/>
      <w:divBdr>
        <w:top w:val="none" w:sz="0" w:space="0" w:color="auto"/>
        <w:left w:val="none" w:sz="0" w:space="0" w:color="auto"/>
        <w:bottom w:val="none" w:sz="0" w:space="0" w:color="auto"/>
        <w:right w:val="none" w:sz="0" w:space="0" w:color="auto"/>
      </w:divBdr>
    </w:div>
    <w:div w:id="949971499">
      <w:bodyDiv w:val="1"/>
      <w:marLeft w:val="0"/>
      <w:marRight w:val="0"/>
      <w:marTop w:val="0"/>
      <w:marBottom w:val="0"/>
      <w:divBdr>
        <w:top w:val="none" w:sz="0" w:space="0" w:color="auto"/>
        <w:left w:val="none" w:sz="0" w:space="0" w:color="auto"/>
        <w:bottom w:val="none" w:sz="0" w:space="0" w:color="auto"/>
        <w:right w:val="none" w:sz="0" w:space="0" w:color="auto"/>
      </w:divBdr>
    </w:div>
    <w:div w:id="951129783">
      <w:bodyDiv w:val="1"/>
      <w:marLeft w:val="0"/>
      <w:marRight w:val="0"/>
      <w:marTop w:val="0"/>
      <w:marBottom w:val="0"/>
      <w:divBdr>
        <w:top w:val="none" w:sz="0" w:space="0" w:color="auto"/>
        <w:left w:val="none" w:sz="0" w:space="0" w:color="auto"/>
        <w:bottom w:val="none" w:sz="0" w:space="0" w:color="auto"/>
        <w:right w:val="none" w:sz="0" w:space="0" w:color="auto"/>
      </w:divBdr>
      <w:divsChild>
        <w:div w:id="1267687826">
          <w:marLeft w:val="0"/>
          <w:marRight w:val="0"/>
          <w:marTop w:val="90"/>
          <w:marBottom w:val="0"/>
          <w:divBdr>
            <w:top w:val="none" w:sz="0" w:space="0" w:color="auto"/>
            <w:left w:val="none" w:sz="0" w:space="0" w:color="auto"/>
            <w:bottom w:val="none" w:sz="0" w:space="0" w:color="auto"/>
            <w:right w:val="none" w:sz="0" w:space="0" w:color="auto"/>
          </w:divBdr>
          <w:divsChild>
            <w:div w:id="659164683">
              <w:marLeft w:val="0"/>
              <w:marRight w:val="0"/>
              <w:marTop w:val="0"/>
              <w:marBottom w:val="0"/>
              <w:divBdr>
                <w:top w:val="none" w:sz="0" w:space="0" w:color="auto"/>
                <w:left w:val="none" w:sz="0" w:space="0" w:color="auto"/>
                <w:bottom w:val="none" w:sz="0" w:space="0" w:color="auto"/>
                <w:right w:val="none" w:sz="0" w:space="0" w:color="auto"/>
              </w:divBdr>
              <w:divsChild>
                <w:div w:id="1488979939">
                  <w:marLeft w:val="0"/>
                  <w:marRight w:val="0"/>
                  <w:marTop w:val="0"/>
                  <w:marBottom w:val="405"/>
                  <w:divBdr>
                    <w:top w:val="none" w:sz="0" w:space="0" w:color="auto"/>
                    <w:left w:val="none" w:sz="0" w:space="0" w:color="auto"/>
                    <w:bottom w:val="none" w:sz="0" w:space="0" w:color="auto"/>
                    <w:right w:val="none" w:sz="0" w:space="0" w:color="auto"/>
                  </w:divBdr>
                  <w:divsChild>
                    <w:div w:id="1709179039">
                      <w:marLeft w:val="0"/>
                      <w:marRight w:val="0"/>
                      <w:marTop w:val="0"/>
                      <w:marBottom w:val="0"/>
                      <w:divBdr>
                        <w:top w:val="none" w:sz="0" w:space="0" w:color="auto"/>
                        <w:left w:val="none" w:sz="0" w:space="0" w:color="auto"/>
                        <w:bottom w:val="none" w:sz="0" w:space="0" w:color="auto"/>
                        <w:right w:val="none" w:sz="0" w:space="0" w:color="auto"/>
                      </w:divBdr>
                      <w:divsChild>
                        <w:div w:id="1242104268">
                          <w:marLeft w:val="0"/>
                          <w:marRight w:val="0"/>
                          <w:marTop w:val="0"/>
                          <w:marBottom w:val="0"/>
                          <w:divBdr>
                            <w:top w:val="none" w:sz="0" w:space="0" w:color="auto"/>
                            <w:left w:val="none" w:sz="0" w:space="0" w:color="auto"/>
                            <w:bottom w:val="none" w:sz="0" w:space="0" w:color="auto"/>
                            <w:right w:val="none" w:sz="0" w:space="0" w:color="auto"/>
                          </w:divBdr>
                          <w:divsChild>
                            <w:div w:id="1509061535">
                              <w:marLeft w:val="0"/>
                              <w:marRight w:val="0"/>
                              <w:marTop w:val="0"/>
                              <w:marBottom w:val="0"/>
                              <w:divBdr>
                                <w:top w:val="none" w:sz="0" w:space="0" w:color="auto"/>
                                <w:left w:val="none" w:sz="0" w:space="0" w:color="auto"/>
                                <w:bottom w:val="none" w:sz="0" w:space="0" w:color="auto"/>
                                <w:right w:val="none" w:sz="0" w:space="0" w:color="auto"/>
                              </w:divBdr>
                              <w:divsChild>
                                <w:div w:id="16351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652437">
      <w:bodyDiv w:val="1"/>
      <w:marLeft w:val="0"/>
      <w:marRight w:val="0"/>
      <w:marTop w:val="0"/>
      <w:marBottom w:val="0"/>
      <w:divBdr>
        <w:top w:val="none" w:sz="0" w:space="0" w:color="auto"/>
        <w:left w:val="none" w:sz="0" w:space="0" w:color="auto"/>
        <w:bottom w:val="none" w:sz="0" w:space="0" w:color="auto"/>
        <w:right w:val="none" w:sz="0" w:space="0" w:color="auto"/>
      </w:divBdr>
    </w:div>
    <w:div w:id="990526706">
      <w:bodyDiv w:val="1"/>
      <w:marLeft w:val="0"/>
      <w:marRight w:val="0"/>
      <w:marTop w:val="0"/>
      <w:marBottom w:val="0"/>
      <w:divBdr>
        <w:top w:val="none" w:sz="0" w:space="0" w:color="auto"/>
        <w:left w:val="none" w:sz="0" w:space="0" w:color="auto"/>
        <w:bottom w:val="none" w:sz="0" w:space="0" w:color="auto"/>
        <w:right w:val="none" w:sz="0" w:space="0" w:color="auto"/>
      </w:divBdr>
    </w:div>
    <w:div w:id="990864836">
      <w:bodyDiv w:val="1"/>
      <w:marLeft w:val="0"/>
      <w:marRight w:val="0"/>
      <w:marTop w:val="0"/>
      <w:marBottom w:val="0"/>
      <w:divBdr>
        <w:top w:val="none" w:sz="0" w:space="0" w:color="auto"/>
        <w:left w:val="none" w:sz="0" w:space="0" w:color="auto"/>
        <w:bottom w:val="none" w:sz="0" w:space="0" w:color="auto"/>
        <w:right w:val="none" w:sz="0" w:space="0" w:color="auto"/>
      </w:divBdr>
      <w:divsChild>
        <w:div w:id="201795819">
          <w:marLeft w:val="0"/>
          <w:marRight w:val="0"/>
          <w:marTop w:val="0"/>
          <w:marBottom w:val="0"/>
          <w:divBdr>
            <w:top w:val="none" w:sz="0" w:space="0" w:color="auto"/>
            <w:left w:val="none" w:sz="0" w:space="0" w:color="auto"/>
            <w:bottom w:val="none" w:sz="0" w:space="0" w:color="auto"/>
            <w:right w:val="none" w:sz="0" w:space="0" w:color="auto"/>
          </w:divBdr>
        </w:div>
        <w:div w:id="1121994395">
          <w:marLeft w:val="0"/>
          <w:marRight w:val="0"/>
          <w:marTop w:val="0"/>
          <w:marBottom w:val="0"/>
          <w:divBdr>
            <w:top w:val="none" w:sz="0" w:space="0" w:color="auto"/>
            <w:left w:val="none" w:sz="0" w:space="0" w:color="auto"/>
            <w:bottom w:val="none" w:sz="0" w:space="0" w:color="auto"/>
            <w:right w:val="none" w:sz="0" w:space="0" w:color="auto"/>
          </w:divBdr>
        </w:div>
        <w:div w:id="1591237160">
          <w:marLeft w:val="0"/>
          <w:marRight w:val="0"/>
          <w:marTop w:val="0"/>
          <w:marBottom w:val="0"/>
          <w:divBdr>
            <w:top w:val="none" w:sz="0" w:space="0" w:color="auto"/>
            <w:left w:val="none" w:sz="0" w:space="0" w:color="auto"/>
            <w:bottom w:val="none" w:sz="0" w:space="0" w:color="auto"/>
            <w:right w:val="none" w:sz="0" w:space="0" w:color="auto"/>
          </w:divBdr>
        </w:div>
      </w:divsChild>
    </w:div>
    <w:div w:id="995109390">
      <w:bodyDiv w:val="1"/>
      <w:marLeft w:val="0"/>
      <w:marRight w:val="0"/>
      <w:marTop w:val="0"/>
      <w:marBottom w:val="0"/>
      <w:divBdr>
        <w:top w:val="none" w:sz="0" w:space="0" w:color="auto"/>
        <w:left w:val="none" w:sz="0" w:space="0" w:color="auto"/>
        <w:bottom w:val="none" w:sz="0" w:space="0" w:color="auto"/>
        <w:right w:val="none" w:sz="0" w:space="0" w:color="auto"/>
      </w:divBdr>
    </w:div>
    <w:div w:id="995839272">
      <w:bodyDiv w:val="1"/>
      <w:marLeft w:val="0"/>
      <w:marRight w:val="0"/>
      <w:marTop w:val="0"/>
      <w:marBottom w:val="0"/>
      <w:divBdr>
        <w:top w:val="none" w:sz="0" w:space="0" w:color="auto"/>
        <w:left w:val="none" w:sz="0" w:space="0" w:color="auto"/>
        <w:bottom w:val="none" w:sz="0" w:space="0" w:color="auto"/>
        <w:right w:val="none" w:sz="0" w:space="0" w:color="auto"/>
      </w:divBdr>
      <w:divsChild>
        <w:div w:id="156834404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86518728">
              <w:marLeft w:val="0"/>
              <w:marRight w:val="0"/>
              <w:marTop w:val="0"/>
              <w:marBottom w:val="0"/>
              <w:divBdr>
                <w:top w:val="none" w:sz="0" w:space="0" w:color="auto"/>
                <w:left w:val="none" w:sz="0" w:space="0" w:color="auto"/>
                <w:bottom w:val="none" w:sz="0" w:space="0" w:color="auto"/>
                <w:right w:val="none" w:sz="0" w:space="0" w:color="auto"/>
              </w:divBdr>
              <w:divsChild>
                <w:div w:id="4214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0368">
      <w:bodyDiv w:val="1"/>
      <w:marLeft w:val="0"/>
      <w:marRight w:val="0"/>
      <w:marTop w:val="0"/>
      <w:marBottom w:val="0"/>
      <w:divBdr>
        <w:top w:val="none" w:sz="0" w:space="0" w:color="auto"/>
        <w:left w:val="none" w:sz="0" w:space="0" w:color="auto"/>
        <w:bottom w:val="none" w:sz="0" w:space="0" w:color="auto"/>
        <w:right w:val="none" w:sz="0" w:space="0" w:color="auto"/>
      </w:divBdr>
    </w:div>
    <w:div w:id="1017389974">
      <w:bodyDiv w:val="1"/>
      <w:marLeft w:val="0"/>
      <w:marRight w:val="0"/>
      <w:marTop w:val="0"/>
      <w:marBottom w:val="0"/>
      <w:divBdr>
        <w:top w:val="none" w:sz="0" w:space="0" w:color="auto"/>
        <w:left w:val="none" w:sz="0" w:space="0" w:color="auto"/>
        <w:bottom w:val="none" w:sz="0" w:space="0" w:color="auto"/>
        <w:right w:val="none" w:sz="0" w:space="0" w:color="auto"/>
      </w:divBdr>
    </w:div>
    <w:div w:id="1019354261">
      <w:bodyDiv w:val="1"/>
      <w:marLeft w:val="0"/>
      <w:marRight w:val="0"/>
      <w:marTop w:val="0"/>
      <w:marBottom w:val="0"/>
      <w:divBdr>
        <w:top w:val="none" w:sz="0" w:space="0" w:color="auto"/>
        <w:left w:val="none" w:sz="0" w:space="0" w:color="auto"/>
        <w:bottom w:val="none" w:sz="0" w:space="0" w:color="auto"/>
        <w:right w:val="none" w:sz="0" w:space="0" w:color="auto"/>
      </w:divBdr>
      <w:divsChild>
        <w:div w:id="1297178335">
          <w:marLeft w:val="0"/>
          <w:marRight w:val="0"/>
          <w:marTop w:val="0"/>
          <w:marBottom w:val="0"/>
          <w:divBdr>
            <w:top w:val="none" w:sz="0" w:space="0" w:color="auto"/>
            <w:left w:val="none" w:sz="0" w:space="0" w:color="auto"/>
            <w:bottom w:val="none" w:sz="0" w:space="0" w:color="auto"/>
            <w:right w:val="none" w:sz="0" w:space="0" w:color="auto"/>
          </w:divBdr>
        </w:div>
      </w:divsChild>
    </w:div>
    <w:div w:id="1023748971">
      <w:bodyDiv w:val="1"/>
      <w:marLeft w:val="0"/>
      <w:marRight w:val="0"/>
      <w:marTop w:val="0"/>
      <w:marBottom w:val="0"/>
      <w:divBdr>
        <w:top w:val="none" w:sz="0" w:space="0" w:color="auto"/>
        <w:left w:val="none" w:sz="0" w:space="0" w:color="auto"/>
        <w:bottom w:val="none" w:sz="0" w:space="0" w:color="auto"/>
        <w:right w:val="none" w:sz="0" w:space="0" w:color="auto"/>
      </w:divBdr>
      <w:divsChild>
        <w:div w:id="1400204724">
          <w:marLeft w:val="0"/>
          <w:marRight w:val="0"/>
          <w:marTop w:val="0"/>
          <w:marBottom w:val="0"/>
          <w:divBdr>
            <w:top w:val="none" w:sz="0" w:space="0" w:color="auto"/>
            <w:left w:val="none" w:sz="0" w:space="0" w:color="auto"/>
            <w:bottom w:val="none" w:sz="0" w:space="0" w:color="auto"/>
            <w:right w:val="none" w:sz="0" w:space="0" w:color="auto"/>
          </w:divBdr>
        </w:div>
        <w:div w:id="1499880853">
          <w:marLeft w:val="0"/>
          <w:marRight w:val="0"/>
          <w:marTop w:val="0"/>
          <w:marBottom w:val="0"/>
          <w:divBdr>
            <w:top w:val="none" w:sz="0" w:space="0" w:color="auto"/>
            <w:left w:val="none" w:sz="0" w:space="0" w:color="auto"/>
            <w:bottom w:val="none" w:sz="0" w:space="0" w:color="auto"/>
            <w:right w:val="none" w:sz="0" w:space="0" w:color="auto"/>
          </w:divBdr>
          <w:divsChild>
            <w:div w:id="1383868955">
              <w:marLeft w:val="0"/>
              <w:marRight w:val="0"/>
              <w:marTop w:val="0"/>
              <w:marBottom w:val="0"/>
              <w:divBdr>
                <w:top w:val="none" w:sz="0" w:space="0" w:color="auto"/>
                <w:left w:val="none" w:sz="0" w:space="0" w:color="auto"/>
                <w:bottom w:val="none" w:sz="0" w:space="0" w:color="auto"/>
                <w:right w:val="none" w:sz="0" w:space="0" w:color="auto"/>
              </w:divBdr>
              <w:divsChild>
                <w:div w:id="705980826">
                  <w:marLeft w:val="0"/>
                  <w:marRight w:val="0"/>
                  <w:marTop w:val="0"/>
                  <w:marBottom w:val="0"/>
                  <w:divBdr>
                    <w:top w:val="none" w:sz="0" w:space="0" w:color="auto"/>
                    <w:left w:val="none" w:sz="0" w:space="0" w:color="auto"/>
                    <w:bottom w:val="none" w:sz="0" w:space="0" w:color="auto"/>
                    <w:right w:val="none" w:sz="0" w:space="0" w:color="auto"/>
                  </w:divBdr>
                  <w:divsChild>
                    <w:div w:id="119540828">
                      <w:marLeft w:val="0"/>
                      <w:marRight w:val="0"/>
                      <w:marTop w:val="0"/>
                      <w:marBottom w:val="0"/>
                      <w:divBdr>
                        <w:top w:val="none" w:sz="0" w:space="0" w:color="auto"/>
                        <w:left w:val="none" w:sz="0" w:space="0" w:color="auto"/>
                        <w:bottom w:val="none" w:sz="0" w:space="0" w:color="auto"/>
                        <w:right w:val="none" w:sz="0" w:space="0" w:color="auto"/>
                      </w:divBdr>
                      <w:divsChild>
                        <w:div w:id="780105109">
                          <w:marLeft w:val="0"/>
                          <w:marRight w:val="0"/>
                          <w:marTop w:val="100"/>
                          <w:marBottom w:val="100"/>
                          <w:divBdr>
                            <w:top w:val="none" w:sz="0" w:space="0" w:color="auto"/>
                            <w:left w:val="none" w:sz="0" w:space="0" w:color="auto"/>
                            <w:bottom w:val="none" w:sz="0" w:space="0" w:color="auto"/>
                            <w:right w:val="none" w:sz="0" w:space="0" w:color="auto"/>
                          </w:divBdr>
                          <w:divsChild>
                            <w:div w:id="145246454">
                              <w:marLeft w:val="0"/>
                              <w:marRight w:val="0"/>
                              <w:marTop w:val="0"/>
                              <w:marBottom w:val="0"/>
                              <w:divBdr>
                                <w:top w:val="none" w:sz="0" w:space="0" w:color="auto"/>
                                <w:left w:val="none" w:sz="0" w:space="0" w:color="auto"/>
                                <w:bottom w:val="none" w:sz="0" w:space="0" w:color="auto"/>
                                <w:right w:val="none" w:sz="0" w:space="0" w:color="auto"/>
                              </w:divBdr>
                              <w:divsChild>
                                <w:div w:id="137381949">
                                  <w:marLeft w:val="0"/>
                                  <w:marRight w:val="0"/>
                                  <w:marTop w:val="0"/>
                                  <w:marBottom w:val="0"/>
                                  <w:divBdr>
                                    <w:top w:val="none" w:sz="0" w:space="0" w:color="auto"/>
                                    <w:left w:val="none" w:sz="0" w:space="0" w:color="auto"/>
                                    <w:bottom w:val="none" w:sz="0" w:space="0" w:color="auto"/>
                                    <w:right w:val="none" w:sz="0" w:space="0" w:color="auto"/>
                                  </w:divBdr>
                                </w:div>
                                <w:div w:id="276832345">
                                  <w:marLeft w:val="0"/>
                                  <w:marRight w:val="0"/>
                                  <w:marTop w:val="0"/>
                                  <w:marBottom w:val="0"/>
                                  <w:divBdr>
                                    <w:top w:val="none" w:sz="0" w:space="0" w:color="auto"/>
                                    <w:left w:val="none" w:sz="0" w:space="0" w:color="auto"/>
                                    <w:bottom w:val="none" w:sz="0" w:space="0" w:color="auto"/>
                                    <w:right w:val="none" w:sz="0" w:space="0" w:color="auto"/>
                                  </w:divBdr>
                                </w:div>
                                <w:div w:id="323819136">
                                  <w:marLeft w:val="0"/>
                                  <w:marRight w:val="0"/>
                                  <w:marTop w:val="0"/>
                                  <w:marBottom w:val="0"/>
                                  <w:divBdr>
                                    <w:top w:val="none" w:sz="0" w:space="0" w:color="auto"/>
                                    <w:left w:val="none" w:sz="0" w:space="0" w:color="auto"/>
                                    <w:bottom w:val="none" w:sz="0" w:space="0" w:color="auto"/>
                                    <w:right w:val="none" w:sz="0" w:space="0" w:color="auto"/>
                                  </w:divBdr>
                                </w:div>
                                <w:div w:id="471948931">
                                  <w:marLeft w:val="0"/>
                                  <w:marRight w:val="0"/>
                                  <w:marTop w:val="0"/>
                                  <w:marBottom w:val="0"/>
                                  <w:divBdr>
                                    <w:top w:val="none" w:sz="0" w:space="0" w:color="auto"/>
                                    <w:left w:val="none" w:sz="0" w:space="0" w:color="auto"/>
                                    <w:bottom w:val="none" w:sz="0" w:space="0" w:color="auto"/>
                                    <w:right w:val="none" w:sz="0" w:space="0" w:color="auto"/>
                                  </w:divBdr>
                                </w:div>
                                <w:div w:id="624433694">
                                  <w:marLeft w:val="0"/>
                                  <w:marRight w:val="0"/>
                                  <w:marTop w:val="0"/>
                                  <w:marBottom w:val="0"/>
                                  <w:divBdr>
                                    <w:top w:val="none" w:sz="0" w:space="0" w:color="auto"/>
                                    <w:left w:val="none" w:sz="0" w:space="0" w:color="auto"/>
                                    <w:bottom w:val="none" w:sz="0" w:space="0" w:color="auto"/>
                                    <w:right w:val="none" w:sz="0" w:space="0" w:color="auto"/>
                                  </w:divBdr>
                                </w:div>
                                <w:div w:id="669407344">
                                  <w:marLeft w:val="0"/>
                                  <w:marRight w:val="0"/>
                                  <w:marTop w:val="0"/>
                                  <w:marBottom w:val="0"/>
                                  <w:divBdr>
                                    <w:top w:val="none" w:sz="0" w:space="0" w:color="auto"/>
                                    <w:left w:val="none" w:sz="0" w:space="0" w:color="auto"/>
                                    <w:bottom w:val="none" w:sz="0" w:space="0" w:color="auto"/>
                                    <w:right w:val="none" w:sz="0" w:space="0" w:color="auto"/>
                                  </w:divBdr>
                                </w:div>
                                <w:div w:id="1096288884">
                                  <w:marLeft w:val="0"/>
                                  <w:marRight w:val="0"/>
                                  <w:marTop w:val="0"/>
                                  <w:marBottom w:val="0"/>
                                  <w:divBdr>
                                    <w:top w:val="none" w:sz="0" w:space="0" w:color="auto"/>
                                    <w:left w:val="none" w:sz="0" w:space="0" w:color="auto"/>
                                    <w:bottom w:val="none" w:sz="0" w:space="0" w:color="auto"/>
                                    <w:right w:val="none" w:sz="0" w:space="0" w:color="auto"/>
                                  </w:divBdr>
                                </w:div>
                                <w:div w:id="1420365078">
                                  <w:marLeft w:val="0"/>
                                  <w:marRight w:val="0"/>
                                  <w:marTop w:val="0"/>
                                  <w:marBottom w:val="0"/>
                                  <w:divBdr>
                                    <w:top w:val="none" w:sz="0" w:space="0" w:color="auto"/>
                                    <w:left w:val="none" w:sz="0" w:space="0" w:color="auto"/>
                                    <w:bottom w:val="none" w:sz="0" w:space="0" w:color="auto"/>
                                    <w:right w:val="none" w:sz="0" w:space="0" w:color="auto"/>
                                  </w:divBdr>
                                </w:div>
                                <w:div w:id="1723870055">
                                  <w:marLeft w:val="0"/>
                                  <w:marRight w:val="0"/>
                                  <w:marTop w:val="0"/>
                                  <w:marBottom w:val="0"/>
                                  <w:divBdr>
                                    <w:top w:val="none" w:sz="0" w:space="0" w:color="auto"/>
                                    <w:left w:val="none" w:sz="0" w:space="0" w:color="auto"/>
                                    <w:bottom w:val="none" w:sz="0" w:space="0" w:color="auto"/>
                                    <w:right w:val="none" w:sz="0" w:space="0" w:color="auto"/>
                                  </w:divBdr>
                                </w:div>
                                <w:div w:id="2081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6836">
                  <w:marLeft w:val="0"/>
                  <w:marRight w:val="0"/>
                  <w:marTop w:val="0"/>
                  <w:marBottom w:val="0"/>
                  <w:divBdr>
                    <w:top w:val="none" w:sz="0" w:space="0" w:color="auto"/>
                    <w:left w:val="none" w:sz="0" w:space="0" w:color="auto"/>
                    <w:bottom w:val="none" w:sz="0" w:space="0" w:color="auto"/>
                    <w:right w:val="none" w:sz="0" w:space="0" w:color="auto"/>
                  </w:divBdr>
                  <w:divsChild>
                    <w:div w:id="1937981229">
                      <w:marLeft w:val="0"/>
                      <w:marRight w:val="0"/>
                      <w:marTop w:val="0"/>
                      <w:marBottom w:val="0"/>
                      <w:divBdr>
                        <w:top w:val="none" w:sz="0" w:space="0" w:color="auto"/>
                        <w:left w:val="none" w:sz="0" w:space="0" w:color="auto"/>
                        <w:bottom w:val="none" w:sz="0" w:space="0" w:color="auto"/>
                        <w:right w:val="none" w:sz="0" w:space="0" w:color="auto"/>
                      </w:divBdr>
                      <w:divsChild>
                        <w:div w:id="1594825970">
                          <w:marLeft w:val="0"/>
                          <w:marRight w:val="0"/>
                          <w:marTop w:val="0"/>
                          <w:marBottom w:val="0"/>
                          <w:divBdr>
                            <w:top w:val="none" w:sz="0" w:space="0" w:color="auto"/>
                            <w:left w:val="none" w:sz="0" w:space="0" w:color="auto"/>
                            <w:bottom w:val="none" w:sz="0" w:space="0" w:color="auto"/>
                            <w:right w:val="none" w:sz="0" w:space="0" w:color="auto"/>
                          </w:divBdr>
                          <w:divsChild>
                            <w:div w:id="190555575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74596">
      <w:bodyDiv w:val="1"/>
      <w:marLeft w:val="0"/>
      <w:marRight w:val="0"/>
      <w:marTop w:val="0"/>
      <w:marBottom w:val="0"/>
      <w:divBdr>
        <w:top w:val="none" w:sz="0" w:space="0" w:color="auto"/>
        <w:left w:val="none" w:sz="0" w:space="0" w:color="auto"/>
        <w:bottom w:val="none" w:sz="0" w:space="0" w:color="auto"/>
        <w:right w:val="none" w:sz="0" w:space="0" w:color="auto"/>
      </w:divBdr>
    </w:div>
    <w:div w:id="1041783692">
      <w:bodyDiv w:val="1"/>
      <w:marLeft w:val="0"/>
      <w:marRight w:val="0"/>
      <w:marTop w:val="0"/>
      <w:marBottom w:val="0"/>
      <w:divBdr>
        <w:top w:val="none" w:sz="0" w:space="0" w:color="auto"/>
        <w:left w:val="none" w:sz="0" w:space="0" w:color="auto"/>
        <w:bottom w:val="none" w:sz="0" w:space="0" w:color="auto"/>
        <w:right w:val="none" w:sz="0" w:space="0" w:color="auto"/>
      </w:divBdr>
    </w:div>
    <w:div w:id="1099329870">
      <w:bodyDiv w:val="1"/>
      <w:marLeft w:val="0"/>
      <w:marRight w:val="0"/>
      <w:marTop w:val="0"/>
      <w:marBottom w:val="0"/>
      <w:divBdr>
        <w:top w:val="none" w:sz="0" w:space="0" w:color="auto"/>
        <w:left w:val="none" w:sz="0" w:space="0" w:color="auto"/>
        <w:bottom w:val="none" w:sz="0" w:space="0" w:color="auto"/>
        <w:right w:val="none" w:sz="0" w:space="0" w:color="auto"/>
      </w:divBdr>
      <w:divsChild>
        <w:div w:id="1422872526">
          <w:marLeft w:val="0"/>
          <w:marRight w:val="0"/>
          <w:marTop w:val="0"/>
          <w:marBottom w:val="0"/>
          <w:divBdr>
            <w:top w:val="none" w:sz="0" w:space="0" w:color="auto"/>
            <w:left w:val="none" w:sz="0" w:space="0" w:color="auto"/>
            <w:bottom w:val="none" w:sz="0" w:space="0" w:color="auto"/>
            <w:right w:val="none" w:sz="0" w:space="0" w:color="auto"/>
          </w:divBdr>
          <w:divsChild>
            <w:div w:id="1099565903">
              <w:marLeft w:val="0"/>
              <w:marRight w:val="0"/>
              <w:marTop w:val="0"/>
              <w:marBottom w:val="0"/>
              <w:divBdr>
                <w:top w:val="none" w:sz="0" w:space="0" w:color="auto"/>
                <w:left w:val="none" w:sz="0" w:space="0" w:color="auto"/>
                <w:bottom w:val="none" w:sz="0" w:space="0" w:color="auto"/>
                <w:right w:val="none" w:sz="0" w:space="0" w:color="auto"/>
              </w:divBdr>
            </w:div>
          </w:divsChild>
        </w:div>
        <w:div w:id="719476522">
          <w:marLeft w:val="0"/>
          <w:marRight w:val="0"/>
          <w:marTop w:val="75"/>
          <w:marBottom w:val="0"/>
          <w:divBdr>
            <w:top w:val="none" w:sz="0" w:space="0" w:color="auto"/>
            <w:left w:val="none" w:sz="0" w:space="0" w:color="auto"/>
            <w:bottom w:val="none" w:sz="0" w:space="0" w:color="auto"/>
            <w:right w:val="none" w:sz="0" w:space="0" w:color="auto"/>
          </w:divBdr>
        </w:div>
        <w:div w:id="2033069558">
          <w:marLeft w:val="0"/>
          <w:marRight w:val="0"/>
          <w:marTop w:val="75"/>
          <w:marBottom w:val="0"/>
          <w:divBdr>
            <w:top w:val="none" w:sz="0" w:space="0" w:color="auto"/>
            <w:left w:val="none" w:sz="0" w:space="0" w:color="auto"/>
            <w:bottom w:val="none" w:sz="0" w:space="0" w:color="auto"/>
            <w:right w:val="none" w:sz="0" w:space="0" w:color="auto"/>
          </w:divBdr>
        </w:div>
      </w:divsChild>
    </w:div>
    <w:div w:id="1109006286">
      <w:bodyDiv w:val="1"/>
      <w:marLeft w:val="0"/>
      <w:marRight w:val="0"/>
      <w:marTop w:val="0"/>
      <w:marBottom w:val="0"/>
      <w:divBdr>
        <w:top w:val="none" w:sz="0" w:space="0" w:color="auto"/>
        <w:left w:val="none" w:sz="0" w:space="0" w:color="auto"/>
        <w:bottom w:val="none" w:sz="0" w:space="0" w:color="auto"/>
        <w:right w:val="none" w:sz="0" w:space="0" w:color="auto"/>
      </w:divBdr>
    </w:div>
    <w:div w:id="1130320976">
      <w:bodyDiv w:val="1"/>
      <w:marLeft w:val="0"/>
      <w:marRight w:val="0"/>
      <w:marTop w:val="0"/>
      <w:marBottom w:val="0"/>
      <w:divBdr>
        <w:top w:val="none" w:sz="0" w:space="0" w:color="auto"/>
        <w:left w:val="none" w:sz="0" w:space="0" w:color="auto"/>
        <w:bottom w:val="none" w:sz="0" w:space="0" w:color="auto"/>
        <w:right w:val="none" w:sz="0" w:space="0" w:color="auto"/>
      </w:divBdr>
    </w:div>
    <w:div w:id="1146972787">
      <w:bodyDiv w:val="1"/>
      <w:marLeft w:val="0"/>
      <w:marRight w:val="0"/>
      <w:marTop w:val="0"/>
      <w:marBottom w:val="0"/>
      <w:divBdr>
        <w:top w:val="none" w:sz="0" w:space="0" w:color="auto"/>
        <w:left w:val="none" w:sz="0" w:space="0" w:color="auto"/>
        <w:bottom w:val="none" w:sz="0" w:space="0" w:color="auto"/>
        <w:right w:val="none" w:sz="0" w:space="0" w:color="auto"/>
      </w:divBdr>
    </w:div>
    <w:div w:id="1149441170">
      <w:bodyDiv w:val="1"/>
      <w:marLeft w:val="0"/>
      <w:marRight w:val="0"/>
      <w:marTop w:val="0"/>
      <w:marBottom w:val="0"/>
      <w:divBdr>
        <w:top w:val="none" w:sz="0" w:space="0" w:color="auto"/>
        <w:left w:val="none" w:sz="0" w:space="0" w:color="auto"/>
        <w:bottom w:val="none" w:sz="0" w:space="0" w:color="auto"/>
        <w:right w:val="none" w:sz="0" w:space="0" w:color="auto"/>
      </w:divBdr>
    </w:div>
    <w:div w:id="1157529109">
      <w:bodyDiv w:val="1"/>
      <w:marLeft w:val="0"/>
      <w:marRight w:val="0"/>
      <w:marTop w:val="0"/>
      <w:marBottom w:val="0"/>
      <w:divBdr>
        <w:top w:val="none" w:sz="0" w:space="0" w:color="auto"/>
        <w:left w:val="none" w:sz="0" w:space="0" w:color="auto"/>
        <w:bottom w:val="none" w:sz="0" w:space="0" w:color="auto"/>
        <w:right w:val="none" w:sz="0" w:space="0" w:color="auto"/>
      </w:divBdr>
      <w:divsChild>
        <w:div w:id="891160897">
          <w:marLeft w:val="0"/>
          <w:marRight w:val="0"/>
          <w:marTop w:val="0"/>
          <w:marBottom w:val="0"/>
          <w:divBdr>
            <w:top w:val="none" w:sz="0" w:space="0" w:color="auto"/>
            <w:left w:val="none" w:sz="0" w:space="0" w:color="auto"/>
            <w:bottom w:val="none" w:sz="0" w:space="0" w:color="auto"/>
            <w:right w:val="none" w:sz="0" w:space="0" w:color="auto"/>
          </w:divBdr>
          <w:divsChild>
            <w:div w:id="84351259">
              <w:marLeft w:val="0"/>
              <w:marRight w:val="0"/>
              <w:marTop w:val="0"/>
              <w:marBottom w:val="0"/>
              <w:divBdr>
                <w:top w:val="none" w:sz="0" w:space="0" w:color="auto"/>
                <w:left w:val="none" w:sz="0" w:space="0" w:color="auto"/>
                <w:bottom w:val="none" w:sz="0" w:space="0" w:color="auto"/>
                <w:right w:val="none" w:sz="0" w:space="0" w:color="auto"/>
              </w:divBdr>
              <w:divsChild>
                <w:div w:id="60057611">
                  <w:marLeft w:val="0"/>
                  <w:marRight w:val="0"/>
                  <w:marTop w:val="0"/>
                  <w:marBottom w:val="0"/>
                  <w:divBdr>
                    <w:top w:val="none" w:sz="0" w:space="0" w:color="auto"/>
                    <w:left w:val="none" w:sz="0" w:space="0" w:color="auto"/>
                    <w:bottom w:val="none" w:sz="0" w:space="0" w:color="auto"/>
                    <w:right w:val="none" w:sz="0" w:space="0" w:color="auto"/>
                  </w:divBdr>
                  <w:divsChild>
                    <w:div w:id="240408228">
                      <w:marLeft w:val="0"/>
                      <w:marRight w:val="0"/>
                      <w:marTop w:val="0"/>
                      <w:marBottom w:val="0"/>
                      <w:divBdr>
                        <w:top w:val="none" w:sz="0" w:space="0" w:color="auto"/>
                        <w:left w:val="none" w:sz="0" w:space="0" w:color="auto"/>
                        <w:bottom w:val="none" w:sz="0" w:space="0" w:color="auto"/>
                        <w:right w:val="none" w:sz="0" w:space="0" w:color="auto"/>
                      </w:divBdr>
                      <w:divsChild>
                        <w:div w:id="1743021704">
                          <w:marLeft w:val="0"/>
                          <w:marRight w:val="0"/>
                          <w:marTop w:val="0"/>
                          <w:marBottom w:val="300"/>
                          <w:divBdr>
                            <w:top w:val="none" w:sz="0" w:space="0" w:color="auto"/>
                            <w:left w:val="none" w:sz="0" w:space="0" w:color="auto"/>
                            <w:bottom w:val="none" w:sz="0" w:space="0" w:color="auto"/>
                            <w:right w:val="none" w:sz="0" w:space="0" w:color="auto"/>
                          </w:divBdr>
                          <w:divsChild>
                            <w:div w:id="1473407289">
                              <w:marLeft w:val="0"/>
                              <w:marRight w:val="0"/>
                              <w:marTop w:val="0"/>
                              <w:marBottom w:val="0"/>
                              <w:divBdr>
                                <w:top w:val="none" w:sz="0" w:space="0" w:color="auto"/>
                                <w:left w:val="none" w:sz="0" w:space="0" w:color="auto"/>
                                <w:bottom w:val="none" w:sz="0" w:space="0" w:color="auto"/>
                                <w:right w:val="none" w:sz="0" w:space="0" w:color="auto"/>
                              </w:divBdr>
                              <w:divsChild>
                                <w:div w:id="150803099">
                                  <w:marLeft w:val="0"/>
                                  <w:marRight w:val="0"/>
                                  <w:marTop w:val="0"/>
                                  <w:marBottom w:val="0"/>
                                  <w:divBdr>
                                    <w:top w:val="none" w:sz="0" w:space="0" w:color="auto"/>
                                    <w:left w:val="none" w:sz="0" w:space="0" w:color="auto"/>
                                    <w:bottom w:val="none" w:sz="0" w:space="0" w:color="auto"/>
                                    <w:right w:val="none" w:sz="0" w:space="0" w:color="auto"/>
                                  </w:divBdr>
                                  <w:divsChild>
                                    <w:div w:id="100423439">
                                      <w:marLeft w:val="0"/>
                                      <w:marRight w:val="0"/>
                                      <w:marTop w:val="0"/>
                                      <w:marBottom w:val="0"/>
                                      <w:divBdr>
                                        <w:top w:val="none" w:sz="0" w:space="0" w:color="auto"/>
                                        <w:left w:val="none" w:sz="0" w:space="0" w:color="auto"/>
                                        <w:bottom w:val="none" w:sz="0" w:space="0" w:color="auto"/>
                                        <w:right w:val="none" w:sz="0" w:space="0" w:color="auto"/>
                                      </w:divBdr>
                                      <w:divsChild>
                                        <w:div w:id="1061560939">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544678">
          <w:marLeft w:val="0"/>
          <w:marRight w:val="0"/>
          <w:marTop w:val="0"/>
          <w:marBottom w:val="0"/>
          <w:divBdr>
            <w:top w:val="none" w:sz="0" w:space="0" w:color="auto"/>
            <w:left w:val="none" w:sz="0" w:space="0" w:color="auto"/>
            <w:bottom w:val="none" w:sz="0" w:space="0" w:color="auto"/>
            <w:right w:val="none" w:sz="0" w:space="0" w:color="auto"/>
          </w:divBdr>
          <w:divsChild>
            <w:div w:id="1971089495">
              <w:marLeft w:val="0"/>
              <w:marRight w:val="75"/>
              <w:marTop w:val="0"/>
              <w:marBottom w:val="0"/>
              <w:divBdr>
                <w:top w:val="none" w:sz="0" w:space="0" w:color="auto"/>
                <w:left w:val="none" w:sz="0" w:space="0" w:color="auto"/>
                <w:bottom w:val="none" w:sz="0" w:space="0" w:color="auto"/>
                <w:right w:val="none" w:sz="0" w:space="0" w:color="auto"/>
              </w:divBdr>
              <w:divsChild>
                <w:div w:id="843013840">
                  <w:marLeft w:val="0"/>
                  <w:marRight w:val="0"/>
                  <w:marTop w:val="0"/>
                  <w:marBottom w:val="0"/>
                  <w:divBdr>
                    <w:top w:val="none" w:sz="0" w:space="0" w:color="auto"/>
                    <w:left w:val="none" w:sz="0" w:space="0" w:color="auto"/>
                    <w:bottom w:val="none" w:sz="0" w:space="0" w:color="auto"/>
                    <w:right w:val="none" w:sz="0" w:space="0" w:color="auto"/>
                  </w:divBdr>
                  <w:divsChild>
                    <w:div w:id="107087964">
                      <w:marLeft w:val="0"/>
                      <w:marRight w:val="0"/>
                      <w:marTop w:val="0"/>
                      <w:marBottom w:val="0"/>
                      <w:divBdr>
                        <w:top w:val="none" w:sz="0" w:space="0" w:color="auto"/>
                        <w:left w:val="none" w:sz="0" w:space="0" w:color="auto"/>
                        <w:bottom w:val="none" w:sz="0" w:space="0" w:color="auto"/>
                        <w:right w:val="none" w:sz="0" w:space="0" w:color="auto"/>
                      </w:divBdr>
                      <w:divsChild>
                        <w:div w:id="1055616525">
                          <w:marLeft w:val="0"/>
                          <w:marRight w:val="0"/>
                          <w:marTop w:val="0"/>
                          <w:marBottom w:val="300"/>
                          <w:divBdr>
                            <w:top w:val="none" w:sz="0" w:space="0" w:color="auto"/>
                            <w:left w:val="none" w:sz="0" w:space="0" w:color="auto"/>
                            <w:bottom w:val="none" w:sz="0" w:space="0" w:color="auto"/>
                            <w:right w:val="none" w:sz="0" w:space="0" w:color="auto"/>
                          </w:divBdr>
                          <w:divsChild>
                            <w:div w:id="1105271468">
                              <w:marLeft w:val="0"/>
                              <w:marRight w:val="0"/>
                              <w:marTop w:val="0"/>
                              <w:marBottom w:val="0"/>
                              <w:divBdr>
                                <w:top w:val="none" w:sz="0" w:space="0" w:color="auto"/>
                                <w:left w:val="none" w:sz="0" w:space="0" w:color="auto"/>
                                <w:bottom w:val="none" w:sz="0" w:space="0" w:color="auto"/>
                                <w:right w:val="none" w:sz="0" w:space="0" w:color="auto"/>
                              </w:divBdr>
                              <w:divsChild>
                                <w:div w:id="4799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77798">
      <w:bodyDiv w:val="1"/>
      <w:marLeft w:val="0"/>
      <w:marRight w:val="0"/>
      <w:marTop w:val="0"/>
      <w:marBottom w:val="0"/>
      <w:divBdr>
        <w:top w:val="none" w:sz="0" w:space="0" w:color="auto"/>
        <w:left w:val="none" w:sz="0" w:space="0" w:color="auto"/>
        <w:bottom w:val="none" w:sz="0" w:space="0" w:color="auto"/>
        <w:right w:val="none" w:sz="0" w:space="0" w:color="auto"/>
      </w:divBdr>
    </w:div>
    <w:div w:id="1167554472">
      <w:bodyDiv w:val="1"/>
      <w:marLeft w:val="0"/>
      <w:marRight w:val="0"/>
      <w:marTop w:val="0"/>
      <w:marBottom w:val="0"/>
      <w:divBdr>
        <w:top w:val="none" w:sz="0" w:space="0" w:color="auto"/>
        <w:left w:val="none" w:sz="0" w:space="0" w:color="auto"/>
        <w:bottom w:val="none" w:sz="0" w:space="0" w:color="auto"/>
        <w:right w:val="none" w:sz="0" w:space="0" w:color="auto"/>
      </w:divBdr>
    </w:div>
    <w:div w:id="1185552590">
      <w:bodyDiv w:val="1"/>
      <w:marLeft w:val="0"/>
      <w:marRight w:val="0"/>
      <w:marTop w:val="0"/>
      <w:marBottom w:val="0"/>
      <w:divBdr>
        <w:top w:val="none" w:sz="0" w:space="0" w:color="auto"/>
        <w:left w:val="none" w:sz="0" w:space="0" w:color="auto"/>
        <w:bottom w:val="none" w:sz="0" w:space="0" w:color="auto"/>
        <w:right w:val="none" w:sz="0" w:space="0" w:color="auto"/>
      </w:divBdr>
    </w:div>
    <w:div w:id="1216355753">
      <w:bodyDiv w:val="1"/>
      <w:marLeft w:val="0"/>
      <w:marRight w:val="0"/>
      <w:marTop w:val="0"/>
      <w:marBottom w:val="0"/>
      <w:divBdr>
        <w:top w:val="none" w:sz="0" w:space="0" w:color="auto"/>
        <w:left w:val="none" w:sz="0" w:space="0" w:color="auto"/>
        <w:bottom w:val="none" w:sz="0" w:space="0" w:color="auto"/>
        <w:right w:val="none" w:sz="0" w:space="0" w:color="auto"/>
      </w:divBdr>
      <w:divsChild>
        <w:div w:id="380247327">
          <w:marLeft w:val="0"/>
          <w:marRight w:val="0"/>
          <w:marTop w:val="0"/>
          <w:marBottom w:val="0"/>
          <w:divBdr>
            <w:top w:val="none" w:sz="0" w:space="0" w:color="auto"/>
            <w:left w:val="none" w:sz="0" w:space="0" w:color="auto"/>
            <w:bottom w:val="none" w:sz="0" w:space="0" w:color="auto"/>
            <w:right w:val="none" w:sz="0" w:space="0" w:color="auto"/>
          </w:divBdr>
          <w:divsChild>
            <w:div w:id="1157922158">
              <w:marLeft w:val="0"/>
              <w:marRight w:val="0"/>
              <w:marTop w:val="0"/>
              <w:marBottom w:val="0"/>
              <w:divBdr>
                <w:top w:val="none" w:sz="0" w:space="0" w:color="auto"/>
                <w:left w:val="none" w:sz="0" w:space="0" w:color="auto"/>
                <w:bottom w:val="none" w:sz="0" w:space="0" w:color="auto"/>
                <w:right w:val="none" w:sz="0" w:space="0" w:color="auto"/>
              </w:divBdr>
              <w:divsChild>
                <w:div w:id="165440431">
                  <w:marLeft w:val="0"/>
                  <w:marRight w:val="0"/>
                  <w:marTop w:val="0"/>
                  <w:marBottom w:val="0"/>
                  <w:divBdr>
                    <w:top w:val="none" w:sz="0" w:space="0" w:color="auto"/>
                    <w:left w:val="none" w:sz="0" w:space="0" w:color="auto"/>
                    <w:bottom w:val="none" w:sz="0" w:space="0" w:color="auto"/>
                    <w:right w:val="none" w:sz="0" w:space="0" w:color="auto"/>
                  </w:divBdr>
                  <w:divsChild>
                    <w:div w:id="5446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65563">
          <w:marLeft w:val="0"/>
          <w:marRight w:val="0"/>
          <w:marTop w:val="0"/>
          <w:marBottom w:val="300"/>
          <w:divBdr>
            <w:top w:val="none" w:sz="0" w:space="0" w:color="auto"/>
            <w:left w:val="none" w:sz="0" w:space="0" w:color="auto"/>
            <w:bottom w:val="none" w:sz="0" w:space="0" w:color="auto"/>
            <w:right w:val="none" w:sz="0" w:space="0" w:color="auto"/>
          </w:divBdr>
          <w:divsChild>
            <w:div w:id="1937589846">
              <w:marLeft w:val="0"/>
              <w:marRight w:val="0"/>
              <w:marTop w:val="0"/>
              <w:marBottom w:val="0"/>
              <w:divBdr>
                <w:top w:val="none" w:sz="0" w:space="0" w:color="auto"/>
                <w:left w:val="none" w:sz="0" w:space="0" w:color="auto"/>
                <w:bottom w:val="none" w:sz="0" w:space="0" w:color="auto"/>
                <w:right w:val="none" w:sz="0" w:space="0" w:color="auto"/>
              </w:divBdr>
              <w:divsChild>
                <w:div w:id="1557207185">
                  <w:marLeft w:val="0"/>
                  <w:marRight w:val="0"/>
                  <w:marTop w:val="0"/>
                  <w:marBottom w:val="0"/>
                  <w:divBdr>
                    <w:top w:val="none" w:sz="0" w:space="0" w:color="auto"/>
                    <w:left w:val="none" w:sz="0" w:space="0" w:color="auto"/>
                    <w:bottom w:val="none" w:sz="0" w:space="0" w:color="auto"/>
                    <w:right w:val="none" w:sz="0" w:space="0" w:color="auto"/>
                  </w:divBdr>
                  <w:divsChild>
                    <w:div w:id="753627420">
                      <w:marLeft w:val="0"/>
                      <w:marRight w:val="0"/>
                      <w:marTop w:val="0"/>
                      <w:marBottom w:val="0"/>
                      <w:divBdr>
                        <w:top w:val="none" w:sz="0" w:space="0" w:color="auto"/>
                        <w:left w:val="none" w:sz="0" w:space="0" w:color="auto"/>
                        <w:bottom w:val="none" w:sz="0" w:space="0" w:color="auto"/>
                        <w:right w:val="none" w:sz="0" w:space="0" w:color="auto"/>
                      </w:divBdr>
                      <w:divsChild>
                        <w:div w:id="8933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2265">
      <w:bodyDiv w:val="1"/>
      <w:marLeft w:val="0"/>
      <w:marRight w:val="0"/>
      <w:marTop w:val="0"/>
      <w:marBottom w:val="0"/>
      <w:divBdr>
        <w:top w:val="none" w:sz="0" w:space="0" w:color="auto"/>
        <w:left w:val="none" w:sz="0" w:space="0" w:color="auto"/>
        <w:bottom w:val="none" w:sz="0" w:space="0" w:color="auto"/>
        <w:right w:val="none" w:sz="0" w:space="0" w:color="auto"/>
      </w:divBdr>
    </w:div>
    <w:div w:id="1261450780">
      <w:bodyDiv w:val="1"/>
      <w:marLeft w:val="0"/>
      <w:marRight w:val="0"/>
      <w:marTop w:val="0"/>
      <w:marBottom w:val="0"/>
      <w:divBdr>
        <w:top w:val="none" w:sz="0" w:space="0" w:color="auto"/>
        <w:left w:val="none" w:sz="0" w:space="0" w:color="auto"/>
        <w:bottom w:val="none" w:sz="0" w:space="0" w:color="auto"/>
        <w:right w:val="none" w:sz="0" w:space="0" w:color="auto"/>
      </w:divBdr>
    </w:div>
    <w:div w:id="1280725035">
      <w:bodyDiv w:val="1"/>
      <w:marLeft w:val="0"/>
      <w:marRight w:val="0"/>
      <w:marTop w:val="0"/>
      <w:marBottom w:val="0"/>
      <w:divBdr>
        <w:top w:val="none" w:sz="0" w:space="0" w:color="auto"/>
        <w:left w:val="none" w:sz="0" w:space="0" w:color="auto"/>
        <w:bottom w:val="none" w:sz="0" w:space="0" w:color="auto"/>
        <w:right w:val="none" w:sz="0" w:space="0" w:color="auto"/>
      </w:divBdr>
      <w:divsChild>
        <w:div w:id="1965961288">
          <w:marLeft w:val="0"/>
          <w:marRight w:val="0"/>
          <w:marTop w:val="0"/>
          <w:marBottom w:val="0"/>
          <w:divBdr>
            <w:top w:val="none" w:sz="0" w:space="0" w:color="auto"/>
            <w:left w:val="none" w:sz="0" w:space="0" w:color="auto"/>
            <w:bottom w:val="none" w:sz="0" w:space="0" w:color="auto"/>
            <w:right w:val="none" w:sz="0" w:space="0" w:color="auto"/>
          </w:divBdr>
          <w:divsChild>
            <w:div w:id="478964186">
              <w:marLeft w:val="0"/>
              <w:marRight w:val="0"/>
              <w:marTop w:val="0"/>
              <w:marBottom w:val="0"/>
              <w:divBdr>
                <w:top w:val="none" w:sz="0" w:space="0" w:color="auto"/>
                <w:left w:val="none" w:sz="0" w:space="0" w:color="auto"/>
                <w:bottom w:val="none" w:sz="0" w:space="0" w:color="auto"/>
                <w:right w:val="none" w:sz="0" w:space="0" w:color="auto"/>
              </w:divBdr>
              <w:divsChild>
                <w:div w:id="6203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953">
      <w:bodyDiv w:val="1"/>
      <w:marLeft w:val="0"/>
      <w:marRight w:val="0"/>
      <w:marTop w:val="0"/>
      <w:marBottom w:val="0"/>
      <w:divBdr>
        <w:top w:val="none" w:sz="0" w:space="0" w:color="auto"/>
        <w:left w:val="none" w:sz="0" w:space="0" w:color="auto"/>
        <w:bottom w:val="none" w:sz="0" w:space="0" w:color="auto"/>
        <w:right w:val="none" w:sz="0" w:space="0" w:color="auto"/>
      </w:divBdr>
      <w:divsChild>
        <w:div w:id="2582157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309137102">
              <w:marLeft w:val="0"/>
              <w:marRight w:val="0"/>
              <w:marTop w:val="0"/>
              <w:marBottom w:val="0"/>
              <w:divBdr>
                <w:top w:val="none" w:sz="0" w:space="0" w:color="auto"/>
                <w:left w:val="none" w:sz="0" w:space="0" w:color="auto"/>
                <w:bottom w:val="none" w:sz="0" w:space="0" w:color="auto"/>
                <w:right w:val="none" w:sz="0" w:space="0" w:color="auto"/>
              </w:divBdr>
              <w:divsChild>
                <w:div w:id="2062627791">
                  <w:marLeft w:val="0"/>
                  <w:marRight w:val="0"/>
                  <w:marTop w:val="0"/>
                  <w:marBottom w:val="0"/>
                  <w:divBdr>
                    <w:top w:val="none" w:sz="0" w:space="0" w:color="auto"/>
                    <w:left w:val="none" w:sz="0" w:space="0" w:color="auto"/>
                    <w:bottom w:val="none" w:sz="0" w:space="0" w:color="auto"/>
                    <w:right w:val="none" w:sz="0" w:space="0" w:color="auto"/>
                  </w:divBdr>
                  <w:divsChild>
                    <w:div w:id="7411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35666">
      <w:bodyDiv w:val="1"/>
      <w:marLeft w:val="0"/>
      <w:marRight w:val="0"/>
      <w:marTop w:val="0"/>
      <w:marBottom w:val="0"/>
      <w:divBdr>
        <w:top w:val="none" w:sz="0" w:space="0" w:color="auto"/>
        <w:left w:val="none" w:sz="0" w:space="0" w:color="auto"/>
        <w:bottom w:val="none" w:sz="0" w:space="0" w:color="auto"/>
        <w:right w:val="none" w:sz="0" w:space="0" w:color="auto"/>
      </w:divBdr>
      <w:divsChild>
        <w:div w:id="2120950271">
          <w:marLeft w:val="0"/>
          <w:marRight w:val="0"/>
          <w:marTop w:val="0"/>
          <w:marBottom w:val="0"/>
          <w:divBdr>
            <w:top w:val="none" w:sz="0" w:space="0" w:color="auto"/>
            <w:left w:val="none" w:sz="0" w:space="0" w:color="auto"/>
            <w:bottom w:val="none" w:sz="0" w:space="0" w:color="auto"/>
            <w:right w:val="none" w:sz="0" w:space="0" w:color="auto"/>
          </w:divBdr>
        </w:div>
      </w:divsChild>
    </w:div>
    <w:div w:id="1302883423">
      <w:bodyDiv w:val="1"/>
      <w:marLeft w:val="0"/>
      <w:marRight w:val="0"/>
      <w:marTop w:val="0"/>
      <w:marBottom w:val="0"/>
      <w:divBdr>
        <w:top w:val="none" w:sz="0" w:space="0" w:color="auto"/>
        <w:left w:val="none" w:sz="0" w:space="0" w:color="auto"/>
        <w:bottom w:val="none" w:sz="0" w:space="0" w:color="auto"/>
        <w:right w:val="none" w:sz="0" w:space="0" w:color="auto"/>
      </w:divBdr>
    </w:div>
    <w:div w:id="1306862208">
      <w:bodyDiv w:val="1"/>
      <w:marLeft w:val="0"/>
      <w:marRight w:val="0"/>
      <w:marTop w:val="0"/>
      <w:marBottom w:val="0"/>
      <w:divBdr>
        <w:top w:val="none" w:sz="0" w:space="0" w:color="auto"/>
        <w:left w:val="none" w:sz="0" w:space="0" w:color="auto"/>
        <w:bottom w:val="none" w:sz="0" w:space="0" w:color="auto"/>
        <w:right w:val="none" w:sz="0" w:space="0" w:color="auto"/>
      </w:divBdr>
    </w:div>
    <w:div w:id="1310327587">
      <w:bodyDiv w:val="1"/>
      <w:marLeft w:val="0"/>
      <w:marRight w:val="0"/>
      <w:marTop w:val="0"/>
      <w:marBottom w:val="0"/>
      <w:divBdr>
        <w:top w:val="none" w:sz="0" w:space="0" w:color="auto"/>
        <w:left w:val="none" w:sz="0" w:space="0" w:color="auto"/>
        <w:bottom w:val="none" w:sz="0" w:space="0" w:color="auto"/>
        <w:right w:val="none" w:sz="0" w:space="0" w:color="auto"/>
      </w:divBdr>
    </w:div>
    <w:div w:id="1315646562">
      <w:bodyDiv w:val="1"/>
      <w:marLeft w:val="0"/>
      <w:marRight w:val="0"/>
      <w:marTop w:val="0"/>
      <w:marBottom w:val="0"/>
      <w:divBdr>
        <w:top w:val="none" w:sz="0" w:space="0" w:color="auto"/>
        <w:left w:val="none" w:sz="0" w:space="0" w:color="auto"/>
        <w:bottom w:val="none" w:sz="0" w:space="0" w:color="auto"/>
        <w:right w:val="none" w:sz="0" w:space="0" w:color="auto"/>
      </w:divBdr>
    </w:div>
    <w:div w:id="1333676604">
      <w:bodyDiv w:val="1"/>
      <w:marLeft w:val="0"/>
      <w:marRight w:val="0"/>
      <w:marTop w:val="0"/>
      <w:marBottom w:val="0"/>
      <w:divBdr>
        <w:top w:val="none" w:sz="0" w:space="0" w:color="auto"/>
        <w:left w:val="none" w:sz="0" w:space="0" w:color="auto"/>
        <w:bottom w:val="none" w:sz="0" w:space="0" w:color="auto"/>
        <w:right w:val="none" w:sz="0" w:space="0" w:color="auto"/>
      </w:divBdr>
    </w:div>
    <w:div w:id="1342127508">
      <w:bodyDiv w:val="1"/>
      <w:marLeft w:val="0"/>
      <w:marRight w:val="0"/>
      <w:marTop w:val="0"/>
      <w:marBottom w:val="0"/>
      <w:divBdr>
        <w:top w:val="none" w:sz="0" w:space="0" w:color="auto"/>
        <w:left w:val="none" w:sz="0" w:space="0" w:color="auto"/>
        <w:bottom w:val="none" w:sz="0" w:space="0" w:color="auto"/>
        <w:right w:val="none" w:sz="0" w:space="0" w:color="auto"/>
      </w:divBdr>
    </w:div>
    <w:div w:id="1342320018">
      <w:bodyDiv w:val="1"/>
      <w:marLeft w:val="0"/>
      <w:marRight w:val="0"/>
      <w:marTop w:val="0"/>
      <w:marBottom w:val="0"/>
      <w:divBdr>
        <w:top w:val="none" w:sz="0" w:space="0" w:color="auto"/>
        <w:left w:val="none" w:sz="0" w:space="0" w:color="auto"/>
        <w:bottom w:val="none" w:sz="0" w:space="0" w:color="auto"/>
        <w:right w:val="none" w:sz="0" w:space="0" w:color="auto"/>
      </w:divBdr>
    </w:div>
    <w:div w:id="1367095228">
      <w:bodyDiv w:val="1"/>
      <w:marLeft w:val="0"/>
      <w:marRight w:val="0"/>
      <w:marTop w:val="0"/>
      <w:marBottom w:val="0"/>
      <w:divBdr>
        <w:top w:val="none" w:sz="0" w:space="0" w:color="auto"/>
        <w:left w:val="none" w:sz="0" w:space="0" w:color="auto"/>
        <w:bottom w:val="none" w:sz="0" w:space="0" w:color="auto"/>
        <w:right w:val="none" w:sz="0" w:space="0" w:color="auto"/>
      </w:divBdr>
      <w:divsChild>
        <w:div w:id="64227217">
          <w:marLeft w:val="0"/>
          <w:marRight w:val="0"/>
          <w:marTop w:val="0"/>
          <w:marBottom w:val="0"/>
          <w:divBdr>
            <w:top w:val="none" w:sz="0" w:space="0" w:color="auto"/>
            <w:left w:val="none" w:sz="0" w:space="0" w:color="auto"/>
            <w:bottom w:val="none" w:sz="0" w:space="0" w:color="auto"/>
            <w:right w:val="none" w:sz="0" w:space="0" w:color="auto"/>
          </w:divBdr>
          <w:divsChild>
            <w:div w:id="264118211">
              <w:marLeft w:val="0"/>
              <w:marRight w:val="0"/>
              <w:marTop w:val="0"/>
              <w:marBottom w:val="0"/>
              <w:divBdr>
                <w:top w:val="none" w:sz="0" w:space="0" w:color="auto"/>
                <w:left w:val="none" w:sz="0" w:space="0" w:color="auto"/>
                <w:bottom w:val="none" w:sz="0" w:space="0" w:color="auto"/>
                <w:right w:val="none" w:sz="0" w:space="0" w:color="auto"/>
              </w:divBdr>
              <w:divsChild>
                <w:div w:id="7854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0733">
      <w:bodyDiv w:val="1"/>
      <w:marLeft w:val="0"/>
      <w:marRight w:val="0"/>
      <w:marTop w:val="0"/>
      <w:marBottom w:val="0"/>
      <w:divBdr>
        <w:top w:val="none" w:sz="0" w:space="0" w:color="auto"/>
        <w:left w:val="none" w:sz="0" w:space="0" w:color="auto"/>
        <w:bottom w:val="none" w:sz="0" w:space="0" w:color="auto"/>
        <w:right w:val="none" w:sz="0" w:space="0" w:color="auto"/>
      </w:divBdr>
    </w:div>
    <w:div w:id="1393574560">
      <w:bodyDiv w:val="1"/>
      <w:marLeft w:val="0"/>
      <w:marRight w:val="0"/>
      <w:marTop w:val="0"/>
      <w:marBottom w:val="0"/>
      <w:divBdr>
        <w:top w:val="none" w:sz="0" w:space="0" w:color="auto"/>
        <w:left w:val="none" w:sz="0" w:space="0" w:color="auto"/>
        <w:bottom w:val="none" w:sz="0" w:space="0" w:color="auto"/>
        <w:right w:val="none" w:sz="0" w:space="0" w:color="auto"/>
      </w:divBdr>
    </w:div>
    <w:div w:id="1404838540">
      <w:bodyDiv w:val="1"/>
      <w:marLeft w:val="0"/>
      <w:marRight w:val="0"/>
      <w:marTop w:val="0"/>
      <w:marBottom w:val="0"/>
      <w:divBdr>
        <w:top w:val="none" w:sz="0" w:space="0" w:color="auto"/>
        <w:left w:val="none" w:sz="0" w:space="0" w:color="auto"/>
        <w:bottom w:val="none" w:sz="0" w:space="0" w:color="auto"/>
        <w:right w:val="none" w:sz="0" w:space="0" w:color="auto"/>
      </w:divBdr>
    </w:div>
    <w:div w:id="1419326898">
      <w:bodyDiv w:val="1"/>
      <w:marLeft w:val="0"/>
      <w:marRight w:val="0"/>
      <w:marTop w:val="0"/>
      <w:marBottom w:val="0"/>
      <w:divBdr>
        <w:top w:val="none" w:sz="0" w:space="0" w:color="auto"/>
        <w:left w:val="none" w:sz="0" w:space="0" w:color="auto"/>
        <w:bottom w:val="none" w:sz="0" w:space="0" w:color="auto"/>
        <w:right w:val="none" w:sz="0" w:space="0" w:color="auto"/>
      </w:divBdr>
      <w:divsChild>
        <w:div w:id="1670667926">
          <w:marLeft w:val="0"/>
          <w:marRight w:val="0"/>
          <w:marTop w:val="0"/>
          <w:marBottom w:val="0"/>
          <w:divBdr>
            <w:top w:val="none" w:sz="0" w:space="0" w:color="auto"/>
            <w:left w:val="none" w:sz="0" w:space="0" w:color="auto"/>
            <w:bottom w:val="none" w:sz="0" w:space="0" w:color="auto"/>
            <w:right w:val="none" w:sz="0" w:space="0" w:color="auto"/>
          </w:divBdr>
        </w:div>
      </w:divsChild>
    </w:div>
    <w:div w:id="1424255346">
      <w:bodyDiv w:val="1"/>
      <w:marLeft w:val="0"/>
      <w:marRight w:val="0"/>
      <w:marTop w:val="0"/>
      <w:marBottom w:val="0"/>
      <w:divBdr>
        <w:top w:val="none" w:sz="0" w:space="0" w:color="auto"/>
        <w:left w:val="none" w:sz="0" w:space="0" w:color="auto"/>
        <w:bottom w:val="none" w:sz="0" w:space="0" w:color="auto"/>
        <w:right w:val="none" w:sz="0" w:space="0" w:color="auto"/>
      </w:divBdr>
      <w:divsChild>
        <w:div w:id="822744348">
          <w:marLeft w:val="0"/>
          <w:marRight w:val="0"/>
          <w:marTop w:val="0"/>
          <w:marBottom w:val="0"/>
          <w:divBdr>
            <w:top w:val="none" w:sz="0" w:space="0" w:color="auto"/>
            <w:left w:val="none" w:sz="0" w:space="0" w:color="auto"/>
            <w:bottom w:val="none" w:sz="0" w:space="0" w:color="auto"/>
            <w:right w:val="none" w:sz="0" w:space="0" w:color="auto"/>
          </w:divBdr>
        </w:div>
      </w:divsChild>
    </w:div>
    <w:div w:id="1457681256">
      <w:bodyDiv w:val="1"/>
      <w:marLeft w:val="0"/>
      <w:marRight w:val="0"/>
      <w:marTop w:val="0"/>
      <w:marBottom w:val="0"/>
      <w:divBdr>
        <w:top w:val="none" w:sz="0" w:space="0" w:color="auto"/>
        <w:left w:val="none" w:sz="0" w:space="0" w:color="auto"/>
        <w:bottom w:val="none" w:sz="0" w:space="0" w:color="auto"/>
        <w:right w:val="none" w:sz="0" w:space="0" w:color="auto"/>
      </w:divBdr>
      <w:divsChild>
        <w:div w:id="6785320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44732823">
              <w:marLeft w:val="0"/>
              <w:marRight w:val="0"/>
              <w:marTop w:val="0"/>
              <w:marBottom w:val="0"/>
              <w:divBdr>
                <w:top w:val="none" w:sz="0" w:space="0" w:color="auto"/>
                <w:left w:val="none" w:sz="0" w:space="0" w:color="auto"/>
                <w:bottom w:val="none" w:sz="0" w:space="0" w:color="auto"/>
                <w:right w:val="none" w:sz="0" w:space="0" w:color="auto"/>
              </w:divBdr>
              <w:divsChild>
                <w:div w:id="7125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20582">
      <w:bodyDiv w:val="1"/>
      <w:marLeft w:val="0"/>
      <w:marRight w:val="0"/>
      <w:marTop w:val="0"/>
      <w:marBottom w:val="0"/>
      <w:divBdr>
        <w:top w:val="none" w:sz="0" w:space="0" w:color="auto"/>
        <w:left w:val="none" w:sz="0" w:space="0" w:color="auto"/>
        <w:bottom w:val="none" w:sz="0" w:space="0" w:color="auto"/>
        <w:right w:val="none" w:sz="0" w:space="0" w:color="auto"/>
      </w:divBdr>
    </w:div>
    <w:div w:id="1478649396">
      <w:bodyDiv w:val="1"/>
      <w:marLeft w:val="0"/>
      <w:marRight w:val="0"/>
      <w:marTop w:val="0"/>
      <w:marBottom w:val="0"/>
      <w:divBdr>
        <w:top w:val="none" w:sz="0" w:space="0" w:color="auto"/>
        <w:left w:val="none" w:sz="0" w:space="0" w:color="auto"/>
        <w:bottom w:val="none" w:sz="0" w:space="0" w:color="auto"/>
        <w:right w:val="none" w:sz="0" w:space="0" w:color="auto"/>
      </w:divBdr>
    </w:div>
    <w:div w:id="1495413667">
      <w:bodyDiv w:val="1"/>
      <w:marLeft w:val="0"/>
      <w:marRight w:val="0"/>
      <w:marTop w:val="0"/>
      <w:marBottom w:val="0"/>
      <w:divBdr>
        <w:top w:val="none" w:sz="0" w:space="0" w:color="auto"/>
        <w:left w:val="none" w:sz="0" w:space="0" w:color="auto"/>
        <w:bottom w:val="none" w:sz="0" w:space="0" w:color="auto"/>
        <w:right w:val="none" w:sz="0" w:space="0" w:color="auto"/>
      </w:divBdr>
      <w:divsChild>
        <w:div w:id="733548741">
          <w:marLeft w:val="0"/>
          <w:marRight w:val="0"/>
          <w:marTop w:val="0"/>
          <w:marBottom w:val="300"/>
          <w:divBdr>
            <w:top w:val="none" w:sz="0" w:space="0" w:color="auto"/>
            <w:left w:val="none" w:sz="0" w:space="0" w:color="auto"/>
            <w:bottom w:val="none" w:sz="0" w:space="0" w:color="auto"/>
            <w:right w:val="none" w:sz="0" w:space="0" w:color="auto"/>
          </w:divBdr>
        </w:div>
        <w:div w:id="1504121739">
          <w:marLeft w:val="0"/>
          <w:marRight w:val="0"/>
          <w:marTop w:val="0"/>
          <w:marBottom w:val="300"/>
          <w:divBdr>
            <w:top w:val="none" w:sz="0" w:space="0" w:color="auto"/>
            <w:left w:val="none" w:sz="0" w:space="0" w:color="auto"/>
            <w:bottom w:val="none" w:sz="0" w:space="0" w:color="auto"/>
            <w:right w:val="none" w:sz="0" w:space="0" w:color="auto"/>
          </w:divBdr>
        </w:div>
      </w:divsChild>
    </w:div>
    <w:div w:id="1509710048">
      <w:bodyDiv w:val="1"/>
      <w:marLeft w:val="0"/>
      <w:marRight w:val="0"/>
      <w:marTop w:val="0"/>
      <w:marBottom w:val="0"/>
      <w:divBdr>
        <w:top w:val="none" w:sz="0" w:space="0" w:color="auto"/>
        <w:left w:val="none" w:sz="0" w:space="0" w:color="auto"/>
        <w:bottom w:val="none" w:sz="0" w:space="0" w:color="auto"/>
        <w:right w:val="none" w:sz="0" w:space="0" w:color="auto"/>
      </w:divBdr>
      <w:divsChild>
        <w:div w:id="152913545">
          <w:marLeft w:val="0"/>
          <w:marRight w:val="0"/>
          <w:marTop w:val="0"/>
          <w:marBottom w:val="0"/>
          <w:divBdr>
            <w:top w:val="none" w:sz="0" w:space="0" w:color="auto"/>
            <w:left w:val="none" w:sz="0" w:space="0" w:color="auto"/>
            <w:bottom w:val="none" w:sz="0" w:space="0" w:color="auto"/>
            <w:right w:val="none" w:sz="0" w:space="0" w:color="auto"/>
          </w:divBdr>
        </w:div>
        <w:div w:id="276104646">
          <w:marLeft w:val="0"/>
          <w:marRight w:val="0"/>
          <w:marTop w:val="0"/>
          <w:marBottom w:val="0"/>
          <w:divBdr>
            <w:top w:val="none" w:sz="0" w:space="0" w:color="auto"/>
            <w:left w:val="none" w:sz="0" w:space="0" w:color="auto"/>
            <w:bottom w:val="none" w:sz="0" w:space="0" w:color="auto"/>
            <w:right w:val="none" w:sz="0" w:space="0" w:color="auto"/>
          </w:divBdr>
        </w:div>
        <w:div w:id="280503581">
          <w:marLeft w:val="0"/>
          <w:marRight w:val="0"/>
          <w:marTop w:val="0"/>
          <w:marBottom w:val="0"/>
          <w:divBdr>
            <w:top w:val="none" w:sz="0" w:space="0" w:color="auto"/>
            <w:left w:val="none" w:sz="0" w:space="0" w:color="auto"/>
            <w:bottom w:val="none" w:sz="0" w:space="0" w:color="auto"/>
            <w:right w:val="none" w:sz="0" w:space="0" w:color="auto"/>
          </w:divBdr>
        </w:div>
      </w:divsChild>
    </w:div>
    <w:div w:id="1531335372">
      <w:bodyDiv w:val="1"/>
      <w:marLeft w:val="0"/>
      <w:marRight w:val="0"/>
      <w:marTop w:val="0"/>
      <w:marBottom w:val="0"/>
      <w:divBdr>
        <w:top w:val="none" w:sz="0" w:space="0" w:color="auto"/>
        <w:left w:val="none" w:sz="0" w:space="0" w:color="auto"/>
        <w:bottom w:val="none" w:sz="0" w:space="0" w:color="auto"/>
        <w:right w:val="none" w:sz="0" w:space="0" w:color="auto"/>
      </w:divBdr>
    </w:div>
    <w:div w:id="1550141374">
      <w:bodyDiv w:val="1"/>
      <w:marLeft w:val="0"/>
      <w:marRight w:val="0"/>
      <w:marTop w:val="0"/>
      <w:marBottom w:val="0"/>
      <w:divBdr>
        <w:top w:val="none" w:sz="0" w:space="0" w:color="auto"/>
        <w:left w:val="none" w:sz="0" w:space="0" w:color="auto"/>
        <w:bottom w:val="none" w:sz="0" w:space="0" w:color="auto"/>
        <w:right w:val="none" w:sz="0" w:space="0" w:color="auto"/>
      </w:divBdr>
    </w:div>
    <w:div w:id="1590651678">
      <w:bodyDiv w:val="1"/>
      <w:marLeft w:val="0"/>
      <w:marRight w:val="0"/>
      <w:marTop w:val="0"/>
      <w:marBottom w:val="0"/>
      <w:divBdr>
        <w:top w:val="none" w:sz="0" w:space="0" w:color="auto"/>
        <w:left w:val="none" w:sz="0" w:space="0" w:color="auto"/>
        <w:bottom w:val="none" w:sz="0" w:space="0" w:color="auto"/>
        <w:right w:val="none" w:sz="0" w:space="0" w:color="auto"/>
      </w:divBdr>
    </w:div>
    <w:div w:id="1592157110">
      <w:bodyDiv w:val="1"/>
      <w:marLeft w:val="0"/>
      <w:marRight w:val="0"/>
      <w:marTop w:val="0"/>
      <w:marBottom w:val="0"/>
      <w:divBdr>
        <w:top w:val="none" w:sz="0" w:space="0" w:color="auto"/>
        <w:left w:val="none" w:sz="0" w:space="0" w:color="auto"/>
        <w:bottom w:val="none" w:sz="0" w:space="0" w:color="auto"/>
        <w:right w:val="none" w:sz="0" w:space="0" w:color="auto"/>
      </w:divBdr>
    </w:div>
    <w:div w:id="1596133392">
      <w:bodyDiv w:val="1"/>
      <w:marLeft w:val="0"/>
      <w:marRight w:val="0"/>
      <w:marTop w:val="0"/>
      <w:marBottom w:val="0"/>
      <w:divBdr>
        <w:top w:val="none" w:sz="0" w:space="0" w:color="auto"/>
        <w:left w:val="none" w:sz="0" w:space="0" w:color="auto"/>
        <w:bottom w:val="none" w:sz="0" w:space="0" w:color="auto"/>
        <w:right w:val="none" w:sz="0" w:space="0" w:color="auto"/>
      </w:divBdr>
    </w:div>
    <w:div w:id="1617131335">
      <w:bodyDiv w:val="1"/>
      <w:marLeft w:val="0"/>
      <w:marRight w:val="0"/>
      <w:marTop w:val="0"/>
      <w:marBottom w:val="0"/>
      <w:divBdr>
        <w:top w:val="none" w:sz="0" w:space="0" w:color="auto"/>
        <w:left w:val="none" w:sz="0" w:space="0" w:color="auto"/>
        <w:bottom w:val="none" w:sz="0" w:space="0" w:color="auto"/>
        <w:right w:val="none" w:sz="0" w:space="0" w:color="auto"/>
      </w:divBdr>
    </w:div>
    <w:div w:id="1647852880">
      <w:bodyDiv w:val="1"/>
      <w:marLeft w:val="0"/>
      <w:marRight w:val="0"/>
      <w:marTop w:val="0"/>
      <w:marBottom w:val="0"/>
      <w:divBdr>
        <w:top w:val="none" w:sz="0" w:space="0" w:color="auto"/>
        <w:left w:val="none" w:sz="0" w:space="0" w:color="auto"/>
        <w:bottom w:val="none" w:sz="0" w:space="0" w:color="auto"/>
        <w:right w:val="none" w:sz="0" w:space="0" w:color="auto"/>
      </w:divBdr>
      <w:divsChild>
        <w:div w:id="167557409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83322262">
              <w:marLeft w:val="0"/>
              <w:marRight w:val="0"/>
              <w:marTop w:val="0"/>
              <w:marBottom w:val="0"/>
              <w:divBdr>
                <w:top w:val="none" w:sz="0" w:space="0" w:color="auto"/>
                <w:left w:val="none" w:sz="0" w:space="0" w:color="auto"/>
                <w:bottom w:val="none" w:sz="0" w:space="0" w:color="auto"/>
                <w:right w:val="none" w:sz="0" w:space="0" w:color="auto"/>
              </w:divBdr>
              <w:divsChild>
                <w:div w:id="319500740">
                  <w:marLeft w:val="0"/>
                  <w:marRight w:val="0"/>
                  <w:marTop w:val="0"/>
                  <w:marBottom w:val="0"/>
                  <w:divBdr>
                    <w:top w:val="none" w:sz="0" w:space="0" w:color="auto"/>
                    <w:left w:val="none" w:sz="0" w:space="0" w:color="auto"/>
                    <w:bottom w:val="none" w:sz="0" w:space="0" w:color="auto"/>
                    <w:right w:val="none" w:sz="0" w:space="0" w:color="auto"/>
                  </w:divBdr>
                  <w:divsChild>
                    <w:div w:id="20875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08965">
      <w:bodyDiv w:val="1"/>
      <w:marLeft w:val="0"/>
      <w:marRight w:val="0"/>
      <w:marTop w:val="0"/>
      <w:marBottom w:val="0"/>
      <w:divBdr>
        <w:top w:val="none" w:sz="0" w:space="0" w:color="auto"/>
        <w:left w:val="none" w:sz="0" w:space="0" w:color="auto"/>
        <w:bottom w:val="none" w:sz="0" w:space="0" w:color="auto"/>
        <w:right w:val="none" w:sz="0" w:space="0" w:color="auto"/>
      </w:divBdr>
    </w:div>
    <w:div w:id="1689021399">
      <w:bodyDiv w:val="1"/>
      <w:marLeft w:val="0"/>
      <w:marRight w:val="0"/>
      <w:marTop w:val="0"/>
      <w:marBottom w:val="0"/>
      <w:divBdr>
        <w:top w:val="none" w:sz="0" w:space="0" w:color="auto"/>
        <w:left w:val="none" w:sz="0" w:space="0" w:color="auto"/>
        <w:bottom w:val="none" w:sz="0" w:space="0" w:color="auto"/>
        <w:right w:val="none" w:sz="0" w:space="0" w:color="auto"/>
      </w:divBdr>
    </w:div>
    <w:div w:id="1690373894">
      <w:bodyDiv w:val="1"/>
      <w:marLeft w:val="0"/>
      <w:marRight w:val="0"/>
      <w:marTop w:val="0"/>
      <w:marBottom w:val="0"/>
      <w:divBdr>
        <w:top w:val="none" w:sz="0" w:space="0" w:color="auto"/>
        <w:left w:val="none" w:sz="0" w:space="0" w:color="auto"/>
        <w:bottom w:val="none" w:sz="0" w:space="0" w:color="auto"/>
        <w:right w:val="none" w:sz="0" w:space="0" w:color="auto"/>
      </w:divBdr>
    </w:div>
    <w:div w:id="1722286683">
      <w:bodyDiv w:val="1"/>
      <w:marLeft w:val="0"/>
      <w:marRight w:val="0"/>
      <w:marTop w:val="0"/>
      <w:marBottom w:val="0"/>
      <w:divBdr>
        <w:top w:val="none" w:sz="0" w:space="0" w:color="auto"/>
        <w:left w:val="none" w:sz="0" w:space="0" w:color="auto"/>
        <w:bottom w:val="none" w:sz="0" w:space="0" w:color="auto"/>
        <w:right w:val="none" w:sz="0" w:space="0" w:color="auto"/>
      </w:divBdr>
    </w:div>
    <w:div w:id="1732456751">
      <w:bodyDiv w:val="1"/>
      <w:marLeft w:val="0"/>
      <w:marRight w:val="0"/>
      <w:marTop w:val="0"/>
      <w:marBottom w:val="0"/>
      <w:divBdr>
        <w:top w:val="none" w:sz="0" w:space="0" w:color="auto"/>
        <w:left w:val="none" w:sz="0" w:space="0" w:color="auto"/>
        <w:bottom w:val="none" w:sz="0" w:space="0" w:color="auto"/>
        <w:right w:val="none" w:sz="0" w:space="0" w:color="auto"/>
      </w:divBdr>
    </w:div>
    <w:div w:id="1784955136">
      <w:bodyDiv w:val="1"/>
      <w:marLeft w:val="0"/>
      <w:marRight w:val="0"/>
      <w:marTop w:val="0"/>
      <w:marBottom w:val="0"/>
      <w:divBdr>
        <w:top w:val="none" w:sz="0" w:space="0" w:color="auto"/>
        <w:left w:val="none" w:sz="0" w:space="0" w:color="auto"/>
        <w:bottom w:val="none" w:sz="0" w:space="0" w:color="auto"/>
        <w:right w:val="none" w:sz="0" w:space="0" w:color="auto"/>
      </w:divBdr>
      <w:divsChild>
        <w:div w:id="287012762">
          <w:marLeft w:val="0"/>
          <w:marRight w:val="0"/>
          <w:marTop w:val="0"/>
          <w:marBottom w:val="160"/>
          <w:divBdr>
            <w:top w:val="none" w:sz="0" w:space="0" w:color="auto"/>
            <w:left w:val="none" w:sz="0" w:space="0" w:color="auto"/>
            <w:bottom w:val="none" w:sz="0" w:space="0" w:color="auto"/>
            <w:right w:val="none" w:sz="0" w:space="0" w:color="auto"/>
          </w:divBdr>
        </w:div>
      </w:divsChild>
    </w:div>
    <w:div w:id="1801653639">
      <w:bodyDiv w:val="1"/>
      <w:marLeft w:val="0"/>
      <w:marRight w:val="0"/>
      <w:marTop w:val="0"/>
      <w:marBottom w:val="0"/>
      <w:divBdr>
        <w:top w:val="none" w:sz="0" w:space="0" w:color="auto"/>
        <w:left w:val="none" w:sz="0" w:space="0" w:color="auto"/>
        <w:bottom w:val="none" w:sz="0" w:space="0" w:color="auto"/>
        <w:right w:val="none" w:sz="0" w:space="0" w:color="auto"/>
      </w:divBdr>
      <w:divsChild>
        <w:div w:id="952858475">
          <w:marLeft w:val="0"/>
          <w:marRight w:val="0"/>
          <w:marTop w:val="0"/>
          <w:marBottom w:val="0"/>
          <w:divBdr>
            <w:top w:val="none" w:sz="0" w:space="0" w:color="auto"/>
            <w:left w:val="none" w:sz="0" w:space="0" w:color="auto"/>
            <w:bottom w:val="none" w:sz="0" w:space="0" w:color="auto"/>
            <w:right w:val="none" w:sz="0" w:space="0" w:color="auto"/>
          </w:divBdr>
        </w:div>
      </w:divsChild>
    </w:div>
    <w:div w:id="1810248898">
      <w:bodyDiv w:val="1"/>
      <w:marLeft w:val="0"/>
      <w:marRight w:val="0"/>
      <w:marTop w:val="0"/>
      <w:marBottom w:val="0"/>
      <w:divBdr>
        <w:top w:val="none" w:sz="0" w:space="0" w:color="auto"/>
        <w:left w:val="none" w:sz="0" w:space="0" w:color="auto"/>
        <w:bottom w:val="none" w:sz="0" w:space="0" w:color="auto"/>
        <w:right w:val="none" w:sz="0" w:space="0" w:color="auto"/>
      </w:divBdr>
      <w:divsChild>
        <w:div w:id="16332837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39017852">
              <w:marLeft w:val="0"/>
              <w:marRight w:val="0"/>
              <w:marTop w:val="0"/>
              <w:marBottom w:val="0"/>
              <w:divBdr>
                <w:top w:val="none" w:sz="0" w:space="0" w:color="auto"/>
                <w:left w:val="none" w:sz="0" w:space="0" w:color="auto"/>
                <w:bottom w:val="none" w:sz="0" w:space="0" w:color="auto"/>
                <w:right w:val="none" w:sz="0" w:space="0" w:color="auto"/>
              </w:divBdr>
              <w:divsChild>
                <w:div w:id="2050688987">
                  <w:marLeft w:val="0"/>
                  <w:marRight w:val="0"/>
                  <w:marTop w:val="0"/>
                  <w:marBottom w:val="0"/>
                  <w:divBdr>
                    <w:top w:val="none" w:sz="0" w:space="0" w:color="auto"/>
                    <w:left w:val="none" w:sz="0" w:space="0" w:color="auto"/>
                    <w:bottom w:val="none" w:sz="0" w:space="0" w:color="auto"/>
                    <w:right w:val="none" w:sz="0" w:space="0" w:color="auto"/>
                  </w:divBdr>
                  <w:divsChild>
                    <w:div w:id="1913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95542">
      <w:bodyDiv w:val="1"/>
      <w:marLeft w:val="0"/>
      <w:marRight w:val="0"/>
      <w:marTop w:val="0"/>
      <w:marBottom w:val="0"/>
      <w:divBdr>
        <w:top w:val="none" w:sz="0" w:space="0" w:color="auto"/>
        <w:left w:val="none" w:sz="0" w:space="0" w:color="auto"/>
        <w:bottom w:val="none" w:sz="0" w:space="0" w:color="auto"/>
        <w:right w:val="none" w:sz="0" w:space="0" w:color="auto"/>
      </w:divBdr>
    </w:div>
    <w:div w:id="1842233057">
      <w:bodyDiv w:val="1"/>
      <w:marLeft w:val="0"/>
      <w:marRight w:val="0"/>
      <w:marTop w:val="0"/>
      <w:marBottom w:val="0"/>
      <w:divBdr>
        <w:top w:val="none" w:sz="0" w:space="0" w:color="auto"/>
        <w:left w:val="none" w:sz="0" w:space="0" w:color="auto"/>
        <w:bottom w:val="none" w:sz="0" w:space="0" w:color="auto"/>
        <w:right w:val="none" w:sz="0" w:space="0" w:color="auto"/>
      </w:divBdr>
    </w:div>
    <w:div w:id="1845440972">
      <w:bodyDiv w:val="1"/>
      <w:marLeft w:val="0"/>
      <w:marRight w:val="0"/>
      <w:marTop w:val="0"/>
      <w:marBottom w:val="0"/>
      <w:divBdr>
        <w:top w:val="none" w:sz="0" w:space="0" w:color="auto"/>
        <w:left w:val="none" w:sz="0" w:space="0" w:color="auto"/>
        <w:bottom w:val="none" w:sz="0" w:space="0" w:color="auto"/>
        <w:right w:val="none" w:sz="0" w:space="0" w:color="auto"/>
      </w:divBdr>
      <w:divsChild>
        <w:div w:id="708379761">
          <w:marLeft w:val="0"/>
          <w:marRight w:val="0"/>
          <w:marTop w:val="0"/>
          <w:marBottom w:val="0"/>
          <w:divBdr>
            <w:top w:val="none" w:sz="0" w:space="0" w:color="auto"/>
            <w:left w:val="none" w:sz="0" w:space="0" w:color="auto"/>
            <w:bottom w:val="none" w:sz="0" w:space="0" w:color="auto"/>
            <w:right w:val="none" w:sz="0" w:space="0" w:color="auto"/>
          </w:divBdr>
          <w:divsChild>
            <w:div w:id="1786924235">
              <w:marLeft w:val="0"/>
              <w:marRight w:val="0"/>
              <w:marTop w:val="0"/>
              <w:marBottom w:val="0"/>
              <w:divBdr>
                <w:top w:val="none" w:sz="0" w:space="0" w:color="auto"/>
                <w:left w:val="none" w:sz="0" w:space="0" w:color="auto"/>
                <w:bottom w:val="none" w:sz="0" w:space="0" w:color="auto"/>
                <w:right w:val="none" w:sz="0" w:space="0" w:color="auto"/>
              </w:divBdr>
              <w:divsChild>
                <w:div w:id="14115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2866">
      <w:bodyDiv w:val="1"/>
      <w:marLeft w:val="0"/>
      <w:marRight w:val="0"/>
      <w:marTop w:val="0"/>
      <w:marBottom w:val="0"/>
      <w:divBdr>
        <w:top w:val="none" w:sz="0" w:space="0" w:color="auto"/>
        <w:left w:val="none" w:sz="0" w:space="0" w:color="auto"/>
        <w:bottom w:val="none" w:sz="0" w:space="0" w:color="auto"/>
        <w:right w:val="none" w:sz="0" w:space="0" w:color="auto"/>
      </w:divBdr>
      <w:divsChild>
        <w:div w:id="484126759">
          <w:marLeft w:val="0"/>
          <w:marRight w:val="0"/>
          <w:marTop w:val="0"/>
          <w:marBottom w:val="0"/>
          <w:divBdr>
            <w:top w:val="none" w:sz="0" w:space="0" w:color="auto"/>
            <w:left w:val="none" w:sz="0" w:space="0" w:color="auto"/>
            <w:bottom w:val="none" w:sz="0" w:space="0" w:color="auto"/>
            <w:right w:val="none" w:sz="0" w:space="0" w:color="auto"/>
          </w:divBdr>
        </w:div>
      </w:divsChild>
    </w:div>
    <w:div w:id="1861888583">
      <w:bodyDiv w:val="1"/>
      <w:marLeft w:val="0"/>
      <w:marRight w:val="0"/>
      <w:marTop w:val="0"/>
      <w:marBottom w:val="0"/>
      <w:divBdr>
        <w:top w:val="none" w:sz="0" w:space="0" w:color="auto"/>
        <w:left w:val="none" w:sz="0" w:space="0" w:color="auto"/>
        <w:bottom w:val="none" w:sz="0" w:space="0" w:color="auto"/>
        <w:right w:val="none" w:sz="0" w:space="0" w:color="auto"/>
      </w:divBdr>
    </w:div>
    <w:div w:id="1879198239">
      <w:bodyDiv w:val="1"/>
      <w:marLeft w:val="0"/>
      <w:marRight w:val="0"/>
      <w:marTop w:val="0"/>
      <w:marBottom w:val="0"/>
      <w:divBdr>
        <w:top w:val="none" w:sz="0" w:space="0" w:color="auto"/>
        <w:left w:val="none" w:sz="0" w:space="0" w:color="auto"/>
        <w:bottom w:val="none" w:sz="0" w:space="0" w:color="auto"/>
        <w:right w:val="none" w:sz="0" w:space="0" w:color="auto"/>
      </w:divBdr>
    </w:div>
    <w:div w:id="1903831995">
      <w:bodyDiv w:val="1"/>
      <w:marLeft w:val="0"/>
      <w:marRight w:val="0"/>
      <w:marTop w:val="0"/>
      <w:marBottom w:val="0"/>
      <w:divBdr>
        <w:top w:val="none" w:sz="0" w:space="0" w:color="auto"/>
        <w:left w:val="none" w:sz="0" w:space="0" w:color="auto"/>
        <w:bottom w:val="none" w:sz="0" w:space="0" w:color="auto"/>
        <w:right w:val="none" w:sz="0" w:space="0" w:color="auto"/>
      </w:divBdr>
    </w:div>
    <w:div w:id="1906258506">
      <w:bodyDiv w:val="1"/>
      <w:marLeft w:val="0"/>
      <w:marRight w:val="0"/>
      <w:marTop w:val="0"/>
      <w:marBottom w:val="0"/>
      <w:divBdr>
        <w:top w:val="none" w:sz="0" w:space="0" w:color="auto"/>
        <w:left w:val="none" w:sz="0" w:space="0" w:color="auto"/>
        <w:bottom w:val="none" w:sz="0" w:space="0" w:color="auto"/>
        <w:right w:val="none" w:sz="0" w:space="0" w:color="auto"/>
      </w:divBdr>
    </w:div>
    <w:div w:id="1930845900">
      <w:bodyDiv w:val="1"/>
      <w:marLeft w:val="0"/>
      <w:marRight w:val="0"/>
      <w:marTop w:val="0"/>
      <w:marBottom w:val="0"/>
      <w:divBdr>
        <w:top w:val="none" w:sz="0" w:space="0" w:color="auto"/>
        <w:left w:val="none" w:sz="0" w:space="0" w:color="auto"/>
        <w:bottom w:val="none" w:sz="0" w:space="0" w:color="auto"/>
        <w:right w:val="none" w:sz="0" w:space="0" w:color="auto"/>
      </w:divBdr>
      <w:divsChild>
        <w:div w:id="655064545">
          <w:marLeft w:val="0"/>
          <w:marRight w:val="0"/>
          <w:marTop w:val="0"/>
          <w:marBottom w:val="0"/>
          <w:divBdr>
            <w:top w:val="none" w:sz="0" w:space="0" w:color="auto"/>
            <w:left w:val="none" w:sz="0" w:space="0" w:color="auto"/>
            <w:bottom w:val="none" w:sz="0" w:space="0" w:color="auto"/>
            <w:right w:val="none" w:sz="0" w:space="0" w:color="auto"/>
          </w:divBdr>
        </w:div>
        <w:div w:id="1451045110">
          <w:marLeft w:val="0"/>
          <w:marRight w:val="0"/>
          <w:marTop w:val="0"/>
          <w:marBottom w:val="0"/>
          <w:divBdr>
            <w:top w:val="none" w:sz="0" w:space="0" w:color="auto"/>
            <w:left w:val="none" w:sz="0" w:space="0" w:color="auto"/>
            <w:bottom w:val="none" w:sz="0" w:space="0" w:color="auto"/>
            <w:right w:val="none" w:sz="0" w:space="0" w:color="auto"/>
          </w:divBdr>
        </w:div>
      </w:divsChild>
    </w:div>
    <w:div w:id="1931549067">
      <w:bodyDiv w:val="1"/>
      <w:marLeft w:val="0"/>
      <w:marRight w:val="0"/>
      <w:marTop w:val="0"/>
      <w:marBottom w:val="0"/>
      <w:divBdr>
        <w:top w:val="none" w:sz="0" w:space="0" w:color="auto"/>
        <w:left w:val="none" w:sz="0" w:space="0" w:color="auto"/>
        <w:bottom w:val="none" w:sz="0" w:space="0" w:color="auto"/>
        <w:right w:val="none" w:sz="0" w:space="0" w:color="auto"/>
      </w:divBdr>
    </w:div>
    <w:div w:id="1934704262">
      <w:bodyDiv w:val="1"/>
      <w:marLeft w:val="0"/>
      <w:marRight w:val="0"/>
      <w:marTop w:val="0"/>
      <w:marBottom w:val="0"/>
      <w:divBdr>
        <w:top w:val="none" w:sz="0" w:space="0" w:color="auto"/>
        <w:left w:val="none" w:sz="0" w:space="0" w:color="auto"/>
        <w:bottom w:val="none" w:sz="0" w:space="0" w:color="auto"/>
        <w:right w:val="none" w:sz="0" w:space="0" w:color="auto"/>
      </w:divBdr>
      <w:divsChild>
        <w:div w:id="842165037">
          <w:marLeft w:val="0"/>
          <w:marRight w:val="0"/>
          <w:marTop w:val="0"/>
          <w:marBottom w:val="0"/>
          <w:divBdr>
            <w:top w:val="none" w:sz="0" w:space="0" w:color="auto"/>
            <w:left w:val="none" w:sz="0" w:space="0" w:color="auto"/>
            <w:bottom w:val="none" w:sz="0" w:space="0" w:color="auto"/>
            <w:right w:val="none" w:sz="0" w:space="0" w:color="auto"/>
          </w:divBdr>
        </w:div>
      </w:divsChild>
    </w:div>
    <w:div w:id="1941252515">
      <w:bodyDiv w:val="1"/>
      <w:marLeft w:val="0"/>
      <w:marRight w:val="0"/>
      <w:marTop w:val="0"/>
      <w:marBottom w:val="0"/>
      <w:divBdr>
        <w:top w:val="none" w:sz="0" w:space="0" w:color="auto"/>
        <w:left w:val="none" w:sz="0" w:space="0" w:color="auto"/>
        <w:bottom w:val="none" w:sz="0" w:space="0" w:color="auto"/>
        <w:right w:val="none" w:sz="0" w:space="0" w:color="auto"/>
      </w:divBdr>
    </w:div>
    <w:div w:id="1952087007">
      <w:bodyDiv w:val="1"/>
      <w:marLeft w:val="0"/>
      <w:marRight w:val="0"/>
      <w:marTop w:val="0"/>
      <w:marBottom w:val="0"/>
      <w:divBdr>
        <w:top w:val="none" w:sz="0" w:space="0" w:color="auto"/>
        <w:left w:val="none" w:sz="0" w:space="0" w:color="auto"/>
        <w:bottom w:val="none" w:sz="0" w:space="0" w:color="auto"/>
        <w:right w:val="none" w:sz="0" w:space="0" w:color="auto"/>
      </w:divBdr>
    </w:div>
    <w:div w:id="1962179474">
      <w:bodyDiv w:val="1"/>
      <w:marLeft w:val="0"/>
      <w:marRight w:val="0"/>
      <w:marTop w:val="0"/>
      <w:marBottom w:val="0"/>
      <w:divBdr>
        <w:top w:val="none" w:sz="0" w:space="0" w:color="auto"/>
        <w:left w:val="none" w:sz="0" w:space="0" w:color="auto"/>
        <w:bottom w:val="none" w:sz="0" w:space="0" w:color="auto"/>
        <w:right w:val="none" w:sz="0" w:space="0" w:color="auto"/>
      </w:divBdr>
      <w:divsChild>
        <w:div w:id="12920514">
          <w:marLeft w:val="0"/>
          <w:marRight w:val="0"/>
          <w:marTop w:val="0"/>
          <w:marBottom w:val="0"/>
          <w:divBdr>
            <w:top w:val="none" w:sz="0" w:space="0" w:color="auto"/>
            <w:left w:val="none" w:sz="0" w:space="0" w:color="auto"/>
            <w:bottom w:val="none" w:sz="0" w:space="0" w:color="auto"/>
            <w:right w:val="none" w:sz="0" w:space="0" w:color="auto"/>
          </w:divBdr>
          <w:divsChild>
            <w:div w:id="550728789">
              <w:marLeft w:val="0"/>
              <w:marRight w:val="0"/>
              <w:marTop w:val="0"/>
              <w:marBottom w:val="0"/>
              <w:divBdr>
                <w:top w:val="none" w:sz="0" w:space="0" w:color="auto"/>
                <w:left w:val="none" w:sz="0" w:space="0" w:color="auto"/>
                <w:bottom w:val="none" w:sz="0" w:space="0" w:color="auto"/>
                <w:right w:val="none" w:sz="0" w:space="0" w:color="auto"/>
              </w:divBdr>
              <w:divsChild>
                <w:div w:id="247278569">
                  <w:marLeft w:val="0"/>
                  <w:marRight w:val="0"/>
                  <w:marTop w:val="0"/>
                  <w:marBottom w:val="0"/>
                  <w:divBdr>
                    <w:top w:val="none" w:sz="0" w:space="0" w:color="auto"/>
                    <w:left w:val="none" w:sz="0" w:space="0" w:color="auto"/>
                    <w:bottom w:val="none" w:sz="0" w:space="0" w:color="auto"/>
                    <w:right w:val="none" w:sz="0" w:space="0" w:color="auto"/>
                  </w:divBdr>
                  <w:divsChild>
                    <w:div w:id="17126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04340">
      <w:bodyDiv w:val="1"/>
      <w:marLeft w:val="0"/>
      <w:marRight w:val="0"/>
      <w:marTop w:val="0"/>
      <w:marBottom w:val="0"/>
      <w:divBdr>
        <w:top w:val="none" w:sz="0" w:space="0" w:color="auto"/>
        <w:left w:val="none" w:sz="0" w:space="0" w:color="auto"/>
        <w:bottom w:val="none" w:sz="0" w:space="0" w:color="auto"/>
        <w:right w:val="none" w:sz="0" w:space="0" w:color="auto"/>
      </w:divBdr>
    </w:div>
    <w:div w:id="2006011635">
      <w:bodyDiv w:val="1"/>
      <w:marLeft w:val="0"/>
      <w:marRight w:val="0"/>
      <w:marTop w:val="0"/>
      <w:marBottom w:val="0"/>
      <w:divBdr>
        <w:top w:val="none" w:sz="0" w:space="0" w:color="auto"/>
        <w:left w:val="none" w:sz="0" w:space="0" w:color="auto"/>
        <w:bottom w:val="none" w:sz="0" w:space="0" w:color="auto"/>
        <w:right w:val="none" w:sz="0" w:space="0" w:color="auto"/>
      </w:divBdr>
      <w:divsChild>
        <w:div w:id="1672876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292432">
              <w:marLeft w:val="0"/>
              <w:marRight w:val="0"/>
              <w:marTop w:val="0"/>
              <w:marBottom w:val="0"/>
              <w:divBdr>
                <w:top w:val="none" w:sz="0" w:space="0" w:color="auto"/>
                <w:left w:val="none" w:sz="0" w:space="0" w:color="auto"/>
                <w:bottom w:val="none" w:sz="0" w:space="0" w:color="auto"/>
                <w:right w:val="none" w:sz="0" w:space="0" w:color="auto"/>
              </w:divBdr>
              <w:divsChild>
                <w:div w:id="724378879">
                  <w:marLeft w:val="0"/>
                  <w:marRight w:val="0"/>
                  <w:marTop w:val="0"/>
                  <w:marBottom w:val="0"/>
                  <w:divBdr>
                    <w:top w:val="none" w:sz="0" w:space="0" w:color="auto"/>
                    <w:left w:val="none" w:sz="0" w:space="0" w:color="auto"/>
                    <w:bottom w:val="none" w:sz="0" w:space="0" w:color="auto"/>
                    <w:right w:val="none" w:sz="0" w:space="0" w:color="auto"/>
                  </w:divBdr>
                  <w:divsChild>
                    <w:div w:id="68054993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662316">
      <w:bodyDiv w:val="1"/>
      <w:marLeft w:val="0"/>
      <w:marRight w:val="0"/>
      <w:marTop w:val="0"/>
      <w:marBottom w:val="0"/>
      <w:divBdr>
        <w:top w:val="none" w:sz="0" w:space="0" w:color="auto"/>
        <w:left w:val="none" w:sz="0" w:space="0" w:color="auto"/>
        <w:bottom w:val="none" w:sz="0" w:space="0" w:color="auto"/>
        <w:right w:val="none" w:sz="0" w:space="0" w:color="auto"/>
      </w:divBdr>
    </w:div>
    <w:div w:id="2043969275">
      <w:bodyDiv w:val="1"/>
      <w:marLeft w:val="0"/>
      <w:marRight w:val="0"/>
      <w:marTop w:val="0"/>
      <w:marBottom w:val="0"/>
      <w:divBdr>
        <w:top w:val="none" w:sz="0" w:space="0" w:color="auto"/>
        <w:left w:val="none" w:sz="0" w:space="0" w:color="auto"/>
        <w:bottom w:val="none" w:sz="0" w:space="0" w:color="auto"/>
        <w:right w:val="none" w:sz="0" w:space="0" w:color="auto"/>
      </w:divBdr>
    </w:div>
    <w:div w:id="2048796896">
      <w:bodyDiv w:val="1"/>
      <w:marLeft w:val="0"/>
      <w:marRight w:val="0"/>
      <w:marTop w:val="0"/>
      <w:marBottom w:val="0"/>
      <w:divBdr>
        <w:top w:val="none" w:sz="0" w:space="0" w:color="auto"/>
        <w:left w:val="none" w:sz="0" w:space="0" w:color="auto"/>
        <w:bottom w:val="none" w:sz="0" w:space="0" w:color="auto"/>
        <w:right w:val="none" w:sz="0" w:space="0" w:color="auto"/>
      </w:divBdr>
    </w:div>
    <w:div w:id="2073774477">
      <w:bodyDiv w:val="1"/>
      <w:marLeft w:val="0"/>
      <w:marRight w:val="0"/>
      <w:marTop w:val="0"/>
      <w:marBottom w:val="0"/>
      <w:divBdr>
        <w:top w:val="none" w:sz="0" w:space="0" w:color="auto"/>
        <w:left w:val="none" w:sz="0" w:space="0" w:color="auto"/>
        <w:bottom w:val="none" w:sz="0" w:space="0" w:color="auto"/>
        <w:right w:val="none" w:sz="0" w:space="0" w:color="auto"/>
      </w:divBdr>
    </w:div>
    <w:div w:id="2104178504">
      <w:bodyDiv w:val="1"/>
      <w:marLeft w:val="0"/>
      <w:marRight w:val="0"/>
      <w:marTop w:val="0"/>
      <w:marBottom w:val="0"/>
      <w:divBdr>
        <w:top w:val="none" w:sz="0" w:space="0" w:color="auto"/>
        <w:left w:val="none" w:sz="0" w:space="0" w:color="auto"/>
        <w:bottom w:val="none" w:sz="0" w:space="0" w:color="auto"/>
        <w:right w:val="none" w:sz="0" w:space="0" w:color="auto"/>
      </w:divBdr>
    </w:div>
    <w:div w:id="2108380927">
      <w:bodyDiv w:val="1"/>
      <w:marLeft w:val="0"/>
      <w:marRight w:val="0"/>
      <w:marTop w:val="0"/>
      <w:marBottom w:val="0"/>
      <w:divBdr>
        <w:top w:val="none" w:sz="0" w:space="0" w:color="auto"/>
        <w:left w:val="none" w:sz="0" w:space="0" w:color="auto"/>
        <w:bottom w:val="none" w:sz="0" w:space="0" w:color="auto"/>
        <w:right w:val="none" w:sz="0" w:space="0" w:color="auto"/>
      </w:divBdr>
      <w:divsChild>
        <w:div w:id="1707947142">
          <w:marLeft w:val="0"/>
          <w:marRight w:val="0"/>
          <w:marTop w:val="0"/>
          <w:marBottom w:val="0"/>
          <w:divBdr>
            <w:top w:val="none" w:sz="0" w:space="0" w:color="auto"/>
            <w:left w:val="none" w:sz="0" w:space="0" w:color="auto"/>
            <w:bottom w:val="none" w:sz="0" w:space="0" w:color="auto"/>
            <w:right w:val="none" w:sz="0" w:space="0" w:color="auto"/>
          </w:divBdr>
        </w:div>
      </w:divsChild>
    </w:div>
    <w:div w:id="2127847509">
      <w:bodyDiv w:val="1"/>
      <w:marLeft w:val="0"/>
      <w:marRight w:val="0"/>
      <w:marTop w:val="0"/>
      <w:marBottom w:val="0"/>
      <w:divBdr>
        <w:top w:val="none" w:sz="0" w:space="0" w:color="auto"/>
        <w:left w:val="none" w:sz="0" w:space="0" w:color="auto"/>
        <w:bottom w:val="none" w:sz="0" w:space="0" w:color="auto"/>
        <w:right w:val="none" w:sz="0" w:space="0" w:color="auto"/>
      </w:divBdr>
    </w:div>
    <w:div w:id="2129854828">
      <w:bodyDiv w:val="1"/>
      <w:marLeft w:val="0"/>
      <w:marRight w:val="0"/>
      <w:marTop w:val="0"/>
      <w:marBottom w:val="0"/>
      <w:divBdr>
        <w:top w:val="none" w:sz="0" w:space="0" w:color="auto"/>
        <w:left w:val="none" w:sz="0" w:space="0" w:color="auto"/>
        <w:bottom w:val="none" w:sz="0" w:space="0" w:color="auto"/>
        <w:right w:val="none" w:sz="0" w:space="0" w:color="auto"/>
      </w:divBdr>
      <w:divsChild>
        <w:div w:id="1206990675">
          <w:marLeft w:val="0"/>
          <w:marRight w:val="0"/>
          <w:marTop w:val="0"/>
          <w:marBottom w:val="0"/>
          <w:divBdr>
            <w:top w:val="none" w:sz="0" w:space="0" w:color="auto"/>
            <w:left w:val="none" w:sz="0" w:space="0" w:color="auto"/>
            <w:bottom w:val="none" w:sz="0" w:space="0" w:color="auto"/>
            <w:right w:val="none" w:sz="0" w:space="0" w:color="auto"/>
          </w:divBdr>
          <w:divsChild>
            <w:div w:id="897671844">
              <w:marLeft w:val="0"/>
              <w:marRight w:val="0"/>
              <w:marTop w:val="0"/>
              <w:marBottom w:val="0"/>
              <w:divBdr>
                <w:top w:val="none" w:sz="0" w:space="0" w:color="auto"/>
                <w:left w:val="none" w:sz="0" w:space="0" w:color="auto"/>
                <w:bottom w:val="none" w:sz="0" w:space="0" w:color="auto"/>
                <w:right w:val="none" w:sz="0" w:space="0" w:color="auto"/>
              </w:divBdr>
              <w:divsChild>
                <w:div w:id="15404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550/arXiv.2308.05110" TargetMode="External"/><Relationship Id="rId18" Type="http://schemas.openxmlformats.org/officeDocument/2006/relationships/hyperlink" Target="https://icollaborative.aamc.org/resource/5120/" TargetMode="External"/><Relationship Id="rId26" Type="http://schemas.openxmlformats.org/officeDocument/2006/relationships/hyperlink" Target="https://karimhannamd.substack.com/" TargetMode="External"/><Relationship Id="rId3" Type="http://schemas.openxmlformats.org/officeDocument/2006/relationships/settings" Target="settings.xml"/><Relationship Id="rId21" Type="http://schemas.openxmlformats.org/officeDocument/2006/relationships/hyperlink" Target="https://cdsic.ahrq.gov/sites/default/files/2024-07/OY1_FINAL%20TPC%20Patient%20Perspectives%20Generative%20AI.pdf" TargetMode="External"/><Relationship Id="rId34" Type="http://schemas.openxmlformats.org/officeDocument/2006/relationships/theme" Target="theme/theme1.xml"/><Relationship Id="rId7" Type="http://schemas.openxmlformats.org/officeDocument/2006/relationships/hyperlink" Target="https://www.youtube.com/watch?v=5ljqD_L7pSg" TargetMode="External"/><Relationship Id="rId12" Type="http://schemas.openxmlformats.org/officeDocument/2006/relationships/hyperlink" Target="https://doi.org/10.1101/2024.03.18.24304494" TargetMode="External"/><Relationship Id="rId17" Type="http://schemas.openxmlformats.org/officeDocument/2006/relationships/hyperlink" Target="https://icollaborative.aamc.org/resource/5133/" TargetMode="External"/><Relationship Id="rId25" Type="http://schemas.openxmlformats.org/officeDocument/2006/relationships/hyperlink" Target="https://www.youtube.com/watch?v=n2UIHLCao7Q"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jamia/ocab272" TargetMode="External"/><Relationship Id="rId20" Type="http://schemas.openxmlformats.org/officeDocument/2006/relationships/hyperlink" Target="https://www.fox13news.com/news/usf-becomes-one-four-universities-new-ai-voice-course-aimed-detecting-certain-health-conditions" TargetMode="External"/><Relationship Id="rId29" Type="http://schemas.openxmlformats.org/officeDocument/2006/relationships/hyperlink" Target="https://cdsic.ahrq.gov/cdsic/hom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4.safelinks.protection.outlook.com/?url=https%3A%2F%2Fdoi.org%2F10.2196%2F56655&amp;data=05%7C02%7Ckhanna%40usf.edu%7C5544bb7735a0445db5c108dc5eea2d58%7C741bf7dee2e546df8d6782607df9deaa%7C0%7C0%7C638489607105509168%7CUnknown%7CTWFpbGZsb3d8eyJWIjoiMC4wLjAwMDAiLCJQIjoiV2luMzIiLCJBTiI6Ik1haWwiLCJXVCI6Mn0%3D%7C0%7C%7C%7C&amp;sdata=Z9KQPOJ3pC2dHYnAKkFS2SCZqLaDe7VDISQeKSJXdhs%3D&amp;reserved=0" TargetMode="External"/><Relationship Id="rId24" Type="http://schemas.openxmlformats.org/officeDocument/2006/relationships/hyperlink" Target="https://harvardmacy.org/blog/november-2023-med-ed-pearl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ijmedinf.2022.104858" TargetMode="External"/><Relationship Id="rId23" Type="http://schemas.openxmlformats.org/officeDocument/2006/relationships/hyperlink" Target="https://www.cnet.com/health/medical/the-ai-doctor-is-in-heres-how-chatgpt-may-pave-a-new-era-of-self-diagnosis" TargetMode="External"/><Relationship Id="rId28" Type="http://schemas.openxmlformats.org/officeDocument/2006/relationships/hyperlink" Target="https://nam04.safelinks.protection.outlook.com/?url=https%3A%2F%2Fconnect.stfm.org%2Fcommunities%2Fcommunity-home%2Fdigestviewer%3FCommunityKey%3D1a26c963-6ea9-42ba-92ee-018ccbfa34ea&amp;data=05%7C02%7Ckhanna%40usf.edu%7Cd75240069e8045aeab6008dc0db853c8%7C741bf7dee2e546df8d6782607df9deaa%7C0%7C0%7C638400332551036351%7CUnknown%7CTWFpbGZsb3d8eyJWIjoiMC4wLjAwMDAiLCJQIjoiV2luMzIiLCJBTiI6Ik1haWwiLCJXVCI6Mn0%3D%7C3000%7C%7C%7C&amp;sdata=Z4ArY2nwWseWkOYn6jLSdsGKqgBGhDRUk2zxhQrsz7Y%3D&amp;reserved=0" TargetMode="External"/><Relationship Id="rId10" Type="http://schemas.openxmlformats.org/officeDocument/2006/relationships/hyperlink" Target="https://doi.org/10.22454/FamMed.2024.233738" TargetMode="External"/><Relationship Id="rId19" Type="http://schemas.openxmlformats.org/officeDocument/2006/relationships/hyperlink" Target="https://nam04.safelinks.protection.outlook.com/?url=https%3A%2F%2Fwww.fiercehealthcare.com%2Fspecial-reports%2Fsome-doctors-are-using-public-generative-ai-tools-chatgpt-clinical-decisions-it&amp;data=05%7C02%7Ckhanna%40usf.edu%7Cb1cf7be8c8dd40383ee708dce6e5a386%7C741bf7dee2e546df8d6782607df9deaa%7C0%7C0%7C638639121183365991%7CUnknown%7CTWFpbGZsb3d8eyJWIjoiMC4wLjAwMDAiLCJQIjoiV2luMzIiLCJBTiI6Ik1haWwiLCJXVCI6Mn0%3D%7C0%7C%7C%7C&amp;sdata=LPtoiWUvYOILTCj7s6TDq1ZluvDgeWvcBVyWnCHdieY%3D&amp;reserved=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22454/PRiMER.2024.916089" TargetMode="External"/><Relationship Id="rId14" Type="http://schemas.openxmlformats.org/officeDocument/2006/relationships/hyperlink" Target="https://doi.org/10.1111/hex.13668" TargetMode="External"/><Relationship Id="rId22" Type="http://schemas.openxmlformats.org/officeDocument/2006/relationships/hyperlink" Target="https://www.usf.edu/health/news/2024/ssrot-research-opportunities.aspx" TargetMode="External"/><Relationship Id="rId27" Type="http://schemas.openxmlformats.org/officeDocument/2006/relationships/hyperlink" Target="https://www.healio.com/news/primary-care/20220201/women-with-diabetes-less-likely-to-get-mammograms" TargetMode="External"/><Relationship Id="rId30" Type="http://schemas.openxmlformats.org/officeDocument/2006/relationships/header" Target="header1.xml"/><Relationship Id="rId8" Type="http://schemas.openxmlformats.org/officeDocument/2006/relationships/hyperlink" Target="https://doi.org/10.48550/arXiv.2409.1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10265</Words>
  <Characters>58511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Karim</dc:creator>
  <cp:keywords/>
  <cp:lastModifiedBy>Meghan Coles</cp:lastModifiedBy>
  <cp:revision>2</cp:revision>
  <cp:lastPrinted>2019-05-01T17:00:00Z</cp:lastPrinted>
  <dcterms:created xsi:type="dcterms:W3CDTF">2025-01-06T14:37:00Z</dcterms:created>
  <dcterms:modified xsi:type="dcterms:W3CDTF">2025-01-06T14:37:00Z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-1317164181</vt:i4>
  </property>
</Properties>
</file>