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FAEB" w14:textId="58B29F80" w:rsidR="0079384F" w:rsidRPr="004403B6" w:rsidRDefault="00C17750" w:rsidP="00581E2E">
      <w:pPr>
        <w:jc w:val="center"/>
        <w:rPr>
          <w:b/>
          <w:color w:val="16355D"/>
          <w:sz w:val="44"/>
          <w:szCs w:val="44"/>
          <w:lang w:eastAsia="en-US"/>
        </w:rPr>
      </w:pPr>
      <w:r w:rsidRPr="004403B6">
        <w:rPr>
          <w:b/>
          <w:color w:val="16355D"/>
          <w:sz w:val="44"/>
          <w:szCs w:val="44"/>
          <w:lang w:eastAsia="en-US"/>
        </w:rPr>
        <w:t>Kimberly Monroe, PA-C</w:t>
      </w:r>
    </w:p>
    <w:p w14:paraId="72BD9C84" w14:textId="77777777" w:rsidR="00C17750" w:rsidRDefault="00C17750" w:rsidP="00581E2E">
      <w:pPr>
        <w:tabs>
          <w:tab w:val="right" w:pos="9923"/>
        </w:tabs>
        <w:jc w:val="center"/>
        <w:rPr>
          <w:sz w:val="18"/>
          <w:szCs w:val="18"/>
          <w:lang w:eastAsia="en-US"/>
        </w:rPr>
      </w:pPr>
    </w:p>
    <w:p w14:paraId="4816528A" w14:textId="77777777" w:rsidR="00C17750" w:rsidRDefault="00C17750" w:rsidP="00581E2E">
      <w:pPr>
        <w:tabs>
          <w:tab w:val="right" w:pos="9923"/>
        </w:tabs>
        <w:jc w:val="center"/>
        <w:rPr>
          <w:sz w:val="18"/>
          <w:szCs w:val="18"/>
          <w:lang w:eastAsia="en-US"/>
        </w:rPr>
      </w:pPr>
    </w:p>
    <w:p w14:paraId="3440BAB2" w14:textId="77777777" w:rsidR="00C17750" w:rsidRDefault="00C17750" w:rsidP="00581E2E">
      <w:pPr>
        <w:tabs>
          <w:tab w:val="right" w:pos="9923"/>
        </w:tabs>
        <w:jc w:val="center"/>
        <w:rPr>
          <w:sz w:val="18"/>
          <w:szCs w:val="18"/>
          <w:lang w:eastAsia="en-US"/>
        </w:rPr>
      </w:pPr>
    </w:p>
    <w:p w14:paraId="6C9ADD80" w14:textId="77777777" w:rsidR="00C17750" w:rsidRDefault="00C17750" w:rsidP="00581E2E">
      <w:pPr>
        <w:tabs>
          <w:tab w:val="right" w:pos="9923"/>
        </w:tabs>
        <w:jc w:val="center"/>
        <w:rPr>
          <w:sz w:val="18"/>
          <w:szCs w:val="18"/>
          <w:lang w:eastAsia="en-US"/>
        </w:rPr>
      </w:pPr>
    </w:p>
    <w:p w14:paraId="356AFFD1" w14:textId="77777777" w:rsidR="00C17750" w:rsidRDefault="00C17750" w:rsidP="00581E2E">
      <w:pPr>
        <w:tabs>
          <w:tab w:val="right" w:pos="9923"/>
        </w:tabs>
        <w:jc w:val="center"/>
        <w:rPr>
          <w:sz w:val="18"/>
          <w:szCs w:val="18"/>
          <w:lang w:eastAsia="en-US"/>
        </w:rPr>
      </w:pPr>
    </w:p>
    <w:p w14:paraId="3952E193" w14:textId="77777777" w:rsidR="00C17750" w:rsidRDefault="00C17750" w:rsidP="00581E2E">
      <w:pPr>
        <w:tabs>
          <w:tab w:val="right" w:pos="9923"/>
        </w:tabs>
        <w:jc w:val="center"/>
        <w:rPr>
          <w:sz w:val="18"/>
          <w:szCs w:val="18"/>
          <w:lang w:eastAsia="en-US"/>
        </w:rPr>
      </w:pPr>
    </w:p>
    <w:p w14:paraId="32F33DBE" w14:textId="77777777" w:rsidR="00C17750" w:rsidRDefault="00C17750" w:rsidP="009F35CE">
      <w:pPr>
        <w:tabs>
          <w:tab w:val="right" w:pos="9923"/>
        </w:tabs>
        <w:rPr>
          <w:sz w:val="18"/>
          <w:szCs w:val="18"/>
          <w:lang w:eastAsia="en-US"/>
        </w:rPr>
      </w:pPr>
    </w:p>
    <w:p w14:paraId="10FDB29D" w14:textId="25B5FF84" w:rsidR="007E5E41" w:rsidRDefault="007E5E41" w:rsidP="007E5E41">
      <w:pPr>
        <w:tabs>
          <w:tab w:val="left" w:pos="720"/>
          <w:tab w:val="left" w:pos="4320"/>
          <w:tab w:val="left" w:pos="5040"/>
          <w:tab w:val="right" w:pos="10800"/>
        </w:tabs>
        <w:jc w:val="right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</w:t>
      </w:r>
    </w:p>
    <w:p w14:paraId="029EF046" w14:textId="739431D2" w:rsidR="004403B6" w:rsidRDefault="00A53524" w:rsidP="004403B6">
      <w:pPr>
        <w:tabs>
          <w:tab w:val="left" w:pos="720"/>
          <w:tab w:val="left" w:pos="4320"/>
          <w:tab w:val="left" w:pos="5040"/>
          <w:tab w:val="right" w:pos="10800"/>
        </w:tabs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        University of South Florida</w:t>
      </w:r>
    </w:p>
    <w:p w14:paraId="46AE3642" w14:textId="05953364" w:rsidR="007E5E41" w:rsidRPr="00F713FC" w:rsidRDefault="00A53524" w:rsidP="007E5E41">
      <w:pPr>
        <w:tabs>
          <w:tab w:val="left" w:pos="720"/>
          <w:tab w:val="left" w:pos="4320"/>
          <w:tab w:val="left" w:pos="5040"/>
          <w:tab w:val="righ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E5E41">
        <w:rPr>
          <w:sz w:val="22"/>
          <w:szCs w:val="22"/>
        </w:rPr>
        <w:t xml:space="preserve">College of Medicine Department of Physician Assistant </w:t>
      </w:r>
    </w:p>
    <w:p w14:paraId="24645B25" w14:textId="77777777" w:rsidR="007E5E41" w:rsidRPr="00F713FC" w:rsidRDefault="007E5E41" w:rsidP="007E5E41">
      <w:pPr>
        <w:tabs>
          <w:tab w:val="left" w:pos="720"/>
          <w:tab w:val="left" w:pos="4320"/>
          <w:tab w:val="left" w:pos="5040"/>
          <w:tab w:val="right" w:pos="108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12901 Bruce B. Downs Blvd.</w:t>
      </w:r>
    </w:p>
    <w:p w14:paraId="390953C3" w14:textId="488ED220" w:rsidR="007E5E41" w:rsidRDefault="007E5E41" w:rsidP="007E5E41">
      <w:pPr>
        <w:tabs>
          <w:tab w:val="left" w:pos="720"/>
          <w:tab w:val="left" w:pos="4320"/>
          <w:tab w:val="left" w:pos="5040"/>
          <w:tab w:val="right" w:pos="10800"/>
        </w:tabs>
        <w:ind w:left="4320" w:hanging="4320"/>
        <w:jc w:val="right"/>
        <w:rPr>
          <w:sz w:val="22"/>
          <w:szCs w:val="22"/>
        </w:rPr>
      </w:pPr>
      <w:r>
        <w:rPr>
          <w:sz w:val="22"/>
          <w:szCs w:val="22"/>
        </w:rPr>
        <w:t>Tampa, FL 33612</w:t>
      </w:r>
    </w:p>
    <w:p w14:paraId="264978DF" w14:textId="5E9FF32D" w:rsidR="007E5E41" w:rsidRDefault="007E5E41" w:rsidP="007E5E41">
      <w:pPr>
        <w:tabs>
          <w:tab w:val="left" w:pos="720"/>
          <w:tab w:val="left" w:pos="4320"/>
          <w:tab w:val="left" w:pos="5040"/>
          <w:tab w:val="right" w:pos="10800"/>
        </w:tabs>
        <w:jc w:val="right"/>
        <w:rPr>
          <w:sz w:val="22"/>
          <w:szCs w:val="22"/>
        </w:rPr>
      </w:pPr>
      <w:r w:rsidRPr="00F713FC">
        <w:rPr>
          <w:sz w:val="22"/>
          <w:szCs w:val="22"/>
        </w:rPr>
        <w:t>Phone:</w:t>
      </w:r>
      <w:r>
        <w:rPr>
          <w:sz w:val="22"/>
          <w:szCs w:val="22"/>
        </w:rPr>
        <w:t xml:space="preserve"> (772)215-5848</w:t>
      </w:r>
    </w:p>
    <w:p w14:paraId="24A598A6" w14:textId="6EE50AC4" w:rsidR="00742DE2" w:rsidRPr="00715346" w:rsidRDefault="007E5E41" w:rsidP="00715346">
      <w:pPr>
        <w:tabs>
          <w:tab w:val="left" w:pos="720"/>
          <w:tab w:val="left" w:pos="4320"/>
          <w:tab w:val="left" w:pos="5040"/>
          <w:tab w:val="right" w:pos="108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Email: monroek1@usf.edu</w:t>
      </w:r>
    </w:p>
    <w:p w14:paraId="67D7879A" w14:textId="77777777" w:rsidR="0079384F" w:rsidRPr="00702CF6" w:rsidRDefault="0079384F" w:rsidP="00581E2E">
      <w:pPr>
        <w:tabs>
          <w:tab w:val="left" w:pos="1040"/>
        </w:tabs>
        <w:rPr>
          <w:color w:val="A50000"/>
          <w:sz w:val="18"/>
          <w:szCs w:val="18"/>
        </w:rPr>
      </w:pPr>
    </w:p>
    <w:p w14:paraId="27BD9314" w14:textId="77777777" w:rsidR="00E34CDC" w:rsidRPr="00702CF6" w:rsidRDefault="00E34CDC" w:rsidP="00581E2E">
      <w:pPr>
        <w:tabs>
          <w:tab w:val="left" w:pos="960"/>
        </w:tabs>
        <w:sectPr w:rsidR="00E34CDC" w:rsidRPr="00702CF6">
          <w:footerReference w:type="default" r:id="rId7"/>
          <w:type w:val="continuous"/>
          <w:pgSz w:w="12240" w:h="15840" w:code="1"/>
          <w:pgMar w:top="720" w:right="720" w:bottom="720" w:left="720" w:header="360" w:footer="360" w:gutter="0"/>
          <w:cols w:num="2" w:space="720"/>
          <w:docGrid w:linePitch="360"/>
        </w:sectPr>
      </w:pPr>
    </w:p>
    <w:p w14:paraId="018A7AA2" w14:textId="763BC209" w:rsidR="00742DE2" w:rsidRPr="009E0557" w:rsidRDefault="003A7709" w:rsidP="009E0557">
      <w:pPr>
        <w:pStyle w:val="HeadingProfessional"/>
        <w:rPr>
          <w:sz w:val="26"/>
          <w:szCs w:val="26"/>
        </w:rPr>
      </w:pPr>
      <w:r w:rsidRPr="00702CF6">
        <w:rPr>
          <w:sz w:val="26"/>
          <w:szCs w:val="26"/>
        </w:rPr>
        <w:t>Education</w:t>
      </w:r>
      <w:r w:rsidR="00B76125" w:rsidRPr="00702CF6">
        <w:rPr>
          <w:sz w:val="26"/>
          <w:szCs w:val="26"/>
        </w:rPr>
        <w:tab/>
      </w:r>
      <w:r w:rsidR="00B80207" w:rsidRPr="00702CF6">
        <w:rPr>
          <w:sz w:val="26"/>
          <w:szCs w:val="26"/>
        </w:rPr>
        <w:tab/>
      </w:r>
    </w:p>
    <w:p w14:paraId="14BB178B" w14:textId="77777777" w:rsidR="009E0557" w:rsidRDefault="009E0557" w:rsidP="002A7106">
      <w:pPr>
        <w:rPr>
          <w:color w:val="000000"/>
        </w:rPr>
      </w:pPr>
    </w:p>
    <w:p w14:paraId="28C6A4F7" w14:textId="197ABD41" w:rsidR="00B76125" w:rsidRPr="00742DE2" w:rsidRDefault="003A7709" w:rsidP="002A7106">
      <w:pPr>
        <w:rPr>
          <w:lang w:eastAsia="zh-TW"/>
        </w:rPr>
      </w:pPr>
      <w:r w:rsidRPr="00742DE2">
        <w:rPr>
          <w:color w:val="000000"/>
        </w:rPr>
        <w:t>0</w:t>
      </w:r>
      <w:r w:rsidR="007E5E41">
        <w:rPr>
          <w:color w:val="000000"/>
        </w:rPr>
        <w:t>1</w:t>
      </w:r>
      <w:r w:rsidRPr="00742DE2">
        <w:rPr>
          <w:color w:val="000000"/>
        </w:rPr>
        <w:t>/201</w:t>
      </w:r>
      <w:r w:rsidR="007E5E41">
        <w:rPr>
          <w:color w:val="000000"/>
        </w:rPr>
        <w:t>1</w:t>
      </w:r>
      <w:r w:rsidRPr="00742DE2">
        <w:rPr>
          <w:color w:val="000000"/>
        </w:rPr>
        <w:t xml:space="preserve"> </w:t>
      </w:r>
      <w:r w:rsidR="0058442B" w:rsidRPr="00742DE2">
        <w:rPr>
          <w:color w:val="000000"/>
        </w:rPr>
        <w:t xml:space="preserve">– </w:t>
      </w:r>
      <w:r w:rsidRPr="00742DE2">
        <w:rPr>
          <w:color w:val="000000"/>
        </w:rPr>
        <w:t>0</w:t>
      </w:r>
      <w:r w:rsidR="007E5E41">
        <w:rPr>
          <w:color w:val="000000"/>
        </w:rPr>
        <w:t>3/2013</w:t>
      </w:r>
      <w:r w:rsidR="0058442B" w:rsidRPr="00742DE2">
        <w:rPr>
          <w:lang w:eastAsia="zh-TW"/>
        </w:rPr>
        <w:tab/>
      </w:r>
      <w:r w:rsidR="007E5E41">
        <w:rPr>
          <w:i/>
          <w:iCs/>
          <w:color w:val="000000"/>
        </w:rPr>
        <w:t xml:space="preserve">South University </w:t>
      </w:r>
    </w:p>
    <w:p w14:paraId="089808E7" w14:textId="03CDF3A7" w:rsidR="007E5E41" w:rsidRDefault="007E5E41" w:rsidP="009E0557">
      <w:pPr>
        <w:ind w:left="1440" w:firstLine="720"/>
        <w:rPr>
          <w:lang w:eastAsia="zh-TW"/>
        </w:rPr>
      </w:pPr>
      <w:r w:rsidRPr="000468D6">
        <w:rPr>
          <w:color w:val="000000"/>
        </w:rPr>
        <w:t>Master of Science - Physician Assistant Studies</w:t>
      </w:r>
    </w:p>
    <w:p w14:paraId="0F090F29" w14:textId="77777777" w:rsidR="009E0557" w:rsidRPr="009E0557" w:rsidRDefault="009E0557" w:rsidP="009E0557">
      <w:pPr>
        <w:ind w:left="1440" w:firstLine="720"/>
        <w:rPr>
          <w:lang w:eastAsia="zh-TW"/>
        </w:rPr>
      </w:pPr>
    </w:p>
    <w:p w14:paraId="5D972E87" w14:textId="7F466FE0" w:rsidR="003A7709" w:rsidRPr="00742DE2" w:rsidRDefault="003A7709" w:rsidP="003A7709">
      <w:pPr>
        <w:rPr>
          <w:color w:val="000000"/>
        </w:rPr>
      </w:pPr>
      <w:r w:rsidRPr="00742DE2">
        <w:rPr>
          <w:color w:val="000000"/>
        </w:rPr>
        <w:t xml:space="preserve">08/2010 </w:t>
      </w:r>
      <w:r w:rsidR="0058442B" w:rsidRPr="00742DE2">
        <w:rPr>
          <w:color w:val="000000"/>
        </w:rPr>
        <w:t>–</w:t>
      </w:r>
      <w:r w:rsidRPr="00742DE2">
        <w:rPr>
          <w:color w:val="000000"/>
        </w:rPr>
        <w:t xml:space="preserve"> 05/2014</w:t>
      </w:r>
      <w:r w:rsidR="0058442B" w:rsidRPr="00742DE2">
        <w:rPr>
          <w:color w:val="000000"/>
        </w:rPr>
        <w:tab/>
      </w:r>
      <w:r w:rsidR="007E5E41">
        <w:rPr>
          <w:i/>
          <w:iCs/>
          <w:color w:val="000000"/>
        </w:rPr>
        <w:t>University of North Florida</w:t>
      </w:r>
    </w:p>
    <w:p w14:paraId="351C0C24" w14:textId="449F99B0" w:rsidR="007E5E41" w:rsidRPr="007E5E41" w:rsidRDefault="003A7709" w:rsidP="007E5E41">
      <w:pPr>
        <w:rPr>
          <w:color w:val="000000"/>
        </w:rPr>
      </w:pPr>
      <w:r w:rsidRPr="00742DE2">
        <w:rPr>
          <w:color w:val="000000"/>
        </w:rPr>
        <w:tab/>
      </w:r>
      <w:r w:rsidRPr="00742DE2">
        <w:rPr>
          <w:color w:val="000000"/>
        </w:rPr>
        <w:tab/>
      </w:r>
      <w:r w:rsidRPr="00742DE2">
        <w:rPr>
          <w:color w:val="000000"/>
        </w:rPr>
        <w:tab/>
      </w:r>
      <w:r w:rsidR="007E5E41" w:rsidRPr="000468D6">
        <w:t xml:space="preserve">Bachelor of Science in Health - Major: Health Science; Minor: Exercise Science  </w:t>
      </w:r>
    </w:p>
    <w:p w14:paraId="7979180F" w14:textId="359CF375" w:rsidR="003A7709" w:rsidRPr="00702CF6" w:rsidRDefault="003A7709" w:rsidP="003A7709">
      <w:pPr>
        <w:rPr>
          <w:color w:val="000000"/>
          <w:sz w:val="22"/>
          <w:szCs w:val="22"/>
        </w:rPr>
      </w:pPr>
    </w:p>
    <w:p w14:paraId="3790450C" w14:textId="6D8FC130" w:rsidR="00496D6E" w:rsidRPr="009E0557" w:rsidRDefault="00496D6E" w:rsidP="009E0557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CERTIFICATION AND LICENSES</w:t>
      </w:r>
    </w:p>
    <w:p w14:paraId="140EDE81" w14:textId="77777777" w:rsidR="009E0557" w:rsidRDefault="009E0557" w:rsidP="00496D6E">
      <w:pPr>
        <w:rPr>
          <w:rFonts w:eastAsia="Times New Roman"/>
          <w:color w:val="000000"/>
          <w:lang w:eastAsia="zh-TW"/>
        </w:rPr>
      </w:pPr>
    </w:p>
    <w:p w14:paraId="34B5A8E3" w14:textId="3EF33A42" w:rsidR="00496D6E" w:rsidRPr="004D1F6D" w:rsidRDefault="00496D6E" w:rsidP="00496D6E">
      <w:r w:rsidRPr="004D1F6D">
        <w:rPr>
          <w:rFonts w:eastAsia="Times New Roman"/>
          <w:color w:val="000000"/>
          <w:lang w:eastAsia="zh-TW"/>
        </w:rPr>
        <w:t>04/2013 – current</w:t>
      </w:r>
      <w:r w:rsidRPr="004D1F6D">
        <w:rPr>
          <w:rFonts w:eastAsia="Times New Roman"/>
          <w:color w:val="000000"/>
          <w:lang w:eastAsia="zh-TW"/>
        </w:rPr>
        <w:tab/>
      </w:r>
      <w:r w:rsidRPr="004D1F6D">
        <w:t>NCCPA Certification # 1110615</w:t>
      </w:r>
    </w:p>
    <w:p w14:paraId="39FAB82B" w14:textId="484609CD" w:rsidR="00496D6E" w:rsidRDefault="00496D6E" w:rsidP="00496D6E">
      <w:r w:rsidRPr="004D1F6D">
        <w:rPr>
          <w:rFonts w:eastAsia="Times New Roman"/>
          <w:color w:val="000000"/>
          <w:lang w:eastAsia="zh-TW"/>
        </w:rPr>
        <w:t>04/2013 – current</w:t>
      </w:r>
      <w:r w:rsidRPr="004D1F6D">
        <w:rPr>
          <w:rFonts w:eastAsia="Times New Roman"/>
          <w:color w:val="000000"/>
          <w:lang w:eastAsia="zh-TW"/>
        </w:rPr>
        <w:tab/>
      </w:r>
      <w:r w:rsidRPr="004D1F6D">
        <w:t>Licensed Physician Assistant, Florida #PA9107201</w:t>
      </w:r>
    </w:p>
    <w:p w14:paraId="41F2D0DE" w14:textId="77777777" w:rsidR="00496D6E" w:rsidRDefault="00496D6E" w:rsidP="00496D6E">
      <w:pPr>
        <w:rPr>
          <w:b/>
          <w:bCs/>
          <w:sz w:val="26"/>
          <w:szCs w:val="26"/>
          <w:lang w:eastAsia="zh-TW"/>
        </w:rPr>
      </w:pPr>
    </w:p>
    <w:p w14:paraId="61349AA8" w14:textId="33B175A3" w:rsidR="003A7709" w:rsidRPr="00702CF6" w:rsidRDefault="003A7709" w:rsidP="003A7709">
      <w:pPr>
        <w:rPr>
          <w:b/>
          <w:bCs/>
          <w:sz w:val="26"/>
          <w:szCs w:val="26"/>
          <w:lang w:eastAsia="zh-TW"/>
        </w:rPr>
      </w:pPr>
      <w:r w:rsidRPr="00702CF6">
        <w:rPr>
          <w:b/>
          <w:bCs/>
          <w:sz w:val="26"/>
          <w:szCs w:val="26"/>
          <w:lang w:eastAsia="zh-TW"/>
        </w:rPr>
        <w:t>PROFESSIONAL APPOINTMENTS</w:t>
      </w:r>
    </w:p>
    <w:p w14:paraId="21C4482E" w14:textId="77777777" w:rsidR="00742DE2" w:rsidRDefault="00742DE2" w:rsidP="003A7709">
      <w:pPr>
        <w:pBdr>
          <w:top w:val="single" w:sz="4" w:space="1" w:color="auto"/>
        </w:pBdr>
        <w:rPr>
          <w:rFonts w:eastAsia="Times New Roman"/>
          <w:color w:val="000000"/>
          <w:sz w:val="22"/>
          <w:szCs w:val="22"/>
          <w:lang w:eastAsia="zh-TW"/>
        </w:rPr>
      </w:pPr>
    </w:p>
    <w:p w14:paraId="4DB05241" w14:textId="5727B9AE" w:rsidR="00143E23" w:rsidRDefault="00143E23" w:rsidP="00143E23">
      <w:pPr>
        <w:pBdr>
          <w:top w:val="single" w:sz="4" w:space="1" w:color="auto"/>
        </w:pBdr>
        <w:rPr>
          <w:rFonts w:eastAsia="Times New Roman"/>
          <w:color w:val="000000"/>
          <w:lang w:eastAsia="zh-TW"/>
        </w:rPr>
      </w:pPr>
      <w:r w:rsidRPr="00742DE2">
        <w:rPr>
          <w:rFonts w:eastAsia="Times New Roman"/>
          <w:color w:val="000000"/>
          <w:lang w:eastAsia="zh-TW"/>
        </w:rPr>
        <w:t>0</w:t>
      </w:r>
      <w:r>
        <w:rPr>
          <w:rFonts w:eastAsia="Times New Roman"/>
          <w:color w:val="000000"/>
          <w:lang w:eastAsia="zh-TW"/>
        </w:rPr>
        <w:t>5</w:t>
      </w:r>
      <w:r w:rsidRPr="00742DE2">
        <w:rPr>
          <w:rFonts w:eastAsia="Times New Roman"/>
          <w:color w:val="000000"/>
          <w:lang w:eastAsia="zh-TW"/>
        </w:rPr>
        <w:t>/20</w:t>
      </w:r>
      <w:r>
        <w:rPr>
          <w:rFonts w:eastAsia="Times New Roman"/>
          <w:color w:val="000000"/>
          <w:lang w:eastAsia="zh-TW"/>
        </w:rPr>
        <w:t>21</w:t>
      </w:r>
      <w:r w:rsidRPr="00742DE2">
        <w:rPr>
          <w:rFonts w:eastAsia="Times New Roman"/>
          <w:color w:val="000000"/>
          <w:lang w:eastAsia="zh-TW"/>
        </w:rPr>
        <w:t xml:space="preserve"> – Present</w:t>
      </w:r>
      <w:r w:rsidRPr="00742DE2">
        <w:rPr>
          <w:rFonts w:eastAsia="Times New Roman"/>
          <w:color w:val="000000"/>
          <w:lang w:eastAsia="zh-TW"/>
        </w:rPr>
        <w:tab/>
      </w:r>
      <w:r>
        <w:rPr>
          <w:rFonts w:eastAsia="Times New Roman"/>
          <w:color w:val="000000"/>
          <w:lang w:eastAsia="zh-TW"/>
        </w:rPr>
        <w:t>Clinical Director in PA Education, University of South Florida</w:t>
      </w:r>
    </w:p>
    <w:p w14:paraId="00506893" w14:textId="3121A0F4" w:rsidR="00143E23" w:rsidRDefault="00BA7982" w:rsidP="00143E23">
      <w:pPr>
        <w:pBdr>
          <w:top w:val="single" w:sz="4" w:space="1" w:color="auto"/>
        </w:pBdr>
        <w:rPr>
          <w:rFonts w:eastAsia="Times New Roman"/>
          <w:color w:val="000000"/>
          <w:lang w:eastAsia="zh-TW"/>
        </w:rPr>
      </w:pPr>
      <w:r>
        <w:rPr>
          <w:rFonts w:eastAsia="Times New Roman"/>
          <w:color w:val="000000"/>
          <w:lang w:eastAsia="zh-TW"/>
        </w:rPr>
        <w:t>10</w:t>
      </w:r>
      <w:r w:rsidR="00143E23">
        <w:rPr>
          <w:rFonts w:eastAsia="Times New Roman"/>
          <w:color w:val="000000"/>
          <w:lang w:eastAsia="zh-TW"/>
        </w:rPr>
        <w:t>/2019</w:t>
      </w:r>
      <w:r w:rsidR="00143E23" w:rsidRPr="00742DE2">
        <w:rPr>
          <w:rFonts w:eastAsia="Times New Roman"/>
          <w:color w:val="000000"/>
          <w:lang w:eastAsia="zh-TW"/>
        </w:rPr>
        <w:t xml:space="preserve"> – Present</w:t>
      </w:r>
      <w:r w:rsidR="00143E23" w:rsidRPr="00742DE2">
        <w:rPr>
          <w:rFonts w:eastAsia="Times New Roman"/>
          <w:color w:val="000000"/>
          <w:lang w:eastAsia="zh-TW"/>
        </w:rPr>
        <w:tab/>
      </w:r>
      <w:r w:rsidR="00143E23">
        <w:rPr>
          <w:rFonts w:eastAsia="Times New Roman"/>
          <w:color w:val="000000"/>
          <w:lang w:eastAsia="zh-TW"/>
        </w:rPr>
        <w:t>Assistant Professor, University of South Florida</w:t>
      </w:r>
    </w:p>
    <w:p w14:paraId="5ED3335B" w14:textId="1B43B4DC" w:rsidR="004D1F6D" w:rsidRPr="00496D6E" w:rsidRDefault="00BA7982" w:rsidP="00496D6E">
      <w:pPr>
        <w:pBdr>
          <w:top w:val="single" w:sz="4" w:space="1" w:color="auto"/>
        </w:pBdr>
        <w:rPr>
          <w:rFonts w:eastAsia="Times New Roman"/>
          <w:color w:val="000000"/>
          <w:lang w:eastAsia="zh-TW"/>
        </w:rPr>
      </w:pPr>
      <w:r>
        <w:rPr>
          <w:rFonts w:eastAsia="Times New Roman"/>
          <w:color w:val="000000"/>
          <w:lang w:eastAsia="zh-TW"/>
        </w:rPr>
        <w:t>10</w:t>
      </w:r>
      <w:r w:rsidR="00143E23" w:rsidRPr="00742DE2">
        <w:rPr>
          <w:rFonts w:eastAsia="Times New Roman"/>
          <w:color w:val="000000"/>
          <w:lang w:eastAsia="zh-TW"/>
        </w:rPr>
        <w:t>/20</w:t>
      </w:r>
      <w:r>
        <w:rPr>
          <w:rFonts w:eastAsia="Times New Roman"/>
          <w:color w:val="000000"/>
          <w:lang w:eastAsia="zh-TW"/>
        </w:rPr>
        <w:t>17</w:t>
      </w:r>
      <w:r w:rsidR="00143E23" w:rsidRPr="00742DE2">
        <w:rPr>
          <w:rFonts w:eastAsia="Times New Roman"/>
          <w:color w:val="000000"/>
          <w:lang w:eastAsia="zh-TW"/>
        </w:rPr>
        <w:t xml:space="preserve"> – </w:t>
      </w:r>
      <w:r>
        <w:rPr>
          <w:rFonts w:eastAsia="Times New Roman"/>
          <w:color w:val="000000"/>
          <w:lang w:eastAsia="zh-TW"/>
        </w:rPr>
        <w:t>09/2019</w:t>
      </w:r>
      <w:r w:rsidR="00143E23" w:rsidRPr="00742DE2">
        <w:rPr>
          <w:rFonts w:eastAsia="Times New Roman"/>
          <w:color w:val="000000"/>
          <w:lang w:eastAsia="zh-TW"/>
        </w:rPr>
        <w:tab/>
      </w:r>
      <w:r w:rsidR="00143E23">
        <w:rPr>
          <w:rFonts w:eastAsia="Times New Roman"/>
          <w:color w:val="000000"/>
          <w:lang w:eastAsia="zh-TW"/>
        </w:rPr>
        <w:t xml:space="preserve">Adjunct Faculty, South University </w:t>
      </w:r>
    </w:p>
    <w:p w14:paraId="672FAF3E" w14:textId="2B62BBDC" w:rsidR="004C2F45" w:rsidRDefault="004C2F45" w:rsidP="004C2F45">
      <w:pPr>
        <w:textAlignment w:val="baseline"/>
        <w:rPr>
          <w:rFonts w:eastAsia="Times New Roman"/>
          <w:color w:val="000000"/>
          <w:sz w:val="22"/>
          <w:szCs w:val="22"/>
          <w:lang w:eastAsia="zh-TW"/>
        </w:rPr>
      </w:pPr>
    </w:p>
    <w:p w14:paraId="3F99FF55" w14:textId="53310CFB" w:rsidR="004C2F45" w:rsidRPr="009B50A0" w:rsidRDefault="00BA7982" w:rsidP="004C2F45">
      <w:pPr>
        <w:pBdr>
          <w:bottom w:val="single" w:sz="4" w:space="1" w:color="auto"/>
        </w:pBdr>
        <w:rPr>
          <w:rFonts w:eastAsia="Times New Roman"/>
          <w:b/>
          <w:sz w:val="26"/>
          <w:szCs w:val="26"/>
          <w:lang w:eastAsia="zh-TW"/>
        </w:rPr>
      </w:pPr>
      <w:r>
        <w:rPr>
          <w:rFonts w:eastAsia="Times New Roman"/>
          <w:b/>
          <w:color w:val="000000"/>
          <w:sz w:val="26"/>
          <w:szCs w:val="26"/>
          <w:lang w:eastAsia="zh-TW"/>
        </w:rPr>
        <w:t>CLINICAL</w:t>
      </w:r>
      <w:r w:rsidR="004C2F45" w:rsidRPr="009B50A0">
        <w:rPr>
          <w:rFonts w:eastAsia="Times New Roman"/>
          <w:b/>
          <w:color w:val="000000"/>
          <w:sz w:val="26"/>
          <w:szCs w:val="26"/>
          <w:lang w:eastAsia="zh-TW"/>
        </w:rPr>
        <w:t xml:space="preserve"> E</w:t>
      </w:r>
      <w:r w:rsidR="004C2F45">
        <w:rPr>
          <w:rFonts w:eastAsia="Times New Roman"/>
          <w:b/>
          <w:bCs/>
          <w:color w:val="000000"/>
          <w:sz w:val="26"/>
          <w:szCs w:val="26"/>
          <w:lang w:eastAsia="zh-TW"/>
        </w:rPr>
        <w:t>XPERIENCE</w:t>
      </w:r>
      <w:r w:rsidR="004C2F45" w:rsidRPr="009B50A0">
        <w:rPr>
          <w:rFonts w:eastAsia="Times New Roman"/>
          <w:b/>
          <w:color w:val="000000"/>
          <w:sz w:val="26"/>
          <w:szCs w:val="26"/>
          <w:lang w:eastAsia="zh-TW"/>
        </w:rPr>
        <w:tab/>
      </w:r>
      <w:r w:rsidR="004C2F45" w:rsidRPr="009B50A0">
        <w:rPr>
          <w:rFonts w:eastAsia="Times New Roman"/>
          <w:b/>
          <w:color w:val="000000"/>
          <w:sz w:val="26"/>
          <w:szCs w:val="26"/>
          <w:lang w:eastAsia="zh-TW"/>
        </w:rPr>
        <w:tab/>
      </w:r>
    </w:p>
    <w:p w14:paraId="2143AC15" w14:textId="77777777" w:rsidR="009E3345" w:rsidRPr="00742DE2" w:rsidRDefault="009E3345" w:rsidP="009E3345">
      <w:pPr>
        <w:rPr>
          <w:rFonts w:eastAsia="Times New Roman"/>
          <w:sz w:val="28"/>
          <w:szCs w:val="28"/>
          <w:lang w:eastAsia="zh-TW"/>
        </w:rPr>
      </w:pPr>
    </w:p>
    <w:p w14:paraId="3C2D788C" w14:textId="6CF19CFF" w:rsidR="009E3345" w:rsidRPr="00742DE2" w:rsidRDefault="009E3345" w:rsidP="009E3345">
      <w:pPr>
        <w:rPr>
          <w:rFonts w:eastAsia="Times New Roman"/>
          <w:sz w:val="28"/>
          <w:szCs w:val="28"/>
          <w:lang w:eastAsia="zh-TW"/>
        </w:rPr>
      </w:pPr>
      <w:r w:rsidRPr="00742DE2">
        <w:rPr>
          <w:rFonts w:eastAsia="Times New Roman"/>
          <w:color w:val="000000"/>
          <w:lang w:eastAsia="zh-TW"/>
        </w:rPr>
        <w:t>01/20</w:t>
      </w:r>
      <w:r w:rsidR="00BA7982">
        <w:rPr>
          <w:rFonts w:eastAsia="Times New Roman"/>
          <w:color w:val="000000"/>
          <w:lang w:eastAsia="zh-TW"/>
        </w:rPr>
        <w:t>20</w:t>
      </w:r>
      <w:r w:rsidRPr="00742DE2">
        <w:rPr>
          <w:rFonts w:eastAsia="Times New Roman"/>
          <w:color w:val="000000"/>
          <w:lang w:eastAsia="zh-TW"/>
        </w:rPr>
        <w:t xml:space="preserve"> - </w:t>
      </w:r>
      <w:r w:rsidR="00BA7982">
        <w:rPr>
          <w:rFonts w:eastAsia="Times New Roman"/>
          <w:color w:val="000000"/>
          <w:lang w:eastAsia="zh-TW"/>
        </w:rPr>
        <w:t>current</w:t>
      </w:r>
      <w:r w:rsidRPr="00742DE2">
        <w:rPr>
          <w:rFonts w:eastAsia="Times New Roman"/>
          <w:color w:val="000000"/>
          <w:lang w:eastAsia="zh-TW"/>
        </w:rPr>
        <w:t xml:space="preserve"> </w:t>
      </w:r>
      <w:r w:rsidRPr="00742DE2">
        <w:rPr>
          <w:rFonts w:eastAsia="Times New Roman"/>
          <w:color w:val="000000"/>
          <w:lang w:eastAsia="zh-TW"/>
        </w:rPr>
        <w:tab/>
      </w:r>
      <w:r w:rsidR="00BA7982">
        <w:rPr>
          <w:rFonts w:eastAsia="Times New Roman"/>
          <w:color w:val="000000"/>
          <w:lang w:eastAsia="zh-TW"/>
        </w:rPr>
        <w:t>Plastic Surgery Physician Assistant</w:t>
      </w:r>
    </w:p>
    <w:p w14:paraId="45EC9CAE" w14:textId="23364D5A" w:rsidR="009E3345" w:rsidRPr="004D1F6D" w:rsidRDefault="00BA7982" w:rsidP="004D1F6D">
      <w:pPr>
        <w:ind w:left="1440" w:firstLine="720"/>
        <w:rPr>
          <w:rFonts w:eastAsia="Times New Roman"/>
          <w:sz w:val="28"/>
          <w:szCs w:val="28"/>
          <w:lang w:eastAsia="zh-TW"/>
        </w:rPr>
      </w:pPr>
      <w:proofErr w:type="spellStart"/>
      <w:r>
        <w:rPr>
          <w:rFonts w:eastAsia="Times New Roman"/>
          <w:i/>
          <w:color w:val="000000"/>
          <w:lang w:eastAsia="zh-TW"/>
        </w:rPr>
        <w:t>Diaco</w:t>
      </w:r>
      <w:proofErr w:type="spellEnd"/>
      <w:r>
        <w:rPr>
          <w:rFonts w:eastAsia="Times New Roman"/>
          <w:i/>
          <w:color w:val="000000"/>
          <w:lang w:eastAsia="zh-TW"/>
        </w:rPr>
        <w:t xml:space="preserve"> Institute of Plastic Surgery, Tampa FL</w:t>
      </w:r>
    </w:p>
    <w:p w14:paraId="5DEA6244" w14:textId="7E33A002" w:rsidR="009E3345" w:rsidRDefault="009E3345" w:rsidP="004C2F45">
      <w:pPr>
        <w:rPr>
          <w:rFonts w:eastAsia="Times New Roman"/>
          <w:color w:val="000000"/>
          <w:lang w:eastAsia="zh-TW"/>
        </w:rPr>
      </w:pPr>
    </w:p>
    <w:p w14:paraId="792FB813" w14:textId="339173DC" w:rsidR="00FA5718" w:rsidRPr="00742DE2" w:rsidRDefault="00FA5718" w:rsidP="00FA5718">
      <w:pPr>
        <w:rPr>
          <w:rFonts w:eastAsia="Times New Roman"/>
          <w:color w:val="000000"/>
          <w:lang w:eastAsia="zh-TW"/>
        </w:rPr>
      </w:pPr>
      <w:r>
        <w:rPr>
          <w:rFonts w:eastAsia="Times New Roman"/>
          <w:color w:val="000000"/>
          <w:lang w:eastAsia="zh-TW"/>
        </w:rPr>
        <w:t>10</w:t>
      </w:r>
      <w:r w:rsidRPr="00742DE2">
        <w:rPr>
          <w:rFonts w:eastAsia="Times New Roman"/>
          <w:color w:val="000000"/>
          <w:lang w:eastAsia="zh-TW"/>
        </w:rPr>
        <w:t>/20</w:t>
      </w:r>
      <w:r>
        <w:rPr>
          <w:rFonts w:eastAsia="Times New Roman"/>
          <w:color w:val="000000"/>
          <w:lang w:eastAsia="zh-TW"/>
        </w:rPr>
        <w:t>15</w:t>
      </w:r>
      <w:r w:rsidRPr="00742DE2">
        <w:rPr>
          <w:rFonts w:eastAsia="Times New Roman"/>
          <w:color w:val="000000"/>
          <w:lang w:eastAsia="zh-TW"/>
        </w:rPr>
        <w:t xml:space="preserve"> – 0</w:t>
      </w:r>
      <w:r>
        <w:rPr>
          <w:rFonts w:eastAsia="Times New Roman"/>
          <w:color w:val="000000"/>
          <w:lang w:eastAsia="zh-TW"/>
        </w:rPr>
        <w:t>2/2020</w:t>
      </w:r>
      <w:r w:rsidRPr="00742DE2">
        <w:rPr>
          <w:rFonts w:eastAsia="Times New Roman"/>
          <w:color w:val="000000"/>
          <w:lang w:eastAsia="zh-TW"/>
        </w:rPr>
        <w:tab/>
      </w:r>
      <w:r>
        <w:rPr>
          <w:rFonts w:eastAsia="Times New Roman"/>
          <w:color w:val="000000"/>
          <w:lang w:eastAsia="zh-TW"/>
        </w:rPr>
        <w:t>Clinical Preceptor-</w:t>
      </w:r>
      <w:r w:rsidRPr="00FA5718">
        <w:rPr>
          <w:rFonts w:eastAsia="Times New Roman"/>
          <w:color w:val="000000"/>
          <w:lang w:eastAsia="zh-TW"/>
        </w:rPr>
        <w:t xml:space="preserve"> </w:t>
      </w:r>
      <w:r>
        <w:rPr>
          <w:rFonts w:eastAsia="Times New Roman"/>
          <w:color w:val="000000"/>
          <w:lang w:eastAsia="zh-TW"/>
        </w:rPr>
        <w:t xml:space="preserve">Graduate Physician </w:t>
      </w:r>
      <w:r w:rsidRPr="00742DE2">
        <w:rPr>
          <w:rFonts w:eastAsia="Times New Roman"/>
          <w:color w:val="000000"/>
          <w:lang w:eastAsia="zh-TW"/>
        </w:rPr>
        <w:t>Assistant</w:t>
      </w:r>
      <w:r>
        <w:rPr>
          <w:rFonts w:eastAsia="Times New Roman"/>
          <w:color w:val="000000"/>
          <w:lang w:eastAsia="zh-TW"/>
        </w:rPr>
        <w:t xml:space="preserve"> Students</w:t>
      </w:r>
    </w:p>
    <w:p w14:paraId="36B59EC0" w14:textId="77777777" w:rsidR="00FA5718" w:rsidRPr="00742DE2" w:rsidRDefault="00FA5718" w:rsidP="00FA5718">
      <w:pPr>
        <w:rPr>
          <w:rFonts w:eastAsia="Times New Roman"/>
          <w:sz w:val="28"/>
          <w:szCs w:val="28"/>
          <w:lang w:eastAsia="zh-TW"/>
        </w:rPr>
      </w:pPr>
      <w:r w:rsidRPr="00742DE2">
        <w:rPr>
          <w:rFonts w:eastAsia="Times New Roman"/>
          <w:color w:val="000000"/>
          <w:lang w:eastAsia="zh-TW"/>
        </w:rPr>
        <w:tab/>
      </w:r>
      <w:r w:rsidRPr="00742DE2">
        <w:rPr>
          <w:rFonts w:eastAsia="Times New Roman"/>
          <w:color w:val="000000"/>
          <w:lang w:eastAsia="zh-TW"/>
        </w:rPr>
        <w:tab/>
      </w:r>
      <w:r w:rsidRPr="00742DE2">
        <w:rPr>
          <w:rFonts w:eastAsia="Times New Roman"/>
          <w:color w:val="000000"/>
          <w:lang w:eastAsia="zh-TW"/>
        </w:rPr>
        <w:tab/>
      </w:r>
      <w:r>
        <w:rPr>
          <w:rFonts w:eastAsia="Times New Roman"/>
          <w:i/>
          <w:color w:val="000000"/>
          <w:lang w:eastAsia="zh-TW"/>
        </w:rPr>
        <w:t xml:space="preserve">US Acute Care Solutions </w:t>
      </w:r>
      <w:proofErr w:type="spellStart"/>
      <w:r>
        <w:rPr>
          <w:rFonts w:eastAsia="Times New Roman"/>
          <w:i/>
          <w:color w:val="000000"/>
          <w:lang w:eastAsia="zh-TW"/>
        </w:rPr>
        <w:t>AdventHealth</w:t>
      </w:r>
      <w:proofErr w:type="spellEnd"/>
      <w:r>
        <w:rPr>
          <w:rFonts w:eastAsia="Times New Roman"/>
          <w:i/>
          <w:color w:val="000000"/>
          <w:lang w:eastAsia="zh-TW"/>
        </w:rPr>
        <w:t xml:space="preserve"> Emergency Department, Tampa FL</w:t>
      </w:r>
    </w:p>
    <w:p w14:paraId="1D8E5A6D" w14:textId="77777777" w:rsidR="00FA5718" w:rsidRDefault="00FA5718" w:rsidP="004C2F45">
      <w:pPr>
        <w:rPr>
          <w:rFonts w:eastAsia="Times New Roman"/>
          <w:color w:val="000000"/>
          <w:lang w:eastAsia="zh-TW"/>
        </w:rPr>
      </w:pPr>
    </w:p>
    <w:p w14:paraId="38327B64" w14:textId="29EF19DD" w:rsidR="00BA7982" w:rsidRPr="00742DE2" w:rsidRDefault="00BA7982" w:rsidP="00BA7982">
      <w:pPr>
        <w:rPr>
          <w:rFonts w:eastAsia="Times New Roman"/>
          <w:color w:val="000000"/>
          <w:lang w:eastAsia="zh-TW"/>
        </w:rPr>
      </w:pPr>
      <w:r w:rsidRPr="00742DE2">
        <w:rPr>
          <w:rFonts w:eastAsia="Times New Roman"/>
          <w:color w:val="000000"/>
          <w:lang w:eastAsia="zh-TW"/>
        </w:rPr>
        <w:t>0</w:t>
      </w:r>
      <w:r>
        <w:rPr>
          <w:rFonts w:eastAsia="Times New Roman"/>
          <w:color w:val="000000"/>
          <w:lang w:eastAsia="zh-TW"/>
        </w:rPr>
        <w:t>8</w:t>
      </w:r>
      <w:r w:rsidRPr="00742DE2">
        <w:rPr>
          <w:rFonts w:eastAsia="Times New Roman"/>
          <w:color w:val="000000"/>
          <w:lang w:eastAsia="zh-TW"/>
        </w:rPr>
        <w:t>/201</w:t>
      </w:r>
      <w:r>
        <w:rPr>
          <w:rFonts w:eastAsia="Times New Roman"/>
          <w:color w:val="000000"/>
          <w:lang w:eastAsia="zh-TW"/>
        </w:rPr>
        <w:t>3</w:t>
      </w:r>
      <w:r w:rsidRPr="00742DE2">
        <w:rPr>
          <w:rFonts w:eastAsia="Times New Roman"/>
          <w:color w:val="000000"/>
          <w:lang w:eastAsia="zh-TW"/>
        </w:rPr>
        <w:t xml:space="preserve"> – 0</w:t>
      </w:r>
      <w:r>
        <w:rPr>
          <w:rFonts w:eastAsia="Times New Roman"/>
          <w:color w:val="000000"/>
          <w:lang w:eastAsia="zh-TW"/>
        </w:rPr>
        <w:t>2/2020</w:t>
      </w:r>
      <w:r w:rsidRPr="00742DE2">
        <w:rPr>
          <w:rFonts w:eastAsia="Times New Roman"/>
          <w:color w:val="000000"/>
          <w:lang w:eastAsia="zh-TW"/>
        </w:rPr>
        <w:tab/>
      </w:r>
      <w:r>
        <w:rPr>
          <w:rFonts w:eastAsia="Times New Roman"/>
          <w:color w:val="000000"/>
          <w:lang w:eastAsia="zh-TW"/>
        </w:rPr>
        <w:t xml:space="preserve">Emergency Medicine Physician </w:t>
      </w:r>
      <w:r w:rsidRPr="00742DE2">
        <w:rPr>
          <w:rFonts w:eastAsia="Times New Roman"/>
          <w:color w:val="000000"/>
          <w:lang w:eastAsia="zh-TW"/>
        </w:rPr>
        <w:t>Assistant</w:t>
      </w:r>
    </w:p>
    <w:p w14:paraId="68990FE1" w14:textId="7AF98700" w:rsidR="00702CF6" w:rsidRPr="00C25B4F" w:rsidRDefault="00BA7982" w:rsidP="00BA7982">
      <w:pPr>
        <w:rPr>
          <w:rFonts w:eastAsia="Times New Roman"/>
          <w:i/>
          <w:color w:val="000000"/>
          <w:lang w:eastAsia="zh-TW"/>
        </w:rPr>
      </w:pPr>
      <w:r w:rsidRPr="00742DE2">
        <w:rPr>
          <w:rFonts w:eastAsia="Times New Roman"/>
          <w:color w:val="000000"/>
          <w:lang w:eastAsia="zh-TW"/>
        </w:rPr>
        <w:tab/>
      </w:r>
      <w:r w:rsidRPr="00742DE2">
        <w:rPr>
          <w:rFonts w:eastAsia="Times New Roman"/>
          <w:color w:val="000000"/>
          <w:lang w:eastAsia="zh-TW"/>
        </w:rPr>
        <w:tab/>
      </w:r>
      <w:r w:rsidRPr="00742DE2">
        <w:rPr>
          <w:rFonts w:eastAsia="Times New Roman"/>
          <w:color w:val="000000"/>
          <w:lang w:eastAsia="zh-TW"/>
        </w:rPr>
        <w:tab/>
      </w:r>
      <w:r>
        <w:rPr>
          <w:rFonts w:eastAsia="Times New Roman"/>
          <w:i/>
          <w:color w:val="000000"/>
          <w:lang w:eastAsia="zh-TW"/>
        </w:rPr>
        <w:t xml:space="preserve">US Acute Care Solutions </w:t>
      </w:r>
      <w:proofErr w:type="spellStart"/>
      <w:r>
        <w:rPr>
          <w:rFonts w:eastAsia="Times New Roman"/>
          <w:i/>
          <w:color w:val="000000"/>
          <w:lang w:eastAsia="zh-TW"/>
        </w:rPr>
        <w:t>AdventHealth</w:t>
      </w:r>
      <w:proofErr w:type="spellEnd"/>
      <w:r>
        <w:rPr>
          <w:rFonts w:eastAsia="Times New Roman"/>
          <w:i/>
          <w:color w:val="000000"/>
          <w:lang w:eastAsia="zh-TW"/>
        </w:rPr>
        <w:t xml:space="preserve"> Emergency Department, Tampa </w:t>
      </w:r>
      <w:r w:rsidR="00FA5718">
        <w:rPr>
          <w:rFonts w:eastAsia="Times New Roman"/>
          <w:i/>
          <w:color w:val="000000"/>
          <w:lang w:eastAsia="zh-TW"/>
        </w:rPr>
        <w:t>FL</w:t>
      </w:r>
    </w:p>
    <w:p w14:paraId="16CE43D9" w14:textId="77777777" w:rsidR="00352BFF" w:rsidRDefault="00352BFF" w:rsidP="00702CF6">
      <w:pPr>
        <w:rPr>
          <w:sz w:val="22"/>
          <w:szCs w:val="22"/>
        </w:rPr>
      </w:pPr>
    </w:p>
    <w:p w14:paraId="7DF851C9" w14:textId="3E6CE66B" w:rsidR="004D1F6D" w:rsidRPr="004D1F6D" w:rsidRDefault="004D1F6D" w:rsidP="004D1F6D">
      <w:pPr>
        <w:pBdr>
          <w:bottom w:val="single" w:sz="4" w:space="1" w:color="auto"/>
        </w:pBdr>
        <w:rPr>
          <w:rFonts w:eastAsia="Times New Roman"/>
          <w:b/>
          <w:bCs/>
          <w:sz w:val="26"/>
          <w:szCs w:val="26"/>
          <w:lang w:eastAsia="zh-TW"/>
        </w:rPr>
      </w:pPr>
      <w:r w:rsidRPr="004D1F6D">
        <w:rPr>
          <w:rFonts w:eastAsia="Times New Roman"/>
          <w:b/>
          <w:bCs/>
          <w:sz w:val="26"/>
          <w:szCs w:val="26"/>
          <w:lang w:eastAsia="zh-TW"/>
        </w:rPr>
        <w:t>TEACHING EXPERIENCE</w:t>
      </w:r>
    </w:p>
    <w:p w14:paraId="15580D88" w14:textId="77777777" w:rsidR="00072344" w:rsidRDefault="00072344" w:rsidP="004D1F6D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  <w:rPr>
          <w:szCs w:val="28"/>
        </w:rPr>
      </w:pPr>
    </w:p>
    <w:p w14:paraId="5D28BD1A" w14:textId="550D31C9" w:rsidR="00072344" w:rsidRDefault="00072344" w:rsidP="004D1F6D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  <w:rPr>
          <w:szCs w:val="28"/>
        </w:rPr>
      </w:pPr>
      <w:r w:rsidRPr="00072344">
        <w:rPr>
          <w:szCs w:val="28"/>
        </w:rPr>
        <w:t>University of South Florida Physician Assistant Program</w:t>
      </w:r>
      <w:r>
        <w:rPr>
          <w:szCs w:val="28"/>
        </w:rPr>
        <w:t>- Graduate Professional Course Director</w:t>
      </w:r>
    </w:p>
    <w:p w14:paraId="68E744BC" w14:textId="7F62E723" w:rsidR="002F023E" w:rsidRPr="00B1758B" w:rsidRDefault="009E0557" w:rsidP="002F023E">
      <w:pPr>
        <w:rPr>
          <w:rFonts w:eastAsia="Times New Roman"/>
          <w:color w:val="000000"/>
          <w:lang w:eastAsia="zh-TW"/>
        </w:rPr>
      </w:pPr>
      <w:r w:rsidRPr="004D1F6D">
        <w:rPr>
          <w:rFonts w:eastAsia="Times New Roman"/>
          <w:color w:val="000000"/>
          <w:lang w:eastAsia="zh-TW"/>
        </w:rPr>
        <w:t>20</w:t>
      </w:r>
      <w:r>
        <w:rPr>
          <w:rFonts w:eastAsia="Times New Roman"/>
          <w:color w:val="000000"/>
          <w:lang w:eastAsia="zh-TW"/>
        </w:rPr>
        <w:t>21</w:t>
      </w:r>
      <w:r w:rsidR="002F023E" w:rsidRPr="004D1F6D">
        <w:rPr>
          <w:rFonts w:eastAsia="Times New Roman"/>
          <w:color w:val="000000"/>
          <w:lang w:eastAsia="zh-TW"/>
        </w:rPr>
        <w:t>– current</w:t>
      </w:r>
      <w:r w:rsidR="002F023E" w:rsidRPr="004D1F6D">
        <w:rPr>
          <w:rFonts w:eastAsia="Times New Roman"/>
          <w:color w:val="000000"/>
          <w:lang w:eastAsia="zh-TW"/>
        </w:rPr>
        <w:tab/>
      </w:r>
      <w:r>
        <w:rPr>
          <w:rFonts w:eastAsia="Times New Roman"/>
          <w:color w:val="000000"/>
          <w:lang w:eastAsia="zh-TW"/>
        </w:rPr>
        <w:tab/>
      </w:r>
      <w:r w:rsidR="002F023E" w:rsidRPr="001E40D1">
        <w:rPr>
          <w:szCs w:val="28"/>
        </w:rPr>
        <w:t>PAS 6</w:t>
      </w:r>
      <w:r w:rsidR="002F023E">
        <w:rPr>
          <w:szCs w:val="28"/>
        </w:rPr>
        <w:t>125 Behavioral Health SCPE</w:t>
      </w:r>
    </w:p>
    <w:p w14:paraId="6E6D0167" w14:textId="62BD447F" w:rsidR="00B1758B" w:rsidRDefault="009E0557" w:rsidP="002F023E">
      <w:pPr>
        <w:rPr>
          <w:szCs w:val="28"/>
        </w:rPr>
      </w:pPr>
      <w:r w:rsidRPr="004D1F6D">
        <w:rPr>
          <w:rFonts w:eastAsia="Times New Roman"/>
          <w:color w:val="000000"/>
          <w:lang w:eastAsia="zh-TW"/>
        </w:rPr>
        <w:t>20</w:t>
      </w:r>
      <w:r>
        <w:rPr>
          <w:rFonts w:eastAsia="Times New Roman"/>
          <w:color w:val="000000"/>
          <w:lang w:eastAsia="zh-TW"/>
        </w:rPr>
        <w:t>21</w:t>
      </w:r>
      <w:r w:rsidRPr="004D1F6D">
        <w:rPr>
          <w:rFonts w:eastAsia="Times New Roman"/>
          <w:color w:val="000000"/>
          <w:lang w:eastAsia="zh-TW"/>
        </w:rPr>
        <w:t>– current</w:t>
      </w:r>
      <w:r w:rsidRPr="004D1F6D">
        <w:rPr>
          <w:rFonts w:eastAsia="Times New Roman"/>
          <w:color w:val="000000"/>
          <w:lang w:eastAsia="zh-TW"/>
        </w:rPr>
        <w:tab/>
      </w:r>
      <w:r w:rsidR="002F023E" w:rsidRPr="004D1F6D">
        <w:rPr>
          <w:rFonts w:eastAsia="Times New Roman"/>
          <w:color w:val="000000"/>
          <w:lang w:eastAsia="zh-TW"/>
        </w:rPr>
        <w:tab/>
      </w:r>
      <w:r w:rsidR="00B1758B" w:rsidRPr="001E40D1">
        <w:rPr>
          <w:szCs w:val="28"/>
        </w:rPr>
        <w:t>PAS 6</w:t>
      </w:r>
      <w:r w:rsidR="00B1758B">
        <w:rPr>
          <w:szCs w:val="28"/>
        </w:rPr>
        <w:t>200</w:t>
      </w:r>
      <w:r w:rsidR="00B1758B" w:rsidRPr="001E40D1">
        <w:rPr>
          <w:szCs w:val="28"/>
        </w:rPr>
        <w:t xml:space="preserve"> </w:t>
      </w:r>
      <w:r w:rsidR="00B1758B">
        <w:rPr>
          <w:szCs w:val="28"/>
        </w:rPr>
        <w:t>General Surgery SCPE</w:t>
      </w:r>
      <w:r w:rsidR="00B1758B">
        <w:rPr>
          <w:szCs w:val="28"/>
        </w:rPr>
        <w:tab/>
      </w:r>
    </w:p>
    <w:p w14:paraId="68632E57" w14:textId="15EFD29B" w:rsidR="002F023E" w:rsidRDefault="009E0557" w:rsidP="002F023E">
      <w:pPr>
        <w:rPr>
          <w:szCs w:val="28"/>
        </w:rPr>
      </w:pPr>
      <w:r w:rsidRPr="004D1F6D">
        <w:rPr>
          <w:rFonts w:eastAsia="Times New Roman"/>
          <w:color w:val="000000"/>
          <w:lang w:eastAsia="zh-TW"/>
        </w:rPr>
        <w:t>20</w:t>
      </w:r>
      <w:r>
        <w:rPr>
          <w:rFonts w:eastAsia="Times New Roman"/>
          <w:color w:val="000000"/>
          <w:lang w:eastAsia="zh-TW"/>
        </w:rPr>
        <w:t>21</w:t>
      </w:r>
      <w:r w:rsidRPr="004D1F6D">
        <w:rPr>
          <w:rFonts w:eastAsia="Times New Roman"/>
          <w:color w:val="000000"/>
          <w:lang w:eastAsia="zh-TW"/>
        </w:rPr>
        <w:t>– current</w:t>
      </w:r>
      <w:r w:rsidR="002F023E" w:rsidRPr="004D1F6D">
        <w:rPr>
          <w:rFonts w:eastAsia="Times New Roman"/>
          <w:color w:val="000000"/>
          <w:lang w:eastAsia="zh-TW"/>
        </w:rPr>
        <w:tab/>
      </w:r>
      <w:r>
        <w:rPr>
          <w:rFonts w:eastAsia="Times New Roman"/>
          <w:color w:val="000000"/>
          <w:lang w:eastAsia="zh-TW"/>
        </w:rPr>
        <w:tab/>
      </w:r>
      <w:r w:rsidR="00B1758B" w:rsidRPr="001E40D1">
        <w:rPr>
          <w:szCs w:val="28"/>
        </w:rPr>
        <w:t>PAS 6</w:t>
      </w:r>
      <w:r w:rsidR="00B1758B">
        <w:rPr>
          <w:szCs w:val="28"/>
        </w:rPr>
        <w:t>400</w:t>
      </w:r>
      <w:r w:rsidR="00B1758B" w:rsidRPr="001E40D1">
        <w:rPr>
          <w:szCs w:val="28"/>
        </w:rPr>
        <w:t xml:space="preserve"> </w:t>
      </w:r>
      <w:r w:rsidR="00B1758B">
        <w:rPr>
          <w:szCs w:val="28"/>
        </w:rPr>
        <w:t>Family Medicine SCPE</w:t>
      </w:r>
    </w:p>
    <w:p w14:paraId="3FF5A668" w14:textId="2C6F37C9" w:rsidR="002F023E" w:rsidRDefault="009E0557" w:rsidP="002F023E">
      <w:pPr>
        <w:rPr>
          <w:szCs w:val="28"/>
        </w:rPr>
      </w:pPr>
      <w:r w:rsidRPr="004D1F6D">
        <w:rPr>
          <w:rFonts w:eastAsia="Times New Roman"/>
          <w:color w:val="000000"/>
          <w:lang w:eastAsia="zh-TW"/>
        </w:rPr>
        <w:t>20</w:t>
      </w:r>
      <w:r>
        <w:rPr>
          <w:rFonts w:eastAsia="Times New Roman"/>
          <w:color w:val="000000"/>
          <w:lang w:eastAsia="zh-TW"/>
        </w:rPr>
        <w:t>21</w:t>
      </w:r>
      <w:r w:rsidRPr="004D1F6D">
        <w:rPr>
          <w:rFonts w:eastAsia="Times New Roman"/>
          <w:color w:val="000000"/>
          <w:lang w:eastAsia="zh-TW"/>
        </w:rPr>
        <w:t>– current</w:t>
      </w:r>
      <w:r w:rsidR="002F023E" w:rsidRPr="004D1F6D">
        <w:rPr>
          <w:rFonts w:eastAsia="Times New Roman"/>
          <w:color w:val="000000"/>
          <w:lang w:eastAsia="zh-TW"/>
        </w:rPr>
        <w:tab/>
      </w:r>
      <w:r>
        <w:rPr>
          <w:rFonts w:eastAsia="Times New Roman"/>
          <w:color w:val="000000"/>
          <w:lang w:eastAsia="zh-TW"/>
        </w:rPr>
        <w:tab/>
      </w:r>
      <w:r w:rsidR="00B1758B" w:rsidRPr="001E40D1">
        <w:rPr>
          <w:szCs w:val="28"/>
        </w:rPr>
        <w:t>PAS 6</w:t>
      </w:r>
      <w:r w:rsidR="00B1758B">
        <w:rPr>
          <w:szCs w:val="28"/>
        </w:rPr>
        <w:t>940 Selective SCPE</w:t>
      </w:r>
    </w:p>
    <w:p w14:paraId="4DFDC5B6" w14:textId="41BBEBB1" w:rsidR="002F023E" w:rsidRDefault="009E0557" w:rsidP="002F023E">
      <w:pPr>
        <w:rPr>
          <w:szCs w:val="28"/>
        </w:rPr>
      </w:pPr>
      <w:r w:rsidRPr="004D1F6D">
        <w:rPr>
          <w:rFonts w:eastAsia="Times New Roman"/>
          <w:color w:val="000000"/>
          <w:lang w:eastAsia="zh-TW"/>
        </w:rPr>
        <w:t>20</w:t>
      </w:r>
      <w:r>
        <w:rPr>
          <w:rFonts w:eastAsia="Times New Roman"/>
          <w:color w:val="000000"/>
          <w:lang w:eastAsia="zh-TW"/>
        </w:rPr>
        <w:t>21</w:t>
      </w:r>
      <w:r w:rsidRPr="004D1F6D">
        <w:rPr>
          <w:rFonts w:eastAsia="Times New Roman"/>
          <w:color w:val="000000"/>
          <w:lang w:eastAsia="zh-TW"/>
        </w:rPr>
        <w:t>– current</w:t>
      </w:r>
      <w:r w:rsidR="002F023E" w:rsidRPr="004D1F6D">
        <w:rPr>
          <w:rFonts w:eastAsia="Times New Roman"/>
          <w:color w:val="000000"/>
          <w:lang w:eastAsia="zh-TW"/>
        </w:rPr>
        <w:tab/>
      </w:r>
      <w:r>
        <w:rPr>
          <w:rFonts w:eastAsia="Times New Roman"/>
          <w:color w:val="000000"/>
          <w:lang w:eastAsia="zh-TW"/>
        </w:rPr>
        <w:tab/>
      </w:r>
      <w:r w:rsidR="00B1758B" w:rsidRPr="001E40D1">
        <w:rPr>
          <w:szCs w:val="28"/>
        </w:rPr>
        <w:t>PAS 6</w:t>
      </w:r>
      <w:r w:rsidR="00B1758B">
        <w:rPr>
          <w:szCs w:val="28"/>
        </w:rPr>
        <w:t>600</w:t>
      </w:r>
      <w:r w:rsidR="00B1758B" w:rsidRPr="001E40D1">
        <w:rPr>
          <w:szCs w:val="28"/>
        </w:rPr>
        <w:t xml:space="preserve"> </w:t>
      </w:r>
      <w:r w:rsidR="00B1758B">
        <w:rPr>
          <w:szCs w:val="28"/>
        </w:rPr>
        <w:t>Emergency Medicine SCPE</w:t>
      </w:r>
      <w:r w:rsidR="00B1758B">
        <w:rPr>
          <w:szCs w:val="28"/>
        </w:rPr>
        <w:tab/>
      </w:r>
    </w:p>
    <w:p w14:paraId="244B1CD6" w14:textId="614DBEB0" w:rsidR="00B1758B" w:rsidRDefault="009E0557" w:rsidP="00B1758B">
      <w:pPr>
        <w:rPr>
          <w:szCs w:val="28"/>
        </w:rPr>
      </w:pPr>
      <w:r w:rsidRPr="004D1F6D">
        <w:rPr>
          <w:rFonts w:eastAsia="Times New Roman"/>
          <w:color w:val="000000"/>
          <w:lang w:eastAsia="zh-TW"/>
        </w:rPr>
        <w:t>20</w:t>
      </w:r>
      <w:r>
        <w:rPr>
          <w:rFonts w:eastAsia="Times New Roman"/>
          <w:color w:val="000000"/>
          <w:lang w:eastAsia="zh-TW"/>
        </w:rPr>
        <w:t>21</w:t>
      </w:r>
      <w:r w:rsidRPr="004D1F6D">
        <w:rPr>
          <w:rFonts w:eastAsia="Times New Roman"/>
          <w:color w:val="000000"/>
          <w:lang w:eastAsia="zh-TW"/>
        </w:rPr>
        <w:t>– current</w:t>
      </w:r>
      <w:r w:rsidR="00B1758B" w:rsidRPr="004D1F6D">
        <w:rPr>
          <w:rFonts w:eastAsia="Times New Roman"/>
          <w:color w:val="000000"/>
          <w:lang w:eastAsia="zh-TW"/>
        </w:rPr>
        <w:tab/>
      </w:r>
      <w:r>
        <w:rPr>
          <w:rFonts w:eastAsia="Times New Roman"/>
          <w:color w:val="000000"/>
          <w:lang w:eastAsia="zh-TW"/>
        </w:rPr>
        <w:tab/>
      </w:r>
      <w:r w:rsidR="00B1758B" w:rsidRPr="001E40D1">
        <w:rPr>
          <w:szCs w:val="28"/>
        </w:rPr>
        <w:t>PAS 6</w:t>
      </w:r>
      <w:r w:rsidR="00B1758B">
        <w:rPr>
          <w:szCs w:val="28"/>
        </w:rPr>
        <w:t>500</w:t>
      </w:r>
      <w:r w:rsidR="00B1758B" w:rsidRPr="001E40D1">
        <w:rPr>
          <w:szCs w:val="28"/>
        </w:rPr>
        <w:t xml:space="preserve"> </w:t>
      </w:r>
      <w:r w:rsidR="00B1758B">
        <w:rPr>
          <w:szCs w:val="28"/>
        </w:rPr>
        <w:t>Women’s Health SCPE</w:t>
      </w:r>
    </w:p>
    <w:p w14:paraId="3353E6CC" w14:textId="7E995A86" w:rsidR="00B1758B" w:rsidRDefault="009E0557" w:rsidP="00B1758B">
      <w:pPr>
        <w:rPr>
          <w:szCs w:val="28"/>
        </w:rPr>
      </w:pPr>
      <w:r w:rsidRPr="004D1F6D">
        <w:rPr>
          <w:rFonts w:eastAsia="Times New Roman"/>
          <w:color w:val="000000"/>
          <w:lang w:eastAsia="zh-TW"/>
        </w:rPr>
        <w:t>20</w:t>
      </w:r>
      <w:r>
        <w:rPr>
          <w:rFonts w:eastAsia="Times New Roman"/>
          <w:color w:val="000000"/>
          <w:lang w:eastAsia="zh-TW"/>
        </w:rPr>
        <w:t>21</w:t>
      </w:r>
      <w:r w:rsidRPr="004D1F6D">
        <w:rPr>
          <w:rFonts w:eastAsia="Times New Roman"/>
          <w:color w:val="000000"/>
          <w:lang w:eastAsia="zh-TW"/>
        </w:rPr>
        <w:t>– current</w:t>
      </w:r>
      <w:r>
        <w:rPr>
          <w:rFonts w:eastAsia="Times New Roman"/>
          <w:color w:val="000000"/>
          <w:lang w:eastAsia="zh-TW"/>
        </w:rPr>
        <w:tab/>
      </w:r>
      <w:r w:rsidR="00B1758B" w:rsidRPr="004D1F6D">
        <w:rPr>
          <w:rFonts w:eastAsia="Times New Roman"/>
          <w:color w:val="000000"/>
          <w:lang w:eastAsia="zh-TW"/>
        </w:rPr>
        <w:tab/>
      </w:r>
      <w:r w:rsidR="00B1758B" w:rsidRPr="001E40D1">
        <w:rPr>
          <w:szCs w:val="28"/>
        </w:rPr>
        <w:t>PAS 6</w:t>
      </w:r>
      <w:r w:rsidR="00B1758B">
        <w:rPr>
          <w:szCs w:val="28"/>
        </w:rPr>
        <w:t>300</w:t>
      </w:r>
      <w:r w:rsidR="00B1758B" w:rsidRPr="001E40D1">
        <w:rPr>
          <w:szCs w:val="28"/>
        </w:rPr>
        <w:t xml:space="preserve"> </w:t>
      </w:r>
      <w:r w:rsidR="00B1758B">
        <w:rPr>
          <w:szCs w:val="28"/>
        </w:rPr>
        <w:t>Pediatrics SCPE</w:t>
      </w:r>
      <w:r w:rsidR="00B1758B">
        <w:rPr>
          <w:szCs w:val="28"/>
        </w:rPr>
        <w:tab/>
      </w:r>
    </w:p>
    <w:p w14:paraId="5C675217" w14:textId="5C32B8CB" w:rsidR="00B1758B" w:rsidRDefault="009E0557" w:rsidP="00B1758B">
      <w:pPr>
        <w:rPr>
          <w:rFonts w:eastAsia="Times New Roman"/>
          <w:color w:val="000000"/>
          <w:lang w:eastAsia="zh-TW"/>
        </w:rPr>
      </w:pPr>
      <w:r w:rsidRPr="004D1F6D">
        <w:rPr>
          <w:rFonts w:eastAsia="Times New Roman"/>
          <w:color w:val="000000"/>
          <w:lang w:eastAsia="zh-TW"/>
        </w:rPr>
        <w:t>20</w:t>
      </w:r>
      <w:r>
        <w:rPr>
          <w:rFonts w:eastAsia="Times New Roman"/>
          <w:color w:val="000000"/>
          <w:lang w:eastAsia="zh-TW"/>
        </w:rPr>
        <w:t>21</w:t>
      </w:r>
      <w:r w:rsidRPr="004D1F6D">
        <w:rPr>
          <w:rFonts w:eastAsia="Times New Roman"/>
          <w:color w:val="000000"/>
          <w:lang w:eastAsia="zh-TW"/>
        </w:rPr>
        <w:t>– current</w:t>
      </w:r>
      <w:r>
        <w:rPr>
          <w:rFonts w:eastAsia="Times New Roman"/>
          <w:color w:val="000000"/>
          <w:lang w:eastAsia="zh-TW"/>
        </w:rPr>
        <w:tab/>
      </w:r>
      <w:r w:rsidR="00B1758B" w:rsidRPr="004D1F6D">
        <w:rPr>
          <w:rFonts w:eastAsia="Times New Roman"/>
          <w:color w:val="000000"/>
          <w:lang w:eastAsia="zh-TW"/>
        </w:rPr>
        <w:tab/>
      </w:r>
      <w:r w:rsidR="00B1758B" w:rsidRPr="001E40D1">
        <w:rPr>
          <w:szCs w:val="28"/>
        </w:rPr>
        <w:t>PAS 6</w:t>
      </w:r>
      <w:r w:rsidR="00B1758B">
        <w:rPr>
          <w:szCs w:val="28"/>
        </w:rPr>
        <w:t>100</w:t>
      </w:r>
      <w:r w:rsidR="00B1758B" w:rsidRPr="001E40D1">
        <w:rPr>
          <w:szCs w:val="28"/>
        </w:rPr>
        <w:t xml:space="preserve"> </w:t>
      </w:r>
      <w:r w:rsidR="00B1758B">
        <w:rPr>
          <w:szCs w:val="28"/>
        </w:rPr>
        <w:t>Internal Medicine SCPE</w:t>
      </w:r>
      <w:r w:rsidR="00B1758B" w:rsidRPr="004D1F6D">
        <w:rPr>
          <w:rFonts w:eastAsia="Times New Roman"/>
          <w:color w:val="000000"/>
          <w:lang w:eastAsia="zh-TW"/>
        </w:rPr>
        <w:t xml:space="preserve"> </w:t>
      </w:r>
    </w:p>
    <w:p w14:paraId="6FE52025" w14:textId="20E8362A" w:rsidR="009E0557" w:rsidRDefault="009E0557" w:rsidP="00B1758B">
      <w:pPr>
        <w:rPr>
          <w:szCs w:val="28"/>
        </w:rPr>
      </w:pPr>
      <w:r w:rsidRPr="004D1F6D">
        <w:rPr>
          <w:rFonts w:eastAsia="Times New Roman"/>
          <w:color w:val="000000"/>
          <w:lang w:eastAsia="zh-TW"/>
        </w:rPr>
        <w:t>20</w:t>
      </w:r>
      <w:r>
        <w:rPr>
          <w:rFonts w:eastAsia="Times New Roman"/>
          <w:color w:val="000000"/>
          <w:lang w:eastAsia="zh-TW"/>
        </w:rPr>
        <w:t>21</w:t>
      </w:r>
      <w:r w:rsidRPr="004D1F6D">
        <w:rPr>
          <w:rFonts w:eastAsia="Times New Roman"/>
          <w:color w:val="000000"/>
          <w:lang w:eastAsia="zh-TW"/>
        </w:rPr>
        <w:t>– current</w:t>
      </w:r>
      <w:r w:rsidR="00B1758B" w:rsidRPr="004D1F6D">
        <w:rPr>
          <w:rFonts w:eastAsia="Times New Roman"/>
          <w:color w:val="000000"/>
          <w:lang w:eastAsia="zh-TW"/>
        </w:rPr>
        <w:tab/>
      </w:r>
      <w:r>
        <w:rPr>
          <w:rFonts w:eastAsia="Times New Roman"/>
          <w:color w:val="000000"/>
          <w:lang w:eastAsia="zh-TW"/>
        </w:rPr>
        <w:tab/>
      </w:r>
      <w:r w:rsidR="00B1758B" w:rsidRPr="001E40D1">
        <w:rPr>
          <w:szCs w:val="28"/>
        </w:rPr>
        <w:t>PAS 6</w:t>
      </w:r>
      <w:r w:rsidR="00B1758B">
        <w:rPr>
          <w:szCs w:val="28"/>
        </w:rPr>
        <w:t>300</w:t>
      </w:r>
      <w:r w:rsidR="00B1758B" w:rsidRPr="001E40D1">
        <w:rPr>
          <w:szCs w:val="28"/>
        </w:rPr>
        <w:t xml:space="preserve"> </w:t>
      </w:r>
      <w:r w:rsidR="00B1758B">
        <w:rPr>
          <w:szCs w:val="28"/>
        </w:rPr>
        <w:t>Pediatrics SCPE</w:t>
      </w:r>
      <w:r w:rsidR="00B1758B">
        <w:rPr>
          <w:szCs w:val="28"/>
        </w:rPr>
        <w:tab/>
      </w:r>
    </w:p>
    <w:p w14:paraId="709E1328" w14:textId="440F18C3" w:rsidR="00B1758B" w:rsidRDefault="009E0557" w:rsidP="00B1758B">
      <w:pPr>
        <w:rPr>
          <w:szCs w:val="28"/>
        </w:rPr>
      </w:pPr>
      <w:r w:rsidRPr="004D1F6D">
        <w:rPr>
          <w:rFonts w:eastAsia="Times New Roman"/>
          <w:color w:val="000000"/>
          <w:lang w:eastAsia="zh-TW"/>
        </w:rPr>
        <w:t>20</w:t>
      </w:r>
      <w:r>
        <w:rPr>
          <w:rFonts w:eastAsia="Times New Roman"/>
          <w:color w:val="000000"/>
          <w:lang w:eastAsia="zh-TW"/>
        </w:rPr>
        <w:t>19</w:t>
      </w:r>
      <w:r w:rsidRPr="004D1F6D">
        <w:rPr>
          <w:rFonts w:eastAsia="Times New Roman"/>
          <w:color w:val="000000"/>
          <w:lang w:eastAsia="zh-TW"/>
        </w:rPr>
        <w:t xml:space="preserve"> – </w:t>
      </w:r>
      <w:r>
        <w:rPr>
          <w:rFonts w:eastAsia="Times New Roman"/>
          <w:color w:val="000000"/>
          <w:lang w:eastAsia="zh-TW"/>
        </w:rPr>
        <w:t>2021</w:t>
      </w:r>
      <w:r w:rsidRPr="004D1F6D">
        <w:rPr>
          <w:rFonts w:eastAsia="Times New Roman"/>
          <w:color w:val="000000"/>
          <w:lang w:eastAsia="zh-TW"/>
        </w:rPr>
        <w:tab/>
      </w:r>
      <w:r>
        <w:rPr>
          <w:rFonts w:eastAsia="Times New Roman"/>
          <w:color w:val="000000"/>
          <w:lang w:eastAsia="zh-TW"/>
        </w:rPr>
        <w:tab/>
      </w:r>
      <w:r w:rsidRPr="001E40D1">
        <w:rPr>
          <w:szCs w:val="28"/>
        </w:rPr>
        <w:t>PAS 6033 Clinical Medicine III</w:t>
      </w:r>
      <w:r w:rsidR="00B1758B">
        <w:rPr>
          <w:szCs w:val="28"/>
        </w:rPr>
        <w:tab/>
      </w:r>
    </w:p>
    <w:p w14:paraId="4A336AC5" w14:textId="77777777" w:rsidR="00072344" w:rsidRPr="00422E7F" w:rsidRDefault="00072344" w:rsidP="00422E7F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  <w:rPr>
          <w:szCs w:val="28"/>
        </w:rPr>
      </w:pPr>
    </w:p>
    <w:p w14:paraId="2E2AF4C0" w14:textId="49C7F1D4" w:rsidR="009B50A0" w:rsidRPr="009B50A0" w:rsidRDefault="00CE6A3D" w:rsidP="009B50A0">
      <w:pPr>
        <w:pBdr>
          <w:bottom w:val="single" w:sz="4" w:space="1" w:color="auto"/>
        </w:pBdr>
        <w:rPr>
          <w:rFonts w:eastAsia="Times New Roman"/>
          <w:b/>
          <w:bCs/>
          <w:sz w:val="26"/>
          <w:szCs w:val="26"/>
          <w:lang w:eastAsia="zh-TW"/>
        </w:rPr>
      </w:pPr>
      <w:r>
        <w:rPr>
          <w:rFonts w:eastAsia="Times New Roman"/>
          <w:b/>
          <w:bCs/>
          <w:color w:val="000000"/>
          <w:sz w:val="26"/>
          <w:szCs w:val="26"/>
          <w:lang w:eastAsia="zh-TW"/>
        </w:rPr>
        <w:t>C</w:t>
      </w:r>
      <w:r w:rsidR="004403B6">
        <w:rPr>
          <w:rFonts w:eastAsia="Times New Roman"/>
          <w:b/>
          <w:bCs/>
          <w:color w:val="000000"/>
          <w:sz w:val="26"/>
          <w:szCs w:val="26"/>
          <w:lang w:eastAsia="zh-TW"/>
        </w:rPr>
        <w:t>URRICULUM</w:t>
      </w:r>
      <w:r>
        <w:rPr>
          <w:rFonts w:eastAsia="Times New Roman"/>
          <w:b/>
          <w:bCs/>
          <w:color w:val="000000"/>
          <w:sz w:val="26"/>
          <w:szCs w:val="26"/>
          <w:lang w:eastAsia="zh-TW"/>
        </w:rPr>
        <w:t xml:space="preserve"> &amp; ASSESSMENT DEVELOPMENT</w:t>
      </w:r>
    </w:p>
    <w:p w14:paraId="19E93732" w14:textId="77777777" w:rsidR="00742DE2" w:rsidRDefault="00742DE2" w:rsidP="009B50A0">
      <w:pPr>
        <w:ind w:left="1440" w:firstLine="720"/>
        <w:rPr>
          <w:rFonts w:eastAsia="Times New Roman"/>
          <w:color w:val="000000"/>
          <w:sz w:val="22"/>
          <w:szCs w:val="22"/>
          <w:lang w:eastAsia="zh-TW"/>
        </w:rPr>
      </w:pPr>
    </w:p>
    <w:p w14:paraId="56EEB400" w14:textId="77777777" w:rsidR="00422E7F" w:rsidRDefault="00422E7F" w:rsidP="00422E7F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  <w:rPr>
          <w:rFonts w:ascii="Times New Roman Bold" w:hAnsi="Times New Roman Bold" w:hint="eastAsia"/>
          <w:b/>
          <w:sz w:val="28"/>
          <w:szCs w:val="28"/>
        </w:rPr>
      </w:pPr>
      <w:r w:rsidRPr="000A1C4A">
        <w:rPr>
          <w:rFonts w:ascii="Times New Roman Bold" w:hAnsi="Times New Roman Bold"/>
          <w:b/>
          <w:sz w:val="28"/>
          <w:szCs w:val="28"/>
        </w:rPr>
        <w:t xml:space="preserve">University of South Florida </w:t>
      </w:r>
    </w:p>
    <w:p w14:paraId="1E7C3812" w14:textId="77777777" w:rsidR="00422E7F" w:rsidRDefault="00422E7F" w:rsidP="00422E7F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  <w:rPr>
          <w:rFonts w:ascii="Times New Roman Bold" w:hAnsi="Times New Roman Bold" w:hint="eastAsia"/>
          <w:b/>
          <w:szCs w:val="28"/>
        </w:rPr>
      </w:pPr>
      <w:r>
        <w:rPr>
          <w:rFonts w:ascii="Times New Roman Bold" w:hAnsi="Times New Roman Bold"/>
          <w:b/>
          <w:szCs w:val="28"/>
        </w:rPr>
        <w:t>Didactic year</w:t>
      </w:r>
    </w:p>
    <w:p w14:paraId="1E7FDCBD" w14:textId="77777777" w:rsidR="00422E7F" w:rsidRDefault="00422E7F" w:rsidP="00422E7F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  <w:rPr>
          <w:szCs w:val="28"/>
        </w:rPr>
      </w:pPr>
      <w:r w:rsidRPr="001E7CF1">
        <w:rPr>
          <w:i/>
          <w:szCs w:val="28"/>
        </w:rPr>
        <w:t>Problem-Based Learning</w:t>
      </w:r>
      <w:r>
        <w:rPr>
          <w:szCs w:val="28"/>
        </w:rPr>
        <w:t xml:space="preserve">:  Integrated and developed cases for small group learning within the Physical Diagnosis course. Directed training for all faculty to become small group facilitator.    </w:t>
      </w:r>
    </w:p>
    <w:p w14:paraId="2A43FC1A" w14:textId="77777777" w:rsidR="00422E7F" w:rsidRDefault="00422E7F" w:rsidP="00422E7F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  <w:rPr>
          <w:szCs w:val="28"/>
        </w:rPr>
      </w:pPr>
    </w:p>
    <w:p w14:paraId="0D2B4931" w14:textId="77777777" w:rsidR="00422E7F" w:rsidRPr="00740BB6" w:rsidRDefault="00422E7F" w:rsidP="00422E7F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  <w:rPr>
          <w:i/>
          <w:szCs w:val="28"/>
        </w:rPr>
      </w:pPr>
      <w:r w:rsidRPr="00740BB6">
        <w:rPr>
          <w:i/>
          <w:szCs w:val="28"/>
        </w:rPr>
        <w:t>Patient Mock Interview</w:t>
      </w:r>
      <w:r>
        <w:rPr>
          <w:i/>
          <w:szCs w:val="28"/>
        </w:rPr>
        <w:t xml:space="preserve"> and Objective Structured Clinical Examination (OSCE)</w:t>
      </w:r>
      <w:r w:rsidRPr="00740BB6">
        <w:rPr>
          <w:i/>
          <w:szCs w:val="28"/>
        </w:rPr>
        <w:t>:</w:t>
      </w:r>
      <w:r w:rsidRPr="00740BB6">
        <w:rPr>
          <w:szCs w:val="28"/>
        </w:rPr>
        <w:t xml:space="preserve"> Designed</w:t>
      </w:r>
      <w:r>
        <w:rPr>
          <w:szCs w:val="28"/>
        </w:rPr>
        <w:t xml:space="preserve"> and developed the structure </w:t>
      </w:r>
      <w:r w:rsidRPr="00740BB6">
        <w:rPr>
          <w:szCs w:val="28"/>
        </w:rPr>
        <w:t>and content for patient</w:t>
      </w:r>
      <w:r>
        <w:rPr>
          <w:szCs w:val="28"/>
        </w:rPr>
        <w:t xml:space="preserve"> cases</w:t>
      </w:r>
      <w:r w:rsidRPr="00740BB6">
        <w:rPr>
          <w:szCs w:val="28"/>
        </w:rPr>
        <w:t xml:space="preserve"> mock i</w:t>
      </w:r>
      <w:r>
        <w:rPr>
          <w:szCs w:val="28"/>
        </w:rPr>
        <w:t xml:space="preserve">nterviews and OSCE’s within the </w:t>
      </w:r>
      <w:proofErr w:type="gramStart"/>
      <w:r>
        <w:rPr>
          <w:szCs w:val="28"/>
        </w:rPr>
        <w:t>first year</w:t>
      </w:r>
      <w:proofErr w:type="gramEnd"/>
      <w:r>
        <w:rPr>
          <w:szCs w:val="28"/>
        </w:rPr>
        <w:t xml:space="preserve"> curriculum.</w:t>
      </w:r>
    </w:p>
    <w:p w14:paraId="50A384D0" w14:textId="77777777" w:rsidR="00422E7F" w:rsidRPr="006A1544" w:rsidRDefault="00422E7F" w:rsidP="00422E7F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  <w:rPr>
          <w:szCs w:val="28"/>
        </w:rPr>
      </w:pPr>
    </w:p>
    <w:p w14:paraId="07A8F65A" w14:textId="544CE6AD" w:rsidR="00422E7F" w:rsidRPr="00A6044D" w:rsidRDefault="00422E7F" w:rsidP="00422E7F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  <w:rPr>
          <w:sz w:val="22"/>
          <w:szCs w:val="22"/>
        </w:rPr>
      </w:pPr>
      <w:r w:rsidRPr="000246B8">
        <w:rPr>
          <w:i/>
          <w:szCs w:val="28"/>
        </w:rPr>
        <w:t>PAS 6028 Pathophysiology I.</w:t>
      </w:r>
      <w:r>
        <w:rPr>
          <w:rFonts w:ascii="Times New Roman Bold" w:hAnsi="Times New Roman Bold"/>
          <w:b/>
          <w:szCs w:val="28"/>
        </w:rPr>
        <w:t xml:space="preserve"> </w:t>
      </w:r>
      <w:r>
        <w:rPr>
          <w:sz w:val="22"/>
          <w:szCs w:val="22"/>
        </w:rPr>
        <w:t>Rede</w:t>
      </w:r>
      <w:r w:rsidRPr="00400E62">
        <w:rPr>
          <w:sz w:val="22"/>
          <w:szCs w:val="22"/>
        </w:rPr>
        <w:t xml:space="preserve">signed course content, delivery, and assessment for this </w:t>
      </w:r>
      <w:r>
        <w:rPr>
          <w:sz w:val="22"/>
          <w:szCs w:val="22"/>
        </w:rPr>
        <w:t>3</w:t>
      </w:r>
      <w:r w:rsidRPr="00400E62">
        <w:rPr>
          <w:sz w:val="22"/>
          <w:szCs w:val="22"/>
        </w:rPr>
        <w:t>-credit graduate c</w:t>
      </w:r>
      <w:r>
        <w:rPr>
          <w:sz w:val="22"/>
          <w:szCs w:val="22"/>
        </w:rPr>
        <w:t xml:space="preserve">ourse.   </w:t>
      </w:r>
    </w:p>
    <w:p w14:paraId="77FF95F6" w14:textId="77777777" w:rsidR="00422E7F" w:rsidRDefault="00422E7F" w:rsidP="00422E7F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  <w:rPr>
          <w:b/>
        </w:rPr>
      </w:pPr>
      <w:r w:rsidRPr="000246B8">
        <w:rPr>
          <w:i/>
        </w:rPr>
        <w:t>PAS 6011 Clinical Medicine I.</w:t>
      </w:r>
      <w:r>
        <w:rPr>
          <w:b/>
        </w:rPr>
        <w:t xml:space="preserve"> </w:t>
      </w:r>
      <w:r>
        <w:rPr>
          <w:sz w:val="22"/>
          <w:szCs w:val="22"/>
        </w:rPr>
        <w:t>Rede</w:t>
      </w:r>
      <w:r w:rsidRPr="00400E62">
        <w:rPr>
          <w:sz w:val="22"/>
          <w:szCs w:val="22"/>
        </w:rPr>
        <w:t xml:space="preserve">signed course content, delivery, and assessment for this </w:t>
      </w:r>
      <w:r>
        <w:rPr>
          <w:sz w:val="22"/>
          <w:szCs w:val="22"/>
        </w:rPr>
        <w:t>5</w:t>
      </w:r>
      <w:r w:rsidRPr="00400E62">
        <w:rPr>
          <w:sz w:val="22"/>
          <w:szCs w:val="22"/>
        </w:rPr>
        <w:t>-credit graduate c</w:t>
      </w:r>
      <w:r>
        <w:rPr>
          <w:sz w:val="22"/>
          <w:szCs w:val="22"/>
        </w:rPr>
        <w:t xml:space="preserve">ourse.  </w:t>
      </w:r>
    </w:p>
    <w:p w14:paraId="2328F235" w14:textId="77777777" w:rsidR="00422E7F" w:rsidRDefault="00422E7F" w:rsidP="00422E7F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  <w:rPr>
          <w:b/>
        </w:rPr>
      </w:pPr>
      <w:r w:rsidRPr="000246B8">
        <w:rPr>
          <w:i/>
        </w:rPr>
        <w:t>PAS 6012 Clinical Medicine II.</w:t>
      </w:r>
      <w:r>
        <w:rPr>
          <w:b/>
        </w:rPr>
        <w:t xml:space="preserve"> </w:t>
      </w:r>
      <w:r>
        <w:rPr>
          <w:sz w:val="22"/>
          <w:szCs w:val="22"/>
        </w:rPr>
        <w:t>Rede</w:t>
      </w:r>
      <w:r w:rsidRPr="00400E62">
        <w:rPr>
          <w:sz w:val="22"/>
          <w:szCs w:val="22"/>
        </w:rPr>
        <w:t xml:space="preserve">signed course content, delivery, and assessment for this </w:t>
      </w:r>
      <w:r>
        <w:rPr>
          <w:sz w:val="22"/>
          <w:szCs w:val="22"/>
        </w:rPr>
        <w:t>5</w:t>
      </w:r>
      <w:r w:rsidRPr="00400E62">
        <w:rPr>
          <w:sz w:val="22"/>
          <w:szCs w:val="22"/>
        </w:rPr>
        <w:t>-credit graduate c</w:t>
      </w:r>
      <w:r>
        <w:rPr>
          <w:sz w:val="22"/>
          <w:szCs w:val="22"/>
        </w:rPr>
        <w:t xml:space="preserve">ourse.  </w:t>
      </w:r>
    </w:p>
    <w:p w14:paraId="74E0AE32" w14:textId="77777777" w:rsidR="00422E7F" w:rsidRDefault="00422E7F" w:rsidP="00422E7F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  <w:rPr>
          <w:b/>
        </w:rPr>
      </w:pPr>
      <w:r w:rsidRPr="000246B8">
        <w:rPr>
          <w:i/>
        </w:rPr>
        <w:t>PAS 6033 Clinical Medicine III.</w:t>
      </w:r>
      <w:r>
        <w:rPr>
          <w:b/>
        </w:rPr>
        <w:t xml:space="preserve"> </w:t>
      </w:r>
      <w:r>
        <w:rPr>
          <w:sz w:val="22"/>
          <w:szCs w:val="22"/>
        </w:rPr>
        <w:t>Rede</w:t>
      </w:r>
      <w:r w:rsidRPr="00400E62">
        <w:rPr>
          <w:sz w:val="22"/>
          <w:szCs w:val="22"/>
        </w:rPr>
        <w:t xml:space="preserve">signed course content, delivery, and assessment for this </w:t>
      </w:r>
      <w:r>
        <w:rPr>
          <w:sz w:val="22"/>
          <w:szCs w:val="22"/>
        </w:rPr>
        <w:t>8</w:t>
      </w:r>
      <w:r w:rsidRPr="00400E62">
        <w:rPr>
          <w:sz w:val="22"/>
          <w:szCs w:val="22"/>
        </w:rPr>
        <w:t>-credit graduate c</w:t>
      </w:r>
      <w:r>
        <w:rPr>
          <w:sz w:val="22"/>
          <w:szCs w:val="22"/>
        </w:rPr>
        <w:t xml:space="preserve">ourse.  </w:t>
      </w:r>
    </w:p>
    <w:p w14:paraId="6A87B749" w14:textId="77777777" w:rsidR="00422E7F" w:rsidRDefault="00422E7F" w:rsidP="00422E7F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  <w:rPr>
          <w:b/>
        </w:rPr>
      </w:pPr>
      <w:r w:rsidRPr="000246B8">
        <w:rPr>
          <w:i/>
        </w:rPr>
        <w:t xml:space="preserve">PAS 6023 </w:t>
      </w:r>
      <w:r>
        <w:rPr>
          <w:i/>
        </w:rPr>
        <w:t xml:space="preserve">Clinical Laboratory and Diagnostics </w:t>
      </w:r>
      <w:r w:rsidRPr="000246B8">
        <w:rPr>
          <w:i/>
        </w:rPr>
        <w:t>I.</w:t>
      </w:r>
      <w:r>
        <w:rPr>
          <w:b/>
        </w:rPr>
        <w:t xml:space="preserve"> </w:t>
      </w:r>
      <w:r>
        <w:rPr>
          <w:sz w:val="22"/>
          <w:szCs w:val="22"/>
        </w:rPr>
        <w:t>Rede</w:t>
      </w:r>
      <w:r w:rsidRPr="00400E62">
        <w:rPr>
          <w:sz w:val="22"/>
          <w:szCs w:val="22"/>
        </w:rPr>
        <w:t xml:space="preserve">signed course content, delivery, and assessment for this </w:t>
      </w:r>
      <w:r>
        <w:rPr>
          <w:sz w:val="22"/>
          <w:szCs w:val="22"/>
        </w:rPr>
        <w:t>2</w:t>
      </w:r>
      <w:r w:rsidRPr="00400E62">
        <w:rPr>
          <w:sz w:val="22"/>
          <w:szCs w:val="22"/>
        </w:rPr>
        <w:t>-credit graduate c</w:t>
      </w:r>
      <w:r>
        <w:rPr>
          <w:sz w:val="22"/>
          <w:szCs w:val="22"/>
        </w:rPr>
        <w:t xml:space="preserve">ourse.  </w:t>
      </w:r>
    </w:p>
    <w:p w14:paraId="738F66EC" w14:textId="77777777" w:rsidR="00422E7F" w:rsidRPr="00400E62" w:rsidRDefault="00422E7F" w:rsidP="00422E7F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  <w:rPr>
          <w:b/>
        </w:rPr>
      </w:pPr>
      <w:r w:rsidRPr="000246B8">
        <w:rPr>
          <w:i/>
        </w:rPr>
        <w:t xml:space="preserve">PAS 6026 Clinical </w:t>
      </w:r>
      <w:r>
        <w:rPr>
          <w:i/>
        </w:rPr>
        <w:t>Laboratory and Diagnostics</w:t>
      </w:r>
      <w:r w:rsidRPr="000246B8">
        <w:rPr>
          <w:i/>
        </w:rPr>
        <w:t xml:space="preserve"> II. </w:t>
      </w:r>
      <w:r>
        <w:rPr>
          <w:sz w:val="22"/>
          <w:szCs w:val="22"/>
        </w:rPr>
        <w:t>Rede</w:t>
      </w:r>
      <w:r w:rsidRPr="00400E62">
        <w:rPr>
          <w:sz w:val="22"/>
          <w:szCs w:val="22"/>
        </w:rPr>
        <w:t xml:space="preserve">signed course content, delivery, and assessment for this </w:t>
      </w:r>
      <w:r>
        <w:rPr>
          <w:sz w:val="22"/>
          <w:szCs w:val="22"/>
        </w:rPr>
        <w:t>1</w:t>
      </w:r>
      <w:r w:rsidRPr="00400E62">
        <w:rPr>
          <w:sz w:val="22"/>
          <w:szCs w:val="22"/>
        </w:rPr>
        <w:t>-credit graduate c</w:t>
      </w:r>
      <w:r>
        <w:rPr>
          <w:sz w:val="22"/>
          <w:szCs w:val="22"/>
        </w:rPr>
        <w:t xml:space="preserve">ourse.  </w:t>
      </w:r>
    </w:p>
    <w:p w14:paraId="0CB9ABE7" w14:textId="77777777" w:rsidR="00422E7F" w:rsidRDefault="00422E7F" w:rsidP="00422E7F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  <w:rPr>
          <w:rFonts w:ascii="Times New Roman Bold" w:hAnsi="Times New Roman Bold" w:hint="eastAsia"/>
          <w:b/>
          <w:szCs w:val="28"/>
        </w:rPr>
      </w:pPr>
    </w:p>
    <w:p w14:paraId="6FF22138" w14:textId="1CF06C9D" w:rsidR="004403B6" w:rsidRPr="00CB1C94" w:rsidRDefault="00422E7F" w:rsidP="00422E7F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  <w:rPr>
          <w:rFonts w:ascii="Times New Roman Bold" w:hAnsi="Times New Roman Bold" w:hint="eastAsia"/>
          <w:b/>
          <w:szCs w:val="28"/>
        </w:rPr>
      </w:pPr>
      <w:r>
        <w:rPr>
          <w:rFonts w:ascii="Times New Roman Bold" w:hAnsi="Times New Roman Bold"/>
          <w:b/>
          <w:szCs w:val="28"/>
        </w:rPr>
        <w:t xml:space="preserve">Clinical Year </w:t>
      </w:r>
    </w:p>
    <w:p w14:paraId="2789822B" w14:textId="04851C86" w:rsidR="00422E7F" w:rsidRDefault="004403B6" w:rsidP="00422E7F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</w:pPr>
      <w:r w:rsidRPr="004403B6">
        <w:rPr>
          <w:rFonts w:cs="Arial"/>
        </w:rPr>
        <w:t>Manage and schedule the clinical year SCPE rotation schedule for the entire cohort</w:t>
      </w:r>
      <w:r w:rsidRPr="004403B6">
        <w:rPr>
          <w:rFonts w:cs="Arial"/>
        </w:rPr>
        <w:br/>
        <w:t>Manage the clinical year curriculum to ensure the student meet or exceed national averages on the national board exam</w:t>
      </w:r>
      <w:r w:rsidRPr="004403B6">
        <w:rPr>
          <w:rFonts w:cs="Arial"/>
        </w:rPr>
        <w:br/>
      </w:r>
      <w:r w:rsidRPr="004403B6">
        <w:t xml:space="preserve">Develop, schedule, and deliver </w:t>
      </w:r>
      <w:r w:rsidR="00422E7F" w:rsidRPr="004403B6">
        <w:t xml:space="preserve">lecture content for </w:t>
      </w:r>
      <w:r w:rsidRPr="004403B6">
        <w:t xml:space="preserve">clinical </w:t>
      </w:r>
      <w:r w:rsidR="00422E7F" w:rsidRPr="004403B6">
        <w:t xml:space="preserve">year PA students when returning to main campus </w:t>
      </w:r>
      <w:r w:rsidRPr="004403B6">
        <w:t>for end of rotation activities</w:t>
      </w:r>
    </w:p>
    <w:p w14:paraId="01A3FC54" w14:textId="6B3B2E3B" w:rsidR="009F35CE" w:rsidRDefault="009F35CE" w:rsidP="00422E7F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</w:pPr>
    </w:p>
    <w:p w14:paraId="121108B6" w14:textId="6360A50A" w:rsidR="00C25B4F" w:rsidRPr="00702CF6" w:rsidRDefault="00C25B4F" w:rsidP="00C25B4F">
      <w:pPr>
        <w:rPr>
          <w:b/>
          <w:bCs/>
          <w:sz w:val="26"/>
          <w:szCs w:val="26"/>
          <w:lang w:eastAsia="zh-TW"/>
        </w:rPr>
      </w:pPr>
      <w:r>
        <w:rPr>
          <w:b/>
          <w:bCs/>
          <w:sz w:val="26"/>
          <w:szCs w:val="26"/>
          <w:lang w:eastAsia="zh-TW"/>
        </w:rPr>
        <w:t>SERVICES</w:t>
      </w:r>
    </w:p>
    <w:p w14:paraId="3287E8F0" w14:textId="77777777" w:rsidR="00C25B4F" w:rsidRDefault="00C25B4F" w:rsidP="00C25B4F">
      <w:pPr>
        <w:pBdr>
          <w:top w:val="single" w:sz="4" w:space="1" w:color="auto"/>
        </w:pBdr>
        <w:rPr>
          <w:rFonts w:eastAsia="Times New Roman"/>
          <w:color w:val="000000"/>
          <w:sz w:val="22"/>
          <w:szCs w:val="22"/>
          <w:lang w:eastAsia="zh-TW"/>
        </w:rPr>
      </w:pPr>
    </w:p>
    <w:p w14:paraId="23000938" w14:textId="29AF4FA4" w:rsidR="00C25B4F" w:rsidRDefault="00C25B4F" w:rsidP="00C25B4F">
      <w:pPr>
        <w:pBdr>
          <w:top w:val="single" w:sz="4" w:space="1" w:color="auto"/>
        </w:pBdr>
        <w:rPr>
          <w:rFonts w:eastAsia="Times New Roman"/>
          <w:color w:val="000000"/>
          <w:lang w:eastAsia="zh-TW"/>
        </w:rPr>
      </w:pPr>
      <w:r>
        <w:rPr>
          <w:rFonts w:eastAsia="Times New Roman"/>
          <w:color w:val="000000"/>
          <w:lang w:eastAsia="zh-TW"/>
        </w:rPr>
        <w:t>2021</w:t>
      </w:r>
      <w:r w:rsidRPr="00742DE2">
        <w:rPr>
          <w:rFonts w:eastAsia="Times New Roman"/>
          <w:color w:val="000000"/>
          <w:lang w:eastAsia="zh-TW"/>
        </w:rPr>
        <w:t xml:space="preserve"> – Present</w:t>
      </w:r>
      <w:r>
        <w:rPr>
          <w:rFonts w:eastAsia="Times New Roman"/>
          <w:color w:val="000000"/>
          <w:lang w:eastAsia="zh-TW"/>
        </w:rPr>
        <w:tab/>
      </w:r>
      <w:r w:rsidRPr="00742DE2">
        <w:rPr>
          <w:rFonts w:eastAsia="Times New Roman"/>
          <w:color w:val="000000"/>
          <w:lang w:eastAsia="zh-TW"/>
        </w:rPr>
        <w:tab/>
      </w:r>
      <w:r>
        <w:rPr>
          <w:rFonts w:eastAsia="Times New Roman"/>
          <w:color w:val="000000"/>
          <w:lang w:eastAsia="zh-TW"/>
        </w:rPr>
        <w:t>USF Health IPE Committee</w:t>
      </w:r>
    </w:p>
    <w:p w14:paraId="2FE81B89" w14:textId="76751914" w:rsidR="00C25B4F" w:rsidRDefault="00C25B4F" w:rsidP="00C25B4F">
      <w:pPr>
        <w:pBdr>
          <w:top w:val="single" w:sz="4" w:space="1" w:color="auto"/>
        </w:pBdr>
        <w:rPr>
          <w:rFonts w:eastAsia="Times New Roman"/>
          <w:color w:val="000000"/>
          <w:lang w:eastAsia="zh-TW"/>
        </w:rPr>
      </w:pPr>
      <w:r>
        <w:rPr>
          <w:rFonts w:eastAsia="Times New Roman"/>
          <w:color w:val="000000"/>
          <w:lang w:eastAsia="zh-TW"/>
        </w:rPr>
        <w:t>2019</w:t>
      </w:r>
      <w:r w:rsidRPr="00742DE2">
        <w:rPr>
          <w:rFonts w:eastAsia="Times New Roman"/>
          <w:color w:val="000000"/>
          <w:lang w:eastAsia="zh-TW"/>
        </w:rPr>
        <w:t xml:space="preserve"> – Present</w:t>
      </w:r>
      <w:r>
        <w:rPr>
          <w:rFonts w:eastAsia="Times New Roman"/>
          <w:color w:val="000000"/>
          <w:lang w:eastAsia="zh-TW"/>
        </w:rPr>
        <w:tab/>
        <w:t xml:space="preserve"> </w:t>
      </w:r>
      <w:r w:rsidRPr="00742DE2">
        <w:rPr>
          <w:rFonts w:eastAsia="Times New Roman"/>
          <w:color w:val="000000"/>
          <w:lang w:eastAsia="zh-TW"/>
        </w:rPr>
        <w:tab/>
      </w:r>
      <w:r>
        <w:rPr>
          <w:rFonts w:eastAsia="Times New Roman"/>
          <w:color w:val="000000"/>
          <w:lang w:eastAsia="zh-TW"/>
        </w:rPr>
        <w:t>USF PA Program Professionalism Committee</w:t>
      </w:r>
    </w:p>
    <w:p w14:paraId="370E46BB" w14:textId="589D5B80" w:rsidR="00C25B4F" w:rsidRDefault="00C25B4F" w:rsidP="00C25B4F">
      <w:pPr>
        <w:pBdr>
          <w:top w:val="single" w:sz="4" w:space="1" w:color="auto"/>
        </w:pBdr>
        <w:rPr>
          <w:rFonts w:eastAsia="Times New Roman"/>
          <w:color w:val="000000"/>
          <w:lang w:eastAsia="zh-TW"/>
        </w:rPr>
      </w:pPr>
      <w:r>
        <w:rPr>
          <w:rFonts w:eastAsia="Times New Roman"/>
          <w:color w:val="000000"/>
          <w:lang w:eastAsia="zh-TW"/>
        </w:rPr>
        <w:t>2019</w:t>
      </w:r>
      <w:r w:rsidRPr="00742DE2">
        <w:rPr>
          <w:rFonts w:eastAsia="Times New Roman"/>
          <w:color w:val="000000"/>
          <w:lang w:eastAsia="zh-TW"/>
        </w:rPr>
        <w:t xml:space="preserve"> – Present</w:t>
      </w:r>
      <w:r>
        <w:rPr>
          <w:rFonts w:eastAsia="Times New Roman"/>
          <w:color w:val="000000"/>
          <w:lang w:eastAsia="zh-TW"/>
        </w:rPr>
        <w:tab/>
        <w:t xml:space="preserve"> </w:t>
      </w:r>
      <w:r w:rsidRPr="00742DE2">
        <w:rPr>
          <w:rFonts w:eastAsia="Times New Roman"/>
          <w:color w:val="000000"/>
          <w:lang w:eastAsia="zh-TW"/>
        </w:rPr>
        <w:tab/>
      </w:r>
      <w:r>
        <w:rPr>
          <w:rFonts w:eastAsia="Times New Roman"/>
          <w:color w:val="000000"/>
          <w:lang w:eastAsia="zh-TW"/>
        </w:rPr>
        <w:t>USF PA Program Academic Performance Review Committee</w:t>
      </w:r>
    </w:p>
    <w:p w14:paraId="31F4B6BF" w14:textId="4A795D77" w:rsidR="00C25B4F" w:rsidRPr="00C25B4F" w:rsidRDefault="00C25B4F" w:rsidP="00C25B4F">
      <w:pPr>
        <w:pBdr>
          <w:top w:val="single" w:sz="4" w:space="1" w:color="auto"/>
        </w:pBdr>
        <w:rPr>
          <w:rFonts w:eastAsia="Times New Roman"/>
          <w:color w:val="000000"/>
          <w:lang w:eastAsia="zh-TW"/>
        </w:rPr>
      </w:pPr>
      <w:r>
        <w:rPr>
          <w:rFonts w:eastAsia="Times New Roman"/>
          <w:color w:val="000000"/>
          <w:lang w:eastAsia="zh-TW"/>
        </w:rPr>
        <w:t>2019</w:t>
      </w:r>
      <w:r w:rsidRPr="00742DE2">
        <w:rPr>
          <w:rFonts w:eastAsia="Times New Roman"/>
          <w:color w:val="000000"/>
          <w:lang w:eastAsia="zh-TW"/>
        </w:rPr>
        <w:t xml:space="preserve"> – Present</w:t>
      </w:r>
      <w:r>
        <w:rPr>
          <w:rFonts w:eastAsia="Times New Roman"/>
          <w:color w:val="000000"/>
          <w:lang w:eastAsia="zh-TW"/>
        </w:rPr>
        <w:tab/>
        <w:t xml:space="preserve"> </w:t>
      </w:r>
      <w:r w:rsidRPr="00742DE2">
        <w:rPr>
          <w:rFonts w:eastAsia="Times New Roman"/>
          <w:color w:val="000000"/>
          <w:lang w:eastAsia="zh-TW"/>
        </w:rPr>
        <w:tab/>
      </w:r>
      <w:r>
        <w:rPr>
          <w:rFonts w:eastAsia="Times New Roman"/>
          <w:color w:val="000000"/>
          <w:lang w:eastAsia="zh-TW"/>
        </w:rPr>
        <w:t>USF PA Program Curriculum Committee</w:t>
      </w:r>
      <w:r>
        <w:rPr>
          <w:szCs w:val="22"/>
        </w:rPr>
        <w:t xml:space="preserve"> </w:t>
      </w:r>
    </w:p>
    <w:p w14:paraId="51225ED7" w14:textId="77777777" w:rsidR="00C25B4F" w:rsidRDefault="00C25B4F" w:rsidP="00422E7F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</w:pPr>
    </w:p>
    <w:p w14:paraId="63463D15" w14:textId="77777777" w:rsidR="00CB1C94" w:rsidRPr="00422E7F" w:rsidRDefault="00CB1C94" w:rsidP="00CB1C94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  <w:rPr>
          <w:szCs w:val="28"/>
        </w:rPr>
      </w:pPr>
    </w:p>
    <w:p w14:paraId="17225374" w14:textId="25252AFB" w:rsidR="00CB1C94" w:rsidRPr="00702CF6" w:rsidRDefault="00CB1C94" w:rsidP="00CB1C94">
      <w:pPr>
        <w:rPr>
          <w:b/>
          <w:bCs/>
          <w:sz w:val="26"/>
          <w:szCs w:val="26"/>
          <w:lang w:eastAsia="zh-TW"/>
        </w:rPr>
      </w:pPr>
      <w:r w:rsidRPr="00702CF6">
        <w:rPr>
          <w:b/>
          <w:bCs/>
          <w:sz w:val="26"/>
          <w:szCs w:val="26"/>
          <w:lang w:eastAsia="zh-TW"/>
        </w:rPr>
        <w:t xml:space="preserve">PROFESSIONAL </w:t>
      </w:r>
      <w:r>
        <w:rPr>
          <w:b/>
          <w:bCs/>
          <w:sz w:val="26"/>
          <w:szCs w:val="26"/>
          <w:lang w:eastAsia="zh-TW"/>
        </w:rPr>
        <w:t xml:space="preserve">MEMBERSHIP </w:t>
      </w:r>
    </w:p>
    <w:p w14:paraId="1AE8343A" w14:textId="77777777" w:rsidR="00CB1C94" w:rsidRDefault="00CB1C94" w:rsidP="00CB1C94">
      <w:pPr>
        <w:pBdr>
          <w:top w:val="single" w:sz="4" w:space="1" w:color="auto"/>
        </w:pBdr>
        <w:rPr>
          <w:rFonts w:eastAsia="Times New Roman"/>
          <w:color w:val="000000"/>
          <w:sz w:val="22"/>
          <w:szCs w:val="22"/>
          <w:lang w:eastAsia="zh-TW"/>
        </w:rPr>
      </w:pPr>
    </w:p>
    <w:p w14:paraId="5928598E" w14:textId="7CFB2A09" w:rsidR="00CB1C94" w:rsidRDefault="00CB1C94" w:rsidP="00CB1C94">
      <w:pPr>
        <w:pBdr>
          <w:top w:val="single" w:sz="4" w:space="1" w:color="auto"/>
        </w:pBdr>
        <w:rPr>
          <w:rFonts w:eastAsia="Times New Roman"/>
          <w:color w:val="000000"/>
          <w:lang w:eastAsia="zh-TW"/>
        </w:rPr>
      </w:pPr>
      <w:r>
        <w:rPr>
          <w:rFonts w:eastAsia="Times New Roman"/>
          <w:color w:val="000000"/>
          <w:lang w:eastAsia="zh-TW"/>
        </w:rPr>
        <w:t>2013</w:t>
      </w:r>
      <w:r w:rsidRPr="00742DE2">
        <w:rPr>
          <w:rFonts w:eastAsia="Times New Roman"/>
          <w:color w:val="000000"/>
          <w:lang w:eastAsia="zh-TW"/>
        </w:rPr>
        <w:t xml:space="preserve"> – Present</w:t>
      </w:r>
      <w:r>
        <w:rPr>
          <w:rFonts w:eastAsia="Times New Roman"/>
          <w:color w:val="000000"/>
          <w:lang w:eastAsia="zh-TW"/>
        </w:rPr>
        <w:tab/>
      </w:r>
      <w:r w:rsidRPr="00742DE2">
        <w:rPr>
          <w:rFonts w:eastAsia="Times New Roman"/>
          <w:color w:val="000000"/>
          <w:lang w:eastAsia="zh-TW"/>
        </w:rPr>
        <w:tab/>
      </w:r>
      <w:r w:rsidRPr="00CB1C94">
        <w:rPr>
          <w:rFonts w:eastAsia="Times New Roman"/>
          <w:color w:val="000000"/>
          <w:lang w:eastAsia="zh-TW"/>
        </w:rPr>
        <w:t>Florida</w:t>
      </w:r>
      <w:r w:rsidRPr="00CB1C94">
        <w:t xml:space="preserve"> Academy of Physician Assistants</w:t>
      </w:r>
    </w:p>
    <w:p w14:paraId="7C00772C" w14:textId="6B8D3C97" w:rsidR="00CB1C94" w:rsidRDefault="00CB1C94" w:rsidP="00CB1C94">
      <w:pPr>
        <w:pBdr>
          <w:top w:val="single" w:sz="4" w:space="1" w:color="auto"/>
        </w:pBdr>
        <w:rPr>
          <w:rFonts w:eastAsia="Times New Roman"/>
          <w:color w:val="000000"/>
          <w:lang w:eastAsia="zh-TW"/>
        </w:rPr>
      </w:pPr>
      <w:r>
        <w:rPr>
          <w:rFonts w:eastAsia="Times New Roman"/>
          <w:color w:val="000000"/>
          <w:lang w:eastAsia="zh-TW"/>
        </w:rPr>
        <w:t>2013-2019</w:t>
      </w:r>
      <w:r w:rsidRPr="00742DE2">
        <w:rPr>
          <w:rFonts w:eastAsia="Times New Roman"/>
          <w:color w:val="000000"/>
          <w:lang w:eastAsia="zh-TW"/>
        </w:rPr>
        <w:tab/>
      </w:r>
      <w:r>
        <w:rPr>
          <w:rFonts w:eastAsia="Times New Roman"/>
          <w:color w:val="000000"/>
          <w:lang w:eastAsia="zh-TW"/>
        </w:rPr>
        <w:tab/>
        <w:t>Society of Emergency Medicine Physician Assistants</w:t>
      </w:r>
    </w:p>
    <w:p w14:paraId="6CF992D6" w14:textId="624FD978" w:rsidR="001A1DC1" w:rsidRPr="0005018A" w:rsidRDefault="001A1DC1" w:rsidP="00496D6E">
      <w:pPr>
        <w:widowControl w:val="0"/>
        <w:tabs>
          <w:tab w:val="left" w:pos="-2880"/>
          <w:tab w:val="left" w:pos="-2400"/>
          <w:tab w:val="left" w:pos="-1921"/>
          <w:tab w:val="left" w:pos="-1441"/>
          <w:tab w:val="left" w:pos="-962"/>
          <w:tab w:val="left" w:pos="-482"/>
          <w:tab w:val="left" w:pos="-2"/>
          <w:tab w:val="left" w:pos="720"/>
          <w:tab w:val="left" w:pos="4320"/>
          <w:tab w:val="left" w:pos="5040"/>
          <w:tab w:val="right" w:pos="10800"/>
        </w:tabs>
        <w:rPr>
          <w:sz w:val="22"/>
          <w:szCs w:val="22"/>
        </w:rPr>
      </w:pPr>
    </w:p>
    <w:p w14:paraId="0E74E442" w14:textId="3F02ECEC" w:rsidR="001A1DC1" w:rsidRPr="00496D6E" w:rsidRDefault="00496D6E" w:rsidP="00496D6E">
      <w:pPr>
        <w:rPr>
          <w:b/>
          <w:bCs/>
          <w:sz w:val="26"/>
          <w:szCs w:val="26"/>
          <w:lang w:eastAsia="zh-TW"/>
        </w:rPr>
      </w:pPr>
      <w:r>
        <w:rPr>
          <w:b/>
          <w:bCs/>
          <w:sz w:val="26"/>
          <w:szCs w:val="26"/>
          <w:lang w:eastAsia="zh-TW"/>
        </w:rPr>
        <w:t>CONTINUING EDUCATION</w:t>
      </w:r>
    </w:p>
    <w:p w14:paraId="0FBE6243" w14:textId="08834270" w:rsidR="00DA18B3" w:rsidRDefault="00DA18B3" w:rsidP="00DA18B3">
      <w:pPr>
        <w:pBdr>
          <w:top w:val="single" w:sz="4" w:space="1" w:color="auto"/>
        </w:pBdr>
        <w:rPr>
          <w:sz w:val="22"/>
          <w:szCs w:val="22"/>
        </w:rPr>
      </w:pPr>
      <w:r w:rsidRPr="00166D9E">
        <w:rPr>
          <w:rFonts w:eastAsia="Times New Roman"/>
          <w:color w:val="000000"/>
          <w:sz w:val="22"/>
          <w:szCs w:val="22"/>
          <w:lang w:eastAsia="zh-TW"/>
        </w:rPr>
        <w:t>October 2021</w:t>
      </w:r>
      <w:r w:rsidRPr="00166D9E">
        <w:rPr>
          <w:rFonts w:eastAsia="Times New Roman"/>
          <w:color w:val="000000"/>
          <w:sz w:val="22"/>
          <w:szCs w:val="22"/>
          <w:lang w:eastAsia="zh-TW"/>
        </w:rPr>
        <w:tab/>
      </w:r>
      <w:r w:rsidRPr="00166D9E">
        <w:rPr>
          <w:rFonts w:eastAsia="Times New Roman"/>
          <w:color w:val="000000"/>
          <w:sz w:val="22"/>
          <w:szCs w:val="22"/>
          <w:lang w:eastAsia="zh-TW"/>
        </w:rPr>
        <w:tab/>
      </w:r>
      <w:r w:rsidRPr="00166D9E">
        <w:rPr>
          <w:sz w:val="22"/>
          <w:szCs w:val="22"/>
        </w:rPr>
        <w:t>PAEA Education Forum</w:t>
      </w:r>
    </w:p>
    <w:p w14:paraId="2E988992" w14:textId="337CE853" w:rsidR="00F7783C" w:rsidRPr="00166D9E" w:rsidRDefault="00F7783C" w:rsidP="00DA18B3">
      <w:pPr>
        <w:pBdr>
          <w:top w:val="single" w:sz="4" w:space="1" w:color="auto"/>
        </w:pBdr>
        <w:rPr>
          <w:rFonts w:eastAsia="Times New Roman"/>
          <w:color w:val="000000"/>
          <w:sz w:val="22"/>
          <w:szCs w:val="22"/>
          <w:lang w:eastAsia="zh-TW"/>
        </w:rPr>
      </w:pPr>
      <w:r>
        <w:rPr>
          <w:sz w:val="22"/>
          <w:szCs w:val="22"/>
        </w:rPr>
        <w:t>March 2021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PAEA New Clinical Coordinator Jump Start</w:t>
      </w:r>
    </w:p>
    <w:p w14:paraId="15CC55B8" w14:textId="4C1FB0A9" w:rsidR="00DA18B3" w:rsidRPr="00166D9E" w:rsidRDefault="00DA18B3" w:rsidP="00DA18B3">
      <w:pPr>
        <w:pBdr>
          <w:top w:val="single" w:sz="4" w:space="1" w:color="auto"/>
        </w:pBdr>
        <w:rPr>
          <w:rFonts w:eastAsia="Times New Roman"/>
          <w:color w:val="000000"/>
          <w:sz w:val="22"/>
          <w:szCs w:val="22"/>
          <w:lang w:eastAsia="zh-TW"/>
        </w:rPr>
      </w:pPr>
      <w:r w:rsidRPr="00166D9E">
        <w:rPr>
          <w:rFonts w:eastAsia="Times New Roman"/>
          <w:color w:val="000000"/>
          <w:sz w:val="22"/>
          <w:szCs w:val="22"/>
          <w:lang w:eastAsia="zh-TW"/>
        </w:rPr>
        <w:t>February 2020</w:t>
      </w:r>
      <w:r w:rsidRPr="00166D9E">
        <w:rPr>
          <w:rFonts w:eastAsia="Times New Roman"/>
          <w:color w:val="000000"/>
          <w:sz w:val="22"/>
          <w:szCs w:val="22"/>
          <w:lang w:eastAsia="zh-TW"/>
        </w:rPr>
        <w:tab/>
      </w:r>
      <w:r w:rsidRPr="00166D9E">
        <w:rPr>
          <w:rFonts w:eastAsia="Times New Roman"/>
          <w:color w:val="000000"/>
          <w:sz w:val="22"/>
          <w:szCs w:val="22"/>
          <w:lang w:eastAsia="zh-TW"/>
        </w:rPr>
        <w:tab/>
      </w:r>
      <w:r w:rsidRPr="00166D9E">
        <w:rPr>
          <w:sz w:val="22"/>
          <w:szCs w:val="22"/>
        </w:rPr>
        <w:t>Florida Academy of Physician Assistants Winter symposium</w:t>
      </w:r>
    </w:p>
    <w:p w14:paraId="02FFD266" w14:textId="59E98B9F" w:rsidR="009F35CE" w:rsidRDefault="009F35CE" w:rsidP="009B50A0">
      <w:pPr>
        <w:rPr>
          <w:rFonts w:eastAsia="Times New Roman"/>
          <w:sz w:val="22"/>
          <w:szCs w:val="22"/>
          <w:lang w:eastAsia="zh-TW"/>
        </w:rPr>
      </w:pPr>
    </w:p>
    <w:p w14:paraId="3C7FA900" w14:textId="77777777" w:rsidR="00F7783C" w:rsidRDefault="00F7783C" w:rsidP="009B50A0">
      <w:pPr>
        <w:rPr>
          <w:rFonts w:eastAsia="Times New Roman"/>
          <w:sz w:val="22"/>
          <w:szCs w:val="22"/>
          <w:lang w:eastAsia="zh-TW"/>
        </w:rPr>
      </w:pPr>
    </w:p>
    <w:p w14:paraId="12300365" w14:textId="77777777" w:rsidR="00F7783C" w:rsidRPr="00166D9E" w:rsidRDefault="00F7783C" w:rsidP="009B50A0">
      <w:pPr>
        <w:rPr>
          <w:rFonts w:eastAsia="Times New Roman"/>
          <w:sz w:val="22"/>
          <w:szCs w:val="22"/>
          <w:lang w:eastAsia="zh-TW"/>
        </w:rPr>
      </w:pPr>
    </w:p>
    <w:sectPr w:rsidR="00F7783C" w:rsidRPr="00166D9E" w:rsidSect="00A82D9B">
      <w:type w:val="continuous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7005C" w14:textId="77777777" w:rsidR="004117AB" w:rsidRDefault="004117AB" w:rsidP="00634523">
      <w:r>
        <w:separator/>
      </w:r>
    </w:p>
  </w:endnote>
  <w:endnote w:type="continuationSeparator" w:id="0">
    <w:p w14:paraId="7DC310F0" w14:textId="77777777" w:rsidR="004117AB" w:rsidRDefault="004117AB" w:rsidP="00634523">
      <w:r>
        <w:continuationSeparator/>
      </w:r>
    </w:p>
  </w:endnote>
  <w:endnote w:type="continuationNotice" w:id="1">
    <w:p w14:paraId="7313C73A" w14:textId="77777777" w:rsidR="004117AB" w:rsidRDefault="004117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dot">
    <w:altName w:val="﷽﷽﷽﷽﷽﷽蜐"/>
    <w:charset w:val="B1"/>
    <w:family w:val="auto"/>
    <w:pitch w:val="variable"/>
    <w:sig w:usb0="80000867" w:usb1="00000000" w:usb2="00000000" w:usb3="00000000" w:csb0="000001FB" w:csb1="00000000"/>
  </w:font>
  <w:font w:name="ヒラギノ角ゴ Pro W3">
    <w:altName w:val="Times New Roman"/>
    <w:charset w:val="00"/>
    <w:family w:val="roman"/>
    <w:pitch w:val="default"/>
  </w:font>
  <w:font w:name="Cochin">
    <w:altName w:val="﷽﷽﷽﷽﷽﷽﷽"/>
    <w:charset w:val="00"/>
    <w:family w:val="auto"/>
    <w:pitch w:val="variable"/>
    <w:sig w:usb0="800002FF" w:usb1="4000004A" w:usb2="00000000" w:usb3="00000000" w:csb0="00000007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4CF6" w14:textId="77777777" w:rsidR="00CC5540" w:rsidRDefault="00CC5540">
    <w:pPr>
      <w:ind w:left="360"/>
      <w:jc w:val="center"/>
      <w:rPr>
        <w:sz w:val="16"/>
        <w:szCs w:val="16"/>
      </w:rPr>
    </w:pPr>
  </w:p>
  <w:p w14:paraId="13042D25" w14:textId="77777777" w:rsidR="00CC5540" w:rsidRDefault="00CC5540">
    <w:pPr>
      <w:ind w:lef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C9EA" w14:textId="77777777" w:rsidR="004117AB" w:rsidRDefault="004117AB" w:rsidP="00634523">
      <w:r>
        <w:separator/>
      </w:r>
    </w:p>
  </w:footnote>
  <w:footnote w:type="continuationSeparator" w:id="0">
    <w:p w14:paraId="236A4468" w14:textId="77777777" w:rsidR="004117AB" w:rsidRDefault="004117AB" w:rsidP="00634523">
      <w:r>
        <w:continuationSeparator/>
      </w:r>
    </w:p>
  </w:footnote>
  <w:footnote w:type="continuationNotice" w:id="1">
    <w:p w14:paraId="27BF48AA" w14:textId="77777777" w:rsidR="004117AB" w:rsidRDefault="004117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9DE70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612C3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6C766C"/>
    <w:multiLevelType w:val="hybridMultilevel"/>
    <w:tmpl w:val="2DC670E4"/>
    <w:lvl w:ilvl="0" w:tplc="EA1023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E2C1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78BE79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A8BD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8869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77B842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DA86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B66D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5442DC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B4786B"/>
    <w:multiLevelType w:val="multilevel"/>
    <w:tmpl w:val="FE3C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A5B59"/>
    <w:multiLevelType w:val="hybridMultilevel"/>
    <w:tmpl w:val="0436F358"/>
    <w:lvl w:ilvl="0" w:tplc="F8FC83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706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609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C5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647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FCE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20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C6B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FCC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572F4F"/>
    <w:multiLevelType w:val="hybridMultilevel"/>
    <w:tmpl w:val="70B42640"/>
    <w:lvl w:ilvl="0" w:tplc="E070C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88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EB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6E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03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66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B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A8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20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B4F31"/>
    <w:multiLevelType w:val="hybridMultilevel"/>
    <w:tmpl w:val="A2926808"/>
    <w:lvl w:ilvl="0" w:tplc="35AEAC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6237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84F056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5E48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9490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F9CED8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C42C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CE38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DDE2E2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832669"/>
    <w:multiLevelType w:val="hybridMultilevel"/>
    <w:tmpl w:val="6CC2ADE4"/>
    <w:lvl w:ilvl="0" w:tplc="1B8C15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35E9C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21E521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C94D3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118000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35AE8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9E32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710C1C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FA698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B83115"/>
    <w:multiLevelType w:val="multilevel"/>
    <w:tmpl w:val="4AB2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FB4149C"/>
    <w:multiLevelType w:val="multilevel"/>
    <w:tmpl w:val="CF60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E5131"/>
    <w:multiLevelType w:val="hybridMultilevel"/>
    <w:tmpl w:val="E14498CA"/>
    <w:lvl w:ilvl="0" w:tplc="D18EEC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D69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9286A1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8A69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4432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CA967B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2AA5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BC62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730888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E92C23"/>
    <w:multiLevelType w:val="hybridMultilevel"/>
    <w:tmpl w:val="EDB4B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052949">
    <w:abstractNumId w:val="9"/>
  </w:num>
  <w:num w:numId="2" w16cid:durableId="1654529842">
    <w:abstractNumId w:val="5"/>
  </w:num>
  <w:num w:numId="3" w16cid:durableId="837308182">
    <w:abstractNumId w:val="2"/>
  </w:num>
  <w:num w:numId="4" w16cid:durableId="168066326">
    <w:abstractNumId w:val="6"/>
  </w:num>
  <w:num w:numId="5" w16cid:durableId="2096896318">
    <w:abstractNumId w:val="15"/>
  </w:num>
  <w:num w:numId="6" w16cid:durableId="964428695">
    <w:abstractNumId w:val="3"/>
  </w:num>
  <w:num w:numId="7" w16cid:durableId="1327052300">
    <w:abstractNumId w:val="12"/>
  </w:num>
  <w:num w:numId="8" w16cid:durableId="1200630261">
    <w:abstractNumId w:val="8"/>
  </w:num>
  <w:num w:numId="9" w16cid:durableId="855651362">
    <w:abstractNumId w:val="1"/>
  </w:num>
  <w:num w:numId="10" w16cid:durableId="281886295">
    <w:abstractNumId w:val="0"/>
  </w:num>
  <w:num w:numId="11" w16cid:durableId="105472433">
    <w:abstractNumId w:val="7"/>
  </w:num>
  <w:num w:numId="12" w16cid:durableId="1904826632">
    <w:abstractNumId w:val="16"/>
  </w:num>
  <w:num w:numId="13" w16cid:durableId="2093425379">
    <w:abstractNumId w:val="14"/>
  </w:num>
  <w:num w:numId="14" w16cid:durableId="660354752">
    <w:abstractNumId w:val="10"/>
  </w:num>
  <w:num w:numId="15" w16cid:durableId="1372266556">
    <w:abstractNumId w:val="4"/>
  </w:num>
  <w:num w:numId="16" w16cid:durableId="1106004466">
    <w:abstractNumId w:val="13"/>
  </w:num>
  <w:num w:numId="17" w16cid:durableId="15607018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4F"/>
    <w:rsid w:val="00070CC9"/>
    <w:rsid w:val="00071020"/>
    <w:rsid w:val="00072344"/>
    <w:rsid w:val="00086DC0"/>
    <w:rsid w:val="000926C9"/>
    <w:rsid w:val="000C67FF"/>
    <w:rsid w:val="000E7B88"/>
    <w:rsid w:val="00143E23"/>
    <w:rsid w:val="00150F8D"/>
    <w:rsid w:val="00162417"/>
    <w:rsid w:val="00166D9E"/>
    <w:rsid w:val="001A1DC1"/>
    <w:rsid w:val="001D682F"/>
    <w:rsid w:val="00217965"/>
    <w:rsid w:val="00262693"/>
    <w:rsid w:val="002763AB"/>
    <w:rsid w:val="002931D1"/>
    <w:rsid w:val="002944B0"/>
    <w:rsid w:val="002A7106"/>
    <w:rsid w:val="002E41C3"/>
    <w:rsid w:val="002F023E"/>
    <w:rsid w:val="00305CEE"/>
    <w:rsid w:val="00312213"/>
    <w:rsid w:val="00352307"/>
    <w:rsid w:val="00352BFF"/>
    <w:rsid w:val="00373126"/>
    <w:rsid w:val="003974BA"/>
    <w:rsid w:val="003A6405"/>
    <w:rsid w:val="003A7709"/>
    <w:rsid w:val="004117AB"/>
    <w:rsid w:val="004168EB"/>
    <w:rsid w:val="00422E7F"/>
    <w:rsid w:val="00434622"/>
    <w:rsid w:val="004403B6"/>
    <w:rsid w:val="004549BD"/>
    <w:rsid w:val="00462F41"/>
    <w:rsid w:val="00496D6E"/>
    <w:rsid w:val="004B1C4D"/>
    <w:rsid w:val="004C2F45"/>
    <w:rsid w:val="004C58FB"/>
    <w:rsid w:val="004D1F6D"/>
    <w:rsid w:val="004D730F"/>
    <w:rsid w:val="0050100F"/>
    <w:rsid w:val="00503A39"/>
    <w:rsid w:val="00541D30"/>
    <w:rsid w:val="00552B2F"/>
    <w:rsid w:val="00553069"/>
    <w:rsid w:val="0057550F"/>
    <w:rsid w:val="00581E2E"/>
    <w:rsid w:val="00582365"/>
    <w:rsid w:val="0058442B"/>
    <w:rsid w:val="00593304"/>
    <w:rsid w:val="005B7C7B"/>
    <w:rsid w:val="005F596F"/>
    <w:rsid w:val="00600266"/>
    <w:rsid w:val="006134D3"/>
    <w:rsid w:val="006238F0"/>
    <w:rsid w:val="006318F1"/>
    <w:rsid w:val="00631942"/>
    <w:rsid w:val="00634523"/>
    <w:rsid w:val="00676ECF"/>
    <w:rsid w:val="00686CE3"/>
    <w:rsid w:val="006A09DD"/>
    <w:rsid w:val="006B605B"/>
    <w:rsid w:val="006F3A33"/>
    <w:rsid w:val="00702CF6"/>
    <w:rsid w:val="00715346"/>
    <w:rsid w:val="00742DE2"/>
    <w:rsid w:val="007523F8"/>
    <w:rsid w:val="007525CE"/>
    <w:rsid w:val="00782E1F"/>
    <w:rsid w:val="0079384F"/>
    <w:rsid w:val="007D7A8E"/>
    <w:rsid w:val="007E3949"/>
    <w:rsid w:val="007E5E41"/>
    <w:rsid w:val="007F1CC3"/>
    <w:rsid w:val="007F664A"/>
    <w:rsid w:val="00851938"/>
    <w:rsid w:val="00895424"/>
    <w:rsid w:val="008B74FC"/>
    <w:rsid w:val="008C2214"/>
    <w:rsid w:val="008E6F3B"/>
    <w:rsid w:val="00904EF7"/>
    <w:rsid w:val="009060A9"/>
    <w:rsid w:val="00932638"/>
    <w:rsid w:val="00934038"/>
    <w:rsid w:val="00947E9E"/>
    <w:rsid w:val="00956C43"/>
    <w:rsid w:val="0095786B"/>
    <w:rsid w:val="009B29AD"/>
    <w:rsid w:val="009B50A0"/>
    <w:rsid w:val="009E0557"/>
    <w:rsid w:val="009E3345"/>
    <w:rsid w:val="009F1C4E"/>
    <w:rsid w:val="009F35CE"/>
    <w:rsid w:val="009F6113"/>
    <w:rsid w:val="00A14C10"/>
    <w:rsid w:val="00A254BD"/>
    <w:rsid w:val="00A53524"/>
    <w:rsid w:val="00A6044D"/>
    <w:rsid w:val="00A62061"/>
    <w:rsid w:val="00A82D9B"/>
    <w:rsid w:val="00A93E9A"/>
    <w:rsid w:val="00AB7978"/>
    <w:rsid w:val="00B040B9"/>
    <w:rsid w:val="00B10260"/>
    <w:rsid w:val="00B126EE"/>
    <w:rsid w:val="00B1758B"/>
    <w:rsid w:val="00B7149D"/>
    <w:rsid w:val="00B76125"/>
    <w:rsid w:val="00B80207"/>
    <w:rsid w:val="00B83F3E"/>
    <w:rsid w:val="00B86E0B"/>
    <w:rsid w:val="00B94843"/>
    <w:rsid w:val="00BA7982"/>
    <w:rsid w:val="00BE674A"/>
    <w:rsid w:val="00BF6A46"/>
    <w:rsid w:val="00C17750"/>
    <w:rsid w:val="00C25B4F"/>
    <w:rsid w:val="00C3219D"/>
    <w:rsid w:val="00C40D3E"/>
    <w:rsid w:val="00C836EA"/>
    <w:rsid w:val="00CA0A43"/>
    <w:rsid w:val="00CB1C94"/>
    <w:rsid w:val="00CC1871"/>
    <w:rsid w:val="00CC5540"/>
    <w:rsid w:val="00CE238E"/>
    <w:rsid w:val="00CE6A3D"/>
    <w:rsid w:val="00D41240"/>
    <w:rsid w:val="00D465A0"/>
    <w:rsid w:val="00D654CA"/>
    <w:rsid w:val="00DA133A"/>
    <w:rsid w:val="00DA18B3"/>
    <w:rsid w:val="00DC3B85"/>
    <w:rsid w:val="00DE2632"/>
    <w:rsid w:val="00DE6804"/>
    <w:rsid w:val="00E00A09"/>
    <w:rsid w:val="00E164FA"/>
    <w:rsid w:val="00E34CDC"/>
    <w:rsid w:val="00E408F5"/>
    <w:rsid w:val="00E81C9C"/>
    <w:rsid w:val="00E860C1"/>
    <w:rsid w:val="00E862B0"/>
    <w:rsid w:val="00EB1B0D"/>
    <w:rsid w:val="00EC13A2"/>
    <w:rsid w:val="00EC1EE7"/>
    <w:rsid w:val="00EF5EE1"/>
    <w:rsid w:val="00F41357"/>
    <w:rsid w:val="00F760AD"/>
    <w:rsid w:val="00F7783C"/>
    <w:rsid w:val="00FA57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B3085"/>
  <w15:docId w15:val="{14630E62-67EA-FF48-8134-F6E1CD9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basedOn w:val="Normal"/>
    <w:next w:val="Normal"/>
    <w:link w:val="Heading1Char"/>
    <w:rsid w:val="001A1D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/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ListBullet">
    <w:name w:val="List Bullet"/>
    <w:basedOn w:val="Normal"/>
    <w:rsid w:val="00B76125"/>
    <w:pPr>
      <w:numPr>
        <w:numId w:val="9"/>
      </w:numPr>
      <w:contextualSpacing/>
    </w:pPr>
  </w:style>
  <w:style w:type="paragraph" w:styleId="ListBullet2">
    <w:name w:val="List Bullet 2"/>
    <w:basedOn w:val="ListBullet3"/>
    <w:rsid w:val="00B76125"/>
    <w:pPr>
      <w:numPr>
        <w:numId w:val="10"/>
      </w:numPr>
    </w:pPr>
  </w:style>
  <w:style w:type="paragraph" w:styleId="ListBullet3">
    <w:name w:val="List Bullet 3"/>
    <w:basedOn w:val="Normal"/>
    <w:uiPriority w:val="99"/>
    <w:semiHidden/>
    <w:unhideWhenUsed/>
    <w:rsid w:val="00B76125"/>
    <w:pPr>
      <w:ind w:left="720" w:hanging="360"/>
      <w:contextualSpacing/>
    </w:pPr>
  </w:style>
  <w:style w:type="paragraph" w:styleId="ListParagraph">
    <w:name w:val="List Paragraph"/>
    <w:basedOn w:val="Normal"/>
    <w:rsid w:val="00E34CDC"/>
    <w:pPr>
      <w:ind w:left="720"/>
      <w:contextualSpacing/>
    </w:pPr>
  </w:style>
  <w:style w:type="paragraph" w:customStyle="1" w:styleId="Title1">
    <w:name w:val="Title1"/>
    <w:basedOn w:val="Normal"/>
    <w:rsid w:val="002A7106"/>
    <w:pPr>
      <w:jc w:val="center"/>
    </w:pPr>
    <w:rPr>
      <w:b/>
      <w:color w:val="000000" w:themeColor="text1"/>
      <w:sz w:val="48"/>
      <w:szCs w:val="48"/>
      <w:lang w:eastAsia="en-US"/>
    </w:rPr>
  </w:style>
  <w:style w:type="paragraph" w:customStyle="1" w:styleId="HeadingProfessional">
    <w:name w:val="Heading Professional"/>
    <w:basedOn w:val="Normal"/>
    <w:rsid w:val="002A7106"/>
    <w:pPr>
      <w:pBdr>
        <w:bottom w:val="single" w:sz="4" w:space="1" w:color="auto"/>
      </w:pBdr>
      <w:tabs>
        <w:tab w:val="left" w:pos="3120"/>
        <w:tab w:val="left" w:pos="7320"/>
        <w:tab w:val="right" w:pos="9923"/>
      </w:tabs>
      <w:spacing w:after="80"/>
    </w:pPr>
    <w:rPr>
      <w:b/>
      <w:caps/>
      <w:color w:val="000000" w:themeColor="text1"/>
    </w:rPr>
  </w:style>
  <w:style w:type="paragraph" w:customStyle="1" w:styleId="TitleProfessional">
    <w:name w:val="Title Professional"/>
    <w:basedOn w:val="Normal"/>
    <w:rsid w:val="00462F41"/>
    <w:rPr>
      <w:rFonts w:eastAsia="ヒラギノ角ゴ Pro W3"/>
      <w:b/>
    </w:rPr>
  </w:style>
  <w:style w:type="paragraph" w:customStyle="1" w:styleId="PositionProfessional">
    <w:name w:val="Position Professional"/>
    <w:basedOn w:val="Heading2"/>
    <w:rsid w:val="00462F41"/>
    <w:pPr>
      <w:suppressAutoHyphens/>
    </w:pPr>
    <w:rPr>
      <w:rFonts w:eastAsia="ヒラギノ角ゴ Pro W3" w:cs="Courier New"/>
      <w:b w:val="0"/>
      <w:i/>
      <w:color w:val="000000"/>
    </w:rPr>
  </w:style>
  <w:style w:type="paragraph" w:customStyle="1" w:styleId="BulleProfessional">
    <w:name w:val="Bulle Professional"/>
    <w:basedOn w:val="ListBullet"/>
    <w:rsid w:val="00462F41"/>
    <w:rPr>
      <w:sz w:val="22"/>
    </w:rPr>
  </w:style>
  <w:style w:type="paragraph" w:customStyle="1" w:styleId="Subheading">
    <w:name w:val="Subheading"/>
    <w:next w:val="Body"/>
    <w:rsid w:val="002763AB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BalloonText">
    <w:name w:val="Balloon Text"/>
    <w:basedOn w:val="Normal"/>
    <w:link w:val="BalloonTextChar"/>
    <w:rsid w:val="002763A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63AB"/>
    <w:rPr>
      <w:rFonts w:ascii="Lucida Grande" w:hAnsi="Lucida Grande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5823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7149D"/>
    <w:pPr>
      <w:spacing w:before="100" w:beforeAutospacing="1" w:after="100" w:afterAutospacing="1"/>
    </w:pPr>
    <w:rPr>
      <w:lang w:eastAsia="zh-TW"/>
    </w:rPr>
  </w:style>
  <w:style w:type="character" w:customStyle="1" w:styleId="apple-tab-span">
    <w:name w:val="apple-tab-span"/>
    <w:basedOn w:val="DefaultParagraphFont"/>
    <w:rsid w:val="009B50A0"/>
  </w:style>
  <w:style w:type="character" w:styleId="UnresolvedMention">
    <w:name w:val="Unresolved Mention"/>
    <w:basedOn w:val="DefaultParagraphFont"/>
    <w:uiPriority w:val="99"/>
    <w:semiHidden/>
    <w:unhideWhenUsed/>
    <w:rsid w:val="004C2F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A0A4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A1DC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Kimberly Monroe</cp:lastModifiedBy>
  <cp:revision>2</cp:revision>
  <cp:lastPrinted>2021-05-25T05:08:00Z</cp:lastPrinted>
  <dcterms:created xsi:type="dcterms:W3CDTF">2022-07-08T19:24:00Z</dcterms:created>
  <dcterms:modified xsi:type="dcterms:W3CDTF">2022-07-08T19:24:00Z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/>
  </property>
</Properties>
</file>