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6978" w14:textId="132A2F52" w:rsidR="00C43843" w:rsidRPr="0017311F" w:rsidRDefault="00C43843" w:rsidP="00C43843">
      <w:pPr>
        <w:tabs>
          <w:tab w:val="left" w:pos="0"/>
        </w:tabs>
        <w:suppressAutoHyphens/>
        <w:jc w:val="center"/>
        <w:rPr>
          <w:rFonts w:ascii="Times" w:hAnsi="Times"/>
          <w:spacing w:val="-3"/>
          <w:sz w:val="28"/>
          <w:szCs w:val="28"/>
        </w:rPr>
      </w:pPr>
      <w:r w:rsidRPr="0017311F">
        <w:rPr>
          <w:rFonts w:ascii="Times" w:hAnsi="Times"/>
          <w:spacing w:val="-3"/>
          <w:sz w:val="28"/>
          <w:szCs w:val="28"/>
        </w:rPr>
        <w:t>University of South Florida, Morsani College of Medicine</w:t>
      </w:r>
    </w:p>
    <w:p w14:paraId="5466228C" w14:textId="713BE953" w:rsidR="00C43843" w:rsidRPr="00C43843" w:rsidRDefault="00C43843" w:rsidP="00C43843">
      <w:pPr>
        <w:tabs>
          <w:tab w:val="left" w:pos="0"/>
        </w:tabs>
        <w:suppressAutoHyphens/>
        <w:jc w:val="center"/>
        <w:rPr>
          <w:rFonts w:ascii="Times" w:hAnsi="Times"/>
          <w:spacing w:val="-3"/>
          <w:sz w:val="24"/>
          <w:u w:val="single"/>
        </w:rPr>
      </w:pPr>
    </w:p>
    <w:p w14:paraId="2272FD88" w14:textId="4CA13347" w:rsidR="00C43843" w:rsidRPr="00C43843" w:rsidRDefault="00C43843" w:rsidP="00C43843">
      <w:pPr>
        <w:tabs>
          <w:tab w:val="left" w:pos="0"/>
        </w:tabs>
        <w:suppressAutoHyphens/>
        <w:jc w:val="center"/>
        <w:rPr>
          <w:rFonts w:ascii="Times" w:hAnsi="Times"/>
          <w:spacing w:val="-3"/>
          <w:sz w:val="24"/>
          <w:u w:val="single"/>
        </w:rPr>
      </w:pPr>
      <w:r w:rsidRPr="00C43843">
        <w:rPr>
          <w:rFonts w:ascii="Times" w:hAnsi="Times"/>
          <w:spacing w:val="-3"/>
          <w:sz w:val="24"/>
          <w:u w:val="single"/>
        </w:rPr>
        <w:t>Richard L. Oehler, MD</w:t>
      </w:r>
      <w:r>
        <w:rPr>
          <w:rFonts w:ascii="Times" w:hAnsi="Times"/>
          <w:spacing w:val="-3"/>
          <w:sz w:val="24"/>
          <w:u w:val="single"/>
        </w:rPr>
        <w:t>, , FACP, FIDSA</w:t>
      </w:r>
    </w:p>
    <w:p w14:paraId="6DE6F970" w14:textId="77777777" w:rsidR="00C43843" w:rsidRDefault="00C43843">
      <w:pPr>
        <w:tabs>
          <w:tab w:val="left" w:pos="0"/>
        </w:tabs>
        <w:suppressAutoHyphens/>
        <w:rPr>
          <w:rFonts w:ascii="Times" w:hAnsi="Times"/>
          <w:spacing w:val="-3"/>
          <w:sz w:val="24"/>
        </w:rPr>
      </w:pPr>
    </w:p>
    <w:p w14:paraId="40C0EBE3" w14:textId="77777777" w:rsidR="00342C65" w:rsidRDefault="00342C65">
      <w:pPr>
        <w:tabs>
          <w:tab w:val="left" w:pos="0"/>
        </w:tabs>
        <w:suppressAutoHyphens/>
        <w:rPr>
          <w:rFonts w:ascii="Times" w:hAnsi="Times"/>
          <w:b/>
          <w:spacing w:val="-3"/>
          <w:sz w:val="24"/>
        </w:rPr>
      </w:pPr>
    </w:p>
    <w:p w14:paraId="41233F37" w14:textId="77777777" w:rsidR="00C43843" w:rsidRDefault="00342C65" w:rsidP="00C43843">
      <w:pPr>
        <w:tabs>
          <w:tab w:val="left" w:pos="2160"/>
        </w:tabs>
        <w:suppressAutoHyphens/>
        <w:rPr>
          <w:rFonts w:ascii="Times" w:hAnsi="Times"/>
          <w:spacing w:val="-3"/>
          <w:sz w:val="24"/>
          <w:lang w:val="es-ES_tradnl"/>
        </w:rPr>
      </w:pPr>
      <w:r w:rsidRPr="00C43843">
        <w:rPr>
          <w:rFonts w:ascii="Times" w:hAnsi="Times"/>
          <w:b/>
          <w:spacing w:val="-3"/>
          <w:sz w:val="24"/>
          <w:u w:val="single"/>
        </w:rPr>
        <w:t>Mailing Address</w:t>
      </w:r>
      <w:r w:rsidR="00C43843">
        <w:rPr>
          <w:rFonts w:ascii="Times" w:hAnsi="Times"/>
          <w:b/>
          <w:spacing w:val="-3"/>
          <w:sz w:val="24"/>
          <w:u w:val="single"/>
        </w:rPr>
        <w:t>:</w:t>
      </w:r>
      <w:r w:rsidR="00C43843">
        <w:rPr>
          <w:rFonts w:ascii="Times" w:hAnsi="Times"/>
          <w:b/>
          <w:spacing w:val="-3"/>
          <w:sz w:val="24"/>
        </w:rPr>
        <w:tab/>
      </w:r>
      <w:r>
        <w:rPr>
          <w:rFonts w:ascii="Times" w:hAnsi="Times"/>
          <w:spacing w:val="-3"/>
          <w:sz w:val="24"/>
        </w:rPr>
        <w:t>Infectious Diseases Section</w:t>
      </w:r>
      <w:r w:rsidR="00A16627">
        <w:rPr>
          <w:rFonts w:ascii="Times" w:hAnsi="Times"/>
          <w:spacing w:val="-3"/>
          <w:sz w:val="24"/>
        </w:rPr>
        <w:t xml:space="preserve">, </w:t>
      </w:r>
      <w:r w:rsidRPr="00F640F4">
        <w:rPr>
          <w:rFonts w:ascii="Times" w:hAnsi="Times"/>
          <w:spacing w:val="-3"/>
          <w:sz w:val="24"/>
          <w:lang w:val="es-ES_tradnl"/>
        </w:rPr>
        <w:t>Internal Medicine Service</w:t>
      </w:r>
      <w:r w:rsidR="00A16627">
        <w:rPr>
          <w:rFonts w:ascii="Times" w:hAnsi="Times"/>
          <w:spacing w:val="-3"/>
          <w:sz w:val="24"/>
          <w:lang w:val="es-ES_tradnl"/>
        </w:rPr>
        <w:t xml:space="preserve">, </w:t>
      </w:r>
      <w:r w:rsidR="00F9112A">
        <w:rPr>
          <w:rFonts w:ascii="Times" w:hAnsi="Times"/>
          <w:spacing w:val="-3"/>
          <w:sz w:val="24"/>
          <w:lang w:val="es-ES_tradnl"/>
        </w:rPr>
        <w:t>James A Haley</w:t>
      </w:r>
      <w:r w:rsidRPr="00F640F4">
        <w:rPr>
          <w:rFonts w:ascii="Times" w:hAnsi="Times"/>
          <w:spacing w:val="-3"/>
          <w:sz w:val="24"/>
          <w:lang w:val="es-ES_tradnl"/>
        </w:rPr>
        <w:t xml:space="preserve"> VA</w:t>
      </w:r>
    </w:p>
    <w:p w14:paraId="09BD0E81" w14:textId="1F5298B8" w:rsidR="00342C65" w:rsidRDefault="00C43843" w:rsidP="00C43843">
      <w:pPr>
        <w:tabs>
          <w:tab w:val="left" w:pos="2160"/>
        </w:tabs>
        <w:suppressAutoHyphens/>
        <w:rPr>
          <w:rFonts w:ascii="Times" w:hAnsi="Times"/>
          <w:spacing w:val="-3"/>
          <w:sz w:val="24"/>
          <w:lang w:val="fr-FR"/>
        </w:rPr>
      </w:pPr>
      <w:r>
        <w:rPr>
          <w:rFonts w:ascii="Times" w:hAnsi="Times"/>
          <w:spacing w:val="-3"/>
          <w:sz w:val="24"/>
          <w:lang w:val="es-ES_tradnl"/>
        </w:rPr>
        <w:tab/>
      </w:r>
      <w:r w:rsidR="00342C65" w:rsidRPr="00F640F4">
        <w:rPr>
          <w:rFonts w:ascii="Times" w:hAnsi="Times"/>
          <w:spacing w:val="-3"/>
          <w:sz w:val="24"/>
          <w:lang w:val="es-ES_tradnl"/>
        </w:rPr>
        <w:t>Medical Center</w:t>
      </w:r>
      <w:r w:rsidR="00A16627">
        <w:rPr>
          <w:rFonts w:ascii="Times" w:hAnsi="Times"/>
          <w:spacing w:val="-3"/>
          <w:sz w:val="24"/>
          <w:lang w:val="es-ES_tradnl"/>
        </w:rPr>
        <w:t xml:space="preserve">, </w:t>
      </w:r>
      <w:r w:rsidR="00342C65">
        <w:rPr>
          <w:rFonts w:ascii="Times" w:hAnsi="Times"/>
          <w:spacing w:val="-3"/>
          <w:sz w:val="24"/>
        </w:rPr>
        <w:t>13,000 Bruce B. Downs Blvd, #111J</w:t>
      </w:r>
      <w:r w:rsidR="00A16627">
        <w:rPr>
          <w:rFonts w:ascii="Times" w:hAnsi="Times"/>
          <w:spacing w:val="-3"/>
          <w:sz w:val="24"/>
        </w:rPr>
        <w:t xml:space="preserve">, </w:t>
      </w:r>
      <w:r w:rsidR="00342C65" w:rsidRPr="00BF1EBE">
        <w:rPr>
          <w:rFonts w:ascii="Times" w:hAnsi="Times"/>
          <w:spacing w:val="-3"/>
          <w:sz w:val="24"/>
          <w:lang w:val="fr-FR"/>
        </w:rPr>
        <w:t>Tampa, FL 33612</w:t>
      </w:r>
      <w:r w:rsidR="007B5E41">
        <w:rPr>
          <w:rFonts w:ascii="Times" w:hAnsi="Times"/>
          <w:spacing w:val="-3"/>
          <w:sz w:val="24"/>
          <w:lang w:val="fr-FR"/>
        </w:rPr>
        <w:t xml:space="preserve"> </w:t>
      </w:r>
    </w:p>
    <w:p w14:paraId="3EB9928D" w14:textId="40565A0A" w:rsidR="00C43843" w:rsidRDefault="00C43843" w:rsidP="00C43843">
      <w:pPr>
        <w:tabs>
          <w:tab w:val="left" w:pos="2160"/>
        </w:tabs>
        <w:suppressAutoHyphens/>
        <w:rPr>
          <w:rFonts w:ascii="Times" w:hAnsi="Times"/>
          <w:spacing w:val="-3"/>
          <w:sz w:val="24"/>
          <w:lang w:val="fr-FR"/>
        </w:rPr>
      </w:pPr>
    </w:p>
    <w:p w14:paraId="4606815E" w14:textId="4F300521" w:rsidR="00C43843" w:rsidRDefault="00C43843" w:rsidP="00C43843">
      <w:pPr>
        <w:tabs>
          <w:tab w:val="left" w:pos="2160"/>
        </w:tabs>
        <w:suppressAutoHyphens/>
        <w:rPr>
          <w:rFonts w:ascii="Times" w:hAnsi="Times"/>
          <w:spacing w:val="-3"/>
          <w:sz w:val="24"/>
          <w:lang w:val="fr-FR"/>
        </w:rPr>
      </w:pPr>
      <w:r>
        <w:rPr>
          <w:rFonts w:ascii="Times" w:hAnsi="Times"/>
          <w:spacing w:val="-3"/>
          <w:sz w:val="24"/>
          <w:lang w:val="fr-FR"/>
        </w:rPr>
        <w:tab/>
        <w:t>813.972.2000 ext 6184</w:t>
      </w:r>
    </w:p>
    <w:p w14:paraId="0041ACDE" w14:textId="77777777" w:rsidR="00C43843" w:rsidRPr="00C43843" w:rsidRDefault="00C43843" w:rsidP="00C43843">
      <w:pPr>
        <w:tabs>
          <w:tab w:val="left" w:pos="2160"/>
        </w:tabs>
        <w:suppressAutoHyphens/>
        <w:rPr>
          <w:rFonts w:ascii="Times" w:hAnsi="Times"/>
          <w:spacing w:val="-3"/>
          <w:sz w:val="24"/>
          <w:lang w:val="es-ES_tradnl"/>
        </w:rPr>
      </w:pPr>
    </w:p>
    <w:p w14:paraId="75DCE745" w14:textId="57914AF6" w:rsidR="00C43843" w:rsidRDefault="00C43843" w:rsidP="00342C65">
      <w:pPr>
        <w:tabs>
          <w:tab w:val="left" w:pos="0"/>
        </w:tabs>
        <w:suppressAutoHyphens/>
        <w:rPr>
          <w:rFonts w:ascii="Times" w:hAnsi="Times"/>
          <w:spacing w:val="-3"/>
          <w:sz w:val="24"/>
          <w:lang w:val="fr-FR"/>
        </w:rPr>
      </w:pPr>
      <w:r>
        <w:tab/>
      </w:r>
      <w:r>
        <w:tab/>
      </w:r>
      <w:r>
        <w:tab/>
      </w:r>
      <w:hyperlink r:id="rId8" w:history="1">
        <w:r w:rsidR="000C29C5" w:rsidRPr="001D6A78">
          <w:rPr>
            <w:rStyle w:val="Hyperlink"/>
            <w:rFonts w:ascii="Times" w:hAnsi="Times"/>
            <w:spacing w:val="-3"/>
            <w:sz w:val="24"/>
            <w:lang w:val="fr-FR"/>
          </w:rPr>
          <w:t>richard.oehler@va.gov</w:t>
        </w:r>
      </w:hyperlink>
    </w:p>
    <w:p w14:paraId="610EE8A6" w14:textId="0FFABE83" w:rsidR="00342C65" w:rsidRDefault="00C43843" w:rsidP="00342C65">
      <w:pPr>
        <w:tabs>
          <w:tab w:val="left" w:pos="0"/>
        </w:tabs>
        <w:suppressAutoHyphens/>
        <w:rPr>
          <w:sz w:val="24"/>
          <w:lang w:val="fr-FR"/>
        </w:rPr>
      </w:pPr>
      <w:r>
        <w:tab/>
      </w:r>
      <w:r>
        <w:tab/>
      </w:r>
      <w:r>
        <w:tab/>
      </w:r>
      <w:hyperlink r:id="rId9" w:history="1">
        <w:r w:rsidR="00B54C0B" w:rsidRPr="008744ED">
          <w:rPr>
            <w:rStyle w:val="Hyperlink"/>
            <w:sz w:val="24"/>
            <w:lang w:val="fr-FR"/>
          </w:rPr>
          <w:t>roehler@usf.edu</w:t>
        </w:r>
      </w:hyperlink>
    </w:p>
    <w:p w14:paraId="1400066B" w14:textId="5F073358" w:rsidR="00342C65" w:rsidRDefault="00342C65">
      <w:pPr>
        <w:tabs>
          <w:tab w:val="left" w:pos="0"/>
        </w:tabs>
        <w:suppressAutoHyphens/>
        <w:rPr>
          <w:rFonts w:ascii="Times" w:hAnsi="Times"/>
          <w:spacing w:val="-3"/>
          <w:sz w:val="24"/>
          <w:lang w:val="fr-FR"/>
        </w:rPr>
      </w:pPr>
    </w:p>
    <w:p w14:paraId="1A943882" w14:textId="6F987B43" w:rsidR="00C43843" w:rsidRPr="0017311F" w:rsidRDefault="0017311F" w:rsidP="00C43843">
      <w:pPr>
        <w:widowControl/>
        <w:tabs>
          <w:tab w:val="left" w:pos="0"/>
        </w:tabs>
        <w:suppressAutoHyphens/>
        <w:rPr>
          <w:rFonts w:ascii="Times" w:hAnsi="Times"/>
          <w:b/>
          <w:spacing w:val="-3"/>
          <w:sz w:val="24"/>
          <w:u w:val="single"/>
        </w:rPr>
      </w:pPr>
      <w:r w:rsidRPr="0017311F">
        <w:rPr>
          <w:rFonts w:ascii="Times" w:hAnsi="Times"/>
          <w:b/>
          <w:spacing w:val="-3"/>
          <w:sz w:val="24"/>
          <w:u w:val="single"/>
        </w:rPr>
        <w:t>Education:</w:t>
      </w:r>
    </w:p>
    <w:p w14:paraId="434883A1" w14:textId="77777777" w:rsidR="00C43843" w:rsidRDefault="00C43843" w:rsidP="00C43843">
      <w:pPr>
        <w:widowControl/>
        <w:tabs>
          <w:tab w:val="left" w:pos="0"/>
        </w:tabs>
        <w:suppressAutoHyphens/>
        <w:rPr>
          <w:rFonts w:ascii="Times" w:hAnsi="Times"/>
          <w:b/>
          <w:spacing w:val="-3"/>
          <w:sz w:val="24"/>
        </w:rPr>
      </w:pPr>
    </w:p>
    <w:p w14:paraId="608BA97D" w14:textId="4EA3D316" w:rsidR="00C43843" w:rsidRPr="00A6730C" w:rsidRDefault="00C43843" w:rsidP="0017311F">
      <w:pPr>
        <w:tabs>
          <w:tab w:val="left" w:pos="0"/>
        </w:tabs>
        <w:suppressAutoHyphens/>
        <w:ind w:left="2160"/>
        <w:rPr>
          <w:rFonts w:ascii="Times" w:hAnsi="Times"/>
          <w:spacing w:val="-3"/>
          <w:sz w:val="24"/>
        </w:rPr>
      </w:pPr>
      <w:r w:rsidRPr="00A6730C">
        <w:rPr>
          <w:rFonts w:ascii="Times" w:hAnsi="Times"/>
          <w:spacing w:val="-3"/>
          <w:sz w:val="24"/>
        </w:rPr>
        <w:t>M.D., University of South Florida College of Medicine, 1992</w:t>
      </w:r>
    </w:p>
    <w:p w14:paraId="68F21452" w14:textId="77777777" w:rsidR="00C43843" w:rsidRPr="00A6730C" w:rsidRDefault="00C43843" w:rsidP="0017311F">
      <w:pPr>
        <w:widowControl/>
        <w:tabs>
          <w:tab w:val="left" w:pos="0"/>
        </w:tabs>
        <w:suppressAutoHyphens/>
        <w:ind w:left="2160"/>
        <w:rPr>
          <w:rFonts w:ascii="Times" w:hAnsi="Times"/>
          <w:spacing w:val="-3"/>
          <w:sz w:val="24"/>
        </w:rPr>
      </w:pPr>
      <w:r w:rsidRPr="00A6730C">
        <w:rPr>
          <w:rFonts w:ascii="Times" w:hAnsi="Times"/>
          <w:spacing w:val="-3"/>
          <w:sz w:val="24"/>
        </w:rPr>
        <w:tab/>
      </w:r>
      <w:r w:rsidRPr="00A6730C">
        <w:rPr>
          <w:rFonts w:ascii="Times" w:hAnsi="Times"/>
          <w:spacing w:val="-3"/>
          <w:sz w:val="24"/>
        </w:rPr>
        <w:tab/>
      </w:r>
    </w:p>
    <w:p w14:paraId="2A028DEB" w14:textId="67726235" w:rsidR="00C43843" w:rsidRPr="00A6730C" w:rsidRDefault="00C43843" w:rsidP="0017311F">
      <w:pPr>
        <w:widowControl/>
        <w:tabs>
          <w:tab w:val="left" w:pos="0"/>
        </w:tabs>
        <w:suppressAutoHyphens/>
        <w:ind w:left="2160"/>
        <w:rPr>
          <w:rFonts w:ascii="Times" w:hAnsi="Times"/>
          <w:spacing w:val="-3"/>
          <w:sz w:val="24"/>
        </w:rPr>
      </w:pPr>
      <w:r w:rsidRPr="00A6730C">
        <w:rPr>
          <w:rFonts w:ascii="Times" w:hAnsi="Times"/>
          <w:spacing w:val="-3"/>
          <w:sz w:val="24"/>
        </w:rPr>
        <w:t>B.S., Biology, University of South Florida, Tampa, FL, 1988 (Cum Laude).</w:t>
      </w:r>
    </w:p>
    <w:p w14:paraId="3F0B3B13" w14:textId="77777777" w:rsidR="00C43843" w:rsidRPr="00A6730C" w:rsidRDefault="00C43843" w:rsidP="0017311F">
      <w:pPr>
        <w:widowControl/>
        <w:tabs>
          <w:tab w:val="left" w:pos="0"/>
        </w:tabs>
        <w:suppressAutoHyphens/>
        <w:ind w:left="2160"/>
        <w:rPr>
          <w:rFonts w:ascii="Times" w:hAnsi="Times"/>
          <w:spacing w:val="-3"/>
          <w:sz w:val="24"/>
        </w:rPr>
      </w:pPr>
    </w:p>
    <w:p w14:paraId="2CE6256A" w14:textId="5520E887" w:rsidR="00C43843" w:rsidRDefault="00C43843" w:rsidP="0017311F">
      <w:pPr>
        <w:widowControl/>
        <w:tabs>
          <w:tab w:val="left" w:pos="0"/>
        </w:tabs>
        <w:suppressAutoHyphens/>
        <w:ind w:left="2160"/>
        <w:rPr>
          <w:rFonts w:ascii="Times" w:hAnsi="Times"/>
          <w:spacing w:val="-3"/>
          <w:sz w:val="24"/>
        </w:rPr>
      </w:pPr>
      <w:r w:rsidRPr="00A6730C">
        <w:rPr>
          <w:rFonts w:ascii="Times" w:hAnsi="Times"/>
          <w:spacing w:val="-3"/>
          <w:sz w:val="24"/>
        </w:rPr>
        <w:t>Undergraduate, Georgetown University, Washington, D.C., 1984-5</w:t>
      </w:r>
    </w:p>
    <w:p w14:paraId="6A856E57" w14:textId="39763241" w:rsidR="0017311F" w:rsidRDefault="0017311F" w:rsidP="0017311F">
      <w:pPr>
        <w:widowControl/>
        <w:tabs>
          <w:tab w:val="left" w:pos="0"/>
        </w:tabs>
        <w:suppressAutoHyphens/>
        <w:ind w:left="2160"/>
        <w:rPr>
          <w:rFonts w:ascii="Times" w:hAnsi="Times"/>
          <w:spacing w:val="-3"/>
          <w:sz w:val="24"/>
        </w:rPr>
      </w:pPr>
    </w:p>
    <w:p w14:paraId="0672A7FB" w14:textId="7D974F27" w:rsidR="0017311F" w:rsidRDefault="0017311F" w:rsidP="0017311F">
      <w:pPr>
        <w:widowControl/>
        <w:tabs>
          <w:tab w:val="left" w:pos="0"/>
        </w:tabs>
        <w:suppressAutoHyphens/>
        <w:rPr>
          <w:rFonts w:ascii="Times" w:hAnsi="Times"/>
          <w:b/>
          <w:spacing w:val="-3"/>
          <w:sz w:val="24"/>
          <w:u w:val="single"/>
        </w:rPr>
      </w:pPr>
      <w:r w:rsidRPr="0017311F">
        <w:rPr>
          <w:rFonts w:ascii="Times" w:hAnsi="Times"/>
          <w:b/>
          <w:spacing w:val="-3"/>
          <w:sz w:val="24"/>
          <w:u w:val="single"/>
        </w:rPr>
        <w:t>Postgraduate Training</w:t>
      </w:r>
      <w:r>
        <w:rPr>
          <w:rFonts w:ascii="Times" w:hAnsi="Times"/>
          <w:b/>
          <w:spacing w:val="-3"/>
          <w:sz w:val="24"/>
          <w:u w:val="single"/>
        </w:rPr>
        <w:t>:</w:t>
      </w:r>
    </w:p>
    <w:p w14:paraId="30C48168" w14:textId="5EF6E12A" w:rsidR="0017311F" w:rsidRDefault="0017311F" w:rsidP="0017311F">
      <w:pPr>
        <w:widowControl/>
        <w:tabs>
          <w:tab w:val="left" w:pos="0"/>
        </w:tabs>
        <w:suppressAutoHyphens/>
        <w:rPr>
          <w:rFonts w:ascii="Times" w:hAnsi="Times"/>
          <w:b/>
          <w:spacing w:val="-3"/>
          <w:sz w:val="24"/>
          <w:u w:val="single"/>
        </w:rPr>
      </w:pPr>
    </w:p>
    <w:p w14:paraId="2E85D68C" w14:textId="77777777" w:rsidR="0017311F" w:rsidRPr="00A6730C" w:rsidRDefault="0017311F" w:rsidP="0017311F">
      <w:pPr>
        <w:pStyle w:val="BodyTextIndent2"/>
        <w:tabs>
          <w:tab w:val="clear" w:pos="720"/>
        </w:tabs>
        <w:ind w:left="2160" w:firstLine="0"/>
        <w:rPr>
          <w:rFonts w:ascii="Times New Roman" w:hAnsi="Times New Roman"/>
        </w:rPr>
      </w:pPr>
      <w:r w:rsidRPr="00A6730C">
        <w:rPr>
          <w:rFonts w:ascii="Times New Roman" w:hAnsi="Times New Roman"/>
        </w:rPr>
        <w:t>Fellow, Division of Infectious Diseases and Tropical Medicine, University of South Florida, Tampa, Florida, 1994-1996</w:t>
      </w:r>
    </w:p>
    <w:p w14:paraId="5F849432" w14:textId="77777777" w:rsidR="0017311F" w:rsidRDefault="0017311F" w:rsidP="0017311F">
      <w:pPr>
        <w:pStyle w:val="BodyTextIndent2"/>
        <w:tabs>
          <w:tab w:val="clear" w:pos="720"/>
        </w:tabs>
        <w:ind w:left="2160" w:firstLine="0"/>
        <w:rPr>
          <w:rFonts w:ascii="Times New Roman" w:hAnsi="Times New Roman"/>
        </w:rPr>
      </w:pPr>
    </w:p>
    <w:p w14:paraId="7C362C1C" w14:textId="77777777" w:rsidR="0017311F" w:rsidRPr="00A6730C" w:rsidRDefault="0017311F" w:rsidP="0017311F">
      <w:pPr>
        <w:pStyle w:val="BodyTextIndent2"/>
        <w:tabs>
          <w:tab w:val="clear" w:pos="720"/>
        </w:tabs>
        <w:ind w:left="2160" w:firstLine="0"/>
        <w:rPr>
          <w:rFonts w:ascii="Times New Roman" w:hAnsi="Times New Roman"/>
        </w:rPr>
      </w:pPr>
      <w:r w:rsidRPr="00A6730C">
        <w:rPr>
          <w:rFonts w:ascii="Times New Roman" w:hAnsi="Times New Roman"/>
        </w:rPr>
        <w:t>Chief Fellow, 1996-1997</w:t>
      </w:r>
    </w:p>
    <w:p w14:paraId="4547283B" w14:textId="77777777" w:rsidR="0017311F" w:rsidRPr="00A6730C" w:rsidRDefault="0017311F" w:rsidP="0017311F">
      <w:pPr>
        <w:widowControl/>
        <w:tabs>
          <w:tab w:val="left" w:pos="0"/>
        </w:tabs>
        <w:suppressAutoHyphens/>
        <w:ind w:left="2160"/>
        <w:rPr>
          <w:rFonts w:ascii="Times" w:hAnsi="Times"/>
          <w:spacing w:val="-3"/>
          <w:sz w:val="24"/>
        </w:rPr>
      </w:pPr>
    </w:p>
    <w:p w14:paraId="55DF353A" w14:textId="4D07A71E" w:rsidR="0017311F" w:rsidRPr="00A6730C" w:rsidRDefault="0017311F" w:rsidP="0017311F">
      <w:pPr>
        <w:widowControl/>
        <w:suppressAutoHyphens/>
        <w:ind w:left="2160"/>
        <w:rPr>
          <w:rFonts w:ascii="Times" w:hAnsi="Times"/>
          <w:spacing w:val="-3"/>
          <w:sz w:val="24"/>
        </w:rPr>
      </w:pPr>
      <w:r w:rsidRPr="00A6730C">
        <w:rPr>
          <w:rFonts w:ascii="Times" w:hAnsi="Times"/>
          <w:spacing w:val="-3"/>
          <w:sz w:val="24"/>
        </w:rPr>
        <w:t>Internship</w:t>
      </w:r>
      <w:r w:rsidR="006F003F">
        <w:rPr>
          <w:rFonts w:ascii="Times" w:hAnsi="Times"/>
          <w:spacing w:val="-3"/>
          <w:sz w:val="24"/>
        </w:rPr>
        <w:t xml:space="preserve"> and Residency</w:t>
      </w:r>
      <w:r w:rsidRPr="00A6730C">
        <w:rPr>
          <w:rFonts w:ascii="Times" w:hAnsi="Times"/>
          <w:spacing w:val="-3"/>
          <w:sz w:val="24"/>
        </w:rPr>
        <w:t>, Emory University School of Medicine, Atlanta, GA, 1992-5</w:t>
      </w:r>
    </w:p>
    <w:p w14:paraId="3249AF4E" w14:textId="77777777" w:rsidR="00C43843" w:rsidRPr="00BF1EBE" w:rsidRDefault="00C43843">
      <w:pPr>
        <w:tabs>
          <w:tab w:val="left" w:pos="0"/>
        </w:tabs>
        <w:suppressAutoHyphens/>
        <w:rPr>
          <w:rFonts w:ascii="Times" w:hAnsi="Times"/>
          <w:spacing w:val="-3"/>
          <w:sz w:val="24"/>
          <w:lang w:val="fr-FR"/>
        </w:rPr>
      </w:pPr>
    </w:p>
    <w:p w14:paraId="5BDEE2DF" w14:textId="35EAA812" w:rsidR="00342C65" w:rsidRPr="007E325E" w:rsidRDefault="007E325E">
      <w:pPr>
        <w:tabs>
          <w:tab w:val="left" w:pos="0"/>
        </w:tabs>
        <w:suppressAutoHyphens/>
        <w:rPr>
          <w:rFonts w:ascii="Times" w:hAnsi="Times"/>
          <w:b/>
          <w:spacing w:val="-3"/>
          <w:sz w:val="24"/>
          <w:u w:val="single"/>
        </w:rPr>
      </w:pPr>
      <w:r w:rsidRPr="007E325E">
        <w:rPr>
          <w:rFonts w:ascii="Times" w:hAnsi="Times"/>
          <w:b/>
          <w:spacing w:val="-3"/>
          <w:sz w:val="24"/>
          <w:u w:val="single"/>
        </w:rPr>
        <w:t>Academic Appointments</w:t>
      </w:r>
      <w:r w:rsidR="00342C65" w:rsidRPr="007E325E">
        <w:rPr>
          <w:rFonts w:ascii="Times" w:hAnsi="Times"/>
          <w:b/>
          <w:spacing w:val="-3"/>
          <w:sz w:val="24"/>
          <w:u w:val="single"/>
        </w:rPr>
        <w:t>:</w:t>
      </w:r>
    </w:p>
    <w:p w14:paraId="10B2606D" w14:textId="77777777" w:rsidR="005B03DB" w:rsidRDefault="005B03DB">
      <w:pPr>
        <w:tabs>
          <w:tab w:val="left" w:pos="0"/>
        </w:tabs>
        <w:suppressAutoHyphens/>
        <w:rPr>
          <w:rFonts w:ascii="Times" w:hAnsi="Times"/>
          <w:b/>
          <w:spacing w:val="-3"/>
          <w:sz w:val="24"/>
        </w:rPr>
      </w:pPr>
    </w:p>
    <w:p w14:paraId="684C32B7" w14:textId="156C9FC8" w:rsidR="00F36970" w:rsidRPr="00A6730C" w:rsidRDefault="00F36970" w:rsidP="00F36970">
      <w:pPr>
        <w:pStyle w:val="Heading1"/>
        <w:jc w:val="left"/>
        <w:rPr>
          <w:szCs w:val="24"/>
        </w:rPr>
      </w:pPr>
      <w:r w:rsidRPr="00A6730C">
        <w:rPr>
          <w:szCs w:val="24"/>
        </w:rPr>
        <w:t xml:space="preserve">Professor of Medicine, Division of Infectious Diseases and International Medicine, University of South Florida </w:t>
      </w:r>
      <w:r w:rsidR="00B673B9">
        <w:rPr>
          <w:szCs w:val="24"/>
        </w:rPr>
        <w:t>College of Medicine, Tampa, FL, July</w:t>
      </w:r>
      <w:r>
        <w:rPr>
          <w:szCs w:val="24"/>
        </w:rPr>
        <w:t xml:space="preserve">, 2017 </w:t>
      </w:r>
      <w:r w:rsidRPr="00A6730C">
        <w:rPr>
          <w:szCs w:val="24"/>
        </w:rPr>
        <w:t>to present, 0.125 FTE.</w:t>
      </w:r>
    </w:p>
    <w:p w14:paraId="0E387F07" w14:textId="77777777" w:rsidR="00F36970" w:rsidRDefault="00F36970">
      <w:pPr>
        <w:tabs>
          <w:tab w:val="left" w:pos="0"/>
        </w:tabs>
        <w:suppressAutoHyphens/>
        <w:rPr>
          <w:rFonts w:ascii="Times" w:hAnsi="Times"/>
          <w:b/>
          <w:spacing w:val="-3"/>
          <w:sz w:val="24"/>
        </w:rPr>
      </w:pPr>
    </w:p>
    <w:p w14:paraId="262A0027" w14:textId="78C603BD" w:rsidR="005B03DB" w:rsidRPr="00A6730C" w:rsidRDefault="005B03DB" w:rsidP="004654A5">
      <w:pPr>
        <w:pStyle w:val="Heading1"/>
        <w:jc w:val="left"/>
        <w:rPr>
          <w:szCs w:val="24"/>
        </w:rPr>
      </w:pPr>
      <w:r w:rsidRPr="00A6730C">
        <w:rPr>
          <w:szCs w:val="24"/>
        </w:rPr>
        <w:t>Associate Professor of Medicine</w:t>
      </w:r>
      <w:r w:rsidR="007B5E41" w:rsidRPr="00A6730C">
        <w:rPr>
          <w:szCs w:val="24"/>
        </w:rPr>
        <w:t>,</w:t>
      </w:r>
      <w:r w:rsidRPr="00A6730C">
        <w:rPr>
          <w:szCs w:val="24"/>
        </w:rPr>
        <w:t xml:space="preserve"> Division of Infectious Diseases and International Medicine, University of South Florida College of Medicine, Tampa, FL, </w:t>
      </w:r>
      <w:r w:rsidR="00A16627" w:rsidRPr="00A6730C">
        <w:rPr>
          <w:szCs w:val="24"/>
        </w:rPr>
        <w:t xml:space="preserve">July, </w:t>
      </w:r>
      <w:r w:rsidR="00035140">
        <w:rPr>
          <w:szCs w:val="24"/>
        </w:rPr>
        <w:t>2008 to June</w:t>
      </w:r>
      <w:r w:rsidR="00F36970">
        <w:rPr>
          <w:szCs w:val="24"/>
        </w:rPr>
        <w:t>, 201</w:t>
      </w:r>
      <w:r w:rsidR="00035140">
        <w:rPr>
          <w:szCs w:val="24"/>
        </w:rPr>
        <w:t>7</w:t>
      </w:r>
      <w:r w:rsidR="00723212" w:rsidRPr="00A6730C">
        <w:rPr>
          <w:szCs w:val="24"/>
        </w:rPr>
        <w:t>, 0.125 FTE.</w:t>
      </w:r>
    </w:p>
    <w:p w14:paraId="3454A7BE" w14:textId="77777777" w:rsidR="00342C65" w:rsidRDefault="00342C65">
      <w:pPr>
        <w:pStyle w:val="Heading1"/>
        <w:jc w:val="left"/>
      </w:pPr>
    </w:p>
    <w:p w14:paraId="2EB3FA1E" w14:textId="77777777" w:rsidR="00A4790E" w:rsidRDefault="00342C65" w:rsidP="00A4790E">
      <w:pPr>
        <w:pStyle w:val="Heading1"/>
        <w:jc w:val="left"/>
        <w:rPr>
          <w:b/>
        </w:rPr>
      </w:pPr>
      <w:r>
        <w:t>Assistant Professor of Medicine, Division of Infectious Diseases and International Medicine, University of South Florida College of Medicine, Tampa, FL</w:t>
      </w:r>
      <w:r w:rsidR="00A16627">
        <w:t>, November</w:t>
      </w:r>
      <w:r w:rsidR="00A4790E">
        <w:t xml:space="preserve">, 2002 to </w:t>
      </w:r>
      <w:r w:rsidR="00A16627">
        <w:t xml:space="preserve">June, </w:t>
      </w:r>
      <w:r w:rsidR="00723212">
        <w:t xml:space="preserve">2008, </w:t>
      </w:r>
      <w:r w:rsidR="00723212" w:rsidRPr="004A5CAC">
        <w:t>0.125 FTE.</w:t>
      </w:r>
    </w:p>
    <w:p w14:paraId="498F1F6C" w14:textId="77777777" w:rsidR="00723212" w:rsidRDefault="00723212" w:rsidP="00723212"/>
    <w:p w14:paraId="12B559DD" w14:textId="41B53BBE" w:rsidR="00723212" w:rsidRPr="009E646F" w:rsidRDefault="007E325E" w:rsidP="00723212">
      <w:pPr>
        <w:rPr>
          <w:b/>
          <w:sz w:val="24"/>
          <w:szCs w:val="24"/>
          <w:u w:val="single"/>
        </w:rPr>
      </w:pPr>
      <w:r w:rsidRPr="009E646F">
        <w:rPr>
          <w:b/>
          <w:sz w:val="24"/>
          <w:szCs w:val="24"/>
          <w:u w:val="single"/>
        </w:rPr>
        <w:t>Hospital Appointments</w:t>
      </w:r>
      <w:r w:rsidR="00723212" w:rsidRPr="009E646F">
        <w:rPr>
          <w:b/>
          <w:sz w:val="24"/>
          <w:szCs w:val="24"/>
          <w:u w:val="single"/>
        </w:rPr>
        <w:t>:</w:t>
      </w:r>
    </w:p>
    <w:p w14:paraId="52452EC7" w14:textId="77777777" w:rsidR="00723212" w:rsidRDefault="00723212" w:rsidP="00723212">
      <w:pPr>
        <w:rPr>
          <w:b/>
          <w:sz w:val="24"/>
          <w:szCs w:val="24"/>
        </w:rPr>
      </w:pPr>
    </w:p>
    <w:p w14:paraId="43206AAD" w14:textId="0EFB3D9D" w:rsidR="00723212" w:rsidRDefault="00723212" w:rsidP="005A0BEF">
      <w:pPr>
        <w:ind w:left="720"/>
        <w:rPr>
          <w:sz w:val="24"/>
          <w:szCs w:val="24"/>
        </w:rPr>
      </w:pPr>
      <w:r w:rsidRPr="00A6730C">
        <w:rPr>
          <w:sz w:val="24"/>
          <w:szCs w:val="24"/>
        </w:rPr>
        <w:t>Clinical Staff, Infectious Diseases Section, Medical Service, James A Haley Veterans Hospital, Tampa, FL, November, 2002 to present, 0.875 FTE</w:t>
      </w:r>
      <w:r w:rsidR="007B5E41" w:rsidRPr="00A6730C">
        <w:rPr>
          <w:sz w:val="24"/>
          <w:szCs w:val="24"/>
        </w:rPr>
        <w:t>.</w:t>
      </w:r>
    </w:p>
    <w:p w14:paraId="57776D1A" w14:textId="7AE4C46A" w:rsidR="007E325E" w:rsidRDefault="007E325E" w:rsidP="005A0BEF">
      <w:pPr>
        <w:ind w:left="720"/>
        <w:rPr>
          <w:sz w:val="24"/>
          <w:szCs w:val="24"/>
        </w:rPr>
      </w:pPr>
    </w:p>
    <w:p w14:paraId="12A1E166" w14:textId="1833BC56" w:rsidR="007E325E" w:rsidRDefault="00591A48" w:rsidP="007E325E">
      <w:pPr>
        <w:ind w:left="720"/>
        <w:rPr>
          <w:sz w:val="24"/>
          <w:szCs w:val="24"/>
        </w:rPr>
      </w:pPr>
      <w:r>
        <w:rPr>
          <w:sz w:val="24"/>
          <w:szCs w:val="24"/>
        </w:rPr>
        <w:t xml:space="preserve">Active Medical </w:t>
      </w:r>
      <w:r w:rsidR="007E325E" w:rsidRPr="00A6730C">
        <w:rPr>
          <w:sz w:val="24"/>
          <w:szCs w:val="24"/>
        </w:rPr>
        <w:t xml:space="preserve">Staff, Infectious Diseases </w:t>
      </w:r>
      <w:r>
        <w:rPr>
          <w:sz w:val="24"/>
          <w:szCs w:val="24"/>
        </w:rPr>
        <w:t>Service</w:t>
      </w:r>
      <w:r w:rsidR="007E325E" w:rsidRPr="00A6730C">
        <w:rPr>
          <w:sz w:val="24"/>
          <w:szCs w:val="24"/>
        </w:rPr>
        <w:t xml:space="preserve">, </w:t>
      </w:r>
      <w:r>
        <w:rPr>
          <w:sz w:val="24"/>
          <w:szCs w:val="24"/>
        </w:rPr>
        <w:t>H Lee Moffitt Cancer Center and Research Institute</w:t>
      </w:r>
      <w:r w:rsidR="007E325E" w:rsidRPr="00A6730C">
        <w:rPr>
          <w:sz w:val="24"/>
          <w:szCs w:val="24"/>
        </w:rPr>
        <w:t>, Tampa, FL, November, 2002 to present</w:t>
      </w:r>
      <w:r>
        <w:rPr>
          <w:sz w:val="24"/>
          <w:szCs w:val="24"/>
        </w:rPr>
        <w:t>.</w:t>
      </w:r>
    </w:p>
    <w:p w14:paraId="13CCFF1E" w14:textId="3B79A28F" w:rsidR="00740DEC" w:rsidRDefault="00740DEC" w:rsidP="007E325E">
      <w:pPr>
        <w:ind w:left="720"/>
        <w:rPr>
          <w:sz w:val="24"/>
          <w:szCs w:val="24"/>
        </w:rPr>
      </w:pPr>
    </w:p>
    <w:p w14:paraId="445E25AF" w14:textId="5A2C304B" w:rsidR="00740DEC" w:rsidRDefault="00740DEC" w:rsidP="007E325E">
      <w:pPr>
        <w:ind w:left="720"/>
        <w:rPr>
          <w:sz w:val="24"/>
          <w:szCs w:val="24"/>
        </w:rPr>
      </w:pPr>
      <w:r>
        <w:rPr>
          <w:sz w:val="24"/>
          <w:szCs w:val="24"/>
        </w:rPr>
        <w:t>Active Medical Staff, Tampa General Hospital, 2002 through 2014 (voluntary relinquishment of privileges)</w:t>
      </w:r>
    </w:p>
    <w:p w14:paraId="6A207044" w14:textId="3F231940" w:rsidR="00591A48" w:rsidRDefault="00591A48" w:rsidP="007E325E">
      <w:pPr>
        <w:ind w:left="720"/>
        <w:rPr>
          <w:sz w:val="24"/>
          <w:szCs w:val="24"/>
        </w:rPr>
      </w:pPr>
    </w:p>
    <w:p w14:paraId="408C9467" w14:textId="66B05279" w:rsidR="00591A48" w:rsidRDefault="00591A48" w:rsidP="007E325E">
      <w:pPr>
        <w:ind w:left="720"/>
        <w:rPr>
          <w:sz w:val="24"/>
          <w:szCs w:val="24"/>
        </w:rPr>
      </w:pPr>
      <w:r>
        <w:rPr>
          <w:sz w:val="24"/>
          <w:szCs w:val="24"/>
        </w:rPr>
        <w:t>Infectious Diseases Clinician, Marshall Medical Center North, Guntersville, AL, July, 1997 through October, 2002.</w:t>
      </w:r>
    </w:p>
    <w:p w14:paraId="6321AA97" w14:textId="074E8F74" w:rsidR="00591A48" w:rsidRDefault="00591A48" w:rsidP="007E325E">
      <w:pPr>
        <w:ind w:left="720"/>
        <w:rPr>
          <w:sz w:val="24"/>
          <w:szCs w:val="24"/>
        </w:rPr>
      </w:pPr>
    </w:p>
    <w:p w14:paraId="6BE1FB20" w14:textId="77777777" w:rsidR="00591A48" w:rsidRPr="00A6730C" w:rsidRDefault="00591A48" w:rsidP="007E325E">
      <w:pPr>
        <w:ind w:left="720"/>
        <w:rPr>
          <w:sz w:val="24"/>
          <w:szCs w:val="24"/>
        </w:rPr>
      </w:pPr>
    </w:p>
    <w:p w14:paraId="43D0947B" w14:textId="49EC4D31" w:rsidR="00591A48" w:rsidRPr="00A6730C" w:rsidRDefault="00591A48" w:rsidP="00591A48">
      <w:pPr>
        <w:ind w:left="720"/>
        <w:rPr>
          <w:sz w:val="24"/>
          <w:szCs w:val="24"/>
        </w:rPr>
      </w:pPr>
      <w:r>
        <w:rPr>
          <w:sz w:val="24"/>
          <w:szCs w:val="24"/>
        </w:rPr>
        <w:t>Infectious Diseases Clinician, Marshall Medical Center South, Guntersville, AL, July, 1997 through October, 2002.</w:t>
      </w:r>
    </w:p>
    <w:p w14:paraId="3550010F" w14:textId="77777777" w:rsidR="007E325E" w:rsidRPr="00A6730C" w:rsidRDefault="007E325E" w:rsidP="005A0BEF">
      <w:pPr>
        <w:ind w:left="720"/>
        <w:rPr>
          <w:sz w:val="24"/>
          <w:szCs w:val="24"/>
        </w:rPr>
      </w:pPr>
    </w:p>
    <w:p w14:paraId="4DA93548" w14:textId="77777777" w:rsidR="006E70F9" w:rsidRDefault="006E70F9" w:rsidP="00723212">
      <w:pPr>
        <w:ind w:firstLine="720"/>
        <w:rPr>
          <w:sz w:val="24"/>
          <w:szCs w:val="24"/>
        </w:rPr>
      </w:pPr>
    </w:p>
    <w:p w14:paraId="06490F2E" w14:textId="59E4ABCA" w:rsidR="006E70F9" w:rsidRPr="00591A48" w:rsidRDefault="00591A48" w:rsidP="006E70F9">
      <w:pPr>
        <w:rPr>
          <w:b/>
          <w:sz w:val="24"/>
          <w:szCs w:val="24"/>
          <w:u w:val="single"/>
        </w:rPr>
      </w:pPr>
      <w:r w:rsidRPr="00591A48">
        <w:rPr>
          <w:b/>
          <w:sz w:val="24"/>
          <w:szCs w:val="24"/>
          <w:u w:val="single"/>
        </w:rPr>
        <w:t>Awards, Honors, and Memberships in Honorary Societies:</w:t>
      </w:r>
    </w:p>
    <w:p w14:paraId="3BD80B1D" w14:textId="77777777" w:rsidR="00E06220" w:rsidRDefault="00E06220">
      <w:pPr>
        <w:tabs>
          <w:tab w:val="left" w:pos="0"/>
        </w:tabs>
        <w:suppressAutoHyphens/>
        <w:rPr>
          <w:rFonts w:ascii="Times" w:hAnsi="Times"/>
          <w:b/>
          <w:spacing w:val="-3"/>
          <w:sz w:val="24"/>
        </w:rPr>
      </w:pPr>
    </w:p>
    <w:p w14:paraId="082BBE2F" w14:textId="77777777" w:rsidR="00610537" w:rsidRDefault="00610537" w:rsidP="00610537">
      <w:pPr>
        <w:tabs>
          <w:tab w:val="left" w:pos="0"/>
        </w:tabs>
        <w:suppressAutoHyphens/>
        <w:rPr>
          <w:rFonts w:ascii="Times" w:hAnsi="Times"/>
          <w:b/>
          <w:spacing w:val="-3"/>
          <w:sz w:val="24"/>
        </w:rPr>
      </w:pPr>
    </w:p>
    <w:p w14:paraId="112BCE72" w14:textId="22CA8DD5" w:rsidR="00610537" w:rsidRDefault="00610537" w:rsidP="00610537">
      <w:pPr>
        <w:tabs>
          <w:tab w:val="left" w:pos="0"/>
        </w:tabs>
        <w:suppressAutoHyphens/>
        <w:ind w:left="720"/>
        <w:rPr>
          <w:sz w:val="24"/>
        </w:rPr>
      </w:pPr>
      <w:r w:rsidRPr="00A6730C">
        <w:rPr>
          <w:sz w:val="24"/>
        </w:rPr>
        <w:t>USF Health/Morsani College of Medicine 2013 Innovation in Teaching Award, Accepted at the College of Medicine Class of 2013 Commencement Dinner, May 9, 2013.</w:t>
      </w:r>
    </w:p>
    <w:p w14:paraId="4FAFFC58" w14:textId="2D709F40" w:rsidR="00404B6D" w:rsidRDefault="00404B6D" w:rsidP="00610537">
      <w:pPr>
        <w:tabs>
          <w:tab w:val="left" w:pos="0"/>
        </w:tabs>
        <w:suppressAutoHyphens/>
        <w:ind w:left="720"/>
        <w:rPr>
          <w:sz w:val="24"/>
        </w:rPr>
      </w:pPr>
    </w:p>
    <w:p w14:paraId="232FDF83" w14:textId="2BDEC3D9" w:rsidR="00D839B7" w:rsidRDefault="00D839B7" w:rsidP="00D839B7">
      <w:pPr>
        <w:tabs>
          <w:tab w:val="left" w:pos="0"/>
        </w:tabs>
        <w:suppressAutoHyphens/>
        <w:ind w:left="720"/>
        <w:rPr>
          <w:sz w:val="24"/>
        </w:rPr>
      </w:pPr>
      <w:bookmarkStart w:id="0" w:name="_Hlk103076131"/>
      <w:r w:rsidRPr="00F43B11">
        <w:rPr>
          <w:sz w:val="24"/>
          <w:szCs w:val="24"/>
        </w:rPr>
        <w:t>“Tampa Bay Metro Ma</w:t>
      </w:r>
      <w:r>
        <w:rPr>
          <w:sz w:val="24"/>
          <w:szCs w:val="24"/>
        </w:rPr>
        <w:t>gazine’s Best Doctors List, 2021</w:t>
      </w:r>
      <w:r w:rsidRPr="00A93053">
        <w:rPr>
          <w:sz w:val="24"/>
          <w:szCs w:val="24"/>
        </w:rPr>
        <w:t xml:space="preserve">. Tampa Bay </w:t>
      </w:r>
      <w:r>
        <w:rPr>
          <w:sz w:val="24"/>
          <w:szCs w:val="24"/>
        </w:rPr>
        <w:t>Metro Magazine.  September, 2020</w:t>
      </w:r>
      <w:r w:rsidRPr="00A93053">
        <w:rPr>
          <w:sz w:val="24"/>
          <w:szCs w:val="24"/>
        </w:rPr>
        <w:t xml:space="preserve"> edition. Available at </w:t>
      </w:r>
      <w:hyperlink r:id="rId10" w:history="1">
        <w:r w:rsidRPr="00A93053">
          <w:rPr>
            <w:color w:val="0000FF"/>
            <w:sz w:val="24"/>
            <w:szCs w:val="24"/>
            <w:u w:val="single"/>
          </w:rPr>
          <w:t>http://www.tampabaymetro.com</w:t>
        </w:r>
      </w:hyperlink>
      <w:r w:rsidRPr="00A93053">
        <w:rPr>
          <w:sz w:val="24"/>
          <w:szCs w:val="24"/>
        </w:rPr>
        <w:t xml:space="preserve">. </w:t>
      </w:r>
    </w:p>
    <w:bookmarkEnd w:id="0"/>
    <w:p w14:paraId="0748F9B1" w14:textId="159FAC75" w:rsidR="00D839B7" w:rsidRDefault="00D839B7" w:rsidP="00610537">
      <w:pPr>
        <w:tabs>
          <w:tab w:val="left" w:pos="0"/>
        </w:tabs>
        <w:suppressAutoHyphens/>
        <w:ind w:left="720"/>
        <w:rPr>
          <w:sz w:val="24"/>
        </w:rPr>
      </w:pPr>
    </w:p>
    <w:p w14:paraId="29A7BDFA" w14:textId="77777777" w:rsidR="00D839B7" w:rsidRDefault="00D839B7" w:rsidP="00610537">
      <w:pPr>
        <w:tabs>
          <w:tab w:val="left" w:pos="0"/>
        </w:tabs>
        <w:suppressAutoHyphens/>
        <w:ind w:left="720"/>
        <w:rPr>
          <w:sz w:val="24"/>
        </w:rPr>
      </w:pPr>
    </w:p>
    <w:p w14:paraId="506FCE24" w14:textId="162CADC0" w:rsidR="00E53601" w:rsidRDefault="00E53601" w:rsidP="00E53601">
      <w:pPr>
        <w:tabs>
          <w:tab w:val="left" w:pos="0"/>
        </w:tabs>
        <w:suppressAutoHyphens/>
        <w:ind w:left="720"/>
        <w:rPr>
          <w:sz w:val="24"/>
        </w:rPr>
      </w:pPr>
      <w:r w:rsidRPr="00F43B11">
        <w:rPr>
          <w:sz w:val="24"/>
          <w:szCs w:val="24"/>
        </w:rPr>
        <w:t>“Tampa Bay Metro Ma</w:t>
      </w:r>
      <w:r>
        <w:rPr>
          <w:sz w:val="24"/>
          <w:szCs w:val="24"/>
        </w:rPr>
        <w:t>gazine’s Best Doctors List, 2020</w:t>
      </w:r>
      <w:r w:rsidRPr="00A93053">
        <w:rPr>
          <w:sz w:val="24"/>
          <w:szCs w:val="24"/>
        </w:rPr>
        <w:t xml:space="preserve">. Tampa Bay </w:t>
      </w:r>
      <w:r>
        <w:rPr>
          <w:sz w:val="24"/>
          <w:szCs w:val="24"/>
        </w:rPr>
        <w:t>Metro Magazine.  September, 2019</w:t>
      </w:r>
      <w:r w:rsidRPr="00A93053">
        <w:rPr>
          <w:sz w:val="24"/>
          <w:szCs w:val="24"/>
        </w:rPr>
        <w:t xml:space="preserve"> edition. Available at </w:t>
      </w:r>
      <w:hyperlink r:id="rId11" w:history="1">
        <w:r w:rsidRPr="00A93053">
          <w:rPr>
            <w:color w:val="0000FF"/>
            <w:sz w:val="24"/>
            <w:szCs w:val="24"/>
            <w:u w:val="single"/>
          </w:rPr>
          <w:t>http://www.tampabaymetro.com</w:t>
        </w:r>
      </w:hyperlink>
      <w:r w:rsidRPr="00A93053">
        <w:rPr>
          <w:sz w:val="24"/>
          <w:szCs w:val="24"/>
        </w:rPr>
        <w:t xml:space="preserve">. </w:t>
      </w:r>
    </w:p>
    <w:p w14:paraId="6B3ECF2C" w14:textId="77777777" w:rsidR="00E53601" w:rsidRDefault="00E53601" w:rsidP="00610537">
      <w:pPr>
        <w:tabs>
          <w:tab w:val="left" w:pos="0"/>
        </w:tabs>
        <w:suppressAutoHyphens/>
        <w:ind w:left="720"/>
        <w:rPr>
          <w:sz w:val="24"/>
        </w:rPr>
      </w:pPr>
    </w:p>
    <w:p w14:paraId="0BB82354" w14:textId="079E73FF" w:rsidR="00F90E7E" w:rsidRDefault="00F90E7E" w:rsidP="00F90E7E">
      <w:pPr>
        <w:tabs>
          <w:tab w:val="left" w:pos="0"/>
        </w:tabs>
        <w:suppressAutoHyphens/>
        <w:ind w:left="720"/>
        <w:rPr>
          <w:sz w:val="24"/>
        </w:rPr>
      </w:pPr>
      <w:r w:rsidRPr="00F43B11">
        <w:rPr>
          <w:sz w:val="24"/>
          <w:szCs w:val="24"/>
        </w:rPr>
        <w:t>“Tampa Bay Metro Ma</w:t>
      </w:r>
      <w:r>
        <w:rPr>
          <w:sz w:val="24"/>
          <w:szCs w:val="24"/>
        </w:rPr>
        <w:t>gazine’s Best Doctors List, 2019</w:t>
      </w:r>
      <w:r w:rsidRPr="00A93053">
        <w:rPr>
          <w:sz w:val="24"/>
          <w:szCs w:val="24"/>
        </w:rPr>
        <w:t xml:space="preserve">. Tampa Bay </w:t>
      </w:r>
      <w:r>
        <w:rPr>
          <w:sz w:val="24"/>
          <w:szCs w:val="24"/>
        </w:rPr>
        <w:t>Metro Magazine.  September, 2018</w:t>
      </w:r>
      <w:r w:rsidRPr="00A93053">
        <w:rPr>
          <w:sz w:val="24"/>
          <w:szCs w:val="24"/>
        </w:rPr>
        <w:t xml:space="preserve"> edition. Available at </w:t>
      </w:r>
      <w:hyperlink r:id="rId12" w:history="1">
        <w:r w:rsidRPr="00A93053">
          <w:rPr>
            <w:color w:val="0000FF"/>
            <w:sz w:val="24"/>
            <w:szCs w:val="24"/>
            <w:u w:val="single"/>
          </w:rPr>
          <w:t>http://www.tampabaymetro.com</w:t>
        </w:r>
      </w:hyperlink>
      <w:r w:rsidRPr="00A93053">
        <w:rPr>
          <w:sz w:val="24"/>
          <w:szCs w:val="24"/>
        </w:rPr>
        <w:t xml:space="preserve">. </w:t>
      </w:r>
    </w:p>
    <w:p w14:paraId="689EFCB3" w14:textId="77777777" w:rsidR="00F90E7E" w:rsidRDefault="00F90E7E" w:rsidP="00610537">
      <w:pPr>
        <w:tabs>
          <w:tab w:val="left" w:pos="0"/>
        </w:tabs>
        <w:suppressAutoHyphens/>
        <w:ind w:left="720"/>
        <w:rPr>
          <w:sz w:val="24"/>
        </w:rPr>
      </w:pPr>
    </w:p>
    <w:p w14:paraId="76F645A7" w14:textId="63B1A5A2" w:rsidR="00740DEC" w:rsidRDefault="00740DEC" w:rsidP="00610537">
      <w:pPr>
        <w:tabs>
          <w:tab w:val="left" w:pos="0"/>
        </w:tabs>
        <w:suppressAutoHyphens/>
        <w:ind w:left="720"/>
        <w:rPr>
          <w:sz w:val="24"/>
        </w:rPr>
      </w:pPr>
    </w:p>
    <w:p w14:paraId="312C19A2" w14:textId="5A55B567" w:rsidR="00740DEC" w:rsidRDefault="00740DEC" w:rsidP="00610537">
      <w:pPr>
        <w:tabs>
          <w:tab w:val="left" w:pos="0"/>
        </w:tabs>
        <w:suppressAutoHyphens/>
        <w:ind w:left="720"/>
        <w:rPr>
          <w:sz w:val="24"/>
        </w:rPr>
      </w:pPr>
      <w:bookmarkStart w:id="1" w:name="_Hlk528160184"/>
      <w:r w:rsidRPr="00F43B11">
        <w:rPr>
          <w:sz w:val="24"/>
          <w:szCs w:val="24"/>
        </w:rPr>
        <w:t>“Tampa Bay Metro Ma</w:t>
      </w:r>
      <w:r>
        <w:rPr>
          <w:sz w:val="24"/>
          <w:szCs w:val="24"/>
        </w:rPr>
        <w:t>gazine’s Best Doctors List, 2018</w:t>
      </w:r>
      <w:r w:rsidRPr="00A93053">
        <w:rPr>
          <w:sz w:val="24"/>
          <w:szCs w:val="24"/>
        </w:rPr>
        <w:t xml:space="preserve">. Tampa Bay </w:t>
      </w:r>
      <w:r>
        <w:rPr>
          <w:sz w:val="24"/>
          <w:szCs w:val="24"/>
        </w:rPr>
        <w:t>Metro Magazine.  September, 2017</w:t>
      </w:r>
      <w:r w:rsidRPr="00A93053">
        <w:rPr>
          <w:sz w:val="24"/>
          <w:szCs w:val="24"/>
        </w:rPr>
        <w:t xml:space="preserve"> edition. Available at </w:t>
      </w:r>
      <w:hyperlink r:id="rId13" w:history="1">
        <w:r w:rsidRPr="00A93053">
          <w:rPr>
            <w:color w:val="0000FF"/>
            <w:sz w:val="24"/>
            <w:szCs w:val="24"/>
            <w:u w:val="single"/>
          </w:rPr>
          <w:t>http://www.tampabaymetro.com</w:t>
        </w:r>
      </w:hyperlink>
      <w:r w:rsidRPr="00A93053">
        <w:rPr>
          <w:sz w:val="24"/>
          <w:szCs w:val="24"/>
        </w:rPr>
        <w:t xml:space="preserve">. </w:t>
      </w:r>
    </w:p>
    <w:bookmarkEnd w:id="1"/>
    <w:p w14:paraId="37E46DEE" w14:textId="7BF8732A" w:rsidR="00035140" w:rsidRDefault="00035140" w:rsidP="00610537">
      <w:pPr>
        <w:tabs>
          <w:tab w:val="left" w:pos="0"/>
        </w:tabs>
        <w:suppressAutoHyphens/>
        <w:ind w:left="720"/>
        <w:rPr>
          <w:sz w:val="24"/>
        </w:rPr>
      </w:pPr>
    </w:p>
    <w:p w14:paraId="5C1B29C6" w14:textId="0BD43ED7" w:rsidR="00035140" w:rsidRPr="00A93053" w:rsidRDefault="00035140" w:rsidP="00035140">
      <w:pPr>
        <w:tabs>
          <w:tab w:val="left" w:pos="0"/>
        </w:tabs>
        <w:suppressAutoHyphens/>
        <w:ind w:left="720"/>
        <w:rPr>
          <w:sz w:val="24"/>
          <w:szCs w:val="24"/>
        </w:rPr>
      </w:pPr>
      <w:r w:rsidRPr="00F43B11">
        <w:rPr>
          <w:sz w:val="24"/>
          <w:szCs w:val="24"/>
        </w:rPr>
        <w:t>“Tampa Bay Metro Ma</w:t>
      </w:r>
      <w:r>
        <w:rPr>
          <w:sz w:val="24"/>
          <w:szCs w:val="24"/>
        </w:rPr>
        <w:t>gazine’s Best Doctors List, 2017</w:t>
      </w:r>
      <w:r w:rsidRPr="00A93053">
        <w:rPr>
          <w:sz w:val="24"/>
          <w:szCs w:val="24"/>
        </w:rPr>
        <w:t xml:space="preserve">. Tampa Bay </w:t>
      </w:r>
      <w:r>
        <w:rPr>
          <w:sz w:val="24"/>
          <w:szCs w:val="24"/>
        </w:rPr>
        <w:t>Metro Magazine.  September, 2016</w:t>
      </w:r>
      <w:r w:rsidRPr="00A93053">
        <w:rPr>
          <w:sz w:val="24"/>
          <w:szCs w:val="24"/>
        </w:rPr>
        <w:t xml:space="preserve"> edition. Available at </w:t>
      </w:r>
      <w:hyperlink r:id="rId14" w:history="1">
        <w:r w:rsidRPr="00A93053">
          <w:rPr>
            <w:color w:val="0000FF"/>
            <w:sz w:val="24"/>
            <w:szCs w:val="24"/>
            <w:u w:val="single"/>
          </w:rPr>
          <w:t>http://www.tampabaymetro.com</w:t>
        </w:r>
      </w:hyperlink>
      <w:r w:rsidRPr="00A93053">
        <w:rPr>
          <w:sz w:val="24"/>
          <w:szCs w:val="24"/>
        </w:rPr>
        <w:t xml:space="preserve">. </w:t>
      </w:r>
    </w:p>
    <w:p w14:paraId="4F81EC79" w14:textId="5F29605F" w:rsidR="00643629" w:rsidRDefault="00643629" w:rsidP="00610537">
      <w:pPr>
        <w:tabs>
          <w:tab w:val="left" w:pos="0"/>
        </w:tabs>
        <w:suppressAutoHyphens/>
        <w:ind w:left="720"/>
        <w:rPr>
          <w:sz w:val="24"/>
        </w:rPr>
      </w:pPr>
    </w:p>
    <w:p w14:paraId="52F4516A" w14:textId="77777777" w:rsidR="00643629" w:rsidRPr="00A93053" w:rsidRDefault="00643629" w:rsidP="00643629">
      <w:pPr>
        <w:tabs>
          <w:tab w:val="left" w:pos="0"/>
        </w:tabs>
        <w:suppressAutoHyphens/>
        <w:ind w:left="720"/>
        <w:rPr>
          <w:sz w:val="24"/>
          <w:szCs w:val="24"/>
        </w:rPr>
      </w:pPr>
      <w:r w:rsidRPr="00F43B11">
        <w:rPr>
          <w:sz w:val="24"/>
          <w:szCs w:val="24"/>
        </w:rPr>
        <w:t>“Tampa Bay Metro Magazine’s Best Doctors List, 2016</w:t>
      </w:r>
      <w:r w:rsidRPr="00A93053">
        <w:rPr>
          <w:sz w:val="24"/>
          <w:szCs w:val="24"/>
        </w:rPr>
        <w:t xml:space="preserve">. Tampa Bay </w:t>
      </w:r>
      <w:r>
        <w:rPr>
          <w:sz w:val="24"/>
          <w:szCs w:val="24"/>
        </w:rPr>
        <w:t>Metro Magazine.  September, 2016</w:t>
      </w:r>
      <w:r w:rsidRPr="00A93053">
        <w:rPr>
          <w:sz w:val="24"/>
          <w:szCs w:val="24"/>
        </w:rPr>
        <w:t xml:space="preserve"> edition. Available at </w:t>
      </w:r>
      <w:hyperlink r:id="rId15" w:history="1">
        <w:r w:rsidRPr="00A93053">
          <w:rPr>
            <w:color w:val="0000FF"/>
            <w:sz w:val="24"/>
            <w:szCs w:val="24"/>
            <w:u w:val="single"/>
          </w:rPr>
          <w:t>http://www.tampabaymetro.com</w:t>
        </w:r>
      </w:hyperlink>
      <w:r w:rsidRPr="00A93053">
        <w:rPr>
          <w:sz w:val="24"/>
          <w:szCs w:val="24"/>
        </w:rPr>
        <w:t xml:space="preserve">. </w:t>
      </w:r>
    </w:p>
    <w:p w14:paraId="01E43650" w14:textId="77777777" w:rsidR="00643629" w:rsidRPr="00692570" w:rsidRDefault="00643629" w:rsidP="00643629">
      <w:pPr>
        <w:tabs>
          <w:tab w:val="left" w:pos="0"/>
        </w:tabs>
        <w:suppressAutoHyphens/>
        <w:ind w:left="720"/>
        <w:rPr>
          <w:rFonts w:ascii="Times" w:hAnsi="Times"/>
          <w:caps/>
          <w:spacing w:val="-3"/>
          <w:sz w:val="24"/>
        </w:rPr>
      </w:pPr>
    </w:p>
    <w:p w14:paraId="2B0456A2" w14:textId="77777777" w:rsidR="00643629" w:rsidRDefault="00643629" w:rsidP="00643629">
      <w:pPr>
        <w:tabs>
          <w:tab w:val="left" w:pos="0"/>
        </w:tabs>
        <w:suppressAutoHyphens/>
        <w:ind w:left="720"/>
        <w:rPr>
          <w:sz w:val="24"/>
        </w:rPr>
      </w:pPr>
      <w:r w:rsidRPr="00F43B11">
        <w:rPr>
          <w:sz w:val="24"/>
        </w:rPr>
        <w:t>“Tampa Bay Metro Magazine’s Best Doctors List, 2015</w:t>
      </w:r>
      <w:r w:rsidRPr="00051E47">
        <w:rPr>
          <w:sz w:val="24"/>
        </w:rPr>
        <w:t xml:space="preserve">. </w:t>
      </w:r>
      <w:r>
        <w:rPr>
          <w:sz w:val="24"/>
        </w:rPr>
        <w:t xml:space="preserve">Tampa Bay Metro Magazine.  September, 2015 edition. </w:t>
      </w:r>
      <w:r w:rsidRPr="00051E47">
        <w:rPr>
          <w:sz w:val="24"/>
        </w:rPr>
        <w:t xml:space="preserve">Available at </w:t>
      </w:r>
      <w:hyperlink r:id="rId16" w:history="1">
        <w:r w:rsidRPr="00D34400">
          <w:rPr>
            <w:rStyle w:val="Hyperlink"/>
            <w:sz w:val="24"/>
          </w:rPr>
          <w:t>http://www.tampabaymetro.com</w:t>
        </w:r>
      </w:hyperlink>
      <w:r w:rsidRPr="00051E47">
        <w:rPr>
          <w:sz w:val="24"/>
        </w:rPr>
        <w:t>.</w:t>
      </w:r>
      <w:r>
        <w:rPr>
          <w:sz w:val="24"/>
        </w:rPr>
        <w:t xml:space="preserve"> </w:t>
      </w:r>
    </w:p>
    <w:p w14:paraId="607C47D7" w14:textId="77777777" w:rsidR="00643629" w:rsidRDefault="00643629" w:rsidP="00643629">
      <w:pPr>
        <w:tabs>
          <w:tab w:val="left" w:pos="0"/>
        </w:tabs>
        <w:suppressAutoHyphens/>
        <w:ind w:left="720"/>
        <w:rPr>
          <w:sz w:val="24"/>
        </w:rPr>
      </w:pPr>
    </w:p>
    <w:p w14:paraId="1ADCDC6C" w14:textId="77777777" w:rsidR="00643629" w:rsidRDefault="00643629" w:rsidP="00643629">
      <w:pPr>
        <w:tabs>
          <w:tab w:val="left" w:pos="0"/>
        </w:tabs>
        <w:suppressAutoHyphens/>
        <w:ind w:left="720"/>
        <w:rPr>
          <w:sz w:val="24"/>
        </w:rPr>
      </w:pPr>
      <w:r w:rsidRPr="00051E47">
        <w:rPr>
          <w:sz w:val="24"/>
        </w:rPr>
        <w:t>“Tampa Bay Metro Magazine’s Best Doctors List, 201</w:t>
      </w:r>
      <w:r>
        <w:rPr>
          <w:sz w:val="24"/>
        </w:rPr>
        <w:t>4</w:t>
      </w:r>
      <w:r w:rsidRPr="00051E47">
        <w:rPr>
          <w:sz w:val="24"/>
        </w:rPr>
        <w:t xml:space="preserve">. </w:t>
      </w:r>
      <w:r>
        <w:rPr>
          <w:sz w:val="24"/>
        </w:rPr>
        <w:t xml:space="preserve">Tampa Bay Metro Magazine.  September, 2014 edition. </w:t>
      </w:r>
      <w:r w:rsidRPr="00051E47">
        <w:rPr>
          <w:sz w:val="24"/>
        </w:rPr>
        <w:t xml:space="preserve">Available at </w:t>
      </w:r>
      <w:hyperlink r:id="rId17" w:history="1">
        <w:r w:rsidRPr="00D34400">
          <w:rPr>
            <w:rStyle w:val="Hyperlink"/>
            <w:sz w:val="24"/>
          </w:rPr>
          <w:t>http://www.tampabaymetro.com</w:t>
        </w:r>
      </w:hyperlink>
      <w:r w:rsidRPr="00051E47">
        <w:rPr>
          <w:sz w:val="24"/>
        </w:rPr>
        <w:t>.</w:t>
      </w:r>
      <w:r>
        <w:rPr>
          <w:sz w:val="24"/>
        </w:rPr>
        <w:t xml:space="preserve"> </w:t>
      </w:r>
    </w:p>
    <w:p w14:paraId="2600E27E" w14:textId="77777777" w:rsidR="00643629" w:rsidRDefault="00643629" w:rsidP="00643629">
      <w:pPr>
        <w:tabs>
          <w:tab w:val="left" w:pos="0"/>
        </w:tabs>
        <w:suppressAutoHyphens/>
        <w:ind w:left="720"/>
        <w:rPr>
          <w:sz w:val="24"/>
        </w:rPr>
      </w:pPr>
    </w:p>
    <w:p w14:paraId="0AFDCBA7" w14:textId="77777777" w:rsidR="00643629" w:rsidRDefault="00643629" w:rsidP="00643629">
      <w:pPr>
        <w:tabs>
          <w:tab w:val="left" w:pos="0"/>
        </w:tabs>
        <w:suppressAutoHyphens/>
        <w:ind w:left="720"/>
        <w:rPr>
          <w:sz w:val="24"/>
        </w:rPr>
      </w:pPr>
      <w:r w:rsidRPr="00051E47">
        <w:rPr>
          <w:sz w:val="24"/>
        </w:rPr>
        <w:t>“Tampa Bay Metro Magazine’s Best Doctors List, 201</w:t>
      </w:r>
      <w:r>
        <w:rPr>
          <w:sz w:val="24"/>
        </w:rPr>
        <w:t>3</w:t>
      </w:r>
      <w:r w:rsidRPr="00051E47">
        <w:rPr>
          <w:sz w:val="24"/>
        </w:rPr>
        <w:t xml:space="preserve">. </w:t>
      </w:r>
      <w:r>
        <w:rPr>
          <w:sz w:val="24"/>
        </w:rPr>
        <w:t xml:space="preserve">Tampa Bay Metro Magazine.  </w:t>
      </w:r>
      <w:r>
        <w:rPr>
          <w:sz w:val="24"/>
        </w:rPr>
        <w:lastRenderedPageBreak/>
        <w:t xml:space="preserve">September, 2013 edition. </w:t>
      </w:r>
      <w:r w:rsidRPr="00051E47">
        <w:rPr>
          <w:sz w:val="24"/>
        </w:rPr>
        <w:t xml:space="preserve">Available at </w:t>
      </w:r>
      <w:hyperlink r:id="rId18" w:history="1">
        <w:r w:rsidRPr="00D34400">
          <w:rPr>
            <w:rStyle w:val="Hyperlink"/>
            <w:sz w:val="24"/>
          </w:rPr>
          <w:t>http://www.tampabaymetro.com</w:t>
        </w:r>
      </w:hyperlink>
      <w:r w:rsidRPr="00051E47">
        <w:rPr>
          <w:sz w:val="24"/>
        </w:rPr>
        <w:t>.</w:t>
      </w:r>
      <w:r>
        <w:rPr>
          <w:sz w:val="24"/>
        </w:rPr>
        <w:t xml:space="preserve"> </w:t>
      </w:r>
    </w:p>
    <w:p w14:paraId="457A6AE8" w14:textId="77777777" w:rsidR="00643629" w:rsidRDefault="00643629" w:rsidP="00643629">
      <w:pPr>
        <w:tabs>
          <w:tab w:val="left" w:pos="0"/>
        </w:tabs>
        <w:suppressAutoHyphens/>
        <w:ind w:left="720"/>
        <w:rPr>
          <w:sz w:val="24"/>
        </w:rPr>
      </w:pPr>
    </w:p>
    <w:p w14:paraId="04642AB0" w14:textId="77777777" w:rsidR="00643629" w:rsidRDefault="00643629" w:rsidP="00643629">
      <w:pPr>
        <w:tabs>
          <w:tab w:val="left" w:pos="0"/>
        </w:tabs>
        <w:suppressAutoHyphens/>
        <w:ind w:left="720"/>
        <w:rPr>
          <w:sz w:val="24"/>
        </w:rPr>
      </w:pPr>
      <w:r>
        <w:rPr>
          <w:sz w:val="24"/>
        </w:rPr>
        <w:t xml:space="preserve">“Tampa Bay Metro Magazine’s Best Doctors List, 2012.  Tampa Bay Metro Magazine.  September, 2012 edition. Available at </w:t>
      </w:r>
      <w:hyperlink r:id="rId19" w:history="1">
        <w:r w:rsidRPr="00031855">
          <w:rPr>
            <w:rStyle w:val="Hyperlink"/>
            <w:sz w:val="24"/>
          </w:rPr>
          <w:t>http://www.tampabaymetro.com</w:t>
        </w:r>
      </w:hyperlink>
      <w:r>
        <w:rPr>
          <w:sz w:val="24"/>
        </w:rPr>
        <w:t>.</w:t>
      </w:r>
    </w:p>
    <w:p w14:paraId="11C664B4" w14:textId="77777777" w:rsidR="00643629" w:rsidRDefault="00643629" w:rsidP="00643629">
      <w:pPr>
        <w:tabs>
          <w:tab w:val="left" w:pos="0"/>
        </w:tabs>
        <w:suppressAutoHyphens/>
        <w:ind w:left="720"/>
        <w:rPr>
          <w:sz w:val="24"/>
        </w:rPr>
      </w:pPr>
    </w:p>
    <w:p w14:paraId="0311FACD" w14:textId="77777777" w:rsidR="00643629" w:rsidRDefault="00643629" w:rsidP="00643629">
      <w:pPr>
        <w:tabs>
          <w:tab w:val="left" w:pos="0"/>
        </w:tabs>
        <w:suppressAutoHyphens/>
        <w:ind w:left="720"/>
        <w:rPr>
          <w:sz w:val="24"/>
        </w:rPr>
      </w:pPr>
      <w:r>
        <w:rPr>
          <w:sz w:val="24"/>
        </w:rPr>
        <w:t xml:space="preserve">“Tampa Bay Metro Magazine’s Best Doctors List, 2011.  Tampa Bay Metro Magazine.  September, 2011 edition. Available at </w:t>
      </w:r>
      <w:hyperlink r:id="rId20" w:history="1">
        <w:r w:rsidRPr="00031855">
          <w:rPr>
            <w:rStyle w:val="Hyperlink"/>
            <w:sz w:val="24"/>
          </w:rPr>
          <w:t>http://www.tampabaymetro.com</w:t>
        </w:r>
      </w:hyperlink>
      <w:r>
        <w:rPr>
          <w:sz w:val="24"/>
        </w:rPr>
        <w:t>.</w:t>
      </w:r>
    </w:p>
    <w:p w14:paraId="63CF40CB" w14:textId="77777777" w:rsidR="00643629" w:rsidRDefault="00643629" w:rsidP="00643629">
      <w:pPr>
        <w:tabs>
          <w:tab w:val="left" w:pos="0"/>
        </w:tabs>
        <w:suppressAutoHyphens/>
        <w:ind w:left="720"/>
        <w:rPr>
          <w:sz w:val="24"/>
        </w:rPr>
      </w:pPr>
    </w:p>
    <w:p w14:paraId="20F5A00A" w14:textId="77777777" w:rsidR="00643629" w:rsidRDefault="00643629" w:rsidP="00643629">
      <w:pPr>
        <w:tabs>
          <w:tab w:val="left" w:pos="0"/>
        </w:tabs>
        <w:suppressAutoHyphens/>
        <w:ind w:left="720"/>
        <w:rPr>
          <w:sz w:val="24"/>
        </w:rPr>
      </w:pPr>
      <w:r>
        <w:rPr>
          <w:sz w:val="24"/>
        </w:rPr>
        <w:t>Recognition, Silver Performance Award for Outstanding Contributions 2006/7 at the USF College of Medicine, 11/21/07</w:t>
      </w:r>
    </w:p>
    <w:p w14:paraId="0A096685" w14:textId="77777777" w:rsidR="00643629" w:rsidRDefault="00643629" w:rsidP="00643629">
      <w:pPr>
        <w:tabs>
          <w:tab w:val="left" w:pos="0"/>
        </w:tabs>
        <w:suppressAutoHyphens/>
        <w:ind w:left="720"/>
        <w:rPr>
          <w:sz w:val="24"/>
        </w:rPr>
      </w:pPr>
    </w:p>
    <w:p w14:paraId="25AEA95A" w14:textId="77777777" w:rsidR="00643629" w:rsidRDefault="00643629" w:rsidP="00643629">
      <w:pPr>
        <w:tabs>
          <w:tab w:val="left" w:pos="0"/>
        </w:tabs>
        <w:suppressAutoHyphens/>
        <w:ind w:left="720"/>
        <w:rPr>
          <w:sz w:val="24"/>
        </w:rPr>
      </w:pPr>
      <w:r>
        <w:rPr>
          <w:sz w:val="24"/>
        </w:rPr>
        <w:t>Recognition, USF Health’s “Items of Excellence,” Oct 31, 2005. “USF Assistant Professor recognized by Science News for study involving drug resistant Acinetobacter in active duty veterans.”</w:t>
      </w:r>
    </w:p>
    <w:p w14:paraId="38A39B8A" w14:textId="77777777" w:rsidR="00643629" w:rsidRDefault="00643629" w:rsidP="00643629">
      <w:pPr>
        <w:tabs>
          <w:tab w:val="left" w:pos="0"/>
        </w:tabs>
        <w:suppressAutoHyphens/>
        <w:ind w:left="720"/>
        <w:rPr>
          <w:sz w:val="24"/>
        </w:rPr>
      </w:pPr>
    </w:p>
    <w:p w14:paraId="7792DFA9" w14:textId="77777777" w:rsidR="00643629" w:rsidRDefault="00643629" w:rsidP="00643629">
      <w:pPr>
        <w:tabs>
          <w:tab w:val="left" w:pos="0"/>
        </w:tabs>
        <w:suppressAutoHyphens/>
        <w:ind w:left="720"/>
        <w:rPr>
          <w:sz w:val="24"/>
        </w:rPr>
      </w:pPr>
      <w:r>
        <w:rPr>
          <w:sz w:val="24"/>
        </w:rPr>
        <w:t>Induction, Fellowship of the American College of Physicians (FACP), 2002</w:t>
      </w:r>
    </w:p>
    <w:p w14:paraId="589B5120" w14:textId="77777777" w:rsidR="00643629" w:rsidRDefault="00643629" w:rsidP="00643629">
      <w:pPr>
        <w:tabs>
          <w:tab w:val="left" w:pos="0"/>
        </w:tabs>
        <w:suppressAutoHyphens/>
        <w:ind w:left="720"/>
        <w:rPr>
          <w:sz w:val="24"/>
        </w:rPr>
      </w:pPr>
    </w:p>
    <w:p w14:paraId="598426D8" w14:textId="77777777" w:rsidR="00643629" w:rsidRDefault="00643629" w:rsidP="00643629">
      <w:pPr>
        <w:tabs>
          <w:tab w:val="left" w:pos="0"/>
        </w:tabs>
        <w:suppressAutoHyphens/>
        <w:ind w:left="720"/>
        <w:rPr>
          <w:sz w:val="24"/>
        </w:rPr>
      </w:pPr>
      <w:r>
        <w:rPr>
          <w:sz w:val="24"/>
        </w:rPr>
        <w:t>Recipient, “Physician with the Most Attention to Quality,” Marshall Medical Center South, 2001-2002.</w:t>
      </w:r>
    </w:p>
    <w:p w14:paraId="3DD30DBA" w14:textId="77777777" w:rsidR="00643629" w:rsidRDefault="00643629" w:rsidP="00643629">
      <w:pPr>
        <w:tabs>
          <w:tab w:val="left" w:pos="0"/>
        </w:tabs>
        <w:suppressAutoHyphens/>
        <w:ind w:left="720"/>
        <w:rPr>
          <w:sz w:val="24"/>
        </w:rPr>
      </w:pPr>
    </w:p>
    <w:p w14:paraId="64C26991" w14:textId="77777777" w:rsidR="00643629" w:rsidRPr="00C7773D" w:rsidRDefault="00643629" w:rsidP="00643629">
      <w:pPr>
        <w:tabs>
          <w:tab w:val="left" w:pos="0"/>
        </w:tabs>
        <w:suppressAutoHyphens/>
        <w:ind w:left="720"/>
        <w:rPr>
          <w:sz w:val="24"/>
          <w:szCs w:val="24"/>
        </w:rPr>
      </w:pPr>
      <w:r w:rsidRPr="00C7773D">
        <w:rPr>
          <w:sz w:val="24"/>
          <w:szCs w:val="24"/>
        </w:rPr>
        <w:t>Recipient, Pfizer Scholarship for the SHEA/CDC Training Course in Hospital Epidemiology, San Antonio, Texas, October 5-8, 1996.</w:t>
      </w:r>
    </w:p>
    <w:p w14:paraId="1158C714" w14:textId="77777777" w:rsidR="00643629" w:rsidRDefault="00643629" w:rsidP="00643629">
      <w:pPr>
        <w:tabs>
          <w:tab w:val="left" w:pos="0"/>
        </w:tabs>
        <w:suppressAutoHyphens/>
        <w:ind w:left="720"/>
      </w:pPr>
    </w:p>
    <w:p w14:paraId="15DA1738" w14:textId="77777777" w:rsidR="00643629" w:rsidRDefault="00643629" w:rsidP="00643629">
      <w:pPr>
        <w:tabs>
          <w:tab w:val="left" w:pos="0"/>
        </w:tabs>
        <w:suppressAutoHyphens/>
        <w:ind w:left="720"/>
        <w:rPr>
          <w:rFonts w:ascii="Times" w:hAnsi="Times"/>
          <w:spacing w:val="-3"/>
          <w:sz w:val="24"/>
        </w:rPr>
      </w:pPr>
      <w:r>
        <w:rPr>
          <w:rFonts w:ascii="Times" w:hAnsi="Times"/>
          <w:spacing w:val="-3"/>
          <w:sz w:val="24"/>
        </w:rPr>
        <w:t>Recipient, National Foundation for Infectious Diseases Travel Grant Award, 1996</w:t>
      </w:r>
    </w:p>
    <w:p w14:paraId="6AB987B9" w14:textId="77777777" w:rsidR="00643629" w:rsidRDefault="00643629" w:rsidP="00643629">
      <w:pPr>
        <w:tabs>
          <w:tab w:val="left" w:pos="0"/>
        </w:tabs>
        <w:suppressAutoHyphens/>
        <w:ind w:left="720"/>
        <w:rPr>
          <w:rFonts w:ascii="Times" w:hAnsi="Times"/>
          <w:spacing w:val="-3"/>
          <w:sz w:val="24"/>
        </w:rPr>
      </w:pPr>
    </w:p>
    <w:p w14:paraId="6A98AFE0" w14:textId="77777777" w:rsidR="00643629" w:rsidRDefault="00643629" w:rsidP="00643629">
      <w:pPr>
        <w:tabs>
          <w:tab w:val="left" w:pos="0"/>
        </w:tabs>
        <w:suppressAutoHyphens/>
        <w:ind w:left="720"/>
        <w:rPr>
          <w:rFonts w:ascii="Times" w:hAnsi="Times"/>
          <w:spacing w:val="-3"/>
          <w:sz w:val="24"/>
        </w:rPr>
      </w:pPr>
      <w:r>
        <w:rPr>
          <w:rFonts w:ascii="Times" w:hAnsi="Times"/>
          <w:spacing w:val="-3"/>
          <w:sz w:val="24"/>
        </w:rPr>
        <w:t>Watson Clinic Foundation Award for Outstanding Senior Student Research Project, University of South Florida College of Medicine, 1992</w:t>
      </w:r>
    </w:p>
    <w:p w14:paraId="7EA02540" w14:textId="77777777" w:rsidR="00643629" w:rsidRDefault="00643629" w:rsidP="00643629">
      <w:pPr>
        <w:tabs>
          <w:tab w:val="left" w:pos="0"/>
        </w:tabs>
        <w:suppressAutoHyphens/>
        <w:ind w:left="720"/>
        <w:rPr>
          <w:rFonts w:ascii="Times" w:hAnsi="Times"/>
          <w:spacing w:val="-3"/>
          <w:sz w:val="24"/>
        </w:rPr>
      </w:pPr>
    </w:p>
    <w:p w14:paraId="60C1F246" w14:textId="77777777" w:rsidR="00643629" w:rsidRDefault="00643629" w:rsidP="00643629">
      <w:pPr>
        <w:tabs>
          <w:tab w:val="left" w:pos="0"/>
        </w:tabs>
        <w:suppressAutoHyphens/>
        <w:ind w:left="720"/>
        <w:rPr>
          <w:rFonts w:ascii="Times" w:hAnsi="Times"/>
          <w:spacing w:val="-3"/>
          <w:sz w:val="24"/>
        </w:rPr>
      </w:pPr>
      <w:r>
        <w:rPr>
          <w:rFonts w:ascii="Times" w:hAnsi="Times"/>
          <w:spacing w:val="-3"/>
          <w:sz w:val="24"/>
        </w:rPr>
        <w:t>Semmelweis Award for student excellence in ID, USF College of Medicine, 1992</w:t>
      </w:r>
    </w:p>
    <w:p w14:paraId="0B78422C" w14:textId="77777777" w:rsidR="00643629" w:rsidRDefault="00643629" w:rsidP="00643629">
      <w:pPr>
        <w:tabs>
          <w:tab w:val="left" w:pos="0"/>
        </w:tabs>
        <w:suppressAutoHyphens/>
        <w:ind w:left="720"/>
        <w:rPr>
          <w:rFonts w:ascii="Times" w:hAnsi="Times"/>
          <w:spacing w:val="-3"/>
          <w:sz w:val="24"/>
        </w:rPr>
      </w:pPr>
    </w:p>
    <w:p w14:paraId="1F8F4430" w14:textId="77777777" w:rsidR="00643629" w:rsidRDefault="00643629" w:rsidP="00643629">
      <w:pPr>
        <w:tabs>
          <w:tab w:val="left" w:pos="0"/>
        </w:tabs>
        <w:suppressAutoHyphens/>
        <w:ind w:left="720"/>
        <w:rPr>
          <w:rFonts w:ascii="Times" w:hAnsi="Times"/>
          <w:spacing w:val="-3"/>
          <w:sz w:val="24"/>
        </w:rPr>
      </w:pPr>
      <w:r>
        <w:rPr>
          <w:rFonts w:ascii="Times" w:hAnsi="Times"/>
          <w:spacing w:val="-3"/>
          <w:sz w:val="24"/>
        </w:rPr>
        <w:t>Outstanding Young Men of America, 1988</w:t>
      </w:r>
    </w:p>
    <w:p w14:paraId="5637B3BD" w14:textId="77777777" w:rsidR="00643629" w:rsidRDefault="00643629" w:rsidP="00643629">
      <w:pPr>
        <w:tabs>
          <w:tab w:val="left" w:pos="0"/>
        </w:tabs>
        <w:suppressAutoHyphens/>
        <w:ind w:left="720"/>
        <w:rPr>
          <w:sz w:val="24"/>
        </w:rPr>
      </w:pPr>
    </w:p>
    <w:p w14:paraId="31F72C62" w14:textId="05C76DD9" w:rsidR="00643629" w:rsidRDefault="00643629" w:rsidP="00643629">
      <w:pPr>
        <w:tabs>
          <w:tab w:val="left" w:pos="0"/>
        </w:tabs>
        <w:suppressAutoHyphens/>
        <w:ind w:left="720"/>
        <w:rPr>
          <w:rFonts w:ascii="Times" w:hAnsi="Times"/>
          <w:spacing w:val="-3"/>
          <w:sz w:val="24"/>
        </w:rPr>
      </w:pPr>
      <w:r>
        <w:rPr>
          <w:rFonts w:ascii="Times" w:hAnsi="Times"/>
          <w:spacing w:val="-3"/>
          <w:sz w:val="24"/>
        </w:rPr>
        <w:t>Phi Kappa Phi Honor Society, 1987</w:t>
      </w:r>
    </w:p>
    <w:p w14:paraId="4ECDD62D" w14:textId="77777777" w:rsidR="00082946" w:rsidRDefault="00082946" w:rsidP="00643629">
      <w:pPr>
        <w:tabs>
          <w:tab w:val="left" w:pos="0"/>
        </w:tabs>
        <w:suppressAutoHyphens/>
        <w:ind w:left="720"/>
        <w:rPr>
          <w:rFonts w:ascii="Times" w:hAnsi="Times"/>
          <w:spacing w:val="-3"/>
          <w:sz w:val="24"/>
        </w:rPr>
      </w:pPr>
    </w:p>
    <w:p w14:paraId="51630436" w14:textId="655F012B" w:rsidR="00643629" w:rsidRPr="00082946" w:rsidRDefault="00643629" w:rsidP="00610537">
      <w:pPr>
        <w:tabs>
          <w:tab w:val="left" w:pos="0"/>
        </w:tabs>
        <w:suppressAutoHyphens/>
        <w:ind w:left="720"/>
        <w:rPr>
          <w:b/>
          <w:sz w:val="24"/>
          <w:u w:val="single"/>
        </w:rPr>
      </w:pPr>
    </w:p>
    <w:p w14:paraId="08BCC6BC" w14:textId="492E6084" w:rsidR="00082946" w:rsidRPr="00082946" w:rsidRDefault="00082946" w:rsidP="00082946">
      <w:pPr>
        <w:tabs>
          <w:tab w:val="left" w:pos="0"/>
        </w:tabs>
        <w:suppressAutoHyphens/>
        <w:rPr>
          <w:b/>
          <w:sz w:val="24"/>
          <w:u w:val="single"/>
        </w:rPr>
      </w:pPr>
      <w:r w:rsidRPr="00082946">
        <w:rPr>
          <w:b/>
          <w:sz w:val="24"/>
          <w:u w:val="single"/>
        </w:rPr>
        <w:t>Professional Development:</w:t>
      </w:r>
    </w:p>
    <w:p w14:paraId="6A2F223D" w14:textId="77777777" w:rsidR="00342C65" w:rsidRDefault="00342C65" w:rsidP="00342C65">
      <w:pPr>
        <w:ind w:left="720"/>
        <w:rPr>
          <w:sz w:val="24"/>
          <w:szCs w:val="24"/>
        </w:rPr>
      </w:pPr>
    </w:p>
    <w:p w14:paraId="09D34913" w14:textId="77777777" w:rsidR="00082946" w:rsidRDefault="00082946" w:rsidP="006E70F9">
      <w:pPr>
        <w:tabs>
          <w:tab w:val="left" w:pos="0"/>
        </w:tabs>
        <w:suppressAutoHyphens/>
        <w:rPr>
          <w:rFonts w:ascii="Times" w:hAnsi="Times"/>
          <w:b/>
          <w:caps/>
          <w:spacing w:val="-3"/>
          <w:sz w:val="24"/>
          <w:szCs w:val="24"/>
        </w:rPr>
      </w:pPr>
    </w:p>
    <w:p w14:paraId="59D50D04" w14:textId="3D763C06" w:rsidR="00082946" w:rsidRPr="00D872AC" w:rsidRDefault="00082946" w:rsidP="006E70F9">
      <w:pPr>
        <w:tabs>
          <w:tab w:val="left" w:pos="0"/>
        </w:tabs>
        <w:suppressAutoHyphens/>
        <w:rPr>
          <w:rFonts w:ascii="Times" w:hAnsi="Times"/>
          <w:b/>
          <w:spacing w:val="-3"/>
          <w:sz w:val="28"/>
          <w:szCs w:val="28"/>
        </w:rPr>
      </w:pPr>
      <w:r w:rsidRPr="00D872AC">
        <w:rPr>
          <w:rFonts w:ascii="Times" w:hAnsi="Times"/>
          <w:b/>
          <w:spacing w:val="-3"/>
          <w:sz w:val="28"/>
          <w:szCs w:val="28"/>
          <w:u w:val="single"/>
        </w:rPr>
        <w:t>Teaching:</w:t>
      </w:r>
    </w:p>
    <w:p w14:paraId="7BE98845" w14:textId="43FA6867" w:rsidR="00082946" w:rsidRDefault="00082946" w:rsidP="006E70F9">
      <w:pPr>
        <w:tabs>
          <w:tab w:val="left" w:pos="0"/>
        </w:tabs>
        <w:suppressAutoHyphens/>
        <w:rPr>
          <w:rFonts w:ascii="Times" w:hAnsi="Times"/>
          <w:b/>
          <w:caps/>
          <w:spacing w:val="-3"/>
          <w:sz w:val="24"/>
          <w:szCs w:val="24"/>
        </w:rPr>
      </w:pPr>
    </w:p>
    <w:p w14:paraId="78841D2B" w14:textId="4AB5AA08" w:rsidR="00082946" w:rsidRDefault="007B070E" w:rsidP="00082946">
      <w:pPr>
        <w:tabs>
          <w:tab w:val="left" w:pos="0"/>
        </w:tabs>
        <w:suppressAutoHyphens/>
        <w:ind w:firstLine="720"/>
        <w:rPr>
          <w:rFonts w:ascii="Times" w:hAnsi="Times"/>
          <w:b/>
          <w:spacing w:val="-3"/>
          <w:sz w:val="24"/>
          <w:szCs w:val="24"/>
        </w:rPr>
      </w:pPr>
      <w:r>
        <w:rPr>
          <w:rFonts w:ascii="Times" w:hAnsi="Times"/>
          <w:b/>
          <w:spacing w:val="-3"/>
          <w:sz w:val="24"/>
          <w:szCs w:val="24"/>
          <w:u w:val="single"/>
        </w:rPr>
        <w:t>VA/</w:t>
      </w:r>
      <w:r w:rsidR="00082946" w:rsidRPr="00082946">
        <w:rPr>
          <w:rFonts w:ascii="Times" w:hAnsi="Times"/>
          <w:b/>
          <w:spacing w:val="-3"/>
          <w:sz w:val="24"/>
          <w:szCs w:val="24"/>
          <w:u w:val="single"/>
        </w:rPr>
        <w:t>University Teaching</w:t>
      </w:r>
      <w:r w:rsidR="00082946">
        <w:rPr>
          <w:rFonts w:ascii="Times" w:hAnsi="Times"/>
          <w:b/>
          <w:spacing w:val="-3"/>
          <w:sz w:val="24"/>
          <w:szCs w:val="24"/>
        </w:rPr>
        <w:t>:</w:t>
      </w:r>
    </w:p>
    <w:p w14:paraId="761D1127" w14:textId="47C66FE7" w:rsidR="00082946" w:rsidRDefault="00082946" w:rsidP="00082946">
      <w:pPr>
        <w:tabs>
          <w:tab w:val="left" w:pos="0"/>
        </w:tabs>
        <w:suppressAutoHyphens/>
        <w:ind w:firstLine="720"/>
        <w:rPr>
          <w:rFonts w:ascii="Times" w:hAnsi="Times"/>
          <w:b/>
          <w:spacing w:val="-3"/>
          <w:sz w:val="24"/>
          <w:szCs w:val="24"/>
        </w:rPr>
      </w:pPr>
    </w:p>
    <w:p w14:paraId="22BFBBD9" w14:textId="726102E5" w:rsidR="00082946" w:rsidRDefault="00082946" w:rsidP="00082946">
      <w:pPr>
        <w:tabs>
          <w:tab w:val="left" w:pos="0"/>
        </w:tabs>
        <w:suppressAutoHyphens/>
        <w:ind w:firstLine="720"/>
        <w:rPr>
          <w:rFonts w:ascii="Times" w:hAnsi="Times"/>
          <w:b/>
          <w:spacing w:val="-3"/>
          <w:sz w:val="24"/>
          <w:szCs w:val="24"/>
        </w:rPr>
      </w:pPr>
    </w:p>
    <w:p w14:paraId="0EB8FF69" w14:textId="78DF0BF2" w:rsidR="00461508" w:rsidRPr="00461508" w:rsidRDefault="00461508" w:rsidP="00461508">
      <w:pPr>
        <w:tabs>
          <w:tab w:val="left" w:pos="0"/>
        </w:tabs>
        <w:suppressAutoHyphens/>
        <w:ind w:left="720"/>
        <w:rPr>
          <w:rFonts w:ascii="Times" w:hAnsi="Times"/>
          <w:bCs/>
          <w:spacing w:val="-3"/>
          <w:sz w:val="24"/>
          <w:szCs w:val="24"/>
        </w:rPr>
      </w:pPr>
      <w:r>
        <w:rPr>
          <w:rFonts w:ascii="Times" w:hAnsi="Times"/>
          <w:bCs/>
          <w:spacing w:val="-3"/>
          <w:sz w:val="24"/>
          <w:szCs w:val="24"/>
        </w:rPr>
        <w:t>Director, Division of Infectious Diseases Wednesday AM Lecture Series.  Expanded lecture series for Division Fellows, Faculty, and affiliated staff. 96 contact hours per year, 10-15 learners/contact hour. (Participant 2022-present)</w:t>
      </w:r>
    </w:p>
    <w:p w14:paraId="2CD13EBF" w14:textId="77777777" w:rsidR="00461508" w:rsidRPr="00082946" w:rsidRDefault="00461508" w:rsidP="00082946">
      <w:pPr>
        <w:tabs>
          <w:tab w:val="left" w:pos="0"/>
        </w:tabs>
        <w:suppressAutoHyphens/>
        <w:ind w:firstLine="720"/>
        <w:rPr>
          <w:rFonts w:ascii="Times" w:hAnsi="Times"/>
          <w:b/>
          <w:spacing w:val="-3"/>
          <w:sz w:val="24"/>
          <w:szCs w:val="24"/>
        </w:rPr>
      </w:pPr>
    </w:p>
    <w:p w14:paraId="2D531730" w14:textId="6A64609E" w:rsidR="00082946" w:rsidRPr="00A6730C" w:rsidRDefault="00082946" w:rsidP="00082946">
      <w:pPr>
        <w:pStyle w:val="BodyTextIndent3"/>
        <w:tabs>
          <w:tab w:val="clear" w:pos="720"/>
        </w:tabs>
        <w:rPr>
          <w:rFonts w:ascii="Times New Roman" w:hAnsi="Times New Roman"/>
          <w:szCs w:val="24"/>
        </w:rPr>
      </w:pPr>
      <w:r w:rsidRPr="00A6730C">
        <w:rPr>
          <w:rFonts w:ascii="Times New Roman" w:hAnsi="Times New Roman"/>
          <w:bCs/>
          <w:szCs w:val="24"/>
        </w:rPr>
        <w:t xml:space="preserve">Director, Infectious Disease Medical Service </w:t>
      </w:r>
      <w:r w:rsidR="00B54C0B">
        <w:rPr>
          <w:rFonts w:ascii="Times New Roman" w:hAnsi="Times New Roman"/>
          <w:bCs/>
          <w:szCs w:val="24"/>
        </w:rPr>
        <w:t>Wednesday</w:t>
      </w:r>
      <w:r w:rsidRPr="00A6730C">
        <w:rPr>
          <w:rFonts w:ascii="Times New Roman" w:hAnsi="Times New Roman"/>
          <w:bCs/>
          <w:szCs w:val="24"/>
        </w:rPr>
        <w:t xml:space="preserve"> Conference Series, James A. </w:t>
      </w:r>
      <w:r w:rsidRPr="00A6730C">
        <w:rPr>
          <w:rFonts w:ascii="Times New Roman" w:hAnsi="Times New Roman"/>
          <w:bCs/>
          <w:szCs w:val="24"/>
        </w:rPr>
        <w:lastRenderedPageBreak/>
        <w:t>Haley Veterans Hospital, 2005-</w:t>
      </w:r>
      <w:r w:rsidR="00461508">
        <w:rPr>
          <w:rFonts w:ascii="Times New Roman" w:hAnsi="Times New Roman"/>
          <w:bCs/>
          <w:szCs w:val="24"/>
        </w:rPr>
        <w:t>2022</w:t>
      </w:r>
      <w:r w:rsidRPr="00A6730C">
        <w:rPr>
          <w:rFonts w:ascii="Times New Roman" w:hAnsi="Times New Roman"/>
          <w:bCs/>
          <w:szCs w:val="24"/>
        </w:rPr>
        <w:t>: Basic science lecture series for Internal Medicine residents, medical students, and VA staff, 10 contact hours/year, 25-30 learners/contact hour</w:t>
      </w:r>
      <w:r w:rsidRPr="00A6730C">
        <w:rPr>
          <w:rFonts w:ascii="Times New Roman" w:hAnsi="Times New Roman"/>
          <w:szCs w:val="24"/>
        </w:rPr>
        <w:t xml:space="preserve"> (participant 2003-present)</w:t>
      </w:r>
    </w:p>
    <w:p w14:paraId="67AD4D19" w14:textId="77777777" w:rsidR="00082946" w:rsidRPr="00A6730C" w:rsidRDefault="00082946" w:rsidP="00082946">
      <w:pPr>
        <w:pStyle w:val="BodyTextIndent3"/>
        <w:tabs>
          <w:tab w:val="clear" w:pos="720"/>
        </w:tabs>
        <w:rPr>
          <w:rFonts w:ascii="Times New Roman" w:hAnsi="Times New Roman"/>
          <w:szCs w:val="24"/>
        </w:rPr>
      </w:pPr>
    </w:p>
    <w:p w14:paraId="7E73AEEA" w14:textId="189CB4BC" w:rsidR="00082946" w:rsidRPr="00A6730C" w:rsidRDefault="00082946" w:rsidP="00082946">
      <w:pPr>
        <w:suppressAutoHyphens/>
        <w:ind w:left="720"/>
        <w:rPr>
          <w:rFonts w:ascii="Times" w:hAnsi="Times"/>
          <w:spacing w:val="-3"/>
          <w:sz w:val="24"/>
          <w:szCs w:val="24"/>
        </w:rPr>
      </w:pPr>
      <w:r w:rsidRPr="00A6730C">
        <w:rPr>
          <w:rFonts w:ascii="Times" w:hAnsi="Times"/>
          <w:spacing w:val="-3"/>
          <w:sz w:val="24"/>
          <w:szCs w:val="24"/>
        </w:rPr>
        <w:t>Director, Basic Science Infectious Diseases Lecture Series, James A Haley Veterans Hospital, 2002-</w:t>
      </w:r>
      <w:r w:rsidR="00461508">
        <w:rPr>
          <w:rFonts w:ascii="Times" w:hAnsi="Times"/>
          <w:spacing w:val="-3"/>
          <w:sz w:val="24"/>
          <w:szCs w:val="24"/>
        </w:rPr>
        <w:t>2022</w:t>
      </w:r>
      <w:r w:rsidRPr="00A6730C">
        <w:rPr>
          <w:rFonts w:ascii="Times" w:hAnsi="Times"/>
          <w:spacing w:val="-3"/>
          <w:sz w:val="24"/>
          <w:szCs w:val="24"/>
        </w:rPr>
        <w:t>: Weekly lecture series for Internal Medicine, Infectious Diseases, and Pharmacy Residents, medical students, and VA staff, ~1 contact hours/week, 4-10 learners/contact hour, 12 months/year</w:t>
      </w:r>
    </w:p>
    <w:p w14:paraId="370A4A5C" w14:textId="77777777" w:rsidR="00082946" w:rsidRPr="00A6730C" w:rsidRDefault="00082946" w:rsidP="00082946">
      <w:pPr>
        <w:suppressAutoHyphens/>
        <w:ind w:left="720"/>
        <w:rPr>
          <w:rFonts w:ascii="Times" w:hAnsi="Times"/>
          <w:spacing w:val="-3"/>
          <w:sz w:val="24"/>
          <w:szCs w:val="24"/>
        </w:rPr>
      </w:pPr>
    </w:p>
    <w:p w14:paraId="20D36EEF" w14:textId="77777777" w:rsidR="00082946" w:rsidRPr="00A6730C" w:rsidRDefault="00082946" w:rsidP="00082946">
      <w:pPr>
        <w:suppressAutoHyphens/>
        <w:ind w:left="720"/>
        <w:rPr>
          <w:rFonts w:ascii="Times" w:hAnsi="Times"/>
          <w:spacing w:val="-3"/>
          <w:sz w:val="24"/>
          <w:szCs w:val="24"/>
        </w:rPr>
      </w:pPr>
      <w:r w:rsidRPr="00A6730C">
        <w:rPr>
          <w:rFonts w:ascii="Times" w:hAnsi="Times"/>
          <w:spacing w:val="-3"/>
          <w:sz w:val="24"/>
          <w:szCs w:val="24"/>
        </w:rPr>
        <w:t>Faculty, James A. Haley Veterans Hospital Infection Control Experience, 2003-present: Hands-on experience in day-to-day infection control issues, epidemiology, outbreak investigation for Infectious Disease residents, 40 contact hours/mo, 1 learner/mo, 12 months/year</w:t>
      </w:r>
    </w:p>
    <w:p w14:paraId="6A53938C" w14:textId="77777777" w:rsidR="00082946" w:rsidRPr="00A6730C" w:rsidRDefault="00082946" w:rsidP="00082946">
      <w:pPr>
        <w:suppressAutoHyphens/>
        <w:ind w:left="720"/>
        <w:rPr>
          <w:rFonts w:ascii="Times" w:hAnsi="Times"/>
          <w:spacing w:val="-3"/>
          <w:sz w:val="24"/>
          <w:szCs w:val="24"/>
        </w:rPr>
      </w:pPr>
    </w:p>
    <w:p w14:paraId="23506210" w14:textId="3573DCDE" w:rsidR="00082946" w:rsidRDefault="00082946" w:rsidP="00082946">
      <w:pPr>
        <w:pStyle w:val="BodyTextIndent3"/>
        <w:tabs>
          <w:tab w:val="clear" w:pos="720"/>
        </w:tabs>
        <w:rPr>
          <w:rFonts w:ascii="Times New Roman" w:hAnsi="Times New Roman"/>
          <w:szCs w:val="24"/>
        </w:rPr>
      </w:pPr>
      <w:r w:rsidRPr="00A6730C">
        <w:rPr>
          <w:rFonts w:ascii="Times New Roman" w:hAnsi="Times New Roman"/>
          <w:szCs w:val="24"/>
        </w:rPr>
        <w:t>Faculty, “Rapid Diagnosis of Infectious Diseases,” Basic Medicine Lecture Series, James A. Haley</w:t>
      </w:r>
      <w:r w:rsidR="00740DEC">
        <w:rPr>
          <w:rFonts w:ascii="Times New Roman" w:hAnsi="Times New Roman"/>
          <w:szCs w:val="24"/>
        </w:rPr>
        <w:t xml:space="preserve"> Veterans Hospital, 2003-2016</w:t>
      </w:r>
      <w:r w:rsidRPr="00A6730C">
        <w:rPr>
          <w:rFonts w:ascii="Times New Roman" w:hAnsi="Times New Roman"/>
          <w:szCs w:val="24"/>
        </w:rPr>
        <w:t>: Basic review lecture on rapid diagnosis techniques. 25-30 learners/1 contact hour</w:t>
      </w:r>
    </w:p>
    <w:p w14:paraId="38ED010C" w14:textId="774DFF60" w:rsidR="005D7AA2" w:rsidRDefault="005D7AA2" w:rsidP="00082946">
      <w:pPr>
        <w:pStyle w:val="BodyTextIndent3"/>
        <w:tabs>
          <w:tab w:val="clear" w:pos="720"/>
        </w:tabs>
        <w:rPr>
          <w:rFonts w:ascii="Times New Roman" w:hAnsi="Times New Roman"/>
          <w:szCs w:val="24"/>
        </w:rPr>
      </w:pPr>
    </w:p>
    <w:p w14:paraId="4E69F268" w14:textId="2FA994A0" w:rsidR="005D7AA2" w:rsidRPr="00A6730C" w:rsidRDefault="005D7AA2" w:rsidP="005D7AA2">
      <w:pPr>
        <w:pStyle w:val="BodyTextIndent3"/>
        <w:tabs>
          <w:tab w:val="clear" w:pos="720"/>
        </w:tabs>
        <w:rPr>
          <w:rFonts w:ascii="Times New Roman" w:hAnsi="Times New Roman"/>
          <w:szCs w:val="24"/>
        </w:rPr>
      </w:pPr>
      <w:r>
        <w:rPr>
          <w:rFonts w:ascii="Times New Roman" w:hAnsi="Times New Roman"/>
          <w:szCs w:val="24"/>
        </w:rPr>
        <w:t>Alumnus Participant, “</w:t>
      </w:r>
      <w:r w:rsidR="00B2766D">
        <w:rPr>
          <w:rFonts w:ascii="Times New Roman" w:hAnsi="Times New Roman"/>
          <w:szCs w:val="24"/>
        </w:rPr>
        <w:t>Student Success: Thriving in Medical School</w:t>
      </w:r>
      <w:r>
        <w:rPr>
          <w:rFonts w:ascii="Times New Roman" w:hAnsi="Times New Roman"/>
          <w:szCs w:val="24"/>
        </w:rPr>
        <w:t>,” USF Medical School Entering Class of 202</w:t>
      </w:r>
      <w:r w:rsidR="00B2766D">
        <w:rPr>
          <w:rFonts w:ascii="Times New Roman" w:hAnsi="Times New Roman"/>
          <w:szCs w:val="24"/>
        </w:rPr>
        <w:t>3</w:t>
      </w:r>
      <w:r>
        <w:rPr>
          <w:rFonts w:ascii="Times New Roman" w:hAnsi="Times New Roman"/>
          <w:szCs w:val="24"/>
        </w:rPr>
        <w:t xml:space="preserve"> Orientation,” Lehigh Valley Auditorium, USF College of Medicine, August </w:t>
      </w:r>
      <w:r w:rsidR="00B2766D">
        <w:rPr>
          <w:rFonts w:ascii="Times New Roman" w:hAnsi="Times New Roman"/>
          <w:szCs w:val="24"/>
        </w:rPr>
        <w:t>08</w:t>
      </w:r>
      <w:r>
        <w:rPr>
          <w:rFonts w:ascii="Times New Roman" w:hAnsi="Times New Roman"/>
          <w:szCs w:val="24"/>
        </w:rPr>
        <w:t>, 2019.</w:t>
      </w:r>
    </w:p>
    <w:p w14:paraId="064AF3CC" w14:textId="77777777" w:rsidR="005D7AA2" w:rsidRDefault="005D7AA2" w:rsidP="00082946">
      <w:pPr>
        <w:pStyle w:val="BodyTextIndent3"/>
        <w:tabs>
          <w:tab w:val="clear" w:pos="720"/>
        </w:tabs>
        <w:rPr>
          <w:rFonts w:ascii="Times New Roman" w:hAnsi="Times New Roman"/>
          <w:szCs w:val="24"/>
        </w:rPr>
      </w:pPr>
    </w:p>
    <w:p w14:paraId="03B4B81C" w14:textId="4F2CD30F" w:rsidR="001E0AE8" w:rsidRDefault="00B2766D" w:rsidP="00082946">
      <w:pPr>
        <w:pStyle w:val="BodyTextIndent3"/>
        <w:tabs>
          <w:tab w:val="clear" w:pos="720"/>
        </w:tabs>
        <w:rPr>
          <w:rFonts w:ascii="Times New Roman" w:hAnsi="Times New Roman"/>
          <w:szCs w:val="24"/>
        </w:rPr>
      </w:pPr>
      <w:r>
        <w:rPr>
          <w:rFonts w:ascii="Times New Roman" w:hAnsi="Times New Roman"/>
          <w:szCs w:val="24"/>
        </w:rPr>
        <w:t xml:space="preserve">Alumnus </w:t>
      </w:r>
      <w:r w:rsidR="001E0AE8">
        <w:rPr>
          <w:rFonts w:ascii="Times New Roman" w:hAnsi="Times New Roman"/>
          <w:szCs w:val="24"/>
        </w:rPr>
        <w:t>Participant, Internal Medicine Interest Group Session, “Subspecialty Career Forum,” Lehigh Valley Auditorium, USF College of Medicine, August 21, 2018.</w:t>
      </w:r>
    </w:p>
    <w:p w14:paraId="3C9C9281" w14:textId="0DBF2ADB" w:rsidR="00740DEC" w:rsidRDefault="00740DEC" w:rsidP="00082946">
      <w:pPr>
        <w:pStyle w:val="BodyTextIndent3"/>
        <w:tabs>
          <w:tab w:val="clear" w:pos="720"/>
        </w:tabs>
        <w:rPr>
          <w:rFonts w:ascii="Times New Roman" w:hAnsi="Times New Roman"/>
          <w:szCs w:val="24"/>
        </w:rPr>
      </w:pPr>
    </w:p>
    <w:p w14:paraId="79DBC469" w14:textId="55025C6F" w:rsidR="00740DEC" w:rsidRPr="00A6730C" w:rsidRDefault="00740DEC" w:rsidP="00082946">
      <w:pPr>
        <w:pStyle w:val="BodyTextIndent3"/>
        <w:tabs>
          <w:tab w:val="clear" w:pos="720"/>
        </w:tabs>
        <w:rPr>
          <w:rFonts w:ascii="Times New Roman" w:hAnsi="Times New Roman"/>
          <w:szCs w:val="24"/>
        </w:rPr>
      </w:pPr>
      <w:bookmarkStart w:id="2" w:name="_Hlk31640426"/>
      <w:r>
        <w:rPr>
          <w:rFonts w:ascii="Times New Roman" w:hAnsi="Times New Roman"/>
          <w:szCs w:val="24"/>
        </w:rPr>
        <w:t>A</w:t>
      </w:r>
      <w:r w:rsidR="001E0AE8">
        <w:rPr>
          <w:rFonts w:ascii="Times New Roman" w:hAnsi="Times New Roman"/>
          <w:szCs w:val="24"/>
        </w:rPr>
        <w:t>lumnus Participant, “Surviving Medical S</w:t>
      </w:r>
      <w:r>
        <w:rPr>
          <w:rFonts w:ascii="Times New Roman" w:hAnsi="Times New Roman"/>
          <w:szCs w:val="24"/>
        </w:rPr>
        <w:t xml:space="preserve">chool,” USF Medical School Entering Class of </w:t>
      </w:r>
      <w:r w:rsidR="001E0AE8">
        <w:rPr>
          <w:rFonts w:ascii="Times New Roman" w:hAnsi="Times New Roman"/>
          <w:szCs w:val="24"/>
        </w:rPr>
        <w:t>2022 Orientation,” Lehigh Valley Auditorium, USF College of Medicine, August 16, 2018.</w:t>
      </w:r>
    </w:p>
    <w:bookmarkEnd w:id="2"/>
    <w:p w14:paraId="5DCED17C" w14:textId="77777777" w:rsidR="00082946" w:rsidRPr="00A6730C" w:rsidRDefault="00082946" w:rsidP="00082946">
      <w:pPr>
        <w:pStyle w:val="BodyTextIndent3"/>
        <w:tabs>
          <w:tab w:val="clear" w:pos="720"/>
        </w:tabs>
        <w:rPr>
          <w:rFonts w:ascii="Times New Roman" w:hAnsi="Times New Roman"/>
          <w:szCs w:val="24"/>
        </w:rPr>
      </w:pPr>
    </w:p>
    <w:p w14:paraId="62475B6F" w14:textId="206A0E02" w:rsidR="00082946" w:rsidRPr="00A6730C" w:rsidRDefault="00082946" w:rsidP="00082946">
      <w:pPr>
        <w:ind w:left="720"/>
        <w:rPr>
          <w:bCs/>
          <w:sz w:val="24"/>
          <w:szCs w:val="24"/>
        </w:rPr>
      </w:pPr>
      <w:r w:rsidRPr="00A6730C">
        <w:rPr>
          <w:bCs/>
          <w:sz w:val="24"/>
          <w:szCs w:val="24"/>
        </w:rPr>
        <w:t xml:space="preserve">James A. Haley Veterans Hospital Infectious Diseases and </w:t>
      </w:r>
      <w:r w:rsidR="00B54C0B">
        <w:rPr>
          <w:bCs/>
          <w:sz w:val="24"/>
          <w:szCs w:val="24"/>
        </w:rPr>
        <w:t xml:space="preserve">International </w:t>
      </w:r>
      <w:r w:rsidRPr="00A6730C">
        <w:rPr>
          <w:bCs/>
          <w:sz w:val="24"/>
          <w:szCs w:val="24"/>
        </w:rPr>
        <w:t>Medicine Resident Rotation, 2002-present: Clinical consultation service provides inpatient and outpatient clinical teaching for Infectious Diseases residents and Internal Medicine residents, ~30 contact hours/week, 1-2 learners/month, 12 months/year.</w:t>
      </w:r>
    </w:p>
    <w:p w14:paraId="668BA5E9" w14:textId="77777777" w:rsidR="00082946" w:rsidRPr="00A6730C" w:rsidRDefault="00082946" w:rsidP="00082946">
      <w:pPr>
        <w:pStyle w:val="BodyTextIndent3"/>
        <w:tabs>
          <w:tab w:val="clear" w:pos="720"/>
        </w:tabs>
        <w:rPr>
          <w:rFonts w:ascii="Times New Roman" w:hAnsi="Times New Roman"/>
          <w:szCs w:val="24"/>
        </w:rPr>
      </w:pPr>
    </w:p>
    <w:p w14:paraId="1668CDC3" w14:textId="77777777" w:rsidR="00082946" w:rsidRPr="00BD333D" w:rsidRDefault="00082946" w:rsidP="00082946">
      <w:pPr>
        <w:ind w:left="720"/>
        <w:rPr>
          <w:bCs/>
          <w:sz w:val="24"/>
          <w:szCs w:val="24"/>
        </w:rPr>
      </w:pPr>
      <w:r w:rsidRPr="00A6730C">
        <w:rPr>
          <w:bCs/>
          <w:sz w:val="24"/>
          <w:szCs w:val="24"/>
        </w:rPr>
        <w:t xml:space="preserve">Outpatient HIV Management/VA </w:t>
      </w:r>
      <w:r w:rsidRPr="00A6730C">
        <w:rPr>
          <w:sz w:val="24"/>
          <w:szCs w:val="24"/>
        </w:rPr>
        <w:t>Specialty Care Clinic, A</w:t>
      </w:r>
      <w:r w:rsidRPr="00A6730C">
        <w:rPr>
          <w:bCs/>
          <w:sz w:val="24"/>
          <w:szCs w:val="24"/>
        </w:rPr>
        <w:t xml:space="preserve">llergy/Immunology Outpatient Resident Rotation, </w:t>
      </w:r>
      <w:r w:rsidRPr="00A6730C">
        <w:rPr>
          <w:sz w:val="24"/>
          <w:szCs w:val="24"/>
        </w:rPr>
        <w:t xml:space="preserve">2003-present: HIV clinic rotation providing outpatient </w:t>
      </w:r>
      <w:r w:rsidRPr="00A6730C">
        <w:rPr>
          <w:bCs/>
          <w:sz w:val="24"/>
          <w:szCs w:val="24"/>
        </w:rPr>
        <w:t>clinical teaching to Allergy/Immunology and Internal Medicine</w:t>
      </w:r>
      <w:r w:rsidRPr="00BD333D">
        <w:rPr>
          <w:bCs/>
          <w:sz w:val="24"/>
          <w:szCs w:val="24"/>
        </w:rPr>
        <w:t xml:space="preserve"> residents, and medical students, ~ 4 contact hours/week, 6 months/year.</w:t>
      </w:r>
    </w:p>
    <w:p w14:paraId="20A99BCF" w14:textId="77777777" w:rsidR="00082946" w:rsidRDefault="00082946" w:rsidP="00082946">
      <w:pPr>
        <w:ind w:left="720"/>
        <w:rPr>
          <w:bCs/>
          <w:sz w:val="24"/>
          <w:szCs w:val="24"/>
        </w:rPr>
      </w:pPr>
    </w:p>
    <w:p w14:paraId="7DE5F07C" w14:textId="77777777" w:rsidR="00082946" w:rsidRPr="00A6730C" w:rsidRDefault="00082946" w:rsidP="00082946">
      <w:pPr>
        <w:ind w:left="720"/>
        <w:rPr>
          <w:bCs/>
          <w:sz w:val="24"/>
          <w:szCs w:val="24"/>
        </w:rPr>
      </w:pPr>
      <w:r w:rsidRPr="00A6730C">
        <w:rPr>
          <w:bCs/>
          <w:sz w:val="24"/>
          <w:szCs w:val="24"/>
        </w:rPr>
        <w:t>Participant, Introduction to Infectious Diseases, USF Infectious Disease Fellowship Training Annual Series, 2003-present: Introductory lecture series for Infectious Diseases residents, 10 learners/contact hour, ~2 hours/year.</w:t>
      </w:r>
    </w:p>
    <w:p w14:paraId="7947B67C" w14:textId="77777777" w:rsidR="00082946" w:rsidRPr="00BD333D" w:rsidRDefault="00082946" w:rsidP="00082946">
      <w:pPr>
        <w:ind w:left="720"/>
        <w:rPr>
          <w:bCs/>
          <w:sz w:val="24"/>
          <w:szCs w:val="24"/>
        </w:rPr>
      </w:pPr>
    </w:p>
    <w:p w14:paraId="4F30B38C" w14:textId="77777777" w:rsidR="00082946" w:rsidRPr="00A6730C" w:rsidRDefault="00082946" w:rsidP="00082946">
      <w:pPr>
        <w:ind w:left="720"/>
        <w:rPr>
          <w:rFonts w:ascii="Times" w:hAnsi="Times"/>
          <w:spacing w:val="-3"/>
          <w:sz w:val="24"/>
          <w:szCs w:val="24"/>
        </w:rPr>
      </w:pPr>
      <w:r w:rsidRPr="00A6730C">
        <w:rPr>
          <w:rFonts w:ascii="Times" w:hAnsi="Times"/>
          <w:spacing w:val="-3"/>
          <w:sz w:val="24"/>
          <w:szCs w:val="24"/>
        </w:rPr>
        <w:t>Infectious Disease Journal Club, 2002-present: Journal club preceptor for Infectious Disease residents,~1 contact hour/month, 12 months/year.</w:t>
      </w:r>
    </w:p>
    <w:p w14:paraId="1A64EF7B" w14:textId="77777777" w:rsidR="00082946" w:rsidRPr="00A6730C" w:rsidRDefault="00082946" w:rsidP="00082946">
      <w:pPr>
        <w:ind w:left="720"/>
        <w:rPr>
          <w:bCs/>
          <w:sz w:val="24"/>
          <w:szCs w:val="24"/>
        </w:rPr>
      </w:pPr>
    </w:p>
    <w:p w14:paraId="2D44118F" w14:textId="77777777" w:rsidR="00082946" w:rsidRPr="00A6730C" w:rsidRDefault="00082946" w:rsidP="00082946">
      <w:pPr>
        <w:ind w:left="720"/>
        <w:rPr>
          <w:rFonts w:cs="Arial"/>
          <w:bCs/>
          <w:sz w:val="24"/>
          <w:szCs w:val="24"/>
        </w:rPr>
      </w:pPr>
      <w:r w:rsidRPr="00A6730C">
        <w:rPr>
          <w:rFonts w:cs="Arial"/>
          <w:bCs/>
          <w:sz w:val="24"/>
          <w:szCs w:val="24"/>
        </w:rPr>
        <w:t xml:space="preserve">MEL 9910 Independent Study in Infectious Diseases, </w:t>
      </w:r>
      <w:r w:rsidRPr="00A6730C">
        <w:rPr>
          <w:bCs/>
          <w:sz w:val="24"/>
          <w:szCs w:val="24"/>
        </w:rPr>
        <w:t>James A. Haley Veterans Hospital</w:t>
      </w:r>
      <w:r w:rsidRPr="00A6730C">
        <w:rPr>
          <w:rFonts w:cs="Arial"/>
          <w:bCs/>
          <w:sz w:val="24"/>
          <w:szCs w:val="24"/>
        </w:rPr>
        <w:t>, 2002-present: 4</w:t>
      </w:r>
      <w:r w:rsidRPr="00A6730C">
        <w:rPr>
          <w:rFonts w:cs="Arial"/>
          <w:bCs/>
          <w:sz w:val="24"/>
          <w:szCs w:val="24"/>
          <w:vertAlign w:val="superscript"/>
        </w:rPr>
        <w:t>th</w:t>
      </w:r>
      <w:r w:rsidRPr="00A6730C">
        <w:rPr>
          <w:rFonts w:cs="Arial"/>
          <w:bCs/>
          <w:sz w:val="24"/>
          <w:szCs w:val="24"/>
        </w:rPr>
        <w:t xml:space="preserve"> year medical student elective, 20 contact hours/week, 1-2 learners/contact hour, ~2 months/year.</w:t>
      </w:r>
    </w:p>
    <w:p w14:paraId="2762668E" w14:textId="77777777" w:rsidR="00082946" w:rsidRPr="00A6730C" w:rsidRDefault="00082946" w:rsidP="00082946">
      <w:pPr>
        <w:suppressAutoHyphens/>
        <w:ind w:left="720"/>
        <w:rPr>
          <w:rFonts w:ascii="Times" w:hAnsi="Times"/>
          <w:spacing w:val="-3"/>
          <w:sz w:val="24"/>
          <w:szCs w:val="24"/>
        </w:rPr>
      </w:pPr>
    </w:p>
    <w:p w14:paraId="050513A1" w14:textId="77777777" w:rsidR="00082946" w:rsidRPr="00A6730C" w:rsidRDefault="00082946" w:rsidP="00082946">
      <w:pPr>
        <w:tabs>
          <w:tab w:val="left" w:pos="720"/>
        </w:tabs>
        <w:ind w:left="720"/>
        <w:rPr>
          <w:rFonts w:cs="Arial"/>
          <w:bCs/>
          <w:sz w:val="24"/>
          <w:szCs w:val="24"/>
        </w:rPr>
      </w:pPr>
      <w:r w:rsidRPr="00A6730C">
        <w:rPr>
          <w:rFonts w:cs="Arial"/>
          <w:bCs/>
          <w:sz w:val="24"/>
          <w:szCs w:val="24"/>
        </w:rPr>
        <w:t xml:space="preserve">MEL 8371 Selected Topics in Infectious Disease, </w:t>
      </w:r>
      <w:r w:rsidRPr="00A6730C">
        <w:rPr>
          <w:bCs/>
          <w:sz w:val="24"/>
          <w:szCs w:val="24"/>
        </w:rPr>
        <w:t>James A. Haley Veterans Hospital</w:t>
      </w:r>
      <w:r w:rsidRPr="00A6730C">
        <w:rPr>
          <w:rFonts w:cs="Arial"/>
          <w:bCs/>
          <w:sz w:val="24"/>
          <w:szCs w:val="24"/>
        </w:rPr>
        <w:t>, 2002-present: 4</w:t>
      </w:r>
      <w:r w:rsidRPr="00A6730C">
        <w:rPr>
          <w:rFonts w:cs="Arial"/>
          <w:bCs/>
          <w:sz w:val="24"/>
          <w:szCs w:val="24"/>
          <w:vertAlign w:val="superscript"/>
        </w:rPr>
        <w:t>th</w:t>
      </w:r>
      <w:r w:rsidRPr="00A6730C">
        <w:rPr>
          <w:rFonts w:cs="Arial"/>
          <w:bCs/>
          <w:sz w:val="24"/>
          <w:szCs w:val="24"/>
        </w:rPr>
        <w:t xml:space="preserve"> year medical student elective, 20 contact hours/week, 1 learner/contact hour, ~2 months/year. </w:t>
      </w:r>
    </w:p>
    <w:p w14:paraId="2ECECA40" w14:textId="77777777" w:rsidR="00082946" w:rsidRPr="00A6730C" w:rsidRDefault="00082946" w:rsidP="00082946">
      <w:pPr>
        <w:tabs>
          <w:tab w:val="left" w:pos="720"/>
        </w:tabs>
        <w:ind w:left="720"/>
        <w:rPr>
          <w:rFonts w:cs="Arial"/>
          <w:bCs/>
          <w:sz w:val="24"/>
          <w:szCs w:val="24"/>
        </w:rPr>
      </w:pPr>
    </w:p>
    <w:p w14:paraId="4E31CD05" w14:textId="77777777" w:rsidR="00082946" w:rsidRPr="00A6730C" w:rsidRDefault="00082946" w:rsidP="00082946">
      <w:pPr>
        <w:ind w:left="720"/>
        <w:rPr>
          <w:rFonts w:cs="Arial"/>
          <w:bCs/>
          <w:sz w:val="24"/>
          <w:szCs w:val="24"/>
        </w:rPr>
      </w:pPr>
      <w:r w:rsidRPr="00A6730C">
        <w:rPr>
          <w:rFonts w:cs="Courier New"/>
          <w:sz w:val="24"/>
          <w:szCs w:val="24"/>
        </w:rPr>
        <w:t xml:space="preserve">MEL 8365 Outpatient Care of the HIV Infected Patient, </w:t>
      </w:r>
      <w:r w:rsidRPr="00A6730C">
        <w:rPr>
          <w:bCs/>
          <w:sz w:val="24"/>
          <w:szCs w:val="24"/>
        </w:rPr>
        <w:t>James A. Haley Veterans Hospital</w:t>
      </w:r>
      <w:r w:rsidRPr="00A6730C">
        <w:rPr>
          <w:rFonts w:cs="Courier New"/>
          <w:sz w:val="24"/>
          <w:szCs w:val="24"/>
        </w:rPr>
        <w:t xml:space="preserve">/USF Medical Clinic, 2002-present: </w:t>
      </w:r>
      <w:r w:rsidRPr="00A6730C">
        <w:rPr>
          <w:rFonts w:cs="Arial"/>
          <w:bCs/>
          <w:sz w:val="24"/>
          <w:szCs w:val="24"/>
        </w:rPr>
        <w:t>4</w:t>
      </w:r>
      <w:r w:rsidRPr="00A6730C">
        <w:rPr>
          <w:rFonts w:cs="Arial"/>
          <w:bCs/>
          <w:sz w:val="24"/>
          <w:szCs w:val="24"/>
          <w:vertAlign w:val="superscript"/>
        </w:rPr>
        <w:t>th</w:t>
      </w:r>
      <w:r w:rsidRPr="00A6730C">
        <w:rPr>
          <w:rFonts w:cs="Arial"/>
          <w:bCs/>
          <w:sz w:val="24"/>
          <w:szCs w:val="24"/>
        </w:rPr>
        <w:t xml:space="preserve"> year medical student elective, 10 contact hours/week, 4 learners/contact hour, ~6 months/year.</w:t>
      </w:r>
    </w:p>
    <w:p w14:paraId="67931580" w14:textId="77777777" w:rsidR="00082946" w:rsidRPr="00A6730C" w:rsidRDefault="00082946" w:rsidP="00082946">
      <w:pPr>
        <w:ind w:left="720"/>
        <w:rPr>
          <w:bCs/>
          <w:sz w:val="24"/>
          <w:szCs w:val="24"/>
        </w:rPr>
      </w:pPr>
    </w:p>
    <w:p w14:paraId="10ACC3CB" w14:textId="77777777" w:rsidR="00082946" w:rsidRPr="00A6730C" w:rsidRDefault="00082946" w:rsidP="00082946">
      <w:pPr>
        <w:ind w:left="720"/>
        <w:rPr>
          <w:rFonts w:cs="Arial"/>
          <w:bCs/>
          <w:sz w:val="24"/>
          <w:szCs w:val="24"/>
        </w:rPr>
      </w:pPr>
      <w:r w:rsidRPr="00A6730C">
        <w:rPr>
          <w:rFonts w:cs="Arial"/>
          <w:bCs/>
          <w:sz w:val="24"/>
          <w:szCs w:val="24"/>
        </w:rPr>
        <w:t>MEL 8362 Infections in Bone Marrow Transplantation, H. Lee Moffitt Cancer Center, 2002-present: 4</w:t>
      </w:r>
      <w:r w:rsidRPr="00A6730C">
        <w:rPr>
          <w:rFonts w:cs="Arial"/>
          <w:bCs/>
          <w:sz w:val="24"/>
          <w:szCs w:val="24"/>
          <w:vertAlign w:val="superscript"/>
        </w:rPr>
        <w:t>th</w:t>
      </w:r>
      <w:r w:rsidRPr="00A6730C">
        <w:rPr>
          <w:rFonts w:cs="Arial"/>
          <w:bCs/>
          <w:sz w:val="24"/>
          <w:szCs w:val="24"/>
        </w:rPr>
        <w:t xml:space="preserve"> year medical student elective, 20 contact hours/week, 1-2 learners/contact hour, ~2 months/year.</w:t>
      </w:r>
    </w:p>
    <w:p w14:paraId="4EDFF2A0" w14:textId="77777777" w:rsidR="00082946" w:rsidRPr="00A6730C" w:rsidRDefault="00082946" w:rsidP="00082946">
      <w:pPr>
        <w:ind w:left="720"/>
        <w:rPr>
          <w:rFonts w:cs="Arial"/>
          <w:bCs/>
          <w:sz w:val="24"/>
          <w:szCs w:val="24"/>
        </w:rPr>
      </w:pPr>
    </w:p>
    <w:p w14:paraId="006BC097" w14:textId="77777777" w:rsidR="00082946" w:rsidRPr="00A6730C" w:rsidRDefault="00082946" w:rsidP="00082946">
      <w:pPr>
        <w:ind w:left="720"/>
        <w:rPr>
          <w:rFonts w:cs="Arial"/>
          <w:bCs/>
          <w:sz w:val="24"/>
          <w:szCs w:val="24"/>
        </w:rPr>
      </w:pPr>
      <w:r w:rsidRPr="00A6730C">
        <w:rPr>
          <w:rFonts w:cs="Arial"/>
          <w:bCs/>
          <w:sz w:val="24"/>
          <w:szCs w:val="24"/>
        </w:rPr>
        <w:t xml:space="preserve">MEL 7310 Infectious Diseases and Tropical Medicine, </w:t>
      </w:r>
      <w:r w:rsidRPr="00A6730C">
        <w:rPr>
          <w:bCs/>
          <w:sz w:val="24"/>
          <w:szCs w:val="24"/>
        </w:rPr>
        <w:t>James A. Haley Veterans Hospital</w:t>
      </w:r>
      <w:r w:rsidRPr="00A6730C">
        <w:rPr>
          <w:rFonts w:cs="Arial"/>
          <w:bCs/>
          <w:sz w:val="24"/>
          <w:szCs w:val="24"/>
        </w:rPr>
        <w:t>, 2002-present: 4</w:t>
      </w:r>
      <w:r w:rsidRPr="00A6730C">
        <w:rPr>
          <w:rFonts w:cs="Arial"/>
          <w:bCs/>
          <w:sz w:val="24"/>
          <w:szCs w:val="24"/>
          <w:vertAlign w:val="superscript"/>
        </w:rPr>
        <w:t>th</w:t>
      </w:r>
      <w:r w:rsidRPr="00A6730C">
        <w:rPr>
          <w:rFonts w:cs="Arial"/>
          <w:bCs/>
          <w:sz w:val="24"/>
          <w:szCs w:val="24"/>
        </w:rPr>
        <w:t xml:space="preserve"> year medical student elective, 20 contact hours/week, 1 learner/contact hour, ~3 months/year.</w:t>
      </w:r>
    </w:p>
    <w:p w14:paraId="40C819E0" w14:textId="77777777" w:rsidR="00082946" w:rsidRPr="00A6730C" w:rsidRDefault="00082946" w:rsidP="00082946">
      <w:pPr>
        <w:ind w:left="720"/>
        <w:rPr>
          <w:rFonts w:cs="Arial"/>
          <w:bCs/>
          <w:sz w:val="24"/>
          <w:szCs w:val="24"/>
        </w:rPr>
      </w:pPr>
    </w:p>
    <w:p w14:paraId="579588FB" w14:textId="77777777" w:rsidR="00082946" w:rsidRPr="00A6730C" w:rsidRDefault="00082946" w:rsidP="00082946">
      <w:pPr>
        <w:ind w:left="720"/>
        <w:rPr>
          <w:bCs/>
          <w:sz w:val="24"/>
          <w:szCs w:val="24"/>
        </w:rPr>
      </w:pPr>
      <w:r w:rsidRPr="00A6730C">
        <w:rPr>
          <w:rFonts w:ascii="Times" w:hAnsi="Times"/>
          <w:spacing w:val="-3"/>
          <w:sz w:val="24"/>
          <w:szCs w:val="24"/>
        </w:rPr>
        <w:t>Faculty, Years I and II Colloquium: Infections in Medicine, 2005-2007: 1</w:t>
      </w:r>
      <w:r w:rsidRPr="00A6730C">
        <w:rPr>
          <w:rFonts w:ascii="Times" w:hAnsi="Times"/>
          <w:spacing w:val="-3"/>
          <w:sz w:val="24"/>
          <w:szCs w:val="24"/>
          <w:vertAlign w:val="superscript"/>
        </w:rPr>
        <w:t>st</w:t>
      </w:r>
      <w:r w:rsidRPr="00A6730C">
        <w:rPr>
          <w:rFonts w:ascii="Times" w:hAnsi="Times"/>
          <w:spacing w:val="-3"/>
          <w:sz w:val="24"/>
          <w:szCs w:val="24"/>
        </w:rPr>
        <w:t xml:space="preserve"> and 2</w:t>
      </w:r>
      <w:r w:rsidRPr="00A6730C">
        <w:rPr>
          <w:rFonts w:ascii="Times" w:hAnsi="Times"/>
          <w:spacing w:val="-3"/>
          <w:sz w:val="24"/>
          <w:szCs w:val="24"/>
          <w:vertAlign w:val="superscript"/>
        </w:rPr>
        <w:t>nd</w:t>
      </w:r>
      <w:r w:rsidRPr="00A6730C">
        <w:rPr>
          <w:rFonts w:ascii="Times" w:hAnsi="Times"/>
          <w:spacing w:val="-3"/>
          <w:sz w:val="24"/>
          <w:szCs w:val="24"/>
        </w:rPr>
        <w:t xml:space="preserve"> year medical students, 20 contact hours/year</w:t>
      </w:r>
    </w:p>
    <w:p w14:paraId="1EB4EBFD" w14:textId="77777777" w:rsidR="00082946" w:rsidRPr="00A6730C" w:rsidRDefault="00082946" w:rsidP="00082946">
      <w:pPr>
        <w:suppressAutoHyphens/>
        <w:ind w:left="720"/>
        <w:rPr>
          <w:rFonts w:ascii="Times" w:hAnsi="Times"/>
          <w:spacing w:val="-3"/>
          <w:sz w:val="24"/>
          <w:szCs w:val="24"/>
        </w:rPr>
      </w:pPr>
    </w:p>
    <w:p w14:paraId="1DCE047B" w14:textId="77777777" w:rsidR="00082946" w:rsidRPr="00A6730C" w:rsidRDefault="00082946" w:rsidP="00082946">
      <w:pPr>
        <w:tabs>
          <w:tab w:val="left" w:pos="720"/>
        </w:tabs>
        <w:suppressAutoHyphens/>
        <w:ind w:left="720"/>
        <w:rPr>
          <w:rFonts w:ascii="Times" w:hAnsi="Times"/>
          <w:spacing w:val="-3"/>
          <w:sz w:val="24"/>
          <w:szCs w:val="24"/>
        </w:rPr>
      </w:pPr>
      <w:r w:rsidRPr="00A6730C">
        <w:rPr>
          <w:rFonts w:ascii="Times" w:hAnsi="Times"/>
          <w:spacing w:val="-3"/>
          <w:sz w:val="24"/>
          <w:szCs w:val="24"/>
        </w:rPr>
        <w:t>BMS 6920.721M05, Years I and II Colloquium: Faculty, Infections in Medicine, 2005-6: 1st and 2</w:t>
      </w:r>
      <w:r w:rsidRPr="00A6730C">
        <w:rPr>
          <w:rFonts w:ascii="Times" w:hAnsi="Times"/>
          <w:spacing w:val="-3"/>
          <w:sz w:val="24"/>
          <w:szCs w:val="24"/>
          <w:vertAlign w:val="superscript"/>
        </w:rPr>
        <w:t>nd</w:t>
      </w:r>
      <w:r w:rsidRPr="00A6730C">
        <w:rPr>
          <w:rFonts w:ascii="Times" w:hAnsi="Times"/>
          <w:spacing w:val="-3"/>
          <w:sz w:val="24"/>
          <w:szCs w:val="24"/>
        </w:rPr>
        <w:t xml:space="preserve"> year medical students, 10 contact hours</w:t>
      </w:r>
    </w:p>
    <w:p w14:paraId="038EA5AC" w14:textId="77777777" w:rsidR="00082946" w:rsidRPr="00A6730C" w:rsidRDefault="00082946" w:rsidP="00082946">
      <w:pPr>
        <w:tabs>
          <w:tab w:val="left" w:pos="0"/>
        </w:tabs>
        <w:suppressAutoHyphens/>
        <w:rPr>
          <w:rFonts w:ascii="Times" w:hAnsi="Times"/>
          <w:spacing w:val="-3"/>
          <w:sz w:val="24"/>
          <w:szCs w:val="24"/>
        </w:rPr>
      </w:pPr>
    </w:p>
    <w:p w14:paraId="127679CD" w14:textId="77777777" w:rsidR="00082946" w:rsidRPr="00A6730C" w:rsidRDefault="00082946" w:rsidP="00082946">
      <w:pPr>
        <w:suppressAutoHyphens/>
        <w:ind w:left="720"/>
        <w:rPr>
          <w:rFonts w:ascii="Times" w:hAnsi="Times"/>
          <w:spacing w:val="-3"/>
          <w:sz w:val="24"/>
          <w:szCs w:val="24"/>
        </w:rPr>
      </w:pPr>
      <w:r w:rsidRPr="00A6730C">
        <w:rPr>
          <w:rFonts w:ascii="Times" w:hAnsi="Times"/>
          <w:spacing w:val="-3"/>
          <w:sz w:val="24"/>
          <w:szCs w:val="24"/>
        </w:rPr>
        <w:t>BMS 6830 Physical Diagnosis I, Clinical Skills: Abdomen, 2006, 3 contact hours</w:t>
      </w:r>
    </w:p>
    <w:p w14:paraId="662B576E" w14:textId="77777777" w:rsidR="00082946" w:rsidRPr="00BD333D" w:rsidRDefault="00082946" w:rsidP="00082946">
      <w:pPr>
        <w:suppressAutoHyphens/>
        <w:ind w:left="720"/>
        <w:rPr>
          <w:rFonts w:ascii="Times" w:hAnsi="Times"/>
          <w:b/>
          <w:spacing w:val="-3"/>
          <w:sz w:val="24"/>
          <w:szCs w:val="24"/>
        </w:rPr>
      </w:pPr>
    </w:p>
    <w:p w14:paraId="27C60C60" w14:textId="77777777" w:rsidR="00082946" w:rsidRPr="00A6730C" w:rsidRDefault="00082946" w:rsidP="00082946">
      <w:pPr>
        <w:suppressAutoHyphens/>
        <w:ind w:left="720"/>
        <w:rPr>
          <w:rFonts w:ascii="Times" w:hAnsi="Times"/>
          <w:spacing w:val="-3"/>
          <w:sz w:val="24"/>
          <w:szCs w:val="24"/>
        </w:rPr>
      </w:pPr>
      <w:r w:rsidRPr="00A6730C">
        <w:rPr>
          <w:rFonts w:ascii="Times" w:hAnsi="Times"/>
          <w:spacing w:val="-3"/>
          <w:sz w:val="24"/>
          <w:szCs w:val="24"/>
        </w:rPr>
        <w:t>BMS 6830 Physical Diagnosis II, Clinical Skills: Abdomen, 2006, 1 contact hour</w:t>
      </w:r>
    </w:p>
    <w:p w14:paraId="73D58A8D" w14:textId="77777777" w:rsidR="00082946" w:rsidRPr="00A6730C" w:rsidRDefault="00082946" w:rsidP="00082946">
      <w:pPr>
        <w:suppressAutoHyphens/>
        <w:ind w:left="720"/>
        <w:rPr>
          <w:rFonts w:ascii="Times" w:hAnsi="Times"/>
          <w:spacing w:val="-3"/>
          <w:sz w:val="24"/>
          <w:szCs w:val="24"/>
        </w:rPr>
      </w:pPr>
    </w:p>
    <w:p w14:paraId="62312E98" w14:textId="77777777" w:rsidR="00082946" w:rsidRPr="00A6730C" w:rsidRDefault="00082946" w:rsidP="00082946">
      <w:pPr>
        <w:ind w:left="720"/>
        <w:rPr>
          <w:rFonts w:ascii="Times" w:hAnsi="Times"/>
          <w:bCs/>
          <w:spacing w:val="-3"/>
          <w:sz w:val="24"/>
          <w:szCs w:val="24"/>
        </w:rPr>
      </w:pPr>
      <w:r w:rsidRPr="00A6730C">
        <w:rPr>
          <w:rFonts w:ascii="Times" w:hAnsi="Times"/>
          <w:bCs/>
          <w:spacing w:val="-3"/>
          <w:sz w:val="24"/>
          <w:szCs w:val="24"/>
        </w:rPr>
        <w:t>BCC 6110 Internal Medicine Clinical Clerkship, “STDs” and “HIV/AIDS,” 2004-5. Introductory lectures on these topics for all rotating 3</w:t>
      </w:r>
      <w:r w:rsidRPr="00A6730C">
        <w:rPr>
          <w:rFonts w:ascii="Times" w:hAnsi="Times"/>
          <w:bCs/>
          <w:spacing w:val="-3"/>
          <w:sz w:val="24"/>
          <w:szCs w:val="24"/>
          <w:vertAlign w:val="superscript"/>
        </w:rPr>
        <w:t>rd</w:t>
      </w:r>
      <w:r w:rsidRPr="00A6730C">
        <w:rPr>
          <w:rFonts w:ascii="Times" w:hAnsi="Times"/>
          <w:bCs/>
          <w:spacing w:val="-3"/>
          <w:sz w:val="24"/>
          <w:szCs w:val="24"/>
        </w:rPr>
        <w:t xml:space="preserve"> year medical students. 12 learners per contact hour 8 contact hours/year</w:t>
      </w:r>
    </w:p>
    <w:p w14:paraId="13D5624D" w14:textId="77777777" w:rsidR="00082946" w:rsidRPr="00A6730C" w:rsidRDefault="00082946" w:rsidP="00082946">
      <w:pPr>
        <w:ind w:left="720"/>
        <w:rPr>
          <w:sz w:val="24"/>
          <w:szCs w:val="24"/>
        </w:rPr>
      </w:pPr>
    </w:p>
    <w:p w14:paraId="7C28D8B8" w14:textId="77777777" w:rsidR="00082946" w:rsidRPr="00A6730C" w:rsidRDefault="00082946" w:rsidP="00082946">
      <w:pPr>
        <w:pStyle w:val="BodyTextIndent3"/>
        <w:tabs>
          <w:tab w:val="clear" w:pos="720"/>
        </w:tabs>
        <w:rPr>
          <w:rFonts w:ascii="Times New Roman" w:hAnsi="Times New Roman"/>
          <w:szCs w:val="24"/>
        </w:rPr>
      </w:pPr>
      <w:r w:rsidRPr="00A6730C">
        <w:rPr>
          <w:rFonts w:ascii="Times New Roman" w:hAnsi="Times New Roman"/>
          <w:szCs w:val="24"/>
        </w:rPr>
        <w:t>BMS 6020 Medical Neuroscience. “Neurologic Manifestations of HIV Infection,” 2003-2008. 100 learners, 1 contact hour/year</w:t>
      </w:r>
    </w:p>
    <w:p w14:paraId="460F0640" w14:textId="77777777" w:rsidR="00082946" w:rsidRPr="00A6730C" w:rsidRDefault="00082946" w:rsidP="00082946">
      <w:pPr>
        <w:pStyle w:val="BodyTextIndent3"/>
        <w:tabs>
          <w:tab w:val="clear" w:pos="720"/>
        </w:tabs>
        <w:rPr>
          <w:rFonts w:ascii="Times New Roman" w:hAnsi="Times New Roman"/>
          <w:szCs w:val="24"/>
        </w:rPr>
      </w:pPr>
    </w:p>
    <w:p w14:paraId="496FA562" w14:textId="77777777" w:rsidR="00082946" w:rsidRPr="00A6730C" w:rsidRDefault="00082946" w:rsidP="00082946">
      <w:pPr>
        <w:pStyle w:val="BodyTextIndent3"/>
        <w:tabs>
          <w:tab w:val="clear" w:pos="720"/>
        </w:tabs>
        <w:rPr>
          <w:rFonts w:ascii="Times New Roman" w:hAnsi="Times New Roman"/>
          <w:szCs w:val="24"/>
        </w:rPr>
      </w:pPr>
      <w:r w:rsidRPr="00A6730C">
        <w:rPr>
          <w:rFonts w:ascii="Times New Roman" w:hAnsi="Times New Roman"/>
          <w:szCs w:val="24"/>
        </w:rPr>
        <w:t>Faculty Lecturer, CDC/Florida STD/HIV Prevention and Training Center, 2002-2010: Sexually transmitted diseases and HIV training for community health care personnel, 15 learners/contact hour, ~ 6 contact hours/year</w:t>
      </w:r>
    </w:p>
    <w:p w14:paraId="3F66A356" w14:textId="656E5DF1" w:rsidR="00D13E81" w:rsidRPr="00315E0F" w:rsidRDefault="00D13E81" w:rsidP="00082946">
      <w:pPr>
        <w:tabs>
          <w:tab w:val="left" w:pos="0"/>
        </w:tabs>
        <w:suppressAutoHyphens/>
        <w:ind w:firstLine="1440"/>
        <w:rPr>
          <w:rFonts w:ascii="Times" w:hAnsi="Times"/>
          <w:b/>
          <w:spacing w:val="-3"/>
          <w:sz w:val="24"/>
          <w:szCs w:val="24"/>
        </w:rPr>
      </w:pPr>
    </w:p>
    <w:p w14:paraId="5616E029" w14:textId="10CAFC42" w:rsidR="008C3911" w:rsidRDefault="00315E0F" w:rsidP="00315E0F">
      <w:pPr>
        <w:tabs>
          <w:tab w:val="left" w:pos="0"/>
        </w:tabs>
        <w:suppressAutoHyphens/>
        <w:ind w:left="720"/>
        <w:rPr>
          <w:rFonts w:ascii="Times" w:hAnsi="Times"/>
          <w:b/>
          <w:spacing w:val="-3"/>
          <w:sz w:val="24"/>
          <w:szCs w:val="24"/>
          <w:u w:val="single"/>
        </w:rPr>
      </w:pPr>
      <w:r w:rsidRPr="00315E0F">
        <w:rPr>
          <w:rFonts w:ascii="Times" w:hAnsi="Times"/>
          <w:b/>
          <w:spacing w:val="-3"/>
          <w:sz w:val="24"/>
          <w:szCs w:val="24"/>
          <w:u w:val="single"/>
        </w:rPr>
        <w:t>Innovations in Teaching:</w:t>
      </w:r>
    </w:p>
    <w:p w14:paraId="02563812" w14:textId="77777777" w:rsidR="00E06516" w:rsidRDefault="00E06516" w:rsidP="00315E0F">
      <w:pPr>
        <w:tabs>
          <w:tab w:val="left" w:pos="0"/>
        </w:tabs>
        <w:suppressAutoHyphens/>
        <w:ind w:left="720"/>
        <w:rPr>
          <w:rFonts w:ascii="Times" w:hAnsi="Times"/>
          <w:b/>
          <w:spacing w:val="-3"/>
          <w:sz w:val="24"/>
          <w:szCs w:val="24"/>
          <w:u w:val="single"/>
        </w:rPr>
      </w:pPr>
    </w:p>
    <w:p w14:paraId="7D915419" w14:textId="77777777" w:rsidR="00E06516" w:rsidRDefault="00E06516" w:rsidP="00315E0F">
      <w:pPr>
        <w:tabs>
          <w:tab w:val="left" w:pos="0"/>
        </w:tabs>
        <w:suppressAutoHyphens/>
        <w:ind w:left="720"/>
        <w:rPr>
          <w:rFonts w:ascii="Times" w:hAnsi="Times"/>
          <w:b/>
          <w:spacing w:val="-3"/>
          <w:sz w:val="24"/>
          <w:szCs w:val="24"/>
          <w:u w:val="single"/>
        </w:rPr>
      </w:pPr>
    </w:p>
    <w:p w14:paraId="563C2AB8" w14:textId="7F466AF8" w:rsidR="00315E0F" w:rsidRDefault="00E06516" w:rsidP="00315E0F">
      <w:pPr>
        <w:tabs>
          <w:tab w:val="left" w:pos="0"/>
        </w:tabs>
        <w:suppressAutoHyphens/>
        <w:ind w:left="720"/>
        <w:rPr>
          <w:rFonts w:ascii="Times" w:hAnsi="Times"/>
          <w:bCs/>
          <w:spacing w:val="-3"/>
          <w:sz w:val="24"/>
          <w:szCs w:val="24"/>
        </w:rPr>
      </w:pPr>
      <w:r w:rsidRPr="00E06516">
        <w:rPr>
          <w:rFonts w:ascii="Times" w:hAnsi="Times"/>
          <w:bCs/>
          <w:spacing w:val="-3"/>
          <w:sz w:val="24"/>
          <w:szCs w:val="24"/>
        </w:rPr>
        <w:t>Creator</w:t>
      </w:r>
      <w:r w:rsidR="00D4574C">
        <w:rPr>
          <w:rFonts w:ascii="Times" w:hAnsi="Times"/>
          <w:bCs/>
          <w:spacing w:val="-3"/>
          <w:sz w:val="24"/>
          <w:szCs w:val="24"/>
        </w:rPr>
        <w:t>, Executive Producer</w:t>
      </w:r>
      <w:r>
        <w:rPr>
          <w:rFonts w:ascii="Times" w:hAnsi="Times"/>
          <w:bCs/>
          <w:spacing w:val="-3"/>
          <w:sz w:val="24"/>
          <w:szCs w:val="24"/>
        </w:rPr>
        <w:t>, Contagion Podcast (Con</w:t>
      </w:r>
      <w:r w:rsidRPr="00E06516">
        <w:rPr>
          <w:rFonts w:ascii="Times" w:hAnsi="Times"/>
          <w:bCs/>
          <w:i/>
          <w:iCs/>
          <w:spacing w:val="-3"/>
          <w:sz w:val="24"/>
          <w:szCs w:val="24"/>
        </w:rPr>
        <w:t>tagionPodcast.com</w:t>
      </w:r>
      <w:r>
        <w:rPr>
          <w:rFonts w:ascii="Times" w:hAnsi="Times"/>
          <w:bCs/>
          <w:spacing w:val="-3"/>
          <w:sz w:val="24"/>
          <w:szCs w:val="24"/>
        </w:rPr>
        <w:t xml:space="preserve">), podcast series hosted by Division colleagues Vivian Vega, MD, and Jackie Sherbuk, MD.  Podcast series dedicated to Infectious Diseases outbreaks, tropical diseases, emerging pathogens, microbial resistance, and antimicrobial stewardship. 1 podcast episode/month </w:t>
      </w:r>
      <w:r w:rsidR="00D4574C">
        <w:rPr>
          <w:rFonts w:ascii="Times" w:hAnsi="Times"/>
          <w:bCs/>
          <w:spacing w:val="-3"/>
          <w:sz w:val="24"/>
          <w:szCs w:val="24"/>
        </w:rPr>
        <w:t>streaming</w:t>
      </w:r>
      <w:r>
        <w:rPr>
          <w:rFonts w:ascii="Times" w:hAnsi="Times"/>
          <w:bCs/>
          <w:spacing w:val="-3"/>
          <w:sz w:val="24"/>
          <w:szCs w:val="24"/>
        </w:rPr>
        <w:t xml:space="preserve"> on Apple Podcasts</w:t>
      </w:r>
      <w:r w:rsidR="00D4574C">
        <w:rPr>
          <w:rFonts w:ascii="Times" w:hAnsi="Times"/>
          <w:bCs/>
          <w:spacing w:val="-3"/>
          <w:sz w:val="24"/>
          <w:szCs w:val="24"/>
        </w:rPr>
        <w:t xml:space="preserve">, </w:t>
      </w:r>
      <w:r>
        <w:rPr>
          <w:rFonts w:ascii="Times" w:hAnsi="Times"/>
          <w:bCs/>
          <w:spacing w:val="-3"/>
          <w:sz w:val="24"/>
          <w:szCs w:val="24"/>
        </w:rPr>
        <w:t>Spotify</w:t>
      </w:r>
      <w:r w:rsidR="00D4574C">
        <w:rPr>
          <w:rFonts w:ascii="Times" w:hAnsi="Times"/>
          <w:bCs/>
          <w:spacing w:val="-3"/>
          <w:sz w:val="24"/>
          <w:szCs w:val="24"/>
        </w:rPr>
        <w:t>, Audible and iHeart</w:t>
      </w:r>
      <w:r>
        <w:rPr>
          <w:rFonts w:ascii="Times" w:hAnsi="Times"/>
          <w:bCs/>
          <w:spacing w:val="-3"/>
          <w:sz w:val="24"/>
          <w:szCs w:val="24"/>
        </w:rPr>
        <w:t xml:space="preserve">.  </w:t>
      </w:r>
      <w:r w:rsidR="00D4574C">
        <w:rPr>
          <w:rFonts w:ascii="Times" w:hAnsi="Times"/>
          <w:bCs/>
          <w:spacing w:val="-3"/>
          <w:sz w:val="24"/>
          <w:szCs w:val="24"/>
        </w:rPr>
        <w:t xml:space="preserve">Active series, first episode initiated 5/28/24. Series available at:  </w:t>
      </w:r>
      <w:hyperlink r:id="rId21" w:history="1">
        <w:r w:rsidR="00D4574C" w:rsidRPr="00C65A67">
          <w:rPr>
            <w:rStyle w:val="Hyperlink"/>
            <w:rFonts w:ascii="Times" w:hAnsi="Times"/>
            <w:bCs/>
            <w:spacing w:val="-3"/>
            <w:sz w:val="24"/>
            <w:szCs w:val="24"/>
          </w:rPr>
          <w:t>https://podcasts.apple.com/us/podcast/contagion/id1748955344</w:t>
        </w:r>
      </w:hyperlink>
    </w:p>
    <w:p w14:paraId="38514B68" w14:textId="77777777" w:rsidR="00D4574C" w:rsidRPr="00E06516" w:rsidRDefault="00D4574C" w:rsidP="00315E0F">
      <w:pPr>
        <w:tabs>
          <w:tab w:val="left" w:pos="0"/>
        </w:tabs>
        <w:suppressAutoHyphens/>
        <w:ind w:left="720"/>
        <w:rPr>
          <w:rFonts w:ascii="Times" w:hAnsi="Times"/>
          <w:bCs/>
          <w:spacing w:val="-3"/>
          <w:sz w:val="24"/>
          <w:szCs w:val="24"/>
        </w:rPr>
      </w:pPr>
    </w:p>
    <w:p w14:paraId="1B138017" w14:textId="77777777" w:rsidR="001E0AE8" w:rsidRDefault="001E0AE8" w:rsidP="00315E0F">
      <w:pPr>
        <w:tabs>
          <w:tab w:val="left" w:pos="0"/>
        </w:tabs>
        <w:suppressAutoHyphens/>
        <w:ind w:left="720"/>
        <w:rPr>
          <w:rFonts w:ascii="Times" w:hAnsi="Times"/>
          <w:b/>
          <w:spacing w:val="-3"/>
          <w:sz w:val="24"/>
          <w:szCs w:val="24"/>
          <w:u w:val="single"/>
        </w:rPr>
      </w:pPr>
    </w:p>
    <w:p w14:paraId="127938B5" w14:textId="77777777" w:rsidR="00315E0F" w:rsidRPr="00A6730C" w:rsidRDefault="00315E0F" w:rsidP="00315E0F">
      <w:pPr>
        <w:tabs>
          <w:tab w:val="left" w:pos="0"/>
        </w:tabs>
        <w:suppressAutoHyphens/>
        <w:ind w:left="720"/>
        <w:rPr>
          <w:rFonts w:ascii="Times" w:hAnsi="Times"/>
          <w:spacing w:val="-3"/>
          <w:sz w:val="24"/>
        </w:rPr>
      </w:pPr>
      <w:r w:rsidRPr="00A6730C">
        <w:rPr>
          <w:rFonts w:ascii="Times" w:hAnsi="Times"/>
          <w:spacing w:val="-3"/>
          <w:sz w:val="24"/>
        </w:rPr>
        <w:t xml:space="preserve">Co-Creator (with John T Sinnott, MD) and webmaster, </w:t>
      </w:r>
      <w:r w:rsidRPr="00A6730C">
        <w:rPr>
          <w:rFonts w:ascii="Times" w:hAnsi="Times"/>
          <w:i/>
          <w:spacing w:val="-3"/>
          <w:sz w:val="24"/>
        </w:rPr>
        <w:t>IDPodcasts.net</w:t>
      </w:r>
      <w:r w:rsidRPr="00A6730C">
        <w:rPr>
          <w:rFonts w:ascii="Times" w:hAnsi="Times"/>
          <w:spacing w:val="-3"/>
          <w:sz w:val="24"/>
        </w:rPr>
        <w:t xml:space="preserve">, the Division of Infectious Diseases/Florida Institute of Infectious Diseases Webcasting/Podcasting Site, 2007 to present.  Podcasts are available online at </w:t>
      </w:r>
      <w:hyperlink r:id="rId22" w:history="1">
        <w:r w:rsidRPr="00A6730C">
          <w:rPr>
            <w:rStyle w:val="Hyperlink"/>
            <w:rFonts w:ascii="Times" w:hAnsi="Times"/>
            <w:spacing w:val="-3"/>
            <w:sz w:val="24"/>
          </w:rPr>
          <w:t>http://IDPodcasts.net</w:t>
        </w:r>
      </w:hyperlink>
      <w:r w:rsidRPr="00A6730C">
        <w:rPr>
          <w:rFonts w:ascii="Times" w:hAnsi="Times"/>
          <w:spacing w:val="-3"/>
          <w:sz w:val="24"/>
        </w:rPr>
        <w:t xml:space="preserve"> and also on the iTunes Store (</w:t>
      </w:r>
      <w:hyperlink r:id="rId23" w:history="1">
        <w:r w:rsidRPr="00A6730C">
          <w:rPr>
            <w:rStyle w:val="Hyperlink"/>
            <w:rFonts w:ascii="Times" w:hAnsi="Times"/>
            <w:spacing w:val="-3"/>
            <w:sz w:val="24"/>
          </w:rPr>
          <w:t>http://www.itunes.com</w:t>
        </w:r>
      </w:hyperlink>
      <w:r w:rsidRPr="00A6730C">
        <w:rPr>
          <w:rFonts w:ascii="Times" w:hAnsi="Times"/>
          <w:spacing w:val="-3"/>
          <w:sz w:val="24"/>
        </w:rPr>
        <w:t xml:space="preserve">). </w:t>
      </w:r>
    </w:p>
    <w:p w14:paraId="4F8141DB" w14:textId="77777777" w:rsidR="00315E0F" w:rsidRPr="00A6730C" w:rsidRDefault="00315E0F" w:rsidP="00315E0F">
      <w:pPr>
        <w:tabs>
          <w:tab w:val="left" w:pos="0"/>
        </w:tabs>
        <w:suppressAutoHyphens/>
        <w:ind w:left="720"/>
        <w:rPr>
          <w:rFonts w:ascii="Times" w:hAnsi="Times"/>
          <w:spacing w:val="-3"/>
          <w:sz w:val="24"/>
        </w:rPr>
      </w:pPr>
    </w:p>
    <w:p w14:paraId="2CC8610D" w14:textId="77777777" w:rsidR="00315E0F" w:rsidRPr="00A6730C" w:rsidRDefault="00315E0F" w:rsidP="00315E0F">
      <w:pPr>
        <w:tabs>
          <w:tab w:val="left" w:pos="0"/>
        </w:tabs>
        <w:suppressAutoHyphens/>
        <w:ind w:left="720"/>
        <w:rPr>
          <w:rFonts w:ascii="Times" w:hAnsi="Times"/>
          <w:spacing w:val="-3"/>
          <w:sz w:val="24"/>
        </w:rPr>
      </w:pPr>
      <w:r w:rsidRPr="00A6730C">
        <w:rPr>
          <w:rFonts w:ascii="Times" w:hAnsi="Times"/>
          <w:spacing w:val="-3"/>
          <w:sz w:val="24"/>
        </w:rPr>
        <w:t>Creater and Designer, ID podcasts Mobile Viewer, IOS and Android smartphone/tablet apps. Includes first ever streaming media app and first tablet apps for USF and the State University System (2010)</w:t>
      </w:r>
    </w:p>
    <w:p w14:paraId="1720C8FE" w14:textId="3EDC0926" w:rsidR="00315E0F" w:rsidRPr="00A6730C" w:rsidRDefault="00315E0F" w:rsidP="00D4574C">
      <w:pPr>
        <w:tabs>
          <w:tab w:val="left" w:pos="0"/>
        </w:tabs>
        <w:suppressAutoHyphens/>
        <w:ind w:left="720"/>
        <w:rPr>
          <w:rFonts w:ascii="Times" w:hAnsi="Times"/>
          <w:spacing w:val="-3"/>
          <w:sz w:val="24"/>
        </w:rPr>
      </w:pPr>
      <w:r w:rsidRPr="00A6730C">
        <w:rPr>
          <w:rFonts w:ascii="Times" w:hAnsi="Times"/>
          <w:spacing w:val="-3"/>
          <w:sz w:val="24"/>
        </w:rPr>
        <w:tab/>
        <w:t xml:space="preserve"> IOS: </w:t>
      </w:r>
      <w:hyperlink r:id="rId24" w:history="1">
        <w:r w:rsidRPr="00A6730C">
          <w:rPr>
            <w:rStyle w:val="Hyperlink"/>
            <w:rFonts w:ascii="Times" w:hAnsi="Times"/>
            <w:spacing w:val="-3"/>
            <w:sz w:val="24"/>
          </w:rPr>
          <w:t>https://itunes.apple.com/us/app/id-podcasts/id367837172?mt=8</w:t>
        </w:r>
      </w:hyperlink>
      <w:r w:rsidRPr="00A6730C">
        <w:rPr>
          <w:rFonts w:ascii="Times" w:hAnsi="Times"/>
          <w:spacing w:val="-3"/>
          <w:sz w:val="24"/>
        </w:rPr>
        <w:br/>
      </w:r>
    </w:p>
    <w:p w14:paraId="5FCB684D" w14:textId="33A7AF6F" w:rsidR="00315E0F" w:rsidRPr="00A6730C" w:rsidRDefault="00315E0F" w:rsidP="00315E0F">
      <w:pPr>
        <w:tabs>
          <w:tab w:val="left" w:pos="0"/>
        </w:tabs>
        <w:suppressAutoHyphens/>
        <w:ind w:left="720"/>
        <w:rPr>
          <w:rFonts w:ascii="Times" w:hAnsi="Times"/>
          <w:spacing w:val="-3"/>
          <w:sz w:val="24"/>
        </w:rPr>
      </w:pPr>
      <w:r w:rsidRPr="00A6730C">
        <w:rPr>
          <w:rFonts w:ascii="Times" w:hAnsi="Times"/>
          <w:spacing w:val="-3"/>
          <w:sz w:val="24"/>
        </w:rPr>
        <w:t xml:space="preserve">Creator, IDPodcasts YouTube Channel. Established January, 2012, Currently with worldwide outreach of </w:t>
      </w:r>
      <w:r>
        <w:rPr>
          <w:rFonts w:ascii="Times" w:hAnsi="Times"/>
          <w:spacing w:val="-3"/>
          <w:sz w:val="24"/>
        </w:rPr>
        <w:t xml:space="preserve">~ </w:t>
      </w:r>
      <w:r w:rsidR="00A814CA">
        <w:rPr>
          <w:rFonts w:ascii="Times" w:hAnsi="Times"/>
          <w:spacing w:val="-3"/>
          <w:sz w:val="24"/>
        </w:rPr>
        <w:t>1</w:t>
      </w:r>
      <w:r w:rsidR="00D4574C">
        <w:rPr>
          <w:rFonts w:ascii="Times" w:hAnsi="Times"/>
          <w:spacing w:val="-3"/>
          <w:sz w:val="24"/>
        </w:rPr>
        <w:t>6</w:t>
      </w:r>
      <w:r w:rsidR="00A814CA">
        <w:rPr>
          <w:rFonts w:ascii="Times" w:hAnsi="Times"/>
          <w:spacing w:val="-3"/>
          <w:sz w:val="24"/>
        </w:rPr>
        <w:t>,000+</w:t>
      </w:r>
      <w:r>
        <w:rPr>
          <w:rFonts w:ascii="Times" w:hAnsi="Times"/>
          <w:spacing w:val="-3"/>
          <w:sz w:val="24"/>
        </w:rPr>
        <w:t xml:space="preserve"> subscribers and ~</w:t>
      </w:r>
      <w:r w:rsidR="00A814CA">
        <w:rPr>
          <w:rFonts w:ascii="Times" w:hAnsi="Times"/>
          <w:spacing w:val="-3"/>
          <w:sz w:val="24"/>
        </w:rPr>
        <w:t>2</w:t>
      </w:r>
      <w:r w:rsidR="00D4574C">
        <w:rPr>
          <w:rFonts w:ascii="Times" w:hAnsi="Times"/>
          <w:spacing w:val="-3"/>
          <w:sz w:val="24"/>
        </w:rPr>
        <w:t>.1</w:t>
      </w:r>
      <w:r w:rsidR="00B54C0B">
        <w:rPr>
          <w:rFonts w:ascii="Times" w:hAnsi="Times"/>
          <w:spacing w:val="-3"/>
          <w:sz w:val="24"/>
        </w:rPr>
        <w:t xml:space="preserve"> million</w:t>
      </w:r>
      <w:r w:rsidR="00A814CA">
        <w:rPr>
          <w:rFonts w:ascii="Times" w:hAnsi="Times"/>
          <w:spacing w:val="-3"/>
          <w:sz w:val="24"/>
        </w:rPr>
        <w:t>+</w:t>
      </w:r>
      <w:r w:rsidR="00B54C0B">
        <w:rPr>
          <w:rFonts w:ascii="Times" w:hAnsi="Times"/>
          <w:spacing w:val="-3"/>
          <w:sz w:val="24"/>
        </w:rPr>
        <w:t xml:space="preserve"> lifetime</w:t>
      </w:r>
      <w:r w:rsidRPr="00A6730C">
        <w:rPr>
          <w:rFonts w:ascii="Times" w:hAnsi="Times"/>
          <w:spacing w:val="-3"/>
          <w:sz w:val="24"/>
        </w:rPr>
        <w:t xml:space="preserve"> views.</w:t>
      </w:r>
      <w:r>
        <w:rPr>
          <w:rFonts w:ascii="Times" w:hAnsi="Times"/>
          <w:spacing w:val="-3"/>
          <w:sz w:val="24"/>
        </w:rPr>
        <w:t xml:space="preserve"> (</w:t>
      </w:r>
      <w:r w:rsidR="00D4574C">
        <w:rPr>
          <w:rFonts w:ascii="Times" w:hAnsi="Times"/>
          <w:spacing w:val="-3"/>
          <w:sz w:val="24"/>
        </w:rPr>
        <w:t>7</w:t>
      </w:r>
      <w:r>
        <w:rPr>
          <w:rFonts w:ascii="Times" w:hAnsi="Times"/>
          <w:spacing w:val="-3"/>
          <w:sz w:val="24"/>
        </w:rPr>
        <w:t>/20</w:t>
      </w:r>
      <w:r w:rsidR="00B54C0B">
        <w:rPr>
          <w:rFonts w:ascii="Times" w:hAnsi="Times"/>
          <w:spacing w:val="-3"/>
          <w:sz w:val="24"/>
        </w:rPr>
        <w:t>2</w:t>
      </w:r>
      <w:r w:rsidR="00A814CA">
        <w:rPr>
          <w:rFonts w:ascii="Times" w:hAnsi="Times"/>
          <w:spacing w:val="-3"/>
          <w:sz w:val="24"/>
        </w:rPr>
        <w:t>4</w:t>
      </w:r>
      <w:r w:rsidRPr="00A6730C">
        <w:rPr>
          <w:rFonts w:ascii="Times" w:hAnsi="Times"/>
          <w:spacing w:val="-3"/>
          <w:sz w:val="24"/>
        </w:rPr>
        <w:t>) since 1/2012. Podcasts are seen in &gt;200 counties (source: YouTube analytics)</w:t>
      </w:r>
    </w:p>
    <w:p w14:paraId="54DAD379" w14:textId="77777777" w:rsidR="00315E0F" w:rsidRPr="00A6730C" w:rsidRDefault="00315E0F" w:rsidP="00315E0F">
      <w:pPr>
        <w:tabs>
          <w:tab w:val="left" w:pos="720"/>
        </w:tabs>
        <w:suppressAutoHyphens/>
        <w:ind w:left="720"/>
        <w:rPr>
          <w:rFonts w:ascii="Times" w:hAnsi="Times"/>
          <w:spacing w:val="-3"/>
          <w:sz w:val="24"/>
        </w:rPr>
      </w:pPr>
    </w:p>
    <w:p w14:paraId="69EFB00E" w14:textId="68B3A850" w:rsidR="00315E0F" w:rsidRPr="00A6730C" w:rsidRDefault="00315E0F" w:rsidP="00315E0F">
      <w:pPr>
        <w:tabs>
          <w:tab w:val="left" w:pos="720"/>
        </w:tabs>
        <w:suppressAutoHyphens/>
        <w:ind w:left="720"/>
        <w:rPr>
          <w:rFonts w:ascii="Times" w:hAnsi="Times"/>
          <w:spacing w:val="-3"/>
          <w:sz w:val="24"/>
        </w:rPr>
      </w:pPr>
      <w:r w:rsidRPr="00A6730C">
        <w:rPr>
          <w:rFonts w:ascii="Times" w:hAnsi="Times"/>
          <w:spacing w:val="-3"/>
          <w:sz w:val="24"/>
        </w:rPr>
        <w:t>Medical Service Noon Conference Series, Monthly Infectious Diseases Lectures, James A. Haley Veterans Hospital: Collaboration with volunteer clinical faculty to provide ongoing lectures with fresh perspectives to IM house</w:t>
      </w:r>
      <w:r w:rsidR="00B54C0B">
        <w:rPr>
          <w:rFonts w:ascii="Times" w:hAnsi="Times"/>
          <w:spacing w:val="-3"/>
          <w:sz w:val="24"/>
        </w:rPr>
        <w:t>-</w:t>
      </w:r>
      <w:r w:rsidRPr="00A6730C">
        <w:rPr>
          <w:rFonts w:ascii="Times" w:hAnsi="Times"/>
          <w:spacing w:val="-3"/>
          <w:sz w:val="24"/>
        </w:rPr>
        <w:t>staff, medical students, nurses, pharmacists, and pharmacy residents, 2005-</w:t>
      </w:r>
      <w:r w:rsidR="00404B6D">
        <w:rPr>
          <w:rFonts w:ascii="Times" w:hAnsi="Times"/>
          <w:spacing w:val="-3"/>
          <w:sz w:val="24"/>
        </w:rPr>
        <w:t>2020</w:t>
      </w:r>
    </w:p>
    <w:p w14:paraId="2B4206E4" w14:textId="77777777" w:rsidR="00315E0F" w:rsidRPr="00A6730C" w:rsidRDefault="00315E0F" w:rsidP="00315E0F">
      <w:pPr>
        <w:tabs>
          <w:tab w:val="left" w:pos="720"/>
        </w:tabs>
        <w:suppressAutoHyphens/>
        <w:rPr>
          <w:rFonts w:ascii="Times" w:hAnsi="Times"/>
          <w:spacing w:val="-3"/>
          <w:sz w:val="24"/>
        </w:rPr>
      </w:pPr>
    </w:p>
    <w:p w14:paraId="1F0F31B2" w14:textId="77777777" w:rsidR="00315E0F" w:rsidRPr="00A6730C" w:rsidRDefault="00315E0F" w:rsidP="00315E0F">
      <w:pPr>
        <w:tabs>
          <w:tab w:val="left" w:pos="720"/>
        </w:tabs>
        <w:suppressAutoHyphens/>
        <w:ind w:left="720" w:hanging="720"/>
        <w:rPr>
          <w:rFonts w:ascii="Times" w:hAnsi="Times"/>
          <w:spacing w:val="-3"/>
          <w:sz w:val="24"/>
        </w:rPr>
      </w:pPr>
      <w:r w:rsidRPr="00A6730C">
        <w:rPr>
          <w:rFonts w:ascii="Times" w:hAnsi="Times"/>
          <w:spacing w:val="-3"/>
          <w:sz w:val="24"/>
        </w:rPr>
        <w:tab/>
        <w:t>USF Infectious Disease Fellows' Annual exam – With colleagues, organized new up to date exam for annual fellow's evaluation. 2005-6</w:t>
      </w:r>
    </w:p>
    <w:p w14:paraId="24F23D7A" w14:textId="77777777" w:rsidR="00315E0F" w:rsidRPr="00A6730C" w:rsidRDefault="00315E0F" w:rsidP="00315E0F">
      <w:pPr>
        <w:tabs>
          <w:tab w:val="left" w:pos="0"/>
        </w:tabs>
        <w:suppressAutoHyphens/>
        <w:rPr>
          <w:rFonts w:ascii="Times" w:hAnsi="Times"/>
          <w:spacing w:val="-3"/>
          <w:sz w:val="24"/>
        </w:rPr>
      </w:pPr>
    </w:p>
    <w:p w14:paraId="7C2D338E" w14:textId="42AF21C2" w:rsidR="00315E0F" w:rsidRPr="00A6730C" w:rsidRDefault="00315E0F" w:rsidP="00315E0F">
      <w:pPr>
        <w:tabs>
          <w:tab w:val="left" w:pos="720"/>
        </w:tabs>
        <w:suppressAutoHyphens/>
        <w:ind w:left="720"/>
        <w:rPr>
          <w:rFonts w:ascii="Times" w:hAnsi="Times"/>
          <w:spacing w:val="-3"/>
          <w:sz w:val="24"/>
        </w:rPr>
      </w:pPr>
      <w:r w:rsidRPr="00A6730C">
        <w:rPr>
          <w:rFonts w:ascii="Times" w:hAnsi="Times"/>
          <w:spacing w:val="-3"/>
          <w:sz w:val="24"/>
        </w:rPr>
        <w:t xml:space="preserve">Division of Infectious Diseases Grand Rounds, 2005 to </w:t>
      </w:r>
      <w:r w:rsidR="00D4574C">
        <w:rPr>
          <w:rFonts w:ascii="Times" w:hAnsi="Times"/>
          <w:spacing w:val="-3"/>
          <w:sz w:val="24"/>
        </w:rPr>
        <w:t>2021</w:t>
      </w:r>
      <w:r w:rsidRPr="00A6730C">
        <w:rPr>
          <w:rFonts w:ascii="Times" w:hAnsi="Times"/>
          <w:spacing w:val="-3"/>
          <w:sz w:val="24"/>
        </w:rPr>
        <w:t xml:space="preserve"> – Organized new weekly independent lecture series program with invited CME quality speakers for weekly conference. </w:t>
      </w:r>
    </w:p>
    <w:p w14:paraId="446FF35F" w14:textId="6BA9A136" w:rsidR="00315E0F" w:rsidRDefault="00315E0F" w:rsidP="00315E0F">
      <w:pPr>
        <w:tabs>
          <w:tab w:val="left" w:pos="0"/>
        </w:tabs>
        <w:suppressAutoHyphens/>
        <w:ind w:left="720"/>
        <w:rPr>
          <w:rFonts w:ascii="Times" w:hAnsi="Times"/>
          <w:b/>
          <w:spacing w:val="-3"/>
          <w:sz w:val="24"/>
          <w:szCs w:val="24"/>
          <w:u w:val="single"/>
        </w:rPr>
      </w:pPr>
    </w:p>
    <w:p w14:paraId="32E67D44" w14:textId="6B4C404A" w:rsidR="003D7666" w:rsidRPr="00D872AC" w:rsidRDefault="003D7666" w:rsidP="003D7666">
      <w:pPr>
        <w:tabs>
          <w:tab w:val="left" w:pos="0"/>
        </w:tabs>
        <w:suppressAutoHyphens/>
        <w:rPr>
          <w:rFonts w:ascii="Times" w:hAnsi="Times"/>
          <w:b/>
          <w:spacing w:val="-3"/>
          <w:sz w:val="28"/>
          <w:szCs w:val="28"/>
          <w:u w:val="single"/>
        </w:rPr>
      </w:pPr>
      <w:r w:rsidRPr="00D872AC">
        <w:rPr>
          <w:rFonts w:ascii="Times" w:hAnsi="Times"/>
          <w:b/>
          <w:spacing w:val="-3"/>
          <w:sz w:val="28"/>
          <w:szCs w:val="28"/>
          <w:u w:val="single"/>
        </w:rPr>
        <w:t>Invited Lectures:</w:t>
      </w:r>
    </w:p>
    <w:p w14:paraId="4F606934" w14:textId="65A90280" w:rsidR="003D7666" w:rsidRDefault="003D7666" w:rsidP="003D7666">
      <w:pPr>
        <w:tabs>
          <w:tab w:val="left" w:pos="0"/>
        </w:tabs>
        <w:suppressAutoHyphens/>
        <w:rPr>
          <w:rFonts w:ascii="Times" w:hAnsi="Times"/>
          <w:b/>
          <w:spacing w:val="-3"/>
          <w:sz w:val="24"/>
        </w:rPr>
      </w:pPr>
    </w:p>
    <w:p w14:paraId="1FD1E316" w14:textId="6ADA274F" w:rsidR="003D7666" w:rsidRPr="009E646F" w:rsidRDefault="003D7666" w:rsidP="003D7666">
      <w:pPr>
        <w:tabs>
          <w:tab w:val="left" w:pos="0"/>
        </w:tabs>
        <w:suppressAutoHyphens/>
        <w:rPr>
          <w:rFonts w:ascii="Times" w:hAnsi="Times"/>
          <w:b/>
          <w:spacing w:val="-3"/>
          <w:sz w:val="24"/>
          <w:u w:val="single"/>
        </w:rPr>
      </w:pPr>
      <w:r w:rsidRPr="009E646F">
        <w:rPr>
          <w:rFonts w:ascii="Times" w:hAnsi="Times"/>
          <w:b/>
          <w:spacing w:val="-3"/>
          <w:sz w:val="24"/>
          <w:u w:val="single"/>
        </w:rPr>
        <w:t>National/International</w:t>
      </w:r>
    </w:p>
    <w:p w14:paraId="59E04BF4" w14:textId="77777777" w:rsidR="003D7666" w:rsidRPr="002A49FD" w:rsidRDefault="003D7666" w:rsidP="003D7666">
      <w:pPr>
        <w:tabs>
          <w:tab w:val="left" w:pos="0"/>
        </w:tabs>
        <w:suppressAutoHyphens/>
        <w:rPr>
          <w:rFonts w:ascii="Times" w:hAnsi="Times"/>
          <w:b/>
          <w:spacing w:val="-3"/>
          <w:sz w:val="24"/>
        </w:rPr>
      </w:pPr>
    </w:p>
    <w:p w14:paraId="40B0BF04" w14:textId="77777777" w:rsidR="003D7666" w:rsidRPr="002A49FD" w:rsidRDefault="003D7666" w:rsidP="003D7666">
      <w:pPr>
        <w:tabs>
          <w:tab w:val="left" w:pos="720"/>
        </w:tabs>
        <w:suppressAutoHyphens/>
        <w:ind w:left="720"/>
        <w:rPr>
          <w:rFonts w:ascii="Times" w:hAnsi="Times"/>
          <w:spacing w:val="-3"/>
          <w:sz w:val="24"/>
        </w:rPr>
      </w:pPr>
      <w:r w:rsidRPr="005A0BEF">
        <w:rPr>
          <w:rFonts w:ascii="Times" w:hAnsi="Times"/>
          <w:spacing w:val="-3"/>
          <w:sz w:val="24"/>
        </w:rPr>
        <w:t xml:space="preserve">Expert panelist, “Challenging Cases in Infectious Diseases,” with moderators Henry Chambers, MD, Nesli </w:t>
      </w:r>
      <w:r w:rsidRPr="002A49FD">
        <w:rPr>
          <w:rFonts w:ascii="Times" w:hAnsi="Times"/>
          <w:spacing w:val="-3"/>
          <w:sz w:val="24"/>
        </w:rPr>
        <w:t>Basgoz, MD, and co-panelists Stan Derezinski, MD, Martin Rodriguez, MD, and Sandra Nelson, MD.</w:t>
      </w:r>
      <w:r w:rsidRPr="005A0BEF">
        <w:rPr>
          <w:rFonts w:ascii="Times" w:hAnsi="Times"/>
          <w:spacing w:val="-3"/>
          <w:sz w:val="24"/>
        </w:rPr>
        <w:t xml:space="preserve"> Infectious Disease Week 2015, San Diego, CA, October 9, 2015.</w:t>
      </w:r>
    </w:p>
    <w:p w14:paraId="579CCF19" w14:textId="77777777" w:rsidR="003D7666" w:rsidRPr="002A49FD" w:rsidRDefault="003D7666" w:rsidP="003D7666">
      <w:pPr>
        <w:tabs>
          <w:tab w:val="left" w:pos="720"/>
        </w:tabs>
        <w:suppressAutoHyphens/>
        <w:ind w:left="720"/>
        <w:rPr>
          <w:rFonts w:ascii="Times" w:hAnsi="Times"/>
          <w:spacing w:val="-3"/>
          <w:sz w:val="24"/>
        </w:rPr>
      </w:pPr>
    </w:p>
    <w:p w14:paraId="35C1D956" w14:textId="77777777" w:rsidR="003D7666" w:rsidRPr="002A49FD" w:rsidRDefault="003D7666" w:rsidP="003D7666">
      <w:pPr>
        <w:tabs>
          <w:tab w:val="left" w:pos="0"/>
        </w:tabs>
        <w:suppressAutoHyphens/>
        <w:ind w:left="720"/>
        <w:rPr>
          <w:rFonts w:ascii="Times" w:hAnsi="Times"/>
          <w:spacing w:val="-3"/>
          <w:sz w:val="24"/>
        </w:rPr>
      </w:pPr>
      <w:r w:rsidRPr="002A49FD">
        <w:rPr>
          <w:rFonts w:ascii="Times" w:hAnsi="Times"/>
          <w:spacing w:val="-3"/>
          <w:sz w:val="24"/>
        </w:rPr>
        <w:t xml:space="preserve">Lecture, “Infectious Diseases, Antibiotic Stewardship and Social Media”, </w:t>
      </w:r>
      <w:r w:rsidRPr="005A0BEF">
        <w:rPr>
          <w:rFonts w:ascii="Times" w:hAnsi="Times"/>
          <w:spacing w:val="-3"/>
          <w:sz w:val="24"/>
        </w:rPr>
        <w:t xml:space="preserve">Making a Difference in Infectious Diseases (MAD-ID), </w:t>
      </w:r>
      <w:r w:rsidRPr="002A49FD">
        <w:rPr>
          <w:rFonts w:ascii="Times" w:hAnsi="Times"/>
          <w:spacing w:val="-3"/>
          <w:sz w:val="24"/>
        </w:rPr>
        <w:t>2012, Orlando, FL, May 12, 2012.</w:t>
      </w:r>
    </w:p>
    <w:p w14:paraId="68BB7741" w14:textId="77777777" w:rsidR="003D7666" w:rsidRPr="002A49FD" w:rsidRDefault="003D7666" w:rsidP="003D7666">
      <w:pPr>
        <w:tabs>
          <w:tab w:val="left" w:pos="0"/>
        </w:tabs>
        <w:suppressAutoHyphens/>
        <w:ind w:left="720"/>
        <w:rPr>
          <w:rFonts w:ascii="Times" w:hAnsi="Times"/>
          <w:spacing w:val="-3"/>
          <w:sz w:val="24"/>
        </w:rPr>
      </w:pPr>
    </w:p>
    <w:p w14:paraId="7ADAEF99" w14:textId="77777777" w:rsidR="003D7666" w:rsidRPr="002A49FD" w:rsidRDefault="003D7666" w:rsidP="003D7666">
      <w:pPr>
        <w:tabs>
          <w:tab w:val="left" w:pos="0"/>
        </w:tabs>
        <w:suppressAutoHyphens/>
        <w:ind w:left="720"/>
        <w:rPr>
          <w:rFonts w:ascii="Times" w:hAnsi="Times"/>
          <w:spacing w:val="-3"/>
          <w:sz w:val="24"/>
        </w:rPr>
      </w:pPr>
      <w:r w:rsidRPr="002A49FD">
        <w:rPr>
          <w:rFonts w:ascii="Times" w:hAnsi="Times"/>
          <w:spacing w:val="-3"/>
          <w:sz w:val="24"/>
        </w:rPr>
        <w:t>Lecture, “Emerging Infectious Diseases Update” Department of Internal Medicine Grand Rounds, Mount Sinai Hospital, Newark, NJ, September 15, 2005.  30 Learners/1 contact hour</w:t>
      </w:r>
    </w:p>
    <w:p w14:paraId="3C26AB81" w14:textId="77777777" w:rsidR="003D7666" w:rsidRPr="002A49FD" w:rsidRDefault="003D7666" w:rsidP="003D7666">
      <w:pPr>
        <w:tabs>
          <w:tab w:val="left" w:pos="0"/>
        </w:tabs>
        <w:suppressAutoHyphens/>
        <w:ind w:left="720"/>
        <w:rPr>
          <w:rFonts w:ascii="Times" w:hAnsi="Times"/>
          <w:spacing w:val="-3"/>
          <w:sz w:val="24"/>
        </w:rPr>
      </w:pPr>
    </w:p>
    <w:p w14:paraId="328E557F" w14:textId="77777777" w:rsidR="003D7666" w:rsidRPr="002A49FD" w:rsidRDefault="003D7666" w:rsidP="003D7666">
      <w:pPr>
        <w:suppressAutoHyphens/>
        <w:ind w:left="720"/>
        <w:rPr>
          <w:rFonts w:ascii="Times" w:hAnsi="Times"/>
          <w:spacing w:val="-3"/>
          <w:sz w:val="24"/>
        </w:rPr>
      </w:pPr>
      <w:r w:rsidRPr="002A49FD">
        <w:rPr>
          <w:rFonts w:ascii="Times" w:hAnsi="Times"/>
          <w:spacing w:val="-3"/>
          <w:sz w:val="24"/>
        </w:rPr>
        <w:t xml:space="preserve">Lecture, </w:t>
      </w:r>
      <w:r w:rsidRPr="005A0BEF">
        <w:rPr>
          <w:rFonts w:ascii="Times" w:hAnsi="Times"/>
          <w:spacing w:val="-3"/>
          <w:sz w:val="24"/>
        </w:rPr>
        <w:t>“MRSA: A New Paradigm for the Hospital.”</w:t>
      </w:r>
      <w:r w:rsidRPr="002A49FD">
        <w:rPr>
          <w:rFonts w:ascii="Times" w:hAnsi="Times"/>
          <w:spacing w:val="-3"/>
          <w:sz w:val="24"/>
        </w:rPr>
        <w:t xml:space="preserve"> Beth Israel Newark Hospital, Newark, NJ, 2006. 30 learners/1 contact hour</w:t>
      </w:r>
    </w:p>
    <w:p w14:paraId="1972B69E" w14:textId="77777777" w:rsidR="003D7666" w:rsidRPr="002A49FD" w:rsidRDefault="003D7666" w:rsidP="003D7666">
      <w:pPr>
        <w:tabs>
          <w:tab w:val="left" w:pos="720"/>
        </w:tabs>
        <w:suppressAutoHyphens/>
        <w:ind w:left="720"/>
        <w:rPr>
          <w:rFonts w:ascii="Times" w:hAnsi="Times"/>
          <w:spacing w:val="-3"/>
          <w:sz w:val="24"/>
        </w:rPr>
      </w:pPr>
    </w:p>
    <w:p w14:paraId="60D477D4" w14:textId="7DBEC6DF" w:rsidR="003D7666" w:rsidRDefault="003D7666" w:rsidP="003D7666">
      <w:pPr>
        <w:tabs>
          <w:tab w:val="left" w:pos="0"/>
        </w:tabs>
        <w:suppressAutoHyphens/>
        <w:rPr>
          <w:rFonts w:ascii="Times" w:hAnsi="Times"/>
          <w:b/>
          <w:spacing w:val="-3"/>
          <w:sz w:val="24"/>
          <w:u w:val="single"/>
        </w:rPr>
      </w:pPr>
      <w:r w:rsidRPr="009E646F">
        <w:rPr>
          <w:rFonts w:ascii="Times" w:hAnsi="Times"/>
          <w:b/>
          <w:spacing w:val="-3"/>
          <w:sz w:val="24"/>
          <w:u w:val="single"/>
        </w:rPr>
        <w:t>Local/Regional Presentations</w:t>
      </w:r>
    </w:p>
    <w:p w14:paraId="1AE048CF" w14:textId="2955E0FA" w:rsidR="00D839B7" w:rsidRDefault="00D839B7" w:rsidP="003D7666">
      <w:pPr>
        <w:tabs>
          <w:tab w:val="left" w:pos="0"/>
        </w:tabs>
        <w:suppressAutoHyphens/>
        <w:rPr>
          <w:rFonts w:ascii="Times" w:hAnsi="Times"/>
          <w:b/>
          <w:spacing w:val="-3"/>
          <w:sz w:val="24"/>
          <w:u w:val="single"/>
        </w:rPr>
      </w:pPr>
    </w:p>
    <w:p w14:paraId="48012FE4" w14:textId="7647798C" w:rsidR="00661E08" w:rsidRDefault="004F45B7" w:rsidP="00D839B7">
      <w:pPr>
        <w:pStyle w:val="paragraph"/>
        <w:spacing w:before="0" w:beforeAutospacing="0" w:after="0" w:afterAutospacing="0"/>
        <w:ind w:left="720"/>
        <w:rPr>
          <w:color w:val="242424"/>
        </w:rPr>
      </w:pPr>
      <w:r>
        <w:rPr>
          <w:rStyle w:val="normaltextrun"/>
          <w:rFonts w:ascii="Times" w:hAnsi="Times" w:cs="Times"/>
        </w:rPr>
        <w:lastRenderedPageBreak/>
        <w:t xml:space="preserve">Presentation, </w:t>
      </w:r>
      <w:r w:rsidR="00BF6FA7">
        <w:rPr>
          <w:rStyle w:val="normaltextrun"/>
          <w:rFonts w:ascii="Times" w:hAnsi="Times" w:cs="Times"/>
        </w:rPr>
        <w:t>“</w:t>
      </w:r>
      <w:r w:rsidR="00661E08">
        <w:rPr>
          <w:color w:val="242424"/>
        </w:rPr>
        <w:t>The Contagion Podcast: Spreading Knowledge About Infectious Diseases</w:t>
      </w:r>
      <w:r w:rsidR="00761333">
        <w:rPr>
          <w:color w:val="242424"/>
        </w:rPr>
        <w:t>.</w:t>
      </w:r>
      <w:r w:rsidR="00661E08">
        <w:rPr>
          <w:color w:val="242424"/>
        </w:rPr>
        <w:t>”</w:t>
      </w:r>
      <w:r w:rsidR="00761333">
        <w:rPr>
          <w:color w:val="242424"/>
        </w:rPr>
        <w:t xml:space="preserve"> Presented at the 2025 MedEd Symposium at USF Health Research Day. USF, Tampa, FL, </w:t>
      </w:r>
      <w:r w:rsidR="00661E08">
        <w:rPr>
          <w:color w:val="242424"/>
        </w:rPr>
        <w:t>February 28, 2025.</w:t>
      </w:r>
    </w:p>
    <w:p w14:paraId="5407D8F4" w14:textId="77777777" w:rsidR="00814B3D" w:rsidRDefault="00814B3D" w:rsidP="00D839B7">
      <w:pPr>
        <w:pStyle w:val="paragraph"/>
        <w:spacing w:before="0" w:beforeAutospacing="0" w:after="0" w:afterAutospacing="0"/>
        <w:ind w:left="720"/>
        <w:rPr>
          <w:color w:val="242424"/>
        </w:rPr>
      </w:pPr>
    </w:p>
    <w:p w14:paraId="6697A5CC" w14:textId="38246BCC" w:rsidR="005F21AB" w:rsidRPr="005F21AB" w:rsidRDefault="00BC2618" w:rsidP="005F21AB">
      <w:pPr>
        <w:pStyle w:val="NormalWeb"/>
        <w:spacing w:before="200" w:beforeAutospacing="0" w:after="0" w:afterAutospacing="0" w:line="216" w:lineRule="auto"/>
        <w:ind w:left="720"/>
        <w:rPr>
          <w:rFonts w:ascii="Times" w:hAnsi="Times" w:cs="Times"/>
        </w:rPr>
      </w:pPr>
      <w:r>
        <w:rPr>
          <w:color w:val="242424"/>
        </w:rPr>
        <w:t xml:space="preserve">Presentation, </w:t>
      </w:r>
      <w:r w:rsidR="00814B3D">
        <w:rPr>
          <w:color w:val="242424"/>
        </w:rPr>
        <w:t xml:space="preserve">Katzman J, Oehler R. </w:t>
      </w:r>
      <w:r w:rsidR="005F21AB">
        <w:rPr>
          <w:color w:val="242424"/>
        </w:rPr>
        <w:t>“</w:t>
      </w:r>
      <w:r w:rsidR="00814B3D">
        <w:rPr>
          <w:color w:val="242424"/>
        </w:rPr>
        <w:t xml:space="preserve">Relate, Recall, Repeat, Retain: </w:t>
      </w:r>
      <w:r w:rsidR="005F21AB" w:rsidRPr="005F21AB">
        <w:rPr>
          <w:rFonts w:ascii="Times" w:eastAsiaTheme="minorEastAsia" w:hAnsi="Times" w:cs="Times"/>
          <w:kern w:val="24"/>
        </w:rPr>
        <w:t>Enhancing Memorization in Medical Education with Online Flashcards: An Interleaved Learning Approach</w:t>
      </w:r>
      <w:r w:rsidR="005F21AB">
        <w:rPr>
          <w:rFonts w:ascii="Times" w:eastAsiaTheme="minorEastAsia" w:hAnsi="Times" w:cs="Times"/>
          <w:kern w:val="24"/>
        </w:rPr>
        <w:t xml:space="preserve">.” Awarded </w:t>
      </w:r>
      <w:r w:rsidR="00AC4686">
        <w:rPr>
          <w:rFonts w:ascii="Times" w:eastAsiaTheme="minorEastAsia" w:hAnsi="Times" w:cs="Times"/>
          <w:kern w:val="24"/>
        </w:rPr>
        <w:t>“Most Cost Effective Pitch.” ACE Pitch Presentation, MedEd Symposium, USF Health Research Day, February 28,2025.</w:t>
      </w:r>
    </w:p>
    <w:p w14:paraId="374B2284" w14:textId="62C07E24" w:rsidR="00814B3D" w:rsidRDefault="00814B3D" w:rsidP="00D839B7">
      <w:pPr>
        <w:pStyle w:val="paragraph"/>
        <w:spacing w:before="0" w:beforeAutospacing="0" w:after="0" w:afterAutospacing="0"/>
        <w:ind w:left="720"/>
        <w:rPr>
          <w:color w:val="242424"/>
        </w:rPr>
      </w:pPr>
    </w:p>
    <w:p w14:paraId="714857B6" w14:textId="77777777" w:rsidR="00661E08" w:rsidRDefault="00661E08" w:rsidP="00D839B7">
      <w:pPr>
        <w:pStyle w:val="paragraph"/>
        <w:spacing w:before="0" w:beforeAutospacing="0" w:after="0" w:afterAutospacing="0"/>
        <w:ind w:left="720"/>
        <w:rPr>
          <w:rStyle w:val="normaltextrun"/>
          <w:rFonts w:ascii="Times" w:hAnsi="Times" w:cs="Times"/>
        </w:rPr>
      </w:pPr>
    </w:p>
    <w:p w14:paraId="6116DEE1" w14:textId="77777777" w:rsidR="0009398D" w:rsidRDefault="0009398D" w:rsidP="00D839B7">
      <w:pPr>
        <w:pStyle w:val="paragraph"/>
        <w:spacing w:before="0" w:beforeAutospacing="0" w:after="0" w:afterAutospacing="0"/>
        <w:ind w:left="720"/>
        <w:rPr>
          <w:rStyle w:val="normaltextrun"/>
          <w:rFonts w:ascii="Times" w:hAnsi="Times" w:cs="Times"/>
        </w:rPr>
      </w:pPr>
    </w:p>
    <w:p w14:paraId="5205F534" w14:textId="3D9237A6" w:rsidR="003D7666" w:rsidRDefault="00D839B7" w:rsidP="00D839B7">
      <w:pPr>
        <w:pStyle w:val="paragraph"/>
        <w:spacing w:before="0" w:beforeAutospacing="0" w:after="0" w:afterAutospacing="0"/>
        <w:ind w:left="720"/>
        <w:rPr>
          <w:rStyle w:val="normaltextrun"/>
          <w:rFonts w:ascii="Times" w:hAnsi="Times" w:cs="Times"/>
        </w:rPr>
      </w:pPr>
      <w:r>
        <w:rPr>
          <w:rStyle w:val="normaltextrun"/>
          <w:rFonts w:ascii="Times" w:hAnsi="Times" w:cs="Times"/>
        </w:rPr>
        <w:t xml:space="preserve">Lecture, “Brave New World, Moving Forward in the Age of COVID-19.” </w:t>
      </w:r>
      <w:r w:rsidRPr="00D839B7">
        <w:rPr>
          <w:rStyle w:val="normaltextrun"/>
          <w:rFonts w:ascii="Times" w:hAnsi="Times" w:cs="Times"/>
        </w:rPr>
        <w:t>Veteran/Family Health Education Committee/Healthy Living Team</w:t>
      </w:r>
      <w:r>
        <w:rPr>
          <w:rStyle w:val="normaltextrun"/>
          <w:rFonts w:ascii="Times" w:hAnsi="Times" w:cs="Times"/>
        </w:rPr>
        <w:t xml:space="preserve"> Meeting, James A Haley Veterans Hospital Virtual Meeting, May 10, 2021</w:t>
      </w:r>
    </w:p>
    <w:p w14:paraId="4A80D742" w14:textId="77777777" w:rsidR="00D839B7" w:rsidRPr="00D839B7" w:rsidRDefault="00D839B7" w:rsidP="00D839B7">
      <w:pPr>
        <w:pStyle w:val="paragraph"/>
        <w:spacing w:before="0" w:beforeAutospacing="0" w:after="0" w:afterAutospacing="0"/>
        <w:ind w:left="720"/>
        <w:rPr>
          <w:rFonts w:ascii="Times" w:hAnsi="Times" w:cs="Times"/>
        </w:rPr>
      </w:pPr>
    </w:p>
    <w:p w14:paraId="499CA907" w14:textId="77777777" w:rsidR="003D7666" w:rsidRPr="002A49FD" w:rsidRDefault="003D7666" w:rsidP="003D7666">
      <w:pPr>
        <w:tabs>
          <w:tab w:val="left" w:pos="720"/>
        </w:tabs>
        <w:suppressAutoHyphens/>
        <w:ind w:left="720"/>
        <w:rPr>
          <w:rFonts w:ascii="Times" w:hAnsi="Times"/>
          <w:spacing w:val="-3"/>
          <w:sz w:val="24"/>
        </w:rPr>
      </w:pPr>
      <w:r w:rsidRPr="002A49FD">
        <w:rPr>
          <w:rFonts w:ascii="Times" w:hAnsi="Times"/>
          <w:spacing w:val="-3"/>
          <w:sz w:val="24"/>
        </w:rPr>
        <w:t>Lecture, “Update on Ebola.” James A Haley Relicensure Program, November 14, 2014</w:t>
      </w:r>
    </w:p>
    <w:p w14:paraId="1A0D42EB" w14:textId="77777777" w:rsidR="003D7666" w:rsidRPr="002A49FD" w:rsidRDefault="003D7666" w:rsidP="003D7666">
      <w:pPr>
        <w:tabs>
          <w:tab w:val="left" w:pos="720"/>
        </w:tabs>
        <w:suppressAutoHyphens/>
        <w:ind w:left="720"/>
        <w:rPr>
          <w:rFonts w:ascii="Times" w:hAnsi="Times"/>
          <w:spacing w:val="-3"/>
          <w:sz w:val="24"/>
        </w:rPr>
      </w:pPr>
    </w:p>
    <w:p w14:paraId="09CCEEE4" w14:textId="77777777" w:rsidR="003D7666" w:rsidRPr="002A49FD" w:rsidRDefault="003D7666" w:rsidP="003D7666">
      <w:pPr>
        <w:tabs>
          <w:tab w:val="left" w:pos="720"/>
        </w:tabs>
        <w:suppressAutoHyphens/>
        <w:ind w:left="720"/>
        <w:rPr>
          <w:rFonts w:ascii="Times" w:hAnsi="Times"/>
          <w:spacing w:val="-3"/>
          <w:sz w:val="24"/>
        </w:rPr>
      </w:pPr>
      <w:r w:rsidRPr="002A49FD">
        <w:rPr>
          <w:rFonts w:ascii="Times" w:hAnsi="Times"/>
          <w:spacing w:val="-3"/>
          <w:sz w:val="24"/>
        </w:rPr>
        <w:t>Lecture, “HIV Update,” Current Topics in Medicine: Fulfilling the Florida Requirements,” USF Health CME.  December 5, 2009.</w:t>
      </w:r>
    </w:p>
    <w:p w14:paraId="15F5592D" w14:textId="77777777" w:rsidR="003D7666" w:rsidRPr="002A49FD" w:rsidRDefault="003D7666" w:rsidP="003D7666">
      <w:pPr>
        <w:tabs>
          <w:tab w:val="left" w:pos="720"/>
        </w:tabs>
        <w:suppressAutoHyphens/>
        <w:ind w:left="720"/>
        <w:rPr>
          <w:rFonts w:ascii="Times" w:hAnsi="Times"/>
          <w:spacing w:val="-3"/>
          <w:sz w:val="24"/>
        </w:rPr>
      </w:pPr>
    </w:p>
    <w:p w14:paraId="006ADD9B" w14:textId="77777777" w:rsidR="003D7666" w:rsidRPr="002A49FD" w:rsidRDefault="003D7666" w:rsidP="003D7666">
      <w:pPr>
        <w:tabs>
          <w:tab w:val="left" w:pos="720"/>
        </w:tabs>
        <w:suppressAutoHyphens/>
        <w:ind w:left="720"/>
        <w:rPr>
          <w:rFonts w:ascii="Times" w:hAnsi="Times"/>
          <w:spacing w:val="-3"/>
          <w:sz w:val="24"/>
        </w:rPr>
      </w:pPr>
      <w:r w:rsidRPr="002A49FD">
        <w:rPr>
          <w:rFonts w:ascii="Times" w:hAnsi="Times"/>
          <w:spacing w:val="-3"/>
          <w:sz w:val="24"/>
        </w:rPr>
        <w:t>Lecture, “HIV Update,” Current Topics in Medicine: Fulfilling the Florida Requirements,” USF Health CME. December 13, 2008.</w:t>
      </w:r>
    </w:p>
    <w:p w14:paraId="1EC43703" w14:textId="77777777" w:rsidR="003D7666" w:rsidRPr="002A49FD" w:rsidRDefault="003D7666" w:rsidP="003D7666">
      <w:pPr>
        <w:tabs>
          <w:tab w:val="left" w:pos="720"/>
        </w:tabs>
        <w:suppressAutoHyphens/>
        <w:ind w:left="720"/>
        <w:rPr>
          <w:rFonts w:ascii="Times" w:hAnsi="Times"/>
          <w:spacing w:val="-3"/>
          <w:sz w:val="24"/>
        </w:rPr>
      </w:pPr>
    </w:p>
    <w:p w14:paraId="687F2E4D" w14:textId="77777777" w:rsidR="003D7666" w:rsidRPr="002A49FD" w:rsidRDefault="003D7666" w:rsidP="003D7666">
      <w:pPr>
        <w:tabs>
          <w:tab w:val="left" w:pos="720"/>
        </w:tabs>
        <w:suppressAutoHyphens/>
        <w:ind w:left="720"/>
        <w:rPr>
          <w:rFonts w:ascii="Times" w:hAnsi="Times"/>
          <w:spacing w:val="-3"/>
          <w:sz w:val="24"/>
        </w:rPr>
      </w:pPr>
      <w:r w:rsidRPr="002A49FD">
        <w:rPr>
          <w:rFonts w:ascii="Times" w:hAnsi="Times"/>
          <w:spacing w:val="-3"/>
          <w:sz w:val="24"/>
        </w:rPr>
        <w:t xml:space="preserve">Lecture, “HIV Update,” Tampa General Hospital Annual Staff Meeting, September 12, 2007. </w:t>
      </w:r>
    </w:p>
    <w:p w14:paraId="72203EDC" w14:textId="77777777" w:rsidR="003D7666" w:rsidRPr="002A49FD" w:rsidRDefault="003D7666" w:rsidP="003D7666">
      <w:pPr>
        <w:tabs>
          <w:tab w:val="left" w:pos="720"/>
        </w:tabs>
        <w:suppressAutoHyphens/>
        <w:ind w:left="720"/>
        <w:rPr>
          <w:rFonts w:ascii="Times" w:hAnsi="Times"/>
          <w:spacing w:val="-3"/>
          <w:sz w:val="24"/>
        </w:rPr>
      </w:pPr>
    </w:p>
    <w:p w14:paraId="5A18823E" w14:textId="77777777" w:rsidR="003D7666" w:rsidRPr="002A49FD" w:rsidRDefault="003D7666" w:rsidP="003D7666">
      <w:pPr>
        <w:tabs>
          <w:tab w:val="left" w:pos="720"/>
        </w:tabs>
        <w:suppressAutoHyphens/>
        <w:ind w:left="720"/>
        <w:rPr>
          <w:rFonts w:ascii="Times" w:hAnsi="Times"/>
          <w:spacing w:val="-3"/>
          <w:sz w:val="24"/>
        </w:rPr>
      </w:pPr>
      <w:r w:rsidRPr="002A49FD">
        <w:rPr>
          <w:rFonts w:ascii="Times" w:hAnsi="Times"/>
          <w:spacing w:val="-3"/>
          <w:sz w:val="24"/>
        </w:rPr>
        <w:t>Lecture, “MRSA Update.” Department of Medicine Grand Rounds, Bay Pines VA Medical Center, Pinellas Park, FL, March 19, 2007.</w:t>
      </w:r>
    </w:p>
    <w:p w14:paraId="79497C55" w14:textId="77777777" w:rsidR="003D7666" w:rsidRPr="002A49FD" w:rsidRDefault="003D7666" w:rsidP="003D7666">
      <w:pPr>
        <w:tabs>
          <w:tab w:val="left" w:pos="720"/>
        </w:tabs>
        <w:suppressAutoHyphens/>
        <w:ind w:left="720"/>
        <w:rPr>
          <w:rFonts w:ascii="Times" w:hAnsi="Times"/>
          <w:spacing w:val="-3"/>
          <w:sz w:val="24"/>
        </w:rPr>
      </w:pPr>
    </w:p>
    <w:p w14:paraId="1333B3BB" w14:textId="77777777" w:rsidR="003D7666" w:rsidRPr="002A49FD" w:rsidRDefault="003D7666" w:rsidP="003D7666">
      <w:pPr>
        <w:tabs>
          <w:tab w:val="left" w:pos="720"/>
        </w:tabs>
        <w:suppressAutoHyphens/>
        <w:ind w:left="720"/>
        <w:rPr>
          <w:rFonts w:ascii="Times" w:hAnsi="Times"/>
          <w:spacing w:val="-3"/>
          <w:sz w:val="24"/>
        </w:rPr>
      </w:pPr>
      <w:r w:rsidRPr="002A49FD">
        <w:rPr>
          <w:rFonts w:ascii="Times" w:hAnsi="Times"/>
          <w:spacing w:val="-3"/>
          <w:sz w:val="24"/>
        </w:rPr>
        <w:t>Lecture, Community Acquired Pneumonia, 2007. Grand Rounds/CME Series, Brandon Regional Medical Center, January 31, 2007.</w:t>
      </w:r>
    </w:p>
    <w:p w14:paraId="4182C14F" w14:textId="77777777" w:rsidR="003D7666" w:rsidRPr="002A49FD" w:rsidRDefault="003D7666" w:rsidP="003D7666">
      <w:pPr>
        <w:tabs>
          <w:tab w:val="left" w:pos="720"/>
        </w:tabs>
        <w:suppressAutoHyphens/>
        <w:ind w:left="720"/>
        <w:rPr>
          <w:rFonts w:ascii="Times" w:hAnsi="Times"/>
          <w:spacing w:val="-3"/>
          <w:sz w:val="24"/>
        </w:rPr>
      </w:pPr>
    </w:p>
    <w:p w14:paraId="503ECC44" w14:textId="77777777" w:rsidR="003D7666" w:rsidRPr="002A49FD" w:rsidRDefault="003D7666" w:rsidP="003D7666">
      <w:pPr>
        <w:tabs>
          <w:tab w:val="left" w:pos="720"/>
        </w:tabs>
        <w:suppressAutoHyphens/>
        <w:ind w:left="720"/>
        <w:rPr>
          <w:rFonts w:ascii="Times" w:hAnsi="Times"/>
          <w:spacing w:val="-3"/>
          <w:sz w:val="24"/>
        </w:rPr>
      </w:pPr>
      <w:r w:rsidRPr="002A49FD">
        <w:rPr>
          <w:rFonts w:ascii="Times" w:hAnsi="Times"/>
          <w:spacing w:val="-3"/>
          <w:sz w:val="24"/>
        </w:rPr>
        <w:t>Lecture, MRSA and Geriatrics. Division of Geriatrics Grand Rounds/CME series. James A Haley Veterans Hospital, October 27, 2006. 30 learners/1 contact hour</w:t>
      </w:r>
    </w:p>
    <w:p w14:paraId="142F1B02" w14:textId="77777777" w:rsidR="003D7666" w:rsidRPr="002A49FD" w:rsidRDefault="003D7666" w:rsidP="003D7666">
      <w:pPr>
        <w:tabs>
          <w:tab w:val="left" w:pos="720"/>
        </w:tabs>
        <w:suppressAutoHyphens/>
        <w:ind w:left="720"/>
        <w:rPr>
          <w:rFonts w:ascii="Times" w:hAnsi="Times"/>
          <w:spacing w:val="-3"/>
          <w:sz w:val="24"/>
        </w:rPr>
      </w:pPr>
    </w:p>
    <w:p w14:paraId="6E2BC815" w14:textId="77777777" w:rsidR="003D7666" w:rsidRPr="002A49FD" w:rsidRDefault="003D7666" w:rsidP="003D7666">
      <w:pPr>
        <w:tabs>
          <w:tab w:val="left" w:pos="720"/>
        </w:tabs>
        <w:suppressAutoHyphens/>
        <w:ind w:left="720"/>
        <w:rPr>
          <w:rFonts w:ascii="Times" w:hAnsi="Times"/>
          <w:spacing w:val="-3"/>
          <w:sz w:val="24"/>
        </w:rPr>
      </w:pPr>
      <w:r w:rsidRPr="002A49FD">
        <w:rPr>
          <w:rFonts w:ascii="Times" w:hAnsi="Times"/>
          <w:spacing w:val="-3"/>
          <w:sz w:val="24"/>
        </w:rPr>
        <w:t>Lecture, The Diabetic Foot: An ID Clinician’s Perspective. Division of Endocrinology Noon Conference/CME Series, Tampa, FL, October 24, 2006. 15 Learners/1 contact hour</w:t>
      </w:r>
    </w:p>
    <w:p w14:paraId="20A7BBDA" w14:textId="77777777" w:rsidR="003D7666" w:rsidRPr="002A49FD" w:rsidRDefault="003D7666" w:rsidP="003D7666">
      <w:pPr>
        <w:tabs>
          <w:tab w:val="left" w:pos="720"/>
        </w:tabs>
        <w:suppressAutoHyphens/>
        <w:ind w:left="720"/>
        <w:rPr>
          <w:rFonts w:ascii="Times" w:hAnsi="Times"/>
          <w:spacing w:val="-3"/>
          <w:sz w:val="24"/>
        </w:rPr>
      </w:pPr>
    </w:p>
    <w:p w14:paraId="5DDE552A" w14:textId="6456C40A" w:rsidR="003D7666" w:rsidRDefault="003D7666" w:rsidP="003D7666">
      <w:pPr>
        <w:tabs>
          <w:tab w:val="left" w:pos="0"/>
        </w:tabs>
        <w:suppressAutoHyphens/>
        <w:ind w:left="720"/>
        <w:rPr>
          <w:rFonts w:ascii="Times" w:hAnsi="Times"/>
          <w:spacing w:val="-3"/>
          <w:sz w:val="24"/>
        </w:rPr>
      </w:pPr>
      <w:r w:rsidRPr="002A49FD">
        <w:rPr>
          <w:rFonts w:ascii="Times" w:hAnsi="Times"/>
          <w:spacing w:val="-3"/>
          <w:sz w:val="24"/>
        </w:rPr>
        <w:t>Webinar, “Issues in the Initial Management of Community Acquired Pneumonia – Focus on the National Quality Indicators” Florida Medical Quality Assurance Statewide Webcast, Tampa, FL, March 10, 2004. 100 Learners/1 contact hour</w:t>
      </w:r>
    </w:p>
    <w:p w14:paraId="6FAB96AF" w14:textId="0C6E18A0" w:rsidR="00C049AA" w:rsidRPr="009E646F" w:rsidRDefault="00C049AA" w:rsidP="003D7666">
      <w:pPr>
        <w:tabs>
          <w:tab w:val="left" w:pos="0"/>
        </w:tabs>
        <w:suppressAutoHyphens/>
        <w:ind w:left="720"/>
        <w:rPr>
          <w:rFonts w:ascii="Times" w:hAnsi="Times"/>
          <w:spacing w:val="-3"/>
          <w:sz w:val="24"/>
          <w:u w:val="single"/>
        </w:rPr>
      </w:pPr>
    </w:p>
    <w:p w14:paraId="6C3EA877" w14:textId="77777777" w:rsidR="00C049AA" w:rsidRPr="009E646F" w:rsidRDefault="00C049AA" w:rsidP="00C049AA">
      <w:pPr>
        <w:tabs>
          <w:tab w:val="left" w:pos="0"/>
        </w:tabs>
        <w:suppressAutoHyphens/>
        <w:rPr>
          <w:rFonts w:ascii="Times" w:hAnsi="Times"/>
          <w:b/>
          <w:spacing w:val="-3"/>
          <w:sz w:val="24"/>
          <w:u w:val="single"/>
        </w:rPr>
      </w:pPr>
      <w:r w:rsidRPr="009E646F">
        <w:rPr>
          <w:rFonts w:ascii="Times" w:hAnsi="Times"/>
          <w:b/>
          <w:spacing w:val="-3"/>
          <w:sz w:val="24"/>
          <w:u w:val="single"/>
        </w:rPr>
        <w:t>Post Doctoral Fellows Trained:</w:t>
      </w:r>
    </w:p>
    <w:p w14:paraId="3AD1DFC2" w14:textId="77777777" w:rsidR="00C049AA" w:rsidRDefault="00C049AA" w:rsidP="00C049AA">
      <w:pPr>
        <w:tabs>
          <w:tab w:val="left" w:pos="0"/>
        </w:tabs>
        <w:suppressAutoHyphens/>
        <w:ind w:left="720"/>
        <w:rPr>
          <w:rFonts w:ascii="Times" w:hAnsi="Times"/>
          <w:b/>
          <w:spacing w:val="-3"/>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
        <w:gridCol w:w="3819"/>
        <w:gridCol w:w="4147"/>
      </w:tblGrid>
      <w:tr w:rsidR="00C049AA" w:rsidRPr="0019203F" w14:paraId="6536A2AF" w14:textId="77777777" w:rsidTr="003E60AD">
        <w:tc>
          <w:tcPr>
            <w:tcW w:w="890" w:type="dxa"/>
          </w:tcPr>
          <w:p w14:paraId="2081D924" w14:textId="77777777" w:rsidR="00C049AA" w:rsidRPr="0019203F" w:rsidRDefault="00C049AA" w:rsidP="003E60AD">
            <w:pPr>
              <w:tabs>
                <w:tab w:val="left" w:pos="0"/>
              </w:tabs>
              <w:suppressAutoHyphens/>
              <w:rPr>
                <w:rFonts w:ascii="Times" w:hAnsi="Times"/>
                <w:b/>
                <w:spacing w:val="-3"/>
                <w:sz w:val="24"/>
              </w:rPr>
            </w:pPr>
            <w:r w:rsidRPr="0019203F">
              <w:rPr>
                <w:rFonts w:ascii="Times" w:hAnsi="Times"/>
                <w:b/>
                <w:spacing w:val="-3"/>
                <w:sz w:val="24"/>
              </w:rPr>
              <w:t>2001</w:t>
            </w:r>
          </w:p>
        </w:tc>
        <w:tc>
          <w:tcPr>
            <w:tcW w:w="3819" w:type="dxa"/>
          </w:tcPr>
          <w:p w14:paraId="3073EE61"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Todd Wills, M.D.</w:t>
            </w:r>
          </w:p>
          <w:p w14:paraId="6A8CD0D5"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Brent Laartz, M.D.</w:t>
            </w:r>
          </w:p>
        </w:tc>
        <w:tc>
          <w:tcPr>
            <w:tcW w:w="4147" w:type="dxa"/>
          </w:tcPr>
          <w:p w14:paraId="3734742A"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Charurut Somboonwit, M.D.</w:t>
            </w:r>
          </w:p>
          <w:p w14:paraId="7259419A"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Nadeem Khan, M.D.</w:t>
            </w:r>
          </w:p>
        </w:tc>
      </w:tr>
      <w:tr w:rsidR="00C049AA" w:rsidRPr="0019203F" w14:paraId="1DA2CEA2" w14:textId="77777777" w:rsidTr="003E60AD">
        <w:tc>
          <w:tcPr>
            <w:tcW w:w="890" w:type="dxa"/>
          </w:tcPr>
          <w:p w14:paraId="7C0C0995" w14:textId="77777777" w:rsidR="00C049AA" w:rsidRPr="0019203F" w:rsidRDefault="00C049AA" w:rsidP="003E60AD">
            <w:pPr>
              <w:tabs>
                <w:tab w:val="left" w:pos="0"/>
              </w:tabs>
              <w:suppressAutoHyphens/>
              <w:rPr>
                <w:rFonts w:ascii="Times" w:hAnsi="Times"/>
                <w:b/>
                <w:spacing w:val="-3"/>
                <w:sz w:val="24"/>
              </w:rPr>
            </w:pPr>
            <w:r w:rsidRPr="0019203F">
              <w:rPr>
                <w:rFonts w:ascii="Times" w:hAnsi="Times"/>
                <w:b/>
                <w:spacing w:val="-3"/>
                <w:sz w:val="24"/>
              </w:rPr>
              <w:t>2002</w:t>
            </w:r>
          </w:p>
        </w:tc>
        <w:tc>
          <w:tcPr>
            <w:tcW w:w="3819" w:type="dxa"/>
          </w:tcPr>
          <w:p w14:paraId="74D89C8D"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Lucinda Elko, M.D.</w:t>
            </w:r>
          </w:p>
          <w:p w14:paraId="34FABE24"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Christopher Cooper, M.D.</w:t>
            </w:r>
          </w:p>
        </w:tc>
        <w:tc>
          <w:tcPr>
            <w:tcW w:w="4147" w:type="dxa"/>
          </w:tcPr>
          <w:p w14:paraId="125D3ABB"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Michael Tan, M.D.</w:t>
            </w:r>
          </w:p>
        </w:tc>
      </w:tr>
      <w:tr w:rsidR="00C049AA" w:rsidRPr="0019203F" w14:paraId="26324FB7" w14:textId="77777777" w:rsidTr="003E60AD">
        <w:tc>
          <w:tcPr>
            <w:tcW w:w="890" w:type="dxa"/>
          </w:tcPr>
          <w:p w14:paraId="09DDE742" w14:textId="77777777" w:rsidR="00C049AA" w:rsidRPr="0019203F" w:rsidRDefault="00C049AA" w:rsidP="003E60AD">
            <w:pPr>
              <w:tabs>
                <w:tab w:val="left" w:pos="0"/>
              </w:tabs>
              <w:suppressAutoHyphens/>
              <w:rPr>
                <w:rFonts w:ascii="Times" w:hAnsi="Times"/>
                <w:b/>
                <w:spacing w:val="-3"/>
                <w:sz w:val="24"/>
              </w:rPr>
            </w:pPr>
            <w:r w:rsidRPr="0019203F">
              <w:rPr>
                <w:rFonts w:ascii="Times" w:hAnsi="Times"/>
                <w:b/>
                <w:spacing w:val="-3"/>
                <w:sz w:val="24"/>
              </w:rPr>
              <w:lastRenderedPageBreak/>
              <w:t>2003</w:t>
            </w:r>
          </w:p>
          <w:p w14:paraId="20FD909E" w14:textId="77777777" w:rsidR="00C049AA" w:rsidRPr="0019203F" w:rsidRDefault="00C049AA" w:rsidP="003E60AD">
            <w:pPr>
              <w:tabs>
                <w:tab w:val="left" w:pos="0"/>
              </w:tabs>
              <w:suppressAutoHyphens/>
              <w:rPr>
                <w:rFonts w:ascii="Times" w:hAnsi="Times"/>
                <w:b/>
                <w:spacing w:val="-3"/>
                <w:sz w:val="24"/>
              </w:rPr>
            </w:pPr>
          </w:p>
        </w:tc>
        <w:tc>
          <w:tcPr>
            <w:tcW w:w="3819" w:type="dxa"/>
          </w:tcPr>
          <w:p w14:paraId="3AA1B55F"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Shereen Saba, M.D.</w:t>
            </w:r>
          </w:p>
          <w:p w14:paraId="68B7CB49"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Philbert Ford, M.D.</w:t>
            </w:r>
          </w:p>
        </w:tc>
        <w:tc>
          <w:tcPr>
            <w:tcW w:w="4147" w:type="dxa"/>
          </w:tcPr>
          <w:p w14:paraId="6DFE9E30"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Aaron Cooks, M.D.</w:t>
            </w:r>
          </w:p>
          <w:p w14:paraId="5C077C24"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Beata Casanas, D.O.</w:t>
            </w:r>
          </w:p>
        </w:tc>
      </w:tr>
      <w:tr w:rsidR="00C049AA" w:rsidRPr="0019203F" w14:paraId="3FA3FB73" w14:textId="77777777" w:rsidTr="003E60AD">
        <w:tc>
          <w:tcPr>
            <w:tcW w:w="890" w:type="dxa"/>
          </w:tcPr>
          <w:p w14:paraId="7328E2C3" w14:textId="77777777" w:rsidR="00C049AA" w:rsidRPr="0019203F" w:rsidRDefault="00C049AA" w:rsidP="003E60AD">
            <w:pPr>
              <w:tabs>
                <w:tab w:val="left" w:pos="0"/>
              </w:tabs>
              <w:suppressAutoHyphens/>
              <w:rPr>
                <w:rFonts w:ascii="Times" w:hAnsi="Times"/>
                <w:b/>
                <w:spacing w:val="-3"/>
                <w:sz w:val="24"/>
              </w:rPr>
            </w:pPr>
            <w:r w:rsidRPr="0019203F">
              <w:rPr>
                <w:rFonts w:ascii="Times" w:hAnsi="Times"/>
                <w:b/>
                <w:spacing w:val="-3"/>
                <w:sz w:val="24"/>
              </w:rPr>
              <w:t>2004</w:t>
            </w:r>
          </w:p>
        </w:tc>
        <w:tc>
          <w:tcPr>
            <w:tcW w:w="3819" w:type="dxa"/>
          </w:tcPr>
          <w:p w14:paraId="02905764"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Patricia Leon, M.D.</w:t>
            </w:r>
          </w:p>
          <w:p w14:paraId="7675573D"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Charlie Phillips, M.D.</w:t>
            </w:r>
          </w:p>
        </w:tc>
        <w:tc>
          <w:tcPr>
            <w:tcW w:w="4147" w:type="dxa"/>
          </w:tcPr>
          <w:p w14:paraId="0EA0BD0C"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Ana Velez, M.D.</w:t>
            </w:r>
          </w:p>
          <w:p w14:paraId="47811F8B"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Igor Melnychuk, M.D.</w:t>
            </w:r>
          </w:p>
        </w:tc>
      </w:tr>
      <w:tr w:rsidR="00C049AA" w:rsidRPr="0019203F" w14:paraId="302393F4" w14:textId="77777777" w:rsidTr="003E60AD">
        <w:tc>
          <w:tcPr>
            <w:tcW w:w="890" w:type="dxa"/>
          </w:tcPr>
          <w:p w14:paraId="10F25075" w14:textId="77777777" w:rsidR="00C049AA" w:rsidRPr="0019203F" w:rsidRDefault="00C049AA" w:rsidP="003E60AD">
            <w:pPr>
              <w:tabs>
                <w:tab w:val="left" w:pos="0"/>
              </w:tabs>
              <w:suppressAutoHyphens/>
              <w:rPr>
                <w:rFonts w:ascii="Times" w:hAnsi="Times"/>
                <w:b/>
                <w:spacing w:val="-3"/>
                <w:sz w:val="24"/>
              </w:rPr>
            </w:pPr>
            <w:r w:rsidRPr="0019203F">
              <w:rPr>
                <w:rFonts w:ascii="Times" w:hAnsi="Times"/>
                <w:b/>
                <w:spacing w:val="-3"/>
                <w:sz w:val="24"/>
              </w:rPr>
              <w:t>2005</w:t>
            </w:r>
          </w:p>
          <w:p w14:paraId="3B055EA3" w14:textId="77777777" w:rsidR="00C049AA" w:rsidRPr="0019203F" w:rsidRDefault="00C049AA" w:rsidP="003E60AD">
            <w:pPr>
              <w:tabs>
                <w:tab w:val="left" w:pos="0"/>
              </w:tabs>
              <w:suppressAutoHyphens/>
              <w:rPr>
                <w:rFonts w:ascii="Times" w:hAnsi="Times"/>
                <w:b/>
                <w:spacing w:val="-3"/>
                <w:sz w:val="24"/>
              </w:rPr>
            </w:pPr>
          </w:p>
        </w:tc>
        <w:tc>
          <w:tcPr>
            <w:tcW w:w="3819" w:type="dxa"/>
          </w:tcPr>
          <w:p w14:paraId="580C6DA7"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Juan Diaz, MD</w:t>
            </w:r>
          </w:p>
          <w:p w14:paraId="6FD782B8"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Anibal Maldonado, MD</w:t>
            </w:r>
          </w:p>
        </w:tc>
        <w:tc>
          <w:tcPr>
            <w:tcW w:w="4147" w:type="dxa"/>
          </w:tcPr>
          <w:p w14:paraId="39BED1FE" w14:textId="77777777" w:rsidR="00C049AA" w:rsidRPr="0019203F" w:rsidRDefault="00C049AA" w:rsidP="003E60AD">
            <w:pPr>
              <w:tabs>
                <w:tab w:val="left" w:pos="0"/>
              </w:tabs>
              <w:suppressAutoHyphens/>
              <w:rPr>
                <w:rFonts w:ascii="Times" w:hAnsi="Times"/>
                <w:spacing w:val="-3"/>
                <w:sz w:val="24"/>
                <w:lang w:val="fr-FR"/>
              </w:rPr>
            </w:pPr>
            <w:r w:rsidRPr="0019203F">
              <w:rPr>
                <w:rFonts w:ascii="Times" w:hAnsi="Times"/>
                <w:spacing w:val="-3"/>
                <w:sz w:val="24"/>
                <w:lang w:val="fr-FR"/>
              </w:rPr>
              <w:t>Abbigail Chandler, MD</w:t>
            </w:r>
          </w:p>
          <w:p w14:paraId="688ACE92" w14:textId="77777777" w:rsidR="00C049AA" w:rsidRPr="0019203F" w:rsidRDefault="00C049AA" w:rsidP="003E60AD">
            <w:pPr>
              <w:tabs>
                <w:tab w:val="left" w:pos="0"/>
              </w:tabs>
              <w:suppressAutoHyphens/>
              <w:rPr>
                <w:rFonts w:ascii="Times" w:hAnsi="Times"/>
                <w:spacing w:val="-3"/>
                <w:sz w:val="24"/>
                <w:lang w:val="fr-FR"/>
              </w:rPr>
            </w:pPr>
            <w:r w:rsidRPr="0019203F">
              <w:rPr>
                <w:rFonts w:ascii="Times" w:hAnsi="Times"/>
                <w:spacing w:val="-3"/>
                <w:sz w:val="24"/>
                <w:lang w:val="fr-FR"/>
              </w:rPr>
              <w:t>Javier Marinez, MD</w:t>
            </w:r>
          </w:p>
        </w:tc>
      </w:tr>
      <w:tr w:rsidR="00C049AA" w:rsidRPr="0019203F" w14:paraId="0C3AC4A1" w14:textId="77777777" w:rsidTr="003E60AD">
        <w:tc>
          <w:tcPr>
            <w:tcW w:w="890" w:type="dxa"/>
          </w:tcPr>
          <w:p w14:paraId="5FEFB41B" w14:textId="77777777" w:rsidR="00C049AA" w:rsidRPr="0019203F" w:rsidRDefault="00C049AA" w:rsidP="003E60AD">
            <w:pPr>
              <w:tabs>
                <w:tab w:val="left" w:pos="0"/>
              </w:tabs>
              <w:suppressAutoHyphens/>
              <w:rPr>
                <w:rFonts w:ascii="Times" w:hAnsi="Times"/>
                <w:b/>
                <w:spacing w:val="-3"/>
                <w:sz w:val="24"/>
              </w:rPr>
            </w:pPr>
            <w:r w:rsidRPr="0019203F">
              <w:rPr>
                <w:rFonts w:ascii="Times" w:hAnsi="Times"/>
                <w:b/>
                <w:spacing w:val="-3"/>
                <w:sz w:val="24"/>
              </w:rPr>
              <w:t>2006</w:t>
            </w:r>
          </w:p>
          <w:p w14:paraId="09DD600E" w14:textId="77777777" w:rsidR="00C049AA" w:rsidRPr="0019203F" w:rsidRDefault="00C049AA" w:rsidP="003E60AD">
            <w:pPr>
              <w:tabs>
                <w:tab w:val="left" w:pos="0"/>
              </w:tabs>
              <w:suppressAutoHyphens/>
              <w:rPr>
                <w:rFonts w:ascii="Times" w:hAnsi="Times"/>
                <w:b/>
                <w:spacing w:val="-3"/>
                <w:sz w:val="24"/>
              </w:rPr>
            </w:pPr>
          </w:p>
        </w:tc>
        <w:tc>
          <w:tcPr>
            <w:tcW w:w="3819" w:type="dxa"/>
          </w:tcPr>
          <w:p w14:paraId="0CBAB050"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Daniella Chiriboga, MD</w:t>
            </w:r>
          </w:p>
          <w:p w14:paraId="710A9B84"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Yagneshevari Patel, MD</w:t>
            </w:r>
          </w:p>
        </w:tc>
        <w:tc>
          <w:tcPr>
            <w:tcW w:w="4147" w:type="dxa"/>
          </w:tcPr>
          <w:p w14:paraId="3EFD0878" w14:textId="77777777" w:rsidR="00C049AA" w:rsidRPr="0019203F" w:rsidRDefault="00C049AA" w:rsidP="003E60AD">
            <w:pPr>
              <w:tabs>
                <w:tab w:val="left" w:pos="0"/>
              </w:tabs>
              <w:suppressAutoHyphens/>
              <w:rPr>
                <w:rFonts w:ascii="Times" w:hAnsi="Times"/>
                <w:spacing w:val="-3"/>
                <w:sz w:val="24"/>
              </w:rPr>
            </w:pPr>
            <w:r w:rsidRPr="0019203F">
              <w:rPr>
                <w:rFonts w:ascii="Times" w:hAnsi="Times"/>
                <w:spacing w:val="-3"/>
                <w:sz w:val="24"/>
              </w:rPr>
              <w:t>Chakrapol Sriaroon, MD</w:t>
            </w:r>
          </w:p>
        </w:tc>
      </w:tr>
      <w:tr w:rsidR="00C049AA" w:rsidRPr="0019203F" w14:paraId="1DECC6EA" w14:textId="77777777" w:rsidTr="003E60AD">
        <w:tc>
          <w:tcPr>
            <w:tcW w:w="890" w:type="dxa"/>
          </w:tcPr>
          <w:p w14:paraId="45961095" w14:textId="77777777" w:rsidR="00C049AA" w:rsidRPr="0019203F" w:rsidRDefault="00C049AA" w:rsidP="003E60AD">
            <w:pPr>
              <w:tabs>
                <w:tab w:val="left" w:pos="0"/>
              </w:tabs>
              <w:suppressAutoHyphens/>
              <w:rPr>
                <w:rFonts w:ascii="Times" w:hAnsi="Times"/>
                <w:b/>
                <w:spacing w:val="-3"/>
                <w:sz w:val="24"/>
              </w:rPr>
            </w:pPr>
            <w:r w:rsidRPr="0019203F">
              <w:rPr>
                <w:rFonts w:ascii="Times" w:hAnsi="Times"/>
                <w:b/>
                <w:spacing w:val="-3"/>
                <w:sz w:val="24"/>
              </w:rPr>
              <w:t>2007</w:t>
            </w:r>
          </w:p>
          <w:p w14:paraId="2906F188" w14:textId="77777777" w:rsidR="00C049AA" w:rsidRPr="0019203F" w:rsidRDefault="00C049AA" w:rsidP="003E60AD">
            <w:pPr>
              <w:tabs>
                <w:tab w:val="left" w:pos="0"/>
              </w:tabs>
              <w:suppressAutoHyphens/>
              <w:rPr>
                <w:rFonts w:ascii="Times" w:hAnsi="Times"/>
                <w:b/>
                <w:spacing w:val="-3"/>
                <w:sz w:val="24"/>
              </w:rPr>
            </w:pPr>
          </w:p>
        </w:tc>
        <w:tc>
          <w:tcPr>
            <w:tcW w:w="3819" w:type="dxa"/>
          </w:tcPr>
          <w:p w14:paraId="0A6CBA3D"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Michelle Mizrachi, M.D.</w:t>
            </w:r>
          </w:p>
        </w:tc>
        <w:tc>
          <w:tcPr>
            <w:tcW w:w="4147" w:type="dxa"/>
          </w:tcPr>
          <w:p w14:paraId="083162BF"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Tri Pham, M.D.</w:t>
            </w:r>
          </w:p>
          <w:p w14:paraId="69A5EFC8"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Theingi Oo, M.D.</w:t>
            </w:r>
          </w:p>
        </w:tc>
      </w:tr>
      <w:tr w:rsidR="00C049AA" w:rsidRPr="0019203F" w14:paraId="47815B47" w14:textId="77777777" w:rsidTr="003E60AD">
        <w:tc>
          <w:tcPr>
            <w:tcW w:w="890" w:type="dxa"/>
          </w:tcPr>
          <w:p w14:paraId="1F97D122" w14:textId="77777777" w:rsidR="00C049AA" w:rsidRPr="0019203F" w:rsidRDefault="00C049AA" w:rsidP="003E60AD">
            <w:pPr>
              <w:tabs>
                <w:tab w:val="left" w:pos="0"/>
              </w:tabs>
              <w:suppressAutoHyphens/>
              <w:rPr>
                <w:rFonts w:ascii="Times" w:hAnsi="Times"/>
                <w:b/>
                <w:spacing w:val="-3"/>
                <w:sz w:val="24"/>
              </w:rPr>
            </w:pPr>
            <w:r w:rsidRPr="0019203F">
              <w:rPr>
                <w:rFonts w:ascii="Times" w:hAnsi="Times"/>
                <w:b/>
                <w:spacing w:val="-3"/>
                <w:sz w:val="24"/>
              </w:rPr>
              <w:t>2008</w:t>
            </w:r>
          </w:p>
          <w:p w14:paraId="1E3EBBD4" w14:textId="77777777" w:rsidR="00C049AA" w:rsidRPr="0019203F" w:rsidRDefault="00C049AA" w:rsidP="003E60AD">
            <w:pPr>
              <w:tabs>
                <w:tab w:val="left" w:pos="0"/>
              </w:tabs>
              <w:suppressAutoHyphens/>
              <w:rPr>
                <w:rFonts w:ascii="Times" w:hAnsi="Times"/>
                <w:b/>
                <w:spacing w:val="-3"/>
                <w:sz w:val="24"/>
              </w:rPr>
            </w:pPr>
          </w:p>
        </w:tc>
        <w:tc>
          <w:tcPr>
            <w:tcW w:w="3819" w:type="dxa"/>
          </w:tcPr>
          <w:p w14:paraId="67B86983"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Marela Velez, MD</w:t>
            </w:r>
          </w:p>
          <w:p w14:paraId="28B4BAF5" w14:textId="77777777" w:rsidR="00C049AA"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Tran Phung, MD</w:t>
            </w:r>
          </w:p>
          <w:p w14:paraId="3874FFDA" w14:textId="77777777" w:rsidR="00C049AA" w:rsidRPr="0019203F"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Fariba Donovan, MD</w:t>
            </w:r>
          </w:p>
        </w:tc>
        <w:tc>
          <w:tcPr>
            <w:tcW w:w="4147" w:type="dxa"/>
          </w:tcPr>
          <w:p w14:paraId="7B882688"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Aliyah Baluch, MD</w:t>
            </w:r>
          </w:p>
          <w:p w14:paraId="313B3587" w14:textId="77777777" w:rsidR="00C049AA" w:rsidRPr="0019203F" w:rsidRDefault="00C049AA" w:rsidP="003E60AD">
            <w:pPr>
              <w:tabs>
                <w:tab w:val="left" w:pos="0"/>
              </w:tabs>
              <w:suppressAutoHyphens/>
              <w:rPr>
                <w:rFonts w:ascii="Times" w:hAnsi="Times"/>
                <w:spacing w:val="-3"/>
                <w:sz w:val="24"/>
                <w:lang w:val="es-ES_tradnl"/>
              </w:rPr>
            </w:pPr>
            <w:r w:rsidRPr="0019203F">
              <w:rPr>
                <w:rFonts w:ascii="Times" w:hAnsi="Times"/>
                <w:spacing w:val="-3"/>
                <w:sz w:val="24"/>
                <w:lang w:val="es-ES_tradnl"/>
              </w:rPr>
              <w:t>Dhanashree Kelkar, MD</w:t>
            </w:r>
          </w:p>
        </w:tc>
      </w:tr>
      <w:tr w:rsidR="00C049AA" w:rsidRPr="0019203F" w14:paraId="60759968" w14:textId="77777777" w:rsidTr="003E60AD">
        <w:tc>
          <w:tcPr>
            <w:tcW w:w="890" w:type="dxa"/>
          </w:tcPr>
          <w:p w14:paraId="48978776"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2009</w:t>
            </w:r>
          </w:p>
          <w:p w14:paraId="78349D72" w14:textId="77777777" w:rsidR="00C049AA" w:rsidRPr="0019203F" w:rsidRDefault="00C049AA" w:rsidP="003E60AD">
            <w:pPr>
              <w:tabs>
                <w:tab w:val="left" w:pos="0"/>
              </w:tabs>
              <w:suppressAutoHyphens/>
              <w:rPr>
                <w:rFonts w:ascii="Times" w:hAnsi="Times"/>
                <w:b/>
                <w:spacing w:val="-3"/>
                <w:sz w:val="24"/>
              </w:rPr>
            </w:pPr>
          </w:p>
        </w:tc>
        <w:tc>
          <w:tcPr>
            <w:tcW w:w="3819" w:type="dxa"/>
          </w:tcPr>
          <w:p w14:paraId="1589079E"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Ulyee Choe, MD</w:t>
            </w:r>
          </w:p>
          <w:p w14:paraId="44F5ECC6" w14:textId="77777777" w:rsidR="00C049AA" w:rsidRPr="0019203F"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Rachel Franck, MD</w:t>
            </w:r>
          </w:p>
        </w:tc>
        <w:tc>
          <w:tcPr>
            <w:tcW w:w="4147" w:type="dxa"/>
          </w:tcPr>
          <w:p w14:paraId="2989407F"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Elvis Castillo, MD</w:t>
            </w:r>
          </w:p>
          <w:p w14:paraId="117C1671" w14:textId="77777777" w:rsidR="00C049AA" w:rsidRPr="0019203F"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Moise Carrington, MD</w:t>
            </w:r>
          </w:p>
        </w:tc>
      </w:tr>
      <w:tr w:rsidR="00C049AA" w:rsidRPr="0019203F" w14:paraId="74EC5A9B" w14:textId="77777777" w:rsidTr="003E60AD">
        <w:tc>
          <w:tcPr>
            <w:tcW w:w="890" w:type="dxa"/>
          </w:tcPr>
          <w:p w14:paraId="1A8B1901"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2010</w:t>
            </w:r>
          </w:p>
        </w:tc>
        <w:tc>
          <w:tcPr>
            <w:tcW w:w="3819" w:type="dxa"/>
          </w:tcPr>
          <w:p w14:paraId="654AF641"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Joseph Katta, MD</w:t>
            </w:r>
          </w:p>
          <w:p w14:paraId="07D612FA"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Tienchai Narach, MD</w:t>
            </w:r>
          </w:p>
          <w:p w14:paraId="3AA2C1DC"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Luis Rosas, MD</w:t>
            </w:r>
          </w:p>
        </w:tc>
        <w:tc>
          <w:tcPr>
            <w:tcW w:w="4147" w:type="dxa"/>
          </w:tcPr>
          <w:p w14:paraId="10F3E1E0"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Elias Maroun, MD</w:t>
            </w:r>
          </w:p>
          <w:p w14:paraId="772D16C1"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Georgina Nasr, MD</w:t>
            </w:r>
          </w:p>
          <w:p w14:paraId="17CED5CA"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Kevin Smith, MD</w:t>
            </w:r>
          </w:p>
        </w:tc>
      </w:tr>
      <w:tr w:rsidR="00C049AA" w:rsidRPr="0019203F" w14:paraId="37A0C1B5" w14:textId="77777777" w:rsidTr="003E60AD">
        <w:tc>
          <w:tcPr>
            <w:tcW w:w="890" w:type="dxa"/>
          </w:tcPr>
          <w:p w14:paraId="2A5CDD4D"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2011</w:t>
            </w:r>
          </w:p>
          <w:p w14:paraId="47A2A984" w14:textId="77777777" w:rsidR="00C049AA" w:rsidRDefault="00C049AA" w:rsidP="003E60AD">
            <w:pPr>
              <w:tabs>
                <w:tab w:val="left" w:pos="0"/>
              </w:tabs>
              <w:suppressAutoHyphens/>
              <w:rPr>
                <w:rFonts w:ascii="Times" w:hAnsi="Times"/>
                <w:b/>
                <w:spacing w:val="-3"/>
                <w:sz w:val="24"/>
              </w:rPr>
            </w:pPr>
          </w:p>
          <w:p w14:paraId="464DFEED" w14:textId="77777777" w:rsidR="00C049AA" w:rsidRDefault="00C049AA" w:rsidP="003E60AD">
            <w:pPr>
              <w:tabs>
                <w:tab w:val="left" w:pos="0"/>
              </w:tabs>
              <w:suppressAutoHyphens/>
              <w:rPr>
                <w:rFonts w:ascii="Times" w:hAnsi="Times"/>
                <w:b/>
                <w:spacing w:val="-3"/>
                <w:sz w:val="24"/>
              </w:rPr>
            </w:pPr>
          </w:p>
        </w:tc>
        <w:tc>
          <w:tcPr>
            <w:tcW w:w="3819" w:type="dxa"/>
          </w:tcPr>
          <w:p w14:paraId="393998FF"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Christine Ayarza, MD</w:t>
            </w:r>
          </w:p>
          <w:p w14:paraId="71AF52BD"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Pamela Noel, MD</w:t>
            </w:r>
          </w:p>
        </w:tc>
        <w:tc>
          <w:tcPr>
            <w:tcW w:w="4147" w:type="dxa"/>
          </w:tcPr>
          <w:p w14:paraId="6E061046"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Patrick Kenney, MD</w:t>
            </w:r>
          </w:p>
          <w:p w14:paraId="79AB31C1"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Phuong Nguyen, MD</w:t>
            </w:r>
          </w:p>
        </w:tc>
      </w:tr>
      <w:tr w:rsidR="00C049AA" w:rsidRPr="0019203F" w14:paraId="76E1ED38" w14:textId="77777777" w:rsidTr="003E60AD">
        <w:tc>
          <w:tcPr>
            <w:tcW w:w="890" w:type="dxa"/>
          </w:tcPr>
          <w:p w14:paraId="2D341BB1"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2012</w:t>
            </w:r>
          </w:p>
          <w:p w14:paraId="43170E19" w14:textId="77777777" w:rsidR="00C049AA" w:rsidRDefault="00C049AA" w:rsidP="003E60AD">
            <w:pPr>
              <w:tabs>
                <w:tab w:val="left" w:pos="0"/>
              </w:tabs>
              <w:suppressAutoHyphens/>
              <w:rPr>
                <w:rFonts w:ascii="Times" w:hAnsi="Times"/>
                <w:b/>
                <w:spacing w:val="-3"/>
                <w:sz w:val="24"/>
              </w:rPr>
            </w:pPr>
          </w:p>
          <w:p w14:paraId="6684A2C8" w14:textId="77777777" w:rsidR="00C049AA" w:rsidRDefault="00C049AA" w:rsidP="003E60AD">
            <w:pPr>
              <w:tabs>
                <w:tab w:val="left" w:pos="0"/>
              </w:tabs>
              <w:suppressAutoHyphens/>
              <w:rPr>
                <w:rFonts w:ascii="Times" w:hAnsi="Times"/>
                <w:b/>
                <w:spacing w:val="-3"/>
                <w:sz w:val="24"/>
              </w:rPr>
            </w:pPr>
          </w:p>
        </w:tc>
        <w:tc>
          <w:tcPr>
            <w:tcW w:w="3819" w:type="dxa"/>
          </w:tcPr>
          <w:p w14:paraId="0965BA5C"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Joe Halliday, MD</w:t>
            </w:r>
          </w:p>
          <w:p w14:paraId="1EAB1DE3"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Lilly Jones, MD</w:t>
            </w:r>
          </w:p>
          <w:p w14:paraId="25A6455D"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Mitsuya Katayama, MD</w:t>
            </w:r>
          </w:p>
        </w:tc>
        <w:tc>
          <w:tcPr>
            <w:tcW w:w="4147" w:type="dxa"/>
          </w:tcPr>
          <w:p w14:paraId="76BFC797"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Nancy Rihana, MD</w:t>
            </w:r>
          </w:p>
          <w:p w14:paraId="3658DEA6"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Rey Rivera, MD</w:t>
            </w:r>
          </w:p>
          <w:p w14:paraId="0A624446"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Vivian Vega, MD</w:t>
            </w:r>
          </w:p>
        </w:tc>
      </w:tr>
      <w:tr w:rsidR="00C049AA" w:rsidRPr="0019203F" w14:paraId="68655BC5" w14:textId="77777777" w:rsidTr="003E60AD">
        <w:tc>
          <w:tcPr>
            <w:tcW w:w="890" w:type="dxa"/>
          </w:tcPr>
          <w:p w14:paraId="54567B99"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2013</w:t>
            </w:r>
          </w:p>
          <w:p w14:paraId="14D078F9" w14:textId="77777777" w:rsidR="00C049AA" w:rsidRDefault="00C049AA" w:rsidP="003E60AD">
            <w:pPr>
              <w:tabs>
                <w:tab w:val="left" w:pos="0"/>
              </w:tabs>
              <w:suppressAutoHyphens/>
              <w:rPr>
                <w:rFonts w:ascii="Times" w:hAnsi="Times"/>
                <w:b/>
                <w:spacing w:val="-3"/>
                <w:sz w:val="24"/>
              </w:rPr>
            </w:pPr>
          </w:p>
          <w:p w14:paraId="1CBD9A83" w14:textId="77777777" w:rsidR="00C049AA" w:rsidRDefault="00C049AA" w:rsidP="003E60AD">
            <w:pPr>
              <w:tabs>
                <w:tab w:val="left" w:pos="0"/>
              </w:tabs>
              <w:suppressAutoHyphens/>
              <w:rPr>
                <w:rFonts w:ascii="Times" w:hAnsi="Times"/>
                <w:b/>
                <w:spacing w:val="-3"/>
                <w:sz w:val="24"/>
              </w:rPr>
            </w:pPr>
          </w:p>
        </w:tc>
        <w:tc>
          <w:tcPr>
            <w:tcW w:w="3819" w:type="dxa"/>
          </w:tcPr>
          <w:p w14:paraId="30DD53F4"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Ileana Acevedo, MD</w:t>
            </w:r>
          </w:p>
          <w:p w14:paraId="35EA929B"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Jane Mai, MD</w:t>
            </w:r>
          </w:p>
          <w:p w14:paraId="03070B6B"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Suganya Manivannan, MD</w:t>
            </w:r>
          </w:p>
        </w:tc>
        <w:tc>
          <w:tcPr>
            <w:tcW w:w="4147" w:type="dxa"/>
          </w:tcPr>
          <w:p w14:paraId="404DC9CF"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Lysenia Mojica, MD</w:t>
            </w:r>
          </w:p>
          <w:p w14:paraId="0343DE0D"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Jennifer Torres-Velazco, MD</w:t>
            </w:r>
          </w:p>
          <w:p w14:paraId="5DAA46A7" w14:textId="77777777" w:rsidR="00C049AA" w:rsidRDefault="00C049AA" w:rsidP="003E60AD">
            <w:pPr>
              <w:tabs>
                <w:tab w:val="left" w:pos="0"/>
              </w:tabs>
              <w:suppressAutoHyphens/>
              <w:rPr>
                <w:rFonts w:ascii="Times" w:hAnsi="Times"/>
                <w:spacing w:val="-3"/>
                <w:sz w:val="24"/>
                <w:lang w:val="es-ES_tradnl"/>
              </w:rPr>
            </w:pPr>
          </w:p>
        </w:tc>
      </w:tr>
      <w:tr w:rsidR="00C049AA" w:rsidRPr="0019203F" w14:paraId="7DFCA457" w14:textId="77777777" w:rsidTr="003E60AD">
        <w:tc>
          <w:tcPr>
            <w:tcW w:w="890" w:type="dxa"/>
          </w:tcPr>
          <w:p w14:paraId="137E8304"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2014</w:t>
            </w:r>
          </w:p>
          <w:p w14:paraId="7774D9E3" w14:textId="77777777" w:rsidR="00C049AA" w:rsidRDefault="00C049AA" w:rsidP="003E60AD">
            <w:pPr>
              <w:tabs>
                <w:tab w:val="left" w:pos="0"/>
              </w:tabs>
              <w:suppressAutoHyphens/>
              <w:rPr>
                <w:rFonts w:ascii="Times" w:hAnsi="Times"/>
                <w:b/>
                <w:spacing w:val="-3"/>
                <w:sz w:val="24"/>
              </w:rPr>
            </w:pPr>
          </w:p>
          <w:p w14:paraId="58D7C476" w14:textId="77777777" w:rsidR="00C049AA" w:rsidRDefault="00C049AA" w:rsidP="003E60AD">
            <w:pPr>
              <w:tabs>
                <w:tab w:val="left" w:pos="0"/>
              </w:tabs>
              <w:suppressAutoHyphens/>
              <w:rPr>
                <w:rFonts w:ascii="Times" w:hAnsi="Times"/>
                <w:b/>
                <w:spacing w:val="-3"/>
                <w:sz w:val="24"/>
              </w:rPr>
            </w:pPr>
          </w:p>
        </w:tc>
        <w:tc>
          <w:tcPr>
            <w:tcW w:w="3819" w:type="dxa"/>
          </w:tcPr>
          <w:p w14:paraId="6898CB64"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Harris, Meghan, MD</w:t>
            </w:r>
          </w:p>
          <w:p w14:paraId="48BFA414"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Ho, Minh, DO</w:t>
            </w:r>
          </w:p>
          <w:p w14:paraId="7B066A8E"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Kyanston, Kelly, DO</w:t>
            </w:r>
          </w:p>
        </w:tc>
        <w:tc>
          <w:tcPr>
            <w:tcW w:w="4147" w:type="dxa"/>
          </w:tcPr>
          <w:p w14:paraId="4032BAE1"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Paruolo, Joseph MD</w:t>
            </w:r>
          </w:p>
          <w:p w14:paraId="753815CA"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Sanchez-Vargas, Flor, MD</w:t>
            </w:r>
          </w:p>
          <w:p w14:paraId="03A8CE3D"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Tash, Kaley, MD</w:t>
            </w:r>
          </w:p>
        </w:tc>
      </w:tr>
      <w:tr w:rsidR="00C049AA" w:rsidRPr="0019203F" w14:paraId="5AC79E0D" w14:textId="77777777" w:rsidTr="003E60AD">
        <w:tc>
          <w:tcPr>
            <w:tcW w:w="890" w:type="dxa"/>
          </w:tcPr>
          <w:p w14:paraId="6039A7EC"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2015</w:t>
            </w:r>
          </w:p>
          <w:p w14:paraId="1EEBEE90" w14:textId="77777777" w:rsidR="00C049AA" w:rsidRDefault="00C049AA" w:rsidP="003E60AD">
            <w:pPr>
              <w:tabs>
                <w:tab w:val="left" w:pos="0"/>
              </w:tabs>
              <w:suppressAutoHyphens/>
              <w:rPr>
                <w:rFonts w:ascii="Times" w:hAnsi="Times"/>
                <w:b/>
                <w:spacing w:val="-3"/>
                <w:sz w:val="24"/>
              </w:rPr>
            </w:pPr>
          </w:p>
          <w:p w14:paraId="5C2BDE61" w14:textId="77777777" w:rsidR="00C049AA" w:rsidRDefault="00C049AA" w:rsidP="003E60AD">
            <w:pPr>
              <w:tabs>
                <w:tab w:val="left" w:pos="0"/>
              </w:tabs>
              <w:suppressAutoHyphens/>
              <w:rPr>
                <w:rFonts w:ascii="Times" w:hAnsi="Times"/>
                <w:b/>
                <w:spacing w:val="-3"/>
                <w:sz w:val="24"/>
              </w:rPr>
            </w:pPr>
          </w:p>
        </w:tc>
        <w:tc>
          <w:tcPr>
            <w:tcW w:w="3819" w:type="dxa"/>
          </w:tcPr>
          <w:p w14:paraId="19FF27CD"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Manuel Castro, MD</w:t>
            </w:r>
          </w:p>
          <w:p w14:paraId="6CA6A0E9"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Robert Castro, MD</w:t>
            </w:r>
          </w:p>
          <w:p w14:paraId="4F7808C0"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Marijesmar Gonzalez, MD</w:t>
            </w:r>
          </w:p>
        </w:tc>
        <w:tc>
          <w:tcPr>
            <w:tcW w:w="4147" w:type="dxa"/>
          </w:tcPr>
          <w:p w14:paraId="4AF47C33"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Olga Klinkova, MD</w:t>
            </w:r>
          </w:p>
          <w:p w14:paraId="204D9130"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Shuchi Pandya, MD</w:t>
            </w:r>
          </w:p>
        </w:tc>
      </w:tr>
      <w:tr w:rsidR="00C049AA" w:rsidRPr="0019203F" w14:paraId="63CE63D6" w14:textId="77777777" w:rsidTr="003E60AD">
        <w:tc>
          <w:tcPr>
            <w:tcW w:w="890" w:type="dxa"/>
          </w:tcPr>
          <w:p w14:paraId="37073ABB"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 xml:space="preserve">2016 </w:t>
            </w:r>
          </w:p>
        </w:tc>
        <w:tc>
          <w:tcPr>
            <w:tcW w:w="3819" w:type="dxa"/>
          </w:tcPr>
          <w:p w14:paraId="2B64E1E4"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Addisu, Anteneh, MD</w:t>
            </w:r>
          </w:p>
          <w:p w14:paraId="583AA604"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Akoghlanian, Garabet, MD</w:t>
            </w:r>
          </w:p>
          <w:p w14:paraId="5CFFDE83"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Chugtai, Muhammed, MD</w:t>
            </w:r>
          </w:p>
        </w:tc>
        <w:tc>
          <w:tcPr>
            <w:tcW w:w="4147" w:type="dxa"/>
          </w:tcPr>
          <w:p w14:paraId="5F08397B"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Gutierrez, Louise, MD</w:t>
            </w:r>
          </w:p>
          <w:p w14:paraId="5992011E"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Syed, Misbahuddin, MD</w:t>
            </w:r>
          </w:p>
          <w:p w14:paraId="5141C925"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Pettigrew, Adam, MD</w:t>
            </w:r>
          </w:p>
        </w:tc>
      </w:tr>
      <w:tr w:rsidR="00C049AA" w:rsidRPr="0019203F" w14:paraId="3759091A" w14:textId="77777777" w:rsidTr="003E60AD">
        <w:tc>
          <w:tcPr>
            <w:tcW w:w="890" w:type="dxa"/>
          </w:tcPr>
          <w:p w14:paraId="7FD8E8F2" w14:textId="77777777" w:rsidR="00C049AA" w:rsidRDefault="00C049AA" w:rsidP="003E60AD">
            <w:pPr>
              <w:tabs>
                <w:tab w:val="left" w:pos="0"/>
              </w:tabs>
              <w:suppressAutoHyphens/>
              <w:rPr>
                <w:rFonts w:ascii="Times" w:hAnsi="Times"/>
                <w:b/>
                <w:spacing w:val="-3"/>
                <w:sz w:val="24"/>
              </w:rPr>
            </w:pPr>
            <w:r>
              <w:rPr>
                <w:rFonts w:ascii="Times" w:hAnsi="Times"/>
                <w:b/>
                <w:spacing w:val="-3"/>
                <w:sz w:val="24"/>
              </w:rPr>
              <w:t>2017</w:t>
            </w:r>
          </w:p>
          <w:p w14:paraId="3F6D94CF" w14:textId="77777777" w:rsidR="00C049AA" w:rsidRDefault="00C049AA" w:rsidP="003E60AD">
            <w:pPr>
              <w:tabs>
                <w:tab w:val="left" w:pos="0"/>
              </w:tabs>
              <w:suppressAutoHyphens/>
              <w:rPr>
                <w:rFonts w:ascii="Times" w:hAnsi="Times"/>
                <w:b/>
                <w:spacing w:val="-3"/>
                <w:sz w:val="24"/>
              </w:rPr>
            </w:pPr>
          </w:p>
          <w:p w14:paraId="69F29DA4" w14:textId="77777777" w:rsidR="00C049AA" w:rsidRDefault="00C049AA" w:rsidP="003E60AD">
            <w:pPr>
              <w:tabs>
                <w:tab w:val="left" w:pos="0"/>
              </w:tabs>
              <w:suppressAutoHyphens/>
              <w:rPr>
                <w:rFonts w:ascii="Times" w:hAnsi="Times"/>
                <w:b/>
                <w:spacing w:val="-3"/>
                <w:sz w:val="24"/>
              </w:rPr>
            </w:pPr>
          </w:p>
        </w:tc>
        <w:tc>
          <w:tcPr>
            <w:tcW w:w="3819" w:type="dxa"/>
          </w:tcPr>
          <w:p w14:paraId="1B96919E"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Asquith, Johanna, MD</w:t>
            </w:r>
          </w:p>
          <w:p w14:paraId="7A5D2998"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Kraitman, Nathan, MD</w:t>
            </w:r>
          </w:p>
          <w:p w14:paraId="6311AC32"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Garcia, Cristina, MD</w:t>
            </w:r>
          </w:p>
        </w:tc>
        <w:tc>
          <w:tcPr>
            <w:tcW w:w="4147" w:type="dxa"/>
          </w:tcPr>
          <w:p w14:paraId="3807DD4C"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Moore Pardo, Shylah, MD</w:t>
            </w:r>
          </w:p>
          <w:p w14:paraId="20C16C00" w14:textId="77777777" w:rsidR="00C049AA" w:rsidRDefault="00C049AA" w:rsidP="003E60AD">
            <w:pPr>
              <w:tabs>
                <w:tab w:val="left" w:pos="0"/>
              </w:tabs>
              <w:suppressAutoHyphens/>
              <w:rPr>
                <w:rFonts w:ascii="Times" w:hAnsi="Times"/>
                <w:spacing w:val="-3"/>
                <w:sz w:val="24"/>
                <w:lang w:val="es-ES_tradnl"/>
              </w:rPr>
            </w:pPr>
            <w:r>
              <w:rPr>
                <w:rFonts w:ascii="Times" w:hAnsi="Times"/>
                <w:spacing w:val="-3"/>
                <w:sz w:val="24"/>
                <w:lang w:val="es-ES_tradnl"/>
              </w:rPr>
              <w:t>Sampson, Mindy, DO</w:t>
            </w:r>
          </w:p>
        </w:tc>
      </w:tr>
      <w:tr w:rsidR="00E40897" w:rsidRPr="0019203F" w14:paraId="53FC5D89" w14:textId="77777777" w:rsidTr="003E60AD">
        <w:tc>
          <w:tcPr>
            <w:tcW w:w="890" w:type="dxa"/>
          </w:tcPr>
          <w:p w14:paraId="7DA8A4C9" w14:textId="0C624970" w:rsidR="00E40897" w:rsidRDefault="00E40897" w:rsidP="003E60AD">
            <w:pPr>
              <w:tabs>
                <w:tab w:val="left" w:pos="0"/>
              </w:tabs>
              <w:suppressAutoHyphens/>
              <w:rPr>
                <w:rFonts w:ascii="Times" w:hAnsi="Times"/>
                <w:b/>
                <w:spacing w:val="-3"/>
                <w:sz w:val="24"/>
              </w:rPr>
            </w:pPr>
            <w:r>
              <w:rPr>
                <w:rFonts w:ascii="Times" w:hAnsi="Times"/>
                <w:b/>
                <w:spacing w:val="-3"/>
                <w:sz w:val="24"/>
              </w:rPr>
              <w:t>2018</w:t>
            </w:r>
          </w:p>
          <w:p w14:paraId="4708129F" w14:textId="77777777" w:rsidR="00E40897" w:rsidRDefault="00E40897" w:rsidP="003E60AD">
            <w:pPr>
              <w:tabs>
                <w:tab w:val="left" w:pos="0"/>
              </w:tabs>
              <w:suppressAutoHyphens/>
              <w:rPr>
                <w:rFonts w:ascii="Times" w:hAnsi="Times"/>
                <w:b/>
                <w:spacing w:val="-3"/>
                <w:sz w:val="24"/>
              </w:rPr>
            </w:pPr>
          </w:p>
          <w:p w14:paraId="4974DB5B" w14:textId="47DB66EB" w:rsidR="00E40897" w:rsidRDefault="00E40897" w:rsidP="003E60AD">
            <w:pPr>
              <w:tabs>
                <w:tab w:val="left" w:pos="0"/>
              </w:tabs>
              <w:suppressAutoHyphens/>
              <w:rPr>
                <w:rFonts w:ascii="Times" w:hAnsi="Times"/>
                <w:b/>
                <w:spacing w:val="-3"/>
                <w:sz w:val="24"/>
              </w:rPr>
            </w:pPr>
          </w:p>
        </w:tc>
        <w:tc>
          <w:tcPr>
            <w:tcW w:w="3819" w:type="dxa"/>
          </w:tcPr>
          <w:p w14:paraId="688B5986" w14:textId="77777777" w:rsidR="00E40897" w:rsidRDefault="00E40897" w:rsidP="003E60AD">
            <w:pPr>
              <w:tabs>
                <w:tab w:val="left" w:pos="0"/>
              </w:tabs>
              <w:suppressAutoHyphens/>
              <w:rPr>
                <w:rFonts w:ascii="Times" w:hAnsi="Times"/>
                <w:spacing w:val="-3"/>
                <w:sz w:val="24"/>
                <w:lang w:val="es-ES_tradnl"/>
              </w:rPr>
            </w:pPr>
            <w:r>
              <w:rPr>
                <w:rFonts w:ascii="Times" w:hAnsi="Times"/>
                <w:spacing w:val="-3"/>
                <w:sz w:val="24"/>
                <w:lang w:val="es-ES_tradnl"/>
              </w:rPr>
              <w:t>Kim, Ju Hee</w:t>
            </w:r>
          </w:p>
          <w:p w14:paraId="47B3F46B" w14:textId="77777777" w:rsidR="00E40897" w:rsidRDefault="00E40897" w:rsidP="003E60AD">
            <w:pPr>
              <w:tabs>
                <w:tab w:val="left" w:pos="0"/>
              </w:tabs>
              <w:suppressAutoHyphens/>
              <w:rPr>
                <w:rFonts w:ascii="Times" w:hAnsi="Times"/>
                <w:spacing w:val="-3"/>
                <w:sz w:val="24"/>
                <w:lang w:val="es-ES_tradnl"/>
              </w:rPr>
            </w:pPr>
            <w:r>
              <w:rPr>
                <w:rFonts w:ascii="Times" w:hAnsi="Times"/>
                <w:spacing w:val="-3"/>
                <w:sz w:val="24"/>
                <w:lang w:val="es-ES_tradnl"/>
              </w:rPr>
              <w:t>Nguyen, Andrew</w:t>
            </w:r>
          </w:p>
          <w:p w14:paraId="231005AE" w14:textId="521C2327" w:rsidR="00E40897" w:rsidRDefault="00E40897" w:rsidP="003E60AD">
            <w:pPr>
              <w:tabs>
                <w:tab w:val="left" w:pos="0"/>
              </w:tabs>
              <w:suppressAutoHyphens/>
              <w:rPr>
                <w:rFonts w:ascii="Times" w:hAnsi="Times"/>
                <w:spacing w:val="-3"/>
                <w:sz w:val="24"/>
                <w:lang w:val="es-ES_tradnl"/>
              </w:rPr>
            </w:pPr>
            <w:r>
              <w:rPr>
                <w:rFonts w:ascii="Times" w:hAnsi="Times"/>
                <w:spacing w:val="-3"/>
                <w:sz w:val="24"/>
                <w:lang w:val="es-ES_tradnl"/>
              </w:rPr>
              <w:t>Sabapathy, Vidhya</w:t>
            </w:r>
          </w:p>
        </w:tc>
        <w:tc>
          <w:tcPr>
            <w:tcW w:w="4147" w:type="dxa"/>
          </w:tcPr>
          <w:p w14:paraId="7DC1C7F8" w14:textId="77777777" w:rsidR="00E40897" w:rsidRDefault="00E40897" w:rsidP="003E60AD">
            <w:pPr>
              <w:tabs>
                <w:tab w:val="left" w:pos="0"/>
              </w:tabs>
              <w:suppressAutoHyphens/>
              <w:rPr>
                <w:rFonts w:ascii="Times" w:hAnsi="Times"/>
                <w:spacing w:val="-3"/>
                <w:sz w:val="24"/>
                <w:lang w:val="es-ES_tradnl"/>
              </w:rPr>
            </w:pPr>
            <w:r>
              <w:rPr>
                <w:rFonts w:ascii="Times" w:hAnsi="Times"/>
                <w:spacing w:val="-3"/>
                <w:sz w:val="24"/>
                <w:lang w:val="es-ES_tradnl"/>
              </w:rPr>
              <w:t>Perez-Lopez, Carlos</w:t>
            </w:r>
          </w:p>
          <w:p w14:paraId="3E50F316" w14:textId="77777777" w:rsidR="00E40897" w:rsidRDefault="00E40897" w:rsidP="003E60AD">
            <w:pPr>
              <w:tabs>
                <w:tab w:val="left" w:pos="0"/>
              </w:tabs>
              <w:suppressAutoHyphens/>
              <w:rPr>
                <w:rFonts w:ascii="Times" w:hAnsi="Times"/>
                <w:spacing w:val="-3"/>
                <w:sz w:val="24"/>
                <w:lang w:val="es-ES_tradnl"/>
              </w:rPr>
            </w:pPr>
            <w:r>
              <w:rPr>
                <w:rFonts w:ascii="Times" w:hAnsi="Times"/>
                <w:spacing w:val="-3"/>
                <w:sz w:val="24"/>
                <w:lang w:val="es-ES_tradnl"/>
              </w:rPr>
              <w:t>Shewayish, Sarah</w:t>
            </w:r>
          </w:p>
          <w:p w14:paraId="38B6B2F6" w14:textId="65F04088" w:rsidR="00E40897" w:rsidRDefault="00E40897" w:rsidP="003E60AD">
            <w:pPr>
              <w:tabs>
                <w:tab w:val="left" w:pos="0"/>
              </w:tabs>
              <w:suppressAutoHyphens/>
              <w:rPr>
                <w:rFonts w:ascii="Times" w:hAnsi="Times"/>
                <w:spacing w:val="-3"/>
                <w:sz w:val="24"/>
                <w:lang w:val="es-ES_tradnl"/>
              </w:rPr>
            </w:pPr>
            <w:r>
              <w:rPr>
                <w:rFonts w:ascii="Times" w:hAnsi="Times"/>
                <w:spacing w:val="-3"/>
                <w:sz w:val="24"/>
                <w:lang w:val="es-ES_tradnl"/>
              </w:rPr>
              <w:t>Teo, Mattthew</w:t>
            </w:r>
          </w:p>
        </w:tc>
      </w:tr>
      <w:tr w:rsidR="00134133" w:rsidRPr="0019203F" w14:paraId="15B3F6C9" w14:textId="77777777" w:rsidTr="003E60AD">
        <w:tc>
          <w:tcPr>
            <w:tcW w:w="890" w:type="dxa"/>
          </w:tcPr>
          <w:p w14:paraId="61E40C62" w14:textId="3A13B71D" w:rsidR="00134133" w:rsidRDefault="00134133" w:rsidP="003E60AD">
            <w:pPr>
              <w:tabs>
                <w:tab w:val="left" w:pos="0"/>
              </w:tabs>
              <w:suppressAutoHyphens/>
              <w:rPr>
                <w:rFonts w:ascii="Times" w:hAnsi="Times"/>
                <w:b/>
                <w:spacing w:val="-3"/>
                <w:sz w:val="24"/>
              </w:rPr>
            </w:pPr>
            <w:r>
              <w:rPr>
                <w:rFonts w:ascii="Times" w:hAnsi="Times"/>
                <w:b/>
                <w:spacing w:val="-3"/>
                <w:sz w:val="24"/>
              </w:rPr>
              <w:t>2019</w:t>
            </w:r>
          </w:p>
        </w:tc>
        <w:tc>
          <w:tcPr>
            <w:tcW w:w="3819" w:type="dxa"/>
          </w:tcPr>
          <w:p w14:paraId="59F062B2" w14:textId="77777777" w:rsidR="00134133" w:rsidRDefault="00134133" w:rsidP="003E60AD">
            <w:pPr>
              <w:tabs>
                <w:tab w:val="left" w:pos="0"/>
              </w:tabs>
              <w:suppressAutoHyphens/>
              <w:rPr>
                <w:rFonts w:ascii="Times" w:hAnsi="Times"/>
                <w:spacing w:val="-3"/>
                <w:sz w:val="24"/>
                <w:lang w:val="es-ES_tradnl"/>
              </w:rPr>
            </w:pPr>
            <w:r>
              <w:rPr>
                <w:rFonts w:ascii="Times" w:hAnsi="Times"/>
                <w:spacing w:val="-3"/>
                <w:sz w:val="24"/>
                <w:lang w:val="es-ES_tradnl"/>
              </w:rPr>
              <w:t>Drehs, Edward</w:t>
            </w:r>
          </w:p>
          <w:p w14:paraId="5D0EBB76" w14:textId="77777777" w:rsidR="00134133" w:rsidRDefault="00134133" w:rsidP="003E60AD">
            <w:pPr>
              <w:tabs>
                <w:tab w:val="left" w:pos="0"/>
              </w:tabs>
              <w:suppressAutoHyphens/>
              <w:rPr>
                <w:rFonts w:ascii="Times" w:hAnsi="Times"/>
                <w:spacing w:val="-3"/>
                <w:sz w:val="24"/>
                <w:lang w:val="es-ES_tradnl"/>
              </w:rPr>
            </w:pPr>
            <w:r>
              <w:rPr>
                <w:rFonts w:ascii="Times" w:hAnsi="Times"/>
                <w:spacing w:val="-3"/>
                <w:sz w:val="24"/>
                <w:lang w:val="es-ES_tradnl"/>
              </w:rPr>
              <w:t>Hernandez Jiminez, Jarelys</w:t>
            </w:r>
          </w:p>
          <w:p w14:paraId="04BC000B" w14:textId="10ACDD2C" w:rsidR="00134133" w:rsidRDefault="00134133" w:rsidP="003E60AD">
            <w:pPr>
              <w:tabs>
                <w:tab w:val="left" w:pos="0"/>
              </w:tabs>
              <w:suppressAutoHyphens/>
              <w:rPr>
                <w:rFonts w:ascii="Times" w:hAnsi="Times"/>
                <w:spacing w:val="-3"/>
                <w:sz w:val="24"/>
                <w:lang w:val="es-ES_tradnl"/>
              </w:rPr>
            </w:pPr>
            <w:r>
              <w:rPr>
                <w:rFonts w:ascii="Times" w:hAnsi="Times"/>
                <w:spacing w:val="-3"/>
                <w:sz w:val="24"/>
                <w:lang w:val="es-ES_tradnl"/>
              </w:rPr>
              <w:t>Horn, Cody</w:t>
            </w:r>
          </w:p>
        </w:tc>
        <w:tc>
          <w:tcPr>
            <w:tcW w:w="4147" w:type="dxa"/>
          </w:tcPr>
          <w:p w14:paraId="031DD2D3" w14:textId="77777777" w:rsidR="00134133" w:rsidRDefault="00134133" w:rsidP="003E60AD">
            <w:pPr>
              <w:tabs>
                <w:tab w:val="left" w:pos="0"/>
              </w:tabs>
              <w:suppressAutoHyphens/>
              <w:rPr>
                <w:rFonts w:ascii="Times" w:hAnsi="Times"/>
                <w:spacing w:val="-3"/>
                <w:sz w:val="24"/>
                <w:lang w:val="es-ES_tradnl"/>
              </w:rPr>
            </w:pPr>
            <w:r>
              <w:rPr>
                <w:rFonts w:ascii="Times" w:hAnsi="Times"/>
                <w:spacing w:val="-3"/>
                <w:sz w:val="24"/>
                <w:lang w:val="es-ES_tradnl"/>
              </w:rPr>
              <w:t>Nlandu, Zola</w:t>
            </w:r>
          </w:p>
          <w:p w14:paraId="3B5A63D0" w14:textId="63C04E1B" w:rsidR="00134133" w:rsidRDefault="00134133" w:rsidP="003E60AD">
            <w:pPr>
              <w:tabs>
                <w:tab w:val="left" w:pos="0"/>
              </w:tabs>
              <w:suppressAutoHyphens/>
              <w:rPr>
                <w:rFonts w:ascii="Times" w:hAnsi="Times"/>
                <w:spacing w:val="-3"/>
                <w:sz w:val="24"/>
                <w:lang w:val="es-ES_tradnl"/>
              </w:rPr>
            </w:pPr>
            <w:r>
              <w:rPr>
                <w:rFonts w:ascii="Times" w:hAnsi="Times"/>
                <w:spacing w:val="-3"/>
                <w:sz w:val="24"/>
                <w:lang w:val="es-ES_tradnl"/>
              </w:rPr>
              <w:t>Singam, Hareesh</w:t>
            </w:r>
          </w:p>
        </w:tc>
      </w:tr>
      <w:tr w:rsidR="00B54C0B" w:rsidRPr="0019203F" w14:paraId="4348A2C7" w14:textId="77777777" w:rsidTr="003E60AD">
        <w:tc>
          <w:tcPr>
            <w:tcW w:w="890" w:type="dxa"/>
          </w:tcPr>
          <w:p w14:paraId="1FF820D2" w14:textId="3DC2BD80" w:rsidR="00B54C0B" w:rsidRDefault="00B54C0B" w:rsidP="003E60AD">
            <w:pPr>
              <w:tabs>
                <w:tab w:val="left" w:pos="0"/>
              </w:tabs>
              <w:suppressAutoHyphens/>
              <w:rPr>
                <w:rFonts w:ascii="Times" w:hAnsi="Times"/>
                <w:b/>
                <w:spacing w:val="-3"/>
                <w:sz w:val="24"/>
              </w:rPr>
            </w:pPr>
            <w:r>
              <w:rPr>
                <w:rFonts w:ascii="Times" w:hAnsi="Times"/>
                <w:b/>
                <w:spacing w:val="-3"/>
                <w:sz w:val="24"/>
              </w:rPr>
              <w:t>2020</w:t>
            </w:r>
          </w:p>
          <w:p w14:paraId="33B81C7A" w14:textId="77777777" w:rsidR="00B54C0B" w:rsidRDefault="00B54C0B" w:rsidP="003E60AD">
            <w:pPr>
              <w:tabs>
                <w:tab w:val="left" w:pos="0"/>
              </w:tabs>
              <w:suppressAutoHyphens/>
              <w:rPr>
                <w:rFonts w:ascii="Times" w:hAnsi="Times"/>
                <w:b/>
                <w:spacing w:val="-3"/>
                <w:sz w:val="24"/>
              </w:rPr>
            </w:pPr>
          </w:p>
          <w:p w14:paraId="3FFC7D29" w14:textId="0D0FD702" w:rsidR="00B54C0B" w:rsidRDefault="00B54C0B" w:rsidP="003E60AD">
            <w:pPr>
              <w:tabs>
                <w:tab w:val="left" w:pos="0"/>
              </w:tabs>
              <w:suppressAutoHyphens/>
              <w:rPr>
                <w:rFonts w:ascii="Times" w:hAnsi="Times"/>
                <w:b/>
                <w:spacing w:val="-3"/>
                <w:sz w:val="24"/>
              </w:rPr>
            </w:pPr>
          </w:p>
        </w:tc>
        <w:tc>
          <w:tcPr>
            <w:tcW w:w="3819" w:type="dxa"/>
          </w:tcPr>
          <w:p w14:paraId="270C6195" w14:textId="77777777" w:rsidR="00B54C0B" w:rsidRDefault="00B54C0B" w:rsidP="003E60AD">
            <w:pPr>
              <w:tabs>
                <w:tab w:val="left" w:pos="0"/>
              </w:tabs>
              <w:suppressAutoHyphens/>
              <w:rPr>
                <w:rFonts w:ascii="Times" w:hAnsi="Times"/>
                <w:spacing w:val="-3"/>
                <w:sz w:val="24"/>
                <w:lang w:val="es-ES_tradnl"/>
              </w:rPr>
            </w:pPr>
            <w:r>
              <w:rPr>
                <w:rFonts w:ascii="Times" w:hAnsi="Times"/>
                <w:spacing w:val="-3"/>
                <w:sz w:val="24"/>
                <w:lang w:val="es-ES_tradnl"/>
              </w:rPr>
              <w:t>Burkhead, Thomas</w:t>
            </w:r>
          </w:p>
          <w:p w14:paraId="3B32CFA4" w14:textId="77777777" w:rsidR="00B54C0B" w:rsidRDefault="00B54C0B" w:rsidP="003E60AD">
            <w:pPr>
              <w:tabs>
                <w:tab w:val="left" w:pos="0"/>
              </w:tabs>
              <w:suppressAutoHyphens/>
              <w:rPr>
                <w:rFonts w:ascii="Times" w:hAnsi="Times"/>
                <w:spacing w:val="-3"/>
                <w:sz w:val="24"/>
                <w:lang w:val="es-ES_tradnl"/>
              </w:rPr>
            </w:pPr>
            <w:r>
              <w:rPr>
                <w:rFonts w:ascii="Times" w:hAnsi="Times"/>
                <w:spacing w:val="-3"/>
                <w:sz w:val="24"/>
                <w:lang w:val="es-ES_tradnl"/>
              </w:rPr>
              <w:t>Contreras, Alberto</w:t>
            </w:r>
          </w:p>
          <w:p w14:paraId="545A615D" w14:textId="15D576B3" w:rsidR="00B54C0B" w:rsidRDefault="00B54C0B" w:rsidP="003E60AD">
            <w:pPr>
              <w:tabs>
                <w:tab w:val="left" w:pos="0"/>
              </w:tabs>
              <w:suppressAutoHyphens/>
              <w:rPr>
                <w:rFonts w:ascii="Times" w:hAnsi="Times"/>
                <w:spacing w:val="-3"/>
                <w:sz w:val="24"/>
                <w:lang w:val="es-ES_tradnl"/>
              </w:rPr>
            </w:pPr>
            <w:r>
              <w:rPr>
                <w:rFonts w:ascii="Times" w:hAnsi="Times"/>
                <w:spacing w:val="-3"/>
                <w:sz w:val="24"/>
                <w:lang w:val="es-ES_tradnl"/>
              </w:rPr>
              <w:t>Cornelius, Tuhina</w:t>
            </w:r>
          </w:p>
        </w:tc>
        <w:tc>
          <w:tcPr>
            <w:tcW w:w="4147" w:type="dxa"/>
          </w:tcPr>
          <w:p w14:paraId="220D1426" w14:textId="77777777" w:rsidR="00B54C0B" w:rsidRDefault="00B54C0B" w:rsidP="003E60AD">
            <w:pPr>
              <w:tabs>
                <w:tab w:val="left" w:pos="0"/>
              </w:tabs>
              <w:suppressAutoHyphens/>
              <w:rPr>
                <w:rFonts w:ascii="Times" w:hAnsi="Times"/>
                <w:spacing w:val="-3"/>
                <w:sz w:val="24"/>
                <w:lang w:val="es-ES_tradnl"/>
              </w:rPr>
            </w:pPr>
            <w:r>
              <w:rPr>
                <w:rFonts w:ascii="Times" w:hAnsi="Times"/>
                <w:spacing w:val="-3"/>
                <w:sz w:val="24"/>
                <w:lang w:val="es-ES_tradnl"/>
              </w:rPr>
              <w:t>Davis, Michele</w:t>
            </w:r>
          </w:p>
          <w:p w14:paraId="3BB8DC3D" w14:textId="77777777" w:rsidR="00B54C0B" w:rsidRDefault="00B54C0B" w:rsidP="003E60AD">
            <w:pPr>
              <w:tabs>
                <w:tab w:val="left" w:pos="0"/>
              </w:tabs>
              <w:suppressAutoHyphens/>
              <w:rPr>
                <w:rFonts w:ascii="Times" w:hAnsi="Times"/>
                <w:spacing w:val="-3"/>
                <w:sz w:val="24"/>
                <w:lang w:val="es-ES_tradnl"/>
              </w:rPr>
            </w:pPr>
            <w:r>
              <w:rPr>
                <w:rFonts w:ascii="Times" w:hAnsi="Times"/>
                <w:spacing w:val="-3"/>
                <w:sz w:val="24"/>
                <w:lang w:val="es-ES_tradnl"/>
              </w:rPr>
              <w:t>Lopez-Padilla, Christian</w:t>
            </w:r>
          </w:p>
          <w:p w14:paraId="2A5613F7" w14:textId="37483F1A" w:rsidR="00B54C0B" w:rsidRDefault="00B54C0B" w:rsidP="003E60AD">
            <w:pPr>
              <w:tabs>
                <w:tab w:val="left" w:pos="0"/>
              </w:tabs>
              <w:suppressAutoHyphens/>
              <w:rPr>
                <w:rFonts w:ascii="Times" w:hAnsi="Times"/>
                <w:spacing w:val="-3"/>
                <w:sz w:val="24"/>
                <w:lang w:val="es-ES_tradnl"/>
              </w:rPr>
            </w:pPr>
            <w:r>
              <w:rPr>
                <w:rFonts w:ascii="Times" w:hAnsi="Times"/>
                <w:spacing w:val="-3"/>
                <w:sz w:val="24"/>
                <w:lang w:val="es-ES_tradnl"/>
              </w:rPr>
              <w:t>Sabunwala, Suhel</w:t>
            </w:r>
          </w:p>
        </w:tc>
      </w:tr>
      <w:tr w:rsidR="00181773" w:rsidRPr="0019203F" w14:paraId="4966426E" w14:textId="77777777" w:rsidTr="003E60AD">
        <w:tc>
          <w:tcPr>
            <w:tcW w:w="890" w:type="dxa"/>
          </w:tcPr>
          <w:p w14:paraId="5720DD7D" w14:textId="77777777" w:rsidR="00181773" w:rsidRDefault="00181773" w:rsidP="003E60AD">
            <w:pPr>
              <w:tabs>
                <w:tab w:val="left" w:pos="0"/>
              </w:tabs>
              <w:suppressAutoHyphens/>
              <w:rPr>
                <w:rFonts w:ascii="Times" w:hAnsi="Times"/>
                <w:b/>
                <w:spacing w:val="-3"/>
                <w:sz w:val="24"/>
              </w:rPr>
            </w:pPr>
            <w:r>
              <w:rPr>
                <w:rFonts w:ascii="Times" w:hAnsi="Times"/>
                <w:b/>
                <w:spacing w:val="-3"/>
                <w:sz w:val="24"/>
              </w:rPr>
              <w:lastRenderedPageBreak/>
              <w:t>2021</w:t>
            </w:r>
          </w:p>
          <w:p w14:paraId="35F45FCB" w14:textId="77777777" w:rsidR="00181773" w:rsidRDefault="00181773" w:rsidP="003E60AD">
            <w:pPr>
              <w:tabs>
                <w:tab w:val="left" w:pos="0"/>
              </w:tabs>
              <w:suppressAutoHyphens/>
              <w:rPr>
                <w:rFonts w:ascii="Times" w:hAnsi="Times"/>
                <w:b/>
                <w:spacing w:val="-3"/>
                <w:sz w:val="24"/>
              </w:rPr>
            </w:pPr>
          </w:p>
          <w:p w14:paraId="285FE629" w14:textId="22DDE705" w:rsidR="00181773" w:rsidRDefault="00181773" w:rsidP="003E60AD">
            <w:pPr>
              <w:tabs>
                <w:tab w:val="left" w:pos="0"/>
              </w:tabs>
              <w:suppressAutoHyphens/>
              <w:rPr>
                <w:rFonts w:ascii="Times" w:hAnsi="Times"/>
                <w:b/>
                <w:spacing w:val="-3"/>
                <w:sz w:val="24"/>
              </w:rPr>
            </w:pPr>
          </w:p>
        </w:tc>
        <w:tc>
          <w:tcPr>
            <w:tcW w:w="3819" w:type="dxa"/>
          </w:tcPr>
          <w:p w14:paraId="4F968C4E" w14:textId="77777777" w:rsidR="00181773" w:rsidRDefault="00181773" w:rsidP="003E60AD">
            <w:pPr>
              <w:tabs>
                <w:tab w:val="left" w:pos="0"/>
              </w:tabs>
              <w:suppressAutoHyphens/>
              <w:rPr>
                <w:rFonts w:ascii="Times" w:hAnsi="Times"/>
                <w:spacing w:val="-3"/>
                <w:sz w:val="24"/>
                <w:lang w:val="es-ES_tradnl"/>
              </w:rPr>
            </w:pPr>
            <w:r>
              <w:rPr>
                <w:rFonts w:ascii="Times" w:hAnsi="Times"/>
                <w:spacing w:val="-3"/>
                <w:sz w:val="24"/>
                <w:lang w:val="es-ES_tradnl"/>
              </w:rPr>
              <w:t>Dattadeen, Jaraad</w:t>
            </w:r>
          </w:p>
          <w:p w14:paraId="1F28044D" w14:textId="4317A6DC" w:rsidR="00181773" w:rsidRDefault="00181773" w:rsidP="003E60AD">
            <w:pPr>
              <w:tabs>
                <w:tab w:val="left" w:pos="0"/>
              </w:tabs>
              <w:suppressAutoHyphens/>
              <w:rPr>
                <w:rFonts w:ascii="Times" w:hAnsi="Times"/>
                <w:spacing w:val="-3"/>
                <w:sz w:val="24"/>
                <w:lang w:val="es-ES_tradnl"/>
              </w:rPr>
            </w:pPr>
            <w:r>
              <w:rPr>
                <w:rFonts w:ascii="Times" w:hAnsi="Times"/>
                <w:spacing w:val="-3"/>
                <w:sz w:val="24"/>
                <w:lang w:val="es-ES_tradnl"/>
              </w:rPr>
              <w:t>Elshereye, Am</w:t>
            </w:r>
            <w:r w:rsidR="00AA3C1C">
              <w:rPr>
                <w:rFonts w:ascii="Times" w:hAnsi="Times"/>
                <w:spacing w:val="-3"/>
                <w:sz w:val="24"/>
                <w:lang w:val="es-ES_tradnl"/>
              </w:rPr>
              <w:t>ro</w:t>
            </w:r>
          </w:p>
          <w:p w14:paraId="020D7C54" w14:textId="2D8F210F" w:rsidR="00181773" w:rsidRDefault="00181773" w:rsidP="003E60AD">
            <w:pPr>
              <w:tabs>
                <w:tab w:val="left" w:pos="0"/>
              </w:tabs>
              <w:suppressAutoHyphens/>
              <w:rPr>
                <w:rFonts w:ascii="Times" w:hAnsi="Times"/>
                <w:spacing w:val="-3"/>
                <w:sz w:val="24"/>
                <w:lang w:val="es-ES_tradnl"/>
              </w:rPr>
            </w:pPr>
            <w:r>
              <w:rPr>
                <w:rFonts w:ascii="Times" w:hAnsi="Times"/>
                <w:spacing w:val="-3"/>
                <w:sz w:val="24"/>
                <w:lang w:val="es-ES_tradnl"/>
              </w:rPr>
              <w:t>Rutenburg, David</w:t>
            </w:r>
          </w:p>
        </w:tc>
        <w:tc>
          <w:tcPr>
            <w:tcW w:w="4147" w:type="dxa"/>
          </w:tcPr>
          <w:p w14:paraId="60E7C202" w14:textId="77777777" w:rsidR="00181773" w:rsidRDefault="00181773" w:rsidP="003E60AD">
            <w:pPr>
              <w:tabs>
                <w:tab w:val="left" w:pos="0"/>
              </w:tabs>
              <w:suppressAutoHyphens/>
              <w:rPr>
                <w:rFonts w:ascii="Times" w:hAnsi="Times"/>
                <w:spacing w:val="-3"/>
                <w:sz w:val="24"/>
                <w:lang w:val="es-ES_tradnl"/>
              </w:rPr>
            </w:pPr>
            <w:r>
              <w:rPr>
                <w:rFonts w:ascii="Times" w:hAnsi="Times"/>
                <w:spacing w:val="-3"/>
                <w:sz w:val="24"/>
                <w:lang w:val="es-ES_tradnl"/>
              </w:rPr>
              <w:t>Siddique, Nikhut</w:t>
            </w:r>
          </w:p>
          <w:p w14:paraId="5A67564A" w14:textId="6985DA60" w:rsidR="00181773" w:rsidRDefault="00181773" w:rsidP="003E60AD">
            <w:pPr>
              <w:tabs>
                <w:tab w:val="left" w:pos="0"/>
              </w:tabs>
              <w:suppressAutoHyphens/>
              <w:rPr>
                <w:rFonts w:ascii="Times" w:hAnsi="Times"/>
                <w:spacing w:val="-3"/>
                <w:sz w:val="24"/>
                <w:lang w:val="es-ES_tradnl"/>
              </w:rPr>
            </w:pPr>
            <w:r>
              <w:rPr>
                <w:rFonts w:ascii="Times" w:hAnsi="Times"/>
                <w:spacing w:val="-3"/>
                <w:sz w:val="24"/>
                <w:lang w:val="es-ES_tradnl"/>
              </w:rPr>
              <w:t>Sikora, Ana</w:t>
            </w:r>
          </w:p>
        </w:tc>
      </w:tr>
      <w:tr w:rsidR="00A70ADE" w:rsidRPr="0019203F" w14:paraId="6B7BFECD" w14:textId="77777777" w:rsidTr="003E60AD">
        <w:tc>
          <w:tcPr>
            <w:tcW w:w="890" w:type="dxa"/>
          </w:tcPr>
          <w:p w14:paraId="67F407B2" w14:textId="32070169" w:rsidR="00A70ADE" w:rsidRDefault="00A70ADE" w:rsidP="003E60AD">
            <w:pPr>
              <w:tabs>
                <w:tab w:val="left" w:pos="0"/>
              </w:tabs>
              <w:suppressAutoHyphens/>
              <w:rPr>
                <w:rFonts w:ascii="Times" w:hAnsi="Times"/>
                <w:b/>
                <w:spacing w:val="-3"/>
                <w:sz w:val="24"/>
              </w:rPr>
            </w:pPr>
            <w:r>
              <w:rPr>
                <w:rFonts w:ascii="Times" w:hAnsi="Times"/>
                <w:b/>
                <w:spacing w:val="-3"/>
                <w:sz w:val="24"/>
              </w:rPr>
              <w:t>2022</w:t>
            </w:r>
          </w:p>
          <w:p w14:paraId="5B714201" w14:textId="77777777" w:rsidR="00A70ADE" w:rsidRDefault="00A70ADE" w:rsidP="003E60AD">
            <w:pPr>
              <w:tabs>
                <w:tab w:val="left" w:pos="0"/>
              </w:tabs>
              <w:suppressAutoHyphens/>
              <w:rPr>
                <w:rFonts w:ascii="Times" w:hAnsi="Times"/>
                <w:b/>
                <w:spacing w:val="-3"/>
                <w:sz w:val="24"/>
              </w:rPr>
            </w:pPr>
          </w:p>
          <w:p w14:paraId="039158C9" w14:textId="77777777" w:rsidR="00A70ADE" w:rsidRDefault="00A70ADE" w:rsidP="003E60AD">
            <w:pPr>
              <w:tabs>
                <w:tab w:val="left" w:pos="0"/>
              </w:tabs>
              <w:suppressAutoHyphens/>
              <w:rPr>
                <w:rFonts w:ascii="Times" w:hAnsi="Times"/>
                <w:b/>
                <w:spacing w:val="-3"/>
                <w:sz w:val="24"/>
              </w:rPr>
            </w:pPr>
          </w:p>
          <w:p w14:paraId="7BD15227" w14:textId="22FDF449" w:rsidR="00A70ADE" w:rsidRDefault="00A70ADE" w:rsidP="003E60AD">
            <w:pPr>
              <w:tabs>
                <w:tab w:val="left" w:pos="0"/>
              </w:tabs>
              <w:suppressAutoHyphens/>
              <w:rPr>
                <w:rFonts w:ascii="Times" w:hAnsi="Times"/>
                <w:b/>
                <w:spacing w:val="-3"/>
                <w:sz w:val="24"/>
              </w:rPr>
            </w:pPr>
          </w:p>
        </w:tc>
        <w:tc>
          <w:tcPr>
            <w:tcW w:w="3819" w:type="dxa"/>
          </w:tcPr>
          <w:p w14:paraId="2B5AEB5A" w14:textId="31A71A4C" w:rsidR="00A70ADE" w:rsidRDefault="00A70ADE" w:rsidP="003E60AD">
            <w:pPr>
              <w:tabs>
                <w:tab w:val="left" w:pos="0"/>
              </w:tabs>
              <w:suppressAutoHyphens/>
              <w:rPr>
                <w:rFonts w:ascii="Times" w:hAnsi="Times"/>
                <w:spacing w:val="-3"/>
                <w:sz w:val="24"/>
                <w:lang w:val="es-ES_tradnl"/>
              </w:rPr>
            </w:pPr>
            <w:r>
              <w:rPr>
                <w:rFonts w:ascii="Times" w:hAnsi="Times"/>
                <w:spacing w:val="-3"/>
                <w:sz w:val="24"/>
                <w:lang w:val="es-ES_tradnl"/>
              </w:rPr>
              <w:t>Diaz Vera, Jesus</w:t>
            </w:r>
          </w:p>
          <w:p w14:paraId="622B3DA6" w14:textId="468D0739" w:rsidR="00A70ADE" w:rsidRDefault="00A70ADE" w:rsidP="003E60AD">
            <w:pPr>
              <w:tabs>
                <w:tab w:val="left" w:pos="0"/>
              </w:tabs>
              <w:suppressAutoHyphens/>
              <w:rPr>
                <w:rFonts w:ascii="Times" w:hAnsi="Times"/>
                <w:spacing w:val="-3"/>
                <w:sz w:val="24"/>
                <w:lang w:val="es-ES_tradnl"/>
              </w:rPr>
            </w:pPr>
            <w:r>
              <w:rPr>
                <w:rFonts w:ascii="Times" w:hAnsi="Times"/>
                <w:spacing w:val="-3"/>
                <w:sz w:val="24"/>
                <w:lang w:val="es-ES_tradnl"/>
              </w:rPr>
              <w:t>Greene, William</w:t>
            </w:r>
          </w:p>
          <w:p w14:paraId="47B9CA6E" w14:textId="77777777" w:rsidR="00A70ADE" w:rsidRDefault="00A70ADE" w:rsidP="003E60AD">
            <w:pPr>
              <w:tabs>
                <w:tab w:val="left" w:pos="0"/>
              </w:tabs>
              <w:suppressAutoHyphens/>
              <w:rPr>
                <w:rFonts w:ascii="Times" w:hAnsi="Times"/>
                <w:spacing w:val="-3"/>
                <w:sz w:val="24"/>
                <w:lang w:val="es-ES_tradnl"/>
              </w:rPr>
            </w:pPr>
            <w:r>
              <w:rPr>
                <w:rFonts w:ascii="Times" w:hAnsi="Times"/>
                <w:spacing w:val="-3"/>
                <w:sz w:val="24"/>
                <w:lang w:val="es-ES_tradnl"/>
              </w:rPr>
              <w:t>Kennedy, Jessica</w:t>
            </w:r>
          </w:p>
          <w:p w14:paraId="2849A4FF" w14:textId="09886696" w:rsidR="00A70ADE" w:rsidRDefault="00A70ADE" w:rsidP="003E60AD">
            <w:pPr>
              <w:tabs>
                <w:tab w:val="left" w:pos="0"/>
              </w:tabs>
              <w:suppressAutoHyphens/>
              <w:rPr>
                <w:rFonts w:ascii="Times" w:hAnsi="Times"/>
                <w:spacing w:val="-3"/>
                <w:sz w:val="24"/>
                <w:lang w:val="es-ES_tradnl"/>
              </w:rPr>
            </w:pPr>
          </w:p>
        </w:tc>
        <w:tc>
          <w:tcPr>
            <w:tcW w:w="4147" w:type="dxa"/>
          </w:tcPr>
          <w:p w14:paraId="48073280" w14:textId="678D1F05" w:rsidR="00A70ADE" w:rsidRDefault="00A70ADE" w:rsidP="003E60AD">
            <w:pPr>
              <w:tabs>
                <w:tab w:val="left" w:pos="0"/>
              </w:tabs>
              <w:suppressAutoHyphens/>
              <w:rPr>
                <w:rFonts w:ascii="Times" w:hAnsi="Times"/>
                <w:spacing w:val="-3"/>
                <w:sz w:val="24"/>
                <w:lang w:val="es-ES_tradnl"/>
              </w:rPr>
            </w:pPr>
            <w:r>
              <w:rPr>
                <w:rFonts w:ascii="Times" w:hAnsi="Times"/>
                <w:spacing w:val="-3"/>
                <w:sz w:val="24"/>
                <w:lang w:val="es-ES_tradnl"/>
              </w:rPr>
              <w:t>Kohli, Pu</w:t>
            </w:r>
            <w:r w:rsidR="00D815B0">
              <w:rPr>
                <w:rFonts w:ascii="Times" w:hAnsi="Times"/>
                <w:spacing w:val="-3"/>
                <w:sz w:val="24"/>
                <w:lang w:val="es-ES_tradnl"/>
              </w:rPr>
              <w:t>j</w:t>
            </w:r>
            <w:r>
              <w:rPr>
                <w:rFonts w:ascii="Times" w:hAnsi="Times"/>
                <w:spacing w:val="-3"/>
                <w:sz w:val="24"/>
                <w:lang w:val="es-ES_tradnl"/>
              </w:rPr>
              <w:t>a</w:t>
            </w:r>
          </w:p>
          <w:p w14:paraId="3FF99558" w14:textId="72A89273" w:rsidR="00A70ADE" w:rsidRDefault="00A70ADE" w:rsidP="003E60AD">
            <w:pPr>
              <w:tabs>
                <w:tab w:val="left" w:pos="0"/>
              </w:tabs>
              <w:suppressAutoHyphens/>
              <w:rPr>
                <w:rFonts w:ascii="Times" w:hAnsi="Times"/>
                <w:spacing w:val="-3"/>
                <w:sz w:val="24"/>
                <w:lang w:val="es-ES_tradnl"/>
              </w:rPr>
            </w:pPr>
            <w:r>
              <w:rPr>
                <w:rFonts w:ascii="Times" w:hAnsi="Times"/>
                <w:spacing w:val="-3"/>
                <w:sz w:val="24"/>
                <w:lang w:val="es-ES_tradnl"/>
              </w:rPr>
              <w:t>Spak, Uriel</w:t>
            </w:r>
          </w:p>
          <w:p w14:paraId="2C4B9ABD" w14:textId="7997648E" w:rsidR="00A70ADE" w:rsidRDefault="00A70ADE" w:rsidP="003E60AD">
            <w:pPr>
              <w:tabs>
                <w:tab w:val="left" w:pos="0"/>
              </w:tabs>
              <w:suppressAutoHyphens/>
              <w:rPr>
                <w:rFonts w:ascii="Times" w:hAnsi="Times"/>
                <w:spacing w:val="-3"/>
                <w:sz w:val="24"/>
                <w:lang w:val="es-ES_tradnl"/>
              </w:rPr>
            </w:pPr>
            <w:r>
              <w:rPr>
                <w:rFonts w:ascii="Times" w:hAnsi="Times"/>
                <w:spacing w:val="-3"/>
                <w:sz w:val="24"/>
                <w:lang w:val="es-ES_tradnl"/>
              </w:rPr>
              <w:t>Sunny, Arun</w:t>
            </w:r>
          </w:p>
        </w:tc>
      </w:tr>
      <w:tr w:rsidR="00314270" w:rsidRPr="0019203F" w14:paraId="598F9CEF" w14:textId="77777777" w:rsidTr="003E60AD">
        <w:tc>
          <w:tcPr>
            <w:tcW w:w="890" w:type="dxa"/>
          </w:tcPr>
          <w:p w14:paraId="25F1E0D7" w14:textId="77777777" w:rsidR="00314270" w:rsidRDefault="00314270" w:rsidP="003E60AD">
            <w:pPr>
              <w:tabs>
                <w:tab w:val="left" w:pos="0"/>
              </w:tabs>
              <w:suppressAutoHyphens/>
              <w:rPr>
                <w:rFonts w:ascii="Times" w:hAnsi="Times"/>
                <w:b/>
                <w:spacing w:val="-3"/>
                <w:sz w:val="24"/>
              </w:rPr>
            </w:pPr>
            <w:r>
              <w:rPr>
                <w:rFonts w:ascii="Times" w:hAnsi="Times"/>
                <w:b/>
                <w:spacing w:val="-3"/>
                <w:sz w:val="24"/>
              </w:rPr>
              <w:t>2023</w:t>
            </w:r>
          </w:p>
          <w:p w14:paraId="27CC892F" w14:textId="77777777" w:rsidR="00314270" w:rsidRDefault="00314270" w:rsidP="003E60AD">
            <w:pPr>
              <w:tabs>
                <w:tab w:val="left" w:pos="0"/>
              </w:tabs>
              <w:suppressAutoHyphens/>
              <w:rPr>
                <w:rFonts w:ascii="Times" w:hAnsi="Times"/>
                <w:b/>
                <w:spacing w:val="-3"/>
                <w:sz w:val="24"/>
              </w:rPr>
            </w:pPr>
          </w:p>
          <w:p w14:paraId="522D6605" w14:textId="4B4B6E1F" w:rsidR="00314270" w:rsidRDefault="00314270" w:rsidP="003E60AD">
            <w:pPr>
              <w:tabs>
                <w:tab w:val="left" w:pos="0"/>
              </w:tabs>
              <w:suppressAutoHyphens/>
              <w:rPr>
                <w:rFonts w:ascii="Times" w:hAnsi="Times"/>
                <w:b/>
                <w:spacing w:val="-3"/>
                <w:sz w:val="24"/>
              </w:rPr>
            </w:pPr>
          </w:p>
        </w:tc>
        <w:tc>
          <w:tcPr>
            <w:tcW w:w="3819" w:type="dxa"/>
          </w:tcPr>
          <w:p w14:paraId="6F90D090" w14:textId="67AC6E1C" w:rsidR="00314270" w:rsidRDefault="00314270" w:rsidP="00314270">
            <w:pPr>
              <w:tabs>
                <w:tab w:val="left" w:pos="0"/>
              </w:tabs>
              <w:suppressAutoHyphens/>
              <w:rPr>
                <w:rFonts w:ascii="Times" w:hAnsi="Times"/>
                <w:spacing w:val="-3"/>
                <w:sz w:val="24"/>
                <w:lang w:val="es-ES_tradnl"/>
              </w:rPr>
            </w:pPr>
            <w:r>
              <w:rPr>
                <w:rFonts w:ascii="Times" w:hAnsi="Times"/>
                <w:spacing w:val="-3"/>
                <w:sz w:val="24"/>
                <w:lang w:val="es-ES_tradnl"/>
              </w:rPr>
              <w:t>Amin, Kirtan</w:t>
            </w:r>
          </w:p>
          <w:p w14:paraId="18E347BB" w14:textId="2CE88707" w:rsidR="00314270" w:rsidRDefault="00314270" w:rsidP="00314270">
            <w:pPr>
              <w:tabs>
                <w:tab w:val="left" w:pos="0"/>
              </w:tabs>
              <w:suppressAutoHyphens/>
              <w:rPr>
                <w:rFonts w:ascii="Times" w:hAnsi="Times"/>
                <w:spacing w:val="-3"/>
                <w:sz w:val="24"/>
                <w:lang w:val="es-ES_tradnl"/>
              </w:rPr>
            </w:pPr>
            <w:r>
              <w:rPr>
                <w:rFonts w:ascii="Times" w:hAnsi="Times"/>
                <w:spacing w:val="-3"/>
                <w:sz w:val="24"/>
                <w:lang w:val="es-ES_tradnl"/>
              </w:rPr>
              <w:t xml:space="preserve">Nazef, Cilia </w:t>
            </w:r>
          </w:p>
          <w:p w14:paraId="3478276B" w14:textId="71CE7820" w:rsidR="00314270" w:rsidRDefault="00314270" w:rsidP="00314270">
            <w:pPr>
              <w:tabs>
                <w:tab w:val="left" w:pos="0"/>
              </w:tabs>
              <w:suppressAutoHyphens/>
              <w:rPr>
                <w:rFonts w:ascii="Times" w:hAnsi="Times"/>
                <w:spacing w:val="-3"/>
                <w:sz w:val="24"/>
                <w:lang w:val="es-ES_tradnl"/>
              </w:rPr>
            </w:pPr>
            <w:r>
              <w:rPr>
                <w:rFonts w:ascii="Times" w:hAnsi="Times"/>
                <w:spacing w:val="-3"/>
                <w:sz w:val="24"/>
                <w:lang w:val="es-ES_tradnl"/>
              </w:rPr>
              <w:t>Nowacki, Rebecca</w:t>
            </w:r>
          </w:p>
          <w:p w14:paraId="32AFC0E8" w14:textId="008D0074" w:rsidR="00314270" w:rsidRDefault="00314270" w:rsidP="003E60AD">
            <w:pPr>
              <w:tabs>
                <w:tab w:val="left" w:pos="0"/>
              </w:tabs>
              <w:suppressAutoHyphens/>
              <w:rPr>
                <w:rFonts w:ascii="Times" w:hAnsi="Times"/>
                <w:spacing w:val="-3"/>
                <w:sz w:val="24"/>
                <w:lang w:val="es-ES_tradnl"/>
              </w:rPr>
            </w:pPr>
          </w:p>
        </w:tc>
        <w:tc>
          <w:tcPr>
            <w:tcW w:w="4147" w:type="dxa"/>
          </w:tcPr>
          <w:p w14:paraId="57185554" w14:textId="77777777" w:rsidR="00314270" w:rsidRDefault="00314270" w:rsidP="003E60AD">
            <w:pPr>
              <w:tabs>
                <w:tab w:val="left" w:pos="0"/>
              </w:tabs>
              <w:suppressAutoHyphens/>
              <w:rPr>
                <w:rFonts w:ascii="Times" w:hAnsi="Times"/>
                <w:spacing w:val="-3"/>
                <w:sz w:val="24"/>
                <w:lang w:val="es-ES_tradnl"/>
              </w:rPr>
            </w:pPr>
            <w:r>
              <w:rPr>
                <w:rFonts w:ascii="Times" w:hAnsi="Times"/>
                <w:spacing w:val="-3"/>
                <w:sz w:val="24"/>
                <w:lang w:val="es-ES_tradnl"/>
              </w:rPr>
              <w:t>Rybolt, Lauren</w:t>
            </w:r>
          </w:p>
          <w:p w14:paraId="1B885E1F" w14:textId="52088BD0" w:rsidR="00314270" w:rsidRDefault="00314270" w:rsidP="003E60AD">
            <w:pPr>
              <w:tabs>
                <w:tab w:val="left" w:pos="0"/>
              </w:tabs>
              <w:suppressAutoHyphens/>
              <w:rPr>
                <w:rFonts w:ascii="Times" w:hAnsi="Times"/>
                <w:spacing w:val="-3"/>
                <w:sz w:val="24"/>
                <w:lang w:val="es-ES_tradnl"/>
              </w:rPr>
            </w:pPr>
            <w:r>
              <w:rPr>
                <w:rFonts w:ascii="Times" w:hAnsi="Times"/>
                <w:spacing w:val="-3"/>
                <w:sz w:val="24"/>
                <w:lang w:val="es-ES_tradnl"/>
              </w:rPr>
              <w:t>Sia, John</w:t>
            </w:r>
          </w:p>
        </w:tc>
      </w:tr>
      <w:tr w:rsidR="00D4574C" w:rsidRPr="0019203F" w14:paraId="2960BF24" w14:textId="77777777" w:rsidTr="003E60AD">
        <w:tc>
          <w:tcPr>
            <w:tcW w:w="890" w:type="dxa"/>
          </w:tcPr>
          <w:p w14:paraId="60610D5A" w14:textId="61E8039B" w:rsidR="00D4574C" w:rsidRDefault="00D4574C" w:rsidP="003E60AD">
            <w:pPr>
              <w:tabs>
                <w:tab w:val="left" w:pos="0"/>
              </w:tabs>
              <w:suppressAutoHyphens/>
              <w:rPr>
                <w:rFonts w:ascii="Times" w:hAnsi="Times"/>
                <w:b/>
                <w:spacing w:val="-3"/>
                <w:sz w:val="24"/>
              </w:rPr>
            </w:pPr>
            <w:r>
              <w:rPr>
                <w:rFonts w:ascii="Times" w:hAnsi="Times"/>
                <w:b/>
                <w:spacing w:val="-3"/>
                <w:sz w:val="24"/>
              </w:rPr>
              <w:t>2024</w:t>
            </w:r>
          </w:p>
        </w:tc>
        <w:tc>
          <w:tcPr>
            <w:tcW w:w="3819" w:type="dxa"/>
          </w:tcPr>
          <w:p w14:paraId="2E02B0C3" w14:textId="77777777" w:rsidR="00D4574C" w:rsidRDefault="00D4574C" w:rsidP="00314270">
            <w:pPr>
              <w:tabs>
                <w:tab w:val="left" w:pos="0"/>
              </w:tabs>
              <w:suppressAutoHyphens/>
              <w:rPr>
                <w:rFonts w:ascii="Times" w:hAnsi="Times"/>
                <w:spacing w:val="-3"/>
                <w:sz w:val="24"/>
                <w:lang w:val="es-ES_tradnl"/>
              </w:rPr>
            </w:pPr>
            <w:r>
              <w:rPr>
                <w:rFonts w:ascii="Times" w:hAnsi="Times"/>
                <w:spacing w:val="-3"/>
                <w:sz w:val="24"/>
                <w:lang w:val="es-ES_tradnl"/>
              </w:rPr>
              <w:t>Boan, Daniel</w:t>
            </w:r>
          </w:p>
          <w:p w14:paraId="3DA3898B" w14:textId="77777777" w:rsidR="00D4574C" w:rsidRDefault="00D4574C" w:rsidP="00314270">
            <w:pPr>
              <w:tabs>
                <w:tab w:val="left" w:pos="0"/>
              </w:tabs>
              <w:suppressAutoHyphens/>
              <w:rPr>
                <w:rFonts w:ascii="Times" w:hAnsi="Times"/>
                <w:spacing w:val="-3"/>
                <w:sz w:val="24"/>
                <w:lang w:val="es-ES_tradnl"/>
              </w:rPr>
            </w:pPr>
            <w:r>
              <w:rPr>
                <w:rFonts w:ascii="Times" w:hAnsi="Times"/>
                <w:spacing w:val="-3"/>
                <w:sz w:val="24"/>
                <w:lang w:val="es-ES_tradnl"/>
              </w:rPr>
              <w:t>Boyle, Dennis</w:t>
            </w:r>
          </w:p>
          <w:p w14:paraId="72F72C0A" w14:textId="77777777" w:rsidR="00D4574C" w:rsidRDefault="00D4574C" w:rsidP="00314270">
            <w:pPr>
              <w:tabs>
                <w:tab w:val="left" w:pos="0"/>
              </w:tabs>
              <w:suppressAutoHyphens/>
              <w:rPr>
                <w:rFonts w:ascii="Times" w:hAnsi="Times"/>
                <w:spacing w:val="-3"/>
                <w:sz w:val="24"/>
                <w:lang w:val="es-ES_tradnl"/>
              </w:rPr>
            </w:pPr>
            <w:r>
              <w:rPr>
                <w:rFonts w:ascii="Times" w:hAnsi="Times"/>
                <w:spacing w:val="-3"/>
                <w:sz w:val="24"/>
                <w:lang w:val="es-ES_tradnl"/>
              </w:rPr>
              <w:t>Cordero-Baez, Fernando</w:t>
            </w:r>
          </w:p>
          <w:p w14:paraId="064A239E" w14:textId="4DDE5BA8" w:rsidR="00D4574C" w:rsidRDefault="00D4574C" w:rsidP="00314270">
            <w:pPr>
              <w:tabs>
                <w:tab w:val="left" w:pos="0"/>
              </w:tabs>
              <w:suppressAutoHyphens/>
              <w:rPr>
                <w:rFonts w:ascii="Times" w:hAnsi="Times"/>
                <w:spacing w:val="-3"/>
                <w:sz w:val="24"/>
                <w:lang w:val="es-ES_tradnl"/>
              </w:rPr>
            </w:pPr>
          </w:p>
        </w:tc>
        <w:tc>
          <w:tcPr>
            <w:tcW w:w="4147" w:type="dxa"/>
          </w:tcPr>
          <w:p w14:paraId="042F0231" w14:textId="77777777" w:rsidR="00D4574C" w:rsidRDefault="00D4574C" w:rsidP="003E60AD">
            <w:pPr>
              <w:tabs>
                <w:tab w:val="left" w:pos="0"/>
              </w:tabs>
              <w:suppressAutoHyphens/>
              <w:rPr>
                <w:rFonts w:ascii="Times" w:hAnsi="Times"/>
                <w:spacing w:val="-3"/>
                <w:sz w:val="24"/>
                <w:lang w:val="es-ES_tradnl"/>
              </w:rPr>
            </w:pPr>
            <w:r>
              <w:rPr>
                <w:rFonts w:ascii="Times" w:hAnsi="Times"/>
                <w:spacing w:val="-3"/>
                <w:sz w:val="24"/>
                <w:lang w:val="es-ES_tradnl"/>
              </w:rPr>
              <w:t>Joshi, Rajshri</w:t>
            </w:r>
          </w:p>
          <w:p w14:paraId="3906C249" w14:textId="77777777" w:rsidR="00D4574C" w:rsidRDefault="00D4574C" w:rsidP="003E60AD">
            <w:pPr>
              <w:tabs>
                <w:tab w:val="left" w:pos="0"/>
              </w:tabs>
              <w:suppressAutoHyphens/>
              <w:rPr>
                <w:rFonts w:ascii="Times" w:hAnsi="Times"/>
                <w:spacing w:val="-3"/>
                <w:sz w:val="24"/>
                <w:lang w:val="es-ES_tradnl"/>
              </w:rPr>
            </w:pPr>
            <w:r>
              <w:rPr>
                <w:rFonts w:ascii="Times" w:hAnsi="Times"/>
                <w:spacing w:val="-3"/>
                <w:sz w:val="24"/>
                <w:lang w:val="es-ES_tradnl"/>
              </w:rPr>
              <w:t>Kornblum, David</w:t>
            </w:r>
          </w:p>
          <w:p w14:paraId="654529C8" w14:textId="3C2F6B70" w:rsidR="00D4574C" w:rsidRDefault="00D4574C" w:rsidP="003E60AD">
            <w:pPr>
              <w:tabs>
                <w:tab w:val="left" w:pos="0"/>
              </w:tabs>
              <w:suppressAutoHyphens/>
              <w:rPr>
                <w:rFonts w:ascii="Times" w:hAnsi="Times"/>
                <w:spacing w:val="-3"/>
                <w:sz w:val="24"/>
                <w:lang w:val="es-ES_tradnl"/>
              </w:rPr>
            </w:pPr>
            <w:r>
              <w:rPr>
                <w:rFonts w:ascii="Times" w:hAnsi="Times"/>
                <w:spacing w:val="-3"/>
                <w:sz w:val="24"/>
                <w:lang w:val="es-ES_tradnl"/>
              </w:rPr>
              <w:t>Varma, Sreenath</w:t>
            </w:r>
          </w:p>
        </w:tc>
      </w:tr>
      <w:tr w:rsidR="00D815B0" w:rsidRPr="0019203F" w14:paraId="2F2D9288" w14:textId="77777777" w:rsidTr="003E60AD">
        <w:tc>
          <w:tcPr>
            <w:tcW w:w="890" w:type="dxa"/>
          </w:tcPr>
          <w:p w14:paraId="6549C5BC" w14:textId="77777777" w:rsidR="00D815B0" w:rsidRDefault="00D815B0" w:rsidP="003E60AD">
            <w:pPr>
              <w:tabs>
                <w:tab w:val="left" w:pos="0"/>
              </w:tabs>
              <w:suppressAutoHyphens/>
              <w:rPr>
                <w:rFonts w:ascii="Times" w:hAnsi="Times"/>
                <w:b/>
                <w:spacing w:val="-3"/>
                <w:sz w:val="24"/>
              </w:rPr>
            </w:pPr>
            <w:r>
              <w:rPr>
                <w:rFonts w:ascii="Times" w:hAnsi="Times"/>
                <w:b/>
                <w:spacing w:val="-3"/>
                <w:sz w:val="24"/>
              </w:rPr>
              <w:t>2025</w:t>
            </w:r>
          </w:p>
          <w:p w14:paraId="0A0E764F" w14:textId="77777777" w:rsidR="00D815B0" w:rsidRDefault="00D815B0" w:rsidP="003E60AD">
            <w:pPr>
              <w:tabs>
                <w:tab w:val="left" w:pos="0"/>
              </w:tabs>
              <w:suppressAutoHyphens/>
              <w:rPr>
                <w:rFonts w:ascii="Times" w:hAnsi="Times"/>
                <w:b/>
                <w:spacing w:val="-3"/>
                <w:sz w:val="24"/>
              </w:rPr>
            </w:pPr>
          </w:p>
          <w:p w14:paraId="2453B3B4" w14:textId="47A4AE81" w:rsidR="00D815B0" w:rsidRDefault="00D815B0" w:rsidP="003E60AD">
            <w:pPr>
              <w:tabs>
                <w:tab w:val="left" w:pos="0"/>
              </w:tabs>
              <w:suppressAutoHyphens/>
              <w:rPr>
                <w:rFonts w:ascii="Times" w:hAnsi="Times"/>
                <w:b/>
                <w:spacing w:val="-3"/>
                <w:sz w:val="24"/>
              </w:rPr>
            </w:pPr>
          </w:p>
        </w:tc>
        <w:tc>
          <w:tcPr>
            <w:tcW w:w="3819" w:type="dxa"/>
          </w:tcPr>
          <w:p w14:paraId="66B3C7A5" w14:textId="77777777" w:rsidR="00D815B0" w:rsidRDefault="00D815B0" w:rsidP="00314270">
            <w:pPr>
              <w:tabs>
                <w:tab w:val="left" w:pos="0"/>
              </w:tabs>
              <w:suppressAutoHyphens/>
              <w:rPr>
                <w:rFonts w:ascii="Times" w:hAnsi="Times"/>
                <w:spacing w:val="-3"/>
                <w:sz w:val="24"/>
                <w:lang w:val="es-ES_tradnl"/>
              </w:rPr>
            </w:pPr>
            <w:r>
              <w:rPr>
                <w:rFonts w:ascii="Times" w:hAnsi="Times"/>
                <w:spacing w:val="-3"/>
                <w:sz w:val="24"/>
                <w:lang w:val="es-ES_tradnl"/>
              </w:rPr>
              <w:t>Bakarat, Abdullah</w:t>
            </w:r>
          </w:p>
          <w:p w14:paraId="2B70B78F" w14:textId="77777777" w:rsidR="00D815B0" w:rsidRDefault="00D815B0" w:rsidP="00314270">
            <w:pPr>
              <w:tabs>
                <w:tab w:val="left" w:pos="0"/>
              </w:tabs>
              <w:suppressAutoHyphens/>
              <w:rPr>
                <w:rFonts w:ascii="Times" w:hAnsi="Times"/>
                <w:spacing w:val="-3"/>
                <w:sz w:val="24"/>
                <w:lang w:val="es-ES_tradnl"/>
              </w:rPr>
            </w:pPr>
            <w:r>
              <w:rPr>
                <w:rFonts w:ascii="Times" w:hAnsi="Times"/>
                <w:spacing w:val="-3"/>
                <w:sz w:val="24"/>
                <w:lang w:val="es-ES_tradnl"/>
              </w:rPr>
              <w:t>Haverstick, Nathan</w:t>
            </w:r>
          </w:p>
          <w:p w14:paraId="15E103A6" w14:textId="54EA942E" w:rsidR="00D815B0" w:rsidRDefault="00D815B0" w:rsidP="00314270">
            <w:pPr>
              <w:tabs>
                <w:tab w:val="left" w:pos="0"/>
              </w:tabs>
              <w:suppressAutoHyphens/>
              <w:rPr>
                <w:rFonts w:ascii="Times" w:hAnsi="Times"/>
                <w:spacing w:val="-3"/>
                <w:sz w:val="24"/>
                <w:lang w:val="es-ES_tradnl"/>
              </w:rPr>
            </w:pPr>
            <w:r>
              <w:rPr>
                <w:rFonts w:ascii="Times" w:hAnsi="Times"/>
                <w:spacing w:val="-3"/>
                <w:sz w:val="24"/>
                <w:lang w:val="es-ES_tradnl"/>
              </w:rPr>
              <w:t>Hermann, Taylor</w:t>
            </w:r>
          </w:p>
          <w:p w14:paraId="3A21C2B4" w14:textId="4736796C" w:rsidR="00D815B0" w:rsidRDefault="00D815B0" w:rsidP="00314270">
            <w:pPr>
              <w:tabs>
                <w:tab w:val="left" w:pos="0"/>
              </w:tabs>
              <w:suppressAutoHyphens/>
              <w:rPr>
                <w:rFonts w:ascii="Times" w:hAnsi="Times"/>
                <w:spacing w:val="-3"/>
                <w:sz w:val="24"/>
                <w:lang w:val="es-ES_tradnl"/>
              </w:rPr>
            </w:pPr>
          </w:p>
        </w:tc>
        <w:tc>
          <w:tcPr>
            <w:tcW w:w="4147" w:type="dxa"/>
          </w:tcPr>
          <w:p w14:paraId="0A1929AE" w14:textId="77777777" w:rsidR="00D815B0" w:rsidRDefault="00D815B0" w:rsidP="003E60AD">
            <w:pPr>
              <w:tabs>
                <w:tab w:val="left" w:pos="0"/>
              </w:tabs>
              <w:suppressAutoHyphens/>
              <w:rPr>
                <w:rFonts w:ascii="Times" w:hAnsi="Times"/>
                <w:spacing w:val="-3"/>
                <w:sz w:val="24"/>
                <w:lang w:val="es-ES_tradnl"/>
              </w:rPr>
            </w:pPr>
            <w:r>
              <w:rPr>
                <w:rFonts w:ascii="Times" w:hAnsi="Times"/>
                <w:spacing w:val="-3"/>
                <w:sz w:val="24"/>
                <w:lang w:val="es-ES_tradnl"/>
              </w:rPr>
              <w:t>Karpinska-Leydier, Katarzyna</w:t>
            </w:r>
          </w:p>
          <w:p w14:paraId="7CD92351" w14:textId="77777777" w:rsidR="00D815B0" w:rsidRDefault="00D815B0" w:rsidP="003E60AD">
            <w:pPr>
              <w:tabs>
                <w:tab w:val="left" w:pos="0"/>
              </w:tabs>
              <w:suppressAutoHyphens/>
              <w:rPr>
                <w:rFonts w:ascii="Times" w:hAnsi="Times"/>
                <w:spacing w:val="-3"/>
                <w:sz w:val="24"/>
                <w:lang w:val="es-ES_tradnl"/>
              </w:rPr>
            </w:pPr>
            <w:r>
              <w:rPr>
                <w:rFonts w:ascii="Times" w:hAnsi="Times"/>
                <w:spacing w:val="-3"/>
                <w:sz w:val="24"/>
                <w:lang w:val="es-ES_tradnl"/>
              </w:rPr>
              <w:t>Percenti, Eryn</w:t>
            </w:r>
          </w:p>
          <w:p w14:paraId="3C3743B7" w14:textId="797FE741" w:rsidR="00D815B0" w:rsidRDefault="00D815B0" w:rsidP="003E60AD">
            <w:pPr>
              <w:tabs>
                <w:tab w:val="left" w:pos="0"/>
              </w:tabs>
              <w:suppressAutoHyphens/>
              <w:rPr>
                <w:rFonts w:ascii="Times" w:hAnsi="Times"/>
                <w:spacing w:val="-3"/>
                <w:sz w:val="24"/>
                <w:lang w:val="es-ES_tradnl"/>
              </w:rPr>
            </w:pPr>
            <w:r>
              <w:rPr>
                <w:rFonts w:ascii="Times" w:hAnsi="Times"/>
                <w:spacing w:val="-3"/>
                <w:sz w:val="24"/>
                <w:lang w:val="es-ES_tradnl"/>
              </w:rPr>
              <w:t>Massanet, Nicholas</w:t>
            </w:r>
          </w:p>
        </w:tc>
      </w:tr>
    </w:tbl>
    <w:p w14:paraId="76B37602" w14:textId="77777777" w:rsidR="00C049AA" w:rsidRDefault="00C049AA" w:rsidP="00C049AA">
      <w:pPr>
        <w:tabs>
          <w:tab w:val="left" w:pos="0"/>
        </w:tabs>
        <w:suppressAutoHyphens/>
        <w:rPr>
          <w:rFonts w:ascii="Times" w:hAnsi="Times"/>
          <w:spacing w:val="-3"/>
          <w:sz w:val="24"/>
        </w:rPr>
      </w:pPr>
    </w:p>
    <w:p w14:paraId="659A95DE" w14:textId="5FDB83CD" w:rsidR="00315E0F" w:rsidRDefault="00315E0F" w:rsidP="00315E0F">
      <w:pPr>
        <w:tabs>
          <w:tab w:val="left" w:pos="0"/>
        </w:tabs>
        <w:suppressAutoHyphens/>
        <w:ind w:left="720"/>
        <w:rPr>
          <w:rFonts w:ascii="Times" w:hAnsi="Times"/>
          <w:b/>
          <w:spacing w:val="-3"/>
          <w:sz w:val="24"/>
          <w:szCs w:val="24"/>
          <w:u w:val="single"/>
        </w:rPr>
      </w:pPr>
    </w:p>
    <w:p w14:paraId="035C4A95" w14:textId="6C5875E7" w:rsidR="00315E0F" w:rsidRDefault="00315E0F" w:rsidP="00315E0F">
      <w:pPr>
        <w:tabs>
          <w:tab w:val="left" w:pos="0"/>
        </w:tabs>
        <w:suppressAutoHyphens/>
        <w:ind w:left="720"/>
        <w:rPr>
          <w:rFonts w:ascii="Times" w:hAnsi="Times"/>
          <w:b/>
          <w:spacing w:val="-3"/>
          <w:sz w:val="24"/>
          <w:szCs w:val="24"/>
          <w:u w:val="single"/>
        </w:rPr>
      </w:pPr>
    </w:p>
    <w:p w14:paraId="0250B22A" w14:textId="17C291A8" w:rsidR="007B5E41" w:rsidRPr="009E646F" w:rsidRDefault="00D872AC" w:rsidP="006E70F9">
      <w:pPr>
        <w:tabs>
          <w:tab w:val="left" w:pos="0"/>
        </w:tabs>
        <w:suppressAutoHyphens/>
        <w:rPr>
          <w:b/>
          <w:sz w:val="28"/>
          <w:szCs w:val="28"/>
          <w:u w:val="single"/>
        </w:rPr>
      </w:pPr>
      <w:r w:rsidRPr="009E646F">
        <w:rPr>
          <w:b/>
          <w:sz w:val="28"/>
          <w:szCs w:val="28"/>
          <w:u w:val="single"/>
        </w:rPr>
        <w:t>Clinical Activities and Innovations:</w:t>
      </w:r>
    </w:p>
    <w:p w14:paraId="1E5A8FC2" w14:textId="2032936B" w:rsidR="00D872AC" w:rsidRDefault="00D872AC" w:rsidP="006E70F9">
      <w:pPr>
        <w:tabs>
          <w:tab w:val="left" w:pos="0"/>
        </w:tabs>
        <w:suppressAutoHyphens/>
        <w:rPr>
          <w:b/>
          <w:sz w:val="28"/>
          <w:szCs w:val="28"/>
        </w:rPr>
      </w:pPr>
    </w:p>
    <w:p w14:paraId="7D8A99CB" w14:textId="05BB5692" w:rsidR="00D872AC" w:rsidRPr="00D872AC" w:rsidRDefault="00D872AC" w:rsidP="00D872AC">
      <w:pPr>
        <w:tabs>
          <w:tab w:val="left" w:pos="0"/>
        </w:tabs>
        <w:suppressAutoHyphens/>
        <w:ind w:left="720"/>
        <w:rPr>
          <w:b/>
          <w:sz w:val="24"/>
          <w:szCs w:val="24"/>
          <w:u w:val="single"/>
        </w:rPr>
      </w:pPr>
      <w:r w:rsidRPr="00D872AC">
        <w:rPr>
          <w:b/>
          <w:sz w:val="24"/>
          <w:szCs w:val="24"/>
          <w:u w:val="single"/>
        </w:rPr>
        <w:t>Specialty Certification:</w:t>
      </w:r>
    </w:p>
    <w:p w14:paraId="7EF4CC4B" w14:textId="77777777" w:rsidR="00D872AC" w:rsidRDefault="00D872AC" w:rsidP="00D872AC">
      <w:pPr>
        <w:tabs>
          <w:tab w:val="left" w:pos="0"/>
        </w:tabs>
        <w:suppressAutoHyphens/>
        <w:ind w:left="720"/>
        <w:rPr>
          <w:b/>
          <w:sz w:val="24"/>
          <w:szCs w:val="24"/>
        </w:rPr>
      </w:pPr>
    </w:p>
    <w:p w14:paraId="22CA0F0C" w14:textId="77777777" w:rsidR="00D872AC" w:rsidRPr="00D872AC" w:rsidRDefault="00D872AC" w:rsidP="00D872AC">
      <w:pPr>
        <w:tabs>
          <w:tab w:val="left" w:pos="810"/>
        </w:tabs>
        <w:suppressAutoHyphens/>
        <w:ind w:left="1440"/>
        <w:rPr>
          <w:rFonts w:ascii="Times" w:hAnsi="Times"/>
          <w:spacing w:val="-3"/>
          <w:sz w:val="24"/>
        </w:rPr>
      </w:pPr>
      <w:r w:rsidRPr="00D872AC">
        <w:rPr>
          <w:rFonts w:ascii="Times" w:hAnsi="Times"/>
          <w:spacing w:val="-3"/>
          <w:sz w:val="24"/>
        </w:rPr>
        <w:t>Diplomate, American Board of Internal Medicine (ABIM) - Infectious Diseases, 1997-2007, 2007-2017, 2017-2027</w:t>
      </w:r>
    </w:p>
    <w:p w14:paraId="51B00F51" w14:textId="3BB73638" w:rsidR="00D872AC" w:rsidRDefault="00D872AC" w:rsidP="00D872AC">
      <w:pPr>
        <w:tabs>
          <w:tab w:val="left" w:pos="0"/>
        </w:tabs>
        <w:suppressAutoHyphens/>
        <w:ind w:left="1440"/>
        <w:rPr>
          <w:b/>
          <w:sz w:val="24"/>
          <w:szCs w:val="24"/>
        </w:rPr>
      </w:pPr>
    </w:p>
    <w:p w14:paraId="7EA7DDAE" w14:textId="1361A63F" w:rsidR="00D872AC" w:rsidRPr="00D872AC" w:rsidRDefault="00D872AC" w:rsidP="00D872AC">
      <w:pPr>
        <w:tabs>
          <w:tab w:val="left" w:pos="0"/>
        </w:tabs>
        <w:suppressAutoHyphens/>
        <w:ind w:left="1440"/>
        <w:rPr>
          <w:b/>
          <w:sz w:val="24"/>
          <w:szCs w:val="24"/>
        </w:rPr>
      </w:pPr>
      <w:r w:rsidRPr="00A6730C">
        <w:rPr>
          <w:rFonts w:ascii="Times" w:hAnsi="Times"/>
          <w:spacing w:val="-3"/>
          <w:sz w:val="24"/>
        </w:rPr>
        <w:t>Diplomate, ABIM-Internal Medicine, 1995-2005, 2005-2015, 2015-2025</w:t>
      </w:r>
    </w:p>
    <w:p w14:paraId="105820B8" w14:textId="3DCD517D" w:rsidR="00D872AC" w:rsidRDefault="00D872AC" w:rsidP="006E70F9">
      <w:pPr>
        <w:tabs>
          <w:tab w:val="left" w:pos="0"/>
        </w:tabs>
        <w:suppressAutoHyphens/>
        <w:rPr>
          <w:b/>
          <w:sz w:val="28"/>
          <w:szCs w:val="28"/>
        </w:rPr>
      </w:pPr>
    </w:p>
    <w:p w14:paraId="08BBEF72" w14:textId="791F1DAF" w:rsidR="00D872AC" w:rsidRDefault="00D872AC" w:rsidP="00D872AC">
      <w:pPr>
        <w:tabs>
          <w:tab w:val="left" w:pos="0"/>
        </w:tabs>
        <w:suppressAutoHyphens/>
        <w:ind w:left="1440"/>
        <w:rPr>
          <w:rFonts w:ascii="Times" w:hAnsi="Times"/>
          <w:spacing w:val="-3"/>
          <w:sz w:val="24"/>
        </w:rPr>
      </w:pPr>
      <w:r w:rsidRPr="00A6730C">
        <w:rPr>
          <w:rFonts w:ascii="Times" w:hAnsi="Times"/>
          <w:spacing w:val="-3"/>
          <w:sz w:val="24"/>
        </w:rPr>
        <w:t>Participating in ABIM Maintenance of Certification Program: Yes</w:t>
      </w:r>
    </w:p>
    <w:p w14:paraId="39C2AD7F" w14:textId="4ACF5880" w:rsidR="00D872AC" w:rsidRDefault="00D872AC" w:rsidP="00D872AC">
      <w:pPr>
        <w:tabs>
          <w:tab w:val="left" w:pos="0"/>
        </w:tabs>
        <w:suppressAutoHyphens/>
        <w:ind w:left="1440"/>
        <w:rPr>
          <w:rFonts w:ascii="Times" w:hAnsi="Times"/>
          <w:spacing w:val="-3"/>
          <w:sz w:val="24"/>
        </w:rPr>
      </w:pPr>
    </w:p>
    <w:p w14:paraId="0F83159F" w14:textId="777D0C81" w:rsidR="00D872AC" w:rsidRDefault="00D872AC" w:rsidP="00D872AC">
      <w:pPr>
        <w:tabs>
          <w:tab w:val="left" w:pos="0"/>
        </w:tabs>
        <w:suppressAutoHyphens/>
        <w:ind w:left="1440"/>
        <w:rPr>
          <w:rFonts w:ascii="Times" w:hAnsi="Times"/>
          <w:spacing w:val="-3"/>
          <w:sz w:val="24"/>
        </w:rPr>
      </w:pPr>
      <w:r w:rsidRPr="00A6730C">
        <w:rPr>
          <w:rFonts w:ascii="Times" w:hAnsi="Times"/>
          <w:spacing w:val="-3"/>
          <w:sz w:val="24"/>
        </w:rPr>
        <w:t>Diplomate, National Board of Medical Examiners, 1993</w:t>
      </w:r>
    </w:p>
    <w:p w14:paraId="1355A767" w14:textId="77777777" w:rsidR="00B01231" w:rsidRDefault="00B01231" w:rsidP="00D872AC">
      <w:pPr>
        <w:tabs>
          <w:tab w:val="left" w:pos="0"/>
        </w:tabs>
        <w:suppressAutoHyphens/>
        <w:ind w:left="1440"/>
        <w:rPr>
          <w:rFonts w:ascii="Times" w:hAnsi="Times"/>
          <w:spacing w:val="-3"/>
          <w:sz w:val="24"/>
        </w:rPr>
      </w:pPr>
    </w:p>
    <w:p w14:paraId="2D39670A" w14:textId="77777777" w:rsidR="00D872AC" w:rsidRDefault="00D872AC" w:rsidP="00D872AC">
      <w:pPr>
        <w:tabs>
          <w:tab w:val="left" w:pos="0"/>
        </w:tabs>
        <w:suppressAutoHyphens/>
        <w:ind w:left="1440"/>
        <w:rPr>
          <w:rFonts w:ascii="Times" w:hAnsi="Times"/>
          <w:b/>
          <w:caps/>
          <w:spacing w:val="-3"/>
          <w:sz w:val="24"/>
          <w:szCs w:val="24"/>
        </w:rPr>
      </w:pPr>
    </w:p>
    <w:p w14:paraId="1ABBCD23" w14:textId="33DA3B1D" w:rsidR="00B01231" w:rsidRDefault="00D872AC" w:rsidP="008E506E">
      <w:pPr>
        <w:widowControl/>
        <w:tabs>
          <w:tab w:val="left" w:pos="0"/>
        </w:tabs>
        <w:suppressAutoHyphens/>
        <w:ind w:left="720"/>
        <w:rPr>
          <w:rFonts w:ascii="Times" w:hAnsi="Times"/>
          <w:b/>
          <w:spacing w:val="-3"/>
          <w:sz w:val="24"/>
          <w:szCs w:val="24"/>
          <w:u w:val="single"/>
        </w:rPr>
      </w:pPr>
      <w:r w:rsidRPr="00B01231">
        <w:rPr>
          <w:rFonts w:ascii="Times" w:hAnsi="Times"/>
          <w:b/>
          <w:spacing w:val="-3"/>
          <w:sz w:val="24"/>
          <w:szCs w:val="24"/>
          <w:u w:val="single"/>
        </w:rPr>
        <w:t>Professional Licensure:</w:t>
      </w:r>
    </w:p>
    <w:p w14:paraId="561A8A38" w14:textId="77777777" w:rsidR="00B01231" w:rsidRPr="00B01231" w:rsidRDefault="00B01231" w:rsidP="008E506E">
      <w:pPr>
        <w:widowControl/>
        <w:tabs>
          <w:tab w:val="left" w:pos="0"/>
        </w:tabs>
        <w:suppressAutoHyphens/>
        <w:ind w:left="720"/>
        <w:rPr>
          <w:rFonts w:ascii="Times" w:hAnsi="Times"/>
          <w:b/>
          <w:spacing w:val="-3"/>
          <w:sz w:val="24"/>
          <w:szCs w:val="24"/>
          <w:u w:val="single"/>
        </w:rPr>
      </w:pPr>
    </w:p>
    <w:p w14:paraId="0EC0C6E7" w14:textId="3803EC29" w:rsidR="00B01231" w:rsidRPr="00B01231" w:rsidRDefault="00B01231" w:rsidP="008E506E">
      <w:pPr>
        <w:widowControl/>
        <w:tabs>
          <w:tab w:val="left" w:pos="0"/>
        </w:tabs>
        <w:suppressAutoHyphens/>
        <w:ind w:left="1440"/>
        <w:rPr>
          <w:rFonts w:ascii="Times" w:hAnsi="Times"/>
          <w:spacing w:val="-3"/>
          <w:sz w:val="24"/>
          <w:szCs w:val="24"/>
        </w:rPr>
      </w:pPr>
      <w:r w:rsidRPr="00B01231">
        <w:rPr>
          <w:rFonts w:ascii="Times" w:hAnsi="Times"/>
          <w:spacing w:val="-3"/>
          <w:sz w:val="24"/>
          <w:szCs w:val="24"/>
        </w:rPr>
        <w:t>Florida</w:t>
      </w:r>
      <w:r>
        <w:rPr>
          <w:rFonts w:ascii="Times" w:hAnsi="Times"/>
          <w:spacing w:val="-3"/>
          <w:sz w:val="24"/>
          <w:szCs w:val="24"/>
        </w:rPr>
        <w:t xml:space="preserve"> Medical License #ME0069517, 2002 to present</w:t>
      </w:r>
    </w:p>
    <w:p w14:paraId="6B0D3B6B" w14:textId="2BCA7E3E" w:rsidR="006E70F9" w:rsidRDefault="006E70F9" w:rsidP="006E70F9">
      <w:pPr>
        <w:tabs>
          <w:tab w:val="left" w:pos="810"/>
        </w:tabs>
        <w:suppressAutoHyphens/>
        <w:ind w:left="720"/>
        <w:rPr>
          <w:rFonts w:ascii="Times" w:hAnsi="Times"/>
          <w:spacing w:val="-3"/>
          <w:sz w:val="24"/>
        </w:rPr>
      </w:pPr>
    </w:p>
    <w:p w14:paraId="1259DB74" w14:textId="425B5080" w:rsidR="00B01231" w:rsidRDefault="00B01231" w:rsidP="006E70F9">
      <w:pPr>
        <w:tabs>
          <w:tab w:val="left" w:pos="810"/>
        </w:tabs>
        <w:suppressAutoHyphens/>
        <w:ind w:left="720"/>
        <w:rPr>
          <w:rFonts w:ascii="Times" w:hAnsi="Times"/>
          <w:spacing w:val="-3"/>
          <w:sz w:val="24"/>
        </w:rPr>
      </w:pPr>
    </w:p>
    <w:p w14:paraId="442C2680" w14:textId="2DDB73F0" w:rsidR="00B01231" w:rsidRDefault="00B01231" w:rsidP="00B01231">
      <w:pPr>
        <w:tabs>
          <w:tab w:val="left" w:pos="810"/>
        </w:tabs>
        <w:suppressAutoHyphens/>
        <w:rPr>
          <w:rFonts w:ascii="Times" w:hAnsi="Times"/>
          <w:b/>
          <w:spacing w:val="-3"/>
          <w:sz w:val="28"/>
          <w:szCs w:val="28"/>
          <w:u w:val="single"/>
        </w:rPr>
      </w:pPr>
      <w:r w:rsidRPr="00B01231">
        <w:rPr>
          <w:rFonts w:ascii="Times" w:hAnsi="Times"/>
          <w:b/>
          <w:spacing w:val="-3"/>
          <w:sz w:val="28"/>
          <w:szCs w:val="28"/>
          <w:u w:val="single"/>
        </w:rPr>
        <w:t>Scholarly Activity:</w:t>
      </w:r>
    </w:p>
    <w:p w14:paraId="56FB79C1" w14:textId="2BC6BC43" w:rsidR="00B01231" w:rsidRPr="00B01231" w:rsidRDefault="00B01231" w:rsidP="00B01231">
      <w:pPr>
        <w:tabs>
          <w:tab w:val="left" w:pos="810"/>
        </w:tabs>
        <w:suppressAutoHyphens/>
        <w:rPr>
          <w:rFonts w:ascii="Times" w:hAnsi="Times"/>
          <w:b/>
          <w:spacing w:val="-3"/>
          <w:sz w:val="24"/>
          <w:szCs w:val="24"/>
          <w:u w:val="single"/>
        </w:rPr>
      </w:pPr>
    </w:p>
    <w:p w14:paraId="02311E0D" w14:textId="26567310" w:rsidR="00B01231" w:rsidRPr="00B01231" w:rsidRDefault="00B01231" w:rsidP="00B01231">
      <w:pPr>
        <w:tabs>
          <w:tab w:val="left" w:pos="810"/>
        </w:tabs>
        <w:suppressAutoHyphens/>
        <w:rPr>
          <w:rFonts w:ascii="Times" w:hAnsi="Times"/>
          <w:b/>
          <w:spacing w:val="-3"/>
          <w:sz w:val="24"/>
          <w:szCs w:val="24"/>
          <w:u w:val="single"/>
        </w:rPr>
      </w:pPr>
      <w:r w:rsidRPr="00B01231">
        <w:rPr>
          <w:rFonts w:ascii="Times" w:hAnsi="Times"/>
          <w:b/>
          <w:spacing w:val="-3"/>
          <w:sz w:val="24"/>
          <w:szCs w:val="24"/>
          <w:u w:val="single"/>
        </w:rPr>
        <w:t>Publications:</w:t>
      </w:r>
    </w:p>
    <w:p w14:paraId="4B2572CB" w14:textId="67BD0323" w:rsidR="00B01231" w:rsidRDefault="00B01231" w:rsidP="00B01231">
      <w:pPr>
        <w:tabs>
          <w:tab w:val="left" w:pos="810"/>
          <w:tab w:val="left" w:pos="1674"/>
        </w:tabs>
        <w:suppressAutoHyphens/>
        <w:rPr>
          <w:rFonts w:ascii="Times" w:hAnsi="Times"/>
          <w:b/>
          <w:spacing w:val="-3"/>
          <w:sz w:val="28"/>
          <w:szCs w:val="28"/>
          <w:u w:val="single"/>
        </w:rPr>
      </w:pPr>
    </w:p>
    <w:p w14:paraId="0009151E" w14:textId="1605EF00" w:rsidR="00470DE0" w:rsidRDefault="00470DE0" w:rsidP="00470DE0">
      <w:pPr>
        <w:tabs>
          <w:tab w:val="left" w:pos="0"/>
        </w:tabs>
        <w:suppressAutoHyphens/>
        <w:rPr>
          <w:rFonts w:ascii="Times" w:hAnsi="Times"/>
          <w:b/>
          <w:spacing w:val="-3"/>
          <w:sz w:val="24"/>
          <w:u w:val="single"/>
        </w:rPr>
      </w:pPr>
      <w:r w:rsidRPr="001638DA">
        <w:rPr>
          <w:rFonts w:ascii="Times" w:hAnsi="Times"/>
          <w:b/>
          <w:spacing w:val="-3"/>
          <w:sz w:val="24"/>
          <w:u w:val="single"/>
        </w:rPr>
        <w:t>Peer-Reviewed Publications</w:t>
      </w:r>
      <w:r w:rsidR="001638DA" w:rsidRPr="001638DA">
        <w:rPr>
          <w:rFonts w:ascii="Times" w:hAnsi="Times"/>
          <w:b/>
          <w:spacing w:val="-3"/>
          <w:sz w:val="24"/>
          <w:u w:val="single"/>
        </w:rPr>
        <w:t>:</w:t>
      </w:r>
    </w:p>
    <w:p w14:paraId="7CAE9263" w14:textId="5032D36E" w:rsidR="00536BD9" w:rsidRDefault="00536BD9" w:rsidP="00470DE0">
      <w:pPr>
        <w:tabs>
          <w:tab w:val="left" w:pos="0"/>
        </w:tabs>
        <w:suppressAutoHyphens/>
        <w:rPr>
          <w:rFonts w:ascii="Times" w:hAnsi="Times"/>
          <w:b/>
          <w:spacing w:val="-3"/>
          <w:sz w:val="24"/>
          <w:u w:val="single"/>
        </w:rPr>
      </w:pPr>
    </w:p>
    <w:p w14:paraId="2BC06F48" w14:textId="77777777" w:rsidR="003E282B" w:rsidRDefault="003E282B" w:rsidP="00536BD9">
      <w:pPr>
        <w:tabs>
          <w:tab w:val="left" w:pos="0"/>
        </w:tabs>
        <w:suppressAutoHyphens/>
        <w:ind w:left="720"/>
        <w:rPr>
          <w:rFonts w:ascii="Times" w:hAnsi="Times"/>
          <w:bCs/>
          <w:spacing w:val="-3"/>
          <w:sz w:val="24"/>
        </w:rPr>
      </w:pPr>
    </w:p>
    <w:p w14:paraId="7FE6FAE9" w14:textId="20749700" w:rsidR="00D815B0" w:rsidRPr="00B94D42" w:rsidRDefault="00D815B0" w:rsidP="00536BD9">
      <w:pPr>
        <w:tabs>
          <w:tab w:val="left" w:pos="0"/>
        </w:tabs>
        <w:suppressAutoHyphens/>
        <w:ind w:left="720"/>
        <w:rPr>
          <w:rFonts w:ascii="Times" w:hAnsi="Times" w:cs="Times"/>
          <w:bCs/>
          <w:spacing w:val="-3"/>
          <w:sz w:val="24"/>
          <w:szCs w:val="24"/>
        </w:rPr>
      </w:pPr>
      <w:r>
        <w:rPr>
          <w:rFonts w:ascii="Times" w:hAnsi="Times"/>
          <w:bCs/>
          <w:spacing w:val="-3"/>
          <w:sz w:val="24"/>
        </w:rPr>
        <w:t>Oehler RL, Rybolt L.</w:t>
      </w:r>
      <w:r w:rsidR="00B94D42">
        <w:t xml:space="preserve"> </w:t>
      </w:r>
      <w:r w:rsidR="00B94D42" w:rsidRPr="00B94D42">
        <w:rPr>
          <w:rFonts w:ascii="Times" w:hAnsi="Times" w:cs="Times"/>
          <w:sz w:val="24"/>
          <w:szCs w:val="24"/>
        </w:rPr>
        <w:t>Addressing Climate Change Impacts on Vector-Borne Infectious Diseases: Can Artificial Intelligence Help?</w:t>
      </w:r>
      <w:r w:rsidR="00B94D42">
        <w:t xml:space="preserve">  </w:t>
      </w:r>
      <w:r w:rsidR="00B94D42" w:rsidRPr="00B94D42">
        <w:rPr>
          <w:rFonts w:ascii="Times" w:hAnsi="Times" w:cs="Times"/>
          <w:sz w:val="24"/>
          <w:szCs w:val="24"/>
        </w:rPr>
        <w:t>Submitted to the American Journal of Tropical Medicine and Hygiene</w:t>
      </w:r>
      <w:r w:rsidR="00B94D42">
        <w:rPr>
          <w:rFonts w:ascii="Times" w:hAnsi="Times" w:cs="Times"/>
          <w:sz w:val="24"/>
          <w:szCs w:val="24"/>
        </w:rPr>
        <w:t>, October 2025.</w:t>
      </w:r>
    </w:p>
    <w:p w14:paraId="11FE39FE" w14:textId="77777777" w:rsidR="00D815B0" w:rsidRDefault="00D815B0" w:rsidP="00536BD9">
      <w:pPr>
        <w:tabs>
          <w:tab w:val="left" w:pos="0"/>
        </w:tabs>
        <w:suppressAutoHyphens/>
        <w:ind w:left="720"/>
        <w:rPr>
          <w:rFonts w:ascii="Times" w:hAnsi="Times"/>
          <w:bCs/>
          <w:spacing w:val="-3"/>
          <w:sz w:val="24"/>
        </w:rPr>
      </w:pPr>
    </w:p>
    <w:p w14:paraId="0C15DE0F" w14:textId="5B34C1DE" w:rsidR="00667B66" w:rsidRDefault="00667B66" w:rsidP="00536BD9">
      <w:pPr>
        <w:tabs>
          <w:tab w:val="left" w:pos="0"/>
        </w:tabs>
        <w:suppressAutoHyphens/>
        <w:ind w:left="720"/>
        <w:rPr>
          <w:rFonts w:ascii="Times" w:hAnsi="Times"/>
          <w:bCs/>
          <w:spacing w:val="-3"/>
          <w:sz w:val="24"/>
        </w:rPr>
      </w:pPr>
      <w:r>
        <w:rPr>
          <w:rFonts w:ascii="Times" w:hAnsi="Times"/>
          <w:bCs/>
          <w:spacing w:val="-3"/>
          <w:sz w:val="24"/>
        </w:rPr>
        <w:t xml:space="preserve">Oehler RL, Katzman J, and Sunny A. “Like and Subscribe”: A Compendium of Infectious Diseases Audio Podcasts. Open Forum Infectious Diseases. </w:t>
      </w:r>
      <w:r w:rsidR="00F71461">
        <w:rPr>
          <w:rFonts w:ascii="Times" w:hAnsi="Times"/>
          <w:bCs/>
          <w:spacing w:val="-3"/>
          <w:sz w:val="24"/>
        </w:rPr>
        <w:t>11(10):</w:t>
      </w:r>
      <w:r w:rsidR="009F168D">
        <w:rPr>
          <w:rFonts w:ascii="Times" w:hAnsi="Times"/>
          <w:bCs/>
          <w:spacing w:val="-3"/>
          <w:sz w:val="24"/>
        </w:rPr>
        <w:t xml:space="preserve"> 1-5, </w:t>
      </w:r>
      <w:r w:rsidR="00297808">
        <w:rPr>
          <w:rFonts w:ascii="Times" w:hAnsi="Times"/>
          <w:bCs/>
          <w:spacing w:val="-3"/>
          <w:sz w:val="24"/>
        </w:rPr>
        <w:t xml:space="preserve">2024 Oct. </w:t>
      </w:r>
      <w:r w:rsidR="00297808" w:rsidRPr="00297808">
        <w:rPr>
          <w:rFonts w:ascii="Times" w:hAnsi="Times" w:cs="Times"/>
          <w:bCs/>
          <w:spacing w:val="-3"/>
          <w:sz w:val="24"/>
        </w:rPr>
        <w:t xml:space="preserve">Available at </w:t>
      </w:r>
      <w:hyperlink r:id="rId25" w:history="1">
        <w:r w:rsidR="00297808" w:rsidRPr="00297808">
          <w:rPr>
            <w:rFonts w:ascii="Times" w:hAnsi="Times" w:cs="Times"/>
            <w:color w:val="006FB7"/>
            <w:sz w:val="26"/>
            <w:szCs w:val="26"/>
            <w:u w:val="single"/>
            <w:bdr w:val="none" w:sz="0" w:space="0" w:color="auto" w:frame="1"/>
            <w:shd w:val="clear" w:color="auto" w:fill="FFFFFF"/>
          </w:rPr>
          <w:t>https://doi.org/10.1093/ofid/ofae583</w:t>
        </w:r>
      </w:hyperlink>
    </w:p>
    <w:p w14:paraId="6C480602" w14:textId="77777777" w:rsidR="00667B66" w:rsidRDefault="00667B66" w:rsidP="00536BD9">
      <w:pPr>
        <w:tabs>
          <w:tab w:val="left" w:pos="0"/>
        </w:tabs>
        <w:suppressAutoHyphens/>
        <w:ind w:left="720"/>
        <w:rPr>
          <w:rFonts w:ascii="Times" w:hAnsi="Times"/>
          <w:bCs/>
          <w:spacing w:val="-3"/>
          <w:sz w:val="24"/>
        </w:rPr>
      </w:pPr>
    </w:p>
    <w:p w14:paraId="326721EA" w14:textId="12760F22" w:rsidR="003E282B" w:rsidRDefault="003E282B" w:rsidP="00536BD9">
      <w:pPr>
        <w:tabs>
          <w:tab w:val="left" w:pos="0"/>
        </w:tabs>
        <w:suppressAutoHyphens/>
        <w:ind w:left="720"/>
        <w:rPr>
          <w:rFonts w:ascii="Times" w:hAnsi="Times"/>
          <w:bCs/>
          <w:spacing w:val="-3"/>
          <w:sz w:val="24"/>
        </w:rPr>
      </w:pPr>
      <w:bookmarkStart w:id="3" w:name="_Hlk157154658"/>
      <w:r>
        <w:rPr>
          <w:rFonts w:ascii="Times" w:hAnsi="Times"/>
          <w:bCs/>
          <w:spacing w:val="-3"/>
          <w:sz w:val="24"/>
        </w:rPr>
        <w:t>Rybolt L, Oehler RL</w:t>
      </w:r>
      <w:r w:rsidR="00263BB8">
        <w:rPr>
          <w:rFonts w:ascii="Times" w:hAnsi="Times"/>
          <w:bCs/>
          <w:spacing w:val="-3"/>
          <w:sz w:val="24"/>
        </w:rPr>
        <w:t>, Khalil F, Khalil B, and Toney JF</w:t>
      </w:r>
      <w:r>
        <w:rPr>
          <w:rFonts w:ascii="Times" w:hAnsi="Times"/>
          <w:bCs/>
          <w:spacing w:val="-3"/>
          <w:sz w:val="24"/>
        </w:rPr>
        <w:t xml:space="preserve">. A 22-year old with a Left Apical Chest Mass.  </w:t>
      </w:r>
      <w:r w:rsidR="00134D00">
        <w:rPr>
          <w:rFonts w:ascii="Times" w:hAnsi="Times"/>
          <w:bCs/>
          <w:spacing w:val="-3"/>
          <w:sz w:val="24"/>
        </w:rPr>
        <w:t xml:space="preserve">Clin Inf Dis. 78(1):199-201, 2024 Jan 15. Available at: </w:t>
      </w:r>
      <w:hyperlink r:id="rId26" w:history="1">
        <w:r w:rsidR="00134D00" w:rsidRPr="00134D00">
          <w:rPr>
            <w:rStyle w:val="Hyperlink"/>
            <w:rFonts w:ascii="Times" w:hAnsi="Times"/>
            <w:bCs/>
            <w:spacing w:val="-3"/>
            <w:sz w:val="24"/>
          </w:rPr>
          <w:t>https://academic.oup.com/cid/article/78/1/199/7589853</w:t>
        </w:r>
      </w:hyperlink>
    </w:p>
    <w:p w14:paraId="69D5ED79" w14:textId="77777777" w:rsidR="003E282B" w:rsidRDefault="003E282B" w:rsidP="00536BD9">
      <w:pPr>
        <w:tabs>
          <w:tab w:val="left" w:pos="0"/>
        </w:tabs>
        <w:suppressAutoHyphens/>
        <w:ind w:left="720"/>
        <w:rPr>
          <w:rFonts w:ascii="Times" w:hAnsi="Times"/>
          <w:bCs/>
          <w:spacing w:val="-3"/>
          <w:sz w:val="24"/>
        </w:rPr>
      </w:pPr>
    </w:p>
    <w:p w14:paraId="48E5F95A" w14:textId="3D285F24" w:rsidR="00536BD9" w:rsidRDefault="00536BD9" w:rsidP="00536BD9">
      <w:pPr>
        <w:tabs>
          <w:tab w:val="left" w:pos="0"/>
        </w:tabs>
        <w:suppressAutoHyphens/>
        <w:ind w:left="720"/>
        <w:rPr>
          <w:rStyle w:val="Hyperlink"/>
          <w:rFonts w:ascii="Times" w:hAnsi="Times"/>
          <w:bCs/>
          <w:spacing w:val="-3"/>
          <w:sz w:val="24"/>
        </w:rPr>
      </w:pPr>
      <w:r w:rsidRPr="00536BD9">
        <w:rPr>
          <w:rFonts w:ascii="Times" w:hAnsi="Times"/>
          <w:bCs/>
          <w:spacing w:val="-3"/>
          <w:sz w:val="24"/>
        </w:rPr>
        <w:t>Katzman J</w:t>
      </w:r>
      <w:r>
        <w:rPr>
          <w:rFonts w:ascii="Times" w:hAnsi="Times"/>
          <w:bCs/>
          <w:spacing w:val="-3"/>
          <w:sz w:val="24"/>
        </w:rPr>
        <w:t xml:space="preserve">H, </w:t>
      </w:r>
      <w:r w:rsidRPr="00310529">
        <w:rPr>
          <w:rFonts w:ascii="Times" w:hAnsi="Times"/>
          <w:b/>
          <w:spacing w:val="-3"/>
          <w:sz w:val="24"/>
        </w:rPr>
        <w:t>Oehler RL</w:t>
      </w:r>
      <w:r>
        <w:rPr>
          <w:rFonts w:ascii="Times" w:hAnsi="Times"/>
          <w:bCs/>
          <w:spacing w:val="-3"/>
          <w:sz w:val="24"/>
        </w:rPr>
        <w:t xml:space="preserve">. IDPodcasts: An Online Resource for Infectious Diseases Learning. Open Forum Infectious Diseases. </w:t>
      </w:r>
      <w:r w:rsidR="00134D00">
        <w:rPr>
          <w:rFonts w:ascii="Times" w:hAnsi="Times"/>
          <w:bCs/>
          <w:spacing w:val="-3"/>
          <w:sz w:val="24"/>
        </w:rPr>
        <w:t xml:space="preserve">10(7):1-3, </w:t>
      </w:r>
      <w:r>
        <w:rPr>
          <w:rFonts w:ascii="Times" w:hAnsi="Times"/>
          <w:bCs/>
          <w:spacing w:val="-3"/>
          <w:sz w:val="24"/>
        </w:rPr>
        <w:t xml:space="preserve">2023 Jul.  Available at </w:t>
      </w:r>
      <w:hyperlink r:id="rId27" w:history="1">
        <w:r w:rsidRPr="00536BD9">
          <w:rPr>
            <w:rStyle w:val="Hyperlink"/>
            <w:rFonts w:ascii="Times" w:hAnsi="Times"/>
            <w:bCs/>
            <w:spacing w:val="-3"/>
            <w:sz w:val="24"/>
          </w:rPr>
          <w:t>https://doi.org/10.1093/ofid/ofad326</w:t>
        </w:r>
      </w:hyperlink>
    </w:p>
    <w:p w14:paraId="15DBE84C" w14:textId="306B5D37" w:rsidR="000F1DD2" w:rsidRDefault="000F1DD2" w:rsidP="00470DE0">
      <w:pPr>
        <w:tabs>
          <w:tab w:val="left" w:pos="0"/>
        </w:tabs>
        <w:suppressAutoHyphens/>
        <w:rPr>
          <w:rFonts w:ascii="Times" w:hAnsi="Times"/>
          <w:b/>
          <w:spacing w:val="-3"/>
          <w:sz w:val="24"/>
          <w:u w:val="single"/>
        </w:rPr>
      </w:pPr>
    </w:p>
    <w:p w14:paraId="6800B211" w14:textId="376A9DE9" w:rsidR="003E282B" w:rsidRDefault="003E282B" w:rsidP="000F1DD2">
      <w:pPr>
        <w:tabs>
          <w:tab w:val="left" w:pos="0"/>
        </w:tabs>
        <w:suppressAutoHyphens/>
        <w:ind w:left="720"/>
        <w:rPr>
          <w:rFonts w:ascii="Times" w:hAnsi="Times"/>
          <w:bCs/>
          <w:spacing w:val="-3"/>
          <w:sz w:val="24"/>
        </w:rPr>
      </w:pPr>
      <w:r>
        <w:rPr>
          <w:rFonts w:ascii="Times" w:hAnsi="Times"/>
          <w:bCs/>
          <w:spacing w:val="-3"/>
          <w:sz w:val="24"/>
        </w:rPr>
        <w:t>Singham H, Oehler RL. Cutaneous Eruptions After Masking. Clin Inf Dis. 76</w:t>
      </w:r>
      <w:r w:rsidR="00AA5C14">
        <w:rPr>
          <w:rFonts w:ascii="Times" w:hAnsi="Times"/>
          <w:bCs/>
          <w:spacing w:val="-3"/>
          <w:sz w:val="24"/>
        </w:rPr>
        <w:t>(6)</w:t>
      </w:r>
      <w:r>
        <w:rPr>
          <w:rFonts w:ascii="Times" w:hAnsi="Times"/>
          <w:bCs/>
          <w:spacing w:val="-3"/>
          <w:sz w:val="24"/>
        </w:rPr>
        <w:t xml:space="preserve">:1149-51, 2023 Mar 15. Available at:  </w:t>
      </w:r>
      <w:hyperlink r:id="rId28" w:history="1">
        <w:r w:rsidRPr="00785DB4">
          <w:rPr>
            <w:rStyle w:val="Hyperlink"/>
            <w:rFonts w:ascii="Times" w:hAnsi="Times"/>
            <w:bCs/>
            <w:spacing w:val="-3"/>
            <w:sz w:val="24"/>
          </w:rPr>
          <w:t>https://doi.org/10.1093/cid/ciab584</w:t>
        </w:r>
      </w:hyperlink>
    </w:p>
    <w:p w14:paraId="37D84069" w14:textId="77777777" w:rsidR="003E282B" w:rsidRDefault="003E282B" w:rsidP="000F1DD2">
      <w:pPr>
        <w:tabs>
          <w:tab w:val="left" w:pos="0"/>
        </w:tabs>
        <w:suppressAutoHyphens/>
        <w:ind w:left="720"/>
        <w:rPr>
          <w:rFonts w:ascii="Times" w:hAnsi="Times"/>
          <w:bCs/>
          <w:spacing w:val="-3"/>
          <w:sz w:val="24"/>
        </w:rPr>
      </w:pPr>
    </w:p>
    <w:p w14:paraId="21E3C3E6" w14:textId="255D98CA" w:rsidR="000F1DD2" w:rsidRDefault="000F1DD2" w:rsidP="000F1DD2">
      <w:pPr>
        <w:tabs>
          <w:tab w:val="left" w:pos="0"/>
        </w:tabs>
        <w:suppressAutoHyphens/>
        <w:ind w:left="720"/>
        <w:rPr>
          <w:rFonts w:ascii="Times" w:hAnsi="Times"/>
          <w:bCs/>
          <w:spacing w:val="-3"/>
          <w:sz w:val="24"/>
        </w:rPr>
      </w:pPr>
      <w:r w:rsidRPr="000F1DD2">
        <w:rPr>
          <w:rFonts w:ascii="Times" w:hAnsi="Times"/>
          <w:bCs/>
          <w:spacing w:val="-3"/>
          <w:sz w:val="24"/>
        </w:rPr>
        <w:t>De Narvaez</w:t>
      </w:r>
      <w:r>
        <w:rPr>
          <w:rFonts w:ascii="Times" w:hAnsi="Times"/>
          <w:bCs/>
          <w:spacing w:val="-3"/>
          <w:sz w:val="24"/>
        </w:rPr>
        <w:t xml:space="preserve"> E, Schoenfeld D, Elshereye A, Tran J, and </w:t>
      </w:r>
      <w:r w:rsidRPr="000F1DD2">
        <w:rPr>
          <w:rFonts w:ascii="Times" w:hAnsi="Times"/>
          <w:b/>
          <w:spacing w:val="-3"/>
          <w:sz w:val="24"/>
        </w:rPr>
        <w:t>Oehler RL</w:t>
      </w:r>
      <w:r>
        <w:rPr>
          <w:rFonts w:ascii="Times" w:hAnsi="Times"/>
          <w:bCs/>
          <w:spacing w:val="-3"/>
          <w:sz w:val="24"/>
        </w:rPr>
        <w:t>. (August 8, 2022) Triple Threat: A Case of Erysipelothrix rhusiopathae Septicemia Complicated by Multivalvular Endocarditis, Spinal Osteomyelitis, and Septic Embolic Stroke. Cureus 14(8): e27789. DOI 10.7759/cureus.27789</w:t>
      </w:r>
      <w:r w:rsidR="00C131D7">
        <w:rPr>
          <w:rFonts w:ascii="Times" w:hAnsi="Times"/>
          <w:bCs/>
          <w:spacing w:val="-3"/>
          <w:sz w:val="24"/>
        </w:rPr>
        <w:t xml:space="preserve">. Available at: </w:t>
      </w:r>
      <w:hyperlink r:id="rId29" w:history="1">
        <w:r w:rsidR="00C131D7" w:rsidRPr="000301FD">
          <w:rPr>
            <w:rStyle w:val="Hyperlink"/>
            <w:rFonts w:ascii="Times" w:hAnsi="Times"/>
            <w:bCs/>
            <w:spacing w:val="-3"/>
            <w:sz w:val="24"/>
          </w:rPr>
          <w:t>https://bit.ly/3RvcoGy</w:t>
        </w:r>
      </w:hyperlink>
    </w:p>
    <w:p w14:paraId="64C2DB7F" w14:textId="562CFDD9" w:rsidR="00134133" w:rsidRPr="00134133" w:rsidRDefault="00134133" w:rsidP="00134133">
      <w:pPr>
        <w:tabs>
          <w:tab w:val="left" w:pos="0"/>
        </w:tabs>
        <w:suppressAutoHyphens/>
        <w:rPr>
          <w:rFonts w:ascii="Times" w:hAnsi="Times"/>
          <w:spacing w:val="-3"/>
          <w:sz w:val="24"/>
        </w:rPr>
      </w:pPr>
    </w:p>
    <w:p w14:paraId="386957B1" w14:textId="48CA0555" w:rsidR="00404B6D" w:rsidRDefault="00404B6D" w:rsidP="00591986">
      <w:pPr>
        <w:tabs>
          <w:tab w:val="left" w:pos="0"/>
        </w:tabs>
        <w:suppressAutoHyphens/>
        <w:ind w:left="720"/>
        <w:rPr>
          <w:rFonts w:ascii="Times" w:hAnsi="Times"/>
          <w:bCs/>
          <w:spacing w:val="-3"/>
          <w:sz w:val="24"/>
        </w:rPr>
      </w:pPr>
      <w:r w:rsidRPr="00310529">
        <w:rPr>
          <w:rFonts w:ascii="Times" w:hAnsi="Times"/>
          <w:b/>
          <w:spacing w:val="-3"/>
          <w:sz w:val="24"/>
        </w:rPr>
        <w:t>Oehler RL</w:t>
      </w:r>
      <w:r>
        <w:rPr>
          <w:rFonts w:ascii="Times" w:hAnsi="Times"/>
          <w:bCs/>
          <w:spacing w:val="-3"/>
          <w:sz w:val="24"/>
        </w:rPr>
        <w:t xml:space="preserve">, Vega V. Global Vaccine Inequality Threatens to Unleash the Next Covid-19 Variant. Int J. Inf Diseases, </w:t>
      </w:r>
      <w:r w:rsidR="002F42D6">
        <w:rPr>
          <w:rFonts w:ascii="Times" w:hAnsi="Times"/>
          <w:bCs/>
          <w:spacing w:val="-3"/>
          <w:sz w:val="24"/>
        </w:rPr>
        <w:t xml:space="preserve">123:133-5, </w:t>
      </w:r>
      <w:r>
        <w:rPr>
          <w:rFonts w:ascii="Times" w:hAnsi="Times"/>
          <w:bCs/>
          <w:spacing w:val="-3"/>
          <w:sz w:val="24"/>
        </w:rPr>
        <w:t>202</w:t>
      </w:r>
      <w:r w:rsidR="000E7000">
        <w:rPr>
          <w:rFonts w:ascii="Times" w:hAnsi="Times"/>
          <w:bCs/>
          <w:spacing w:val="-3"/>
          <w:sz w:val="24"/>
        </w:rPr>
        <w:t>2</w:t>
      </w:r>
      <w:r w:rsidR="005A60C6">
        <w:rPr>
          <w:rFonts w:ascii="Times" w:hAnsi="Times"/>
          <w:bCs/>
          <w:spacing w:val="-3"/>
          <w:sz w:val="24"/>
        </w:rPr>
        <w:t xml:space="preserve"> </w:t>
      </w:r>
      <w:r w:rsidR="002F42D6">
        <w:rPr>
          <w:rFonts w:ascii="Times" w:hAnsi="Times"/>
          <w:bCs/>
          <w:spacing w:val="-3"/>
          <w:sz w:val="24"/>
        </w:rPr>
        <w:t>Oct.</w:t>
      </w:r>
      <w:r w:rsidR="005A60C6">
        <w:rPr>
          <w:rFonts w:ascii="Times" w:hAnsi="Times"/>
          <w:bCs/>
          <w:spacing w:val="-3"/>
          <w:sz w:val="24"/>
        </w:rPr>
        <w:t xml:space="preserve"> </w:t>
      </w:r>
      <w:r w:rsidR="002F42D6">
        <w:rPr>
          <w:rFonts w:ascii="Times" w:hAnsi="Times"/>
          <w:bCs/>
          <w:spacing w:val="-3"/>
          <w:sz w:val="24"/>
        </w:rPr>
        <w:t>A</w:t>
      </w:r>
      <w:r w:rsidR="005A60C6">
        <w:rPr>
          <w:rFonts w:ascii="Times" w:hAnsi="Times"/>
          <w:bCs/>
          <w:spacing w:val="-3"/>
          <w:sz w:val="24"/>
        </w:rPr>
        <w:t>vailable at:</w:t>
      </w:r>
      <w:r w:rsidR="00A70ADE">
        <w:rPr>
          <w:rFonts w:ascii="Times" w:hAnsi="Times"/>
          <w:bCs/>
          <w:spacing w:val="-3"/>
          <w:sz w:val="24"/>
        </w:rPr>
        <w:t xml:space="preserve"> </w:t>
      </w:r>
      <w:hyperlink r:id="rId30" w:history="1">
        <w:r w:rsidR="002F42D6" w:rsidRPr="000301FD">
          <w:rPr>
            <w:rStyle w:val="Hyperlink"/>
            <w:sz w:val="24"/>
            <w:szCs w:val="24"/>
          </w:rPr>
          <w:t>https://doi.org/10.1016/j.ijid.2022.08.010</w:t>
        </w:r>
      </w:hyperlink>
    </w:p>
    <w:bookmarkEnd w:id="3"/>
    <w:p w14:paraId="4A793B46" w14:textId="77777777" w:rsidR="00404B6D" w:rsidRDefault="00404B6D" w:rsidP="00591986">
      <w:pPr>
        <w:tabs>
          <w:tab w:val="left" w:pos="0"/>
        </w:tabs>
        <w:suppressAutoHyphens/>
        <w:ind w:left="720"/>
        <w:rPr>
          <w:rFonts w:ascii="Times" w:hAnsi="Times"/>
          <w:bCs/>
          <w:spacing w:val="-3"/>
          <w:sz w:val="24"/>
        </w:rPr>
      </w:pPr>
    </w:p>
    <w:p w14:paraId="1F0FFF70" w14:textId="1B2F6287" w:rsidR="00591986" w:rsidRDefault="00591986" w:rsidP="00591986">
      <w:pPr>
        <w:tabs>
          <w:tab w:val="left" w:pos="0"/>
        </w:tabs>
        <w:suppressAutoHyphens/>
        <w:ind w:left="720"/>
        <w:rPr>
          <w:rFonts w:ascii="Times" w:hAnsi="Times"/>
          <w:bCs/>
          <w:spacing w:val="-3"/>
          <w:sz w:val="24"/>
        </w:rPr>
      </w:pPr>
      <w:r w:rsidRPr="009C3EFA">
        <w:rPr>
          <w:rFonts w:ascii="Times" w:hAnsi="Times"/>
          <w:b/>
          <w:spacing w:val="-3"/>
          <w:sz w:val="24"/>
        </w:rPr>
        <w:t>Oehler RL</w:t>
      </w:r>
      <w:r>
        <w:rPr>
          <w:rFonts w:ascii="Times" w:hAnsi="Times"/>
          <w:bCs/>
          <w:spacing w:val="-3"/>
          <w:sz w:val="24"/>
        </w:rPr>
        <w:t>, Vega V. Conquering COVID: How Global Vaccine Inequality Risks Pro</w:t>
      </w:r>
      <w:r w:rsidR="009C3EFA">
        <w:rPr>
          <w:rFonts w:ascii="Times" w:hAnsi="Times"/>
          <w:bCs/>
          <w:spacing w:val="-3"/>
          <w:sz w:val="24"/>
        </w:rPr>
        <w:t>lo</w:t>
      </w:r>
      <w:r>
        <w:rPr>
          <w:rFonts w:ascii="Times" w:hAnsi="Times"/>
          <w:bCs/>
          <w:spacing w:val="-3"/>
          <w:sz w:val="24"/>
        </w:rPr>
        <w:t xml:space="preserve">nging the Pandemic. </w:t>
      </w:r>
      <w:r w:rsidR="009C3EFA">
        <w:rPr>
          <w:rFonts w:ascii="Times" w:hAnsi="Times"/>
          <w:bCs/>
          <w:spacing w:val="-3"/>
          <w:sz w:val="24"/>
        </w:rPr>
        <w:t xml:space="preserve">Open Forum Infectious Diseases. 8(10), 2021 Oct. Available at: </w:t>
      </w:r>
      <w:hyperlink r:id="rId31" w:history="1">
        <w:r w:rsidR="009C3EFA" w:rsidRPr="00D91C50">
          <w:rPr>
            <w:rStyle w:val="Hyperlink"/>
            <w:rFonts w:ascii="Times" w:hAnsi="Times"/>
            <w:bCs/>
            <w:spacing w:val="-3"/>
            <w:sz w:val="24"/>
          </w:rPr>
          <w:t>https://doi.org/10.1093/ofid/ofab443</w:t>
        </w:r>
      </w:hyperlink>
    </w:p>
    <w:p w14:paraId="03B2BBC5" w14:textId="77777777" w:rsidR="009C3EFA" w:rsidRPr="00591986" w:rsidRDefault="009C3EFA" w:rsidP="00591986">
      <w:pPr>
        <w:tabs>
          <w:tab w:val="left" w:pos="0"/>
        </w:tabs>
        <w:suppressAutoHyphens/>
        <w:ind w:left="720"/>
        <w:rPr>
          <w:rFonts w:ascii="Times" w:hAnsi="Times"/>
          <w:bCs/>
          <w:spacing w:val="-3"/>
          <w:sz w:val="24"/>
        </w:rPr>
      </w:pPr>
    </w:p>
    <w:p w14:paraId="00CC2D61" w14:textId="3E9799CE" w:rsidR="000F6E54" w:rsidRDefault="000F6E54" w:rsidP="009C3EFA">
      <w:pPr>
        <w:tabs>
          <w:tab w:val="left" w:pos="0"/>
        </w:tabs>
        <w:suppressAutoHyphens/>
        <w:ind w:left="720"/>
        <w:rPr>
          <w:rFonts w:ascii="Times" w:hAnsi="Times"/>
          <w:b/>
          <w:spacing w:val="-3"/>
          <w:sz w:val="24"/>
        </w:rPr>
      </w:pPr>
      <w:r>
        <w:rPr>
          <w:rFonts w:ascii="Times" w:hAnsi="Times"/>
          <w:b/>
          <w:spacing w:val="-3"/>
          <w:sz w:val="24"/>
        </w:rPr>
        <w:t xml:space="preserve">Oehler, RL, </w:t>
      </w:r>
      <w:r w:rsidRPr="000F6E54">
        <w:rPr>
          <w:rFonts w:ascii="Times" w:hAnsi="Times"/>
          <w:spacing w:val="-3"/>
          <w:sz w:val="24"/>
        </w:rPr>
        <w:t>Gompf SG</w:t>
      </w:r>
      <w:r>
        <w:rPr>
          <w:rFonts w:ascii="Times" w:hAnsi="Times"/>
          <w:spacing w:val="-3"/>
          <w:sz w:val="24"/>
        </w:rPr>
        <w:t>. Shortcomings in the US Pharmaceutical Supply Chain: Potential Risks Associated with International Manufacturing and Trade-related Tariffs</w:t>
      </w:r>
      <w:r w:rsidR="00BC178A">
        <w:rPr>
          <w:rFonts w:ascii="Times" w:hAnsi="Times"/>
          <w:spacing w:val="-3"/>
          <w:sz w:val="24"/>
        </w:rPr>
        <w:t>. JAMA. 324(2); 2020 July 14.</w:t>
      </w:r>
    </w:p>
    <w:p w14:paraId="6E720B2E" w14:textId="77777777" w:rsidR="000F6E54" w:rsidRDefault="000F6E54" w:rsidP="003E60AD">
      <w:pPr>
        <w:tabs>
          <w:tab w:val="left" w:pos="0"/>
        </w:tabs>
        <w:suppressAutoHyphens/>
        <w:ind w:left="720"/>
        <w:rPr>
          <w:rFonts w:ascii="Times" w:hAnsi="Times"/>
          <w:b/>
          <w:spacing w:val="-3"/>
          <w:sz w:val="24"/>
        </w:rPr>
      </w:pPr>
    </w:p>
    <w:p w14:paraId="59864518" w14:textId="33F58EBF" w:rsidR="00134133" w:rsidRDefault="00134133" w:rsidP="003E60AD">
      <w:pPr>
        <w:tabs>
          <w:tab w:val="left" w:pos="0"/>
        </w:tabs>
        <w:suppressAutoHyphens/>
        <w:ind w:left="720"/>
        <w:rPr>
          <w:rFonts w:ascii="Times" w:hAnsi="Times"/>
          <w:b/>
          <w:spacing w:val="-3"/>
          <w:sz w:val="24"/>
        </w:rPr>
      </w:pPr>
      <w:r>
        <w:rPr>
          <w:rFonts w:ascii="Times" w:hAnsi="Times"/>
          <w:b/>
          <w:spacing w:val="-3"/>
          <w:sz w:val="24"/>
        </w:rPr>
        <w:t xml:space="preserve">Oehler RL. </w:t>
      </w:r>
      <w:r w:rsidRPr="00134133">
        <w:rPr>
          <w:rFonts w:ascii="Times" w:hAnsi="Times"/>
          <w:spacing w:val="-3"/>
          <w:sz w:val="24"/>
        </w:rPr>
        <w:t>On Measles, Vaccination, Social Media Activism, and How to Win Back Our Role as our Patient’s Best Advocates</w:t>
      </w:r>
      <w:r>
        <w:rPr>
          <w:rFonts w:ascii="Times" w:hAnsi="Times"/>
          <w:spacing w:val="-3"/>
          <w:sz w:val="24"/>
        </w:rPr>
        <w:t>.  Cli</w:t>
      </w:r>
      <w:r w:rsidR="00E53601">
        <w:rPr>
          <w:rFonts w:ascii="Times" w:hAnsi="Times"/>
          <w:spacing w:val="-3"/>
          <w:sz w:val="24"/>
        </w:rPr>
        <w:t>n</w:t>
      </w:r>
      <w:r>
        <w:rPr>
          <w:rFonts w:ascii="Times" w:hAnsi="Times"/>
          <w:spacing w:val="-3"/>
          <w:sz w:val="24"/>
        </w:rPr>
        <w:t xml:space="preserve"> Inf Dis</w:t>
      </w:r>
      <w:r w:rsidR="00E53601">
        <w:rPr>
          <w:rFonts w:ascii="Times" w:hAnsi="Times"/>
          <w:spacing w:val="-3"/>
          <w:sz w:val="24"/>
        </w:rPr>
        <w:t>. 70(2):338-340, 2020 Jan 2.</w:t>
      </w:r>
    </w:p>
    <w:p w14:paraId="4AD74EEB" w14:textId="77777777" w:rsidR="00134133" w:rsidRDefault="00134133" w:rsidP="003E60AD">
      <w:pPr>
        <w:tabs>
          <w:tab w:val="left" w:pos="0"/>
        </w:tabs>
        <w:suppressAutoHyphens/>
        <w:ind w:left="720"/>
        <w:rPr>
          <w:rFonts w:ascii="Times" w:hAnsi="Times"/>
          <w:b/>
          <w:spacing w:val="-3"/>
          <w:sz w:val="24"/>
        </w:rPr>
      </w:pPr>
    </w:p>
    <w:p w14:paraId="2BA15892" w14:textId="0F159A90" w:rsidR="00B41FF7" w:rsidRDefault="00B41FF7" w:rsidP="003E60AD">
      <w:pPr>
        <w:tabs>
          <w:tab w:val="left" w:pos="0"/>
        </w:tabs>
        <w:suppressAutoHyphens/>
        <w:ind w:left="720"/>
        <w:rPr>
          <w:rFonts w:ascii="Times" w:hAnsi="Times"/>
          <w:spacing w:val="-3"/>
          <w:sz w:val="24"/>
        </w:rPr>
      </w:pPr>
      <w:r w:rsidRPr="00B41FF7">
        <w:rPr>
          <w:rFonts w:ascii="Times" w:hAnsi="Times"/>
          <w:b/>
          <w:spacing w:val="-3"/>
          <w:sz w:val="24"/>
        </w:rPr>
        <w:t>Oehler RL</w:t>
      </w:r>
      <w:r>
        <w:rPr>
          <w:rFonts w:ascii="Times" w:hAnsi="Times"/>
          <w:spacing w:val="-3"/>
          <w:sz w:val="24"/>
        </w:rPr>
        <w:t xml:space="preserve">, Katzman JH, Kraitman N, Vega-Rodriguez V, Toney JF. Sticks and Bones: Traumatic phaeohyphomycosis presenting as an epidural scalp abscess and cranial osteomyelitis. Medical Mycology Case Reports. </w:t>
      </w:r>
      <w:r w:rsidR="00134133">
        <w:rPr>
          <w:rFonts w:ascii="Times" w:hAnsi="Times"/>
          <w:spacing w:val="-3"/>
          <w:sz w:val="24"/>
        </w:rPr>
        <w:t xml:space="preserve"> 24:75-77, 2019. </w:t>
      </w:r>
      <w:r>
        <w:rPr>
          <w:rFonts w:ascii="Times" w:hAnsi="Times"/>
          <w:spacing w:val="-3"/>
          <w:sz w:val="24"/>
        </w:rPr>
        <w:t xml:space="preserve">Available at </w:t>
      </w:r>
      <w:hyperlink r:id="rId32" w:history="1">
        <w:r w:rsidR="00134133" w:rsidRPr="002F42D6">
          <w:rPr>
            <w:color w:val="0000FF"/>
            <w:sz w:val="24"/>
            <w:szCs w:val="24"/>
            <w:u w:val="single"/>
          </w:rPr>
          <w:t>https://www.sciencedirect.com/science/article/pii/S2211753919300120</w:t>
        </w:r>
      </w:hyperlink>
    </w:p>
    <w:p w14:paraId="23E36C5F" w14:textId="77777777" w:rsidR="00B41FF7" w:rsidRDefault="00B41FF7" w:rsidP="003E60AD">
      <w:pPr>
        <w:tabs>
          <w:tab w:val="left" w:pos="0"/>
        </w:tabs>
        <w:suppressAutoHyphens/>
        <w:ind w:left="720"/>
        <w:rPr>
          <w:rFonts w:ascii="Times" w:hAnsi="Times"/>
          <w:spacing w:val="-3"/>
          <w:sz w:val="24"/>
        </w:rPr>
      </w:pPr>
    </w:p>
    <w:p w14:paraId="55B924C4" w14:textId="11838761" w:rsidR="003E60AD" w:rsidRDefault="003E60AD" w:rsidP="003E60AD">
      <w:pPr>
        <w:tabs>
          <w:tab w:val="left" w:pos="0"/>
        </w:tabs>
        <w:suppressAutoHyphens/>
        <w:ind w:left="720"/>
        <w:rPr>
          <w:rFonts w:ascii="Times" w:hAnsi="Times"/>
          <w:spacing w:val="-3"/>
          <w:sz w:val="24"/>
        </w:rPr>
      </w:pPr>
      <w:r w:rsidRPr="003E60AD">
        <w:rPr>
          <w:rFonts w:ascii="Times" w:hAnsi="Times"/>
          <w:spacing w:val="-3"/>
          <w:sz w:val="24"/>
        </w:rPr>
        <w:t>Vega V</w:t>
      </w:r>
      <w:r>
        <w:rPr>
          <w:rFonts w:ascii="Times" w:hAnsi="Times"/>
          <w:b/>
          <w:spacing w:val="-3"/>
          <w:sz w:val="24"/>
        </w:rPr>
        <w:t xml:space="preserve">, Oehler RL. </w:t>
      </w:r>
      <w:r w:rsidRPr="003E60AD">
        <w:rPr>
          <w:rFonts w:ascii="Times" w:hAnsi="Times"/>
          <w:spacing w:val="-3"/>
          <w:sz w:val="24"/>
        </w:rPr>
        <w:t>Mycobacterium abscessus Soft Tissue Disease of the Abdominal wall: Case Report and Review of the Literature</w:t>
      </w:r>
      <w:r>
        <w:rPr>
          <w:rFonts w:ascii="Times" w:hAnsi="Times"/>
          <w:spacing w:val="-3"/>
          <w:sz w:val="24"/>
        </w:rPr>
        <w:t>. I</w:t>
      </w:r>
      <w:r w:rsidR="00E40897">
        <w:rPr>
          <w:rFonts w:ascii="Times" w:hAnsi="Times"/>
          <w:spacing w:val="-3"/>
          <w:sz w:val="24"/>
        </w:rPr>
        <w:t>nf Dis Clin Pract</w:t>
      </w:r>
      <w:r w:rsidR="00C17BFD">
        <w:rPr>
          <w:rFonts w:ascii="Times" w:hAnsi="Times"/>
          <w:spacing w:val="-3"/>
          <w:sz w:val="24"/>
        </w:rPr>
        <w:t>. 26(5), 258-63, 2018.</w:t>
      </w:r>
    </w:p>
    <w:p w14:paraId="7DED58A5" w14:textId="156EABED" w:rsidR="005A7E56" w:rsidRDefault="005A7E56" w:rsidP="003E60AD">
      <w:pPr>
        <w:tabs>
          <w:tab w:val="left" w:pos="0"/>
        </w:tabs>
        <w:suppressAutoHyphens/>
        <w:ind w:left="720"/>
        <w:rPr>
          <w:rFonts w:ascii="Times" w:hAnsi="Times"/>
          <w:spacing w:val="-3"/>
          <w:sz w:val="24"/>
        </w:rPr>
      </w:pPr>
    </w:p>
    <w:p w14:paraId="51C671D9" w14:textId="339191AE" w:rsidR="005A7E56" w:rsidRDefault="005A7E56" w:rsidP="003E60AD">
      <w:pPr>
        <w:tabs>
          <w:tab w:val="left" w:pos="0"/>
        </w:tabs>
        <w:suppressAutoHyphens/>
        <w:ind w:left="720"/>
        <w:rPr>
          <w:rFonts w:ascii="Times" w:hAnsi="Times"/>
          <w:spacing w:val="-3"/>
          <w:sz w:val="24"/>
        </w:rPr>
      </w:pPr>
      <w:r w:rsidRPr="005A7E56">
        <w:rPr>
          <w:rFonts w:ascii="Times" w:hAnsi="Times"/>
          <w:b/>
          <w:bCs/>
          <w:spacing w:val="-3"/>
          <w:sz w:val="24"/>
        </w:rPr>
        <w:lastRenderedPageBreak/>
        <w:t>Oehler R</w:t>
      </w:r>
      <w:r>
        <w:rPr>
          <w:rFonts w:ascii="Times" w:hAnsi="Times"/>
          <w:spacing w:val="-3"/>
          <w:sz w:val="24"/>
        </w:rPr>
        <w:t xml:space="preserve">, Toney J, Gompf S, Ruisz M, Vega V, Lezama J, Dunn Y. Wrong Time, Wrong Place—A Hospital-Associated Outbreak of Influenza A in the Summer. Open Forum Infectious Diseases, Vol 3, Issue suppl_1, 2016 Dec, 1405. Available at: </w:t>
      </w:r>
      <w:hyperlink r:id="rId33" w:history="1">
        <w:r w:rsidRPr="00C345DA">
          <w:rPr>
            <w:rStyle w:val="Hyperlink"/>
            <w:rFonts w:ascii="Times" w:hAnsi="Times"/>
            <w:spacing w:val="-3"/>
            <w:sz w:val="24"/>
          </w:rPr>
          <w:t>https://doi.org/10.1093/ofid/ofw172.1108</w:t>
        </w:r>
      </w:hyperlink>
    </w:p>
    <w:p w14:paraId="777BC00A" w14:textId="77777777" w:rsidR="00470DE0" w:rsidRDefault="00470DE0" w:rsidP="00470DE0">
      <w:pPr>
        <w:tabs>
          <w:tab w:val="left" w:pos="0"/>
        </w:tabs>
        <w:suppressAutoHyphens/>
        <w:rPr>
          <w:rFonts w:ascii="Times" w:hAnsi="Times"/>
          <w:b/>
          <w:spacing w:val="-3"/>
          <w:sz w:val="24"/>
        </w:rPr>
      </w:pPr>
    </w:p>
    <w:p w14:paraId="61833CEA" w14:textId="77777777" w:rsidR="00470DE0" w:rsidRPr="003A2F1C" w:rsidRDefault="00470DE0" w:rsidP="00470DE0">
      <w:pPr>
        <w:tabs>
          <w:tab w:val="left" w:pos="0"/>
        </w:tabs>
        <w:suppressAutoHyphens/>
        <w:ind w:left="720"/>
        <w:rPr>
          <w:spacing w:val="-3"/>
          <w:sz w:val="24"/>
          <w:szCs w:val="24"/>
        </w:rPr>
      </w:pPr>
      <w:r w:rsidRPr="005A0BEF">
        <w:rPr>
          <w:b/>
          <w:spacing w:val="-3"/>
          <w:sz w:val="24"/>
          <w:szCs w:val="24"/>
        </w:rPr>
        <w:t>Oehler RL</w:t>
      </w:r>
      <w:r w:rsidRPr="003A2F1C">
        <w:rPr>
          <w:spacing w:val="-3"/>
          <w:sz w:val="24"/>
          <w:szCs w:val="24"/>
        </w:rPr>
        <w:t>. Isolated Pulmonary Cryptococcus in Hepatic Transplantation: Case Report and Review of the Literature. Inf Dis Clin Pract. 23:1, 16-20</w:t>
      </w:r>
      <w:r>
        <w:rPr>
          <w:spacing w:val="-3"/>
          <w:sz w:val="24"/>
          <w:szCs w:val="24"/>
        </w:rPr>
        <w:t>, 2015.</w:t>
      </w:r>
    </w:p>
    <w:p w14:paraId="02C4B940" w14:textId="77777777" w:rsidR="00470DE0" w:rsidRPr="006F5AA1" w:rsidRDefault="00470DE0" w:rsidP="00470DE0">
      <w:pPr>
        <w:tabs>
          <w:tab w:val="left" w:pos="0"/>
        </w:tabs>
        <w:suppressAutoHyphens/>
        <w:ind w:left="720"/>
        <w:rPr>
          <w:spacing w:val="-3"/>
          <w:sz w:val="24"/>
          <w:szCs w:val="24"/>
        </w:rPr>
      </w:pPr>
    </w:p>
    <w:p w14:paraId="5003705D" w14:textId="77777777" w:rsidR="00470DE0" w:rsidRDefault="00470DE0" w:rsidP="00470DE0">
      <w:pPr>
        <w:tabs>
          <w:tab w:val="left" w:pos="0"/>
        </w:tabs>
        <w:suppressAutoHyphens/>
        <w:ind w:left="720"/>
        <w:rPr>
          <w:noProof/>
          <w:sz w:val="24"/>
          <w:szCs w:val="24"/>
        </w:rPr>
      </w:pPr>
      <w:r>
        <w:rPr>
          <w:noProof/>
          <w:sz w:val="24"/>
          <w:szCs w:val="24"/>
        </w:rPr>
        <w:t xml:space="preserve">Quilitz RE, Jani NK, Velez AP, Sandin RL, </w:t>
      </w:r>
      <w:r w:rsidRPr="005A0BEF">
        <w:rPr>
          <w:b/>
          <w:noProof/>
          <w:sz w:val="24"/>
          <w:szCs w:val="24"/>
        </w:rPr>
        <w:t>Oehler RL</w:t>
      </w:r>
      <w:r>
        <w:rPr>
          <w:noProof/>
          <w:sz w:val="24"/>
          <w:szCs w:val="24"/>
        </w:rPr>
        <w:t xml:space="preserve">, Greene JN. Vancomycin and Daptomyvin-Resistant Enterococcus Faecium Bacteremia and Colonization in Leukemic Patients with Prolonged Neutropenia. </w:t>
      </w:r>
      <w:r w:rsidRPr="007313CD">
        <w:rPr>
          <w:noProof/>
          <w:sz w:val="24"/>
          <w:szCs w:val="24"/>
        </w:rPr>
        <w:t xml:space="preserve">Inf Dis Clin Pract. </w:t>
      </w:r>
      <w:r>
        <w:rPr>
          <w:noProof/>
          <w:sz w:val="24"/>
          <w:szCs w:val="24"/>
        </w:rPr>
        <w:t>22:157-160, 2014.</w:t>
      </w:r>
    </w:p>
    <w:p w14:paraId="2EFA8EC2" w14:textId="77777777" w:rsidR="00470DE0" w:rsidRDefault="00470DE0" w:rsidP="00470DE0">
      <w:pPr>
        <w:tabs>
          <w:tab w:val="left" w:pos="0"/>
        </w:tabs>
        <w:suppressAutoHyphens/>
        <w:ind w:left="720"/>
        <w:rPr>
          <w:noProof/>
          <w:sz w:val="24"/>
          <w:szCs w:val="24"/>
        </w:rPr>
      </w:pPr>
    </w:p>
    <w:p w14:paraId="5D437354" w14:textId="77777777" w:rsidR="00470DE0" w:rsidRDefault="00470DE0" w:rsidP="00470DE0">
      <w:pPr>
        <w:tabs>
          <w:tab w:val="left" w:pos="0"/>
        </w:tabs>
        <w:suppressAutoHyphens/>
        <w:ind w:left="720"/>
        <w:rPr>
          <w:noProof/>
          <w:sz w:val="24"/>
          <w:szCs w:val="24"/>
        </w:rPr>
      </w:pPr>
      <w:r>
        <w:rPr>
          <w:noProof/>
          <w:sz w:val="24"/>
          <w:szCs w:val="24"/>
        </w:rPr>
        <w:t xml:space="preserve">Yacoub A, Jones L, </w:t>
      </w:r>
      <w:r w:rsidRPr="005A0BEF">
        <w:rPr>
          <w:b/>
          <w:noProof/>
          <w:sz w:val="24"/>
          <w:szCs w:val="24"/>
        </w:rPr>
        <w:t>Oehler RL</w:t>
      </w:r>
      <w:r>
        <w:rPr>
          <w:noProof/>
          <w:sz w:val="24"/>
          <w:szCs w:val="24"/>
        </w:rPr>
        <w:t>, Greene J. Human Bite Injuries: More Than Meets the Eye. Inf Dis Clin Pract. 22(4):e55-e57, 2014.</w:t>
      </w:r>
    </w:p>
    <w:p w14:paraId="7FAC48F6" w14:textId="77777777" w:rsidR="00470DE0" w:rsidRDefault="00470DE0" w:rsidP="00470DE0">
      <w:pPr>
        <w:tabs>
          <w:tab w:val="left" w:pos="0"/>
        </w:tabs>
        <w:suppressAutoHyphens/>
        <w:ind w:left="720"/>
        <w:rPr>
          <w:noProof/>
          <w:sz w:val="24"/>
          <w:szCs w:val="24"/>
        </w:rPr>
      </w:pPr>
    </w:p>
    <w:p w14:paraId="0F77F158" w14:textId="77777777" w:rsidR="00470DE0" w:rsidRPr="005A0BEF" w:rsidRDefault="00470DE0" w:rsidP="00470DE0">
      <w:pPr>
        <w:tabs>
          <w:tab w:val="left" w:pos="0"/>
        </w:tabs>
        <w:suppressAutoHyphens/>
        <w:ind w:left="720"/>
        <w:rPr>
          <w:noProof/>
          <w:sz w:val="24"/>
          <w:szCs w:val="24"/>
        </w:rPr>
      </w:pPr>
      <w:r w:rsidRPr="003A2F1C">
        <w:rPr>
          <w:b/>
          <w:noProof/>
          <w:sz w:val="24"/>
          <w:szCs w:val="24"/>
        </w:rPr>
        <w:t xml:space="preserve">Oehler , RL. </w:t>
      </w:r>
      <w:r>
        <w:rPr>
          <w:noProof/>
          <w:sz w:val="24"/>
          <w:szCs w:val="24"/>
        </w:rPr>
        <w:t xml:space="preserve">An Overview </w:t>
      </w:r>
      <w:r w:rsidRPr="005A0BEF">
        <w:rPr>
          <w:noProof/>
          <w:sz w:val="24"/>
          <w:szCs w:val="24"/>
        </w:rPr>
        <w:t>of Social Media in the Practice of Infectious Diseases. Inf Dis Clin Pract,</w:t>
      </w:r>
      <w:r>
        <w:rPr>
          <w:noProof/>
          <w:sz w:val="24"/>
          <w:szCs w:val="24"/>
        </w:rPr>
        <w:t xml:space="preserve"> </w:t>
      </w:r>
      <w:r w:rsidRPr="005A0BEF">
        <w:rPr>
          <w:noProof/>
          <w:sz w:val="24"/>
          <w:szCs w:val="24"/>
        </w:rPr>
        <w:t>20</w:t>
      </w:r>
      <w:r>
        <w:rPr>
          <w:noProof/>
          <w:sz w:val="24"/>
          <w:szCs w:val="24"/>
        </w:rPr>
        <w:t>(6):</w:t>
      </w:r>
      <w:r w:rsidRPr="005A0BEF">
        <w:rPr>
          <w:noProof/>
          <w:sz w:val="24"/>
          <w:szCs w:val="24"/>
        </w:rPr>
        <w:t>370-375</w:t>
      </w:r>
      <w:r>
        <w:rPr>
          <w:noProof/>
          <w:sz w:val="24"/>
          <w:szCs w:val="24"/>
        </w:rPr>
        <w:t>, 2012.</w:t>
      </w:r>
    </w:p>
    <w:p w14:paraId="077266B5" w14:textId="77777777" w:rsidR="00470DE0" w:rsidRDefault="00470DE0" w:rsidP="00470DE0">
      <w:pPr>
        <w:tabs>
          <w:tab w:val="left" w:pos="0"/>
        </w:tabs>
        <w:suppressAutoHyphens/>
        <w:rPr>
          <w:rFonts w:ascii="Times" w:hAnsi="Times"/>
          <w:b/>
          <w:spacing w:val="-3"/>
          <w:sz w:val="24"/>
        </w:rPr>
      </w:pPr>
    </w:p>
    <w:p w14:paraId="4ADAE7E6" w14:textId="77777777" w:rsidR="00470DE0" w:rsidRPr="00DF44DA" w:rsidRDefault="00470DE0" w:rsidP="00470DE0">
      <w:pPr>
        <w:tabs>
          <w:tab w:val="left" w:pos="0"/>
        </w:tabs>
        <w:suppressAutoHyphens/>
        <w:ind w:left="720"/>
        <w:rPr>
          <w:i/>
          <w:sz w:val="24"/>
          <w:szCs w:val="24"/>
        </w:rPr>
      </w:pPr>
      <w:r w:rsidRPr="006D7A63">
        <w:rPr>
          <w:sz w:val="24"/>
          <w:szCs w:val="24"/>
        </w:rPr>
        <w:t>Maroun E, Chakrabarti A, Baker</w:t>
      </w:r>
      <w:r>
        <w:rPr>
          <w:sz w:val="24"/>
          <w:szCs w:val="24"/>
        </w:rPr>
        <w:t xml:space="preserve"> </w:t>
      </w:r>
      <w:r w:rsidRPr="006D7A63">
        <w:rPr>
          <w:sz w:val="24"/>
          <w:szCs w:val="24"/>
        </w:rPr>
        <w:t xml:space="preserve">M, Chanchi, D, </w:t>
      </w:r>
      <w:r w:rsidRPr="005A0BEF">
        <w:rPr>
          <w:b/>
          <w:sz w:val="24"/>
          <w:szCs w:val="24"/>
        </w:rPr>
        <w:t>Oehler R</w:t>
      </w:r>
      <w:r w:rsidRPr="006D7A63">
        <w:rPr>
          <w:sz w:val="24"/>
          <w:szCs w:val="24"/>
        </w:rPr>
        <w:t>, Greene G</w:t>
      </w:r>
      <w:r w:rsidRPr="00DF44DA">
        <w:rPr>
          <w:i/>
          <w:sz w:val="24"/>
          <w:szCs w:val="24"/>
        </w:rPr>
        <w:t xml:space="preserve">. </w:t>
      </w:r>
      <w:r w:rsidRPr="00DF44DA">
        <w:rPr>
          <w:sz w:val="24"/>
          <w:szCs w:val="24"/>
        </w:rPr>
        <w:t>Pyogenic Liver Abscess due to Fusobacterium Mimicking Metastatic Liver Malignancy</w:t>
      </w:r>
      <w:r>
        <w:rPr>
          <w:sz w:val="24"/>
          <w:szCs w:val="24"/>
        </w:rPr>
        <w:t xml:space="preserve">. Inf Dis Clin </w:t>
      </w:r>
      <w:r w:rsidRPr="00D471BF">
        <w:rPr>
          <w:sz w:val="24"/>
          <w:szCs w:val="24"/>
        </w:rPr>
        <w:t>Pract. 20(5):359-361, 2012</w:t>
      </w:r>
      <w:r>
        <w:rPr>
          <w:sz w:val="24"/>
          <w:szCs w:val="24"/>
        </w:rPr>
        <w:t>.</w:t>
      </w:r>
    </w:p>
    <w:p w14:paraId="4AFF3A98" w14:textId="77777777" w:rsidR="00470DE0" w:rsidRDefault="00470DE0" w:rsidP="00470DE0">
      <w:pPr>
        <w:tabs>
          <w:tab w:val="left" w:pos="0"/>
        </w:tabs>
        <w:suppressAutoHyphens/>
        <w:ind w:left="720"/>
        <w:rPr>
          <w:noProof/>
          <w:sz w:val="24"/>
          <w:szCs w:val="24"/>
        </w:rPr>
      </w:pPr>
    </w:p>
    <w:p w14:paraId="3C77C378" w14:textId="77777777" w:rsidR="00470DE0" w:rsidRDefault="00470DE0" w:rsidP="00470DE0">
      <w:pPr>
        <w:tabs>
          <w:tab w:val="left" w:pos="0"/>
        </w:tabs>
        <w:suppressAutoHyphens/>
        <w:ind w:left="720"/>
        <w:rPr>
          <w:sz w:val="24"/>
          <w:szCs w:val="24"/>
        </w:rPr>
      </w:pPr>
      <w:r w:rsidRPr="00084E09">
        <w:rPr>
          <w:sz w:val="24"/>
          <w:szCs w:val="24"/>
        </w:rPr>
        <w:t>Riveira</w:t>
      </w:r>
      <w:r>
        <w:rPr>
          <w:sz w:val="24"/>
          <w:szCs w:val="24"/>
        </w:rPr>
        <w:t xml:space="preserve"> R, Cheema A, Mai J, </w:t>
      </w:r>
      <w:r w:rsidRPr="005A0BEF">
        <w:rPr>
          <w:b/>
          <w:sz w:val="24"/>
          <w:szCs w:val="24"/>
        </w:rPr>
        <w:t>Oehler RL</w:t>
      </w:r>
      <w:r>
        <w:rPr>
          <w:sz w:val="24"/>
          <w:szCs w:val="24"/>
        </w:rPr>
        <w:t>, et. al. Curtobacterium Brain Abscess: a Case Report. Inf Dis Clin Pract. 20(4):e17-19, 2012.</w:t>
      </w:r>
    </w:p>
    <w:p w14:paraId="59929BCC" w14:textId="77777777" w:rsidR="00470DE0" w:rsidRDefault="00470DE0" w:rsidP="00470DE0">
      <w:pPr>
        <w:tabs>
          <w:tab w:val="left" w:pos="0"/>
        </w:tabs>
        <w:suppressAutoHyphens/>
        <w:ind w:left="720"/>
        <w:rPr>
          <w:noProof/>
          <w:sz w:val="24"/>
          <w:szCs w:val="24"/>
        </w:rPr>
      </w:pPr>
    </w:p>
    <w:p w14:paraId="686FCCB4" w14:textId="77777777" w:rsidR="00470DE0" w:rsidRPr="005A0BEF" w:rsidRDefault="00470DE0" w:rsidP="00470DE0">
      <w:pPr>
        <w:tabs>
          <w:tab w:val="left" w:pos="0"/>
        </w:tabs>
        <w:suppressAutoHyphens/>
        <w:ind w:left="720"/>
        <w:rPr>
          <w:rStyle w:val="Hyperlink"/>
          <w:sz w:val="24"/>
          <w:szCs w:val="24"/>
        </w:rPr>
      </w:pPr>
      <w:r w:rsidRPr="00812549">
        <w:rPr>
          <w:b/>
          <w:sz w:val="24"/>
          <w:szCs w:val="24"/>
        </w:rPr>
        <w:t>Oehler RL</w:t>
      </w:r>
      <w:r w:rsidRPr="005A0BEF">
        <w:rPr>
          <w:sz w:val="24"/>
          <w:szCs w:val="24"/>
        </w:rPr>
        <w:t xml:space="preserve">. A Textbook Case: Making the Transition to the Online Universe. American J of Med (Blog), March 14, 2011. Available online at </w:t>
      </w:r>
      <w:hyperlink r:id="rId34" w:history="1">
        <w:r w:rsidRPr="005A0BEF">
          <w:rPr>
            <w:rStyle w:val="Hyperlink"/>
            <w:sz w:val="24"/>
            <w:szCs w:val="24"/>
          </w:rPr>
          <w:t>http://amjmed.blogspot.com/2011/03/textbook-case-making-transition-to.html</w:t>
        </w:r>
      </w:hyperlink>
    </w:p>
    <w:p w14:paraId="240D0F4D" w14:textId="77777777" w:rsidR="00470DE0" w:rsidRDefault="00470DE0" w:rsidP="00470DE0">
      <w:pPr>
        <w:tabs>
          <w:tab w:val="left" w:pos="0"/>
        </w:tabs>
        <w:suppressAutoHyphens/>
        <w:ind w:left="720"/>
      </w:pPr>
    </w:p>
    <w:p w14:paraId="2410C4C2" w14:textId="77777777" w:rsidR="00470DE0" w:rsidRDefault="00470DE0" w:rsidP="00470DE0">
      <w:pPr>
        <w:tabs>
          <w:tab w:val="left" w:pos="0"/>
        </w:tabs>
        <w:suppressAutoHyphens/>
        <w:ind w:left="720"/>
        <w:rPr>
          <w:sz w:val="24"/>
          <w:szCs w:val="24"/>
        </w:rPr>
      </w:pPr>
      <w:r>
        <w:rPr>
          <w:sz w:val="24"/>
          <w:szCs w:val="24"/>
        </w:rPr>
        <w:t xml:space="preserve">Ostendorf BN, </w:t>
      </w:r>
      <w:r w:rsidRPr="005A0BEF">
        <w:rPr>
          <w:b/>
          <w:sz w:val="24"/>
          <w:szCs w:val="24"/>
        </w:rPr>
        <w:t>Oehler RL</w:t>
      </w:r>
      <w:r>
        <w:rPr>
          <w:sz w:val="24"/>
          <w:szCs w:val="24"/>
        </w:rPr>
        <w:t xml:space="preserve">, Greene JN. Human </w:t>
      </w:r>
      <w:r w:rsidRPr="00991AB8">
        <w:rPr>
          <w:i/>
          <w:sz w:val="24"/>
          <w:szCs w:val="24"/>
        </w:rPr>
        <w:t>Staphylococcus intermedius</w:t>
      </w:r>
      <w:r>
        <w:rPr>
          <w:sz w:val="24"/>
          <w:szCs w:val="24"/>
        </w:rPr>
        <w:t xml:space="preserve"> Infection in a Patient with Postradiation Changes. </w:t>
      </w:r>
      <w:r w:rsidRPr="004D4B23">
        <w:rPr>
          <w:i/>
          <w:sz w:val="24"/>
          <w:szCs w:val="24"/>
        </w:rPr>
        <w:t>Inf Dis Clin Pract</w:t>
      </w:r>
      <w:r>
        <w:rPr>
          <w:sz w:val="24"/>
          <w:szCs w:val="24"/>
        </w:rPr>
        <w:t>. 19(6):426-7, 2011.</w:t>
      </w:r>
    </w:p>
    <w:p w14:paraId="3258FA67" w14:textId="77777777" w:rsidR="00470DE0" w:rsidRDefault="00470DE0" w:rsidP="00470DE0">
      <w:pPr>
        <w:tabs>
          <w:tab w:val="left" w:pos="0"/>
        </w:tabs>
        <w:suppressAutoHyphens/>
        <w:ind w:left="720"/>
        <w:rPr>
          <w:sz w:val="24"/>
          <w:szCs w:val="24"/>
        </w:rPr>
      </w:pPr>
    </w:p>
    <w:p w14:paraId="1A8B168A" w14:textId="77777777" w:rsidR="00470DE0" w:rsidRDefault="00470DE0" w:rsidP="00470DE0">
      <w:pPr>
        <w:tabs>
          <w:tab w:val="left" w:pos="0"/>
        </w:tabs>
        <w:suppressAutoHyphens/>
        <w:ind w:left="720"/>
        <w:rPr>
          <w:sz w:val="24"/>
          <w:szCs w:val="24"/>
        </w:rPr>
      </w:pPr>
      <w:r>
        <w:rPr>
          <w:sz w:val="24"/>
          <w:szCs w:val="24"/>
        </w:rPr>
        <w:t xml:space="preserve">Velez M, Casanas B, Greene JN, Morey J, Mastroianni D, </w:t>
      </w:r>
      <w:r w:rsidRPr="005A0BEF">
        <w:rPr>
          <w:b/>
          <w:sz w:val="24"/>
          <w:szCs w:val="24"/>
        </w:rPr>
        <w:t>Oehler R</w:t>
      </w:r>
      <w:r>
        <w:rPr>
          <w:sz w:val="24"/>
          <w:szCs w:val="24"/>
        </w:rPr>
        <w:t xml:space="preserve">, Pasteurella Multocida Infections in Cancer Patients. </w:t>
      </w:r>
      <w:r w:rsidRPr="004D4B23">
        <w:rPr>
          <w:i/>
          <w:sz w:val="24"/>
          <w:szCs w:val="24"/>
        </w:rPr>
        <w:t>Asian Biomed</w:t>
      </w:r>
      <w:r>
        <w:rPr>
          <w:sz w:val="24"/>
          <w:szCs w:val="24"/>
        </w:rPr>
        <w:t>. 4(3):449-55, 2010.</w:t>
      </w:r>
    </w:p>
    <w:p w14:paraId="64EC6CCB" w14:textId="77777777" w:rsidR="00470DE0" w:rsidRPr="004D4B23" w:rsidRDefault="00470DE0" w:rsidP="00470DE0">
      <w:pPr>
        <w:tabs>
          <w:tab w:val="left" w:pos="0"/>
        </w:tabs>
        <w:suppressAutoHyphens/>
        <w:ind w:left="720"/>
        <w:rPr>
          <w:sz w:val="24"/>
          <w:szCs w:val="24"/>
        </w:rPr>
      </w:pPr>
    </w:p>
    <w:p w14:paraId="5D169E95" w14:textId="77777777" w:rsidR="00470DE0" w:rsidRPr="005A0BEF" w:rsidRDefault="00470DE0" w:rsidP="00470DE0">
      <w:pPr>
        <w:tabs>
          <w:tab w:val="left" w:pos="0"/>
        </w:tabs>
        <w:suppressAutoHyphens/>
        <w:ind w:left="720"/>
        <w:rPr>
          <w:sz w:val="24"/>
          <w:szCs w:val="24"/>
        </w:rPr>
      </w:pPr>
      <w:r w:rsidRPr="00812549">
        <w:rPr>
          <w:b/>
          <w:sz w:val="24"/>
          <w:szCs w:val="24"/>
        </w:rPr>
        <w:t>Oehler RL</w:t>
      </w:r>
      <w:r w:rsidRPr="005A0BEF">
        <w:rPr>
          <w:sz w:val="24"/>
          <w:szCs w:val="24"/>
        </w:rPr>
        <w:t xml:space="preserve">, Smith, Kevin, Toney, John.  Surfing the Web: Infectious Diseases Resources for the iPhone. </w:t>
      </w:r>
      <w:r w:rsidRPr="005A0BEF">
        <w:rPr>
          <w:i/>
          <w:sz w:val="24"/>
          <w:szCs w:val="24"/>
        </w:rPr>
        <w:t>Clinical Infectious Diseases</w:t>
      </w:r>
      <w:r w:rsidRPr="005A0BEF">
        <w:rPr>
          <w:sz w:val="24"/>
          <w:szCs w:val="24"/>
        </w:rPr>
        <w:t>. 1;50:1268-74</w:t>
      </w:r>
      <w:r>
        <w:rPr>
          <w:sz w:val="24"/>
          <w:szCs w:val="24"/>
        </w:rPr>
        <w:t>, 2010.</w:t>
      </w:r>
    </w:p>
    <w:p w14:paraId="47CE971D" w14:textId="77777777" w:rsidR="00470DE0" w:rsidRDefault="00470DE0" w:rsidP="00470DE0">
      <w:pPr>
        <w:tabs>
          <w:tab w:val="left" w:pos="0"/>
        </w:tabs>
        <w:suppressAutoHyphens/>
        <w:ind w:left="720"/>
        <w:rPr>
          <w:noProof/>
          <w:sz w:val="24"/>
          <w:szCs w:val="24"/>
        </w:rPr>
      </w:pPr>
    </w:p>
    <w:p w14:paraId="5B881D55" w14:textId="77777777" w:rsidR="00470DE0" w:rsidRDefault="00470DE0" w:rsidP="00470DE0">
      <w:pPr>
        <w:tabs>
          <w:tab w:val="left" w:pos="0"/>
        </w:tabs>
        <w:suppressAutoHyphens/>
        <w:ind w:left="720"/>
        <w:rPr>
          <w:rFonts w:ascii="Verdana" w:hAnsi="Verdana"/>
          <w:sz w:val="17"/>
          <w:szCs w:val="17"/>
        </w:rPr>
      </w:pPr>
      <w:r>
        <w:rPr>
          <w:noProof/>
          <w:sz w:val="24"/>
          <w:szCs w:val="24"/>
        </w:rPr>
        <w:t xml:space="preserve">Dunn YP, </w:t>
      </w:r>
      <w:r w:rsidRPr="005A0BEF">
        <w:rPr>
          <w:b/>
          <w:noProof/>
          <w:sz w:val="24"/>
          <w:szCs w:val="24"/>
        </w:rPr>
        <w:t>Oehler RL</w:t>
      </w:r>
      <w:r>
        <w:rPr>
          <w:noProof/>
          <w:sz w:val="24"/>
          <w:szCs w:val="24"/>
        </w:rPr>
        <w:t xml:space="preserve">.  </w:t>
      </w:r>
      <w:r w:rsidRPr="00EC1AC1">
        <w:rPr>
          <w:sz w:val="24"/>
          <w:szCs w:val="24"/>
        </w:rPr>
        <w:t>Syncope from an Unusual Cause: Glossopharyngeal Neuralgia</w:t>
      </w:r>
      <w:r>
        <w:rPr>
          <w:sz w:val="24"/>
          <w:szCs w:val="24"/>
        </w:rPr>
        <w:t xml:space="preserve">. </w:t>
      </w:r>
      <w:r w:rsidRPr="00006947">
        <w:rPr>
          <w:rStyle w:val="Emphasis"/>
          <w:color w:val="333333"/>
          <w:sz w:val="24"/>
          <w:szCs w:val="24"/>
        </w:rPr>
        <w:t>Fed Pract</w:t>
      </w:r>
      <w:r w:rsidRPr="00006947">
        <w:rPr>
          <w:rStyle w:val="citation1"/>
          <w:rFonts w:ascii="Times New Roman" w:hAnsi="Times New Roman"/>
          <w:sz w:val="24"/>
          <w:szCs w:val="24"/>
        </w:rPr>
        <w:t>. 27:26-28, 30-</w:t>
      </w:r>
      <w:r w:rsidRPr="00A328B0">
        <w:rPr>
          <w:rStyle w:val="citation1"/>
          <w:rFonts w:ascii="Times New Roman" w:hAnsi="Times New Roman"/>
          <w:sz w:val="24"/>
          <w:szCs w:val="24"/>
        </w:rPr>
        <w:t>31</w:t>
      </w:r>
      <w:r w:rsidRPr="005A0BEF">
        <w:rPr>
          <w:rStyle w:val="citation1"/>
          <w:rFonts w:ascii="Times New Roman" w:hAnsi="Times New Roman"/>
          <w:color w:val="auto"/>
          <w:sz w:val="24"/>
          <w:szCs w:val="24"/>
        </w:rPr>
        <w:t>, 2010</w:t>
      </w:r>
      <w:r>
        <w:rPr>
          <w:rStyle w:val="citation1"/>
          <w:rFonts w:ascii="Times New Roman" w:hAnsi="Times New Roman"/>
          <w:color w:val="auto"/>
          <w:sz w:val="24"/>
          <w:szCs w:val="24"/>
        </w:rPr>
        <w:t>.</w:t>
      </w:r>
    </w:p>
    <w:p w14:paraId="0FDA3201" w14:textId="77777777" w:rsidR="00470DE0" w:rsidRDefault="00470DE0" w:rsidP="00470DE0">
      <w:pPr>
        <w:tabs>
          <w:tab w:val="left" w:pos="0"/>
        </w:tabs>
        <w:suppressAutoHyphens/>
        <w:ind w:left="720"/>
        <w:rPr>
          <w:sz w:val="24"/>
          <w:szCs w:val="24"/>
        </w:rPr>
      </w:pPr>
    </w:p>
    <w:p w14:paraId="40BD07F6" w14:textId="77777777" w:rsidR="00470DE0" w:rsidRPr="005A0BEF" w:rsidRDefault="00470DE0" w:rsidP="00470DE0">
      <w:pPr>
        <w:tabs>
          <w:tab w:val="left" w:pos="0"/>
        </w:tabs>
        <w:suppressAutoHyphens/>
        <w:ind w:left="720"/>
        <w:rPr>
          <w:sz w:val="24"/>
          <w:szCs w:val="24"/>
        </w:rPr>
      </w:pPr>
      <w:r w:rsidRPr="00812549">
        <w:rPr>
          <w:b/>
          <w:noProof/>
          <w:sz w:val="24"/>
          <w:szCs w:val="24"/>
        </w:rPr>
        <w:t>Oehler RL</w:t>
      </w:r>
      <w:r>
        <w:rPr>
          <w:b/>
          <w:noProof/>
          <w:sz w:val="24"/>
          <w:szCs w:val="24"/>
        </w:rPr>
        <w:t>,</w:t>
      </w:r>
      <w:r w:rsidRPr="005A0BEF">
        <w:rPr>
          <w:noProof/>
          <w:sz w:val="24"/>
          <w:szCs w:val="24"/>
        </w:rPr>
        <w:t xml:space="preserve"> Velez, AP, Lamarche J, Mizrachi M. Down Boy! Infectious Diseases Spread by Cats and Dogs. </w:t>
      </w:r>
      <w:r w:rsidRPr="005A0BEF">
        <w:rPr>
          <w:i/>
          <w:noProof/>
          <w:sz w:val="24"/>
          <w:szCs w:val="24"/>
        </w:rPr>
        <w:t>Inf Dis Clin Pract</w:t>
      </w:r>
      <w:r w:rsidRPr="005A0BEF">
        <w:rPr>
          <w:noProof/>
          <w:sz w:val="24"/>
          <w:szCs w:val="24"/>
        </w:rPr>
        <w:t>. 17:298-305</w:t>
      </w:r>
      <w:r>
        <w:rPr>
          <w:noProof/>
          <w:sz w:val="24"/>
          <w:szCs w:val="24"/>
        </w:rPr>
        <w:t>, 2009.</w:t>
      </w:r>
    </w:p>
    <w:p w14:paraId="2EE739AA" w14:textId="77777777" w:rsidR="00470DE0" w:rsidRPr="00812549" w:rsidRDefault="00470DE0" w:rsidP="00470DE0">
      <w:pPr>
        <w:tabs>
          <w:tab w:val="left" w:pos="0"/>
        </w:tabs>
        <w:suppressAutoHyphens/>
        <w:ind w:left="720"/>
        <w:rPr>
          <w:sz w:val="24"/>
          <w:szCs w:val="24"/>
        </w:rPr>
      </w:pPr>
    </w:p>
    <w:p w14:paraId="779C0BAA" w14:textId="77777777" w:rsidR="00470DE0" w:rsidRPr="005A0BEF" w:rsidRDefault="00470DE0" w:rsidP="00470DE0">
      <w:pPr>
        <w:tabs>
          <w:tab w:val="left" w:pos="0"/>
        </w:tabs>
        <w:suppressAutoHyphens/>
        <w:ind w:left="720"/>
        <w:rPr>
          <w:noProof/>
          <w:sz w:val="24"/>
          <w:szCs w:val="24"/>
        </w:rPr>
      </w:pPr>
      <w:r w:rsidRPr="00812549">
        <w:rPr>
          <w:b/>
          <w:noProof/>
          <w:sz w:val="24"/>
          <w:szCs w:val="24"/>
        </w:rPr>
        <w:t>Oehler RL</w:t>
      </w:r>
      <w:r w:rsidRPr="005A0BEF">
        <w:rPr>
          <w:noProof/>
          <w:sz w:val="24"/>
          <w:szCs w:val="24"/>
        </w:rPr>
        <w:t xml:space="preserve">, Velez AP, Mizrachi M, Gompf SG, Lamarche J. Bite-Related and Septicemic Syndromes of Cats and Dogs. </w:t>
      </w:r>
      <w:r w:rsidRPr="005A0BEF">
        <w:rPr>
          <w:i/>
          <w:noProof/>
          <w:sz w:val="24"/>
          <w:szCs w:val="24"/>
        </w:rPr>
        <w:t>Lancet Inf Dis</w:t>
      </w:r>
      <w:r w:rsidRPr="005A0BEF">
        <w:rPr>
          <w:noProof/>
          <w:sz w:val="24"/>
          <w:szCs w:val="24"/>
        </w:rPr>
        <w:t>. 9:439-447, 2009.</w:t>
      </w:r>
    </w:p>
    <w:p w14:paraId="387881F4" w14:textId="77777777" w:rsidR="00470DE0" w:rsidRPr="00812549" w:rsidRDefault="00470DE0" w:rsidP="00470DE0">
      <w:pPr>
        <w:tabs>
          <w:tab w:val="left" w:pos="0"/>
        </w:tabs>
        <w:suppressAutoHyphens/>
        <w:ind w:left="720"/>
        <w:rPr>
          <w:noProof/>
          <w:sz w:val="24"/>
          <w:szCs w:val="24"/>
        </w:rPr>
      </w:pPr>
    </w:p>
    <w:p w14:paraId="021E3799" w14:textId="77777777" w:rsidR="00470DE0" w:rsidRPr="005A0BEF" w:rsidRDefault="00470DE0" w:rsidP="00470DE0">
      <w:pPr>
        <w:tabs>
          <w:tab w:val="left" w:pos="0"/>
        </w:tabs>
        <w:suppressAutoHyphens/>
        <w:ind w:left="720"/>
        <w:rPr>
          <w:noProof/>
          <w:sz w:val="24"/>
          <w:szCs w:val="24"/>
        </w:rPr>
      </w:pPr>
      <w:r w:rsidRPr="00812549">
        <w:rPr>
          <w:b/>
          <w:noProof/>
          <w:sz w:val="24"/>
          <w:szCs w:val="24"/>
        </w:rPr>
        <w:t>Oehler RL</w:t>
      </w:r>
      <w:r w:rsidRPr="005A0BEF">
        <w:rPr>
          <w:noProof/>
          <w:sz w:val="24"/>
          <w:szCs w:val="24"/>
        </w:rPr>
        <w:t xml:space="preserve">, Dunn, Yvonne P. Necrotizing Fasciitis and Severe CA-MRSA Septicemia. </w:t>
      </w:r>
      <w:r w:rsidRPr="005A0BEF">
        <w:rPr>
          <w:i/>
          <w:noProof/>
          <w:sz w:val="24"/>
          <w:szCs w:val="24"/>
        </w:rPr>
        <w:lastRenderedPageBreak/>
        <w:t>Infect Med</w:t>
      </w:r>
      <w:r w:rsidRPr="005A0BEF">
        <w:rPr>
          <w:noProof/>
          <w:sz w:val="24"/>
          <w:szCs w:val="24"/>
        </w:rPr>
        <w:t>. 25(11):30-32, 2008.</w:t>
      </w:r>
    </w:p>
    <w:p w14:paraId="5C47A6C5" w14:textId="77777777" w:rsidR="00470DE0" w:rsidRDefault="00470DE0" w:rsidP="00470DE0">
      <w:pPr>
        <w:tabs>
          <w:tab w:val="left" w:pos="0"/>
        </w:tabs>
        <w:suppressAutoHyphens/>
        <w:ind w:left="720"/>
        <w:rPr>
          <w:sz w:val="24"/>
          <w:szCs w:val="24"/>
        </w:rPr>
      </w:pPr>
    </w:p>
    <w:p w14:paraId="43D5CAA1" w14:textId="77777777" w:rsidR="00470DE0" w:rsidRDefault="00470DE0" w:rsidP="00470DE0">
      <w:pPr>
        <w:tabs>
          <w:tab w:val="left" w:pos="0"/>
        </w:tabs>
        <w:suppressAutoHyphens/>
        <w:ind w:left="720"/>
        <w:rPr>
          <w:noProof/>
          <w:sz w:val="24"/>
          <w:szCs w:val="24"/>
        </w:rPr>
      </w:pPr>
      <w:r>
        <w:rPr>
          <w:sz w:val="24"/>
          <w:szCs w:val="24"/>
        </w:rPr>
        <w:t xml:space="preserve">Chandler A, </w:t>
      </w:r>
      <w:r w:rsidRPr="005A0BEF">
        <w:rPr>
          <w:b/>
          <w:sz w:val="24"/>
          <w:szCs w:val="24"/>
        </w:rPr>
        <w:t>Oehler RL</w:t>
      </w:r>
      <w:r>
        <w:rPr>
          <w:sz w:val="24"/>
          <w:szCs w:val="24"/>
        </w:rPr>
        <w:t xml:space="preserve">. Not Monkeyshines: Management of Primate Associated Bite Exposure. </w:t>
      </w:r>
      <w:r w:rsidRPr="006F6D7B">
        <w:rPr>
          <w:i/>
          <w:noProof/>
          <w:sz w:val="24"/>
          <w:szCs w:val="24"/>
        </w:rPr>
        <w:t xml:space="preserve">Inf Dis Clin Pract.  </w:t>
      </w:r>
      <w:r w:rsidRPr="008906CE">
        <w:rPr>
          <w:noProof/>
          <w:sz w:val="24"/>
          <w:szCs w:val="24"/>
        </w:rPr>
        <w:t>16:314-17</w:t>
      </w:r>
      <w:r>
        <w:rPr>
          <w:noProof/>
          <w:sz w:val="24"/>
          <w:szCs w:val="24"/>
        </w:rPr>
        <w:t>, 2008.</w:t>
      </w:r>
    </w:p>
    <w:p w14:paraId="7BCB6504" w14:textId="77777777" w:rsidR="00470DE0" w:rsidRDefault="00470DE0" w:rsidP="00470DE0">
      <w:pPr>
        <w:tabs>
          <w:tab w:val="left" w:pos="0"/>
        </w:tabs>
        <w:suppressAutoHyphens/>
        <w:ind w:left="720"/>
        <w:rPr>
          <w:noProof/>
          <w:sz w:val="24"/>
          <w:szCs w:val="24"/>
        </w:rPr>
      </w:pPr>
    </w:p>
    <w:p w14:paraId="44EF4530" w14:textId="77777777" w:rsidR="00470DE0" w:rsidRDefault="00470DE0" w:rsidP="00470DE0">
      <w:pPr>
        <w:tabs>
          <w:tab w:val="left" w:pos="0"/>
        </w:tabs>
        <w:suppressAutoHyphens/>
        <w:ind w:left="720"/>
        <w:rPr>
          <w:sz w:val="24"/>
          <w:szCs w:val="24"/>
        </w:rPr>
      </w:pPr>
      <w:r w:rsidRPr="009918D1">
        <w:rPr>
          <w:sz w:val="24"/>
          <w:szCs w:val="24"/>
        </w:rPr>
        <w:t xml:space="preserve">Burdette S, Herchline T, and </w:t>
      </w:r>
      <w:r w:rsidRPr="005A0BEF">
        <w:rPr>
          <w:b/>
          <w:sz w:val="24"/>
          <w:szCs w:val="24"/>
        </w:rPr>
        <w:t>Oehler R</w:t>
      </w:r>
      <w:r w:rsidRPr="009918D1">
        <w:rPr>
          <w:sz w:val="24"/>
          <w:szCs w:val="24"/>
        </w:rPr>
        <w:t>. Practicing Medicine in a Technological Age</w:t>
      </w:r>
      <w:r>
        <w:rPr>
          <w:sz w:val="24"/>
          <w:szCs w:val="24"/>
        </w:rPr>
        <w:t xml:space="preserve">: Using Smartphones in Clinical Practice. </w:t>
      </w:r>
      <w:r w:rsidRPr="00B550C6">
        <w:rPr>
          <w:i/>
          <w:sz w:val="24"/>
          <w:szCs w:val="24"/>
        </w:rPr>
        <w:t>Clin Infect Dis</w:t>
      </w:r>
      <w:r>
        <w:rPr>
          <w:sz w:val="24"/>
          <w:szCs w:val="24"/>
        </w:rPr>
        <w:t>. 47:117-22, 2008.</w:t>
      </w:r>
    </w:p>
    <w:p w14:paraId="2A3E0A4C" w14:textId="77777777" w:rsidR="00470DE0" w:rsidRDefault="00470DE0" w:rsidP="00470DE0">
      <w:pPr>
        <w:tabs>
          <w:tab w:val="left" w:pos="0"/>
        </w:tabs>
        <w:suppressAutoHyphens/>
        <w:ind w:left="720"/>
        <w:rPr>
          <w:sz w:val="24"/>
          <w:szCs w:val="24"/>
        </w:rPr>
      </w:pPr>
    </w:p>
    <w:p w14:paraId="291DC081" w14:textId="77777777" w:rsidR="00470DE0" w:rsidRDefault="00470DE0" w:rsidP="00470DE0">
      <w:pPr>
        <w:tabs>
          <w:tab w:val="left" w:pos="0"/>
        </w:tabs>
        <w:suppressAutoHyphens/>
        <w:ind w:left="720"/>
        <w:rPr>
          <w:sz w:val="24"/>
          <w:szCs w:val="24"/>
        </w:rPr>
      </w:pPr>
      <w:r>
        <w:rPr>
          <w:sz w:val="24"/>
          <w:szCs w:val="24"/>
        </w:rPr>
        <w:t xml:space="preserve">Maldonado A, </w:t>
      </w:r>
      <w:r w:rsidRPr="005A0BEF">
        <w:rPr>
          <w:b/>
          <w:sz w:val="24"/>
          <w:szCs w:val="24"/>
        </w:rPr>
        <w:t>Oehler RL</w:t>
      </w:r>
      <w:r>
        <w:rPr>
          <w:sz w:val="24"/>
          <w:szCs w:val="24"/>
        </w:rPr>
        <w:t xml:space="preserve">. An AIDS Patient with Fever, Pancytopenia, and Renal Failure: Is this Just “End Stage AIDS.” </w:t>
      </w:r>
      <w:r w:rsidRPr="00A4790E">
        <w:rPr>
          <w:i/>
          <w:sz w:val="24"/>
          <w:szCs w:val="24"/>
        </w:rPr>
        <w:t>The AIDS Reader</w:t>
      </w:r>
      <w:r>
        <w:rPr>
          <w:i/>
          <w:sz w:val="24"/>
          <w:szCs w:val="24"/>
        </w:rPr>
        <w:t>.</w:t>
      </w:r>
      <w:r>
        <w:rPr>
          <w:sz w:val="24"/>
          <w:szCs w:val="24"/>
        </w:rPr>
        <w:t xml:space="preserve"> 18:4, 2008.</w:t>
      </w:r>
    </w:p>
    <w:p w14:paraId="756EE5DC" w14:textId="77777777" w:rsidR="00470DE0" w:rsidRDefault="00470DE0" w:rsidP="00470DE0">
      <w:pPr>
        <w:tabs>
          <w:tab w:val="left" w:pos="0"/>
        </w:tabs>
        <w:suppressAutoHyphens/>
        <w:ind w:left="720"/>
        <w:rPr>
          <w:sz w:val="24"/>
          <w:szCs w:val="24"/>
        </w:rPr>
      </w:pPr>
    </w:p>
    <w:p w14:paraId="3A751053" w14:textId="77777777" w:rsidR="00470DE0" w:rsidRDefault="00470DE0" w:rsidP="00470DE0">
      <w:pPr>
        <w:tabs>
          <w:tab w:val="left" w:pos="0"/>
        </w:tabs>
        <w:suppressAutoHyphens/>
        <w:ind w:left="720"/>
        <w:rPr>
          <w:sz w:val="24"/>
          <w:szCs w:val="24"/>
        </w:rPr>
      </w:pPr>
      <w:r>
        <w:rPr>
          <w:sz w:val="24"/>
          <w:szCs w:val="24"/>
        </w:rPr>
        <w:t xml:space="preserve">Maldonado A, </w:t>
      </w:r>
      <w:r w:rsidRPr="005A0BEF">
        <w:rPr>
          <w:b/>
          <w:sz w:val="24"/>
          <w:szCs w:val="24"/>
        </w:rPr>
        <w:t>Oehler RL</w:t>
      </w:r>
      <w:r>
        <w:rPr>
          <w:sz w:val="24"/>
          <w:szCs w:val="24"/>
        </w:rPr>
        <w:t xml:space="preserve">. An AIDS Patient with Fever, Pancytopenia, and Renal Failure: Is this Just “End Stage AIDS.” </w:t>
      </w:r>
      <w:r w:rsidRPr="00E325F5">
        <w:rPr>
          <w:i/>
          <w:sz w:val="24"/>
          <w:szCs w:val="24"/>
        </w:rPr>
        <w:t>Infect Med</w:t>
      </w:r>
      <w:r>
        <w:rPr>
          <w:i/>
          <w:sz w:val="24"/>
          <w:szCs w:val="24"/>
        </w:rPr>
        <w:t xml:space="preserve">. </w:t>
      </w:r>
      <w:r>
        <w:rPr>
          <w:sz w:val="24"/>
          <w:szCs w:val="24"/>
        </w:rPr>
        <w:t>25:88-90, 2008.</w:t>
      </w:r>
    </w:p>
    <w:p w14:paraId="38000D1B" w14:textId="77777777" w:rsidR="00470DE0" w:rsidRDefault="00470DE0" w:rsidP="00470DE0">
      <w:pPr>
        <w:tabs>
          <w:tab w:val="left" w:pos="0"/>
        </w:tabs>
        <w:suppressAutoHyphens/>
        <w:ind w:left="720"/>
        <w:rPr>
          <w:sz w:val="24"/>
          <w:szCs w:val="24"/>
        </w:rPr>
      </w:pPr>
    </w:p>
    <w:p w14:paraId="75038D30" w14:textId="77777777" w:rsidR="00470DE0" w:rsidRPr="00E31106" w:rsidRDefault="00470DE0" w:rsidP="00470DE0">
      <w:pPr>
        <w:tabs>
          <w:tab w:val="left" w:pos="0"/>
        </w:tabs>
        <w:suppressAutoHyphens/>
        <w:ind w:left="720"/>
        <w:rPr>
          <w:noProof/>
          <w:sz w:val="24"/>
          <w:szCs w:val="24"/>
        </w:rPr>
      </w:pPr>
      <w:r w:rsidRPr="00E31106">
        <w:rPr>
          <w:sz w:val="24"/>
          <w:szCs w:val="24"/>
        </w:rPr>
        <w:t xml:space="preserve">Cannella AP, </w:t>
      </w:r>
      <w:r w:rsidRPr="005A0BEF">
        <w:rPr>
          <w:b/>
          <w:sz w:val="24"/>
          <w:szCs w:val="24"/>
        </w:rPr>
        <w:t>Oehler RL</w:t>
      </w:r>
      <w:r w:rsidRPr="00E31106">
        <w:rPr>
          <w:sz w:val="24"/>
          <w:szCs w:val="24"/>
        </w:rPr>
        <w:t>. Low Back Pain Related to Streptococcus constellatus Endocarditis</w:t>
      </w:r>
      <w:r>
        <w:rPr>
          <w:sz w:val="24"/>
          <w:szCs w:val="24"/>
        </w:rPr>
        <w:t xml:space="preserve"> </w:t>
      </w:r>
      <w:r w:rsidRPr="00B550C6">
        <w:rPr>
          <w:i/>
          <w:sz w:val="24"/>
          <w:szCs w:val="24"/>
        </w:rPr>
        <w:t>Infect Med</w:t>
      </w:r>
      <w:r w:rsidRPr="00E31106">
        <w:rPr>
          <w:sz w:val="24"/>
          <w:szCs w:val="24"/>
        </w:rPr>
        <w:t xml:space="preserve">. </w:t>
      </w:r>
      <w:r>
        <w:rPr>
          <w:sz w:val="24"/>
          <w:szCs w:val="24"/>
        </w:rPr>
        <w:t>24</w:t>
      </w:r>
      <w:r w:rsidRPr="00E31106">
        <w:rPr>
          <w:sz w:val="24"/>
          <w:szCs w:val="24"/>
        </w:rPr>
        <w:t>:477-478</w:t>
      </w:r>
      <w:r>
        <w:rPr>
          <w:sz w:val="24"/>
          <w:szCs w:val="24"/>
        </w:rPr>
        <w:t>, 2007.</w:t>
      </w:r>
    </w:p>
    <w:p w14:paraId="244C561D" w14:textId="77777777" w:rsidR="00470DE0" w:rsidRDefault="00470DE0" w:rsidP="00470DE0">
      <w:pPr>
        <w:tabs>
          <w:tab w:val="left" w:pos="0"/>
        </w:tabs>
        <w:suppressAutoHyphens/>
        <w:ind w:left="720"/>
        <w:rPr>
          <w:noProof/>
          <w:sz w:val="24"/>
          <w:szCs w:val="24"/>
        </w:rPr>
      </w:pPr>
    </w:p>
    <w:p w14:paraId="1F904AC3" w14:textId="77777777" w:rsidR="00470DE0" w:rsidRPr="005A0BEF" w:rsidRDefault="00470DE0" w:rsidP="00470DE0">
      <w:pPr>
        <w:tabs>
          <w:tab w:val="left" w:pos="0"/>
        </w:tabs>
        <w:suppressAutoHyphens/>
        <w:ind w:left="720"/>
        <w:rPr>
          <w:noProof/>
          <w:sz w:val="24"/>
          <w:szCs w:val="24"/>
        </w:rPr>
      </w:pPr>
      <w:r w:rsidRPr="00812549">
        <w:rPr>
          <w:b/>
          <w:noProof/>
          <w:sz w:val="24"/>
          <w:szCs w:val="24"/>
          <w:lang w:val="pt-BR"/>
        </w:rPr>
        <w:t>Oehler RL</w:t>
      </w:r>
      <w:r w:rsidRPr="005A0BEF">
        <w:rPr>
          <w:noProof/>
          <w:sz w:val="24"/>
          <w:szCs w:val="24"/>
          <w:lang w:val="pt-BR"/>
        </w:rPr>
        <w:t xml:space="preserve">, Maldonado A, Mastorides S, et. al. </w:t>
      </w:r>
      <w:r w:rsidRPr="005A0BEF">
        <w:rPr>
          <w:noProof/>
          <w:sz w:val="24"/>
          <w:szCs w:val="24"/>
        </w:rPr>
        <w:t xml:space="preserve">Cryptococcal Osteomyelitis Complicating Intestinal Lymphangiectasia: A Case Report and Review of the Literature. </w:t>
      </w:r>
      <w:r w:rsidRPr="005A0BEF">
        <w:rPr>
          <w:i/>
          <w:noProof/>
          <w:sz w:val="24"/>
          <w:szCs w:val="24"/>
        </w:rPr>
        <w:t>Inf Dis Clin Pract</w:t>
      </w:r>
      <w:r>
        <w:rPr>
          <w:i/>
          <w:noProof/>
          <w:sz w:val="24"/>
          <w:szCs w:val="24"/>
        </w:rPr>
        <w:t xml:space="preserve">. </w:t>
      </w:r>
      <w:r w:rsidRPr="005A0BEF">
        <w:rPr>
          <w:noProof/>
          <w:sz w:val="24"/>
          <w:szCs w:val="24"/>
        </w:rPr>
        <w:t>15:125-8, 2007.</w:t>
      </w:r>
    </w:p>
    <w:p w14:paraId="7D90E577" w14:textId="77777777" w:rsidR="00470DE0" w:rsidRPr="00EC1AC1" w:rsidRDefault="00470DE0" w:rsidP="00470DE0">
      <w:pPr>
        <w:tabs>
          <w:tab w:val="left" w:pos="0"/>
        </w:tabs>
        <w:suppressAutoHyphens/>
        <w:ind w:left="720"/>
        <w:rPr>
          <w:noProof/>
          <w:sz w:val="24"/>
          <w:szCs w:val="24"/>
        </w:rPr>
      </w:pPr>
    </w:p>
    <w:p w14:paraId="3AC00323" w14:textId="77777777" w:rsidR="00470DE0" w:rsidRDefault="00470DE0" w:rsidP="00470DE0">
      <w:pPr>
        <w:tabs>
          <w:tab w:val="left" w:pos="0"/>
        </w:tabs>
        <w:suppressAutoHyphens/>
        <w:ind w:left="720"/>
        <w:rPr>
          <w:sz w:val="24"/>
          <w:szCs w:val="24"/>
        </w:rPr>
      </w:pPr>
      <w:r>
        <w:rPr>
          <w:rFonts w:ascii="Times" w:hAnsi="Times"/>
          <w:spacing w:val="-3"/>
          <w:sz w:val="24"/>
          <w:szCs w:val="24"/>
        </w:rPr>
        <w:t xml:space="preserve">Jodlowski T, </w:t>
      </w:r>
      <w:r w:rsidRPr="005A0BEF">
        <w:rPr>
          <w:rFonts w:ascii="Times" w:hAnsi="Times"/>
          <w:b/>
          <w:spacing w:val="-3"/>
          <w:sz w:val="24"/>
          <w:szCs w:val="24"/>
        </w:rPr>
        <w:t>Oehler RL</w:t>
      </w:r>
      <w:r>
        <w:rPr>
          <w:rFonts w:ascii="Times" w:hAnsi="Times"/>
          <w:spacing w:val="-3"/>
          <w:sz w:val="24"/>
          <w:szCs w:val="24"/>
        </w:rPr>
        <w:t xml:space="preserve">, Kam L. </w:t>
      </w:r>
      <w:r w:rsidRPr="00CA02F2">
        <w:rPr>
          <w:sz w:val="24"/>
          <w:szCs w:val="24"/>
        </w:rPr>
        <w:t xml:space="preserve">Emerging therapies in the treatment of </w:t>
      </w:r>
      <w:r w:rsidRPr="0048354F">
        <w:rPr>
          <w:i/>
          <w:sz w:val="24"/>
          <w:szCs w:val="24"/>
        </w:rPr>
        <w:t>Clostridium-difficile</w:t>
      </w:r>
      <w:r w:rsidRPr="00CA02F2">
        <w:rPr>
          <w:sz w:val="24"/>
          <w:szCs w:val="24"/>
        </w:rPr>
        <w:t xml:space="preserve"> associated </w:t>
      </w:r>
      <w:r w:rsidRPr="00670BB1">
        <w:rPr>
          <w:sz w:val="24"/>
          <w:szCs w:val="24"/>
        </w:rPr>
        <w:t xml:space="preserve">disease </w:t>
      </w:r>
      <w:r w:rsidRPr="00670BB1">
        <w:rPr>
          <w:rStyle w:val="Emphasis"/>
          <w:sz w:val="24"/>
          <w:szCs w:val="24"/>
        </w:rPr>
        <w:t>Ann Pharmacother.</w:t>
      </w:r>
      <w:r>
        <w:rPr>
          <w:rStyle w:val="Emphasis"/>
          <w:sz w:val="24"/>
          <w:szCs w:val="24"/>
        </w:rPr>
        <w:t xml:space="preserve"> </w:t>
      </w:r>
      <w:r>
        <w:rPr>
          <w:sz w:val="24"/>
          <w:szCs w:val="24"/>
        </w:rPr>
        <w:t>40:2164-69; 2006.</w:t>
      </w:r>
    </w:p>
    <w:p w14:paraId="734527C2" w14:textId="77777777" w:rsidR="00470DE0" w:rsidRDefault="00470DE0" w:rsidP="00470DE0">
      <w:pPr>
        <w:tabs>
          <w:tab w:val="left" w:pos="0"/>
        </w:tabs>
        <w:suppressAutoHyphens/>
        <w:ind w:left="720"/>
        <w:rPr>
          <w:sz w:val="24"/>
          <w:szCs w:val="24"/>
        </w:rPr>
      </w:pPr>
    </w:p>
    <w:p w14:paraId="3F1339B5" w14:textId="77777777" w:rsidR="00470DE0" w:rsidRDefault="00470DE0" w:rsidP="00470DE0">
      <w:pPr>
        <w:tabs>
          <w:tab w:val="left" w:pos="0"/>
        </w:tabs>
        <w:suppressAutoHyphens/>
        <w:ind w:left="720"/>
        <w:rPr>
          <w:noProof/>
          <w:sz w:val="24"/>
          <w:szCs w:val="24"/>
        </w:rPr>
      </w:pPr>
      <w:r>
        <w:rPr>
          <w:noProof/>
          <w:sz w:val="24"/>
          <w:szCs w:val="24"/>
        </w:rPr>
        <w:t xml:space="preserve">Tan, M, </w:t>
      </w:r>
      <w:r w:rsidRPr="005A0BEF">
        <w:rPr>
          <w:b/>
          <w:noProof/>
          <w:sz w:val="24"/>
          <w:szCs w:val="24"/>
        </w:rPr>
        <w:t>Oehler RL</w:t>
      </w:r>
      <w:r>
        <w:rPr>
          <w:noProof/>
          <w:sz w:val="24"/>
          <w:szCs w:val="24"/>
        </w:rPr>
        <w:t xml:space="preserve">. Lower Extremity Cellulitis and Bacteremia with Herbaspirillum seropedicae associated with Aquatic Exposure in a Patient with Cirrhosis. </w:t>
      </w:r>
      <w:r w:rsidRPr="006F6D7B">
        <w:rPr>
          <w:i/>
          <w:noProof/>
          <w:sz w:val="24"/>
          <w:szCs w:val="24"/>
        </w:rPr>
        <w:t>Infect Dis Clin Pract</w:t>
      </w:r>
      <w:r>
        <w:rPr>
          <w:noProof/>
          <w:sz w:val="24"/>
          <w:szCs w:val="24"/>
        </w:rPr>
        <w:t>. 13:277-9, 2005.</w:t>
      </w:r>
    </w:p>
    <w:p w14:paraId="5F99B4E3" w14:textId="77777777" w:rsidR="00470DE0" w:rsidRDefault="00470DE0" w:rsidP="00470DE0">
      <w:pPr>
        <w:tabs>
          <w:tab w:val="left" w:pos="0"/>
        </w:tabs>
        <w:suppressAutoHyphens/>
        <w:ind w:left="720"/>
        <w:rPr>
          <w:noProof/>
          <w:sz w:val="24"/>
          <w:szCs w:val="24"/>
        </w:rPr>
      </w:pPr>
    </w:p>
    <w:p w14:paraId="26BD4407" w14:textId="77777777" w:rsidR="00470DE0" w:rsidRDefault="00470DE0" w:rsidP="00470DE0">
      <w:pPr>
        <w:tabs>
          <w:tab w:val="left" w:pos="0"/>
        </w:tabs>
        <w:suppressAutoHyphens/>
        <w:ind w:left="720"/>
        <w:rPr>
          <w:noProof/>
          <w:sz w:val="24"/>
          <w:szCs w:val="24"/>
        </w:rPr>
      </w:pPr>
      <w:r w:rsidRPr="001D4558">
        <w:rPr>
          <w:noProof/>
          <w:sz w:val="24"/>
          <w:szCs w:val="24"/>
        </w:rPr>
        <w:t>Oxman, M.N., Levin, M.J., Johnson, G.R., Schmader, K.E., Straus, S.E., Gelb, L.D., Arbeit, R.D., Simberkoff, M.S., Gershon, A.A., Davis, L.E., Weinberg, A., Boardman, K.D., Williams, H.M., Zhang, J. Hongyuan, Peduzzi, P.N., Beisel, C.E., Morrison, V.A., Guatelli, J.C., Brooks, P.A., Kauffman, C.A., Pachucki, C.T., Neuzil, K.M., Betts, R.F., Wright, P.F., Griffin, M.R., Brunell, P., Soto, N.E., Marques, A.R., Keay, S.K., Goodman, R.P., Cotton, D.J., Gnann, J.W., Jr., Loutit, J., Holodniy, M., Keitel, W.A., Crawford, G.E., Yeh, S.-S., Lobo, Z., Toney, J.F., Greenberg, R.N., Keller, P.M., Harbecke, R., Hayward, A.R., Irwin, M.R., Kyriakides, T.C., Chan, C.Y., Chan, I.S.F., Wang, W.W.B., Annunziato, P.W., Silber, J.L., the Shingles Prevention Study Group, A Vaccine to Prevent Herpes Zoster and Postherpetic Neuralgia in Older Adults. N Engl J Med 2005 352: 2271-2284.</w:t>
      </w:r>
      <w:r>
        <w:rPr>
          <w:noProof/>
          <w:sz w:val="24"/>
          <w:szCs w:val="24"/>
        </w:rPr>
        <w:t xml:space="preserve"> (Co-I with Co-author John F. Toney, MD)</w:t>
      </w:r>
    </w:p>
    <w:p w14:paraId="45E79909" w14:textId="77777777" w:rsidR="00470DE0" w:rsidRDefault="00470DE0" w:rsidP="00470DE0">
      <w:pPr>
        <w:tabs>
          <w:tab w:val="left" w:pos="0"/>
        </w:tabs>
        <w:suppressAutoHyphens/>
        <w:ind w:left="720"/>
        <w:rPr>
          <w:sz w:val="24"/>
          <w:szCs w:val="24"/>
        </w:rPr>
      </w:pPr>
    </w:p>
    <w:p w14:paraId="60E6B599" w14:textId="77777777" w:rsidR="00470DE0" w:rsidRDefault="00470DE0" w:rsidP="00470DE0">
      <w:pPr>
        <w:tabs>
          <w:tab w:val="left" w:pos="0"/>
        </w:tabs>
        <w:suppressAutoHyphens/>
        <w:ind w:left="720"/>
        <w:rPr>
          <w:noProof/>
          <w:sz w:val="24"/>
          <w:szCs w:val="24"/>
        </w:rPr>
      </w:pPr>
      <w:r>
        <w:rPr>
          <w:noProof/>
          <w:sz w:val="24"/>
          <w:szCs w:val="24"/>
        </w:rPr>
        <w:t xml:space="preserve">Koon, A, </w:t>
      </w:r>
      <w:r w:rsidRPr="005A0BEF">
        <w:rPr>
          <w:b/>
          <w:noProof/>
          <w:sz w:val="24"/>
          <w:szCs w:val="24"/>
        </w:rPr>
        <w:t>Oehler RL</w:t>
      </w:r>
      <w:r>
        <w:rPr>
          <w:noProof/>
          <w:sz w:val="24"/>
          <w:szCs w:val="24"/>
        </w:rPr>
        <w:t xml:space="preserve">, Cutolo EP. A Man with Fevers and New Onset Seizures. </w:t>
      </w:r>
      <w:r w:rsidRPr="006F6D7B">
        <w:rPr>
          <w:i/>
          <w:noProof/>
          <w:sz w:val="24"/>
          <w:szCs w:val="24"/>
        </w:rPr>
        <w:t>Infect Med</w:t>
      </w:r>
      <w:r>
        <w:rPr>
          <w:noProof/>
          <w:sz w:val="24"/>
          <w:szCs w:val="24"/>
        </w:rPr>
        <w:t>. 119-22. 2005 Mar.</w:t>
      </w:r>
    </w:p>
    <w:p w14:paraId="0DD1ABCA" w14:textId="77777777" w:rsidR="00470DE0" w:rsidRPr="00EB1ABB" w:rsidRDefault="00470DE0" w:rsidP="00470DE0">
      <w:pPr>
        <w:tabs>
          <w:tab w:val="left" w:pos="0"/>
        </w:tabs>
        <w:suppressAutoHyphens/>
        <w:ind w:left="720"/>
        <w:rPr>
          <w:sz w:val="24"/>
          <w:szCs w:val="24"/>
        </w:rPr>
      </w:pPr>
    </w:p>
    <w:p w14:paraId="3FB82BDD" w14:textId="77777777" w:rsidR="00470DE0" w:rsidRPr="003A2F1C" w:rsidRDefault="00470DE0" w:rsidP="00470DE0">
      <w:pPr>
        <w:tabs>
          <w:tab w:val="left" w:pos="0"/>
        </w:tabs>
        <w:suppressAutoHyphens/>
        <w:ind w:left="720"/>
        <w:rPr>
          <w:b/>
          <w:noProof/>
          <w:sz w:val="24"/>
          <w:szCs w:val="24"/>
        </w:rPr>
      </w:pPr>
      <w:r w:rsidRPr="002A766C">
        <w:rPr>
          <w:b/>
          <w:noProof/>
          <w:sz w:val="24"/>
          <w:szCs w:val="24"/>
        </w:rPr>
        <w:t>Oehler RL</w:t>
      </w:r>
      <w:r w:rsidRPr="005A0BEF">
        <w:rPr>
          <w:noProof/>
          <w:sz w:val="24"/>
          <w:szCs w:val="24"/>
        </w:rPr>
        <w:t xml:space="preserve">, Elko LM, Gompf SG. Acute Graft Thrombosis Secondary to Listeria Bacteremia: A Case Report and Review of the Literature. </w:t>
      </w:r>
      <w:r w:rsidRPr="005A0BEF">
        <w:rPr>
          <w:i/>
          <w:noProof/>
          <w:sz w:val="24"/>
          <w:szCs w:val="24"/>
        </w:rPr>
        <w:t>Infect Dis Clin Pract</w:t>
      </w:r>
      <w:r w:rsidRPr="005A0BEF">
        <w:rPr>
          <w:noProof/>
          <w:sz w:val="24"/>
          <w:szCs w:val="24"/>
        </w:rPr>
        <w:t xml:space="preserve">. </w:t>
      </w:r>
      <w:r>
        <w:rPr>
          <w:noProof/>
          <w:sz w:val="24"/>
          <w:szCs w:val="24"/>
        </w:rPr>
        <w:t>1</w:t>
      </w:r>
      <w:r w:rsidRPr="005A0BEF">
        <w:rPr>
          <w:noProof/>
          <w:sz w:val="24"/>
          <w:szCs w:val="24"/>
        </w:rPr>
        <w:t>2</w:t>
      </w:r>
      <w:r>
        <w:rPr>
          <w:noProof/>
          <w:sz w:val="24"/>
          <w:szCs w:val="24"/>
        </w:rPr>
        <w:t>(6)</w:t>
      </w:r>
      <w:r w:rsidRPr="005A0BEF">
        <w:rPr>
          <w:noProof/>
          <w:sz w:val="24"/>
          <w:szCs w:val="24"/>
        </w:rPr>
        <w:t>:345-9. 2004</w:t>
      </w:r>
      <w:r>
        <w:rPr>
          <w:noProof/>
          <w:sz w:val="24"/>
          <w:szCs w:val="24"/>
        </w:rPr>
        <w:t>.</w:t>
      </w:r>
    </w:p>
    <w:p w14:paraId="1777A211" w14:textId="77777777" w:rsidR="00470DE0" w:rsidRDefault="00470DE0" w:rsidP="00470DE0">
      <w:pPr>
        <w:tabs>
          <w:tab w:val="left" w:pos="0"/>
        </w:tabs>
        <w:suppressAutoHyphens/>
        <w:ind w:left="720"/>
        <w:rPr>
          <w:noProof/>
          <w:sz w:val="24"/>
          <w:szCs w:val="24"/>
        </w:rPr>
      </w:pPr>
    </w:p>
    <w:p w14:paraId="6391256A" w14:textId="77777777" w:rsidR="00470DE0" w:rsidRPr="00D723C3" w:rsidRDefault="00470DE0" w:rsidP="00470DE0">
      <w:pPr>
        <w:pStyle w:val="BodyText"/>
        <w:ind w:left="720"/>
        <w:rPr>
          <w:noProof/>
          <w:sz w:val="24"/>
          <w:szCs w:val="24"/>
        </w:rPr>
      </w:pPr>
      <w:r w:rsidRPr="00D723C3">
        <w:rPr>
          <w:noProof/>
          <w:sz w:val="24"/>
          <w:szCs w:val="24"/>
        </w:rPr>
        <w:t xml:space="preserve">Clum S, Cooks A, Lezama JL, </w:t>
      </w:r>
      <w:r w:rsidRPr="005A0BEF">
        <w:rPr>
          <w:b/>
          <w:noProof/>
          <w:sz w:val="24"/>
          <w:szCs w:val="24"/>
        </w:rPr>
        <w:t>Oehler RL</w:t>
      </w:r>
      <w:r w:rsidRPr="00D723C3">
        <w:rPr>
          <w:noProof/>
          <w:sz w:val="24"/>
          <w:szCs w:val="24"/>
        </w:rPr>
        <w:t xml:space="preserve">, Cutolo EP. Challenging Cases in Infectious </w:t>
      </w:r>
      <w:r w:rsidRPr="00D723C3">
        <w:rPr>
          <w:noProof/>
          <w:sz w:val="24"/>
          <w:szCs w:val="24"/>
        </w:rPr>
        <w:lastRenderedPageBreak/>
        <w:t xml:space="preserve">Diseases: Abdominal and Scrotal Pain. </w:t>
      </w:r>
      <w:r w:rsidRPr="00E325F5">
        <w:rPr>
          <w:i/>
          <w:noProof/>
          <w:sz w:val="24"/>
          <w:szCs w:val="24"/>
        </w:rPr>
        <w:t>Infect Med</w:t>
      </w:r>
      <w:r w:rsidRPr="00D723C3">
        <w:rPr>
          <w:noProof/>
          <w:sz w:val="24"/>
          <w:szCs w:val="24"/>
        </w:rPr>
        <w:t>. 21:276-283, 2004.</w:t>
      </w:r>
    </w:p>
    <w:p w14:paraId="52553909" w14:textId="77777777" w:rsidR="00470DE0" w:rsidRDefault="00470DE0" w:rsidP="00470DE0">
      <w:pPr>
        <w:tabs>
          <w:tab w:val="left" w:pos="0"/>
        </w:tabs>
        <w:suppressAutoHyphens/>
        <w:ind w:left="720"/>
        <w:rPr>
          <w:rFonts w:ascii="Times" w:hAnsi="Times"/>
          <w:spacing w:val="-3"/>
          <w:sz w:val="24"/>
        </w:rPr>
      </w:pPr>
    </w:p>
    <w:p w14:paraId="0C2085F9" w14:textId="77777777" w:rsidR="00470DE0" w:rsidRDefault="00470DE0" w:rsidP="00470DE0">
      <w:pPr>
        <w:tabs>
          <w:tab w:val="left" w:pos="0"/>
        </w:tabs>
        <w:suppressAutoHyphens/>
        <w:ind w:left="720"/>
        <w:rPr>
          <w:rFonts w:ascii="Times" w:hAnsi="Times"/>
          <w:spacing w:val="-3"/>
          <w:sz w:val="24"/>
        </w:rPr>
      </w:pPr>
      <w:r>
        <w:rPr>
          <w:rFonts w:ascii="Times" w:hAnsi="Times"/>
          <w:spacing w:val="-3"/>
          <w:sz w:val="24"/>
        </w:rPr>
        <w:t xml:space="preserve">Cooper CD, </w:t>
      </w:r>
      <w:r w:rsidRPr="005A0BEF">
        <w:rPr>
          <w:rFonts w:ascii="Times" w:hAnsi="Times"/>
          <w:b/>
          <w:spacing w:val="-3"/>
          <w:sz w:val="24"/>
        </w:rPr>
        <w:t>Oehler RL</w:t>
      </w:r>
      <w:r>
        <w:rPr>
          <w:rFonts w:ascii="Times" w:hAnsi="Times"/>
          <w:spacing w:val="-3"/>
          <w:sz w:val="24"/>
        </w:rPr>
        <w:t xml:space="preserve">, Greene JN, Sandin R. A Gardener Susceptible to Lymphangitis. </w:t>
      </w:r>
      <w:r>
        <w:rPr>
          <w:rFonts w:ascii="Times" w:hAnsi="Times"/>
          <w:i/>
          <w:spacing w:val="-3"/>
          <w:sz w:val="24"/>
        </w:rPr>
        <w:t>Infect Med</w:t>
      </w:r>
      <w:r>
        <w:rPr>
          <w:rFonts w:ascii="Times" w:hAnsi="Times"/>
          <w:spacing w:val="-3"/>
          <w:sz w:val="24"/>
        </w:rPr>
        <w:t>. 21(2):66, 2004.</w:t>
      </w:r>
    </w:p>
    <w:p w14:paraId="56C060EC" w14:textId="77777777" w:rsidR="00470DE0" w:rsidRDefault="00470DE0" w:rsidP="00470DE0">
      <w:pPr>
        <w:tabs>
          <w:tab w:val="left" w:pos="0"/>
        </w:tabs>
        <w:suppressAutoHyphens/>
        <w:ind w:left="720"/>
        <w:rPr>
          <w:noProof/>
          <w:sz w:val="24"/>
          <w:szCs w:val="24"/>
        </w:rPr>
      </w:pPr>
    </w:p>
    <w:p w14:paraId="2D5311CE" w14:textId="77777777" w:rsidR="00470DE0" w:rsidRDefault="00470DE0" w:rsidP="00470DE0">
      <w:pPr>
        <w:tabs>
          <w:tab w:val="left" w:pos="0"/>
        </w:tabs>
        <w:suppressAutoHyphens/>
        <w:ind w:left="720"/>
        <w:rPr>
          <w:rFonts w:ascii="Times" w:hAnsi="Times"/>
          <w:spacing w:val="-3"/>
          <w:sz w:val="24"/>
        </w:rPr>
      </w:pPr>
      <w:r>
        <w:rPr>
          <w:rFonts w:ascii="Times" w:hAnsi="Times"/>
          <w:spacing w:val="-3"/>
          <w:sz w:val="24"/>
        </w:rPr>
        <w:t xml:space="preserve">Mastorides SM, </w:t>
      </w:r>
      <w:r w:rsidRPr="005A0BEF">
        <w:rPr>
          <w:rFonts w:ascii="Times" w:hAnsi="Times"/>
          <w:b/>
          <w:spacing w:val="-3"/>
          <w:sz w:val="24"/>
        </w:rPr>
        <w:t>Oehler RL</w:t>
      </w:r>
      <w:r>
        <w:rPr>
          <w:rFonts w:ascii="Times" w:hAnsi="Times"/>
          <w:spacing w:val="-3"/>
          <w:sz w:val="24"/>
        </w:rPr>
        <w:t xml:space="preserve">, Greene JN, Sinnott JT, et al. Detection of Airborne </w:t>
      </w:r>
      <w:r>
        <w:rPr>
          <w:rFonts w:ascii="Times" w:hAnsi="Times"/>
          <w:i/>
          <w:spacing w:val="-3"/>
          <w:sz w:val="24"/>
        </w:rPr>
        <w:t>Mycobacterium tuberculosis</w:t>
      </w:r>
      <w:r>
        <w:rPr>
          <w:rFonts w:ascii="Times" w:hAnsi="Times"/>
          <w:spacing w:val="-3"/>
          <w:sz w:val="24"/>
        </w:rPr>
        <w:t xml:space="preserve"> Using Micropore Membrane Air Sampling and Polymerase Chain Reaction. </w:t>
      </w:r>
      <w:r w:rsidRPr="006F6D7B">
        <w:rPr>
          <w:rFonts w:ascii="Times" w:hAnsi="Times"/>
          <w:i/>
          <w:spacing w:val="-3"/>
          <w:sz w:val="24"/>
        </w:rPr>
        <w:t>Chest</w:t>
      </w:r>
      <w:r>
        <w:rPr>
          <w:rFonts w:ascii="Times" w:hAnsi="Times"/>
          <w:spacing w:val="-3"/>
          <w:sz w:val="24"/>
        </w:rPr>
        <w:t>. 115(1): 19-25, 1999.</w:t>
      </w:r>
    </w:p>
    <w:p w14:paraId="66DEDE08" w14:textId="77777777" w:rsidR="00470DE0" w:rsidRDefault="00470DE0" w:rsidP="00470DE0">
      <w:pPr>
        <w:tabs>
          <w:tab w:val="left" w:pos="0"/>
        </w:tabs>
        <w:suppressAutoHyphens/>
        <w:ind w:left="720"/>
        <w:rPr>
          <w:sz w:val="24"/>
          <w:szCs w:val="24"/>
        </w:rPr>
      </w:pPr>
    </w:p>
    <w:p w14:paraId="0EF8BCB7" w14:textId="77777777" w:rsidR="00470DE0" w:rsidRDefault="00470DE0" w:rsidP="00470DE0">
      <w:pPr>
        <w:tabs>
          <w:tab w:val="left" w:pos="0"/>
        </w:tabs>
        <w:suppressAutoHyphens/>
        <w:ind w:left="720"/>
        <w:rPr>
          <w:rFonts w:ascii="Times" w:hAnsi="Times"/>
          <w:spacing w:val="-3"/>
          <w:sz w:val="24"/>
        </w:rPr>
      </w:pPr>
      <w:r>
        <w:rPr>
          <w:rFonts w:ascii="Times" w:hAnsi="Times"/>
          <w:spacing w:val="-3"/>
          <w:sz w:val="24"/>
        </w:rPr>
        <w:t xml:space="preserve">Nadler JP, </w:t>
      </w:r>
      <w:r w:rsidRPr="005A0BEF">
        <w:rPr>
          <w:rFonts w:ascii="Times" w:hAnsi="Times"/>
          <w:b/>
          <w:spacing w:val="-3"/>
          <w:sz w:val="24"/>
        </w:rPr>
        <w:t>Oehler RL</w:t>
      </w:r>
      <w:r>
        <w:rPr>
          <w:rFonts w:ascii="Times" w:hAnsi="Times"/>
          <w:spacing w:val="-3"/>
          <w:sz w:val="24"/>
        </w:rPr>
        <w:t xml:space="preserve">, Holt D. Update of Antiretroviral Therapy for HIV Infection. </w:t>
      </w:r>
      <w:r>
        <w:rPr>
          <w:rFonts w:ascii="Times" w:hAnsi="Times"/>
          <w:i/>
          <w:spacing w:val="-3"/>
          <w:sz w:val="24"/>
        </w:rPr>
        <w:t>Infect Med.</w:t>
      </w:r>
      <w:r>
        <w:rPr>
          <w:rFonts w:ascii="Times" w:hAnsi="Times"/>
          <w:spacing w:val="-3"/>
          <w:sz w:val="24"/>
        </w:rPr>
        <w:t xml:space="preserve"> 15(2):113-6, 1998.</w:t>
      </w:r>
    </w:p>
    <w:p w14:paraId="776C69DB" w14:textId="77777777" w:rsidR="00470DE0" w:rsidRDefault="00470DE0" w:rsidP="00470DE0">
      <w:pPr>
        <w:tabs>
          <w:tab w:val="left" w:pos="0"/>
        </w:tabs>
        <w:suppressAutoHyphens/>
        <w:ind w:left="720"/>
        <w:rPr>
          <w:rFonts w:ascii="Times" w:hAnsi="Times"/>
          <w:spacing w:val="-3"/>
          <w:sz w:val="24"/>
        </w:rPr>
      </w:pPr>
    </w:p>
    <w:p w14:paraId="1525EB4D" w14:textId="77777777" w:rsidR="00470DE0" w:rsidRDefault="00470DE0" w:rsidP="00470DE0">
      <w:pPr>
        <w:tabs>
          <w:tab w:val="left" w:pos="0"/>
        </w:tabs>
        <w:suppressAutoHyphens/>
        <w:ind w:left="720"/>
        <w:rPr>
          <w:noProof/>
          <w:sz w:val="24"/>
          <w:szCs w:val="24"/>
        </w:rPr>
      </w:pPr>
      <w:r>
        <w:rPr>
          <w:rFonts w:ascii="Times" w:hAnsi="Times"/>
          <w:spacing w:val="-3"/>
          <w:sz w:val="24"/>
        </w:rPr>
        <w:t xml:space="preserve">Mastorides SM, </w:t>
      </w:r>
      <w:r w:rsidRPr="005A0BEF">
        <w:rPr>
          <w:rFonts w:ascii="Times" w:hAnsi="Times"/>
          <w:b/>
          <w:spacing w:val="-3"/>
          <w:sz w:val="24"/>
        </w:rPr>
        <w:t>Oehler RL</w:t>
      </w:r>
      <w:r>
        <w:rPr>
          <w:rFonts w:ascii="Times" w:hAnsi="Times"/>
          <w:spacing w:val="-3"/>
          <w:sz w:val="24"/>
        </w:rPr>
        <w:t xml:space="preserve">, Greene JN, Sinnott JT Sandin RL. Detection of Airborne </w:t>
      </w:r>
      <w:r>
        <w:rPr>
          <w:rFonts w:ascii="Times" w:hAnsi="Times"/>
          <w:i/>
          <w:spacing w:val="-3"/>
          <w:sz w:val="24"/>
        </w:rPr>
        <w:t>Mycobacterium tuberculosis</w:t>
      </w:r>
      <w:r>
        <w:rPr>
          <w:rFonts w:ascii="Times" w:hAnsi="Times"/>
          <w:spacing w:val="-3"/>
          <w:sz w:val="24"/>
        </w:rPr>
        <w:t xml:space="preserve"> by air filtration and polymerase chain reaction (Letter). </w:t>
      </w:r>
      <w:r w:rsidRPr="00BF1EBE">
        <w:rPr>
          <w:rFonts w:ascii="Times" w:hAnsi="Times"/>
          <w:spacing w:val="-3"/>
          <w:sz w:val="24"/>
        </w:rPr>
        <w:t>Clin Infect Dis. 25(3):756-7, 1997.</w:t>
      </w:r>
    </w:p>
    <w:p w14:paraId="6AC09C72" w14:textId="77777777" w:rsidR="00470DE0" w:rsidRDefault="00470DE0" w:rsidP="00470DE0">
      <w:pPr>
        <w:tabs>
          <w:tab w:val="left" w:pos="0"/>
        </w:tabs>
        <w:suppressAutoHyphens/>
        <w:ind w:left="720"/>
        <w:rPr>
          <w:sz w:val="24"/>
          <w:szCs w:val="24"/>
        </w:rPr>
      </w:pPr>
    </w:p>
    <w:p w14:paraId="7A3EB972" w14:textId="77777777" w:rsidR="00470DE0" w:rsidRPr="005A0BEF" w:rsidRDefault="00470DE0" w:rsidP="00470DE0">
      <w:pPr>
        <w:tabs>
          <w:tab w:val="left" w:pos="0"/>
        </w:tabs>
        <w:suppressAutoHyphens/>
        <w:ind w:left="720"/>
        <w:rPr>
          <w:b/>
          <w:i/>
          <w:sz w:val="24"/>
          <w:szCs w:val="24"/>
        </w:rPr>
      </w:pPr>
      <w:r w:rsidRPr="002A766C">
        <w:rPr>
          <w:rFonts w:ascii="Times" w:hAnsi="Times"/>
          <w:b/>
          <w:spacing w:val="-3"/>
          <w:sz w:val="24"/>
        </w:rPr>
        <w:t>Oehler RL</w:t>
      </w:r>
      <w:r w:rsidRPr="005A0BEF">
        <w:rPr>
          <w:rFonts w:ascii="Times" w:hAnsi="Times"/>
          <w:i/>
          <w:spacing w:val="-3"/>
          <w:sz w:val="24"/>
        </w:rPr>
        <w:t>, Sinnott J, Arepally G, Dunn YP. Kaposi's Sarcoma Mimicking Cellulitis. Postgraduate Medicine</w:t>
      </w:r>
      <w:r>
        <w:rPr>
          <w:rFonts w:ascii="Times" w:hAnsi="Times"/>
          <w:i/>
          <w:spacing w:val="-3"/>
          <w:sz w:val="24"/>
        </w:rPr>
        <w:t>.</w:t>
      </w:r>
      <w:r w:rsidRPr="005A0BEF">
        <w:rPr>
          <w:rFonts w:ascii="Times" w:hAnsi="Times"/>
          <w:i/>
          <w:spacing w:val="-3"/>
          <w:sz w:val="24"/>
        </w:rPr>
        <w:t xml:space="preserve"> 94:8, 1993.</w:t>
      </w:r>
    </w:p>
    <w:p w14:paraId="535D4A2A" w14:textId="77777777" w:rsidR="00470DE0" w:rsidRDefault="00470DE0" w:rsidP="00470DE0">
      <w:pPr>
        <w:tabs>
          <w:tab w:val="left" w:pos="0"/>
        </w:tabs>
        <w:suppressAutoHyphens/>
        <w:ind w:left="720"/>
        <w:rPr>
          <w:sz w:val="24"/>
          <w:szCs w:val="24"/>
        </w:rPr>
      </w:pPr>
    </w:p>
    <w:p w14:paraId="3CF321EC" w14:textId="77777777" w:rsidR="00470DE0" w:rsidRDefault="00470DE0" w:rsidP="00470DE0">
      <w:pPr>
        <w:tabs>
          <w:tab w:val="left" w:pos="0"/>
        </w:tabs>
        <w:suppressAutoHyphens/>
        <w:ind w:left="720"/>
        <w:rPr>
          <w:i/>
          <w:sz w:val="24"/>
          <w:szCs w:val="24"/>
        </w:rPr>
      </w:pPr>
      <w:r w:rsidRPr="000A2083">
        <w:rPr>
          <w:rFonts w:ascii="Times" w:hAnsi="Times"/>
          <w:spacing w:val="-3"/>
          <w:sz w:val="24"/>
          <w:lang w:val="es-ES_tradnl"/>
        </w:rPr>
        <w:t xml:space="preserve">Holt DA,  Baran DA, </w:t>
      </w:r>
      <w:r w:rsidRPr="005A0BEF">
        <w:rPr>
          <w:rFonts w:ascii="Times" w:hAnsi="Times"/>
          <w:b/>
          <w:spacing w:val="-3"/>
          <w:sz w:val="24"/>
          <w:lang w:val="es-ES_tradnl"/>
        </w:rPr>
        <w:t>Oehler RL</w:t>
      </w:r>
      <w:r w:rsidRPr="000A2083">
        <w:rPr>
          <w:rFonts w:ascii="Times" w:hAnsi="Times"/>
          <w:spacing w:val="-3"/>
          <w:sz w:val="24"/>
          <w:lang w:val="es-ES_tradnl"/>
        </w:rPr>
        <w:t>, Sinnott J. Delta Hepatitis: A Diagnostic Algorithm.</w:t>
      </w:r>
      <w:r>
        <w:rPr>
          <w:rFonts w:ascii="Times" w:hAnsi="Times"/>
          <w:spacing w:val="-3"/>
          <w:sz w:val="24"/>
          <w:lang w:val="es-ES_tradnl"/>
        </w:rPr>
        <w:t xml:space="preserve">  </w:t>
      </w:r>
      <w:r>
        <w:rPr>
          <w:rFonts w:ascii="Times" w:hAnsi="Times"/>
          <w:i/>
          <w:spacing w:val="-3"/>
          <w:sz w:val="24"/>
        </w:rPr>
        <w:t>Infect Med</w:t>
      </w:r>
      <w:r>
        <w:rPr>
          <w:rFonts w:ascii="Times" w:hAnsi="Times"/>
          <w:spacing w:val="-3"/>
          <w:sz w:val="24"/>
        </w:rPr>
        <w:t>. 10:6, 1993.</w:t>
      </w:r>
      <w:r>
        <w:br/>
      </w:r>
    </w:p>
    <w:p w14:paraId="56692D74" w14:textId="77777777" w:rsidR="00470DE0" w:rsidRDefault="00470DE0" w:rsidP="00470DE0">
      <w:pPr>
        <w:tabs>
          <w:tab w:val="left" w:pos="0"/>
        </w:tabs>
        <w:suppressAutoHyphens/>
        <w:ind w:left="720"/>
        <w:rPr>
          <w:noProof/>
          <w:sz w:val="24"/>
          <w:szCs w:val="24"/>
        </w:rPr>
      </w:pPr>
      <w:r>
        <w:rPr>
          <w:rFonts w:ascii="Times" w:hAnsi="Times"/>
          <w:spacing w:val="-3"/>
          <w:sz w:val="24"/>
        </w:rPr>
        <w:t xml:space="preserve">Martinez E, Sinnott J, Rodriguez-Paz G, </w:t>
      </w:r>
      <w:r w:rsidRPr="005A0BEF">
        <w:rPr>
          <w:rFonts w:ascii="Times" w:hAnsi="Times"/>
          <w:b/>
          <w:spacing w:val="-3"/>
          <w:sz w:val="24"/>
        </w:rPr>
        <w:t>Oehler RL</w:t>
      </w:r>
      <w:r>
        <w:rPr>
          <w:rFonts w:ascii="Times" w:hAnsi="Times"/>
          <w:spacing w:val="-3"/>
          <w:sz w:val="24"/>
        </w:rPr>
        <w:t xml:space="preserve">. Lithium-Induced Nephrogenic Diabetes Insipidus Treated with Indomethacin. </w:t>
      </w:r>
      <w:r w:rsidRPr="006F6D7B">
        <w:rPr>
          <w:rFonts w:ascii="Times" w:hAnsi="Times"/>
          <w:i/>
          <w:spacing w:val="-3"/>
          <w:sz w:val="24"/>
        </w:rPr>
        <w:t>Southern Medical Journal</w:t>
      </w:r>
      <w:r>
        <w:rPr>
          <w:rFonts w:ascii="Times" w:hAnsi="Times"/>
          <w:spacing w:val="-3"/>
          <w:sz w:val="24"/>
        </w:rPr>
        <w:t>. 86:8, 1993.</w:t>
      </w:r>
    </w:p>
    <w:p w14:paraId="1C01A95D" w14:textId="77777777" w:rsidR="00470DE0" w:rsidRDefault="00470DE0" w:rsidP="00470DE0">
      <w:pPr>
        <w:tabs>
          <w:tab w:val="left" w:pos="0"/>
        </w:tabs>
        <w:suppressAutoHyphens/>
        <w:ind w:left="720"/>
        <w:rPr>
          <w:noProof/>
          <w:sz w:val="24"/>
          <w:szCs w:val="24"/>
        </w:rPr>
      </w:pPr>
    </w:p>
    <w:p w14:paraId="06CB0FAF" w14:textId="77777777" w:rsidR="00470DE0" w:rsidRDefault="00470DE0" w:rsidP="00470DE0">
      <w:pPr>
        <w:tabs>
          <w:tab w:val="left" w:pos="720"/>
        </w:tabs>
        <w:suppressAutoHyphens/>
        <w:ind w:left="720"/>
        <w:rPr>
          <w:b/>
          <w:spacing w:val="-3"/>
          <w:sz w:val="24"/>
          <w:szCs w:val="24"/>
        </w:rPr>
      </w:pPr>
      <w:r>
        <w:rPr>
          <w:rFonts w:ascii="Times" w:hAnsi="Times"/>
          <w:spacing w:val="-3"/>
          <w:sz w:val="24"/>
        </w:rPr>
        <w:t xml:space="preserve">Holt DA, Sinnott J, </w:t>
      </w:r>
      <w:r w:rsidRPr="005A0BEF">
        <w:rPr>
          <w:rFonts w:ascii="Times" w:hAnsi="Times"/>
          <w:b/>
          <w:spacing w:val="-3"/>
          <w:sz w:val="24"/>
        </w:rPr>
        <w:t>Oehler RL</w:t>
      </w:r>
      <w:r>
        <w:rPr>
          <w:rFonts w:ascii="Times" w:hAnsi="Times"/>
          <w:spacing w:val="-3"/>
          <w:sz w:val="24"/>
        </w:rPr>
        <w:t xml:space="preserve">, Bradley E. BK Virus. </w:t>
      </w:r>
      <w:r w:rsidRPr="00434690">
        <w:rPr>
          <w:rFonts w:ascii="Times" w:hAnsi="Times"/>
          <w:i/>
          <w:spacing w:val="-3"/>
          <w:sz w:val="24"/>
        </w:rPr>
        <w:t>Infection Control and Hospital Epidemiology</w:t>
      </w:r>
      <w:r>
        <w:rPr>
          <w:rFonts w:ascii="Times" w:hAnsi="Times"/>
          <w:spacing w:val="-3"/>
          <w:sz w:val="24"/>
        </w:rPr>
        <w:t>. 13:12, 1992.</w:t>
      </w:r>
    </w:p>
    <w:p w14:paraId="37255736" w14:textId="77777777" w:rsidR="00470DE0" w:rsidRDefault="00470DE0" w:rsidP="00470DE0">
      <w:pPr>
        <w:tabs>
          <w:tab w:val="left" w:pos="0"/>
        </w:tabs>
        <w:suppressAutoHyphens/>
        <w:rPr>
          <w:rFonts w:ascii="Times" w:hAnsi="Times"/>
          <w:spacing w:val="-3"/>
          <w:sz w:val="24"/>
        </w:rPr>
      </w:pPr>
    </w:p>
    <w:p w14:paraId="2E8F73A8" w14:textId="77777777" w:rsidR="00470DE0" w:rsidRPr="005A0BEF" w:rsidRDefault="00470DE0" w:rsidP="00470DE0">
      <w:pPr>
        <w:tabs>
          <w:tab w:val="left" w:pos="0"/>
        </w:tabs>
        <w:suppressAutoHyphens/>
        <w:ind w:left="720" w:hanging="720"/>
        <w:rPr>
          <w:rFonts w:ascii="Times" w:hAnsi="Times"/>
          <w:spacing w:val="-3"/>
          <w:sz w:val="24"/>
        </w:rPr>
      </w:pPr>
      <w:r>
        <w:rPr>
          <w:rFonts w:ascii="Times" w:hAnsi="Times"/>
          <w:spacing w:val="-3"/>
          <w:sz w:val="24"/>
        </w:rPr>
        <w:tab/>
      </w:r>
      <w:r w:rsidRPr="00935539">
        <w:rPr>
          <w:rFonts w:ascii="Times" w:hAnsi="Times"/>
          <w:b/>
          <w:spacing w:val="-3"/>
          <w:sz w:val="24"/>
        </w:rPr>
        <w:t>Oehler R</w:t>
      </w:r>
      <w:r w:rsidRPr="005A0BEF">
        <w:rPr>
          <w:rFonts w:ascii="Times" w:hAnsi="Times"/>
          <w:spacing w:val="-3"/>
          <w:sz w:val="24"/>
        </w:rPr>
        <w:t xml:space="preserve">, Sinnott J, Baran D, Holt D. Relapsing Fever: Ticked off by a Lousy Illness.  </w:t>
      </w:r>
      <w:r w:rsidRPr="005A0BEF">
        <w:rPr>
          <w:rFonts w:ascii="Times" w:hAnsi="Times"/>
          <w:i/>
          <w:spacing w:val="-3"/>
          <w:sz w:val="24"/>
        </w:rPr>
        <w:t>Infect Med</w:t>
      </w:r>
      <w:r>
        <w:rPr>
          <w:rFonts w:ascii="Times" w:hAnsi="Times"/>
          <w:spacing w:val="-3"/>
          <w:sz w:val="24"/>
        </w:rPr>
        <w:t>.</w:t>
      </w:r>
      <w:r w:rsidRPr="005A0BEF">
        <w:rPr>
          <w:rFonts w:ascii="Times" w:hAnsi="Times"/>
          <w:spacing w:val="-3"/>
          <w:sz w:val="24"/>
        </w:rPr>
        <w:t xml:space="preserve"> 9:5, 1992.</w:t>
      </w:r>
    </w:p>
    <w:p w14:paraId="5054C0FB" w14:textId="77777777" w:rsidR="00470DE0" w:rsidRDefault="00470DE0" w:rsidP="00470DE0">
      <w:pPr>
        <w:tabs>
          <w:tab w:val="left" w:pos="0"/>
        </w:tabs>
        <w:suppressAutoHyphens/>
        <w:rPr>
          <w:rFonts w:ascii="Times" w:hAnsi="Times"/>
          <w:spacing w:val="-3"/>
          <w:sz w:val="24"/>
        </w:rPr>
      </w:pPr>
    </w:p>
    <w:p w14:paraId="5E7C4BED" w14:textId="77777777" w:rsidR="00470DE0" w:rsidRPr="00EB1ABB" w:rsidRDefault="00470DE0" w:rsidP="00470DE0">
      <w:pPr>
        <w:tabs>
          <w:tab w:val="left" w:pos="0"/>
        </w:tabs>
        <w:suppressAutoHyphens/>
        <w:ind w:left="720" w:hanging="720"/>
        <w:rPr>
          <w:b/>
          <w:spacing w:val="-3"/>
          <w:sz w:val="24"/>
          <w:szCs w:val="24"/>
        </w:rPr>
      </w:pPr>
      <w:r>
        <w:rPr>
          <w:rFonts w:ascii="Times" w:hAnsi="Times"/>
          <w:spacing w:val="-3"/>
          <w:sz w:val="24"/>
        </w:rPr>
        <w:tab/>
      </w:r>
    </w:p>
    <w:p w14:paraId="6179AEC5" w14:textId="77777777" w:rsidR="00470DE0" w:rsidRPr="00470DE0" w:rsidRDefault="00470DE0" w:rsidP="00470DE0">
      <w:pPr>
        <w:tabs>
          <w:tab w:val="left" w:pos="0"/>
        </w:tabs>
        <w:suppressAutoHyphens/>
        <w:rPr>
          <w:b/>
          <w:spacing w:val="-3"/>
          <w:sz w:val="24"/>
          <w:szCs w:val="24"/>
          <w:u w:val="single"/>
        </w:rPr>
      </w:pPr>
      <w:r w:rsidRPr="00470DE0">
        <w:rPr>
          <w:b/>
          <w:spacing w:val="-3"/>
          <w:sz w:val="24"/>
          <w:szCs w:val="24"/>
          <w:u w:val="single"/>
        </w:rPr>
        <w:t>Peer-Reviewed Electronic Publications:</w:t>
      </w:r>
    </w:p>
    <w:p w14:paraId="14329615" w14:textId="77777777" w:rsidR="00470DE0" w:rsidRDefault="00470DE0" w:rsidP="00470DE0">
      <w:pPr>
        <w:tabs>
          <w:tab w:val="left" w:pos="0"/>
        </w:tabs>
        <w:suppressAutoHyphens/>
        <w:rPr>
          <w:b/>
          <w:spacing w:val="-3"/>
          <w:sz w:val="24"/>
          <w:szCs w:val="24"/>
        </w:rPr>
      </w:pPr>
      <w:r>
        <w:rPr>
          <w:b/>
          <w:spacing w:val="-3"/>
          <w:sz w:val="24"/>
          <w:szCs w:val="24"/>
        </w:rPr>
        <w:t xml:space="preserve">  </w:t>
      </w:r>
    </w:p>
    <w:p w14:paraId="73B46749" w14:textId="77777777" w:rsidR="00470DE0" w:rsidRPr="008B34BC" w:rsidRDefault="00470DE0" w:rsidP="00470DE0">
      <w:pPr>
        <w:suppressAutoHyphens/>
        <w:ind w:left="720"/>
        <w:rPr>
          <w:spacing w:val="-3"/>
          <w:sz w:val="24"/>
          <w:szCs w:val="24"/>
        </w:rPr>
      </w:pPr>
      <w:r w:rsidRPr="008B34BC">
        <w:rPr>
          <w:spacing w:val="-3"/>
          <w:sz w:val="24"/>
          <w:szCs w:val="24"/>
        </w:rPr>
        <w:t xml:space="preserve">Katayama M, Toney JF, Gompf SG, Oehler RL. Case #13015: 2013 IDWeek Case: A man in his eighties from Puerto Rico with productive cough, subjective fever, and dizziness. [Internet]. Partners Infectious Disease Images. Available from: </w:t>
      </w:r>
      <w:hyperlink r:id="rId35" w:history="1">
        <w:r w:rsidRPr="00120973">
          <w:rPr>
            <w:rStyle w:val="Hyperlink"/>
            <w:spacing w:val="-3"/>
            <w:sz w:val="24"/>
            <w:szCs w:val="24"/>
          </w:rPr>
          <w:t>http://www.idimages.org/idreview/case/?CaseID=491</w:t>
        </w:r>
      </w:hyperlink>
      <w:r>
        <w:rPr>
          <w:spacing w:val="-3"/>
          <w:sz w:val="24"/>
          <w:szCs w:val="24"/>
        </w:rPr>
        <w:t xml:space="preserve">, </w:t>
      </w:r>
      <w:r w:rsidRPr="008B34BC">
        <w:rPr>
          <w:spacing w:val="-3"/>
          <w:sz w:val="24"/>
          <w:szCs w:val="24"/>
        </w:rPr>
        <w:t>2013.</w:t>
      </w:r>
      <w:r>
        <w:rPr>
          <w:spacing w:val="-3"/>
          <w:sz w:val="24"/>
          <w:szCs w:val="24"/>
        </w:rPr>
        <w:t xml:space="preserve">  (Registration to eMicrobes digital library is required to access article)</w:t>
      </w:r>
    </w:p>
    <w:p w14:paraId="6AEB5C8B" w14:textId="77777777" w:rsidR="00470DE0" w:rsidRDefault="00470DE0" w:rsidP="00470DE0">
      <w:pPr>
        <w:tabs>
          <w:tab w:val="left" w:pos="0"/>
        </w:tabs>
        <w:suppressAutoHyphens/>
        <w:rPr>
          <w:b/>
          <w:spacing w:val="-3"/>
          <w:sz w:val="24"/>
          <w:szCs w:val="24"/>
        </w:rPr>
      </w:pPr>
    </w:p>
    <w:p w14:paraId="624A389B" w14:textId="77777777" w:rsidR="00470DE0" w:rsidRDefault="00470DE0" w:rsidP="00470DE0">
      <w:pPr>
        <w:tabs>
          <w:tab w:val="left" w:pos="0"/>
        </w:tabs>
        <w:suppressAutoHyphens/>
        <w:ind w:left="720"/>
        <w:rPr>
          <w:rFonts w:ascii="Times" w:hAnsi="Times"/>
          <w:spacing w:val="-3"/>
          <w:sz w:val="24"/>
        </w:rPr>
      </w:pPr>
      <w:r>
        <w:rPr>
          <w:rFonts w:ascii="Times" w:hAnsi="Times"/>
          <w:spacing w:val="-3"/>
          <w:sz w:val="24"/>
        </w:rPr>
        <w:t xml:space="preserve">Oehler RL, Lorenzo, N. Severe Acute Respiratory Syndrome. Emedicine.com (electronic publication), July 28, 2003. Revised, 2004, 2005, 2007, 2010. Now available at: </w:t>
      </w:r>
      <w:hyperlink r:id="rId36" w:history="1">
        <w:r w:rsidRPr="00120973">
          <w:rPr>
            <w:rStyle w:val="Hyperlink"/>
            <w:rFonts w:ascii="Times" w:hAnsi="Times"/>
            <w:spacing w:val="-3"/>
            <w:sz w:val="24"/>
          </w:rPr>
          <w:t>http://emedicine.medscape.com/article/237755-overview</w:t>
        </w:r>
      </w:hyperlink>
    </w:p>
    <w:p w14:paraId="546A72BE" w14:textId="77777777" w:rsidR="00470DE0" w:rsidRDefault="00470DE0" w:rsidP="00470DE0">
      <w:pPr>
        <w:tabs>
          <w:tab w:val="left" w:pos="0"/>
        </w:tabs>
        <w:suppressAutoHyphens/>
        <w:rPr>
          <w:b/>
          <w:spacing w:val="-3"/>
          <w:sz w:val="24"/>
          <w:szCs w:val="24"/>
        </w:rPr>
      </w:pPr>
    </w:p>
    <w:p w14:paraId="12C0B419" w14:textId="77777777" w:rsidR="00470DE0" w:rsidRDefault="00470DE0" w:rsidP="00470DE0">
      <w:pPr>
        <w:tabs>
          <w:tab w:val="left" w:pos="0"/>
        </w:tabs>
        <w:suppressAutoHyphens/>
        <w:ind w:left="720"/>
        <w:rPr>
          <w:rFonts w:ascii="Times" w:hAnsi="Times"/>
          <w:spacing w:val="-3"/>
          <w:sz w:val="24"/>
        </w:rPr>
      </w:pPr>
      <w:r>
        <w:rPr>
          <w:noProof/>
          <w:sz w:val="24"/>
          <w:szCs w:val="24"/>
        </w:rPr>
        <w:t>Gompf S, Oehler R. Adenoviruses.</w:t>
      </w:r>
      <w:r w:rsidRPr="00762399">
        <w:rPr>
          <w:rFonts w:ascii="Times" w:hAnsi="Times"/>
          <w:spacing w:val="-3"/>
          <w:sz w:val="24"/>
        </w:rPr>
        <w:t xml:space="preserve"> </w:t>
      </w:r>
      <w:r>
        <w:rPr>
          <w:rFonts w:ascii="Times" w:hAnsi="Times"/>
          <w:spacing w:val="-3"/>
          <w:sz w:val="24"/>
        </w:rPr>
        <w:t xml:space="preserve">Emedicine.com (electronic publication), (Revision) 2005. Now available at: </w:t>
      </w:r>
      <w:hyperlink r:id="rId37" w:history="1">
        <w:r w:rsidRPr="00120973">
          <w:rPr>
            <w:rStyle w:val="Hyperlink"/>
            <w:rFonts w:ascii="Times" w:hAnsi="Times"/>
            <w:spacing w:val="-3"/>
            <w:sz w:val="24"/>
          </w:rPr>
          <w:t>http://emedicine.medscape.com/article/211738-overview</w:t>
        </w:r>
      </w:hyperlink>
    </w:p>
    <w:p w14:paraId="05C9EB18" w14:textId="77777777" w:rsidR="00470DE0" w:rsidRDefault="00470DE0" w:rsidP="00470DE0">
      <w:pPr>
        <w:tabs>
          <w:tab w:val="left" w:pos="0"/>
        </w:tabs>
        <w:suppressAutoHyphens/>
        <w:ind w:left="720"/>
        <w:rPr>
          <w:rFonts w:ascii="Times" w:hAnsi="Times"/>
          <w:spacing w:val="-3"/>
          <w:sz w:val="24"/>
        </w:rPr>
      </w:pPr>
    </w:p>
    <w:p w14:paraId="2E4C9A30" w14:textId="77777777" w:rsidR="00470DE0" w:rsidRDefault="00470DE0" w:rsidP="00470DE0">
      <w:pPr>
        <w:tabs>
          <w:tab w:val="left" w:pos="0"/>
        </w:tabs>
        <w:suppressAutoHyphens/>
        <w:rPr>
          <w:rFonts w:ascii="Times" w:hAnsi="Times"/>
          <w:b/>
          <w:spacing w:val="-3"/>
          <w:sz w:val="24"/>
        </w:rPr>
      </w:pPr>
    </w:p>
    <w:p w14:paraId="4BC3EC31" w14:textId="77777777" w:rsidR="00470DE0" w:rsidRDefault="00470DE0" w:rsidP="00470DE0">
      <w:pPr>
        <w:tabs>
          <w:tab w:val="left" w:pos="0"/>
        </w:tabs>
        <w:suppressAutoHyphens/>
        <w:rPr>
          <w:rFonts w:ascii="Times" w:hAnsi="Times"/>
          <w:b/>
          <w:spacing w:val="-3"/>
          <w:sz w:val="24"/>
        </w:rPr>
      </w:pPr>
    </w:p>
    <w:p w14:paraId="3648FBF4" w14:textId="77777777" w:rsidR="00470DE0" w:rsidRDefault="00470DE0" w:rsidP="00470DE0">
      <w:pPr>
        <w:tabs>
          <w:tab w:val="left" w:pos="0"/>
        </w:tabs>
        <w:suppressAutoHyphens/>
        <w:rPr>
          <w:rFonts w:ascii="Times" w:hAnsi="Times"/>
          <w:b/>
          <w:spacing w:val="-3"/>
          <w:sz w:val="24"/>
        </w:rPr>
      </w:pPr>
    </w:p>
    <w:p w14:paraId="28F6858D" w14:textId="77777777" w:rsidR="00470DE0" w:rsidRDefault="00470DE0" w:rsidP="00470DE0">
      <w:pPr>
        <w:tabs>
          <w:tab w:val="left" w:pos="0"/>
        </w:tabs>
        <w:suppressAutoHyphens/>
        <w:rPr>
          <w:rFonts w:ascii="Times" w:hAnsi="Times"/>
          <w:b/>
          <w:spacing w:val="-3"/>
          <w:sz w:val="24"/>
        </w:rPr>
      </w:pPr>
    </w:p>
    <w:p w14:paraId="146E37C2" w14:textId="77777777" w:rsidR="00470DE0" w:rsidRDefault="00470DE0" w:rsidP="00470DE0">
      <w:pPr>
        <w:tabs>
          <w:tab w:val="left" w:pos="0"/>
        </w:tabs>
        <w:suppressAutoHyphens/>
        <w:rPr>
          <w:rFonts w:ascii="Times" w:hAnsi="Times"/>
          <w:b/>
          <w:spacing w:val="-3"/>
          <w:sz w:val="24"/>
        </w:rPr>
      </w:pPr>
    </w:p>
    <w:p w14:paraId="635DD688" w14:textId="77777777" w:rsidR="00470DE0" w:rsidRPr="00470DE0" w:rsidRDefault="00470DE0" w:rsidP="00470DE0">
      <w:pPr>
        <w:tabs>
          <w:tab w:val="left" w:pos="0"/>
        </w:tabs>
        <w:suppressAutoHyphens/>
        <w:rPr>
          <w:rFonts w:ascii="Times" w:hAnsi="Times"/>
          <w:b/>
          <w:spacing w:val="-3"/>
          <w:sz w:val="24"/>
          <w:u w:val="single"/>
        </w:rPr>
      </w:pPr>
      <w:r w:rsidRPr="00470DE0">
        <w:rPr>
          <w:rFonts w:ascii="Times" w:hAnsi="Times"/>
          <w:b/>
          <w:spacing w:val="-3"/>
          <w:sz w:val="24"/>
          <w:u w:val="single"/>
        </w:rPr>
        <w:t>Creative Works, New Media</w:t>
      </w:r>
    </w:p>
    <w:p w14:paraId="21FBFD12" w14:textId="77777777" w:rsidR="00470DE0" w:rsidRDefault="00470DE0" w:rsidP="00470DE0">
      <w:pPr>
        <w:tabs>
          <w:tab w:val="left" w:pos="0"/>
        </w:tabs>
        <w:suppressAutoHyphens/>
        <w:rPr>
          <w:rFonts w:ascii="Times" w:hAnsi="Times"/>
          <w:b/>
          <w:spacing w:val="-3"/>
          <w:sz w:val="24"/>
        </w:rPr>
      </w:pPr>
    </w:p>
    <w:p w14:paraId="5B2850F6" w14:textId="408A500F" w:rsidR="00470DE0" w:rsidRDefault="00470DE0" w:rsidP="00470DE0">
      <w:pPr>
        <w:tabs>
          <w:tab w:val="left" w:pos="0"/>
        </w:tabs>
        <w:suppressAutoHyphens/>
        <w:ind w:firstLine="720"/>
        <w:rPr>
          <w:b/>
          <w:spacing w:val="-3"/>
          <w:sz w:val="24"/>
          <w:szCs w:val="24"/>
          <w:u w:val="single"/>
        </w:rPr>
      </w:pPr>
      <w:r w:rsidRPr="009E646F">
        <w:rPr>
          <w:b/>
          <w:spacing w:val="-3"/>
          <w:sz w:val="24"/>
          <w:szCs w:val="24"/>
          <w:u w:val="single"/>
        </w:rPr>
        <w:t>El</w:t>
      </w:r>
      <w:r w:rsidR="009E646F">
        <w:rPr>
          <w:b/>
          <w:spacing w:val="-3"/>
          <w:sz w:val="24"/>
          <w:szCs w:val="24"/>
          <w:u w:val="single"/>
        </w:rPr>
        <w:t>ectronic Smartphone/Tablet Apps</w:t>
      </w:r>
      <w:r w:rsidR="003E60AD">
        <w:rPr>
          <w:b/>
          <w:spacing w:val="-3"/>
          <w:sz w:val="24"/>
          <w:szCs w:val="24"/>
          <w:u w:val="single"/>
        </w:rPr>
        <w:t>/Web Sites</w:t>
      </w:r>
      <w:r w:rsidR="00D4574C">
        <w:rPr>
          <w:b/>
          <w:spacing w:val="-3"/>
          <w:sz w:val="24"/>
          <w:szCs w:val="24"/>
          <w:u w:val="single"/>
        </w:rPr>
        <w:t>/Social Media Sites</w:t>
      </w:r>
    </w:p>
    <w:p w14:paraId="53BB9AD8" w14:textId="77777777" w:rsidR="00E06516" w:rsidRDefault="00E06516" w:rsidP="00470DE0">
      <w:pPr>
        <w:tabs>
          <w:tab w:val="left" w:pos="0"/>
        </w:tabs>
        <w:suppressAutoHyphens/>
        <w:ind w:firstLine="720"/>
        <w:rPr>
          <w:b/>
          <w:spacing w:val="-3"/>
          <w:sz w:val="24"/>
          <w:szCs w:val="24"/>
          <w:u w:val="single"/>
        </w:rPr>
      </w:pPr>
    </w:p>
    <w:p w14:paraId="24B3E76C" w14:textId="4FFD27CC" w:rsidR="00D4574C" w:rsidRDefault="00D4574C" w:rsidP="001E3C25">
      <w:pPr>
        <w:tabs>
          <w:tab w:val="left" w:pos="0"/>
        </w:tabs>
        <w:suppressAutoHyphens/>
        <w:ind w:left="720"/>
        <w:rPr>
          <w:bCs/>
          <w:spacing w:val="-3"/>
          <w:sz w:val="24"/>
          <w:szCs w:val="24"/>
        </w:rPr>
      </w:pPr>
      <w:r>
        <w:rPr>
          <w:bCs/>
          <w:spacing w:val="-3"/>
          <w:sz w:val="24"/>
          <w:szCs w:val="24"/>
        </w:rPr>
        <w:t>Oehler R. @ContagionPod. X.Com (formerly twitter) dedicated to Infectious Diseases Info, and episode updates for the Contagion Podcast</w:t>
      </w:r>
    </w:p>
    <w:p w14:paraId="3CB5317E" w14:textId="77777777" w:rsidR="00D4574C" w:rsidRDefault="00D4574C" w:rsidP="001E3C25">
      <w:pPr>
        <w:tabs>
          <w:tab w:val="left" w:pos="0"/>
        </w:tabs>
        <w:suppressAutoHyphens/>
        <w:ind w:left="720"/>
        <w:rPr>
          <w:bCs/>
          <w:spacing w:val="-3"/>
          <w:sz w:val="24"/>
          <w:szCs w:val="24"/>
        </w:rPr>
      </w:pPr>
    </w:p>
    <w:p w14:paraId="5982BFF3" w14:textId="24C1DFD8" w:rsidR="00E06516" w:rsidRPr="00E06516" w:rsidRDefault="00E06516" w:rsidP="001E3C25">
      <w:pPr>
        <w:tabs>
          <w:tab w:val="left" w:pos="0"/>
        </w:tabs>
        <w:suppressAutoHyphens/>
        <w:ind w:left="720"/>
        <w:rPr>
          <w:bCs/>
          <w:spacing w:val="-3"/>
          <w:sz w:val="24"/>
          <w:szCs w:val="24"/>
        </w:rPr>
      </w:pPr>
      <w:r>
        <w:rPr>
          <w:bCs/>
          <w:spacing w:val="-3"/>
          <w:sz w:val="24"/>
          <w:szCs w:val="24"/>
        </w:rPr>
        <w:t xml:space="preserve">Oehler R. Contagion Podcast Website. Available at </w:t>
      </w:r>
      <w:hyperlink r:id="rId38" w:history="1">
        <w:r w:rsidR="001E3C25" w:rsidRPr="005269CC">
          <w:rPr>
            <w:rStyle w:val="Hyperlink"/>
            <w:bCs/>
            <w:spacing w:val="-3"/>
            <w:sz w:val="24"/>
            <w:szCs w:val="24"/>
          </w:rPr>
          <w:t>https://contagionpodcast.com</w:t>
        </w:r>
      </w:hyperlink>
      <w:r w:rsidR="001E3C25">
        <w:rPr>
          <w:bCs/>
          <w:spacing w:val="-3"/>
          <w:sz w:val="24"/>
          <w:szCs w:val="24"/>
        </w:rPr>
        <w:t>, published April 15, 2024</w:t>
      </w:r>
    </w:p>
    <w:p w14:paraId="5AC91089" w14:textId="30775360" w:rsidR="003E60AD" w:rsidRDefault="003E60AD" w:rsidP="00470DE0">
      <w:pPr>
        <w:tabs>
          <w:tab w:val="left" w:pos="0"/>
        </w:tabs>
        <w:suppressAutoHyphens/>
        <w:ind w:firstLine="720"/>
        <w:rPr>
          <w:b/>
          <w:spacing w:val="-3"/>
          <w:sz w:val="24"/>
          <w:szCs w:val="24"/>
          <w:u w:val="single"/>
        </w:rPr>
      </w:pPr>
    </w:p>
    <w:p w14:paraId="6CC6698E" w14:textId="33047A44" w:rsidR="003E60AD" w:rsidRDefault="003E60AD" w:rsidP="003E60AD">
      <w:pPr>
        <w:tabs>
          <w:tab w:val="left" w:pos="0"/>
        </w:tabs>
        <w:suppressAutoHyphens/>
        <w:ind w:left="720"/>
        <w:rPr>
          <w:spacing w:val="-3"/>
          <w:sz w:val="24"/>
          <w:szCs w:val="24"/>
        </w:rPr>
      </w:pPr>
      <w:r w:rsidRPr="003E60AD">
        <w:rPr>
          <w:spacing w:val="-3"/>
          <w:sz w:val="24"/>
          <w:szCs w:val="24"/>
        </w:rPr>
        <w:t>Oehler R</w:t>
      </w:r>
      <w:r>
        <w:rPr>
          <w:spacing w:val="-3"/>
          <w:sz w:val="24"/>
          <w:szCs w:val="24"/>
        </w:rPr>
        <w:t xml:space="preserve">. “IDPodcasts 2.0 Web Site. Available at </w:t>
      </w:r>
      <w:hyperlink r:id="rId39" w:history="1">
        <w:r w:rsidR="00E06516" w:rsidRPr="005269CC">
          <w:rPr>
            <w:rStyle w:val="Hyperlink"/>
            <w:spacing w:val="-3"/>
            <w:sz w:val="24"/>
            <w:szCs w:val="24"/>
          </w:rPr>
          <w:t>https://IDPodcasts.net</w:t>
        </w:r>
      </w:hyperlink>
      <w:r>
        <w:rPr>
          <w:spacing w:val="-3"/>
          <w:sz w:val="24"/>
          <w:szCs w:val="24"/>
        </w:rPr>
        <w:t>, published February</w:t>
      </w:r>
      <w:r w:rsidR="00912B80">
        <w:rPr>
          <w:spacing w:val="-3"/>
          <w:sz w:val="24"/>
          <w:szCs w:val="24"/>
        </w:rPr>
        <w:t xml:space="preserve"> 2</w:t>
      </w:r>
      <w:r>
        <w:rPr>
          <w:spacing w:val="-3"/>
          <w:sz w:val="24"/>
          <w:szCs w:val="24"/>
        </w:rPr>
        <w:t>, 2018</w:t>
      </w:r>
    </w:p>
    <w:p w14:paraId="34B6DAC3" w14:textId="77777777" w:rsidR="00470DE0" w:rsidRPr="005A0BEF" w:rsidRDefault="00470DE0" w:rsidP="00470DE0">
      <w:pPr>
        <w:tabs>
          <w:tab w:val="left" w:pos="0"/>
        </w:tabs>
        <w:suppressAutoHyphens/>
        <w:ind w:firstLine="720"/>
        <w:rPr>
          <w:spacing w:val="-3"/>
          <w:sz w:val="24"/>
          <w:szCs w:val="24"/>
        </w:rPr>
      </w:pPr>
    </w:p>
    <w:p w14:paraId="65F34C2B" w14:textId="77777777" w:rsidR="00470DE0" w:rsidRPr="005A0BEF" w:rsidRDefault="00470DE0" w:rsidP="00470DE0">
      <w:pPr>
        <w:tabs>
          <w:tab w:val="left" w:pos="0"/>
        </w:tabs>
        <w:suppressAutoHyphens/>
        <w:ind w:left="720"/>
        <w:rPr>
          <w:spacing w:val="-3"/>
          <w:sz w:val="24"/>
          <w:szCs w:val="24"/>
        </w:rPr>
      </w:pPr>
      <w:r w:rsidRPr="005A0BEF">
        <w:rPr>
          <w:spacing w:val="-3"/>
          <w:sz w:val="24"/>
          <w:szCs w:val="24"/>
        </w:rPr>
        <w:t>Oehler R. “IDPodcasts Mobile Viewer Version 2.0 for Android Devices” Google Play store</w:t>
      </w:r>
      <w:r>
        <w:rPr>
          <w:spacing w:val="-3"/>
          <w:sz w:val="24"/>
          <w:szCs w:val="24"/>
        </w:rPr>
        <w:t xml:space="preserve">, available at: </w:t>
      </w:r>
      <w:hyperlink r:id="rId40" w:history="1">
        <w:r w:rsidRPr="003F6B07">
          <w:rPr>
            <w:rStyle w:val="Hyperlink"/>
            <w:spacing w:val="-3"/>
            <w:sz w:val="24"/>
            <w:szCs w:val="24"/>
          </w:rPr>
          <w:t>https://play.google.com/store/apps/details?id=com.absolute.usfpodcasts</w:t>
        </w:r>
      </w:hyperlink>
      <w:r w:rsidRPr="005A0BEF">
        <w:rPr>
          <w:spacing w:val="-3"/>
          <w:sz w:val="24"/>
          <w:szCs w:val="24"/>
        </w:rPr>
        <w:t xml:space="preserve">, </w:t>
      </w:r>
      <w:r>
        <w:rPr>
          <w:spacing w:val="-3"/>
          <w:sz w:val="24"/>
          <w:szCs w:val="24"/>
        </w:rPr>
        <w:t xml:space="preserve">published </w:t>
      </w:r>
      <w:r w:rsidRPr="005A0BEF">
        <w:rPr>
          <w:spacing w:val="-3"/>
          <w:sz w:val="24"/>
          <w:szCs w:val="24"/>
        </w:rPr>
        <w:t xml:space="preserve">August, 2016. </w:t>
      </w:r>
      <w:r>
        <w:rPr>
          <w:spacing w:val="-3"/>
          <w:sz w:val="24"/>
          <w:szCs w:val="24"/>
        </w:rPr>
        <w:t>© 2016 USF Health</w:t>
      </w:r>
    </w:p>
    <w:p w14:paraId="41BE0BF3" w14:textId="77777777" w:rsidR="00470DE0" w:rsidRPr="005A0BEF" w:rsidRDefault="00470DE0" w:rsidP="00470DE0">
      <w:pPr>
        <w:tabs>
          <w:tab w:val="left" w:pos="0"/>
        </w:tabs>
        <w:suppressAutoHyphens/>
        <w:ind w:left="720"/>
        <w:rPr>
          <w:spacing w:val="-3"/>
          <w:sz w:val="24"/>
          <w:szCs w:val="24"/>
        </w:rPr>
      </w:pPr>
    </w:p>
    <w:p w14:paraId="32DD4C8F" w14:textId="77777777" w:rsidR="00470DE0" w:rsidRPr="005A0BEF" w:rsidRDefault="00470DE0" w:rsidP="00470DE0">
      <w:pPr>
        <w:tabs>
          <w:tab w:val="left" w:pos="0"/>
        </w:tabs>
        <w:suppressAutoHyphens/>
        <w:ind w:left="720"/>
        <w:rPr>
          <w:spacing w:val="-3"/>
          <w:sz w:val="24"/>
          <w:szCs w:val="24"/>
        </w:rPr>
      </w:pPr>
      <w:r w:rsidRPr="005A0BEF">
        <w:rPr>
          <w:spacing w:val="-3"/>
          <w:sz w:val="24"/>
          <w:szCs w:val="24"/>
        </w:rPr>
        <w:t xml:space="preserve">IDPodcasts Mobile Viewer Version 2.6 for iOS devices (Universal App), </w:t>
      </w:r>
    </w:p>
    <w:p w14:paraId="6ECED746" w14:textId="77777777" w:rsidR="00470DE0" w:rsidRPr="005A0BEF" w:rsidRDefault="00470DE0" w:rsidP="00470DE0">
      <w:pPr>
        <w:tabs>
          <w:tab w:val="left" w:pos="0"/>
        </w:tabs>
        <w:suppressAutoHyphens/>
        <w:ind w:left="720"/>
        <w:rPr>
          <w:spacing w:val="-3"/>
          <w:sz w:val="24"/>
          <w:szCs w:val="24"/>
        </w:rPr>
      </w:pPr>
      <w:r>
        <w:rPr>
          <w:spacing w:val="-3"/>
          <w:sz w:val="24"/>
          <w:szCs w:val="24"/>
        </w:rPr>
        <w:t xml:space="preserve">available at: </w:t>
      </w:r>
      <w:hyperlink r:id="rId41" w:history="1">
        <w:r w:rsidRPr="00120973">
          <w:rPr>
            <w:rStyle w:val="Hyperlink"/>
            <w:spacing w:val="-3"/>
            <w:sz w:val="24"/>
            <w:szCs w:val="24"/>
          </w:rPr>
          <w:t>https://itunes.apple.com/us/app/id-podcasts/id367837172?mt=8</w:t>
        </w:r>
      </w:hyperlink>
      <w:r>
        <w:rPr>
          <w:spacing w:val="-3"/>
          <w:sz w:val="24"/>
          <w:szCs w:val="24"/>
        </w:rPr>
        <w:t xml:space="preserve">, published </w:t>
      </w:r>
      <w:r w:rsidRPr="005A0BEF">
        <w:rPr>
          <w:spacing w:val="-3"/>
          <w:sz w:val="24"/>
          <w:szCs w:val="24"/>
        </w:rPr>
        <w:t xml:space="preserve">August, 2016. </w:t>
      </w:r>
      <w:r w:rsidRPr="00BC079A">
        <w:rPr>
          <w:spacing w:val="-3"/>
          <w:sz w:val="24"/>
          <w:szCs w:val="24"/>
        </w:rPr>
        <w:t>© 2016 USF Health</w:t>
      </w:r>
    </w:p>
    <w:p w14:paraId="102583A8" w14:textId="77777777" w:rsidR="00470DE0" w:rsidRPr="005A0BEF" w:rsidRDefault="00470DE0" w:rsidP="00470DE0">
      <w:pPr>
        <w:tabs>
          <w:tab w:val="left" w:pos="0"/>
        </w:tabs>
        <w:suppressAutoHyphens/>
        <w:ind w:left="720"/>
        <w:rPr>
          <w:spacing w:val="-3"/>
          <w:sz w:val="24"/>
          <w:szCs w:val="24"/>
        </w:rPr>
      </w:pPr>
    </w:p>
    <w:p w14:paraId="0A3874D0" w14:textId="77777777" w:rsidR="00470DE0" w:rsidRPr="00B40618" w:rsidRDefault="00470DE0" w:rsidP="00470DE0">
      <w:pPr>
        <w:tabs>
          <w:tab w:val="left" w:pos="0"/>
        </w:tabs>
        <w:suppressAutoHyphens/>
        <w:ind w:left="720"/>
        <w:rPr>
          <w:spacing w:val="-3"/>
          <w:sz w:val="24"/>
          <w:szCs w:val="24"/>
        </w:rPr>
      </w:pPr>
      <w:r w:rsidRPr="00B40618">
        <w:rPr>
          <w:spacing w:val="-3"/>
          <w:sz w:val="24"/>
          <w:szCs w:val="24"/>
        </w:rPr>
        <w:t>IDPodcasts Mobile Viewer Version 2.5 for iOS devices (Universal App), released February 17,</w:t>
      </w:r>
      <w:r>
        <w:rPr>
          <w:spacing w:val="-3"/>
          <w:sz w:val="24"/>
          <w:szCs w:val="24"/>
        </w:rPr>
        <w:t xml:space="preserve"> </w:t>
      </w:r>
      <w:r w:rsidRPr="00B40618">
        <w:rPr>
          <w:spacing w:val="-3"/>
          <w:sz w:val="24"/>
          <w:szCs w:val="24"/>
        </w:rPr>
        <w:t xml:space="preserve">2014. </w:t>
      </w:r>
      <w:r>
        <w:rPr>
          <w:spacing w:val="-3"/>
          <w:sz w:val="24"/>
          <w:szCs w:val="24"/>
        </w:rPr>
        <w:t xml:space="preserve"> Previously at: </w:t>
      </w:r>
      <w:hyperlink r:id="rId42" w:history="1">
        <w:r w:rsidRPr="00B40618">
          <w:rPr>
            <w:rStyle w:val="Hyperlink"/>
            <w:spacing w:val="-3"/>
            <w:sz w:val="24"/>
            <w:szCs w:val="24"/>
          </w:rPr>
          <w:t>https:/itunes.apple.com/us/app/id-podcasts/id367837172?mt=8</w:t>
        </w:r>
      </w:hyperlink>
      <w:r w:rsidRPr="00B40618">
        <w:rPr>
          <w:spacing w:val="-3"/>
          <w:sz w:val="24"/>
          <w:szCs w:val="24"/>
        </w:rPr>
        <w:t>. © 2010, 2013 USF Health</w:t>
      </w:r>
      <w:r>
        <w:rPr>
          <w:spacing w:val="-3"/>
          <w:sz w:val="24"/>
          <w:szCs w:val="24"/>
        </w:rPr>
        <w:t xml:space="preserve"> (see version history)</w:t>
      </w:r>
    </w:p>
    <w:p w14:paraId="32E60C8E" w14:textId="77777777" w:rsidR="00470DE0" w:rsidRPr="00B40618" w:rsidRDefault="00470DE0" w:rsidP="00470DE0">
      <w:pPr>
        <w:tabs>
          <w:tab w:val="left" w:pos="0"/>
        </w:tabs>
        <w:suppressAutoHyphens/>
        <w:ind w:left="720"/>
        <w:rPr>
          <w:spacing w:val="-3"/>
          <w:sz w:val="24"/>
          <w:szCs w:val="24"/>
        </w:rPr>
      </w:pPr>
    </w:p>
    <w:p w14:paraId="3E7C77E1" w14:textId="77777777" w:rsidR="00470DE0" w:rsidRPr="00B40618" w:rsidRDefault="00470DE0" w:rsidP="00470DE0">
      <w:pPr>
        <w:tabs>
          <w:tab w:val="left" w:pos="0"/>
        </w:tabs>
        <w:suppressAutoHyphens/>
        <w:ind w:left="720"/>
        <w:rPr>
          <w:spacing w:val="-3"/>
          <w:sz w:val="24"/>
          <w:szCs w:val="24"/>
        </w:rPr>
      </w:pPr>
      <w:r w:rsidRPr="005A0BEF">
        <w:rPr>
          <w:spacing w:val="-3"/>
          <w:sz w:val="24"/>
          <w:szCs w:val="24"/>
        </w:rPr>
        <w:t xml:space="preserve">Goff D, Oehler RL, Shorr A. “Management of Candidemia in the Stewardship Era: Key Concepts for the Clinician.” </w:t>
      </w:r>
      <w:r>
        <w:rPr>
          <w:spacing w:val="-3"/>
          <w:sz w:val="24"/>
          <w:szCs w:val="24"/>
        </w:rPr>
        <w:t xml:space="preserve">For IOS devices. Available at: </w:t>
      </w:r>
      <w:hyperlink r:id="rId43" w:history="1">
        <w:r>
          <w:rPr>
            <w:rStyle w:val="Hyperlink"/>
            <w:spacing w:val="-3"/>
            <w:sz w:val="24"/>
            <w:szCs w:val="24"/>
          </w:rPr>
          <w:t>https://itunes.apple.com/us/app/management-candidemia-in-stewardship/id668006011?mt=8</w:t>
        </w:r>
      </w:hyperlink>
      <w:r w:rsidRPr="005A0BEF">
        <w:rPr>
          <w:spacing w:val="-3"/>
          <w:sz w:val="24"/>
          <w:szCs w:val="24"/>
        </w:rPr>
        <w:t xml:space="preserve"> </w:t>
      </w:r>
      <w:r>
        <w:rPr>
          <w:spacing w:val="-3"/>
          <w:sz w:val="24"/>
          <w:szCs w:val="24"/>
        </w:rPr>
        <w:t xml:space="preserve"> </w:t>
      </w:r>
      <w:r w:rsidRPr="005A0BEF">
        <w:rPr>
          <w:spacing w:val="-3"/>
          <w:sz w:val="24"/>
          <w:szCs w:val="24"/>
        </w:rPr>
        <w:t>© 2013, Revised 2014</w:t>
      </w:r>
      <w:r w:rsidRPr="00B40618">
        <w:rPr>
          <w:spacing w:val="-3"/>
          <w:sz w:val="24"/>
          <w:szCs w:val="24"/>
        </w:rPr>
        <w:t>, Astellas Pharma</w:t>
      </w:r>
    </w:p>
    <w:p w14:paraId="480FD9D7" w14:textId="77777777" w:rsidR="00470DE0" w:rsidRPr="00B40618" w:rsidRDefault="00470DE0" w:rsidP="00470DE0">
      <w:pPr>
        <w:tabs>
          <w:tab w:val="left" w:pos="0"/>
        </w:tabs>
        <w:suppressAutoHyphens/>
        <w:ind w:left="720"/>
        <w:rPr>
          <w:spacing w:val="-3"/>
          <w:sz w:val="24"/>
          <w:szCs w:val="24"/>
        </w:rPr>
      </w:pPr>
    </w:p>
    <w:p w14:paraId="2324E48D" w14:textId="77777777" w:rsidR="00470DE0" w:rsidRPr="00B40618" w:rsidRDefault="00470DE0" w:rsidP="00470DE0">
      <w:pPr>
        <w:tabs>
          <w:tab w:val="left" w:pos="0"/>
        </w:tabs>
        <w:suppressAutoHyphens/>
        <w:ind w:left="720"/>
        <w:rPr>
          <w:spacing w:val="-3"/>
          <w:sz w:val="24"/>
          <w:szCs w:val="24"/>
        </w:rPr>
      </w:pPr>
      <w:r w:rsidRPr="00B40618">
        <w:rPr>
          <w:spacing w:val="-3"/>
          <w:sz w:val="24"/>
          <w:szCs w:val="24"/>
        </w:rPr>
        <w:t xml:space="preserve">IDPodcasts Mobile Viewer Version 2.2 for iOS devices (Universal App), released May 17, 2013. </w:t>
      </w:r>
      <w:r>
        <w:rPr>
          <w:spacing w:val="-3"/>
          <w:sz w:val="24"/>
          <w:szCs w:val="24"/>
        </w:rPr>
        <w:t xml:space="preserve">Previously at </w:t>
      </w:r>
      <w:hyperlink r:id="rId44" w:history="1">
        <w:r w:rsidRPr="003F6B07">
          <w:rPr>
            <w:rStyle w:val="Hyperlink"/>
            <w:spacing w:val="-3"/>
            <w:sz w:val="24"/>
            <w:szCs w:val="24"/>
          </w:rPr>
          <w:t>https://itunes.apple.com/us/app/id-podcasts/id367837172?mt=8</w:t>
        </w:r>
      </w:hyperlink>
      <w:r w:rsidRPr="00B40618">
        <w:rPr>
          <w:spacing w:val="-3"/>
          <w:sz w:val="24"/>
          <w:szCs w:val="24"/>
        </w:rPr>
        <w:t>. © 2010, 2013 USF Health</w:t>
      </w:r>
      <w:r>
        <w:rPr>
          <w:spacing w:val="-3"/>
          <w:sz w:val="24"/>
          <w:szCs w:val="24"/>
        </w:rPr>
        <w:t xml:space="preserve"> (see version history)</w:t>
      </w:r>
    </w:p>
    <w:p w14:paraId="5960A7B9" w14:textId="77777777" w:rsidR="00470DE0" w:rsidRPr="00B40618" w:rsidRDefault="00470DE0" w:rsidP="00470DE0">
      <w:pPr>
        <w:tabs>
          <w:tab w:val="left" w:pos="0"/>
        </w:tabs>
        <w:suppressAutoHyphens/>
        <w:ind w:left="720"/>
        <w:rPr>
          <w:spacing w:val="-3"/>
          <w:sz w:val="24"/>
          <w:szCs w:val="24"/>
        </w:rPr>
      </w:pPr>
    </w:p>
    <w:p w14:paraId="6C0F4E61" w14:textId="77777777" w:rsidR="00470DE0" w:rsidRPr="00B40618" w:rsidRDefault="00470DE0" w:rsidP="00470DE0">
      <w:pPr>
        <w:tabs>
          <w:tab w:val="left" w:pos="0"/>
        </w:tabs>
        <w:suppressAutoHyphens/>
        <w:ind w:left="720"/>
        <w:rPr>
          <w:spacing w:val="-3"/>
          <w:sz w:val="24"/>
          <w:szCs w:val="24"/>
        </w:rPr>
      </w:pPr>
      <w:r w:rsidRPr="00B40618">
        <w:rPr>
          <w:spacing w:val="-3"/>
          <w:sz w:val="24"/>
          <w:szCs w:val="24"/>
        </w:rPr>
        <w:t>Oehler R. “IDPodcasts Mobile Viewer Version 1.0 for Android Tablets” released November 11, 2011.</w:t>
      </w:r>
      <w:r>
        <w:rPr>
          <w:spacing w:val="-3"/>
          <w:sz w:val="24"/>
          <w:szCs w:val="24"/>
        </w:rPr>
        <w:t xml:space="preserve"> Retired</w:t>
      </w:r>
      <w:r w:rsidRPr="00B40618">
        <w:rPr>
          <w:spacing w:val="-3"/>
          <w:sz w:val="24"/>
          <w:szCs w:val="24"/>
        </w:rPr>
        <w:t>.  © 2011, USF Health © 2010, 2013 USF Health</w:t>
      </w:r>
    </w:p>
    <w:p w14:paraId="223EC7D7" w14:textId="77777777" w:rsidR="00470DE0" w:rsidRPr="00B40618" w:rsidRDefault="00470DE0" w:rsidP="00470DE0">
      <w:pPr>
        <w:tabs>
          <w:tab w:val="left" w:pos="0"/>
        </w:tabs>
        <w:suppressAutoHyphens/>
        <w:ind w:left="720"/>
        <w:rPr>
          <w:spacing w:val="-3"/>
          <w:sz w:val="24"/>
          <w:szCs w:val="24"/>
        </w:rPr>
      </w:pPr>
    </w:p>
    <w:p w14:paraId="5D854C75" w14:textId="77777777" w:rsidR="00470DE0" w:rsidRPr="00B40618" w:rsidRDefault="00470DE0" w:rsidP="00470DE0">
      <w:pPr>
        <w:tabs>
          <w:tab w:val="left" w:pos="0"/>
        </w:tabs>
        <w:suppressAutoHyphens/>
        <w:ind w:left="720"/>
        <w:rPr>
          <w:spacing w:val="-3"/>
          <w:sz w:val="24"/>
          <w:szCs w:val="24"/>
        </w:rPr>
      </w:pPr>
      <w:r w:rsidRPr="00B40618">
        <w:rPr>
          <w:spacing w:val="-3"/>
          <w:sz w:val="24"/>
          <w:szCs w:val="24"/>
        </w:rPr>
        <w:t xml:space="preserve">Oehler R. “IDPodcasts Mobile Viewer Version 2.0 for iOS devices,” (Universal App), released October 10, 2010. </w:t>
      </w:r>
      <w:r w:rsidRPr="003F6B07">
        <w:rPr>
          <w:spacing w:val="-3"/>
          <w:sz w:val="24"/>
          <w:szCs w:val="24"/>
        </w:rPr>
        <w:t xml:space="preserve">Previously at </w:t>
      </w:r>
      <w:hyperlink r:id="rId45" w:history="1">
        <w:r w:rsidRPr="003F6B07">
          <w:rPr>
            <w:rStyle w:val="Hyperlink"/>
            <w:spacing w:val="-3"/>
            <w:sz w:val="24"/>
            <w:szCs w:val="24"/>
          </w:rPr>
          <w:t>https://itunes.apple.com/us/app/id-podcasts/id367837172?mt=8</w:t>
        </w:r>
      </w:hyperlink>
      <w:r w:rsidRPr="003F6B07">
        <w:rPr>
          <w:spacing w:val="-3"/>
          <w:sz w:val="24"/>
          <w:szCs w:val="24"/>
        </w:rPr>
        <w:t xml:space="preserve"> </w:t>
      </w:r>
      <w:r>
        <w:rPr>
          <w:spacing w:val="-3"/>
          <w:sz w:val="24"/>
          <w:szCs w:val="24"/>
        </w:rPr>
        <w:t>(see version history)</w:t>
      </w:r>
      <w:r w:rsidRPr="00B40618">
        <w:rPr>
          <w:spacing w:val="-3"/>
          <w:sz w:val="24"/>
          <w:szCs w:val="24"/>
        </w:rPr>
        <w:t>. © 2010, USF Health</w:t>
      </w:r>
    </w:p>
    <w:p w14:paraId="5DD31E09" w14:textId="77777777" w:rsidR="00470DE0" w:rsidRPr="00B40618" w:rsidRDefault="00470DE0" w:rsidP="00470DE0">
      <w:pPr>
        <w:tabs>
          <w:tab w:val="left" w:pos="0"/>
        </w:tabs>
        <w:suppressAutoHyphens/>
        <w:ind w:left="720"/>
        <w:rPr>
          <w:spacing w:val="-3"/>
          <w:sz w:val="24"/>
          <w:szCs w:val="24"/>
        </w:rPr>
      </w:pPr>
    </w:p>
    <w:p w14:paraId="073430F1" w14:textId="77777777" w:rsidR="00470DE0" w:rsidRPr="005A0BEF" w:rsidRDefault="00470DE0" w:rsidP="00470DE0">
      <w:pPr>
        <w:tabs>
          <w:tab w:val="left" w:pos="0"/>
        </w:tabs>
        <w:suppressAutoHyphens/>
        <w:ind w:left="720"/>
        <w:rPr>
          <w:spacing w:val="-3"/>
          <w:sz w:val="24"/>
          <w:szCs w:val="24"/>
        </w:rPr>
      </w:pPr>
      <w:r w:rsidRPr="005A0BEF">
        <w:rPr>
          <w:spacing w:val="-3"/>
          <w:sz w:val="24"/>
          <w:szCs w:val="24"/>
        </w:rPr>
        <w:t xml:space="preserve">Oehler R. “IDPodcasts Mobile Viewer Version 1.0 for Android smartphones,” released September 20, 2011. </w:t>
      </w:r>
      <w:r>
        <w:rPr>
          <w:spacing w:val="-3"/>
          <w:sz w:val="24"/>
          <w:szCs w:val="24"/>
        </w:rPr>
        <w:t>Retired</w:t>
      </w:r>
      <w:r w:rsidRPr="005A0BEF">
        <w:rPr>
          <w:spacing w:val="-3"/>
          <w:sz w:val="24"/>
          <w:szCs w:val="24"/>
        </w:rPr>
        <w:t>.  © 2010, 2013 USF Health © 2010, 2013 USF Health</w:t>
      </w:r>
    </w:p>
    <w:p w14:paraId="78462FB7" w14:textId="77777777" w:rsidR="00470DE0" w:rsidRPr="005A0BEF" w:rsidRDefault="00470DE0" w:rsidP="00470DE0">
      <w:pPr>
        <w:tabs>
          <w:tab w:val="left" w:pos="0"/>
        </w:tabs>
        <w:suppressAutoHyphens/>
        <w:rPr>
          <w:spacing w:val="-3"/>
          <w:sz w:val="24"/>
          <w:szCs w:val="24"/>
        </w:rPr>
      </w:pPr>
    </w:p>
    <w:p w14:paraId="37A17917" w14:textId="77777777" w:rsidR="00470DE0" w:rsidRDefault="00470DE0" w:rsidP="00470DE0">
      <w:pPr>
        <w:tabs>
          <w:tab w:val="left" w:pos="0"/>
        </w:tabs>
        <w:suppressAutoHyphens/>
        <w:ind w:left="720"/>
        <w:rPr>
          <w:spacing w:val="-3"/>
          <w:sz w:val="24"/>
          <w:szCs w:val="24"/>
        </w:rPr>
      </w:pPr>
      <w:r w:rsidRPr="005A0BEF">
        <w:rPr>
          <w:spacing w:val="-3"/>
          <w:sz w:val="24"/>
          <w:szCs w:val="24"/>
        </w:rPr>
        <w:lastRenderedPageBreak/>
        <w:t xml:space="preserve">Oehler R. “IDPodcasts Mobile Viewer Version 1.0 for iOS devices,” released May 13, 2010. </w:t>
      </w:r>
      <w:r>
        <w:rPr>
          <w:spacing w:val="-3"/>
          <w:sz w:val="24"/>
          <w:szCs w:val="24"/>
        </w:rPr>
        <w:t xml:space="preserve"> </w:t>
      </w:r>
      <w:r w:rsidRPr="007461EF">
        <w:rPr>
          <w:spacing w:val="-3"/>
          <w:sz w:val="24"/>
          <w:szCs w:val="24"/>
        </w:rPr>
        <w:t xml:space="preserve">Previously at </w:t>
      </w:r>
      <w:hyperlink r:id="rId46" w:history="1">
        <w:r w:rsidRPr="007461EF">
          <w:rPr>
            <w:rStyle w:val="Hyperlink"/>
            <w:spacing w:val="-3"/>
            <w:sz w:val="24"/>
            <w:szCs w:val="24"/>
          </w:rPr>
          <w:t>https://itunes.apple.com/us/app/id-podcasts/id367837172?mt=8</w:t>
        </w:r>
      </w:hyperlink>
    </w:p>
    <w:p w14:paraId="48AF39B4" w14:textId="77777777" w:rsidR="00470DE0" w:rsidRDefault="00470DE0" w:rsidP="00470DE0">
      <w:pPr>
        <w:tabs>
          <w:tab w:val="left" w:pos="0"/>
        </w:tabs>
        <w:suppressAutoHyphens/>
        <w:ind w:left="720"/>
        <w:rPr>
          <w:spacing w:val="-3"/>
          <w:sz w:val="24"/>
          <w:szCs w:val="24"/>
        </w:rPr>
      </w:pPr>
      <w:r>
        <w:rPr>
          <w:spacing w:val="-3"/>
          <w:sz w:val="24"/>
          <w:szCs w:val="24"/>
        </w:rPr>
        <w:t xml:space="preserve">(see version history) </w:t>
      </w:r>
      <w:r w:rsidRPr="005A0BEF">
        <w:rPr>
          <w:spacing w:val="-3"/>
          <w:sz w:val="24"/>
          <w:szCs w:val="24"/>
        </w:rPr>
        <w:t>© 2010, USF Health</w:t>
      </w:r>
    </w:p>
    <w:p w14:paraId="054579C6" w14:textId="77777777" w:rsidR="00470DE0" w:rsidRDefault="00470DE0" w:rsidP="00470DE0">
      <w:pPr>
        <w:tabs>
          <w:tab w:val="left" w:pos="0"/>
        </w:tabs>
        <w:suppressAutoHyphens/>
        <w:ind w:left="720"/>
        <w:rPr>
          <w:spacing w:val="-3"/>
          <w:sz w:val="24"/>
          <w:szCs w:val="24"/>
        </w:rPr>
      </w:pPr>
    </w:p>
    <w:p w14:paraId="555D4A10" w14:textId="77777777" w:rsidR="00470DE0" w:rsidRDefault="00470DE0" w:rsidP="00470DE0">
      <w:pPr>
        <w:tabs>
          <w:tab w:val="left" w:pos="0"/>
        </w:tabs>
        <w:suppressAutoHyphens/>
        <w:ind w:left="720"/>
        <w:rPr>
          <w:spacing w:val="-3"/>
          <w:sz w:val="24"/>
          <w:szCs w:val="24"/>
        </w:rPr>
      </w:pPr>
    </w:p>
    <w:p w14:paraId="76EF3D4C" w14:textId="19C4DE94" w:rsidR="00470DE0" w:rsidRDefault="00470DE0" w:rsidP="00470DE0">
      <w:pPr>
        <w:tabs>
          <w:tab w:val="left" w:pos="0"/>
        </w:tabs>
        <w:suppressAutoHyphens/>
        <w:rPr>
          <w:b/>
          <w:spacing w:val="-3"/>
          <w:sz w:val="24"/>
          <w:szCs w:val="24"/>
          <w:u w:val="single"/>
        </w:rPr>
      </w:pPr>
      <w:r w:rsidRPr="00470DE0">
        <w:rPr>
          <w:b/>
          <w:spacing w:val="-3"/>
          <w:sz w:val="24"/>
          <w:szCs w:val="24"/>
          <w:u w:val="single"/>
        </w:rPr>
        <w:t>Other Publications:</w:t>
      </w:r>
    </w:p>
    <w:p w14:paraId="4D14D28C" w14:textId="77777777" w:rsidR="00D91493" w:rsidRDefault="00D91493" w:rsidP="00470DE0">
      <w:pPr>
        <w:tabs>
          <w:tab w:val="left" w:pos="0"/>
        </w:tabs>
        <w:suppressAutoHyphens/>
        <w:rPr>
          <w:b/>
          <w:spacing w:val="-3"/>
          <w:sz w:val="24"/>
          <w:szCs w:val="24"/>
          <w:u w:val="single"/>
        </w:rPr>
      </w:pPr>
    </w:p>
    <w:p w14:paraId="3EF0E0D3" w14:textId="38532383" w:rsidR="00160543" w:rsidRDefault="00D91493" w:rsidP="00160543">
      <w:pPr>
        <w:tabs>
          <w:tab w:val="left" w:pos="0"/>
        </w:tabs>
        <w:suppressAutoHyphens/>
        <w:ind w:left="720"/>
        <w:rPr>
          <w:bCs/>
          <w:spacing w:val="-3"/>
          <w:sz w:val="24"/>
          <w:szCs w:val="24"/>
        </w:rPr>
      </w:pPr>
      <w:r w:rsidRPr="00D91493">
        <w:rPr>
          <w:bCs/>
          <w:spacing w:val="-3"/>
          <w:sz w:val="24"/>
          <w:szCs w:val="24"/>
        </w:rPr>
        <w:t xml:space="preserve">USF </w:t>
      </w:r>
      <w:r>
        <w:rPr>
          <w:bCs/>
          <w:spacing w:val="-3"/>
          <w:sz w:val="24"/>
          <w:szCs w:val="24"/>
        </w:rPr>
        <w:t xml:space="preserve">Health </w:t>
      </w:r>
      <w:r w:rsidRPr="00D91493">
        <w:rPr>
          <w:bCs/>
          <w:spacing w:val="-3"/>
          <w:sz w:val="24"/>
          <w:szCs w:val="24"/>
        </w:rPr>
        <w:t>Re</w:t>
      </w:r>
      <w:r>
        <w:rPr>
          <w:bCs/>
          <w:spacing w:val="-3"/>
          <w:sz w:val="24"/>
          <w:szCs w:val="24"/>
        </w:rPr>
        <w:t xml:space="preserve">searchers turn to podcasts to share information on infectious diseases. </w:t>
      </w:r>
      <w:r w:rsidR="00CB3951">
        <w:rPr>
          <w:bCs/>
          <w:spacing w:val="-3"/>
          <w:sz w:val="24"/>
          <w:szCs w:val="24"/>
        </w:rPr>
        <w:t xml:space="preserve">USF Health News. </w:t>
      </w:r>
      <w:r>
        <w:rPr>
          <w:bCs/>
          <w:spacing w:val="-3"/>
          <w:sz w:val="24"/>
          <w:szCs w:val="24"/>
        </w:rPr>
        <w:t xml:space="preserve">Published November 25, 2024. </w:t>
      </w:r>
      <w:r w:rsidR="00CB3951">
        <w:rPr>
          <w:bCs/>
          <w:spacing w:val="-3"/>
          <w:sz w:val="24"/>
          <w:szCs w:val="24"/>
        </w:rPr>
        <w:t xml:space="preserve"> </w:t>
      </w:r>
      <w:hyperlink r:id="rId47" w:history="1">
        <w:r w:rsidR="00CB3951" w:rsidRPr="00102E20">
          <w:rPr>
            <w:rStyle w:val="Hyperlink"/>
            <w:bCs/>
            <w:spacing w:val="-3"/>
            <w:sz w:val="24"/>
            <w:szCs w:val="24"/>
          </w:rPr>
          <w:t>https://www.usf.edu/health/news/2024/podcasts-infectious.aspx</w:t>
        </w:r>
      </w:hyperlink>
    </w:p>
    <w:p w14:paraId="744FB6E0" w14:textId="77777777" w:rsidR="00B31149" w:rsidRDefault="00B31149" w:rsidP="00470DE0">
      <w:pPr>
        <w:tabs>
          <w:tab w:val="left" w:pos="0"/>
        </w:tabs>
        <w:suppressAutoHyphens/>
        <w:rPr>
          <w:b/>
          <w:spacing w:val="-3"/>
          <w:sz w:val="24"/>
          <w:szCs w:val="24"/>
          <w:u w:val="single"/>
        </w:rPr>
      </w:pPr>
    </w:p>
    <w:p w14:paraId="59CF9ACA" w14:textId="1E4984EA" w:rsidR="00B31149" w:rsidRDefault="00B31149" w:rsidP="00B31149">
      <w:pPr>
        <w:tabs>
          <w:tab w:val="left" w:pos="0"/>
        </w:tabs>
        <w:suppressAutoHyphens/>
        <w:ind w:left="720"/>
        <w:rPr>
          <w:bCs/>
          <w:spacing w:val="-3"/>
          <w:sz w:val="24"/>
          <w:szCs w:val="24"/>
        </w:rPr>
      </w:pPr>
      <w:r>
        <w:rPr>
          <w:bCs/>
          <w:spacing w:val="-3"/>
          <w:sz w:val="24"/>
          <w:szCs w:val="24"/>
        </w:rPr>
        <w:t>USF Study Examines Advantages of Podcasts for Sharing Information on Infectious Diseases. Eurekalert.org. Published November 26, 2024.  Available at</w:t>
      </w:r>
      <w:r w:rsidR="004B1854">
        <w:rPr>
          <w:bCs/>
          <w:spacing w:val="-3"/>
          <w:sz w:val="24"/>
          <w:szCs w:val="24"/>
        </w:rPr>
        <w:t xml:space="preserve"> </w:t>
      </w:r>
      <w:hyperlink r:id="rId48" w:history="1">
        <w:r w:rsidR="004B1854" w:rsidRPr="00E74B60">
          <w:rPr>
            <w:rStyle w:val="Hyperlink"/>
            <w:bCs/>
            <w:spacing w:val="-3"/>
            <w:sz w:val="24"/>
            <w:szCs w:val="24"/>
          </w:rPr>
          <w:t>https://www.eurekalert.org/news-releases/1066194</w:t>
        </w:r>
      </w:hyperlink>
    </w:p>
    <w:p w14:paraId="309B9F85" w14:textId="5D437D4B" w:rsidR="009209DA" w:rsidRDefault="009209DA" w:rsidP="00470DE0">
      <w:pPr>
        <w:tabs>
          <w:tab w:val="left" w:pos="0"/>
        </w:tabs>
        <w:suppressAutoHyphens/>
        <w:rPr>
          <w:b/>
          <w:spacing w:val="-3"/>
          <w:sz w:val="24"/>
          <w:szCs w:val="24"/>
          <w:u w:val="single"/>
        </w:rPr>
      </w:pPr>
    </w:p>
    <w:p w14:paraId="012A8722" w14:textId="22D6AAB1" w:rsidR="009209DA" w:rsidRPr="009209DA" w:rsidRDefault="009209DA" w:rsidP="009209DA">
      <w:pPr>
        <w:tabs>
          <w:tab w:val="left" w:pos="0"/>
        </w:tabs>
        <w:suppressAutoHyphens/>
        <w:ind w:left="720"/>
        <w:rPr>
          <w:b/>
          <w:spacing w:val="-3"/>
          <w:sz w:val="24"/>
          <w:szCs w:val="24"/>
          <w:u w:val="single"/>
        </w:rPr>
      </w:pPr>
      <w:r w:rsidRPr="009209DA">
        <w:rPr>
          <w:sz w:val="24"/>
          <w:szCs w:val="24"/>
          <w:shd w:val="clear" w:color="auto" w:fill="FFFFFF"/>
        </w:rPr>
        <w:t>Podcast Shares Infectious Disease Content Of</w:t>
      </w:r>
      <w:r>
        <w:rPr>
          <w:sz w:val="24"/>
          <w:szCs w:val="24"/>
          <w:shd w:val="clear" w:color="auto" w:fill="FFFFFF"/>
        </w:rPr>
        <w:t xml:space="preserve"> </w:t>
      </w:r>
      <w:r w:rsidRPr="009209DA">
        <w:rPr>
          <w:sz w:val="24"/>
          <w:szCs w:val="24"/>
          <w:shd w:val="clear" w:color="auto" w:fill="FFFFFF"/>
        </w:rPr>
        <w:t>USF Health Faculty Around The World, Recent Journal Article Notes Its Success And Growth</w:t>
      </w:r>
      <w:r>
        <w:rPr>
          <w:sz w:val="24"/>
          <w:szCs w:val="24"/>
          <w:shd w:val="clear" w:color="auto" w:fill="FFFFFF"/>
        </w:rPr>
        <w:t xml:space="preserve">. USF Health Honors and Awards, published August 24, 2023. Available at: </w:t>
      </w:r>
      <w:hyperlink r:id="rId49" w:history="1">
        <w:r w:rsidRPr="000047F5">
          <w:rPr>
            <w:rStyle w:val="Hyperlink"/>
          </w:rPr>
          <w:t>https://hscweb3.hsc.usf.edu/awardsblog/2023/08/24/podcast-shares-infectious-disease-content-of-usf-health-faculty-around-the-world-recent-journal-article-notes-its-success-and-growth/</w:t>
        </w:r>
      </w:hyperlink>
    </w:p>
    <w:p w14:paraId="25ECA472" w14:textId="0B7425F1" w:rsidR="00F90E7E" w:rsidRDefault="00F90E7E" w:rsidP="00470DE0">
      <w:pPr>
        <w:tabs>
          <w:tab w:val="left" w:pos="0"/>
        </w:tabs>
        <w:suppressAutoHyphens/>
        <w:rPr>
          <w:b/>
          <w:spacing w:val="-3"/>
          <w:sz w:val="24"/>
          <w:szCs w:val="24"/>
          <w:u w:val="single"/>
        </w:rPr>
      </w:pPr>
    </w:p>
    <w:p w14:paraId="4B2E7898" w14:textId="73BEDC24" w:rsidR="00C160EB" w:rsidRDefault="00C160EB" w:rsidP="008E55C7">
      <w:pPr>
        <w:tabs>
          <w:tab w:val="left" w:pos="0"/>
        </w:tabs>
        <w:suppressAutoHyphens/>
        <w:ind w:left="720"/>
        <w:rPr>
          <w:spacing w:val="-3"/>
          <w:sz w:val="24"/>
          <w:szCs w:val="24"/>
        </w:rPr>
      </w:pPr>
      <w:r w:rsidRPr="00C160EB">
        <w:rPr>
          <w:spacing w:val="-3"/>
          <w:sz w:val="24"/>
          <w:szCs w:val="24"/>
        </w:rPr>
        <w:t>Blog, “</w:t>
      </w:r>
      <w:r>
        <w:rPr>
          <w:spacing w:val="-3"/>
          <w:sz w:val="24"/>
          <w:szCs w:val="24"/>
        </w:rPr>
        <w:t>Art in Infectious Diseaes Redux: More Paintings by Ana Velez, MD</w:t>
      </w:r>
      <w:r w:rsidRPr="00C160EB">
        <w:rPr>
          <w:spacing w:val="-3"/>
          <w:sz w:val="24"/>
          <w:szCs w:val="24"/>
        </w:rPr>
        <w:t>.” IDPodcasts.net, published</w:t>
      </w:r>
      <w:r>
        <w:rPr>
          <w:spacing w:val="-3"/>
          <w:sz w:val="24"/>
          <w:szCs w:val="24"/>
        </w:rPr>
        <w:t xml:space="preserve"> January 15t</w:t>
      </w:r>
      <w:r w:rsidRPr="00C160EB">
        <w:rPr>
          <w:spacing w:val="-3"/>
          <w:sz w:val="24"/>
          <w:szCs w:val="24"/>
        </w:rPr>
        <w:t xml:space="preserve">h, 2018. Available at: </w:t>
      </w:r>
      <w:hyperlink r:id="rId50" w:history="1">
        <w:r w:rsidRPr="00C160EB">
          <w:rPr>
            <w:rStyle w:val="Hyperlink"/>
            <w:spacing w:val="-3"/>
            <w:sz w:val="24"/>
            <w:szCs w:val="24"/>
          </w:rPr>
          <w:t>http://idpodcasts.net/art-in-infectious-diseases-redux-more-paintings-by-ana-velez-md/</w:t>
        </w:r>
      </w:hyperlink>
    </w:p>
    <w:p w14:paraId="7EF1729B" w14:textId="77777777" w:rsidR="00C160EB" w:rsidRDefault="00C160EB" w:rsidP="008E55C7">
      <w:pPr>
        <w:tabs>
          <w:tab w:val="left" w:pos="0"/>
        </w:tabs>
        <w:suppressAutoHyphens/>
        <w:ind w:left="720"/>
        <w:rPr>
          <w:spacing w:val="-3"/>
          <w:sz w:val="24"/>
          <w:szCs w:val="24"/>
        </w:rPr>
      </w:pPr>
    </w:p>
    <w:p w14:paraId="01E04CE5" w14:textId="6E639FAC" w:rsidR="00F90E7E" w:rsidRDefault="008E55C7" w:rsidP="008E55C7">
      <w:pPr>
        <w:tabs>
          <w:tab w:val="left" w:pos="0"/>
        </w:tabs>
        <w:suppressAutoHyphens/>
        <w:ind w:left="720"/>
        <w:rPr>
          <w:spacing w:val="-3"/>
          <w:sz w:val="24"/>
          <w:szCs w:val="24"/>
        </w:rPr>
      </w:pPr>
      <w:r>
        <w:rPr>
          <w:spacing w:val="-3"/>
          <w:sz w:val="24"/>
          <w:szCs w:val="24"/>
        </w:rPr>
        <w:t xml:space="preserve">Blog, “IDWeek 18: Reflecting on a terrific meeting at the foot of the golden gate.” IDPodcasts.net, published October 23, 2018.  Available at: </w:t>
      </w:r>
      <w:hyperlink r:id="rId51" w:history="1">
        <w:r w:rsidRPr="00582D75">
          <w:rPr>
            <w:rStyle w:val="Hyperlink"/>
            <w:spacing w:val="-3"/>
            <w:sz w:val="24"/>
            <w:szCs w:val="24"/>
          </w:rPr>
          <w:t>http://idpodcasts.net/idweek-18-reflecting-on-a-terrific-meeting-at-the-foot-of-the-golden-gate/</w:t>
        </w:r>
      </w:hyperlink>
    </w:p>
    <w:p w14:paraId="7F3C3D9E" w14:textId="3DAE1F51" w:rsidR="008E55C7" w:rsidRDefault="008E55C7" w:rsidP="008E55C7">
      <w:pPr>
        <w:tabs>
          <w:tab w:val="left" w:pos="0"/>
        </w:tabs>
        <w:suppressAutoHyphens/>
        <w:ind w:left="720"/>
        <w:rPr>
          <w:spacing w:val="-3"/>
          <w:sz w:val="24"/>
          <w:szCs w:val="24"/>
        </w:rPr>
      </w:pPr>
    </w:p>
    <w:p w14:paraId="5BF4297C" w14:textId="4FF0F39E" w:rsidR="008E55C7" w:rsidRDefault="008E55C7" w:rsidP="008E55C7">
      <w:pPr>
        <w:tabs>
          <w:tab w:val="left" w:pos="0"/>
        </w:tabs>
        <w:suppressAutoHyphens/>
        <w:ind w:left="720"/>
        <w:rPr>
          <w:spacing w:val="-3"/>
          <w:sz w:val="24"/>
          <w:szCs w:val="24"/>
        </w:rPr>
      </w:pPr>
      <w:r>
        <w:rPr>
          <w:spacing w:val="-3"/>
          <w:sz w:val="24"/>
          <w:szCs w:val="24"/>
        </w:rPr>
        <w:t xml:space="preserve">Blog, “Can Technology Reduce infection in the food industry?” </w:t>
      </w:r>
      <w:r w:rsidR="00CF7AD9">
        <w:rPr>
          <w:spacing w:val="-3"/>
          <w:sz w:val="24"/>
          <w:szCs w:val="24"/>
        </w:rPr>
        <w:t>IDPodcasts.net, published July 13</w:t>
      </w:r>
      <w:r w:rsidR="00CF7AD9" w:rsidRPr="00CF7AD9">
        <w:rPr>
          <w:spacing w:val="-3"/>
          <w:sz w:val="24"/>
          <w:szCs w:val="24"/>
          <w:vertAlign w:val="superscript"/>
        </w:rPr>
        <w:t>th</w:t>
      </w:r>
      <w:r w:rsidR="00CF7AD9">
        <w:rPr>
          <w:spacing w:val="-3"/>
          <w:sz w:val="24"/>
          <w:szCs w:val="24"/>
        </w:rPr>
        <w:t xml:space="preserve">, 2018. Available at </w:t>
      </w:r>
      <w:hyperlink r:id="rId52" w:history="1">
        <w:r w:rsidR="00CF7AD9" w:rsidRPr="00582D75">
          <w:rPr>
            <w:rStyle w:val="Hyperlink"/>
            <w:spacing w:val="-3"/>
            <w:sz w:val="24"/>
            <w:szCs w:val="24"/>
          </w:rPr>
          <w:t>http://idpodcasts.net/can-technology-reduce-infection-in-the-food-industry/</w:t>
        </w:r>
      </w:hyperlink>
    </w:p>
    <w:p w14:paraId="69BECDA3" w14:textId="201AA2B7" w:rsidR="00CF7AD9" w:rsidRDefault="00CF7AD9" w:rsidP="008E55C7">
      <w:pPr>
        <w:tabs>
          <w:tab w:val="left" w:pos="0"/>
        </w:tabs>
        <w:suppressAutoHyphens/>
        <w:ind w:left="720"/>
        <w:rPr>
          <w:spacing w:val="-3"/>
          <w:sz w:val="24"/>
          <w:szCs w:val="24"/>
        </w:rPr>
      </w:pPr>
    </w:p>
    <w:p w14:paraId="38E0F6F6" w14:textId="7C166666" w:rsidR="00CF7AD9" w:rsidRDefault="00CF7AD9" w:rsidP="008E55C7">
      <w:pPr>
        <w:tabs>
          <w:tab w:val="left" w:pos="0"/>
        </w:tabs>
        <w:suppressAutoHyphens/>
        <w:ind w:left="720"/>
        <w:rPr>
          <w:spacing w:val="-3"/>
          <w:sz w:val="24"/>
          <w:szCs w:val="24"/>
        </w:rPr>
      </w:pPr>
      <w:r>
        <w:rPr>
          <w:spacing w:val="-3"/>
          <w:sz w:val="24"/>
          <w:szCs w:val="24"/>
        </w:rPr>
        <w:t>Blog, “Ten Years of IDPodcasts.” IDPodcasts.net, published May 23</w:t>
      </w:r>
      <w:r w:rsidRPr="00CF7AD9">
        <w:rPr>
          <w:spacing w:val="-3"/>
          <w:sz w:val="24"/>
          <w:szCs w:val="24"/>
          <w:vertAlign w:val="superscript"/>
        </w:rPr>
        <w:t>rd</w:t>
      </w:r>
      <w:r>
        <w:rPr>
          <w:spacing w:val="-3"/>
          <w:sz w:val="24"/>
          <w:szCs w:val="24"/>
        </w:rPr>
        <w:t xml:space="preserve">, 2018. Available at: </w:t>
      </w:r>
      <w:hyperlink r:id="rId53" w:history="1">
        <w:r w:rsidRPr="00582D75">
          <w:rPr>
            <w:rStyle w:val="Hyperlink"/>
            <w:spacing w:val="-3"/>
            <w:sz w:val="24"/>
            <w:szCs w:val="24"/>
          </w:rPr>
          <w:t>http://idpodcasts.net/ten-years-of-idpodcasts/</w:t>
        </w:r>
      </w:hyperlink>
    </w:p>
    <w:p w14:paraId="02635743" w14:textId="6D098927" w:rsidR="00CF7AD9" w:rsidRDefault="00CF7AD9" w:rsidP="008E55C7">
      <w:pPr>
        <w:tabs>
          <w:tab w:val="left" w:pos="0"/>
        </w:tabs>
        <w:suppressAutoHyphens/>
        <w:ind w:left="720"/>
        <w:rPr>
          <w:spacing w:val="-3"/>
          <w:sz w:val="24"/>
          <w:szCs w:val="24"/>
        </w:rPr>
      </w:pPr>
    </w:p>
    <w:p w14:paraId="0ED4E329" w14:textId="30EBA186" w:rsidR="00CF7AD9" w:rsidRDefault="00CF7AD9" w:rsidP="00CF7AD9">
      <w:pPr>
        <w:tabs>
          <w:tab w:val="left" w:pos="0"/>
        </w:tabs>
        <w:suppressAutoHyphens/>
        <w:ind w:left="720"/>
        <w:rPr>
          <w:spacing w:val="-3"/>
          <w:sz w:val="24"/>
          <w:szCs w:val="24"/>
        </w:rPr>
      </w:pPr>
      <w:bookmarkStart w:id="4" w:name="_Hlk535401720"/>
      <w:r>
        <w:rPr>
          <w:spacing w:val="-3"/>
          <w:sz w:val="24"/>
          <w:szCs w:val="24"/>
        </w:rPr>
        <w:t>Blog, “Dr. Ana Velez’s Art in Infectious Diseases.” IDPodcasts.net, published</w:t>
      </w:r>
      <w:r w:rsidR="0037024A">
        <w:rPr>
          <w:spacing w:val="-3"/>
          <w:sz w:val="24"/>
          <w:szCs w:val="24"/>
        </w:rPr>
        <w:t xml:space="preserve"> April 10th</w:t>
      </w:r>
      <w:r>
        <w:rPr>
          <w:spacing w:val="-3"/>
          <w:sz w:val="24"/>
          <w:szCs w:val="24"/>
        </w:rPr>
        <w:t xml:space="preserve">, 2018. Available at: </w:t>
      </w:r>
      <w:hyperlink r:id="rId54" w:history="1">
        <w:r w:rsidR="0037024A" w:rsidRPr="00582D75">
          <w:rPr>
            <w:rStyle w:val="Hyperlink"/>
            <w:spacing w:val="-3"/>
            <w:sz w:val="24"/>
            <w:szCs w:val="24"/>
          </w:rPr>
          <w:t>http://idpodcasts.net/art-in-infectious-diseases-ana-velez-md/</w:t>
        </w:r>
      </w:hyperlink>
    </w:p>
    <w:bookmarkEnd w:id="4"/>
    <w:p w14:paraId="773C8B16" w14:textId="27AF024E" w:rsidR="0037024A" w:rsidRDefault="0037024A" w:rsidP="00CF7AD9">
      <w:pPr>
        <w:tabs>
          <w:tab w:val="left" w:pos="0"/>
        </w:tabs>
        <w:suppressAutoHyphens/>
        <w:ind w:left="720"/>
        <w:rPr>
          <w:spacing w:val="-3"/>
          <w:sz w:val="24"/>
          <w:szCs w:val="24"/>
        </w:rPr>
      </w:pPr>
    </w:p>
    <w:p w14:paraId="1A9FC634" w14:textId="65B4B44C" w:rsidR="003E60AD" w:rsidRDefault="00A26BAF" w:rsidP="00470DE0">
      <w:pPr>
        <w:tabs>
          <w:tab w:val="left" w:pos="720"/>
        </w:tabs>
        <w:suppressAutoHyphens/>
        <w:ind w:left="720"/>
        <w:rPr>
          <w:rFonts w:ascii="Times" w:hAnsi="Times"/>
          <w:spacing w:val="-3"/>
          <w:sz w:val="24"/>
          <w:szCs w:val="24"/>
        </w:rPr>
      </w:pPr>
      <w:r>
        <w:rPr>
          <w:rFonts w:ascii="Times" w:hAnsi="Times"/>
          <w:spacing w:val="-3"/>
          <w:sz w:val="24"/>
          <w:szCs w:val="24"/>
        </w:rPr>
        <w:t>Press release, “Infectious Diseases Podcast Series Celebrates its 10</w:t>
      </w:r>
      <w:r w:rsidRPr="00A26BAF">
        <w:rPr>
          <w:rFonts w:ascii="Times" w:hAnsi="Times"/>
          <w:spacing w:val="-3"/>
          <w:sz w:val="24"/>
          <w:szCs w:val="24"/>
          <w:vertAlign w:val="superscript"/>
        </w:rPr>
        <w:t>th</w:t>
      </w:r>
      <w:r>
        <w:rPr>
          <w:rFonts w:ascii="Times" w:hAnsi="Times"/>
          <w:spacing w:val="-3"/>
          <w:sz w:val="24"/>
          <w:szCs w:val="24"/>
        </w:rPr>
        <w:t xml:space="preserve"> Anniversary.</w:t>
      </w:r>
      <w:r w:rsidR="008E55C7">
        <w:rPr>
          <w:rFonts w:ascii="Times" w:hAnsi="Times"/>
          <w:spacing w:val="-3"/>
          <w:sz w:val="24"/>
          <w:szCs w:val="24"/>
        </w:rPr>
        <w:t>”</w:t>
      </w:r>
      <w:r>
        <w:rPr>
          <w:rFonts w:ascii="Times" w:hAnsi="Times"/>
          <w:spacing w:val="-3"/>
          <w:sz w:val="24"/>
          <w:szCs w:val="24"/>
        </w:rPr>
        <w:t xml:space="preserve"> USF Health news, published March 22</w:t>
      </w:r>
      <w:r w:rsidRPr="00A26BAF">
        <w:rPr>
          <w:rFonts w:ascii="Times" w:hAnsi="Times"/>
          <w:spacing w:val="-3"/>
          <w:sz w:val="24"/>
          <w:szCs w:val="24"/>
          <w:vertAlign w:val="superscript"/>
        </w:rPr>
        <w:t>nd</w:t>
      </w:r>
      <w:r>
        <w:rPr>
          <w:rFonts w:ascii="Times" w:hAnsi="Times"/>
          <w:spacing w:val="-3"/>
          <w:sz w:val="24"/>
          <w:szCs w:val="24"/>
        </w:rPr>
        <w:t xml:space="preserve">, 2017.  Available at: </w:t>
      </w:r>
      <w:hyperlink r:id="rId55" w:history="1">
        <w:r w:rsidRPr="002346C3">
          <w:rPr>
            <w:rStyle w:val="Hyperlink"/>
            <w:rFonts w:ascii="Times" w:hAnsi="Times"/>
            <w:spacing w:val="-3"/>
            <w:sz w:val="24"/>
            <w:szCs w:val="24"/>
          </w:rPr>
          <w:t>https://hscweb3.hsc.usf.edu/blog/2017/03/22/infectious-disease-podcast-series-celebrates-10th-anniversary/</w:t>
        </w:r>
      </w:hyperlink>
    </w:p>
    <w:p w14:paraId="50F49EF9" w14:textId="77777777" w:rsidR="003E60AD" w:rsidRDefault="003E60AD" w:rsidP="00470DE0">
      <w:pPr>
        <w:tabs>
          <w:tab w:val="left" w:pos="720"/>
        </w:tabs>
        <w:suppressAutoHyphens/>
        <w:ind w:left="720"/>
        <w:rPr>
          <w:rFonts w:ascii="Times" w:hAnsi="Times"/>
          <w:spacing w:val="-3"/>
          <w:sz w:val="24"/>
          <w:szCs w:val="24"/>
        </w:rPr>
      </w:pPr>
    </w:p>
    <w:p w14:paraId="1585E5BA" w14:textId="1AA898A5" w:rsidR="00470DE0" w:rsidRPr="0098220C" w:rsidRDefault="00470DE0" w:rsidP="00470DE0">
      <w:pPr>
        <w:tabs>
          <w:tab w:val="left" w:pos="720"/>
        </w:tabs>
        <w:suppressAutoHyphens/>
        <w:ind w:left="720"/>
        <w:rPr>
          <w:rFonts w:ascii="Times" w:hAnsi="Times"/>
          <w:spacing w:val="-3"/>
          <w:sz w:val="24"/>
          <w:szCs w:val="24"/>
        </w:rPr>
      </w:pPr>
      <w:r w:rsidRPr="0098220C">
        <w:rPr>
          <w:rFonts w:ascii="Times" w:hAnsi="Times"/>
          <w:spacing w:val="-3"/>
          <w:sz w:val="24"/>
          <w:szCs w:val="24"/>
        </w:rPr>
        <w:t xml:space="preserve">Press release, “Podcasts Spreading Information to Battle Infectious Disease” USF Health Web Site, November 30, 2012. Available at </w:t>
      </w:r>
    </w:p>
    <w:p w14:paraId="4CCAD68E" w14:textId="77777777" w:rsidR="00470DE0" w:rsidRPr="0098220C" w:rsidRDefault="00470DE0" w:rsidP="00470DE0">
      <w:pPr>
        <w:tabs>
          <w:tab w:val="left" w:pos="0"/>
        </w:tabs>
        <w:suppressAutoHyphens/>
        <w:ind w:left="720"/>
        <w:rPr>
          <w:rStyle w:val="Hyperlink"/>
          <w:sz w:val="24"/>
          <w:szCs w:val="24"/>
        </w:rPr>
      </w:pPr>
      <w:hyperlink r:id="rId56" w:history="1">
        <w:r w:rsidRPr="0098220C">
          <w:rPr>
            <w:rStyle w:val="Hyperlink"/>
            <w:sz w:val="24"/>
            <w:szCs w:val="24"/>
          </w:rPr>
          <w:t>http://hscweb3.hsc.usf.edu/blog/2012/11/30/podcasts-spreading-information-to-battle-infectious-disease/</w:t>
        </w:r>
      </w:hyperlink>
    </w:p>
    <w:p w14:paraId="1C95D217" w14:textId="77777777" w:rsidR="00470DE0" w:rsidRPr="0098220C" w:rsidRDefault="00470DE0" w:rsidP="00470DE0">
      <w:pPr>
        <w:tabs>
          <w:tab w:val="left" w:pos="0"/>
        </w:tabs>
        <w:suppressAutoHyphens/>
        <w:ind w:left="720"/>
        <w:rPr>
          <w:rStyle w:val="Hyperlink"/>
          <w:sz w:val="24"/>
          <w:szCs w:val="24"/>
        </w:rPr>
      </w:pPr>
    </w:p>
    <w:p w14:paraId="3AA9814A" w14:textId="77777777" w:rsidR="00470DE0" w:rsidRDefault="00470DE0" w:rsidP="00470DE0">
      <w:pPr>
        <w:tabs>
          <w:tab w:val="left" w:pos="720"/>
        </w:tabs>
        <w:suppressAutoHyphens/>
        <w:ind w:left="720"/>
        <w:rPr>
          <w:rFonts w:ascii="Times" w:hAnsi="Times"/>
          <w:spacing w:val="-3"/>
          <w:sz w:val="24"/>
          <w:szCs w:val="24"/>
        </w:rPr>
      </w:pPr>
    </w:p>
    <w:p w14:paraId="13D1D1EC" w14:textId="77777777" w:rsidR="00470DE0" w:rsidRPr="0098220C" w:rsidRDefault="00470DE0" w:rsidP="00470DE0">
      <w:pPr>
        <w:tabs>
          <w:tab w:val="left" w:pos="720"/>
        </w:tabs>
        <w:suppressAutoHyphens/>
        <w:ind w:left="720"/>
        <w:rPr>
          <w:rFonts w:ascii="Times" w:hAnsi="Times"/>
          <w:spacing w:val="-3"/>
          <w:sz w:val="24"/>
          <w:szCs w:val="24"/>
        </w:rPr>
      </w:pPr>
      <w:r w:rsidRPr="0098220C">
        <w:rPr>
          <w:rFonts w:ascii="Times" w:hAnsi="Times"/>
          <w:spacing w:val="-3"/>
          <w:sz w:val="24"/>
          <w:szCs w:val="24"/>
        </w:rPr>
        <w:t xml:space="preserve">Media Interview: “Concerns over MRSA and Milk.” Fox 13 News Segment, June 3, 2011. </w:t>
      </w:r>
      <w:r>
        <w:rPr>
          <w:rFonts w:ascii="Times" w:hAnsi="Times"/>
          <w:spacing w:val="-3"/>
          <w:sz w:val="24"/>
          <w:szCs w:val="24"/>
        </w:rPr>
        <w:t>Formerly a</w:t>
      </w:r>
      <w:r w:rsidRPr="0098220C">
        <w:rPr>
          <w:rFonts w:ascii="Times" w:hAnsi="Times"/>
          <w:spacing w:val="-3"/>
          <w:sz w:val="24"/>
          <w:szCs w:val="24"/>
        </w:rPr>
        <w:t xml:space="preserve">vailable at: </w:t>
      </w:r>
      <w:hyperlink r:id="rId57" w:history="1">
        <w:r w:rsidRPr="0098220C">
          <w:rPr>
            <w:rStyle w:val="Hyperlink"/>
            <w:rFonts w:ascii="Times" w:hAnsi="Times"/>
            <w:spacing w:val="-3"/>
            <w:sz w:val="24"/>
            <w:szCs w:val="24"/>
          </w:rPr>
          <w:t>http://www.myfoxtampabay.com/dpp/health/doctor_jo/concerns-over-mrsa-in-milk-dr-jo-06032011</w:t>
        </w:r>
      </w:hyperlink>
    </w:p>
    <w:p w14:paraId="736EFCA2" w14:textId="77777777" w:rsidR="00470DE0" w:rsidRPr="0098220C" w:rsidRDefault="00470DE0" w:rsidP="00470DE0">
      <w:pPr>
        <w:tabs>
          <w:tab w:val="left" w:pos="0"/>
        </w:tabs>
        <w:suppressAutoHyphens/>
        <w:rPr>
          <w:sz w:val="24"/>
          <w:szCs w:val="24"/>
        </w:rPr>
      </w:pPr>
    </w:p>
    <w:p w14:paraId="03DED202" w14:textId="77777777" w:rsidR="00470DE0" w:rsidRPr="0098220C" w:rsidRDefault="00470DE0" w:rsidP="00470DE0">
      <w:pPr>
        <w:tabs>
          <w:tab w:val="left" w:pos="720"/>
        </w:tabs>
        <w:suppressAutoHyphens/>
        <w:ind w:left="720"/>
        <w:rPr>
          <w:rStyle w:val="Hyperlink"/>
          <w:rFonts w:ascii="Times" w:hAnsi="Times"/>
          <w:spacing w:val="-3"/>
          <w:sz w:val="24"/>
          <w:szCs w:val="24"/>
        </w:rPr>
      </w:pPr>
      <w:r w:rsidRPr="0098220C">
        <w:rPr>
          <w:sz w:val="24"/>
          <w:szCs w:val="24"/>
        </w:rPr>
        <w:t>Media Interview, “Health Care Moves to Mobile Web,” Tampa Bay Business Journal, February 18</w:t>
      </w:r>
      <w:r w:rsidRPr="0098220C">
        <w:rPr>
          <w:sz w:val="24"/>
          <w:szCs w:val="24"/>
          <w:vertAlign w:val="superscript"/>
        </w:rPr>
        <w:t xml:space="preserve">, </w:t>
      </w:r>
      <w:r w:rsidRPr="0098220C">
        <w:rPr>
          <w:rFonts w:ascii="Times" w:hAnsi="Times"/>
          <w:spacing w:val="-3"/>
          <w:sz w:val="24"/>
          <w:szCs w:val="24"/>
        </w:rPr>
        <w:t xml:space="preserve">2011. Available at </w:t>
      </w:r>
      <w:hyperlink r:id="rId58" w:history="1">
        <w:r w:rsidRPr="0098220C">
          <w:rPr>
            <w:rStyle w:val="Hyperlink"/>
            <w:rFonts w:ascii="Times" w:hAnsi="Times"/>
            <w:spacing w:val="-3"/>
            <w:sz w:val="24"/>
            <w:szCs w:val="24"/>
          </w:rPr>
          <w:t>http://www.bizjournals.com/tampabay/print-edition/2011/02/18/health-care-moves-to-mobile-web.html</w:t>
        </w:r>
      </w:hyperlink>
    </w:p>
    <w:p w14:paraId="162B53A5" w14:textId="77777777" w:rsidR="00470DE0" w:rsidRPr="0098220C" w:rsidRDefault="00470DE0" w:rsidP="00470DE0">
      <w:pPr>
        <w:tabs>
          <w:tab w:val="left" w:pos="720"/>
        </w:tabs>
        <w:suppressAutoHyphens/>
        <w:ind w:left="720"/>
        <w:rPr>
          <w:rStyle w:val="Hyperlink"/>
          <w:rFonts w:ascii="Times" w:hAnsi="Times"/>
          <w:spacing w:val="-3"/>
          <w:sz w:val="24"/>
          <w:szCs w:val="24"/>
        </w:rPr>
      </w:pPr>
    </w:p>
    <w:p w14:paraId="1734AE45" w14:textId="77777777" w:rsidR="00470DE0" w:rsidRPr="0098220C" w:rsidRDefault="00470DE0" w:rsidP="00470DE0">
      <w:pPr>
        <w:tabs>
          <w:tab w:val="left" w:pos="720"/>
        </w:tabs>
        <w:suppressAutoHyphens/>
        <w:ind w:left="720"/>
        <w:rPr>
          <w:rFonts w:ascii="Times" w:hAnsi="Times"/>
          <w:spacing w:val="-3"/>
          <w:sz w:val="24"/>
          <w:szCs w:val="24"/>
        </w:rPr>
      </w:pPr>
      <w:r w:rsidRPr="0098220C">
        <w:rPr>
          <w:rFonts w:ascii="Times" w:hAnsi="Times"/>
          <w:spacing w:val="-3"/>
          <w:sz w:val="24"/>
          <w:szCs w:val="24"/>
        </w:rPr>
        <w:t xml:space="preserve">Press release, “USF Doctors Release One of the First Infectious Diseases Apps for Ipad” USF Health Web Site, December 2, 2010. Available at </w:t>
      </w:r>
    </w:p>
    <w:p w14:paraId="5B0E51ED" w14:textId="77777777" w:rsidR="00470DE0" w:rsidRPr="0098220C" w:rsidRDefault="00470DE0" w:rsidP="00470DE0">
      <w:pPr>
        <w:tabs>
          <w:tab w:val="left" w:pos="0"/>
        </w:tabs>
        <w:suppressAutoHyphens/>
        <w:rPr>
          <w:sz w:val="24"/>
          <w:szCs w:val="24"/>
        </w:rPr>
      </w:pPr>
      <w:r w:rsidRPr="0098220C">
        <w:rPr>
          <w:rFonts w:ascii="Times" w:hAnsi="Times"/>
          <w:spacing w:val="-3"/>
          <w:sz w:val="24"/>
          <w:szCs w:val="24"/>
        </w:rPr>
        <w:tab/>
      </w:r>
      <w:hyperlink r:id="rId59" w:history="1">
        <w:r w:rsidRPr="0098220C">
          <w:rPr>
            <w:rStyle w:val="Hyperlink"/>
            <w:rFonts w:ascii="Times" w:hAnsi="Times"/>
            <w:spacing w:val="-3"/>
            <w:sz w:val="24"/>
            <w:szCs w:val="24"/>
          </w:rPr>
          <w:t>http://hscweb3.hsc.usf.edu/health/now/?p=15843</w:t>
        </w:r>
      </w:hyperlink>
    </w:p>
    <w:p w14:paraId="4F69C82A" w14:textId="77777777" w:rsidR="00470DE0" w:rsidRPr="0098220C" w:rsidRDefault="00470DE0" w:rsidP="00470DE0">
      <w:pPr>
        <w:tabs>
          <w:tab w:val="left" w:pos="720"/>
        </w:tabs>
        <w:suppressAutoHyphens/>
        <w:ind w:left="720"/>
        <w:rPr>
          <w:sz w:val="24"/>
          <w:szCs w:val="24"/>
        </w:rPr>
      </w:pPr>
    </w:p>
    <w:p w14:paraId="2830CFA5" w14:textId="77777777" w:rsidR="00470DE0" w:rsidRPr="0098220C" w:rsidRDefault="00470DE0" w:rsidP="00470DE0">
      <w:pPr>
        <w:tabs>
          <w:tab w:val="left" w:pos="720"/>
        </w:tabs>
        <w:suppressAutoHyphens/>
        <w:ind w:left="720"/>
        <w:rPr>
          <w:rFonts w:ascii="Times" w:hAnsi="Times"/>
          <w:spacing w:val="-3"/>
          <w:sz w:val="24"/>
          <w:szCs w:val="24"/>
        </w:rPr>
      </w:pPr>
      <w:r w:rsidRPr="0098220C">
        <w:rPr>
          <w:rFonts w:ascii="Times" w:hAnsi="Times"/>
          <w:spacing w:val="-3"/>
          <w:sz w:val="24"/>
          <w:szCs w:val="24"/>
        </w:rPr>
        <w:t xml:space="preserve">Press release, “USF Doctors Release First Streaming Media iPhone app produced by USF.” USF Health Web Site, May 19, 2010. Available at </w:t>
      </w:r>
    </w:p>
    <w:p w14:paraId="739AC55B" w14:textId="77777777" w:rsidR="00470DE0" w:rsidRPr="0098220C" w:rsidRDefault="00470DE0" w:rsidP="00470DE0">
      <w:pPr>
        <w:tabs>
          <w:tab w:val="left" w:pos="0"/>
        </w:tabs>
        <w:suppressAutoHyphens/>
        <w:rPr>
          <w:rFonts w:ascii="Times" w:hAnsi="Times"/>
          <w:spacing w:val="-3"/>
          <w:sz w:val="24"/>
          <w:szCs w:val="24"/>
        </w:rPr>
      </w:pPr>
      <w:r w:rsidRPr="0098220C">
        <w:rPr>
          <w:rFonts w:ascii="Times" w:hAnsi="Times"/>
          <w:spacing w:val="-3"/>
          <w:sz w:val="24"/>
          <w:szCs w:val="24"/>
        </w:rPr>
        <w:tab/>
      </w:r>
      <w:hyperlink r:id="rId60" w:history="1">
        <w:r w:rsidRPr="0098220C">
          <w:rPr>
            <w:rStyle w:val="Hyperlink"/>
            <w:rFonts w:ascii="Times" w:hAnsi="Times"/>
            <w:spacing w:val="-3"/>
            <w:sz w:val="24"/>
            <w:szCs w:val="24"/>
          </w:rPr>
          <w:t>http://hscweb3.hsc.usf.edu/health/now/?p=12702</w:t>
        </w:r>
      </w:hyperlink>
    </w:p>
    <w:p w14:paraId="13921ACA" w14:textId="77777777" w:rsidR="00470DE0" w:rsidRPr="0098220C" w:rsidRDefault="00470DE0" w:rsidP="00470DE0">
      <w:pPr>
        <w:tabs>
          <w:tab w:val="left" w:pos="0"/>
        </w:tabs>
        <w:suppressAutoHyphens/>
        <w:rPr>
          <w:rFonts w:ascii="Times" w:hAnsi="Times"/>
          <w:b/>
          <w:caps/>
          <w:spacing w:val="-3"/>
          <w:sz w:val="24"/>
          <w:szCs w:val="24"/>
        </w:rPr>
      </w:pPr>
    </w:p>
    <w:p w14:paraId="671A6C0E" w14:textId="77777777" w:rsidR="00470DE0" w:rsidRPr="0098220C" w:rsidRDefault="00470DE0" w:rsidP="00470DE0">
      <w:pPr>
        <w:widowControl/>
        <w:tabs>
          <w:tab w:val="left" w:pos="720"/>
        </w:tabs>
        <w:suppressAutoHyphens/>
        <w:ind w:left="720"/>
        <w:rPr>
          <w:rStyle w:val="Hyperlink"/>
          <w:sz w:val="24"/>
          <w:szCs w:val="24"/>
        </w:rPr>
      </w:pPr>
      <w:r w:rsidRPr="0098220C">
        <w:rPr>
          <w:color w:val="000000"/>
          <w:sz w:val="24"/>
          <w:szCs w:val="24"/>
        </w:rPr>
        <w:t xml:space="preserve">Media Appearance: “Infections Acquired from your Pets.” Focus on Females Radio Healthcare Clinic, WGUL 680 AM, February 28, 2010. Available at </w:t>
      </w:r>
      <w:hyperlink r:id="rId61" w:history="1">
        <w:r w:rsidRPr="0098220C">
          <w:rPr>
            <w:rStyle w:val="Hyperlink"/>
            <w:sz w:val="24"/>
            <w:szCs w:val="24"/>
          </w:rPr>
          <w:t>http://www.focusonfemales.com/radio2010.php</w:t>
        </w:r>
      </w:hyperlink>
    </w:p>
    <w:p w14:paraId="7BB04985" w14:textId="77777777" w:rsidR="00470DE0" w:rsidRPr="0098220C" w:rsidRDefault="00470DE0" w:rsidP="00470DE0">
      <w:pPr>
        <w:widowControl/>
        <w:tabs>
          <w:tab w:val="left" w:pos="720"/>
        </w:tabs>
        <w:suppressAutoHyphens/>
        <w:ind w:left="720"/>
        <w:rPr>
          <w:color w:val="000000"/>
          <w:sz w:val="24"/>
          <w:szCs w:val="24"/>
        </w:rPr>
      </w:pPr>
    </w:p>
    <w:p w14:paraId="35017DDC" w14:textId="77777777" w:rsidR="00470DE0" w:rsidRPr="0098220C" w:rsidRDefault="00470DE0" w:rsidP="00470DE0">
      <w:pPr>
        <w:widowControl/>
        <w:tabs>
          <w:tab w:val="left" w:pos="720"/>
        </w:tabs>
        <w:suppressAutoHyphens/>
        <w:ind w:left="720"/>
        <w:rPr>
          <w:color w:val="000000"/>
          <w:sz w:val="24"/>
          <w:szCs w:val="24"/>
        </w:rPr>
      </w:pPr>
      <w:r w:rsidRPr="0098220C">
        <w:rPr>
          <w:color w:val="000000"/>
          <w:sz w:val="24"/>
          <w:szCs w:val="24"/>
        </w:rPr>
        <w:t>Media Article, “Can Snuggling Up to Your Pet Give you MRSA?” Daily Mail, September 30, 2009. Available at:</w:t>
      </w:r>
    </w:p>
    <w:p w14:paraId="15463538" w14:textId="77777777" w:rsidR="00470DE0" w:rsidRPr="0098220C" w:rsidRDefault="00470DE0" w:rsidP="00470DE0">
      <w:pPr>
        <w:widowControl/>
        <w:tabs>
          <w:tab w:val="left" w:pos="720"/>
        </w:tabs>
        <w:suppressAutoHyphens/>
        <w:ind w:left="720"/>
        <w:rPr>
          <w:color w:val="000000"/>
          <w:sz w:val="24"/>
          <w:szCs w:val="24"/>
        </w:rPr>
      </w:pPr>
      <w:hyperlink r:id="rId62" w:history="1">
        <w:r w:rsidRPr="0098220C">
          <w:rPr>
            <w:rStyle w:val="Hyperlink"/>
            <w:sz w:val="24"/>
            <w:szCs w:val="24"/>
          </w:rPr>
          <w:t>http://www.dailymail.co.uk/health/article-1216755/Can-snuggling-pet-MRSA.html</w:t>
        </w:r>
      </w:hyperlink>
    </w:p>
    <w:p w14:paraId="41746615" w14:textId="77777777" w:rsidR="00470DE0" w:rsidRPr="0098220C" w:rsidRDefault="00470DE0" w:rsidP="00470DE0">
      <w:pPr>
        <w:tabs>
          <w:tab w:val="left" w:pos="0"/>
        </w:tabs>
        <w:suppressAutoHyphens/>
        <w:rPr>
          <w:rFonts w:ascii="Times" w:hAnsi="Times"/>
          <w:b/>
          <w:caps/>
          <w:spacing w:val="-3"/>
          <w:sz w:val="24"/>
          <w:szCs w:val="24"/>
        </w:rPr>
      </w:pPr>
    </w:p>
    <w:p w14:paraId="297D0B12" w14:textId="77777777" w:rsidR="00470DE0" w:rsidRPr="0098220C" w:rsidRDefault="00470DE0" w:rsidP="00470DE0">
      <w:pPr>
        <w:tabs>
          <w:tab w:val="left" w:pos="720"/>
        </w:tabs>
        <w:suppressAutoHyphens/>
        <w:ind w:left="720"/>
        <w:rPr>
          <w:color w:val="000000"/>
          <w:sz w:val="24"/>
          <w:szCs w:val="24"/>
        </w:rPr>
      </w:pPr>
      <w:r w:rsidRPr="0098220C">
        <w:rPr>
          <w:color w:val="000000"/>
          <w:sz w:val="24"/>
          <w:szCs w:val="24"/>
        </w:rPr>
        <w:t xml:space="preserve">Media Article, “Tie to Pets has Germ Jumping to and Fro.” New York Times, September 21, 2009. Available at: </w:t>
      </w:r>
      <w:hyperlink r:id="rId63" w:history="1">
        <w:r w:rsidRPr="0098220C">
          <w:rPr>
            <w:rStyle w:val="Hyperlink"/>
            <w:sz w:val="24"/>
            <w:szCs w:val="24"/>
          </w:rPr>
          <w:t>http://www.nytimes.com/2009/09/22/health/22mrsa.html</w:t>
        </w:r>
      </w:hyperlink>
    </w:p>
    <w:p w14:paraId="3D1E8A68" w14:textId="77777777" w:rsidR="00470DE0" w:rsidRPr="0098220C" w:rsidRDefault="00470DE0" w:rsidP="00470DE0">
      <w:pPr>
        <w:tabs>
          <w:tab w:val="left" w:pos="0"/>
        </w:tabs>
        <w:suppressAutoHyphens/>
        <w:rPr>
          <w:rFonts w:ascii="Times" w:hAnsi="Times"/>
          <w:b/>
          <w:caps/>
          <w:spacing w:val="-3"/>
          <w:sz w:val="24"/>
          <w:szCs w:val="24"/>
        </w:rPr>
      </w:pPr>
    </w:p>
    <w:p w14:paraId="57B07B97" w14:textId="77777777" w:rsidR="00470DE0" w:rsidRPr="0098220C" w:rsidRDefault="00470DE0" w:rsidP="00470DE0">
      <w:pPr>
        <w:tabs>
          <w:tab w:val="left" w:pos="720"/>
        </w:tabs>
        <w:suppressAutoHyphens/>
        <w:ind w:left="720"/>
        <w:rPr>
          <w:color w:val="000000"/>
          <w:sz w:val="24"/>
          <w:szCs w:val="24"/>
        </w:rPr>
      </w:pPr>
      <w:r w:rsidRPr="0098220C">
        <w:rPr>
          <w:color w:val="000000"/>
          <w:sz w:val="24"/>
          <w:szCs w:val="24"/>
        </w:rPr>
        <w:t>Media Article, “MRSA: Call for UK Vets to take lead on prevention.” Veterinary Times, July 3, 2009. No web link available</w:t>
      </w:r>
    </w:p>
    <w:p w14:paraId="28823875" w14:textId="77777777" w:rsidR="00470DE0" w:rsidRPr="0098220C" w:rsidRDefault="00470DE0" w:rsidP="00470DE0">
      <w:pPr>
        <w:tabs>
          <w:tab w:val="left" w:pos="720"/>
        </w:tabs>
        <w:suppressAutoHyphens/>
        <w:ind w:left="720"/>
        <w:rPr>
          <w:color w:val="000000"/>
          <w:sz w:val="24"/>
          <w:szCs w:val="24"/>
        </w:rPr>
      </w:pPr>
    </w:p>
    <w:p w14:paraId="26BCA9DC" w14:textId="77777777" w:rsidR="00470DE0" w:rsidRPr="0098220C" w:rsidRDefault="00470DE0" w:rsidP="00470DE0">
      <w:pPr>
        <w:tabs>
          <w:tab w:val="left" w:pos="720"/>
        </w:tabs>
        <w:suppressAutoHyphens/>
        <w:ind w:left="720"/>
        <w:rPr>
          <w:rStyle w:val="Hyperlink"/>
          <w:sz w:val="24"/>
          <w:szCs w:val="24"/>
        </w:rPr>
      </w:pPr>
      <w:r w:rsidRPr="0098220C">
        <w:rPr>
          <w:rFonts w:ascii="Times" w:hAnsi="Times"/>
          <w:spacing w:val="-3"/>
          <w:sz w:val="24"/>
          <w:szCs w:val="24"/>
        </w:rPr>
        <w:t>Media Article, “</w:t>
      </w:r>
      <w:r w:rsidRPr="0098220C">
        <w:rPr>
          <w:sz w:val="24"/>
          <w:szCs w:val="24"/>
        </w:rPr>
        <w:t>Pet bites can put owners at risk for superbug MRSA.” New York Daily News, June 23, 2009. Available at:</w:t>
      </w:r>
      <w:r w:rsidRPr="0098220C">
        <w:rPr>
          <w:rFonts w:ascii="Arial" w:hAnsi="Arial" w:cs="Arial"/>
          <w:color w:val="000000"/>
          <w:sz w:val="24"/>
          <w:szCs w:val="24"/>
        </w:rPr>
        <w:br/>
      </w:r>
      <w:hyperlink r:id="rId64" w:history="1">
        <w:r w:rsidRPr="0098220C">
          <w:rPr>
            <w:rStyle w:val="Hyperlink"/>
            <w:sz w:val="24"/>
            <w:szCs w:val="24"/>
          </w:rPr>
          <w:t>http://www.nydailynews.com/lifestyle/health/2009/06/23/2009-06-23_pet_bites_can_put_owners_at_risk_for_superbug_mrsa.html</w:t>
        </w:r>
      </w:hyperlink>
    </w:p>
    <w:p w14:paraId="2ECD3018" w14:textId="77777777" w:rsidR="00470DE0" w:rsidRPr="0098220C" w:rsidRDefault="00470DE0" w:rsidP="00470DE0">
      <w:pPr>
        <w:tabs>
          <w:tab w:val="left" w:pos="720"/>
        </w:tabs>
        <w:suppressAutoHyphens/>
        <w:ind w:left="720"/>
        <w:rPr>
          <w:rStyle w:val="Hyperlink"/>
          <w:sz w:val="24"/>
          <w:szCs w:val="24"/>
        </w:rPr>
      </w:pPr>
    </w:p>
    <w:p w14:paraId="10BAD406" w14:textId="77777777" w:rsidR="00470DE0" w:rsidRPr="0098220C" w:rsidRDefault="00470DE0" w:rsidP="00470DE0">
      <w:pPr>
        <w:tabs>
          <w:tab w:val="left" w:pos="720"/>
        </w:tabs>
        <w:suppressAutoHyphens/>
        <w:ind w:left="720"/>
        <w:rPr>
          <w:color w:val="000000"/>
          <w:sz w:val="24"/>
          <w:szCs w:val="24"/>
        </w:rPr>
      </w:pPr>
      <w:r w:rsidRPr="0098220C">
        <w:rPr>
          <w:color w:val="000000"/>
          <w:sz w:val="24"/>
          <w:szCs w:val="24"/>
        </w:rPr>
        <w:t>Media Article, “MRSA Infection Can Spread Between Humans and Pets, Study says.” LA Times, June 24, 2009. Avai</w:t>
      </w:r>
      <w:r>
        <w:rPr>
          <w:color w:val="000000"/>
          <w:sz w:val="24"/>
          <w:szCs w:val="24"/>
        </w:rPr>
        <w:t>l</w:t>
      </w:r>
      <w:r w:rsidRPr="0098220C">
        <w:rPr>
          <w:color w:val="000000"/>
          <w:sz w:val="24"/>
          <w:szCs w:val="24"/>
        </w:rPr>
        <w:t xml:space="preserve">able at </w:t>
      </w:r>
      <w:hyperlink r:id="rId65" w:history="1">
        <w:r w:rsidRPr="0098220C">
          <w:rPr>
            <w:rStyle w:val="Hyperlink"/>
            <w:sz w:val="24"/>
            <w:szCs w:val="24"/>
          </w:rPr>
          <w:t>http://latimesblogs.latimes.com/unleashed/2009/06/mrsa-infection-can-spread-between-humans-and-pets-according-to-new-study.html</w:t>
        </w:r>
      </w:hyperlink>
    </w:p>
    <w:p w14:paraId="6A64B2B5" w14:textId="77777777" w:rsidR="00470DE0" w:rsidRPr="0098220C" w:rsidRDefault="00470DE0" w:rsidP="00470DE0">
      <w:pPr>
        <w:tabs>
          <w:tab w:val="left" w:pos="720"/>
        </w:tabs>
        <w:suppressAutoHyphens/>
        <w:ind w:left="720"/>
        <w:rPr>
          <w:color w:val="000000"/>
          <w:sz w:val="24"/>
          <w:szCs w:val="24"/>
        </w:rPr>
      </w:pPr>
    </w:p>
    <w:p w14:paraId="3428C35D" w14:textId="77777777" w:rsidR="00470DE0" w:rsidRPr="0098220C" w:rsidRDefault="00470DE0" w:rsidP="00470DE0">
      <w:pPr>
        <w:tabs>
          <w:tab w:val="left" w:pos="720"/>
        </w:tabs>
        <w:suppressAutoHyphens/>
        <w:ind w:left="720"/>
        <w:rPr>
          <w:rStyle w:val="Hyperlink"/>
          <w:sz w:val="24"/>
          <w:szCs w:val="24"/>
        </w:rPr>
      </w:pPr>
      <w:r w:rsidRPr="0098220C">
        <w:rPr>
          <w:color w:val="000000"/>
          <w:sz w:val="24"/>
          <w:szCs w:val="24"/>
        </w:rPr>
        <w:t xml:space="preserve">Media Article, “Keep Getting MRSA? Check the Family Pet.” Wall Street Journal, June 22, 2009. Available at: </w:t>
      </w:r>
      <w:hyperlink r:id="rId66" w:history="1">
        <w:r w:rsidRPr="0098220C">
          <w:rPr>
            <w:rStyle w:val="Hyperlink"/>
            <w:sz w:val="24"/>
            <w:szCs w:val="24"/>
          </w:rPr>
          <w:t>http://blogs.wsj.com/health/2009/06/22/keep-getting-mrsa-check-the-family-pet/</w:t>
        </w:r>
      </w:hyperlink>
    </w:p>
    <w:p w14:paraId="1ADB990F" w14:textId="77777777" w:rsidR="00470DE0" w:rsidRPr="0098220C" w:rsidRDefault="00470DE0" w:rsidP="00470DE0">
      <w:pPr>
        <w:tabs>
          <w:tab w:val="left" w:pos="720"/>
        </w:tabs>
        <w:suppressAutoHyphens/>
        <w:ind w:left="720"/>
        <w:rPr>
          <w:rStyle w:val="Hyperlink"/>
          <w:sz w:val="24"/>
          <w:szCs w:val="24"/>
        </w:rPr>
      </w:pPr>
    </w:p>
    <w:p w14:paraId="758B98DB" w14:textId="77777777" w:rsidR="00470DE0" w:rsidRPr="0098220C" w:rsidRDefault="00470DE0" w:rsidP="00470DE0">
      <w:pPr>
        <w:tabs>
          <w:tab w:val="left" w:pos="720"/>
        </w:tabs>
        <w:suppressAutoHyphens/>
        <w:ind w:left="720"/>
        <w:rPr>
          <w:rStyle w:val="Hyperlink"/>
          <w:sz w:val="24"/>
          <w:szCs w:val="24"/>
        </w:rPr>
      </w:pPr>
      <w:r w:rsidRPr="0098220C">
        <w:rPr>
          <w:color w:val="000000"/>
          <w:sz w:val="24"/>
          <w:szCs w:val="24"/>
        </w:rPr>
        <w:t xml:space="preserve">Media Article: “Health Buzz: Dogs May Spread MRSA.” U.S. News and World Report, June 22, 2009. Available at </w:t>
      </w:r>
      <w:hyperlink r:id="rId67" w:history="1">
        <w:r w:rsidRPr="0098220C">
          <w:rPr>
            <w:rStyle w:val="Hyperlink"/>
            <w:sz w:val="24"/>
            <w:szCs w:val="24"/>
          </w:rPr>
          <w:t>http://health.usnews.com/articles/health/infectious-diseases/2009/06/22/health-buzz-dogs-may-spread-mrsa-and-other-health-news.html</w:t>
        </w:r>
      </w:hyperlink>
    </w:p>
    <w:p w14:paraId="0774038C" w14:textId="77777777" w:rsidR="00470DE0" w:rsidRPr="0098220C" w:rsidRDefault="00470DE0" w:rsidP="00470DE0">
      <w:pPr>
        <w:tabs>
          <w:tab w:val="left" w:pos="720"/>
        </w:tabs>
        <w:suppressAutoHyphens/>
        <w:ind w:left="720"/>
        <w:rPr>
          <w:color w:val="000000"/>
          <w:sz w:val="24"/>
          <w:szCs w:val="24"/>
        </w:rPr>
      </w:pPr>
    </w:p>
    <w:p w14:paraId="08B8BA40" w14:textId="77777777" w:rsidR="00470DE0" w:rsidRDefault="00470DE0" w:rsidP="00470DE0">
      <w:pPr>
        <w:tabs>
          <w:tab w:val="left" w:pos="720"/>
        </w:tabs>
        <w:suppressAutoHyphens/>
        <w:ind w:left="720"/>
        <w:rPr>
          <w:rFonts w:ascii="Times" w:hAnsi="Times"/>
          <w:spacing w:val="-3"/>
          <w:sz w:val="24"/>
          <w:szCs w:val="24"/>
        </w:rPr>
      </w:pPr>
    </w:p>
    <w:p w14:paraId="31CDD90E" w14:textId="77777777" w:rsidR="00470DE0" w:rsidRDefault="00470DE0" w:rsidP="00470DE0">
      <w:pPr>
        <w:tabs>
          <w:tab w:val="left" w:pos="720"/>
        </w:tabs>
        <w:suppressAutoHyphens/>
        <w:ind w:left="720"/>
        <w:rPr>
          <w:rFonts w:ascii="Times" w:hAnsi="Times"/>
          <w:spacing w:val="-3"/>
          <w:sz w:val="24"/>
          <w:szCs w:val="24"/>
        </w:rPr>
      </w:pPr>
    </w:p>
    <w:p w14:paraId="410CC394" w14:textId="77777777" w:rsidR="00470DE0" w:rsidRPr="0098220C" w:rsidRDefault="00470DE0" w:rsidP="00470DE0">
      <w:pPr>
        <w:tabs>
          <w:tab w:val="left" w:pos="720"/>
        </w:tabs>
        <w:suppressAutoHyphens/>
        <w:ind w:left="720"/>
        <w:rPr>
          <w:rFonts w:ascii="Times" w:hAnsi="Times"/>
          <w:spacing w:val="-3"/>
          <w:sz w:val="24"/>
          <w:szCs w:val="24"/>
        </w:rPr>
      </w:pPr>
      <w:r w:rsidRPr="0098220C">
        <w:rPr>
          <w:rFonts w:ascii="Times" w:hAnsi="Times"/>
          <w:spacing w:val="-3"/>
          <w:sz w:val="24"/>
          <w:szCs w:val="24"/>
        </w:rPr>
        <w:t xml:space="preserve">Media Article, “Family Pets May Harbor MRSA, Other Nasties: New Research Points to Dogs, Cats as Possible Carriers of the Deadly Superbug.” ABCNews.com. Available at: </w:t>
      </w:r>
      <w:hyperlink r:id="rId68" w:history="1">
        <w:r w:rsidRPr="0098220C">
          <w:rPr>
            <w:rStyle w:val="Hyperlink"/>
            <w:rFonts w:ascii="Times" w:hAnsi="Times"/>
            <w:spacing w:val="-3"/>
            <w:sz w:val="24"/>
            <w:szCs w:val="24"/>
          </w:rPr>
          <w:t>http://abcnews.go.com/Health/Germs/story?id=7884755&amp;page=1</w:t>
        </w:r>
      </w:hyperlink>
      <w:r w:rsidRPr="0098220C">
        <w:rPr>
          <w:rFonts w:ascii="Times" w:hAnsi="Times"/>
          <w:spacing w:val="-3"/>
          <w:sz w:val="24"/>
          <w:szCs w:val="24"/>
        </w:rPr>
        <w:t>, June 22, 2009</w:t>
      </w:r>
    </w:p>
    <w:p w14:paraId="21B7E846" w14:textId="77777777" w:rsidR="00470DE0" w:rsidRPr="0098220C" w:rsidRDefault="00470DE0" w:rsidP="00470DE0">
      <w:pPr>
        <w:tabs>
          <w:tab w:val="left" w:pos="720"/>
        </w:tabs>
        <w:suppressAutoHyphens/>
        <w:ind w:left="720"/>
        <w:rPr>
          <w:rFonts w:ascii="Times" w:hAnsi="Times"/>
          <w:spacing w:val="-3"/>
          <w:sz w:val="24"/>
          <w:szCs w:val="24"/>
        </w:rPr>
      </w:pPr>
    </w:p>
    <w:p w14:paraId="2756814D" w14:textId="77777777" w:rsidR="00470DE0" w:rsidRPr="0098220C" w:rsidRDefault="00470DE0" w:rsidP="00470DE0">
      <w:pPr>
        <w:tabs>
          <w:tab w:val="left" w:pos="720"/>
        </w:tabs>
        <w:suppressAutoHyphens/>
        <w:ind w:left="720"/>
        <w:rPr>
          <w:rFonts w:ascii="Times" w:hAnsi="Times"/>
          <w:spacing w:val="-3"/>
          <w:sz w:val="24"/>
          <w:szCs w:val="24"/>
        </w:rPr>
      </w:pPr>
      <w:r w:rsidRPr="0098220C">
        <w:rPr>
          <w:rFonts w:ascii="Times" w:hAnsi="Times"/>
          <w:spacing w:val="-3"/>
          <w:sz w:val="24"/>
          <w:szCs w:val="24"/>
        </w:rPr>
        <w:t xml:space="preserve">Media Interview: “Pets and Kisses, Not a Good Mix.” Fox 13 News Segment, June 22, 2009. Available at: </w:t>
      </w:r>
      <w:hyperlink r:id="rId69" w:history="1">
        <w:r w:rsidRPr="0098220C">
          <w:rPr>
            <w:rStyle w:val="Hyperlink"/>
            <w:rFonts w:ascii="Times" w:hAnsi="Times"/>
            <w:spacing w:val="-3"/>
            <w:sz w:val="24"/>
            <w:szCs w:val="24"/>
          </w:rPr>
          <w:t>http://www.myfoxtampabay.com/dpp/news/local/Pets_and_MRSA_062209</w:t>
        </w:r>
      </w:hyperlink>
    </w:p>
    <w:p w14:paraId="3CAB1F78" w14:textId="77777777" w:rsidR="00470DE0" w:rsidRPr="0098220C" w:rsidRDefault="00470DE0" w:rsidP="00470DE0">
      <w:pPr>
        <w:tabs>
          <w:tab w:val="left" w:pos="720"/>
        </w:tabs>
        <w:suppressAutoHyphens/>
        <w:ind w:left="720"/>
        <w:rPr>
          <w:rFonts w:ascii="Times" w:hAnsi="Times"/>
          <w:spacing w:val="-3"/>
          <w:sz w:val="24"/>
          <w:szCs w:val="24"/>
        </w:rPr>
      </w:pPr>
    </w:p>
    <w:p w14:paraId="0BE316CA" w14:textId="77777777" w:rsidR="00470DE0" w:rsidRPr="0098220C" w:rsidRDefault="00470DE0" w:rsidP="00470DE0">
      <w:pPr>
        <w:tabs>
          <w:tab w:val="left" w:pos="720"/>
        </w:tabs>
        <w:suppressAutoHyphens/>
        <w:ind w:left="720"/>
        <w:rPr>
          <w:rStyle w:val="Hyperlink"/>
          <w:rFonts w:ascii="Times" w:hAnsi="Times"/>
          <w:spacing w:val="-3"/>
          <w:sz w:val="24"/>
          <w:szCs w:val="24"/>
        </w:rPr>
      </w:pPr>
      <w:r w:rsidRPr="0098220C">
        <w:rPr>
          <w:rFonts w:ascii="Times" w:hAnsi="Times"/>
          <w:spacing w:val="-3"/>
          <w:sz w:val="24"/>
          <w:szCs w:val="24"/>
        </w:rPr>
        <w:t xml:space="preserve">Media Article, “MRSA Risk from Dog and Cat bites.” BBC News, June 21, 2009. Available at </w:t>
      </w:r>
      <w:hyperlink r:id="rId70" w:history="1">
        <w:r w:rsidRPr="0098220C">
          <w:rPr>
            <w:rStyle w:val="Hyperlink"/>
            <w:rFonts w:ascii="Times" w:hAnsi="Times"/>
            <w:spacing w:val="-3"/>
            <w:sz w:val="24"/>
            <w:szCs w:val="24"/>
          </w:rPr>
          <w:t>http://news.bbc.co.uk/2/hi/health/8109314.stm</w:t>
        </w:r>
      </w:hyperlink>
    </w:p>
    <w:p w14:paraId="21EDEED8" w14:textId="77777777" w:rsidR="00470DE0" w:rsidRPr="0098220C" w:rsidRDefault="00470DE0" w:rsidP="00470DE0">
      <w:pPr>
        <w:tabs>
          <w:tab w:val="left" w:pos="720"/>
        </w:tabs>
        <w:suppressAutoHyphens/>
        <w:ind w:left="720"/>
        <w:rPr>
          <w:color w:val="000000"/>
          <w:sz w:val="24"/>
          <w:szCs w:val="24"/>
        </w:rPr>
      </w:pPr>
    </w:p>
    <w:p w14:paraId="3FF0956F" w14:textId="77777777" w:rsidR="00470DE0" w:rsidRPr="0098220C" w:rsidRDefault="00470DE0" w:rsidP="00470DE0">
      <w:pPr>
        <w:tabs>
          <w:tab w:val="left" w:pos="720"/>
        </w:tabs>
        <w:suppressAutoHyphens/>
        <w:ind w:left="720"/>
        <w:rPr>
          <w:rStyle w:val="Hyperlink"/>
          <w:rFonts w:ascii="Times" w:hAnsi="Times"/>
          <w:spacing w:val="-3"/>
          <w:sz w:val="24"/>
          <w:szCs w:val="24"/>
        </w:rPr>
      </w:pPr>
      <w:r w:rsidRPr="0098220C">
        <w:rPr>
          <w:rFonts w:ascii="Times" w:hAnsi="Times"/>
          <w:spacing w:val="-3"/>
          <w:sz w:val="24"/>
          <w:szCs w:val="24"/>
        </w:rPr>
        <w:t xml:space="preserve">Press release, “USF Infectious Diseases Podcasts now available </w:t>
      </w:r>
      <w:r>
        <w:rPr>
          <w:rFonts w:ascii="Times" w:hAnsi="Times"/>
          <w:spacing w:val="-3"/>
          <w:sz w:val="24"/>
          <w:szCs w:val="24"/>
        </w:rPr>
        <w:t>on iTunes.” USF Health web site, posted August 4, 2008.</w:t>
      </w:r>
      <w:r w:rsidRPr="0098220C">
        <w:rPr>
          <w:rFonts w:ascii="Times" w:hAnsi="Times"/>
          <w:spacing w:val="-3"/>
          <w:sz w:val="24"/>
          <w:szCs w:val="24"/>
        </w:rPr>
        <w:t xml:space="preserve"> Available at </w:t>
      </w:r>
      <w:hyperlink r:id="rId71" w:history="1">
        <w:r w:rsidRPr="0098220C">
          <w:rPr>
            <w:rStyle w:val="Hyperlink"/>
            <w:rFonts w:ascii="Times" w:hAnsi="Times"/>
            <w:spacing w:val="-3"/>
            <w:sz w:val="24"/>
            <w:szCs w:val="24"/>
          </w:rPr>
          <w:t>http://hscweb3.hsc.usf.edu/health/now/?p=563</w:t>
        </w:r>
      </w:hyperlink>
    </w:p>
    <w:p w14:paraId="0BA18950" w14:textId="77777777" w:rsidR="00470DE0" w:rsidRPr="0098220C" w:rsidRDefault="00470DE0" w:rsidP="00470DE0">
      <w:pPr>
        <w:tabs>
          <w:tab w:val="left" w:pos="0"/>
        </w:tabs>
        <w:suppressAutoHyphens/>
        <w:rPr>
          <w:rStyle w:val="Hyperlink"/>
          <w:rFonts w:ascii="Times" w:hAnsi="Times"/>
          <w:spacing w:val="-3"/>
          <w:sz w:val="24"/>
          <w:szCs w:val="24"/>
        </w:rPr>
      </w:pPr>
    </w:p>
    <w:p w14:paraId="4F1D6833" w14:textId="77777777" w:rsidR="00470DE0" w:rsidRPr="005A0BEF" w:rsidRDefault="00470DE0" w:rsidP="00470DE0">
      <w:pPr>
        <w:tabs>
          <w:tab w:val="left" w:pos="720"/>
        </w:tabs>
        <w:suppressAutoHyphens/>
        <w:ind w:left="720"/>
        <w:rPr>
          <w:sz w:val="24"/>
          <w:szCs w:val="24"/>
        </w:rPr>
      </w:pPr>
      <w:r w:rsidRPr="005A0BEF">
        <w:rPr>
          <w:spacing w:val="-3"/>
          <w:sz w:val="24"/>
          <w:szCs w:val="24"/>
        </w:rPr>
        <w:t>Press release, “IDPodcasts.net celebrates its 50</w:t>
      </w:r>
      <w:r w:rsidRPr="005A0BEF">
        <w:rPr>
          <w:spacing w:val="-3"/>
          <w:sz w:val="24"/>
          <w:szCs w:val="24"/>
          <w:vertAlign w:val="superscript"/>
        </w:rPr>
        <w:t>th</w:t>
      </w:r>
      <w:r w:rsidRPr="005A0BEF">
        <w:rPr>
          <w:spacing w:val="-3"/>
          <w:sz w:val="24"/>
          <w:szCs w:val="24"/>
        </w:rPr>
        <w:t xml:space="preserve"> podcast.” USF Health Web Site</w:t>
      </w:r>
      <w:r>
        <w:rPr>
          <w:spacing w:val="-3"/>
          <w:sz w:val="24"/>
          <w:szCs w:val="24"/>
        </w:rPr>
        <w:t>, Posted April 23, 2008</w:t>
      </w:r>
      <w:r w:rsidRPr="005A0BEF">
        <w:rPr>
          <w:spacing w:val="-3"/>
          <w:sz w:val="24"/>
          <w:szCs w:val="24"/>
        </w:rPr>
        <w:t xml:space="preserve">. Available at </w:t>
      </w:r>
      <w:hyperlink r:id="rId72" w:history="1">
        <w:r w:rsidRPr="005A0BEF">
          <w:rPr>
            <w:rStyle w:val="Hyperlink"/>
            <w:sz w:val="24"/>
            <w:szCs w:val="24"/>
          </w:rPr>
          <w:t>https://hscweb3.hsc.usf.edu/health/now/?p=458</w:t>
        </w:r>
      </w:hyperlink>
    </w:p>
    <w:p w14:paraId="363357D3" w14:textId="77777777" w:rsidR="00470DE0" w:rsidRDefault="00470DE0" w:rsidP="00470DE0">
      <w:pPr>
        <w:tabs>
          <w:tab w:val="left" w:pos="720"/>
        </w:tabs>
        <w:suppressAutoHyphens/>
        <w:ind w:left="720"/>
      </w:pPr>
    </w:p>
    <w:p w14:paraId="6ABD17AF" w14:textId="77777777" w:rsidR="00470DE0" w:rsidRPr="0098220C" w:rsidRDefault="00470DE0" w:rsidP="00470DE0">
      <w:pPr>
        <w:tabs>
          <w:tab w:val="left" w:pos="720"/>
        </w:tabs>
        <w:suppressAutoHyphens/>
        <w:ind w:left="720"/>
        <w:rPr>
          <w:rFonts w:ascii="Times" w:hAnsi="Times"/>
          <w:spacing w:val="-3"/>
          <w:sz w:val="24"/>
          <w:szCs w:val="24"/>
        </w:rPr>
      </w:pPr>
      <w:r w:rsidRPr="0098220C">
        <w:rPr>
          <w:rFonts w:ascii="Times" w:hAnsi="Times"/>
          <w:spacing w:val="-3"/>
          <w:sz w:val="24"/>
          <w:szCs w:val="24"/>
        </w:rPr>
        <w:t>Media Article, “When MRSA Gets Personal: Protecting Yourself against a Potentially Deadly “Superbug.”  ABC News.com</w:t>
      </w:r>
      <w:r>
        <w:rPr>
          <w:rFonts w:ascii="Times" w:hAnsi="Times"/>
          <w:spacing w:val="-3"/>
          <w:sz w:val="24"/>
          <w:szCs w:val="24"/>
        </w:rPr>
        <w:t xml:space="preserve">, posted </w:t>
      </w:r>
      <w:r w:rsidRPr="0098220C">
        <w:rPr>
          <w:rFonts w:ascii="Times" w:hAnsi="Times"/>
          <w:spacing w:val="-3"/>
          <w:sz w:val="24"/>
          <w:szCs w:val="24"/>
        </w:rPr>
        <w:t>October 22</w:t>
      </w:r>
      <w:r w:rsidRPr="0098220C">
        <w:rPr>
          <w:rFonts w:ascii="Times" w:hAnsi="Times"/>
          <w:spacing w:val="-3"/>
          <w:sz w:val="24"/>
          <w:szCs w:val="24"/>
          <w:vertAlign w:val="superscript"/>
        </w:rPr>
        <w:t>nd</w:t>
      </w:r>
      <w:r w:rsidRPr="0098220C">
        <w:rPr>
          <w:rFonts w:ascii="Times" w:hAnsi="Times"/>
          <w:spacing w:val="-3"/>
          <w:sz w:val="24"/>
          <w:szCs w:val="24"/>
        </w:rPr>
        <w:t xml:space="preserve">, 2007. Available at </w:t>
      </w:r>
      <w:hyperlink r:id="rId73" w:history="1">
        <w:r w:rsidRPr="0098220C">
          <w:rPr>
            <w:rStyle w:val="Hyperlink"/>
            <w:rFonts w:ascii="Times" w:hAnsi="Times"/>
            <w:spacing w:val="-3"/>
            <w:sz w:val="24"/>
            <w:szCs w:val="24"/>
          </w:rPr>
          <w:t>http://abcnews.go.com/Health/Germs/story?id=3759700</w:t>
        </w:r>
      </w:hyperlink>
      <w:r w:rsidRPr="0098220C">
        <w:rPr>
          <w:rFonts w:ascii="Times" w:hAnsi="Times"/>
          <w:spacing w:val="-3"/>
          <w:sz w:val="24"/>
          <w:szCs w:val="24"/>
        </w:rPr>
        <w:t xml:space="preserve">,. </w:t>
      </w:r>
    </w:p>
    <w:p w14:paraId="73429333" w14:textId="77777777" w:rsidR="00470DE0" w:rsidRPr="0098220C" w:rsidRDefault="00470DE0" w:rsidP="00470DE0">
      <w:pPr>
        <w:tabs>
          <w:tab w:val="left" w:pos="720"/>
        </w:tabs>
        <w:suppressAutoHyphens/>
        <w:ind w:left="720"/>
        <w:rPr>
          <w:rFonts w:ascii="Times" w:hAnsi="Times"/>
          <w:spacing w:val="-3"/>
          <w:sz w:val="24"/>
          <w:szCs w:val="24"/>
        </w:rPr>
      </w:pPr>
    </w:p>
    <w:p w14:paraId="5C160AAE" w14:textId="77777777" w:rsidR="00470DE0" w:rsidRPr="0098220C" w:rsidRDefault="00470DE0" w:rsidP="00470DE0">
      <w:pPr>
        <w:tabs>
          <w:tab w:val="left" w:pos="720"/>
        </w:tabs>
        <w:suppressAutoHyphens/>
        <w:ind w:left="720"/>
        <w:rPr>
          <w:rFonts w:ascii="Times" w:hAnsi="Times"/>
          <w:spacing w:val="-3"/>
          <w:sz w:val="24"/>
          <w:szCs w:val="24"/>
        </w:rPr>
      </w:pPr>
      <w:r w:rsidRPr="0098220C">
        <w:rPr>
          <w:rFonts w:ascii="Times" w:hAnsi="Times"/>
          <w:spacing w:val="-3"/>
          <w:sz w:val="24"/>
          <w:szCs w:val="24"/>
        </w:rPr>
        <w:t>Media Interview, “Iraq war casualties often complicated.” Science News. 168:270, October 22, 2005.</w:t>
      </w:r>
    </w:p>
    <w:p w14:paraId="54A4987D" w14:textId="77777777" w:rsidR="00470DE0" w:rsidRPr="0098220C" w:rsidRDefault="00470DE0" w:rsidP="00470DE0">
      <w:pPr>
        <w:tabs>
          <w:tab w:val="left" w:pos="720"/>
        </w:tabs>
        <w:suppressAutoHyphens/>
        <w:ind w:left="720"/>
        <w:rPr>
          <w:rFonts w:ascii="Times" w:hAnsi="Times"/>
          <w:spacing w:val="-3"/>
          <w:sz w:val="24"/>
          <w:szCs w:val="24"/>
        </w:rPr>
      </w:pPr>
    </w:p>
    <w:p w14:paraId="497AE719" w14:textId="77777777" w:rsidR="00470DE0" w:rsidRPr="0098220C" w:rsidRDefault="00470DE0" w:rsidP="00470DE0">
      <w:pPr>
        <w:widowControl/>
        <w:tabs>
          <w:tab w:val="left" w:pos="720"/>
        </w:tabs>
        <w:suppressAutoHyphens/>
        <w:ind w:left="720"/>
        <w:rPr>
          <w:rFonts w:ascii="Times" w:hAnsi="Times"/>
          <w:spacing w:val="-3"/>
          <w:sz w:val="24"/>
          <w:szCs w:val="24"/>
        </w:rPr>
      </w:pPr>
      <w:r w:rsidRPr="0098220C">
        <w:rPr>
          <w:rFonts w:ascii="Times" w:hAnsi="Times"/>
          <w:spacing w:val="-3"/>
          <w:sz w:val="24"/>
          <w:szCs w:val="24"/>
        </w:rPr>
        <w:t xml:space="preserve">Media Interview, </w:t>
      </w:r>
      <w:r w:rsidRPr="0098220C">
        <w:rPr>
          <w:rFonts w:ascii="Times" w:hAnsi="Times"/>
          <w:i/>
          <w:spacing w:val="-3"/>
          <w:sz w:val="24"/>
          <w:szCs w:val="24"/>
        </w:rPr>
        <w:t>Health hazards associated with poor air quality</w:t>
      </w:r>
      <w:r w:rsidRPr="0098220C">
        <w:rPr>
          <w:rFonts w:ascii="Times" w:hAnsi="Times"/>
          <w:spacing w:val="-3"/>
          <w:sz w:val="24"/>
          <w:szCs w:val="24"/>
        </w:rPr>
        <w:t>, Fox 13 News, September, 2005</w:t>
      </w:r>
      <w:r>
        <w:rPr>
          <w:rFonts w:ascii="Times" w:hAnsi="Times"/>
          <w:spacing w:val="-3"/>
          <w:sz w:val="24"/>
          <w:szCs w:val="24"/>
        </w:rPr>
        <w:t>. Archived. Available upon request.</w:t>
      </w:r>
    </w:p>
    <w:p w14:paraId="592E4EA6" w14:textId="77777777" w:rsidR="00B01231" w:rsidRDefault="00B01231" w:rsidP="00B01231">
      <w:pPr>
        <w:tabs>
          <w:tab w:val="left" w:pos="810"/>
          <w:tab w:val="left" w:pos="1674"/>
        </w:tabs>
        <w:suppressAutoHyphens/>
        <w:rPr>
          <w:rFonts w:ascii="Times" w:hAnsi="Times"/>
          <w:b/>
          <w:spacing w:val="-3"/>
          <w:sz w:val="28"/>
          <w:szCs w:val="28"/>
          <w:u w:val="single"/>
        </w:rPr>
      </w:pPr>
    </w:p>
    <w:p w14:paraId="4830D856" w14:textId="771A9A5C" w:rsidR="006E70F9" w:rsidRPr="001638DA" w:rsidRDefault="001638DA" w:rsidP="006E70F9">
      <w:pPr>
        <w:tabs>
          <w:tab w:val="left" w:pos="720"/>
        </w:tabs>
        <w:suppressAutoHyphens/>
        <w:rPr>
          <w:rFonts w:ascii="Times" w:hAnsi="Times"/>
          <w:b/>
          <w:spacing w:val="-3"/>
          <w:sz w:val="24"/>
          <w:u w:val="single"/>
        </w:rPr>
      </w:pPr>
      <w:r w:rsidRPr="001638DA">
        <w:rPr>
          <w:rFonts w:ascii="Times" w:hAnsi="Times"/>
          <w:b/>
          <w:spacing w:val="-3"/>
          <w:sz w:val="24"/>
          <w:u w:val="single"/>
        </w:rPr>
        <w:t>Abstracts:</w:t>
      </w:r>
    </w:p>
    <w:p w14:paraId="14E823A0" w14:textId="77777777" w:rsidR="006E70F9" w:rsidRPr="00A6730C" w:rsidRDefault="006E70F9" w:rsidP="006E70F9">
      <w:pPr>
        <w:tabs>
          <w:tab w:val="left" w:pos="0"/>
        </w:tabs>
        <w:suppressAutoHyphens/>
        <w:rPr>
          <w:rFonts w:ascii="Times" w:hAnsi="Times"/>
          <w:spacing w:val="-3"/>
          <w:sz w:val="24"/>
        </w:rPr>
      </w:pPr>
    </w:p>
    <w:p w14:paraId="4341DE4E" w14:textId="6EA98C00" w:rsidR="002C6C3C" w:rsidRDefault="006E70F9" w:rsidP="002C6C3C">
      <w:pPr>
        <w:tabs>
          <w:tab w:val="left" w:pos="0"/>
        </w:tabs>
        <w:suppressAutoHyphens/>
        <w:rPr>
          <w:rFonts w:ascii="Times" w:hAnsi="Times"/>
          <w:b/>
          <w:spacing w:val="-3"/>
          <w:sz w:val="24"/>
          <w:u w:val="single"/>
        </w:rPr>
      </w:pPr>
      <w:r w:rsidRPr="00A6730C">
        <w:rPr>
          <w:rFonts w:ascii="Times" w:hAnsi="Times"/>
          <w:spacing w:val="-3"/>
          <w:sz w:val="24"/>
        </w:rPr>
        <w:tab/>
      </w:r>
      <w:r w:rsidR="009E646F" w:rsidRPr="009E646F">
        <w:rPr>
          <w:rFonts w:ascii="Times" w:hAnsi="Times"/>
          <w:b/>
          <w:spacing w:val="-3"/>
          <w:sz w:val="24"/>
          <w:u w:val="single"/>
        </w:rPr>
        <w:t>National/International</w:t>
      </w:r>
    </w:p>
    <w:p w14:paraId="5EF97E4D" w14:textId="77777777" w:rsidR="00A14D7A" w:rsidRDefault="00A14D7A" w:rsidP="002C6C3C">
      <w:pPr>
        <w:tabs>
          <w:tab w:val="left" w:pos="0"/>
        </w:tabs>
        <w:suppressAutoHyphens/>
        <w:rPr>
          <w:rFonts w:ascii="Times" w:hAnsi="Times"/>
          <w:b/>
          <w:spacing w:val="-3"/>
          <w:sz w:val="24"/>
          <w:u w:val="single"/>
        </w:rPr>
      </w:pPr>
    </w:p>
    <w:p w14:paraId="50FA2AB4" w14:textId="77777777" w:rsidR="002C6C3C" w:rsidRDefault="002C6C3C" w:rsidP="002C6C3C">
      <w:pPr>
        <w:tabs>
          <w:tab w:val="left" w:pos="0"/>
        </w:tabs>
        <w:suppressAutoHyphens/>
        <w:rPr>
          <w:rFonts w:ascii="Times" w:hAnsi="Times"/>
          <w:spacing w:val="-3"/>
          <w:sz w:val="24"/>
        </w:rPr>
      </w:pPr>
    </w:p>
    <w:p w14:paraId="28452976" w14:textId="77777777" w:rsidR="002C6C3C" w:rsidRDefault="002C6C3C" w:rsidP="002C6C3C">
      <w:pPr>
        <w:tabs>
          <w:tab w:val="left" w:pos="0"/>
        </w:tabs>
        <w:suppressAutoHyphens/>
        <w:ind w:left="720" w:hanging="720"/>
        <w:rPr>
          <w:rFonts w:ascii="Times" w:hAnsi="Times"/>
          <w:spacing w:val="-3"/>
          <w:sz w:val="24"/>
        </w:rPr>
      </w:pPr>
      <w:r>
        <w:rPr>
          <w:rFonts w:ascii="Times" w:hAnsi="Times"/>
          <w:spacing w:val="-3"/>
          <w:sz w:val="24"/>
        </w:rPr>
        <w:tab/>
        <w:t>Oehler R, Holt D, Sinnott J, Houston S, Alexander L. The Correlation of Cadaveric Blood Cultures with Bone Cultures. Presented at the 32nd Interscience Conference on Antimicrobial Agents and Chemotherapy, Anaheim, California, October 13, 1992.</w:t>
      </w:r>
    </w:p>
    <w:p w14:paraId="00546731" w14:textId="77777777" w:rsidR="002C6C3C" w:rsidRDefault="002C6C3C" w:rsidP="002C6C3C">
      <w:pPr>
        <w:tabs>
          <w:tab w:val="left" w:pos="0"/>
        </w:tabs>
        <w:suppressAutoHyphens/>
        <w:ind w:left="720" w:hanging="720"/>
        <w:rPr>
          <w:rFonts w:ascii="Times" w:hAnsi="Times"/>
          <w:spacing w:val="-3"/>
          <w:sz w:val="24"/>
        </w:rPr>
      </w:pPr>
    </w:p>
    <w:p w14:paraId="410775AD" w14:textId="77777777" w:rsidR="002C6C3C" w:rsidRDefault="002C6C3C" w:rsidP="002C6C3C">
      <w:pPr>
        <w:tabs>
          <w:tab w:val="left" w:pos="0"/>
        </w:tabs>
        <w:suppressAutoHyphens/>
        <w:ind w:left="720" w:hanging="720"/>
        <w:rPr>
          <w:rFonts w:ascii="Times" w:hAnsi="Times"/>
          <w:spacing w:val="-3"/>
          <w:sz w:val="24"/>
        </w:rPr>
      </w:pPr>
      <w:r>
        <w:rPr>
          <w:rFonts w:ascii="Times" w:hAnsi="Times"/>
          <w:spacing w:val="-3"/>
          <w:sz w:val="24"/>
        </w:rPr>
        <w:tab/>
        <w:t>Sinnott JT, Holt DA, Houston SA, Bergen G, Sakalovsky P, Larkin J, Oehler R. Clarithromycin 500 mg BID as Prophylaxis for MAC disease – A Follow-up Review. Presented at the Third International Conference on the Macrolides, Azalides, and Streptogramins, Lisbon, Portugal, January 1996.</w:t>
      </w:r>
    </w:p>
    <w:p w14:paraId="563A5480" w14:textId="77777777" w:rsidR="002C6C3C" w:rsidRDefault="002C6C3C" w:rsidP="002C6C3C">
      <w:pPr>
        <w:tabs>
          <w:tab w:val="left" w:pos="0"/>
        </w:tabs>
        <w:suppressAutoHyphens/>
        <w:ind w:left="720" w:hanging="720"/>
        <w:rPr>
          <w:rFonts w:ascii="Times" w:hAnsi="Times"/>
          <w:spacing w:val="-3"/>
          <w:sz w:val="24"/>
        </w:rPr>
      </w:pPr>
    </w:p>
    <w:p w14:paraId="16C894E2" w14:textId="77777777" w:rsidR="002C6C3C" w:rsidRDefault="002C6C3C" w:rsidP="002C6C3C">
      <w:pPr>
        <w:tabs>
          <w:tab w:val="left" w:pos="0"/>
        </w:tabs>
        <w:suppressAutoHyphens/>
        <w:ind w:left="720" w:hanging="720"/>
        <w:rPr>
          <w:rFonts w:ascii="Times" w:hAnsi="Times"/>
          <w:spacing w:val="-3"/>
          <w:sz w:val="24"/>
        </w:rPr>
      </w:pPr>
      <w:r>
        <w:rPr>
          <w:rFonts w:ascii="Times" w:hAnsi="Times"/>
          <w:spacing w:val="-3"/>
          <w:sz w:val="24"/>
        </w:rPr>
        <w:tab/>
        <w:t>Bergen G, Toney J, Oehler R, Ketch R, Vincent A. The Use of Thallium-201 Scanning in the Diagnosis of Central Nervous System Infections. Submitted to the 36th ICAAC, New Orleans, LA. 1996.</w:t>
      </w:r>
    </w:p>
    <w:p w14:paraId="28046889" w14:textId="77777777" w:rsidR="002C6C3C" w:rsidRDefault="002C6C3C" w:rsidP="002C6C3C">
      <w:pPr>
        <w:tabs>
          <w:tab w:val="left" w:pos="0"/>
        </w:tabs>
        <w:suppressAutoHyphens/>
        <w:ind w:left="720" w:hanging="720"/>
        <w:rPr>
          <w:rFonts w:ascii="Times" w:hAnsi="Times"/>
          <w:spacing w:val="-3"/>
          <w:sz w:val="24"/>
        </w:rPr>
      </w:pPr>
    </w:p>
    <w:p w14:paraId="4C2B1FB8" w14:textId="77777777" w:rsidR="002C6C3C" w:rsidRDefault="002C6C3C" w:rsidP="002C6C3C">
      <w:pPr>
        <w:tabs>
          <w:tab w:val="left" w:pos="0"/>
        </w:tabs>
        <w:suppressAutoHyphens/>
        <w:ind w:left="720" w:hanging="720"/>
        <w:rPr>
          <w:rFonts w:ascii="Times" w:hAnsi="Times"/>
          <w:spacing w:val="-3"/>
          <w:sz w:val="24"/>
        </w:rPr>
      </w:pPr>
      <w:r>
        <w:rPr>
          <w:rFonts w:ascii="Times" w:hAnsi="Times"/>
          <w:spacing w:val="-3"/>
          <w:sz w:val="24"/>
        </w:rPr>
        <w:lastRenderedPageBreak/>
        <w:tab/>
        <w:t>Houston S, Oehler R, Holt D, Sinnott J, Bergen G, Ison M. Education Reduces Contaminated Blood Culture (BC) Rates in A Pediatric Emergency Department. Presented at the 36th ICAAC, New Orleans, LA. 1996.</w:t>
      </w:r>
    </w:p>
    <w:p w14:paraId="2D6CA86B" w14:textId="77777777" w:rsidR="002C6C3C" w:rsidRDefault="002C6C3C" w:rsidP="002C6C3C">
      <w:pPr>
        <w:tabs>
          <w:tab w:val="left" w:pos="0"/>
        </w:tabs>
        <w:suppressAutoHyphens/>
        <w:ind w:left="720" w:hanging="720"/>
        <w:rPr>
          <w:rFonts w:ascii="Times" w:hAnsi="Times"/>
          <w:spacing w:val="-3"/>
          <w:sz w:val="24"/>
        </w:rPr>
      </w:pPr>
    </w:p>
    <w:p w14:paraId="3C85CACB" w14:textId="77777777" w:rsidR="002C6C3C" w:rsidRDefault="002C6C3C" w:rsidP="002C6C3C">
      <w:pPr>
        <w:tabs>
          <w:tab w:val="left" w:pos="0"/>
        </w:tabs>
        <w:suppressAutoHyphens/>
        <w:ind w:left="720" w:hanging="720"/>
        <w:rPr>
          <w:rFonts w:ascii="Times" w:hAnsi="Times"/>
          <w:spacing w:val="-3"/>
          <w:sz w:val="24"/>
        </w:rPr>
      </w:pPr>
      <w:r>
        <w:rPr>
          <w:rFonts w:ascii="Times" w:hAnsi="Times"/>
          <w:spacing w:val="-3"/>
          <w:sz w:val="24"/>
        </w:rPr>
        <w:tab/>
        <w:t>Larkin J, Houston S, Holt D, Sinnott J, Oehler R, Alexander L. Reduction in Contaminated Allograft Bone Cultures by a Tissue Handling Protocol. Accepted to the American Federation for Medical Research Southern Section Meeting, February 5-7, 1997.</w:t>
      </w:r>
    </w:p>
    <w:p w14:paraId="73C190E1" w14:textId="77777777" w:rsidR="002C6C3C" w:rsidRDefault="002C6C3C" w:rsidP="002C6C3C">
      <w:pPr>
        <w:tabs>
          <w:tab w:val="left" w:pos="0"/>
        </w:tabs>
        <w:suppressAutoHyphens/>
        <w:ind w:left="720" w:hanging="720"/>
        <w:rPr>
          <w:rFonts w:ascii="Times" w:hAnsi="Times"/>
          <w:spacing w:val="-3"/>
          <w:sz w:val="24"/>
        </w:rPr>
      </w:pPr>
    </w:p>
    <w:p w14:paraId="63DFFE59" w14:textId="77777777" w:rsidR="002C6C3C" w:rsidRDefault="002C6C3C" w:rsidP="002C6C3C">
      <w:pPr>
        <w:widowControl/>
        <w:tabs>
          <w:tab w:val="left" w:pos="0"/>
        </w:tabs>
        <w:suppressAutoHyphens/>
        <w:ind w:left="720" w:hanging="720"/>
        <w:rPr>
          <w:rFonts w:ascii="Times" w:hAnsi="Times"/>
          <w:spacing w:val="-3"/>
          <w:sz w:val="24"/>
        </w:rPr>
      </w:pPr>
      <w:r>
        <w:rPr>
          <w:rFonts w:ascii="Times" w:hAnsi="Times"/>
          <w:spacing w:val="-3"/>
          <w:sz w:val="24"/>
        </w:rPr>
        <w:tab/>
        <w:t>Ganguly R, Sinnott J, Carney L, Cobian L, Desai V, Toney J, Holt D, Oehler R, Poblete S, Busciglio L. Occupational Risks of Hepatitis B Virus Infection. Submitted to the 97</w:t>
      </w:r>
      <w:r>
        <w:rPr>
          <w:rFonts w:ascii="Times" w:hAnsi="Times"/>
          <w:spacing w:val="-3"/>
          <w:sz w:val="24"/>
          <w:vertAlign w:val="superscript"/>
        </w:rPr>
        <w:t>th</w:t>
      </w:r>
      <w:r>
        <w:rPr>
          <w:rFonts w:ascii="Times" w:hAnsi="Times"/>
          <w:spacing w:val="-3"/>
          <w:sz w:val="24"/>
        </w:rPr>
        <w:t xml:space="preserve"> ASM General Meeting, Miami Beach, 1997.</w:t>
      </w:r>
    </w:p>
    <w:p w14:paraId="232D8ADA" w14:textId="77777777" w:rsidR="002C6C3C" w:rsidRDefault="002C6C3C" w:rsidP="002C6C3C">
      <w:pPr>
        <w:widowControl/>
        <w:tabs>
          <w:tab w:val="left" w:pos="0"/>
        </w:tabs>
        <w:suppressAutoHyphens/>
        <w:ind w:left="720" w:hanging="720"/>
        <w:rPr>
          <w:rFonts w:ascii="Times" w:hAnsi="Times"/>
          <w:spacing w:val="-3"/>
          <w:sz w:val="24"/>
        </w:rPr>
      </w:pPr>
    </w:p>
    <w:p w14:paraId="2534A3F7" w14:textId="77777777" w:rsidR="002C6C3C" w:rsidRDefault="002C6C3C" w:rsidP="002C6C3C">
      <w:pPr>
        <w:widowControl/>
        <w:tabs>
          <w:tab w:val="left" w:pos="0"/>
        </w:tabs>
        <w:suppressAutoHyphens/>
        <w:ind w:left="720" w:hanging="720"/>
        <w:rPr>
          <w:rFonts w:ascii="Times" w:hAnsi="Times"/>
          <w:spacing w:val="-3"/>
          <w:sz w:val="24"/>
        </w:rPr>
      </w:pPr>
      <w:r>
        <w:rPr>
          <w:rFonts w:ascii="Times" w:hAnsi="Times"/>
          <w:spacing w:val="-3"/>
          <w:sz w:val="24"/>
        </w:rPr>
        <w:tab/>
        <w:t>Oehler R, Toney J, Gompf S, Mastorides S. Comparison of the Treponemal IgG assay versus Conventional RPR analysis in patient screening for the diagnosis of Syphilis. Presented at the International Society of Sexually Transmitted Diseases Research Meeting, Amsterdam, 2005.</w:t>
      </w:r>
    </w:p>
    <w:p w14:paraId="6F82FB3E" w14:textId="77777777" w:rsidR="002C6C3C" w:rsidRDefault="002C6C3C" w:rsidP="002C6C3C">
      <w:pPr>
        <w:widowControl/>
        <w:tabs>
          <w:tab w:val="left" w:pos="0"/>
        </w:tabs>
        <w:suppressAutoHyphens/>
        <w:ind w:left="720" w:hanging="720"/>
        <w:rPr>
          <w:rFonts w:ascii="Times" w:hAnsi="Times"/>
          <w:spacing w:val="-3"/>
          <w:sz w:val="24"/>
        </w:rPr>
      </w:pPr>
    </w:p>
    <w:p w14:paraId="0EED626D" w14:textId="77777777" w:rsidR="002C6C3C" w:rsidRDefault="002C6C3C" w:rsidP="002C6C3C">
      <w:pPr>
        <w:widowControl/>
        <w:tabs>
          <w:tab w:val="left" w:pos="0"/>
        </w:tabs>
        <w:suppressAutoHyphens/>
        <w:ind w:left="720" w:hanging="720"/>
        <w:rPr>
          <w:rFonts w:ascii="Times" w:hAnsi="Times"/>
          <w:spacing w:val="-3"/>
          <w:sz w:val="24"/>
        </w:rPr>
      </w:pPr>
      <w:r>
        <w:rPr>
          <w:rFonts w:ascii="Times" w:hAnsi="Times"/>
          <w:spacing w:val="-3"/>
          <w:sz w:val="24"/>
        </w:rPr>
        <w:tab/>
        <w:t xml:space="preserve">Oehler R, Gompf S, Leon P, Toney J.  Infectious Complications of </w:t>
      </w:r>
      <w:r w:rsidRPr="000A2083">
        <w:rPr>
          <w:rFonts w:ascii="Times" w:hAnsi="Times"/>
          <w:i/>
          <w:spacing w:val="-3"/>
          <w:sz w:val="24"/>
        </w:rPr>
        <w:t>Acinetobacter baumannii</w:t>
      </w:r>
      <w:r>
        <w:rPr>
          <w:rFonts w:ascii="Times" w:hAnsi="Times"/>
          <w:spacing w:val="-3"/>
          <w:sz w:val="24"/>
        </w:rPr>
        <w:t xml:space="preserve"> in Wounded Iraqi Soldiers at a VA Medical Center.  Presented at the Infectious Diseases Society of America 43</w:t>
      </w:r>
      <w:r w:rsidRPr="00563231">
        <w:rPr>
          <w:rFonts w:ascii="Times" w:hAnsi="Times"/>
          <w:spacing w:val="-3"/>
          <w:sz w:val="24"/>
          <w:vertAlign w:val="superscript"/>
        </w:rPr>
        <w:t>rd</w:t>
      </w:r>
      <w:r>
        <w:rPr>
          <w:rFonts w:ascii="Times" w:hAnsi="Times"/>
          <w:spacing w:val="-3"/>
          <w:sz w:val="24"/>
        </w:rPr>
        <w:t xml:space="preserve"> Annual Session, San Francisco, 2005. </w:t>
      </w:r>
    </w:p>
    <w:p w14:paraId="43E5AE76" w14:textId="77777777" w:rsidR="002C6C3C" w:rsidRDefault="002C6C3C" w:rsidP="002C6C3C">
      <w:pPr>
        <w:widowControl/>
        <w:tabs>
          <w:tab w:val="left" w:pos="0"/>
        </w:tabs>
        <w:suppressAutoHyphens/>
        <w:ind w:left="720" w:hanging="720"/>
        <w:rPr>
          <w:rFonts w:ascii="Times" w:hAnsi="Times"/>
          <w:spacing w:val="-3"/>
          <w:sz w:val="24"/>
        </w:rPr>
      </w:pPr>
    </w:p>
    <w:p w14:paraId="5D62CDEA" w14:textId="77777777" w:rsidR="002C6C3C" w:rsidRDefault="002C6C3C" w:rsidP="002C6C3C">
      <w:pPr>
        <w:widowControl/>
        <w:tabs>
          <w:tab w:val="left" w:pos="0"/>
        </w:tabs>
        <w:suppressAutoHyphens/>
        <w:ind w:left="720"/>
        <w:rPr>
          <w:rFonts w:ascii="Times" w:hAnsi="Times"/>
          <w:spacing w:val="-3"/>
          <w:sz w:val="24"/>
        </w:rPr>
      </w:pPr>
      <w:r>
        <w:rPr>
          <w:rFonts w:ascii="Times" w:hAnsi="Times"/>
          <w:spacing w:val="-3"/>
          <w:sz w:val="24"/>
        </w:rPr>
        <w:t>Oehler RL, Jodlowski T, Phillips C. Infectious Meningitis in Soldiers Returning from Operation Iraqi Freedom: A Case Review. Presented at the Infectious Diseases Society of America 44</w:t>
      </w:r>
      <w:r w:rsidRPr="00FA28D5">
        <w:rPr>
          <w:rFonts w:ascii="Times" w:hAnsi="Times"/>
          <w:spacing w:val="-3"/>
          <w:sz w:val="24"/>
          <w:vertAlign w:val="superscript"/>
        </w:rPr>
        <w:t>th</w:t>
      </w:r>
      <w:r>
        <w:rPr>
          <w:rFonts w:ascii="Times" w:hAnsi="Times"/>
          <w:spacing w:val="-3"/>
          <w:sz w:val="24"/>
        </w:rPr>
        <w:t xml:space="preserve"> Annual Session, Toronto, 2006.</w:t>
      </w:r>
    </w:p>
    <w:p w14:paraId="32827D2C" w14:textId="77777777" w:rsidR="002C6C3C" w:rsidRDefault="002C6C3C" w:rsidP="002C6C3C">
      <w:pPr>
        <w:widowControl/>
        <w:tabs>
          <w:tab w:val="left" w:pos="0"/>
        </w:tabs>
        <w:suppressAutoHyphens/>
        <w:ind w:left="720"/>
        <w:rPr>
          <w:rFonts w:ascii="Times" w:hAnsi="Times"/>
          <w:spacing w:val="-3"/>
          <w:sz w:val="24"/>
        </w:rPr>
      </w:pPr>
    </w:p>
    <w:p w14:paraId="5308E1CA" w14:textId="77777777" w:rsidR="002C6C3C" w:rsidRDefault="002C6C3C" w:rsidP="002C6C3C">
      <w:pPr>
        <w:widowControl/>
        <w:tabs>
          <w:tab w:val="left" w:pos="0"/>
        </w:tabs>
        <w:suppressAutoHyphens/>
        <w:ind w:left="720"/>
        <w:rPr>
          <w:rFonts w:ascii="Times" w:hAnsi="Times"/>
          <w:spacing w:val="-3"/>
          <w:sz w:val="24"/>
        </w:rPr>
      </w:pPr>
      <w:r w:rsidRPr="006F1BFB">
        <w:rPr>
          <w:rFonts w:ascii="Times" w:hAnsi="Times"/>
          <w:spacing w:val="-3"/>
          <w:sz w:val="24"/>
        </w:rPr>
        <w:t>Oehler RL, Roberts J, Maldonado A, et. al. The Epidemiology of MRSA at a VA Med</w:t>
      </w:r>
      <w:r>
        <w:rPr>
          <w:rFonts w:ascii="Times" w:hAnsi="Times"/>
          <w:spacing w:val="-3"/>
          <w:sz w:val="24"/>
        </w:rPr>
        <w:t>ical Center. Submitted to the Infectious Diseases Society of America 45</w:t>
      </w:r>
      <w:r w:rsidRPr="006F1BFB">
        <w:rPr>
          <w:rFonts w:ascii="Times" w:hAnsi="Times"/>
          <w:spacing w:val="-3"/>
          <w:sz w:val="24"/>
          <w:vertAlign w:val="superscript"/>
        </w:rPr>
        <w:t>th</w:t>
      </w:r>
      <w:r>
        <w:rPr>
          <w:rFonts w:ascii="Times" w:hAnsi="Times"/>
          <w:spacing w:val="-3"/>
          <w:sz w:val="24"/>
        </w:rPr>
        <w:t xml:space="preserve"> Annual Session, San Diego, 2007.</w:t>
      </w:r>
    </w:p>
    <w:p w14:paraId="16CAF64D" w14:textId="77777777" w:rsidR="002C6C3C" w:rsidRDefault="002C6C3C" w:rsidP="002C6C3C">
      <w:pPr>
        <w:widowControl/>
        <w:tabs>
          <w:tab w:val="left" w:pos="0"/>
        </w:tabs>
        <w:suppressAutoHyphens/>
        <w:ind w:left="720"/>
        <w:rPr>
          <w:rFonts w:ascii="Times" w:hAnsi="Times"/>
          <w:spacing w:val="-3"/>
          <w:sz w:val="24"/>
        </w:rPr>
      </w:pPr>
    </w:p>
    <w:p w14:paraId="03579B61" w14:textId="77777777" w:rsidR="002C6C3C" w:rsidRDefault="002C6C3C" w:rsidP="002C6C3C">
      <w:pPr>
        <w:widowControl/>
        <w:tabs>
          <w:tab w:val="left" w:pos="0"/>
        </w:tabs>
        <w:suppressAutoHyphens/>
        <w:ind w:left="720"/>
        <w:rPr>
          <w:rFonts w:ascii="Times" w:hAnsi="Times"/>
          <w:spacing w:val="-3"/>
          <w:sz w:val="24"/>
        </w:rPr>
      </w:pPr>
      <w:r>
        <w:rPr>
          <w:rFonts w:ascii="Times" w:hAnsi="Times"/>
          <w:spacing w:val="-3"/>
          <w:sz w:val="24"/>
        </w:rPr>
        <w:t>Phung TC, Alrabaa S, Oehler RL, Caire MT, Vincent AL, Atrubin D, Wetzstein G. Voriconazole Prophylaxis and Mortality in Patients with Acute Myelogenous Leukemia. Presented at the Infectious Diseases Society of America 47</w:t>
      </w:r>
      <w:r w:rsidRPr="006F1BFB">
        <w:rPr>
          <w:rFonts w:ascii="Times" w:hAnsi="Times"/>
          <w:spacing w:val="-3"/>
          <w:sz w:val="24"/>
          <w:vertAlign w:val="superscript"/>
        </w:rPr>
        <w:t>th</w:t>
      </w:r>
      <w:r>
        <w:rPr>
          <w:rFonts w:ascii="Times" w:hAnsi="Times"/>
          <w:spacing w:val="-3"/>
          <w:sz w:val="24"/>
        </w:rPr>
        <w:t xml:space="preserve"> Annual Session, Philadelphia, October, 2009</w:t>
      </w:r>
    </w:p>
    <w:p w14:paraId="52F07C94" w14:textId="77777777" w:rsidR="002C6C3C" w:rsidRDefault="002C6C3C" w:rsidP="002C6C3C">
      <w:pPr>
        <w:widowControl/>
        <w:tabs>
          <w:tab w:val="left" w:pos="0"/>
        </w:tabs>
        <w:suppressAutoHyphens/>
        <w:ind w:left="720"/>
        <w:rPr>
          <w:rFonts w:ascii="Times" w:hAnsi="Times"/>
          <w:spacing w:val="-3"/>
          <w:sz w:val="24"/>
        </w:rPr>
      </w:pPr>
    </w:p>
    <w:p w14:paraId="6EE81746" w14:textId="77777777" w:rsidR="002C6C3C" w:rsidRDefault="002C6C3C" w:rsidP="002C6C3C">
      <w:pPr>
        <w:widowControl/>
        <w:tabs>
          <w:tab w:val="left" w:pos="0"/>
        </w:tabs>
        <w:suppressAutoHyphens/>
        <w:ind w:left="720"/>
        <w:rPr>
          <w:rFonts w:ascii="Times" w:hAnsi="Times"/>
          <w:spacing w:val="-3"/>
          <w:sz w:val="24"/>
        </w:rPr>
      </w:pPr>
      <w:r>
        <w:rPr>
          <w:rFonts w:ascii="Times" w:hAnsi="Times"/>
          <w:spacing w:val="-3"/>
          <w:sz w:val="24"/>
        </w:rPr>
        <w:t>Castillo E, Oehler R, et. al. Infectious Complications of Religious Practices. Submitted to the Infectious Diseases Society of America 48</w:t>
      </w:r>
      <w:r w:rsidRPr="00D45EA7">
        <w:rPr>
          <w:rFonts w:ascii="Times" w:hAnsi="Times"/>
          <w:spacing w:val="-3"/>
          <w:sz w:val="24"/>
          <w:vertAlign w:val="superscript"/>
        </w:rPr>
        <w:t>th</w:t>
      </w:r>
      <w:r>
        <w:rPr>
          <w:rFonts w:ascii="Times" w:hAnsi="Times"/>
          <w:spacing w:val="-3"/>
          <w:sz w:val="24"/>
        </w:rPr>
        <w:t xml:space="preserve"> Annual session, Vancouver, British Columbia, 2010</w:t>
      </w:r>
    </w:p>
    <w:p w14:paraId="58D1CCA4" w14:textId="77777777" w:rsidR="002C6C3C" w:rsidRDefault="002C6C3C" w:rsidP="002C6C3C">
      <w:pPr>
        <w:widowControl/>
        <w:tabs>
          <w:tab w:val="left" w:pos="0"/>
        </w:tabs>
        <w:suppressAutoHyphens/>
        <w:ind w:left="720"/>
        <w:rPr>
          <w:rFonts w:ascii="Times" w:hAnsi="Times"/>
          <w:spacing w:val="-3"/>
          <w:sz w:val="24"/>
        </w:rPr>
      </w:pPr>
    </w:p>
    <w:p w14:paraId="03A4A54B" w14:textId="77777777" w:rsidR="002C6C3C" w:rsidRDefault="002C6C3C" w:rsidP="002C6C3C">
      <w:pPr>
        <w:widowControl/>
        <w:tabs>
          <w:tab w:val="left" w:pos="0"/>
        </w:tabs>
        <w:suppressAutoHyphens/>
        <w:ind w:left="720"/>
        <w:rPr>
          <w:rFonts w:ascii="Times" w:hAnsi="Times"/>
          <w:spacing w:val="-3"/>
          <w:sz w:val="24"/>
        </w:rPr>
      </w:pPr>
      <w:r>
        <w:rPr>
          <w:rFonts w:ascii="Times" w:hAnsi="Times"/>
          <w:spacing w:val="-3"/>
          <w:sz w:val="24"/>
        </w:rPr>
        <w:t>Jones, L, Oehler R. Risk Factors and Management Strategy of Disseminated Mycobacterium Marinum Infection with Bacteremia.  Presented at the Infectious Diseases Society of America 51</w:t>
      </w:r>
      <w:r w:rsidRPr="00300BAA">
        <w:rPr>
          <w:rFonts w:ascii="Times" w:hAnsi="Times"/>
          <w:spacing w:val="-3"/>
          <w:sz w:val="24"/>
          <w:vertAlign w:val="superscript"/>
        </w:rPr>
        <w:t>st</w:t>
      </w:r>
      <w:r>
        <w:rPr>
          <w:rFonts w:ascii="Times" w:hAnsi="Times"/>
          <w:spacing w:val="-3"/>
          <w:sz w:val="24"/>
        </w:rPr>
        <w:t xml:space="preserve"> Annual Session, San Francisco, CA, October, 2013.</w:t>
      </w:r>
    </w:p>
    <w:p w14:paraId="5E65EF6F" w14:textId="77777777" w:rsidR="002C6C3C" w:rsidRDefault="002C6C3C" w:rsidP="002C6C3C">
      <w:pPr>
        <w:widowControl/>
        <w:tabs>
          <w:tab w:val="left" w:pos="0"/>
        </w:tabs>
        <w:suppressAutoHyphens/>
        <w:ind w:left="720"/>
        <w:rPr>
          <w:rFonts w:ascii="Times" w:hAnsi="Times"/>
          <w:spacing w:val="-3"/>
          <w:sz w:val="24"/>
        </w:rPr>
      </w:pPr>
    </w:p>
    <w:p w14:paraId="079F5037" w14:textId="77777777" w:rsidR="002C6C3C" w:rsidRDefault="002C6C3C" w:rsidP="002C6C3C">
      <w:pPr>
        <w:widowControl/>
        <w:tabs>
          <w:tab w:val="left" w:pos="0"/>
        </w:tabs>
        <w:suppressAutoHyphens/>
        <w:ind w:left="720"/>
        <w:rPr>
          <w:rFonts w:ascii="Times" w:hAnsi="Times"/>
          <w:spacing w:val="-3"/>
          <w:sz w:val="24"/>
        </w:rPr>
      </w:pPr>
      <w:r>
        <w:rPr>
          <w:rFonts w:ascii="Times" w:hAnsi="Times"/>
          <w:spacing w:val="-3"/>
          <w:sz w:val="24"/>
        </w:rPr>
        <w:t>Katayama, M, Toney J, Gompf, S, Oehler R.  An Elderly Man with Fever, Cough, and Anorexia after a Fall in the Shower. Presented at the Infectious Diseases Society of America 51</w:t>
      </w:r>
      <w:r w:rsidRPr="00300BAA">
        <w:rPr>
          <w:rFonts w:ascii="Times" w:hAnsi="Times"/>
          <w:spacing w:val="-3"/>
          <w:sz w:val="24"/>
          <w:vertAlign w:val="superscript"/>
        </w:rPr>
        <w:t>st</w:t>
      </w:r>
      <w:r>
        <w:rPr>
          <w:rFonts w:ascii="Times" w:hAnsi="Times"/>
          <w:spacing w:val="-3"/>
          <w:sz w:val="24"/>
        </w:rPr>
        <w:t xml:space="preserve"> Annual Session, San Francisco, CA, October, 2013.</w:t>
      </w:r>
    </w:p>
    <w:p w14:paraId="05D50E1F" w14:textId="77777777" w:rsidR="002C6C3C" w:rsidRDefault="002C6C3C" w:rsidP="002C6C3C">
      <w:pPr>
        <w:widowControl/>
        <w:tabs>
          <w:tab w:val="left" w:pos="0"/>
        </w:tabs>
        <w:suppressAutoHyphens/>
        <w:ind w:left="720"/>
        <w:rPr>
          <w:rFonts w:ascii="Times" w:hAnsi="Times"/>
          <w:spacing w:val="-3"/>
          <w:sz w:val="24"/>
        </w:rPr>
      </w:pPr>
    </w:p>
    <w:p w14:paraId="598B8152" w14:textId="77777777" w:rsidR="002C6C3C" w:rsidRDefault="002C6C3C" w:rsidP="002C6C3C">
      <w:pPr>
        <w:widowControl/>
        <w:tabs>
          <w:tab w:val="left" w:pos="0"/>
        </w:tabs>
        <w:suppressAutoHyphens/>
        <w:ind w:left="720"/>
        <w:rPr>
          <w:rFonts w:ascii="Times" w:hAnsi="Times"/>
          <w:spacing w:val="-3"/>
          <w:sz w:val="24"/>
        </w:rPr>
      </w:pPr>
      <w:r>
        <w:rPr>
          <w:rFonts w:ascii="Times" w:hAnsi="Times"/>
          <w:spacing w:val="-3"/>
          <w:sz w:val="24"/>
        </w:rPr>
        <w:t xml:space="preserve">Toney J, Fries N, Rivera R, Mastorides S, Oehler R, Gompf S. </w:t>
      </w:r>
      <w:r w:rsidRPr="00C5323C">
        <w:rPr>
          <w:rFonts w:ascii="Times" w:hAnsi="Times"/>
          <w:spacing w:val="-3"/>
          <w:sz w:val="24"/>
        </w:rPr>
        <w:t xml:space="preserve">Reduction in Contaminated Blood Culture Rates and Associated Costs as an Antimicrobial Stewardship Program </w:t>
      </w:r>
      <w:r w:rsidRPr="00C5323C">
        <w:rPr>
          <w:rFonts w:ascii="Times" w:hAnsi="Times"/>
          <w:spacing w:val="-3"/>
          <w:sz w:val="24"/>
        </w:rPr>
        <w:lastRenderedPageBreak/>
        <w:t>Activity</w:t>
      </w:r>
      <w:r>
        <w:rPr>
          <w:rFonts w:ascii="Times" w:hAnsi="Times"/>
          <w:spacing w:val="-3"/>
          <w:sz w:val="24"/>
        </w:rPr>
        <w:t xml:space="preserve">. Presented at the </w:t>
      </w:r>
      <w:r w:rsidRPr="00C5323C">
        <w:rPr>
          <w:rFonts w:ascii="Times" w:hAnsi="Times"/>
          <w:spacing w:val="-3"/>
          <w:sz w:val="24"/>
        </w:rPr>
        <w:t>Infectious Diseases Society of America 51st Annual Session</w:t>
      </w:r>
      <w:r>
        <w:rPr>
          <w:rFonts w:ascii="Times" w:hAnsi="Times"/>
          <w:spacing w:val="-3"/>
          <w:sz w:val="24"/>
        </w:rPr>
        <w:t>, Philadelphia, PA, October, 2014.</w:t>
      </w:r>
    </w:p>
    <w:p w14:paraId="57ECFA42" w14:textId="77777777" w:rsidR="002C6C3C" w:rsidRDefault="002C6C3C" w:rsidP="002C6C3C">
      <w:pPr>
        <w:widowControl/>
        <w:tabs>
          <w:tab w:val="left" w:pos="0"/>
        </w:tabs>
        <w:suppressAutoHyphens/>
        <w:ind w:left="720"/>
        <w:rPr>
          <w:rFonts w:ascii="Times" w:hAnsi="Times"/>
          <w:spacing w:val="-3"/>
          <w:sz w:val="24"/>
        </w:rPr>
      </w:pPr>
    </w:p>
    <w:p w14:paraId="5809BFC9" w14:textId="77777777" w:rsidR="00246744" w:rsidRDefault="002C6C3C" w:rsidP="00246744">
      <w:pPr>
        <w:widowControl/>
        <w:tabs>
          <w:tab w:val="left" w:pos="0"/>
        </w:tabs>
        <w:suppressAutoHyphens/>
        <w:ind w:left="720"/>
        <w:rPr>
          <w:rFonts w:ascii="Times" w:hAnsi="Times"/>
          <w:spacing w:val="-3"/>
          <w:sz w:val="24"/>
        </w:rPr>
      </w:pPr>
      <w:r w:rsidRPr="00E93377">
        <w:rPr>
          <w:rFonts w:ascii="Times" w:hAnsi="Times"/>
          <w:spacing w:val="-3"/>
          <w:sz w:val="24"/>
        </w:rPr>
        <w:t>Toney J, Fries N, Rivera R, Mastorides S, Oehler R, Gompf S. Reduction in Contaminated Blood Culture Rates and Associated Costs as an Antimicrobial Stewardship Program Activity.</w:t>
      </w:r>
      <w:r>
        <w:rPr>
          <w:rFonts w:ascii="Times" w:hAnsi="Times"/>
          <w:spacing w:val="-3"/>
          <w:sz w:val="24"/>
        </w:rPr>
        <w:t xml:space="preserve"> Presented at VA Research Day, May 20, 2015.</w:t>
      </w:r>
    </w:p>
    <w:p w14:paraId="64EE5B91" w14:textId="77777777" w:rsidR="00246744" w:rsidRDefault="00246744" w:rsidP="00246744">
      <w:pPr>
        <w:widowControl/>
        <w:tabs>
          <w:tab w:val="left" w:pos="0"/>
        </w:tabs>
        <w:suppressAutoHyphens/>
        <w:ind w:left="720"/>
        <w:rPr>
          <w:rFonts w:ascii="Times" w:hAnsi="Times"/>
          <w:spacing w:val="-3"/>
          <w:sz w:val="24"/>
        </w:rPr>
      </w:pPr>
    </w:p>
    <w:p w14:paraId="448E1473" w14:textId="15680D1B" w:rsidR="00246744" w:rsidRDefault="00651F9B" w:rsidP="00246744">
      <w:pPr>
        <w:widowControl/>
        <w:tabs>
          <w:tab w:val="left" w:pos="0"/>
        </w:tabs>
        <w:suppressAutoHyphens/>
        <w:ind w:left="720"/>
        <w:rPr>
          <w:rFonts w:ascii="Times" w:hAnsi="Times" w:cs="Times"/>
          <w:sz w:val="24"/>
          <w:szCs w:val="24"/>
        </w:rPr>
      </w:pPr>
      <w:r>
        <w:rPr>
          <w:rFonts w:ascii="Times" w:hAnsi="Times" w:cs="Times"/>
          <w:sz w:val="24"/>
          <w:szCs w:val="24"/>
        </w:rPr>
        <w:t>Toney</w:t>
      </w:r>
      <w:r w:rsidR="00246744" w:rsidRPr="00246744">
        <w:rPr>
          <w:rFonts w:ascii="Times" w:hAnsi="Times" w:cs="Times"/>
          <w:sz w:val="24"/>
          <w:szCs w:val="24"/>
        </w:rPr>
        <w:t xml:space="preserve"> J, Oehler RL, et. al. Wrong Time, Wrong Place – A Hospital Associated Outbreak of Influenza A in the Summer.  Presented at IDWEEK 2016, New Orleans, LA, October 7, 2016.</w:t>
      </w:r>
    </w:p>
    <w:p w14:paraId="752C6FAD" w14:textId="5E2CFA7E" w:rsidR="00FB5B86" w:rsidRDefault="00FB5B86" w:rsidP="00246744">
      <w:pPr>
        <w:widowControl/>
        <w:tabs>
          <w:tab w:val="left" w:pos="0"/>
        </w:tabs>
        <w:suppressAutoHyphens/>
        <w:ind w:left="720"/>
        <w:rPr>
          <w:rFonts w:ascii="Times" w:hAnsi="Times" w:cs="Times"/>
          <w:sz w:val="24"/>
          <w:szCs w:val="24"/>
        </w:rPr>
      </w:pPr>
    </w:p>
    <w:p w14:paraId="7E92A416" w14:textId="7CA4AF85" w:rsidR="00FB5B86" w:rsidRDefault="00651F9B" w:rsidP="00246744">
      <w:pPr>
        <w:widowControl/>
        <w:tabs>
          <w:tab w:val="left" w:pos="0"/>
        </w:tabs>
        <w:suppressAutoHyphens/>
        <w:ind w:left="720"/>
        <w:rPr>
          <w:rFonts w:ascii="Times" w:hAnsi="Times" w:cs="Times"/>
          <w:sz w:val="24"/>
          <w:szCs w:val="24"/>
        </w:rPr>
      </w:pPr>
      <w:r>
        <w:rPr>
          <w:rFonts w:ascii="Times" w:hAnsi="Times" w:cs="Times"/>
          <w:sz w:val="24"/>
          <w:szCs w:val="24"/>
        </w:rPr>
        <w:t xml:space="preserve">Moore-Pardo S, Oehler RL, </w:t>
      </w:r>
      <w:r w:rsidRPr="00651F9B">
        <w:rPr>
          <w:rFonts w:ascii="Times" w:hAnsi="Times" w:cs="Times"/>
          <w:sz w:val="24"/>
          <w:szCs w:val="24"/>
        </w:rPr>
        <w:t>From Travel to Near Tragedy: A Tropical Disease to Blame</w:t>
      </w:r>
      <w:r>
        <w:rPr>
          <w:rFonts w:ascii="Times" w:hAnsi="Times" w:cs="Times"/>
          <w:sz w:val="24"/>
          <w:szCs w:val="24"/>
        </w:rPr>
        <w:t xml:space="preserve">. </w:t>
      </w:r>
      <w:r w:rsidR="00C160EB">
        <w:rPr>
          <w:rFonts w:ascii="Times" w:hAnsi="Times" w:cs="Times"/>
          <w:sz w:val="24"/>
          <w:szCs w:val="24"/>
        </w:rPr>
        <w:t>Presented at</w:t>
      </w:r>
      <w:r>
        <w:rPr>
          <w:rFonts w:ascii="Times" w:hAnsi="Times" w:cs="Times"/>
          <w:sz w:val="24"/>
          <w:szCs w:val="24"/>
        </w:rPr>
        <w:t xml:space="preserve"> IDWEEK 2018, San Francisco, CA, October</w:t>
      </w:r>
      <w:r w:rsidR="00C160EB">
        <w:rPr>
          <w:rFonts w:ascii="Times" w:hAnsi="Times" w:cs="Times"/>
          <w:sz w:val="24"/>
          <w:szCs w:val="24"/>
        </w:rPr>
        <w:t xml:space="preserve"> 3</w:t>
      </w:r>
      <w:r>
        <w:rPr>
          <w:rFonts w:ascii="Times" w:hAnsi="Times" w:cs="Times"/>
          <w:sz w:val="24"/>
          <w:szCs w:val="24"/>
        </w:rPr>
        <w:t>, 2018.</w:t>
      </w:r>
    </w:p>
    <w:p w14:paraId="6106E8E3" w14:textId="77777777" w:rsidR="00B94D42" w:rsidRDefault="00B94D42" w:rsidP="00246744">
      <w:pPr>
        <w:widowControl/>
        <w:tabs>
          <w:tab w:val="left" w:pos="0"/>
        </w:tabs>
        <w:suppressAutoHyphens/>
        <w:ind w:left="720"/>
        <w:rPr>
          <w:rFonts w:ascii="Times" w:hAnsi="Times" w:cs="Times"/>
          <w:sz w:val="24"/>
          <w:szCs w:val="24"/>
        </w:rPr>
      </w:pPr>
    </w:p>
    <w:p w14:paraId="14899C7F" w14:textId="5B58B30E" w:rsidR="00B94D42" w:rsidRPr="0009398D" w:rsidRDefault="00B94D42" w:rsidP="00B94D42">
      <w:pPr>
        <w:tabs>
          <w:tab w:val="left" w:pos="0"/>
        </w:tabs>
        <w:suppressAutoHyphens/>
        <w:ind w:left="720"/>
        <w:rPr>
          <w:rFonts w:ascii="Times" w:hAnsi="Times"/>
          <w:bCs/>
          <w:spacing w:val="-3"/>
          <w:sz w:val="24"/>
        </w:rPr>
      </w:pPr>
      <w:r>
        <w:rPr>
          <w:rFonts w:ascii="Times" w:hAnsi="Times"/>
          <w:bCs/>
          <w:spacing w:val="-3"/>
          <w:sz w:val="24"/>
        </w:rPr>
        <w:t>Oehler R, Toney J, Ward T, and Varma S. Doxy</w:t>
      </w:r>
      <w:r>
        <w:rPr>
          <w:rFonts w:ascii="Times" w:hAnsi="Times"/>
          <w:bCs/>
          <w:spacing w:val="-3"/>
          <w:sz w:val="24"/>
        </w:rPr>
        <w:t>c</w:t>
      </w:r>
      <w:r>
        <w:rPr>
          <w:rFonts w:ascii="Times" w:hAnsi="Times"/>
          <w:bCs/>
          <w:spacing w:val="-3"/>
          <w:sz w:val="24"/>
        </w:rPr>
        <w:t xml:space="preserve">ycline for Syphilis Treatment at a VA Medical Center During a Benzathine Penicillin Shortage. Presented at IDWeek 2025, Atlanta, GA, October 20, 2025. </w:t>
      </w:r>
    </w:p>
    <w:p w14:paraId="50C444A0" w14:textId="77777777" w:rsidR="00B94D42" w:rsidRPr="00246744" w:rsidRDefault="00B94D42" w:rsidP="00246744">
      <w:pPr>
        <w:widowControl/>
        <w:tabs>
          <w:tab w:val="left" w:pos="0"/>
        </w:tabs>
        <w:suppressAutoHyphens/>
        <w:ind w:left="720"/>
        <w:rPr>
          <w:rFonts w:ascii="Times" w:hAnsi="Times" w:cs="Times"/>
          <w:spacing w:val="-3"/>
          <w:sz w:val="24"/>
        </w:rPr>
      </w:pPr>
    </w:p>
    <w:p w14:paraId="54EB5AD6" w14:textId="02F322E3" w:rsidR="006E70F9" w:rsidRDefault="006E70F9" w:rsidP="00246744">
      <w:pPr>
        <w:tabs>
          <w:tab w:val="left" w:pos="0"/>
        </w:tabs>
        <w:suppressAutoHyphens/>
        <w:rPr>
          <w:b/>
          <w:caps/>
          <w:sz w:val="24"/>
          <w:szCs w:val="24"/>
        </w:rPr>
      </w:pPr>
    </w:p>
    <w:p w14:paraId="3C0233F0" w14:textId="77777777" w:rsidR="00C049AA" w:rsidRDefault="00C049AA" w:rsidP="00C049AA">
      <w:pPr>
        <w:tabs>
          <w:tab w:val="left" w:pos="0"/>
        </w:tabs>
        <w:suppressAutoHyphens/>
        <w:ind w:left="720" w:hanging="720"/>
        <w:rPr>
          <w:b/>
          <w:spacing w:val="-3"/>
          <w:sz w:val="36"/>
          <w:szCs w:val="36"/>
        </w:rPr>
      </w:pPr>
    </w:p>
    <w:p w14:paraId="3B8F5CBF" w14:textId="7CA75D88" w:rsidR="00C049AA" w:rsidRDefault="00C049AA" w:rsidP="00C049AA">
      <w:pPr>
        <w:tabs>
          <w:tab w:val="left" w:pos="0"/>
        </w:tabs>
        <w:suppressAutoHyphens/>
        <w:ind w:left="720" w:hanging="720"/>
        <w:rPr>
          <w:b/>
          <w:spacing w:val="-3"/>
          <w:sz w:val="28"/>
          <w:szCs w:val="28"/>
          <w:u w:val="single"/>
        </w:rPr>
      </w:pPr>
      <w:r w:rsidRPr="00C049AA">
        <w:rPr>
          <w:b/>
          <w:spacing w:val="-3"/>
          <w:sz w:val="28"/>
          <w:szCs w:val="28"/>
          <w:u w:val="single"/>
        </w:rPr>
        <w:t>Research:</w:t>
      </w:r>
    </w:p>
    <w:p w14:paraId="3BBC1435" w14:textId="15A1834D" w:rsidR="00DF3936" w:rsidRDefault="00DF3936" w:rsidP="00C049AA">
      <w:pPr>
        <w:tabs>
          <w:tab w:val="left" w:pos="0"/>
        </w:tabs>
        <w:suppressAutoHyphens/>
        <w:ind w:left="720" w:hanging="720"/>
        <w:rPr>
          <w:b/>
          <w:spacing w:val="-3"/>
          <w:sz w:val="28"/>
          <w:szCs w:val="28"/>
          <w:u w:val="single"/>
        </w:rPr>
      </w:pPr>
    </w:p>
    <w:p w14:paraId="7036D831" w14:textId="6A0DB893" w:rsidR="00DF3936" w:rsidRDefault="00DF3936" w:rsidP="00C049AA">
      <w:pPr>
        <w:tabs>
          <w:tab w:val="left" w:pos="0"/>
        </w:tabs>
        <w:suppressAutoHyphens/>
        <w:ind w:left="720" w:hanging="720"/>
        <w:rPr>
          <w:rFonts w:ascii="Times" w:hAnsi="Times"/>
          <w:b/>
          <w:sz w:val="24"/>
          <w:szCs w:val="24"/>
          <w:u w:val="single"/>
        </w:rPr>
      </w:pPr>
      <w:r w:rsidRPr="009E646F">
        <w:rPr>
          <w:rFonts w:ascii="Times" w:hAnsi="Times"/>
          <w:b/>
          <w:sz w:val="24"/>
          <w:szCs w:val="24"/>
          <w:u w:val="single"/>
        </w:rPr>
        <w:t xml:space="preserve">Clinical Protocols – </w:t>
      </w:r>
      <w:r>
        <w:rPr>
          <w:rFonts w:ascii="Times" w:hAnsi="Times"/>
          <w:b/>
          <w:sz w:val="24"/>
          <w:szCs w:val="24"/>
          <w:u w:val="single"/>
        </w:rPr>
        <w:t>Multicenter</w:t>
      </w:r>
    </w:p>
    <w:p w14:paraId="2B6EDD22" w14:textId="5726333F" w:rsidR="00DF3936" w:rsidRDefault="00DF3936" w:rsidP="00C049AA">
      <w:pPr>
        <w:tabs>
          <w:tab w:val="left" w:pos="0"/>
        </w:tabs>
        <w:suppressAutoHyphens/>
        <w:ind w:left="720" w:hanging="720"/>
        <w:rPr>
          <w:rFonts w:ascii="Times" w:hAnsi="Times"/>
          <w:b/>
          <w:sz w:val="24"/>
          <w:szCs w:val="24"/>
          <w:u w:val="single"/>
        </w:rPr>
      </w:pPr>
    </w:p>
    <w:p w14:paraId="6C2C4DE7" w14:textId="77777777" w:rsidR="00365D83" w:rsidRDefault="00365D83" w:rsidP="00365D83">
      <w:pPr>
        <w:ind w:left="720"/>
        <w:rPr>
          <w:rFonts w:ascii="Times" w:hAnsi="Times" w:cs="Times"/>
          <w:sz w:val="24"/>
          <w:szCs w:val="24"/>
        </w:rPr>
      </w:pPr>
    </w:p>
    <w:p w14:paraId="19533890" w14:textId="77777777" w:rsidR="00365D83" w:rsidRPr="00365D83" w:rsidRDefault="00365D83" w:rsidP="00365D83">
      <w:pPr>
        <w:ind w:left="720"/>
        <w:rPr>
          <w:rFonts w:ascii="Times" w:hAnsi="Times" w:cs="Times"/>
          <w:sz w:val="24"/>
          <w:szCs w:val="24"/>
        </w:rPr>
      </w:pPr>
      <w:bookmarkStart w:id="5" w:name="_Hlk54617590"/>
      <w:r w:rsidRPr="00365D83">
        <w:rPr>
          <w:rFonts w:ascii="Times" w:hAnsi="Times" w:cs="Times"/>
          <w:sz w:val="24"/>
          <w:szCs w:val="24"/>
        </w:rPr>
        <w:t xml:space="preserve">Protocol ID 006580 </w:t>
      </w:r>
      <w:bookmarkStart w:id="6" w:name="_Hlk52373717"/>
      <w:bookmarkStart w:id="7" w:name="_Hlk52373658"/>
      <w:r w:rsidRPr="00365D83">
        <w:rPr>
          <w:rFonts w:ascii="Times" w:hAnsi="Times" w:cs="Times"/>
          <w:sz w:val="24"/>
          <w:szCs w:val="24"/>
        </w:rPr>
        <w:t>Gompf SG (PI), Toney J, Oehler R, Vega V, Morano J, Tash K, Garcia C, Moore Pardo S, Velez A, Cannella A.</w:t>
      </w:r>
      <w:bookmarkEnd w:id="6"/>
      <w:r w:rsidRPr="00365D83">
        <w:rPr>
          <w:rFonts w:ascii="Times" w:hAnsi="Times" w:cs="Times"/>
          <w:sz w:val="24"/>
          <w:szCs w:val="24"/>
        </w:rPr>
        <w:t xml:space="preserve"> </w:t>
      </w:r>
      <w:bookmarkEnd w:id="7"/>
      <w:r w:rsidRPr="00365D83">
        <w:rPr>
          <w:rFonts w:ascii="Times" w:hAnsi="Times" w:cs="Times"/>
          <w:sz w:val="24"/>
          <w:szCs w:val="24"/>
        </w:rPr>
        <w:t xml:space="preserve">US Expanded Access Program for Convalescent Plasma for the Treatment of Patients with COVID-19. Mayo Clinic IRB. 04/24/2020. </w:t>
      </w:r>
    </w:p>
    <w:p w14:paraId="6F88E62E" w14:textId="352F6F92" w:rsidR="00DF3936" w:rsidRDefault="00DF3936" w:rsidP="00365D83">
      <w:pPr>
        <w:ind w:left="720"/>
        <w:rPr>
          <w:b/>
          <w:spacing w:val="-3"/>
          <w:sz w:val="28"/>
          <w:szCs w:val="28"/>
          <w:u w:val="single"/>
        </w:rPr>
      </w:pPr>
    </w:p>
    <w:p w14:paraId="5E2E7694" w14:textId="602750B2" w:rsidR="00A108F7" w:rsidRPr="00A108F7" w:rsidRDefault="00A108F7" w:rsidP="00A108F7">
      <w:pPr>
        <w:ind w:left="720"/>
        <w:rPr>
          <w:sz w:val="24"/>
          <w:szCs w:val="24"/>
        </w:rPr>
      </w:pPr>
      <w:r w:rsidRPr="00A108F7">
        <w:rPr>
          <w:sz w:val="24"/>
          <w:szCs w:val="24"/>
        </w:rPr>
        <w:t xml:space="preserve">Toney JF (PI), Gompf SG, Cannella AP, Oehler RL, Morano JP, Vega VR, Leonelli F. A Randomized, Double-blind, Placebo-controlled Phase 3 Study to Assess the Efficacy and Safety of Ad26.COV2.S for the Prevention of SARS-CoV-2-mediated COVID-19 in Adults Aged 18 Years and Older - ENSEMBLE Study. (2-year study). Funding source CoVPN/Fred Hutch 2020 – </w:t>
      </w:r>
      <w:r w:rsidR="00D4574C">
        <w:rPr>
          <w:sz w:val="24"/>
          <w:szCs w:val="24"/>
        </w:rPr>
        <w:t>2023</w:t>
      </w:r>
      <w:r w:rsidRPr="00A108F7">
        <w:rPr>
          <w:sz w:val="24"/>
          <w:szCs w:val="24"/>
        </w:rPr>
        <w:t>. $1,795,658.00</w:t>
      </w:r>
    </w:p>
    <w:p w14:paraId="095E7CF0" w14:textId="3787F3B1" w:rsidR="00226609" w:rsidRDefault="00226609" w:rsidP="00226609">
      <w:pPr>
        <w:tabs>
          <w:tab w:val="left" w:pos="0"/>
        </w:tabs>
        <w:suppressAutoHyphens/>
        <w:ind w:left="720" w:hanging="720"/>
        <w:rPr>
          <w:rFonts w:ascii="Times" w:hAnsi="Times" w:cs="Times"/>
          <w:bCs/>
          <w:spacing w:val="-3"/>
          <w:sz w:val="24"/>
          <w:szCs w:val="24"/>
        </w:rPr>
      </w:pPr>
    </w:p>
    <w:p w14:paraId="1DEAA31B" w14:textId="08C5B645" w:rsidR="00365D83" w:rsidRDefault="00365D83" w:rsidP="00226609">
      <w:pPr>
        <w:tabs>
          <w:tab w:val="left" w:pos="0"/>
        </w:tabs>
        <w:suppressAutoHyphens/>
        <w:ind w:left="720" w:hanging="720"/>
        <w:rPr>
          <w:rFonts w:ascii="Times" w:hAnsi="Times" w:cs="Times"/>
          <w:bCs/>
          <w:spacing w:val="-3"/>
          <w:sz w:val="24"/>
          <w:szCs w:val="24"/>
        </w:rPr>
      </w:pPr>
    </w:p>
    <w:p w14:paraId="23EE1DE8" w14:textId="0B2F85D1" w:rsidR="00365D83" w:rsidRDefault="00365D83" w:rsidP="00365D83">
      <w:pPr>
        <w:tabs>
          <w:tab w:val="left" w:pos="0"/>
        </w:tabs>
        <w:suppressAutoHyphens/>
        <w:ind w:left="720" w:hanging="720"/>
        <w:rPr>
          <w:rFonts w:ascii="Times" w:hAnsi="Times" w:cs="Times"/>
          <w:bCs/>
          <w:spacing w:val="-3"/>
          <w:sz w:val="24"/>
          <w:szCs w:val="24"/>
        </w:rPr>
      </w:pPr>
      <w:r>
        <w:rPr>
          <w:rFonts w:ascii="Times" w:hAnsi="Times" w:cs="Times"/>
          <w:bCs/>
          <w:spacing w:val="-3"/>
          <w:sz w:val="24"/>
          <w:szCs w:val="24"/>
        </w:rPr>
        <w:tab/>
      </w:r>
      <w:r w:rsidR="003F6741">
        <w:rPr>
          <w:rFonts w:ascii="Times" w:hAnsi="Times" w:cs="Times"/>
          <w:bCs/>
          <w:spacing w:val="-3"/>
          <w:sz w:val="24"/>
          <w:szCs w:val="24"/>
        </w:rPr>
        <w:t xml:space="preserve">NCT04539275. Cannella A (PI), Oehler R, Toney, J, Vega V, Gompf S. </w:t>
      </w:r>
      <w:r>
        <w:rPr>
          <w:rFonts w:ascii="Times" w:hAnsi="Times" w:cs="Times"/>
          <w:bCs/>
          <w:spacing w:val="-3"/>
          <w:sz w:val="24"/>
          <w:szCs w:val="24"/>
        </w:rPr>
        <w:t>CoronavirUs Research &amp; Efficacy St</w:t>
      </w:r>
      <w:r w:rsidR="003F6741">
        <w:rPr>
          <w:rFonts w:ascii="Times" w:hAnsi="Times" w:cs="Times"/>
          <w:bCs/>
          <w:spacing w:val="-3"/>
          <w:sz w:val="24"/>
          <w:szCs w:val="24"/>
        </w:rPr>
        <w:t>u</w:t>
      </w:r>
      <w:r>
        <w:rPr>
          <w:rFonts w:ascii="Times" w:hAnsi="Times" w:cs="Times"/>
          <w:bCs/>
          <w:spacing w:val="-3"/>
          <w:sz w:val="24"/>
          <w:szCs w:val="24"/>
        </w:rPr>
        <w:t>dies (CURES): CURES-1 RCT of C</w:t>
      </w:r>
      <w:r w:rsidR="003F6741">
        <w:rPr>
          <w:rFonts w:ascii="Times" w:hAnsi="Times" w:cs="Times"/>
          <w:bCs/>
          <w:spacing w:val="-3"/>
          <w:sz w:val="24"/>
          <w:szCs w:val="24"/>
        </w:rPr>
        <w:t>o</w:t>
      </w:r>
      <w:r>
        <w:rPr>
          <w:rFonts w:ascii="Times" w:hAnsi="Times" w:cs="Times"/>
          <w:bCs/>
          <w:spacing w:val="-3"/>
          <w:sz w:val="24"/>
          <w:szCs w:val="24"/>
        </w:rPr>
        <w:t>nvalescent Plasma. VHA Office of Research and Development.  10/19/2020</w:t>
      </w:r>
    </w:p>
    <w:p w14:paraId="392D6709" w14:textId="77B21D36" w:rsidR="00A108F7" w:rsidRDefault="00A108F7" w:rsidP="00365D83">
      <w:pPr>
        <w:tabs>
          <w:tab w:val="left" w:pos="0"/>
        </w:tabs>
        <w:suppressAutoHyphens/>
        <w:ind w:left="720" w:hanging="720"/>
        <w:rPr>
          <w:rFonts w:ascii="Times" w:hAnsi="Times" w:cs="Times"/>
          <w:bCs/>
          <w:spacing w:val="-3"/>
          <w:sz w:val="24"/>
          <w:szCs w:val="24"/>
        </w:rPr>
      </w:pPr>
    </w:p>
    <w:p w14:paraId="071791C3" w14:textId="77777777" w:rsidR="00A108F7" w:rsidRDefault="00A108F7" w:rsidP="00365D83">
      <w:pPr>
        <w:tabs>
          <w:tab w:val="left" w:pos="0"/>
        </w:tabs>
        <w:suppressAutoHyphens/>
        <w:ind w:left="720" w:hanging="720"/>
        <w:rPr>
          <w:rFonts w:ascii="Times" w:hAnsi="Times" w:cs="Times"/>
          <w:bCs/>
          <w:spacing w:val="-3"/>
          <w:sz w:val="24"/>
          <w:szCs w:val="24"/>
        </w:rPr>
      </w:pPr>
    </w:p>
    <w:bookmarkEnd w:id="5"/>
    <w:p w14:paraId="05E5EE12" w14:textId="77777777" w:rsidR="00C049AA" w:rsidRPr="001B7A38" w:rsidRDefault="00C049AA" w:rsidP="00C049AA">
      <w:pPr>
        <w:tabs>
          <w:tab w:val="left" w:pos="0"/>
        </w:tabs>
        <w:suppressAutoHyphens/>
        <w:ind w:left="720" w:hanging="720"/>
        <w:rPr>
          <w:b/>
          <w:spacing w:val="-3"/>
          <w:sz w:val="24"/>
          <w:szCs w:val="24"/>
        </w:rPr>
      </w:pPr>
    </w:p>
    <w:p w14:paraId="60EAE47B" w14:textId="77777777" w:rsidR="00C049AA" w:rsidRPr="009E646F" w:rsidRDefault="00C049AA" w:rsidP="00C049AA">
      <w:pPr>
        <w:widowControl/>
        <w:tabs>
          <w:tab w:val="left" w:pos="0"/>
        </w:tabs>
        <w:suppressAutoHyphens/>
        <w:rPr>
          <w:rFonts w:ascii="Times" w:hAnsi="Times"/>
          <w:b/>
          <w:sz w:val="24"/>
          <w:szCs w:val="24"/>
          <w:u w:val="single"/>
        </w:rPr>
      </w:pPr>
      <w:bookmarkStart w:id="8" w:name="_Hlk39824390"/>
      <w:r w:rsidRPr="009E646F">
        <w:rPr>
          <w:rFonts w:ascii="Times" w:hAnsi="Times"/>
          <w:b/>
          <w:sz w:val="24"/>
          <w:szCs w:val="24"/>
          <w:u w:val="single"/>
        </w:rPr>
        <w:t>Clinical Protocols – Recent Department funded</w:t>
      </w:r>
      <w:bookmarkEnd w:id="8"/>
    </w:p>
    <w:p w14:paraId="2E4C2883" w14:textId="77777777" w:rsidR="00C049AA" w:rsidRDefault="00C049AA" w:rsidP="00C049AA">
      <w:pPr>
        <w:widowControl/>
        <w:tabs>
          <w:tab w:val="left" w:pos="0"/>
        </w:tabs>
        <w:suppressAutoHyphens/>
        <w:rPr>
          <w:rFonts w:ascii="Times" w:hAnsi="Times"/>
          <w:b/>
          <w:sz w:val="24"/>
          <w:szCs w:val="24"/>
        </w:rPr>
      </w:pPr>
    </w:p>
    <w:p w14:paraId="3ABAFDA9" w14:textId="77777777" w:rsidR="00C049AA" w:rsidRPr="0027221C" w:rsidRDefault="00C049AA" w:rsidP="00C049AA">
      <w:pPr>
        <w:widowControl/>
        <w:tabs>
          <w:tab w:val="left" w:pos="720"/>
        </w:tabs>
        <w:suppressAutoHyphens/>
        <w:ind w:left="720"/>
        <w:rPr>
          <w:sz w:val="24"/>
          <w:szCs w:val="24"/>
        </w:rPr>
      </w:pPr>
      <w:r>
        <w:rPr>
          <w:sz w:val="24"/>
          <w:szCs w:val="24"/>
        </w:rPr>
        <w:lastRenderedPageBreak/>
        <w:t>Gowda N (Principal Investigator), Canvasser L, Oehler RL (Coinvestigator), Menezes L. “</w:t>
      </w:r>
      <w:r w:rsidRPr="0027221C">
        <w:rPr>
          <w:sz w:val="24"/>
          <w:szCs w:val="24"/>
        </w:rPr>
        <w:t>Impact of Sepsis Education on Providers and Patients</w:t>
      </w:r>
      <w:r>
        <w:rPr>
          <w:sz w:val="24"/>
          <w:szCs w:val="24"/>
        </w:rPr>
        <w:t>”</w:t>
      </w:r>
      <w:r w:rsidRPr="0027221C">
        <w:rPr>
          <w:sz w:val="24"/>
          <w:szCs w:val="24"/>
        </w:rPr>
        <w:t xml:space="preserve"> (Pro</w:t>
      </w:r>
      <w:r w:rsidRPr="0027221C">
        <w:rPr>
          <w:rStyle w:val="printanswer"/>
          <w:bCs/>
          <w:color w:val="000000"/>
          <w:sz w:val="24"/>
          <w:szCs w:val="24"/>
        </w:rPr>
        <w:t xml:space="preserve">00025769). </w:t>
      </w:r>
      <w:r>
        <w:rPr>
          <w:rStyle w:val="printanswer"/>
          <w:bCs/>
          <w:color w:val="000000"/>
          <w:sz w:val="24"/>
          <w:szCs w:val="24"/>
        </w:rPr>
        <w:t>Submitted to USF IRB on 4/22/16. Active enrollment through 5/26/2017. Department funded.</w:t>
      </w:r>
    </w:p>
    <w:p w14:paraId="32A20E98" w14:textId="77777777" w:rsidR="00C049AA" w:rsidRDefault="00C049AA" w:rsidP="00C049AA">
      <w:pPr>
        <w:tabs>
          <w:tab w:val="left" w:pos="0"/>
        </w:tabs>
        <w:suppressAutoHyphens/>
        <w:ind w:left="720"/>
        <w:rPr>
          <w:spacing w:val="-3"/>
          <w:sz w:val="24"/>
          <w:szCs w:val="24"/>
        </w:rPr>
      </w:pPr>
    </w:p>
    <w:p w14:paraId="0E169AAA" w14:textId="77777777" w:rsidR="00C049AA" w:rsidRPr="009E646F" w:rsidRDefault="00C049AA" w:rsidP="00C049AA">
      <w:pPr>
        <w:widowControl/>
        <w:tabs>
          <w:tab w:val="left" w:pos="0"/>
        </w:tabs>
        <w:suppressAutoHyphens/>
        <w:rPr>
          <w:rFonts w:ascii="Times" w:hAnsi="Times"/>
          <w:b/>
          <w:bCs/>
          <w:spacing w:val="-3"/>
          <w:sz w:val="24"/>
          <w:u w:val="single"/>
        </w:rPr>
      </w:pPr>
      <w:r w:rsidRPr="009E646F">
        <w:rPr>
          <w:rFonts w:ascii="Times" w:hAnsi="Times"/>
          <w:b/>
          <w:bCs/>
          <w:spacing w:val="-3"/>
          <w:sz w:val="24"/>
          <w:u w:val="single"/>
        </w:rPr>
        <w:t>Grants, Federal</w:t>
      </w:r>
    </w:p>
    <w:p w14:paraId="14381D23" w14:textId="77777777" w:rsidR="00C049AA" w:rsidRDefault="00C049AA" w:rsidP="00C049AA">
      <w:pPr>
        <w:widowControl/>
        <w:tabs>
          <w:tab w:val="left" w:pos="0"/>
        </w:tabs>
        <w:suppressAutoHyphens/>
        <w:ind w:left="720" w:hanging="720"/>
        <w:rPr>
          <w:rFonts w:ascii="Times" w:hAnsi="Times"/>
          <w:b/>
          <w:bCs/>
          <w:caps/>
          <w:spacing w:val="-3"/>
          <w:sz w:val="24"/>
        </w:rPr>
      </w:pPr>
    </w:p>
    <w:p w14:paraId="47C29617" w14:textId="77777777" w:rsidR="00C049AA" w:rsidRPr="009E646F" w:rsidRDefault="00C049AA" w:rsidP="00C049AA">
      <w:pPr>
        <w:widowControl/>
        <w:tabs>
          <w:tab w:val="left" w:pos="0"/>
        </w:tabs>
        <w:suppressAutoHyphens/>
        <w:ind w:left="720" w:hanging="720"/>
        <w:rPr>
          <w:rFonts w:ascii="Times" w:hAnsi="Times"/>
          <w:b/>
          <w:bCs/>
          <w:spacing w:val="-3"/>
          <w:sz w:val="24"/>
          <w:u w:val="single"/>
        </w:rPr>
      </w:pPr>
      <w:r>
        <w:rPr>
          <w:rFonts w:ascii="Times" w:hAnsi="Times"/>
          <w:b/>
          <w:bCs/>
          <w:spacing w:val="-3"/>
          <w:sz w:val="24"/>
        </w:rPr>
        <w:tab/>
      </w:r>
      <w:r w:rsidRPr="009E646F">
        <w:rPr>
          <w:rFonts w:ascii="Times" w:hAnsi="Times"/>
          <w:b/>
          <w:bCs/>
          <w:spacing w:val="-3"/>
          <w:sz w:val="24"/>
          <w:u w:val="single"/>
        </w:rPr>
        <w:t>USF Investigator Grants</w:t>
      </w:r>
    </w:p>
    <w:p w14:paraId="0F04CA0C" w14:textId="77777777" w:rsidR="00C049AA" w:rsidRDefault="00C049AA" w:rsidP="00C049AA">
      <w:pPr>
        <w:widowControl/>
        <w:tabs>
          <w:tab w:val="left" w:pos="0"/>
        </w:tabs>
        <w:suppressAutoHyphens/>
        <w:ind w:left="720" w:hanging="720"/>
        <w:rPr>
          <w:rFonts w:ascii="Times" w:hAnsi="Times"/>
          <w:b/>
          <w:bCs/>
          <w:spacing w:val="-3"/>
          <w:sz w:val="24"/>
        </w:rPr>
      </w:pPr>
    </w:p>
    <w:p w14:paraId="45C7F218" w14:textId="77777777" w:rsidR="00C049AA" w:rsidRPr="00AB5661" w:rsidRDefault="00C049AA" w:rsidP="00C049AA">
      <w:pPr>
        <w:widowControl/>
        <w:tabs>
          <w:tab w:val="left" w:pos="0"/>
        </w:tabs>
        <w:suppressAutoHyphens/>
        <w:ind w:left="720"/>
        <w:rPr>
          <w:rFonts w:ascii="Times" w:hAnsi="Times"/>
          <w:sz w:val="24"/>
          <w:szCs w:val="24"/>
        </w:rPr>
      </w:pPr>
      <w:r>
        <w:rPr>
          <w:rFonts w:ascii="Times" w:hAnsi="Times"/>
          <w:sz w:val="24"/>
          <w:szCs w:val="24"/>
        </w:rPr>
        <w:t xml:space="preserve">Gompf S, </w:t>
      </w:r>
      <w:r w:rsidRPr="00D3252A">
        <w:rPr>
          <w:rFonts w:ascii="Times" w:hAnsi="Times"/>
          <w:b/>
          <w:bCs/>
          <w:sz w:val="24"/>
          <w:szCs w:val="24"/>
        </w:rPr>
        <w:t>Oehler R</w:t>
      </w:r>
      <w:r>
        <w:rPr>
          <w:rFonts w:ascii="Times" w:hAnsi="Times"/>
          <w:sz w:val="24"/>
          <w:szCs w:val="24"/>
        </w:rPr>
        <w:t xml:space="preserve">, (Co-PI) et. al. Region IV South Ryan White Care Act Title III Program for Outpatient Early Intervention Services with Respect to HIV Disease, NIH/Hemophilia of Georgia, 1999-2006, </w:t>
      </w:r>
      <w:r w:rsidRPr="00AB5661">
        <w:rPr>
          <w:rFonts w:ascii="Times" w:hAnsi="Times"/>
          <w:sz w:val="24"/>
          <w:szCs w:val="24"/>
        </w:rPr>
        <w:t>, $124,614 annually</w:t>
      </w:r>
      <w:r w:rsidRPr="00AB5661">
        <w:rPr>
          <w:rFonts w:ascii="Times" w:hAnsi="Times"/>
          <w:b/>
          <w:sz w:val="24"/>
          <w:szCs w:val="24"/>
        </w:rPr>
        <w:t xml:space="preserve"> </w:t>
      </w:r>
      <w:r w:rsidRPr="00AB5661">
        <w:rPr>
          <w:rFonts w:ascii="Times" w:hAnsi="Times"/>
          <w:sz w:val="24"/>
          <w:szCs w:val="24"/>
        </w:rPr>
        <w:t>, 61% USF Effort through 2006; % effort is consistent annually with % assigned duty to research</w:t>
      </w:r>
    </w:p>
    <w:p w14:paraId="229F645A" w14:textId="77777777" w:rsidR="00C049AA" w:rsidRPr="00AB5661" w:rsidRDefault="00C049AA" w:rsidP="00C049AA">
      <w:pPr>
        <w:widowControl/>
        <w:tabs>
          <w:tab w:val="left" w:pos="0"/>
        </w:tabs>
        <w:suppressAutoHyphens/>
        <w:ind w:left="720"/>
        <w:rPr>
          <w:rFonts w:ascii="Times" w:hAnsi="Times"/>
          <w:sz w:val="24"/>
          <w:szCs w:val="24"/>
        </w:rPr>
      </w:pPr>
    </w:p>
    <w:p w14:paraId="57D99E2C" w14:textId="77777777" w:rsidR="00C049AA" w:rsidRPr="00B62BF3" w:rsidRDefault="00C049AA" w:rsidP="00C049AA">
      <w:pPr>
        <w:widowControl/>
        <w:tabs>
          <w:tab w:val="left" w:pos="0"/>
        </w:tabs>
        <w:suppressAutoHyphens/>
        <w:ind w:left="720"/>
        <w:rPr>
          <w:rFonts w:ascii="Times" w:hAnsi="Times"/>
          <w:sz w:val="24"/>
          <w:szCs w:val="24"/>
        </w:rPr>
      </w:pPr>
      <w:r w:rsidRPr="00B62BF3">
        <w:rPr>
          <w:rFonts w:ascii="Times" w:hAnsi="Times"/>
          <w:sz w:val="24"/>
          <w:szCs w:val="24"/>
          <w:lang w:val="fr-FR"/>
        </w:rPr>
        <w:t xml:space="preserve">Pavan PR, </w:t>
      </w:r>
      <w:r w:rsidRPr="00D3252A">
        <w:rPr>
          <w:rFonts w:ascii="Times" w:hAnsi="Times"/>
          <w:b/>
          <w:bCs/>
          <w:sz w:val="24"/>
          <w:szCs w:val="24"/>
          <w:lang w:val="fr-FR"/>
        </w:rPr>
        <w:t>Oehler RL</w:t>
      </w:r>
      <w:r>
        <w:rPr>
          <w:rFonts w:ascii="Times" w:hAnsi="Times"/>
          <w:sz w:val="24"/>
          <w:szCs w:val="24"/>
          <w:lang w:val="fr-FR"/>
        </w:rPr>
        <w:t xml:space="preserve"> (Site Co-PI)</w:t>
      </w:r>
      <w:r w:rsidRPr="00B62BF3">
        <w:rPr>
          <w:rFonts w:ascii="Times" w:hAnsi="Times"/>
          <w:sz w:val="24"/>
          <w:szCs w:val="24"/>
          <w:lang w:val="fr-FR"/>
        </w:rPr>
        <w:t>, et. al.</w:t>
      </w:r>
      <w:r>
        <w:rPr>
          <w:rFonts w:ascii="Times" w:hAnsi="Times"/>
          <w:sz w:val="24"/>
          <w:szCs w:val="24"/>
          <w:lang w:val="fr-FR"/>
        </w:rPr>
        <w:t xml:space="preserve"> </w:t>
      </w:r>
      <w:r w:rsidRPr="00B62BF3">
        <w:rPr>
          <w:rFonts w:ascii="Times" w:hAnsi="Times"/>
          <w:sz w:val="24"/>
          <w:szCs w:val="24"/>
        </w:rPr>
        <w:t>Longitudinal Study of the Ocular Complications of AIDS/National Eye Institute-Johns Hopkins,</w:t>
      </w:r>
      <w:r>
        <w:rPr>
          <w:rFonts w:ascii="Times" w:hAnsi="Times"/>
          <w:sz w:val="24"/>
          <w:szCs w:val="24"/>
        </w:rPr>
        <w:t xml:space="preserve"> USF College of Medicine, 2007-11 (0.01% USF Effort)</w:t>
      </w:r>
    </w:p>
    <w:p w14:paraId="5295D0C8" w14:textId="77777777" w:rsidR="00C049AA" w:rsidRPr="00B62BF3" w:rsidRDefault="00C049AA" w:rsidP="00C049AA">
      <w:pPr>
        <w:widowControl/>
        <w:tabs>
          <w:tab w:val="left" w:pos="0"/>
        </w:tabs>
        <w:suppressAutoHyphens/>
        <w:ind w:left="720"/>
        <w:rPr>
          <w:rFonts w:ascii="Times" w:hAnsi="Times"/>
          <w:sz w:val="24"/>
          <w:szCs w:val="24"/>
        </w:rPr>
      </w:pPr>
    </w:p>
    <w:p w14:paraId="1FEFCF88" w14:textId="2F875B1B" w:rsidR="00B16819" w:rsidRDefault="00C049AA" w:rsidP="00C049AA">
      <w:pPr>
        <w:widowControl/>
        <w:tabs>
          <w:tab w:val="left" w:pos="0"/>
        </w:tabs>
        <w:suppressAutoHyphens/>
        <w:rPr>
          <w:rFonts w:ascii="Times" w:hAnsi="Times"/>
          <w:b/>
          <w:sz w:val="24"/>
          <w:szCs w:val="24"/>
          <w:u w:val="single"/>
        </w:rPr>
      </w:pPr>
      <w:r>
        <w:rPr>
          <w:rFonts w:ascii="Times" w:hAnsi="Times"/>
          <w:b/>
          <w:sz w:val="24"/>
          <w:szCs w:val="24"/>
        </w:rPr>
        <w:tab/>
      </w:r>
      <w:r w:rsidRPr="009E646F">
        <w:rPr>
          <w:rFonts w:ascii="Times" w:hAnsi="Times"/>
          <w:b/>
          <w:sz w:val="24"/>
          <w:szCs w:val="24"/>
          <w:u w:val="single"/>
        </w:rPr>
        <w:t>Veterans Health Administration Collaborative Studies (Co-investigator)</w:t>
      </w:r>
    </w:p>
    <w:p w14:paraId="76BEF28C" w14:textId="166BD99A" w:rsidR="00365D83" w:rsidRDefault="00365D83" w:rsidP="00C049AA">
      <w:pPr>
        <w:widowControl/>
        <w:tabs>
          <w:tab w:val="left" w:pos="0"/>
        </w:tabs>
        <w:suppressAutoHyphens/>
        <w:rPr>
          <w:rFonts w:ascii="Times" w:hAnsi="Times"/>
          <w:b/>
          <w:sz w:val="24"/>
          <w:szCs w:val="24"/>
          <w:u w:val="single"/>
        </w:rPr>
      </w:pPr>
    </w:p>
    <w:p w14:paraId="2FEAD0EA" w14:textId="77777777" w:rsidR="00BA4FEE" w:rsidRDefault="00C049AA" w:rsidP="00BA4FEE">
      <w:pPr>
        <w:widowControl/>
        <w:spacing w:after="120"/>
        <w:ind w:left="720"/>
        <w:rPr>
          <w:bCs/>
          <w:sz w:val="24"/>
          <w:szCs w:val="24"/>
        </w:rPr>
      </w:pPr>
      <w:r>
        <w:rPr>
          <w:rFonts w:ascii="Times" w:hAnsi="Times"/>
          <w:sz w:val="24"/>
          <w:szCs w:val="24"/>
        </w:rPr>
        <w:cr/>
      </w:r>
      <w:bookmarkStart w:id="9" w:name="_Hlk55466936"/>
      <w:bookmarkStart w:id="10" w:name="_Hlk55469781"/>
      <w:bookmarkStart w:id="11" w:name="_Hlk31015431"/>
      <w:bookmarkStart w:id="12" w:name="_Hlk114484270"/>
      <w:bookmarkStart w:id="13" w:name="_Hlk54617912"/>
      <w:r w:rsidR="00BA4FEE" w:rsidRPr="00BA4FEE">
        <w:rPr>
          <w:bCs/>
          <w:sz w:val="24"/>
          <w:szCs w:val="24"/>
        </w:rPr>
        <w:t xml:space="preserve">Toney JF (PI), Gompf SG, </w:t>
      </w:r>
      <w:r w:rsidR="00BA4FEE" w:rsidRPr="00BA4FEE">
        <w:rPr>
          <w:b/>
          <w:sz w:val="24"/>
          <w:szCs w:val="24"/>
        </w:rPr>
        <w:t>Oehler RL</w:t>
      </w:r>
      <w:r w:rsidR="00BA4FEE" w:rsidRPr="00BA4FEE">
        <w:rPr>
          <w:bCs/>
          <w:sz w:val="24"/>
          <w:szCs w:val="24"/>
        </w:rPr>
        <w:t>, Morano JP, Vega VR</w:t>
      </w:r>
      <w:bookmarkStart w:id="14" w:name="_Hlk95401574"/>
      <w:bookmarkEnd w:id="9"/>
      <w:r w:rsidR="00BA4FEE" w:rsidRPr="00BA4FEE">
        <w:rPr>
          <w:bCs/>
          <w:sz w:val="24"/>
          <w:szCs w:val="24"/>
        </w:rPr>
        <w:t xml:space="preserve">. </w:t>
      </w:r>
      <w:bookmarkEnd w:id="10"/>
      <w:r w:rsidR="00BA4FEE" w:rsidRPr="00BA4FEE">
        <w:rPr>
          <w:bCs/>
          <w:sz w:val="24"/>
          <w:szCs w:val="24"/>
        </w:rPr>
        <w:t xml:space="preserve">Investigation of Rifampin to Reduce Pedal Amputations for Osteomyelitis in Diabetics (VA INTREPID Study). </w:t>
      </w:r>
      <w:r w:rsidR="00BA4FEE" w:rsidRPr="00BA4FEE">
        <w:rPr>
          <w:bCs/>
          <w:sz w:val="24"/>
          <w:szCs w:val="24"/>
          <w:lang w:val="en"/>
        </w:rPr>
        <w:t>VA Cooperative Studies Program</w:t>
      </w:r>
      <w:r w:rsidR="00BA4FEE" w:rsidRPr="00BA4FEE">
        <w:rPr>
          <w:bCs/>
          <w:sz w:val="24"/>
          <w:szCs w:val="24"/>
        </w:rPr>
        <w:t xml:space="preserve"> CSP #2001. (4-year study). 2017-present (95% effort) $261,675 total.</w:t>
      </w:r>
      <w:bookmarkEnd w:id="11"/>
      <w:bookmarkEnd w:id="12"/>
      <w:bookmarkEnd w:id="14"/>
    </w:p>
    <w:p w14:paraId="450A9142" w14:textId="54569B81" w:rsidR="00C915CF" w:rsidRPr="00BA4FEE" w:rsidRDefault="00C915CF" w:rsidP="00BA4FEE">
      <w:pPr>
        <w:widowControl/>
        <w:spacing w:after="120"/>
        <w:ind w:left="720"/>
        <w:rPr>
          <w:bCs/>
          <w:sz w:val="24"/>
          <w:szCs w:val="24"/>
        </w:rPr>
      </w:pPr>
      <w:r>
        <w:rPr>
          <w:rFonts w:ascii="Times" w:hAnsi="Times"/>
          <w:sz w:val="24"/>
          <w:szCs w:val="24"/>
        </w:rPr>
        <w:t>Gompf SG (PI), Toney J, Oehler R, Vega V, Morano J, Tash K, Moore-Pardo, S, Velez A, Cannella A. Observational study of Convalescent Plasma for Treatment of Veterans with COVID-19. VA Cooperative Study CSP #2030. 2020</w:t>
      </w:r>
      <w:r w:rsidR="00BA4FEE">
        <w:rPr>
          <w:rFonts w:ascii="Times" w:hAnsi="Times"/>
          <w:sz w:val="24"/>
          <w:szCs w:val="24"/>
        </w:rPr>
        <w:t>-2022</w:t>
      </w:r>
      <w:r>
        <w:rPr>
          <w:rFonts w:ascii="Times" w:hAnsi="Times"/>
          <w:sz w:val="24"/>
          <w:szCs w:val="24"/>
        </w:rPr>
        <w:t>.</w:t>
      </w:r>
      <w:bookmarkEnd w:id="13"/>
    </w:p>
    <w:p w14:paraId="03544B6C" w14:textId="77777777" w:rsidR="00C915CF" w:rsidRDefault="00C915CF" w:rsidP="00B16819">
      <w:pPr>
        <w:widowControl/>
        <w:tabs>
          <w:tab w:val="left" w:pos="0"/>
          <w:tab w:val="left" w:pos="4665"/>
        </w:tabs>
        <w:suppressAutoHyphens/>
        <w:ind w:left="720" w:hanging="720"/>
        <w:rPr>
          <w:rFonts w:ascii="Times" w:hAnsi="Times"/>
          <w:sz w:val="24"/>
          <w:szCs w:val="24"/>
        </w:rPr>
      </w:pPr>
    </w:p>
    <w:p w14:paraId="3DCB759A" w14:textId="2FE2D5BA" w:rsidR="00B16819" w:rsidRDefault="00C915CF" w:rsidP="00B16819">
      <w:pPr>
        <w:widowControl/>
        <w:tabs>
          <w:tab w:val="left" w:pos="0"/>
          <w:tab w:val="left" w:pos="4665"/>
        </w:tabs>
        <w:suppressAutoHyphens/>
        <w:ind w:left="720" w:hanging="720"/>
        <w:rPr>
          <w:rFonts w:ascii="Times" w:hAnsi="Times"/>
          <w:sz w:val="24"/>
          <w:szCs w:val="24"/>
          <w:lang w:val="en"/>
        </w:rPr>
      </w:pPr>
      <w:r>
        <w:rPr>
          <w:rFonts w:ascii="Times" w:hAnsi="Times"/>
          <w:sz w:val="24"/>
          <w:szCs w:val="24"/>
        </w:rPr>
        <w:tab/>
      </w:r>
      <w:r w:rsidR="00E53601" w:rsidRPr="00E53601">
        <w:rPr>
          <w:rFonts w:ascii="Times" w:hAnsi="Times"/>
          <w:sz w:val="24"/>
          <w:szCs w:val="24"/>
        </w:rPr>
        <w:t xml:space="preserve">Toney JF (PI), Gompf SG, </w:t>
      </w:r>
      <w:r w:rsidR="00E53601" w:rsidRPr="00E53601">
        <w:rPr>
          <w:rFonts w:ascii="Times" w:hAnsi="Times"/>
          <w:b/>
          <w:sz w:val="24"/>
          <w:szCs w:val="24"/>
        </w:rPr>
        <w:t>Oehler RL</w:t>
      </w:r>
      <w:r w:rsidR="00E53601" w:rsidRPr="00E53601">
        <w:rPr>
          <w:rFonts w:ascii="Times" w:hAnsi="Times"/>
          <w:sz w:val="24"/>
          <w:szCs w:val="24"/>
        </w:rPr>
        <w:t>, Morano JP, Vega VR. Optimal Treatment for Recurrent Clostridium difficile Infection. VA Cooperative Studies Program CSP #596 (VA OpTION Study). 2017-2019 $97,300 total.</w:t>
      </w:r>
    </w:p>
    <w:p w14:paraId="7E5CB14A" w14:textId="77777777" w:rsidR="00E53601" w:rsidRDefault="00E53601" w:rsidP="00E53601">
      <w:pPr>
        <w:widowControl/>
        <w:tabs>
          <w:tab w:val="left" w:pos="0"/>
          <w:tab w:val="left" w:pos="4665"/>
        </w:tabs>
        <w:suppressAutoHyphens/>
        <w:ind w:left="720"/>
        <w:rPr>
          <w:rFonts w:ascii="Times" w:hAnsi="Times"/>
          <w:sz w:val="24"/>
          <w:szCs w:val="24"/>
          <w:lang w:val="en"/>
        </w:rPr>
      </w:pPr>
    </w:p>
    <w:p w14:paraId="7563E6D1" w14:textId="7D7B5A54" w:rsidR="00C049AA" w:rsidRDefault="00C049AA" w:rsidP="00C049AA">
      <w:pPr>
        <w:widowControl/>
        <w:tabs>
          <w:tab w:val="left" w:pos="0"/>
        </w:tabs>
        <w:suppressAutoHyphens/>
        <w:ind w:left="720"/>
        <w:rPr>
          <w:rFonts w:ascii="Times" w:hAnsi="Times"/>
          <w:sz w:val="24"/>
          <w:szCs w:val="24"/>
        </w:rPr>
      </w:pPr>
      <w:r>
        <w:rPr>
          <w:rFonts w:ascii="Times" w:hAnsi="Times"/>
          <w:sz w:val="24"/>
          <w:szCs w:val="24"/>
        </w:rPr>
        <w:t xml:space="preserve">Toney JF, Gompf SG, </w:t>
      </w:r>
      <w:r w:rsidRPr="005A0BEF">
        <w:rPr>
          <w:rFonts w:ascii="Times" w:hAnsi="Times"/>
          <w:b/>
          <w:sz w:val="24"/>
          <w:szCs w:val="24"/>
        </w:rPr>
        <w:t>Oehler RL</w:t>
      </w:r>
      <w:r>
        <w:rPr>
          <w:rFonts w:ascii="Times" w:hAnsi="Times"/>
          <w:b/>
          <w:sz w:val="24"/>
          <w:szCs w:val="24"/>
        </w:rPr>
        <w:t xml:space="preserve"> </w:t>
      </w:r>
      <w:r>
        <w:rPr>
          <w:rFonts w:ascii="Times" w:hAnsi="Times"/>
          <w:sz w:val="24"/>
          <w:szCs w:val="24"/>
        </w:rPr>
        <w:t>(</w:t>
      </w:r>
      <w:r w:rsidRPr="005A0BEF">
        <w:rPr>
          <w:rFonts w:ascii="Times" w:hAnsi="Times"/>
          <w:sz w:val="24"/>
          <w:szCs w:val="24"/>
        </w:rPr>
        <w:t>Site co-investigator</w:t>
      </w:r>
      <w:r>
        <w:rPr>
          <w:rFonts w:ascii="Times" w:hAnsi="Times"/>
          <w:b/>
          <w:sz w:val="24"/>
          <w:szCs w:val="24"/>
        </w:rPr>
        <w:t>)</w:t>
      </w:r>
      <w:r w:rsidRPr="00C36AF7">
        <w:rPr>
          <w:rFonts w:ascii="Times" w:hAnsi="Times"/>
          <w:sz w:val="24"/>
          <w:szCs w:val="24"/>
        </w:rPr>
        <w:t>.  VA Cooperative grant CSP #403(c) Shingles Prevention Study (SPS) Long Term Persistence Study (5-year study). 2006-2010 (</w:t>
      </w:r>
      <w:r>
        <w:rPr>
          <w:rFonts w:ascii="Times" w:hAnsi="Times"/>
          <w:sz w:val="24"/>
          <w:szCs w:val="24"/>
        </w:rPr>
        <w:t>1</w:t>
      </w:r>
      <w:r w:rsidRPr="00C36AF7">
        <w:rPr>
          <w:rFonts w:ascii="Times" w:hAnsi="Times"/>
          <w:sz w:val="24"/>
          <w:szCs w:val="24"/>
        </w:rPr>
        <w:t>5% effort) $517,000 total.</w:t>
      </w:r>
    </w:p>
    <w:p w14:paraId="149AD7AA" w14:textId="77777777" w:rsidR="00C049AA" w:rsidRDefault="00C049AA" w:rsidP="00C049AA">
      <w:pPr>
        <w:widowControl/>
        <w:tabs>
          <w:tab w:val="left" w:pos="0"/>
        </w:tabs>
        <w:suppressAutoHyphens/>
        <w:ind w:left="720"/>
        <w:rPr>
          <w:rFonts w:ascii="Times" w:hAnsi="Times"/>
          <w:sz w:val="24"/>
          <w:szCs w:val="24"/>
        </w:rPr>
      </w:pPr>
    </w:p>
    <w:p w14:paraId="1350526D" w14:textId="77777777" w:rsidR="00C049AA" w:rsidRDefault="00C049AA" w:rsidP="00C049AA">
      <w:pPr>
        <w:widowControl/>
        <w:tabs>
          <w:tab w:val="left" w:pos="0"/>
        </w:tabs>
        <w:suppressAutoHyphens/>
        <w:ind w:left="720"/>
        <w:rPr>
          <w:rFonts w:ascii="Times" w:hAnsi="Times"/>
          <w:sz w:val="24"/>
          <w:szCs w:val="24"/>
        </w:rPr>
      </w:pPr>
      <w:r>
        <w:rPr>
          <w:rFonts w:ascii="Times" w:hAnsi="Times"/>
          <w:sz w:val="24"/>
          <w:szCs w:val="24"/>
        </w:rPr>
        <w:t xml:space="preserve">Toney JF, Gompf SG, </w:t>
      </w:r>
      <w:r w:rsidRPr="005A0BEF">
        <w:rPr>
          <w:rFonts w:ascii="Times" w:hAnsi="Times"/>
          <w:b/>
          <w:sz w:val="24"/>
          <w:szCs w:val="24"/>
        </w:rPr>
        <w:t>Oehler RL</w:t>
      </w:r>
      <w:r w:rsidRPr="00C36AF7">
        <w:rPr>
          <w:rFonts w:ascii="Times" w:hAnsi="Times"/>
          <w:sz w:val="24"/>
          <w:szCs w:val="24"/>
        </w:rPr>
        <w:t xml:space="preserve">. </w:t>
      </w:r>
      <w:r>
        <w:rPr>
          <w:rFonts w:ascii="Times" w:hAnsi="Times"/>
          <w:sz w:val="24"/>
          <w:szCs w:val="24"/>
        </w:rPr>
        <w:t>(</w:t>
      </w:r>
      <w:r w:rsidRPr="002C10BC">
        <w:rPr>
          <w:rFonts w:ascii="Times" w:hAnsi="Times"/>
          <w:sz w:val="24"/>
          <w:szCs w:val="24"/>
        </w:rPr>
        <w:t>Site co-investigator</w:t>
      </w:r>
      <w:r>
        <w:rPr>
          <w:rFonts w:ascii="Times" w:hAnsi="Times"/>
          <w:b/>
          <w:sz w:val="24"/>
          <w:szCs w:val="24"/>
        </w:rPr>
        <w:t>)</w:t>
      </w:r>
      <w:r w:rsidRPr="00C36AF7">
        <w:rPr>
          <w:rFonts w:ascii="Times" w:hAnsi="Times"/>
          <w:sz w:val="24"/>
          <w:szCs w:val="24"/>
        </w:rPr>
        <w:t>.  VA Cooperative grant CSP #403(b) Shingles Prevention Study (SPS) Placebo Patient Vaccination Study. 2005-2006 (</w:t>
      </w:r>
      <w:r>
        <w:rPr>
          <w:rFonts w:ascii="Times" w:hAnsi="Times"/>
          <w:sz w:val="24"/>
          <w:szCs w:val="24"/>
        </w:rPr>
        <w:t>10</w:t>
      </w:r>
      <w:r w:rsidRPr="00C36AF7">
        <w:rPr>
          <w:rFonts w:ascii="Times" w:hAnsi="Times"/>
          <w:sz w:val="24"/>
          <w:szCs w:val="24"/>
        </w:rPr>
        <w:t>% effort) $107,079 total.</w:t>
      </w:r>
    </w:p>
    <w:p w14:paraId="0B76E5E2" w14:textId="77777777" w:rsidR="00C049AA" w:rsidRDefault="00C049AA" w:rsidP="00C049AA">
      <w:pPr>
        <w:widowControl/>
        <w:tabs>
          <w:tab w:val="left" w:pos="0"/>
        </w:tabs>
        <w:suppressAutoHyphens/>
        <w:ind w:left="720"/>
        <w:rPr>
          <w:rFonts w:ascii="Times" w:hAnsi="Times"/>
          <w:sz w:val="24"/>
          <w:szCs w:val="24"/>
        </w:rPr>
      </w:pPr>
    </w:p>
    <w:p w14:paraId="6B5DD11C" w14:textId="77777777" w:rsidR="00C049AA" w:rsidRDefault="00C049AA" w:rsidP="00C049AA">
      <w:pPr>
        <w:widowControl/>
        <w:tabs>
          <w:tab w:val="left" w:pos="0"/>
        </w:tabs>
        <w:suppressAutoHyphens/>
        <w:ind w:left="720"/>
        <w:rPr>
          <w:rFonts w:ascii="Times" w:hAnsi="Times"/>
          <w:sz w:val="24"/>
          <w:szCs w:val="24"/>
        </w:rPr>
      </w:pPr>
      <w:r>
        <w:rPr>
          <w:rFonts w:ascii="Times" w:hAnsi="Times"/>
          <w:sz w:val="24"/>
          <w:szCs w:val="24"/>
        </w:rPr>
        <w:t xml:space="preserve">Toney J, Gompf SG, </w:t>
      </w:r>
      <w:r w:rsidRPr="005A0BEF">
        <w:rPr>
          <w:rFonts w:ascii="Times" w:hAnsi="Times"/>
          <w:b/>
          <w:sz w:val="24"/>
          <w:szCs w:val="24"/>
        </w:rPr>
        <w:t>Oehler RL</w:t>
      </w:r>
      <w:r>
        <w:rPr>
          <w:rFonts w:ascii="Times" w:hAnsi="Times"/>
          <w:sz w:val="24"/>
          <w:szCs w:val="24"/>
        </w:rPr>
        <w:t xml:space="preserve"> (S</w:t>
      </w:r>
      <w:r w:rsidRPr="00DE588F">
        <w:rPr>
          <w:rFonts w:ascii="Times" w:hAnsi="Times"/>
          <w:sz w:val="24"/>
          <w:szCs w:val="24"/>
        </w:rPr>
        <w:t xml:space="preserve">ite co-investigator).  </w:t>
      </w:r>
      <w:r>
        <w:rPr>
          <w:rFonts w:ascii="Times" w:hAnsi="Times"/>
          <w:sz w:val="24"/>
          <w:szCs w:val="24"/>
        </w:rPr>
        <w:t>), et. al.: CSP 403 – Veterans Health Co-Operative Trial of Varicella Zoster Vaccine for the Prevention of Herpes Zoster and its Complications, James A Haley Veterans Hospital, Tampa, FL, 1999-2004, 1200 patients enrolled, $120,000 (10% VA effort)</w:t>
      </w:r>
    </w:p>
    <w:p w14:paraId="092C205A" w14:textId="77777777" w:rsidR="00C049AA" w:rsidRDefault="00C049AA" w:rsidP="00C049AA">
      <w:pPr>
        <w:widowControl/>
        <w:tabs>
          <w:tab w:val="left" w:pos="0"/>
        </w:tabs>
        <w:suppressAutoHyphens/>
        <w:ind w:left="720"/>
        <w:rPr>
          <w:rFonts w:ascii="Times" w:hAnsi="Times"/>
          <w:sz w:val="24"/>
          <w:szCs w:val="24"/>
        </w:rPr>
      </w:pPr>
    </w:p>
    <w:p w14:paraId="7CE1D5DD" w14:textId="65754BB3" w:rsidR="00C049AA" w:rsidRDefault="00C049AA" w:rsidP="00C049AA">
      <w:pPr>
        <w:widowControl/>
        <w:tabs>
          <w:tab w:val="left" w:pos="0"/>
          <w:tab w:val="left" w:pos="4665"/>
        </w:tabs>
        <w:suppressAutoHyphens/>
        <w:ind w:left="720" w:hanging="720"/>
        <w:rPr>
          <w:rFonts w:ascii="Times" w:hAnsi="Times"/>
          <w:b/>
          <w:sz w:val="24"/>
          <w:szCs w:val="24"/>
          <w:u w:val="single"/>
        </w:rPr>
      </w:pPr>
      <w:r w:rsidRPr="009E646F">
        <w:rPr>
          <w:rFonts w:ascii="Times" w:hAnsi="Times"/>
          <w:b/>
          <w:sz w:val="24"/>
          <w:szCs w:val="24"/>
          <w:u w:val="single"/>
        </w:rPr>
        <w:t>Pharmaceutical Grants-Co-investigator</w:t>
      </w:r>
      <w:r w:rsidR="009E646F" w:rsidRPr="009E646F">
        <w:rPr>
          <w:rFonts w:ascii="Times" w:hAnsi="Times"/>
          <w:b/>
          <w:sz w:val="24"/>
          <w:szCs w:val="24"/>
          <w:u w:val="single"/>
        </w:rPr>
        <w:t>:</w:t>
      </w:r>
    </w:p>
    <w:p w14:paraId="0C47B94A" w14:textId="77777777" w:rsidR="00D4574C" w:rsidRDefault="00D4574C" w:rsidP="00C049AA">
      <w:pPr>
        <w:widowControl/>
        <w:tabs>
          <w:tab w:val="left" w:pos="0"/>
          <w:tab w:val="left" w:pos="4665"/>
        </w:tabs>
        <w:suppressAutoHyphens/>
        <w:ind w:left="720" w:hanging="720"/>
        <w:rPr>
          <w:rFonts w:ascii="Times" w:hAnsi="Times"/>
          <w:b/>
          <w:sz w:val="24"/>
          <w:szCs w:val="24"/>
          <w:u w:val="single"/>
        </w:rPr>
      </w:pPr>
    </w:p>
    <w:p w14:paraId="5FE605DD" w14:textId="7C3C9D00" w:rsidR="00A26BAF" w:rsidRPr="00575475" w:rsidRDefault="00575475" w:rsidP="00575475">
      <w:pPr>
        <w:pStyle w:val="ListParagraph"/>
        <w:spacing w:after="120"/>
        <w:rPr>
          <w:rFonts w:ascii="Times New Roman" w:hAnsi="Times New Roman"/>
        </w:rPr>
      </w:pPr>
      <w:r w:rsidRPr="00575475">
        <w:rPr>
          <w:rFonts w:ascii="Times New Roman" w:hAnsi="Times New Roman"/>
        </w:rPr>
        <w:lastRenderedPageBreak/>
        <w:t>Toney JF, Cannella PA, Lezama J, Moran</w:t>
      </w:r>
      <w:r>
        <w:rPr>
          <w:rFonts w:ascii="Times New Roman" w:hAnsi="Times New Roman"/>
        </w:rPr>
        <w:t>o</w:t>
      </w:r>
      <w:r w:rsidRPr="00575475">
        <w:rPr>
          <w:rFonts w:ascii="Times New Roman" w:hAnsi="Times New Roman"/>
        </w:rPr>
        <w:t xml:space="preserve"> J, Moore Pardo S</w:t>
      </w:r>
      <w:r w:rsidR="00D3252A">
        <w:rPr>
          <w:rFonts w:ascii="Times New Roman" w:hAnsi="Times New Roman"/>
        </w:rPr>
        <w:t xml:space="preserve">, </w:t>
      </w:r>
      <w:r w:rsidR="00D3252A" w:rsidRPr="00D3252A">
        <w:rPr>
          <w:rFonts w:ascii="Times New Roman" w:hAnsi="Times New Roman"/>
          <w:b/>
          <w:bCs/>
        </w:rPr>
        <w:t>Oehler R</w:t>
      </w:r>
      <w:r w:rsidRPr="00575475">
        <w:rPr>
          <w:rFonts w:ascii="Times New Roman" w:hAnsi="Times New Roman"/>
        </w:rPr>
        <w:t xml:space="preserve">, A Randomized, Double-blind, Placebo-Controlled Phase 3 Study of VE303 for Prevention of Recurrent Clostridioides Difficile Infection: The Restorative303 Study. Vedanta Biosciences, 2024 – </w:t>
      </w:r>
      <w:r>
        <w:rPr>
          <w:rFonts w:ascii="Times New Roman" w:hAnsi="Times New Roman"/>
        </w:rPr>
        <w:t>present</w:t>
      </w:r>
    </w:p>
    <w:p w14:paraId="0F06D1EC" w14:textId="3F704FE6" w:rsidR="00A26BAF" w:rsidRDefault="00B16819" w:rsidP="00A108F7">
      <w:pPr>
        <w:widowControl/>
        <w:tabs>
          <w:tab w:val="left" w:pos="0"/>
          <w:tab w:val="left" w:pos="4665"/>
        </w:tabs>
        <w:suppressAutoHyphens/>
        <w:ind w:left="720" w:hanging="720"/>
        <w:rPr>
          <w:rFonts w:ascii="Times" w:hAnsi="Times"/>
          <w:sz w:val="24"/>
          <w:szCs w:val="24"/>
        </w:rPr>
      </w:pPr>
      <w:r>
        <w:rPr>
          <w:rFonts w:ascii="Times" w:hAnsi="Times"/>
          <w:sz w:val="24"/>
          <w:szCs w:val="24"/>
        </w:rPr>
        <w:tab/>
      </w:r>
      <w:r w:rsidR="00A26BAF" w:rsidRPr="00A26BAF">
        <w:rPr>
          <w:rFonts w:ascii="Times" w:hAnsi="Times"/>
          <w:sz w:val="24"/>
          <w:szCs w:val="24"/>
        </w:rPr>
        <w:t xml:space="preserve">Multiple </w:t>
      </w:r>
      <w:r w:rsidR="00A26BAF">
        <w:rPr>
          <w:rFonts w:ascii="Times" w:hAnsi="Times"/>
          <w:sz w:val="24"/>
          <w:szCs w:val="24"/>
        </w:rPr>
        <w:t>Patient Program for Lamprene (Clofazimine) for the Treatment of Non</w:t>
      </w:r>
      <w:r>
        <w:rPr>
          <w:rFonts w:ascii="Times" w:hAnsi="Times"/>
          <w:sz w:val="24"/>
          <w:szCs w:val="24"/>
        </w:rPr>
        <w:t xml:space="preserve"> </w:t>
      </w:r>
      <w:r w:rsidR="00A26BAF">
        <w:rPr>
          <w:rFonts w:ascii="Times" w:hAnsi="Times"/>
          <w:sz w:val="24"/>
          <w:szCs w:val="24"/>
        </w:rPr>
        <w:t>Tuberculous Mycobacterial Infections</w:t>
      </w:r>
      <w:r>
        <w:rPr>
          <w:rFonts w:ascii="Times" w:hAnsi="Times"/>
          <w:sz w:val="24"/>
          <w:szCs w:val="24"/>
        </w:rPr>
        <w:t xml:space="preserve"> </w:t>
      </w:r>
      <w:r w:rsidR="00A26BAF">
        <w:rPr>
          <w:rFonts w:ascii="Times" w:hAnsi="Times"/>
          <w:sz w:val="24"/>
          <w:szCs w:val="24"/>
        </w:rPr>
        <w:t>(Compassionate use)</w:t>
      </w:r>
      <w:r>
        <w:rPr>
          <w:rFonts w:ascii="Times" w:hAnsi="Times"/>
          <w:sz w:val="24"/>
          <w:szCs w:val="24"/>
        </w:rPr>
        <w:t>, Novartis, 2017-present</w:t>
      </w:r>
    </w:p>
    <w:p w14:paraId="6CEA36D5" w14:textId="77777777" w:rsidR="00575475" w:rsidRDefault="00575475" w:rsidP="00A108F7">
      <w:pPr>
        <w:widowControl/>
        <w:tabs>
          <w:tab w:val="left" w:pos="0"/>
          <w:tab w:val="left" w:pos="4665"/>
        </w:tabs>
        <w:suppressAutoHyphens/>
        <w:ind w:left="720" w:hanging="720"/>
        <w:rPr>
          <w:rFonts w:ascii="Times" w:hAnsi="Times"/>
          <w:sz w:val="24"/>
          <w:szCs w:val="24"/>
        </w:rPr>
      </w:pPr>
    </w:p>
    <w:p w14:paraId="2DFF4A19" w14:textId="77777777" w:rsidR="00575475" w:rsidRPr="00575475" w:rsidRDefault="00575475" w:rsidP="00575475">
      <w:pPr>
        <w:pStyle w:val="ListParagraph"/>
        <w:spacing w:after="120"/>
        <w:rPr>
          <w:rFonts w:ascii="Times New Roman" w:hAnsi="Times New Roman"/>
        </w:rPr>
      </w:pPr>
      <w:r w:rsidRPr="00575475">
        <w:rPr>
          <w:rFonts w:ascii="Times New Roman" w:hAnsi="Times New Roman"/>
        </w:rPr>
        <w:t xml:space="preserve">Toney JF, Gompf SG, </w:t>
      </w:r>
      <w:r w:rsidRPr="00D3252A">
        <w:rPr>
          <w:rFonts w:ascii="Times New Roman" w:hAnsi="Times New Roman"/>
          <w:b/>
          <w:bCs/>
        </w:rPr>
        <w:t>Oehler RL</w:t>
      </w:r>
      <w:r w:rsidRPr="00575475">
        <w:rPr>
          <w:rFonts w:ascii="Times New Roman" w:hAnsi="Times New Roman"/>
        </w:rPr>
        <w:t>.  A Randomized, Open-Label, Multicenter Study of Liposomal Amikacin for Inhalation (LAI) in Adult Patients with Nontuberculous Mycobacterial (NTM) Lung Infections Caused by Mycobacterium avium complex (MAC) That are Refractory to Treatment. INSMED. 2016. (100% effort)</w:t>
      </w:r>
    </w:p>
    <w:p w14:paraId="502A3BAF" w14:textId="77777777" w:rsidR="00C049AA" w:rsidRDefault="00C049AA" w:rsidP="00575475">
      <w:pPr>
        <w:widowControl/>
        <w:tabs>
          <w:tab w:val="left" w:pos="0"/>
        </w:tabs>
        <w:suppressAutoHyphens/>
        <w:rPr>
          <w:rFonts w:ascii="Times" w:hAnsi="Times"/>
          <w:b/>
          <w:sz w:val="24"/>
          <w:szCs w:val="24"/>
        </w:rPr>
      </w:pPr>
    </w:p>
    <w:p w14:paraId="7F409A50" w14:textId="4F4D117C" w:rsidR="00C049AA" w:rsidRPr="00C36AF7" w:rsidRDefault="00C049AA" w:rsidP="00C049AA">
      <w:pPr>
        <w:widowControl/>
        <w:tabs>
          <w:tab w:val="left" w:pos="720"/>
        </w:tabs>
        <w:suppressAutoHyphens/>
        <w:ind w:left="720"/>
        <w:rPr>
          <w:rFonts w:ascii="Times" w:hAnsi="Times"/>
          <w:sz w:val="24"/>
          <w:szCs w:val="24"/>
        </w:rPr>
      </w:pPr>
      <w:r>
        <w:rPr>
          <w:rFonts w:ascii="Times" w:hAnsi="Times"/>
          <w:sz w:val="24"/>
          <w:szCs w:val="24"/>
        </w:rPr>
        <w:t xml:space="preserve">Toney JF, Gompf SG, </w:t>
      </w:r>
      <w:r w:rsidRPr="005A0BEF">
        <w:rPr>
          <w:rFonts w:ascii="Times" w:hAnsi="Times"/>
          <w:b/>
          <w:sz w:val="24"/>
          <w:szCs w:val="24"/>
        </w:rPr>
        <w:t>Oehler RL</w:t>
      </w:r>
      <w:r>
        <w:rPr>
          <w:rFonts w:ascii="Times" w:hAnsi="Times"/>
          <w:b/>
          <w:sz w:val="24"/>
          <w:szCs w:val="24"/>
        </w:rPr>
        <w:t xml:space="preserve"> </w:t>
      </w:r>
      <w:r>
        <w:rPr>
          <w:rFonts w:ascii="Times" w:hAnsi="Times"/>
          <w:sz w:val="24"/>
          <w:szCs w:val="24"/>
        </w:rPr>
        <w:t>(Site Co-I)</w:t>
      </w:r>
      <w:r w:rsidRPr="00C36AF7">
        <w:rPr>
          <w:rFonts w:ascii="Times" w:hAnsi="Times"/>
          <w:sz w:val="24"/>
          <w:szCs w:val="24"/>
        </w:rPr>
        <w:t>.  Efficacy, Immunogenicity, and Safety Study of Clostridium difficile Toxoid Vaccine in Subjects at Risk for C. difficile Infection. Sanofi Pasteur. 2014-</w:t>
      </w:r>
      <w:r w:rsidR="00AD19A0">
        <w:rPr>
          <w:rFonts w:ascii="Times" w:hAnsi="Times"/>
          <w:sz w:val="24"/>
          <w:szCs w:val="24"/>
        </w:rPr>
        <w:t>2028</w:t>
      </w:r>
      <w:r w:rsidRPr="00C36AF7">
        <w:rPr>
          <w:rFonts w:ascii="Times" w:hAnsi="Times"/>
          <w:sz w:val="24"/>
          <w:szCs w:val="24"/>
        </w:rPr>
        <w:t>. (</w:t>
      </w:r>
      <w:r>
        <w:rPr>
          <w:rFonts w:ascii="Times" w:hAnsi="Times"/>
          <w:sz w:val="24"/>
          <w:szCs w:val="24"/>
        </w:rPr>
        <w:t>15%</w:t>
      </w:r>
      <w:r w:rsidRPr="00C36AF7">
        <w:rPr>
          <w:rFonts w:ascii="Times" w:hAnsi="Times"/>
          <w:sz w:val="24"/>
          <w:szCs w:val="24"/>
        </w:rPr>
        <w:t xml:space="preserve"> effort).</w:t>
      </w:r>
    </w:p>
    <w:p w14:paraId="6C6CE4EC" w14:textId="77777777" w:rsidR="00C049AA" w:rsidRDefault="00C049AA" w:rsidP="00C049AA">
      <w:pPr>
        <w:widowControl/>
        <w:tabs>
          <w:tab w:val="left" w:pos="0"/>
        </w:tabs>
        <w:suppressAutoHyphens/>
        <w:ind w:left="720" w:hanging="720"/>
        <w:rPr>
          <w:rFonts w:ascii="Times" w:hAnsi="Times"/>
          <w:b/>
          <w:sz w:val="24"/>
          <w:szCs w:val="24"/>
        </w:rPr>
      </w:pPr>
    </w:p>
    <w:p w14:paraId="2897274C" w14:textId="77777777" w:rsidR="00C049AA" w:rsidRPr="00C36AF7" w:rsidRDefault="00C049AA" w:rsidP="00C049AA">
      <w:pPr>
        <w:widowControl/>
        <w:tabs>
          <w:tab w:val="left" w:pos="0"/>
        </w:tabs>
        <w:suppressAutoHyphens/>
        <w:ind w:left="720"/>
        <w:rPr>
          <w:rFonts w:ascii="Times" w:hAnsi="Times"/>
          <w:sz w:val="24"/>
          <w:szCs w:val="24"/>
        </w:rPr>
      </w:pPr>
      <w:r w:rsidRPr="00C36AF7">
        <w:rPr>
          <w:rFonts w:ascii="Times" w:hAnsi="Times"/>
          <w:sz w:val="24"/>
          <w:szCs w:val="24"/>
        </w:rPr>
        <w:t xml:space="preserve">Toney JF, Gompf SG, </w:t>
      </w:r>
      <w:r w:rsidRPr="005A0BEF">
        <w:rPr>
          <w:rFonts w:ascii="Times" w:hAnsi="Times"/>
          <w:b/>
          <w:sz w:val="24"/>
          <w:szCs w:val="24"/>
        </w:rPr>
        <w:t>Oehler R</w:t>
      </w:r>
      <w:r>
        <w:rPr>
          <w:rFonts w:ascii="Times" w:hAnsi="Times"/>
          <w:b/>
          <w:sz w:val="24"/>
          <w:szCs w:val="24"/>
        </w:rPr>
        <w:t>L</w:t>
      </w:r>
      <w:r>
        <w:rPr>
          <w:rFonts w:ascii="Times" w:hAnsi="Times"/>
          <w:sz w:val="24"/>
          <w:szCs w:val="24"/>
        </w:rPr>
        <w:t xml:space="preserve"> (Site Co-I)</w:t>
      </w:r>
      <w:r w:rsidRPr="00C36AF7">
        <w:rPr>
          <w:rFonts w:ascii="Times" w:hAnsi="Times"/>
          <w:sz w:val="24"/>
          <w:szCs w:val="24"/>
        </w:rPr>
        <w:t>.  A Phase II, Multicenter, Randomized, Double-Mask, Double-Dummy Study Comparing the Efficacy and Safety of Peramivir Administered Intravenously Once Daily versus Oseltamivir Administered Orally Twice Daily in Adults with Acute Serious or Potentially Life-Threatening Influenza. Biocryst.  2008</w:t>
      </w:r>
    </w:p>
    <w:p w14:paraId="49CB684C" w14:textId="77777777" w:rsidR="00C049AA" w:rsidRDefault="00C049AA" w:rsidP="00C049AA">
      <w:pPr>
        <w:widowControl/>
        <w:tabs>
          <w:tab w:val="left" w:pos="0"/>
        </w:tabs>
        <w:suppressAutoHyphens/>
        <w:ind w:left="720"/>
        <w:rPr>
          <w:rFonts w:ascii="Times" w:hAnsi="Times"/>
          <w:sz w:val="24"/>
          <w:szCs w:val="24"/>
        </w:rPr>
      </w:pPr>
    </w:p>
    <w:p w14:paraId="1B6D15B6" w14:textId="77777777" w:rsidR="00C049AA" w:rsidRDefault="00C049AA" w:rsidP="00C049AA">
      <w:pPr>
        <w:widowControl/>
        <w:tabs>
          <w:tab w:val="left" w:pos="0"/>
        </w:tabs>
        <w:suppressAutoHyphens/>
        <w:ind w:left="720"/>
        <w:rPr>
          <w:rFonts w:ascii="Times" w:hAnsi="Times"/>
          <w:b/>
          <w:sz w:val="24"/>
          <w:szCs w:val="24"/>
        </w:rPr>
      </w:pPr>
    </w:p>
    <w:p w14:paraId="42E6A263" w14:textId="77777777" w:rsidR="00C049AA" w:rsidRPr="00953707" w:rsidRDefault="00C049AA" w:rsidP="00C049AA">
      <w:pPr>
        <w:widowControl/>
        <w:tabs>
          <w:tab w:val="left" w:pos="0"/>
        </w:tabs>
        <w:suppressAutoHyphens/>
        <w:ind w:left="720"/>
        <w:rPr>
          <w:rFonts w:ascii="Times" w:hAnsi="Times"/>
          <w:spacing w:val="-3"/>
          <w:sz w:val="24"/>
        </w:rPr>
      </w:pPr>
      <w:r w:rsidRPr="005A0BEF">
        <w:rPr>
          <w:rFonts w:ascii="Times" w:hAnsi="Times"/>
          <w:b/>
          <w:sz w:val="24"/>
          <w:szCs w:val="24"/>
        </w:rPr>
        <w:t>Oehler RL</w:t>
      </w:r>
      <w:r>
        <w:rPr>
          <w:rFonts w:ascii="Times" w:hAnsi="Times"/>
          <w:sz w:val="24"/>
          <w:szCs w:val="24"/>
        </w:rPr>
        <w:t>. (Site PI) Gompf SG, Toney JF.A Phase 2 Randomized Study Investigating the safety, efficacy, and pharmacokinetics of Daptomycin, 6 mg/kilogram and 8 mg/kilogram versus comparator (Vancomycin or Teicoplanin) in the treatment of subjects undergoing surgical standard of care for Osteomyelitis Associated with an Infected Prosthetic Hip or Knee Joint caused by Methicillin-Resistant Staphylococcus Aureus And/or Coagulase Negative Staphylococci. Cubist Pharmaceuticals. 2007-8</w:t>
      </w:r>
    </w:p>
    <w:p w14:paraId="24F07D71" w14:textId="77777777" w:rsidR="00C049AA" w:rsidRDefault="00C049AA" w:rsidP="00C049AA">
      <w:pPr>
        <w:widowControl/>
        <w:tabs>
          <w:tab w:val="left" w:pos="0"/>
        </w:tabs>
        <w:suppressAutoHyphens/>
        <w:ind w:left="720"/>
        <w:rPr>
          <w:rFonts w:ascii="Times" w:hAnsi="Times"/>
          <w:b/>
          <w:sz w:val="24"/>
          <w:szCs w:val="24"/>
        </w:rPr>
      </w:pPr>
    </w:p>
    <w:p w14:paraId="39092AD9" w14:textId="77777777" w:rsidR="00C049AA" w:rsidRDefault="00C049AA" w:rsidP="00C049AA">
      <w:pPr>
        <w:widowControl/>
        <w:tabs>
          <w:tab w:val="left" w:pos="0"/>
        </w:tabs>
        <w:suppressAutoHyphens/>
        <w:ind w:left="720"/>
        <w:rPr>
          <w:rFonts w:ascii="Times" w:hAnsi="Times"/>
          <w:sz w:val="24"/>
          <w:szCs w:val="24"/>
        </w:rPr>
      </w:pPr>
      <w:r w:rsidRPr="008678A2">
        <w:rPr>
          <w:rFonts w:ascii="Times" w:hAnsi="Times"/>
          <w:sz w:val="24"/>
          <w:szCs w:val="24"/>
        </w:rPr>
        <w:t xml:space="preserve">Gompf SG, </w:t>
      </w:r>
      <w:r w:rsidRPr="005A0BEF">
        <w:rPr>
          <w:rFonts w:ascii="Times" w:hAnsi="Times"/>
          <w:b/>
          <w:sz w:val="24"/>
          <w:szCs w:val="24"/>
        </w:rPr>
        <w:t>Oehler RL</w:t>
      </w:r>
      <w:r>
        <w:rPr>
          <w:rFonts w:ascii="Times" w:hAnsi="Times"/>
          <w:sz w:val="24"/>
          <w:szCs w:val="24"/>
        </w:rPr>
        <w:t xml:space="preserve"> (Site Co-I)</w:t>
      </w:r>
      <w:r w:rsidRPr="008678A2">
        <w:rPr>
          <w:rFonts w:ascii="Times" w:hAnsi="Times"/>
          <w:sz w:val="24"/>
          <w:szCs w:val="24"/>
        </w:rPr>
        <w:t>, Kam L P02095 Open-Label, limited access protocol of Posaconazole (SCH 56592) in invasive fungal infections. Schering Plough, 2006, (0.01% USF effort)</w:t>
      </w:r>
    </w:p>
    <w:p w14:paraId="2FBD95A8" w14:textId="77777777" w:rsidR="00C049AA" w:rsidRDefault="00C049AA" w:rsidP="00C049AA">
      <w:pPr>
        <w:widowControl/>
        <w:tabs>
          <w:tab w:val="left" w:pos="0"/>
        </w:tabs>
        <w:suppressAutoHyphens/>
        <w:ind w:left="720"/>
        <w:rPr>
          <w:rFonts w:ascii="Times" w:hAnsi="Times"/>
          <w:sz w:val="24"/>
          <w:szCs w:val="24"/>
        </w:rPr>
      </w:pPr>
    </w:p>
    <w:p w14:paraId="17232B2C" w14:textId="77777777" w:rsidR="00C049AA" w:rsidRDefault="00C049AA" w:rsidP="00C049AA">
      <w:pPr>
        <w:widowControl/>
        <w:tabs>
          <w:tab w:val="left" w:pos="0"/>
        </w:tabs>
        <w:suppressAutoHyphens/>
        <w:ind w:left="720"/>
        <w:rPr>
          <w:rFonts w:ascii="Times" w:hAnsi="Times"/>
          <w:sz w:val="24"/>
          <w:szCs w:val="24"/>
        </w:rPr>
      </w:pPr>
      <w:r>
        <w:rPr>
          <w:rFonts w:ascii="Times" w:hAnsi="Times"/>
          <w:sz w:val="24"/>
          <w:szCs w:val="24"/>
        </w:rPr>
        <w:t xml:space="preserve">Toney JF, </w:t>
      </w:r>
      <w:r w:rsidRPr="005A0BEF">
        <w:rPr>
          <w:rFonts w:ascii="Times" w:hAnsi="Times"/>
          <w:b/>
          <w:sz w:val="24"/>
          <w:szCs w:val="24"/>
        </w:rPr>
        <w:t>Oehler RL</w:t>
      </w:r>
      <w:r>
        <w:rPr>
          <w:rFonts w:ascii="Times" w:hAnsi="Times"/>
          <w:sz w:val="24"/>
          <w:szCs w:val="24"/>
        </w:rPr>
        <w:t xml:space="preserve"> (Site Co-I), et. al. NCT00107952. A Phase III, randomized, double-blind, multinational trial of intravenous Televancin versus Vancomycin for treatment of hospital-acquired pneumonia with a focus on patients with infections due to Methicillin-Resistant Staphylococcus aureus. Therevance. 2005-7. (0.01% USF Effort)</w:t>
      </w:r>
    </w:p>
    <w:p w14:paraId="3B3BE1FE" w14:textId="77777777" w:rsidR="00C049AA" w:rsidRPr="008678A2" w:rsidRDefault="00C049AA" w:rsidP="00C049AA">
      <w:pPr>
        <w:widowControl/>
        <w:tabs>
          <w:tab w:val="left" w:pos="0"/>
        </w:tabs>
        <w:suppressAutoHyphens/>
        <w:ind w:left="720"/>
        <w:rPr>
          <w:rFonts w:ascii="Times" w:hAnsi="Times"/>
          <w:sz w:val="24"/>
          <w:szCs w:val="24"/>
        </w:rPr>
      </w:pPr>
    </w:p>
    <w:p w14:paraId="0359B128" w14:textId="77777777" w:rsidR="00C049AA" w:rsidRDefault="00C049AA" w:rsidP="00C049AA">
      <w:pPr>
        <w:widowControl/>
        <w:tabs>
          <w:tab w:val="left" w:pos="0"/>
        </w:tabs>
        <w:suppressAutoHyphens/>
        <w:ind w:left="720"/>
        <w:rPr>
          <w:rFonts w:ascii="Times" w:hAnsi="Times"/>
          <w:sz w:val="24"/>
          <w:szCs w:val="24"/>
        </w:rPr>
      </w:pPr>
      <w:r>
        <w:rPr>
          <w:rFonts w:ascii="Times" w:hAnsi="Times"/>
          <w:sz w:val="24"/>
          <w:szCs w:val="24"/>
        </w:rPr>
        <w:t xml:space="preserve">Toney JF, </w:t>
      </w:r>
      <w:r w:rsidRPr="005A0BEF">
        <w:rPr>
          <w:rFonts w:ascii="Times" w:hAnsi="Times"/>
          <w:b/>
          <w:sz w:val="24"/>
          <w:szCs w:val="24"/>
        </w:rPr>
        <w:t>Oehler RL</w:t>
      </w:r>
      <w:r>
        <w:rPr>
          <w:rFonts w:ascii="Times" w:hAnsi="Times"/>
          <w:sz w:val="24"/>
          <w:szCs w:val="24"/>
        </w:rPr>
        <w:t xml:space="preserve"> (site Co-I) et. al.</w:t>
      </w:r>
      <w:r w:rsidRPr="00563367">
        <w:rPr>
          <w:rFonts w:ascii="Times" w:hAnsi="Times"/>
          <w:sz w:val="24"/>
          <w:szCs w:val="24"/>
        </w:rPr>
        <w:t xml:space="preserve">, </w:t>
      </w:r>
      <w:r>
        <w:rPr>
          <w:rFonts w:ascii="Times" w:hAnsi="Times"/>
          <w:sz w:val="24"/>
          <w:szCs w:val="24"/>
        </w:rPr>
        <w:t xml:space="preserve">I6424-203a A Phase II, Randomized, Double Blind, Multinational Trial of Intravenous Televancin For the Treatment of Uncomplicated Staphylococcus aureus bacteremia (The Assure Study), Therevance, 2005, $66,000 (0.01% USF effort) </w:t>
      </w:r>
    </w:p>
    <w:p w14:paraId="22EE03E1" w14:textId="77777777" w:rsidR="00C049AA" w:rsidRPr="006F6D7B" w:rsidRDefault="00C049AA" w:rsidP="00C049AA">
      <w:pPr>
        <w:widowControl/>
        <w:tabs>
          <w:tab w:val="left" w:pos="0"/>
        </w:tabs>
        <w:suppressAutoHyphens/>
        <w:ind w:left="720"/>
        <w:rPr>
          <w:rFonts w:ascii="Times" w:hAnsi="Times"/>
          <w:b/>
          <w:sz w:val="24"/>
          <w:szCs w:val="24"/>
        </w:rPr>
      </w:pPr>
    </w:p>
    <w:p w14:paraId="201798FF" w14:textId="77777777" w:rsidR="00C049AA" w:rsidRDefault="00C049AA" w:rsidP="00C049AA">
      <w:pPr>
        <w:widowControl/>
        <w:tabs>
          <w:tab w:val="left" w:pos="0"/>
        </w:tabs>
        <w:suppressAutoHyphens/>
        <w:ind w:left="720"/>
        <w:rPr>
          <w:sz w:val="24"/>
          <w:szCs w:val="24"/>
        </w:rPr>
      </w:pPr>
      <w:r w:rsidRPr="00BA4452">
        <w:rPr>
          <w:sz w:val="24"/>
          <w:szCs w:val="24"/>
        </w:rPr>
        <w:t xml:space="preserve">Greene JN, </w:t>
      </w:r>
      <w:r w:rsidRPr="005A0BEF">
        <w:rPr>
          <w:b/>
          <w:sz w:val="24"/>
          <w:szCs w:val="24"/>
        </w:rPr>
        <w:t>Oehler RL</w:t>
      </w:r>
      <w:r>
        <w:rPr>
          <w:sz w:val="24"/>
          <w:szCs w:val="24"/>
        </w:rPr>
        <w:t xml:space="preserve"> (Site Co-I), et. al..</w:t>
      </w:r>
      <w:r w:rsidRPr="00BA4452">
        <w:rPr>
          <w:sz w:val="24"/>
          <w:szCs w:val="24"/>
        </w:rPr>
        <w:t xml:space="preserve"> 045-00 A multicenter, open, non-comparative</w:t>
      </w:r>
      <w:r>
        <w:rPr>
          <w:sz w:val="24"/>
          <w:szCs w:val="24"/>
        </w:rPr>
        <w:t xml:space="preserve"> study to estimate the safety, </w:t>
      </w:r>
      <w:r w:rsidRPr="00BA4452">
        <w:rPr>
          <w:sz w:val="24"/>
          <w:szCs w:val="24"/>
        </w:rPr>
        <w:t xml:space="preserve">tolerability, and efficacy of caspofungin acetate in the </w:t>
      </w:r>
      <w:r w:rsidRPr="00BA4452">
        <w:rPr>
          <w:sz w:val="24"/>
          <w:szCs w:val="24"/>
        </w:rPr>
        <w:lastRenderedPageBreak/>
        <w:t>treatment o</w:t>
      </w:r>
      <w:r>
        <w:rPr>
          <w:sz w:val="24"/>
          <w:szCs w:val="24"/>
        </w:rPr>
        <w:t xml:space="preserve">f adults with invasive Candida </w:t>
      </w:r>
      <w:r w:rsidRPr="00BA4452">
        <w:rPr>
          <w:sz w:val="24"/>
          <w:szCs w:val="24"/>
        </w:rPr>
        <w:t>infections, Merck</w:t>
      </w:r>
      <w:r>
        <w:rPr>
          <w:sz w:val="24"/>
          <w:szCs w:val="24"/>
        </w:rPr>
        <w:t xml:space="preserve">, </w:t>
      </w:r>
      <w:r w:rsidRPr="00BA4452">
        <w:rPr>
          <w:sz w:val="24"/>
          <w:szCs w:val="24"/>
        </w:rPr>
        <w:t>2005</w:t>
      </w:r>
      <w:r>
        <w:rPr>
          <w:sz w:val="24"/>
          <w:szCs w:val="24"/>
        </w:rPr>
        <w:t>-6</w:t>
      </w:r>
      <w:r w:rsidRPr="00BA4452">
        <w:rPr>
          <w:sz w:val="24"/>
          <w:szCs w:val="24"/>
        </w:rPr>
        <w:t>,</w:t>
      </w:r>
      <w:r>
        <w:rPr>
          <w:sz w:val="24"/>
          <w:szCs w:val="24"/>
        </w:rPr>
        <w:t xml:space="preserve"> $14,400 (0.01% USF effort)</w:t>
      </w:r>
    </w:p>
    <w:p w14:paraId="44552256" w14:textId="77777777" w:rsidR="00C049AA" w:rsidRDefault="00C049AA" w:rsidP="00C049AA">
      <w:pPr>
        <w:widowControl/>
        <w:tabs>
          <w:tab w:val="left" w:pos="0"/>
        </w:tabs>
        <w:suppressAutoHyphens/>
        <w:ind w:left="720"/>
        <w:rPr>
          <w:sz w:val="24"/>
          <w:szCs w:val="24"/>
        </w:rPr>
      </w:pPr>
    </w:p>
    <w:p w14:paraId="111323D2" w14:textId="77777777" w:rsidR="00C049AA" w:rsidRDefault="00C049AA" w:rsidP="00C049AA">
      <w:pPr>
        <w:widowControl/>
        <w:tabs>
          <w:tab w:val="left" w:pos="0"/>
        </w:tabs>
        <w:suppressAutoHyphens/>
        <w:ind w:left="720"/>
        <w:rPr>
          <w:sz w:val="24"/>
          <w:szCs w:val="24"/>
        </w:rPr>
      </w:pPr>
      <w:r>
        <w:rPr>
          <w:sz w:val="24"/>
          <w:szCs w:val="24"/>
        </w:rPr>
        <w:t xml:space="preserve">Greene JN, </w:t>
      </w:r>
      <w:r w:rsidRPr="005A0BEF">
        <w:rPr>
          <w:b/>
          <w:sz w:val="24"/>
          <w:szCs w:val="24"/>
        </w:rPr>
        <w:t>Oehler RL</w:t>
      </w:r>
      <w:r>
        <w:rPr>
          <w:sz w:val="24"/>
          <w:szCs w:val="24"/>
        </w:rPr>
        <w:t xml:space="preserve"> (Site Co-I), et. al. P01899. A randomized, controlled trial of Posaconazole (SCH 56592) vs. standard azole therapy for the prevention of invasive fungal infections among high risk neutropenic patients, Schering-Plough, 2005, $73,800 (0.01% USF effort)</w:t>
      </w:r>
    </w:p>
    <w:p w14:paraId="2651FC51" w14:textId="77777777" w:rsidR="00C049AA" w:rsidRDefault="00C049AA" w:rsidP="00C049AA">
      <w:pPr>
        <w:widowControl/>
        <w:tabs>
          <w:tab w:val="left" w:pos="0"/>
        </w:tabs>
        <w:suppressAutoHyphens/>
        <w:ind w:left="720"/>
        <w:rPr>
          <w:sz w:val="24"/>
          <w:szCs w:val="24"/>
        </w:rPr>
      </w:pPr>
    </w:p>
    <w:p w14:paraId="32497EC7" w14:textId="77777777" w:rsidR="00C049AA" w:rsidRDefault="00C049AA" w:rsidP="00C049AA">
      <w:pPr>
        <w:widowControl/>
        <w:tabs>
          <w:tab w:val="left" w:pos="0"/>
        </w:tabs>
        <w:suppressAutoHyphens/>
        <w:ind w:left="720"/>
        <w:rPr>
          <w:sz w:val="24"/>
          <w:szCs w:val="24"/>
        </w:rPr>
      </w:pPr>
      <w:r w:rsidRPr="000B5ECD">
        <w:rPr>
          <w:sz w:val="24"/>
          <w:szCs w:val="24"/>
        </w:rPr>
        <w:t xml:space="preserve">Gompf SG, Toney JF, </w:t>
      </w:r>
      <w:r w:rsidRPr="005A0BEF">
        <w:rPr>
          <w:b/>
          <w:sz w:val="24"/>
          <w:szCs w:val="24"/>
        </w:rPr>
        <w:t>Oehler RL</w:t>
      </w:r>
      <w:r>
        <w:rPr>
          <w:sz w:val="24"/>
          <w:szCs w:val="24"/>
        </w:rPr>
        <w:t xml:space="preserve"> (Site Co-I)</w:t>
      </w:r>
      <w:r w:rsidRPr="000B5ECD">
        <w:rPr>
          <w:sz w:val="24"/>
          <w:szCs w:val="24"/>
        </w:rPr>
        <w:t>, Nadler JP.  Randomized Double-Blind Comparative Study of Pegasys (Peginterferon α-2a) and Copegus (Ribavirin) Given for 16 vs. 24 Weeks in Patients with Genotype 2 or 3 Hepatitis C Infection.  Roche.  2004. (5% effort)</w:t>
      </w:r>
    </w:p>
    <w:p w14:paraId="4891597B" w14:textId="77777777" w:rsidR="00C049AA" w:rsidRPr="00BA4452" w:rsidRDefault="00C049AA" w:rsidP="00C049AA">
      <w:pPr>
        <w:widowControl/>
        <w:tabs>
          <w:tab w:val="left" w:pos="0"/>
        </w:tabs>
        <w:suppressAutoHyphens/>
        <w:ind w:left="720"/>
        <w:rPr>
          <w:sz w:val="24"/>
          <w:szCs w:val="24"/>
        </w:rPr>
      </w:pPr>
    </w:p>
    <w:p w14:paraId="0B229E93" w14:textId="77777777" w:rsidR="00C049AA" w:rsidRDefault="00C049AA" w:rsidP="00C049AA">
      <w:pPr>
        <w:widowControl/>
        <w:tabs>
          <w:tab w:val="left" w:pos="0"/>
        </w:tabs>
        <w:suppressAutoHyphens/>
        <w:ind w:left="720"/>
        <w:rPr>
          <w:rFonts w:ascii="Times" w:hAnsi="Times"/>
          <w:sz w:val="24"/>
          <w:szCs w:val="24"/>
        </w:rPr>
      </w:pPr>
      <w:r w:rsidRPr="00563367">
        <w:rPr>
          <w:rFonts w:ascii="Times" w:hAnsi="Times"/>
          <w:sz w:val="24"/>
          <w:szCs w:val="24"/>
        </w:rPr>
        <w:t xml:space="preserve">Toney JF, Bergan GA, Nadler JP, Dominguez E, </w:t>
      </w:r>
      <w:r w:rsidRPr="005A0BEF">
        <w:rPr>
          <w:rFonts w:ascii="Times" w:hAnsi="Times"/>
          <w:b/>
          <w:sz w:val="24"/>
          <w:szCs w:val="24"/>
        </w:rPr>
        <w:t>Oehler RL</w:t>
      </w:r>
      <w:r>
        <w:rPr>
          <w:rFonts w:ascii="Times" w:hAnsi="Times"/>
          <w:sz w:val="24"/>
          <w:szCs w:val="24"/>
        </w:rPr>
        <w:t xml:space="preserve"> (Site Co-I)</w:t>
      </w:r>
      <w:r w:rsidRPr="00563367">
        <w:rPr>
          <w:rFonts w:ascii="Times" w:hAnsi="Times"/>
          <w:sz w:val="24"/>
          <w:szCs w:val="24"/>
        </w:rPr>
        <w:t>, Poblete SJ, and Seeley P. An Open-Label, Multicenter, Safety and Efficacy Study of 5% Topical Imiquimod Cream in the Treatment of Visible, External Genital/Perianal Wart</w:t>
      </w:r>
      <w:r>
        <w:rPr>
          <w:rFonts w:ascii="Times" w:hAnsi="Times"/>
          <w:sz w:val="24"/>
          <w:szCs w:val="24"/>
        </w:rPr>
        <w:t>s in Male and Female Patients. 3M</w:t>
      </w:r>
      <w:r w:rsidRPr="00563367">
        <w:rPr>
          <w:rFonts w:ascii="Times" w:hAnsi="Times"/>
          <w:sz w:val="24"/>
          <w:szCs w:val="24"/>
        </w:rPr>
        <w:t>. 199</w:t>
      </w:r>
      <w:r>
        <w:rPr>
          <w:rFonts w:ascii="Times" w:hAnsi="Times"/>
          <w:sz w:val="24"/>
          <w:szCs w:val="24"/>
        </w:rPr>
        <w:t>8 (Co-Investigator not Reimbursed)</w:t>
      </w:r>
    </w:p>
    <w:p w14:paraId="4A2A2D8A" w14:textId="77777777" w:rsidR="00C049AA" w:rsidRDefault="00C049AA" w:rsidP="00C049AA">
      <w:pPr>
        <w:widowControl/>
        <w:tabs>
          <w:tab w:val="left" w:pos="0"/>
        </w:tabs>
        <w:suppressAutoHyphens/>
        <w:ind w:left="720"/>
        <w:rPr>
          <w:sz w:val="24"/>
          <w:szCs w:val="24"/>
        </w:rPr>
      </w:pPr>
    </w:p>
    <w:p w14:paraId="4F21F38E" w14:textId="77777777" w:rsidR="00C049AA" w:rsidRDefault="00C049AA" w:rsidP="00C049AA">
      <w:pPr>
        <w:widowControl/>
        <w:tabs>
          <w:tab w:val="left" w:pos="0"/>
        </w:tabs>
        <w:suppressAutoHyphens/>
        <w:ind w:left="720"/>
        <w:rPr>
          <w:rFonts w:ascii="Times" w:hAnsi="Times"/>
          <w:sz w:val="24"/>
          <w:szCs w:val="24"/>
        </w:rPr>
      </w:pPr>
      <w:r w:rsidRPr="00563367">
        <w:rPr>
          <w:rFonts w:ascii="Times" w:hAnsi="Times"/>
          <w:sz w:val="24"/>
          <w:szCs w:val="24"/>
        </w:rPr>
        <w:t xml:space="preserve">Toney JF, Bergan GA, Nadler JP, Dominguez E, </w:t>
      </w:r>
      <w:r w:rsidRPr="005A0BEF">
        <w:rPr>
          <w:rFonts w:ascii="Times" w:hAnsi="Times"/>
          <w:b/>
          <w:sz w:val="24"/>
          <w:szCs w:val="24"/>
        </w:rPr>
        <w:t>Oehler RL</w:t>
      </w:r>
      <w:r>
        <w:rPr>
          <w:rFonts w:ascii="Times" w:hAnsi="Times"/>
          <w:sz w:val="24"/>
          <w:szCs w:val="24"/>
        </w:rPr>
        <w:t xml:space="preserve"> (site Co-I)</w:t>
      </w:r>
      <w:r w:rsidRPr="00563367">
        <w:rPr>
          <w:rFonts w:ascii="Times" w:hAnsi="Times"/>
          <w:sz w:val="24"/>
          <w:szCs w:val="24"/>
        </w:rPr>
        <w:t>, and Poblete SJ. A Randomized, Double Blind Study of Safety, Virologic and Immunological Effects of Stavudine plus 3TC in HIV-Infected Subjects Following at least Six (6) Months of Zidovudine Therapy. Bristol-Myers Squibb. 1996</w:t>
      </w:r>
      <w:r>
        <w:rPr>
          <w:rFonts w:ascii="Times" w:hAnsi="Times"/>
          <w:sz w:val="24"/>
          <w:szCs w:val="24"/>
        </w:rPr>
        <w:t xml:space="preserve"> (Co-Investigator not Reimbursed)</w:t>
      </w:r>
    </w:p>
    <w:p w14:paraId="6489620E" w14:textId="77777777" w:rsidR="00C049AA" w:rsidRDefault="00C049AA" w:rsidP="00C049AA">
      <w:pPr>
        <w:widowControl/>
        <w:tabs>
          <w:tab w:val="left" w:pos="0"/>
        </w:tabs>
        <w:suppressAutoHyphens/>
        <w:ind w:left="720"/>
        <w:rPr>
          <w:rFonts w:ascii="Times" w:hAnsi="Times"/>
          <w:sz w:val="24"/>
          <w:szCs w:val="24"/>
        </w:rPr>
      </w:pPr>
    </w:p>
    <w:p w14:paraId="05839A44" w14:textId="77777777" w:rsidR="00C049AA" w:rsidRDefault="00C049AA" w:rsidP="00C049AA">
      <w:pPr>
        <w:widowControl/>
        <w:tabs>
          <w:tab w:val="left" w:pos="0"/>
        </w:tabs>
        <w:suppressAutoHyphens/>
        <w:ind w:left="720"/>
        <w:rPr>
          <w:rFonts w:ascii="Times" w:hAnsi="Times"/>
          <w:sz w:val="24"/>
          <w:szCs w:val="24"/>
        </w:rPr>
      </w:pPr>
    </w:p>
    <w:p w14:paraId="24C1DAC0" w14:textId="77777777" w:rsidR="00C049AA" w:rsidRDefault="00C049AA" w:rsidP="00C049AA">
      <w:pPr>
        <w:widowControl/>
        <w:tabs>
          <w:tab w:val="left" w:pos="0"/>
        </w:tabs>
        <w:suppressAutoHyphens/>
        <w:ind w:left="720"/>
        <w:rPr>
          <w:rFonts w:ascii="Times" w:hAnsi="Times"/>
          <w:sz w:val="24"/>
          <w:szCs w:val="24"/>
        </w:rPr>
      </w:pPr>
      <w:r w:rsidRPr="00563367">
        <w:rPr>
          <w:rFonts w:ascii="Times" w:hAnsi="Times"/>
          <w:sz w:val="24"/>
          <w:szCs w:val="24"/>
        </w:rPr>
        <w:t xml:space="preserve">Toney JF, Bergan GA, Nadler JP, Dominguez E, </w:t>
      </w:r>
      <w:r w:rsidRPr="005A0BEF">
        <w:rPr>
          <w:rFonts w:ascii="Times" w:hAnsi="Times"/>
          <w:b/>
          <w:sz w:val="24"/>
          <w:szCs w:val="24"/>
        </w:rPr>
        <w:t>Oehler RL</w:t>
      </w:r>
      <w:r>
        <w:rPr>
          <w:rFonts w:ascii="Times" w:hAnsi="Times"/>
          <w:sz w:val="24"/>
          <w:szCs w:val="24"/>
        </w:rPr>
        <w:t xml:space="preserve"> (site Co-I)</w:t>
      </w:r>
      <w:r w:rsidRPr="00563367">
        <w:rPr>
          <w:rFonts w:ascii="Times" w:hAnsi="Times"/>
          <w:sz w:val="24"/>
          <w:szCs w:val="24"/>
        </w:rPr>
        <w:t>, Poblete SJ, and Seeley P. An Open Comparative Multicenter Study of Intravenous Itraconazole followed by Itraconazole Oral Solution versus Intravenous Fluconazole followed by Oral Fluconazole Tablets in the Treatment of Candidemia in Non-Neutropenic patients. Janssen. 1996</w:t>
      </w:r>
      <w:r>
        <w:rPr>
          <w:rFonts w:ascii="Times" w:hAnsi="Times"/>
          <w:sz w:val="24"/>
          <w:szCs w:val="24"/>
        </w:rPr>
        <w:t>. (Co-Investigator not reimbursed)</w:t>
      </w:r>
    </w:p>
    <w:p w14:paraId="3BF1CC7F" w14:textId="77777777" w:rsidR="00C049AA" w:rsidRDefault="00C049AA" w:rsidP="00C049AA">
      <w:pPr>
        <w:widowControl/>
        <w:tabs>
          <w:tab w:val="left" w:pos="0"/>
        </w:tabs>
        <w:suppressAutoHyphens/>
        <w:ind w:left="720"/>
        <w:rPr>
          <w:rFonts w:ascii="Times" w:hAnsi="Times"/>
          <w:sz w:val="24"/>
          <w:szCs w:val="24"/>
        </w:rPr>
      </w:pPr>
    </w:p>
    <w:p w14:paraId="463EE852" w14:textId="77777777" w:rsidR="00C049AA" w:rsidRDefault="00C049AA" w:rsidP="00C049AA">
      <w:pPr>
        <w:widowControl/>
        <w:tabs>
          <w:tab w:val="left" w:pos="0"/>
        </w:tabs>
        <w:suppressAutoHyphens/>
        <w:ind w:left="720"/>
        <w:rPr>
          <w:rFonts w:ascii="Times" w:hAnsi="Times"/>
          <w:sz w:val="24"/>
          <w:szCs w:val="24"/>
        </w:rPr>
      </w:pPr>
      <w:r w:rsidRPr="00563367">
        <w:rPr>
          <w:rFonts w:ascii="Times" w:hAnsi="Times"/>
          <w:sz w:val="24"/>
          <w:szCs w:val="24"/>
        </w:rPr>
        <w:t xml:space="preserve">Toney JF, Bergan GA, Nadler JP, Dominguez E, </w:t>
      </w:r>
      <w:r w:rsidRPr="005A0BEF">
        <w:rPr>
          <w:rFonts w:ascii="Times" w:hAnsi="Times"/>
          <w:b/>
          <w:sz w:val="24"/>
          <w:szCs w:val="24"/>
        </w:rPr>
        <w:t>Oehler RL</w:t>
      </w:r>
      <w:r>
        <w:rPr>
          <w:rFonts w:ascii="Times" w:hAnsi="Times"/>
          <w:sz w:val="24"/>
          <w:szCs w:val="24"/>
        </w:rPr>
        <w:t xml:space="preserve"> (site Co-I)</w:t>
      </w:r>
      <w:r w:rsidRPr="00563367">
        <w:rPr>
          <w:rFonts w:ascii="Times" w:hAnsi="Times"/>
          <w:sz w:val="24"/>
          <w:szCs w:val="24"/>
        </w:rPr>
        <w:t>, Poblete SJ, and Seeley P. A Phase III, Double Blinded, Placebo-Controlled Trial of Recombinant Human Granulocyte-Macrophage Colony-Stimulating Factor (rhu-GM-CSF) in Patients with Advanced HIV Disease. Immunex. 1996</w:t>
      </w:r>
      <w:r>
        <w:rPr>
          <w:rFonts w:ascii="Times" w:hAnsi="Times"/>
          <w:sz w:val="24"/>
          <w:szCs w:val="24"/>
        </w:rPr>
        <w:t>. (Co-Investigator not reimbursed)</w:t>
      </w:r>
    </w:p>
    <w:p w14:paraId="7A86C049" w14:textId="77777777" w:rsidR="00246744" w:rsidRDefault="00246744" w:rsidP="006E70F9">
      <w:pPr>
        <w:ind w:left="720" w:hanging="720"/>
        <w:rPr>
          <w:b/>
          <w:caps/>
          <w:sz w:val="28"/>
          <w:szCs w:val="28"/>
        </w:rPr>
      </w:pPr>
    </w:p>
    <w:p w14:paraId="373FD965" w14:textId="77777777" w:rsidR="008E506E" w:rsidRDefault="008E506E" w:rsidP="006E70F9">
      <w:pPr>
        <w:ind w:left="720" w:hanging="720"/>
        <w:rPr>
          <w:b/>
          <w:sz w:val="28"/>
          <w:szCs w:val="28"/>
          <w:u w:val="single"/>
        </w:rPr>
      </w:pPr>
    </w:p>
    <w:p w14:paraId="6408ADC4" w14:textId="58DD2777" w:rsidR="006E70F9" w:rsidRPr="00246744" w:rsidRDefault="006E70F9" w:rsidP="006E70F9">
      <w:pPr>
        <w:ind w:left="720" w:hanging="720"/>
        <w:rPr>
          <w:b/>
          <w:sz w:val="28"/>
          <w:szCs w:val="28"/>
          <w:u w:val="single"/>
        </w:rPr>
      </w:pPr>
      <w:r w:rsidRPr="00246744">
        <w:rPr>
          <w:b/>
          <w:sz w:val="28"/>
          <w:szCs w:val="28"/>
          <w:u w:val="single"/>
        </w:rPr>
        <w:t>Service</w:t>
      </w:r>
      <w:r w:rsidR="00246744" w:rsidRPr="00246744">
        <w:rPr>
          <w:b/>
          <w:sz w:val="28"/>
          <w:szCs w:val="28"/>
          <w:u w:val="single"/>
        </w:rPr>
        <w:t>:</w:t>
      </w:r>
    </w:p>
    <w:p w14:paraId="3BFF12DE" w14:textId="77777777" w:rsidR="006E70F9" w:rsidRDefault="006E70F9" w:rsidP="00342C65">
      <w:pPr>
        <w:rPr>
          <w:b/>
          <w:sz w:val="24"/>
          <w:szCs w:val="24"/>
        </w:rPr>
      </w:pPr>
    </w:p>
    <w:p w14:paraId="4383A03F" w14:textId="77777777" w:rsidR="00342C65" w:rsidRPr="009E646F" w:rsidRDefault="00A16627" w:rsidP="00342C65">
      <w:pPr>
        <w:rPr>
          <w:b/>
          <w:sz w:val="24"/>
          <w:szCs w:val="24"/>
          <w:u w:val="single"/>
        </w:rPr>
      </w:pPr>
      <w:r w:rsidRPr="009E646F">
        <w:rPr>
          <w:b/>
          <w:sz w:val="24"/>
          <w:szCs w:val="24"/>
          <w:u w:val="single"/>
        </w:rPr>
        <w:t>James A Haley Veterans Hospital</w:t>
      </w:r>
      <w:r w:rsidR="00342C65" w:rsidRPr="009E646F">
        <w:rPr>
          <w:b/>
          <w:sz w:val="24"/>
          <w:szCs w:val="24"/>
          <w:u w:val="single"/>
        </w:rPr>
        <w:t>:</w:t>
      </w:r>
    </w:p>
    <w:p w14:paraId="2BA7634F" w14:textId="77777777" w:rsidR="00342C65" w:rsidRPr="00A6730C" w:rsidRDefault="00342C65" w:rsidP="00342C65">
      <w:pPr>
        <w:rPr>
          <w:rFonts w:ascii="Times" w:hAnsi="Times"/>
          <w:spacing w:val="-3"/>
          <w:sz w:val="24"/>
          <w:szCs w:val="24"/>
        </w:rPr>
      </w:pPr>
    </w:p>
    <w:p w14:paraId="4F99A00B" w14:textId="77777777" w:rsidR="006E70F9" w:rsidRPr="00A6730C" w:rsidRDefault="006E70F9" w:rsidP="006E70F9">
      <w:pPr>
        <w:ind w:left="720"/>
        <w:rPr>
          <w:sz w:val="24"/>
          <w:szCs w:val="24"/>
        </w:rPr>
      </w:pPr>
      <w:r w:rsidRPr="00A6730C">
        <w:rPr>
          <w:sz w:val="24"/>
          <w:szCs w:val="24"/>
        </w:rPr>
        <w:t>Program Chief for Academics and Teaching, Infectious Diseases Section, Internal Medicine Service, James A Haley VA Medical Center, Tampa, FL, October 2005 to present.</w:t>
      </w:r>
    </w:p>
    <w:p w14:paraId="539DB7BD" w14:textId="77777777" w:rsidR="006E70F9" w:rsidRPr="00A6730C" w:rsidRDefault="006E70F9" w:rsidP="006E70F9">
      <w:pPr>
        <w:ind w:firstLine="720"/>
        <w:rPr>
          <w:sz w:val="24"/>
          <w:szCs w:val="24"/>
        </w:rPr>
      </w:pPr>
    </w:p>
    <w:p w14:paraId="649E9D28" w14:textId="6A9A9BC3" w:rsidR="00342C65" w:rsidRPr="00A6730C" w:rsidRDefault="00C160EB" w:rsidP="00342C65">
      <w:pPr>
        <w:tabs>
          <w:tab w:val="left" w:pos="720"/>
        </w:tabs>
        <w:suppressAutoHyphens/>
        <w:ind w:left="720"/>
        <w:rPr>
          <w:rFonts w:ascii="Times" w:hAnsi="Times"/>
          <w:spacing w:val="-3"/>
          <w:sz w:val="24"/>
        </w:rPr>
      </w:pPr>
      <w:r>
        <w:rPr>
          <w:rFonts w:ascii="Times" w:hAnsi="Times"/>
          <w:spacing w:val="-3"/>
          <w:sz w:val="24"/>
        </w:rPr>
        <w:t>Chair</w:t>
      </w:r>
      <w:r w:rsidR="00342C65" w:rsidRPr="00A6730C">
        <w:rPr>
          <w:rFonts w:ascii="Times" w:hAnsi="Times"/>
          <w:spacing w:val="-3"/>
          <w:sz w:val="24"/>
        </w:rPr>
        <w:t>, Pharmacy and Therapeutics Committee, James A. Haley Veterans Hospital, 2006-present</w:t>
      </w:r>
    </w:p>
    <w:p w14:paraId="33FFFD05" w14:textId="77777777" w:rsidR="00342C65" w:rsidRPr="00A6730C" w:rsidRDefault="00342C65" w:rsidP="00342C65">
      <w:pPr>
        <w:tabs>
          <w:tab w:val="left" w:pos="720"/>
        </w:tabs>
        <w:suppressAutoHyphens/>
        <w:rPr>
          <w:rFonts w:ascii="Times" w:hAnsi="Times"/>
          <w:spacing w:val="-3"/>
          <w:sz w:val="24"/>
        </w:rPr>
      </w:pPr>
    </w:p>
    <w:p w14:paraId="7E9A7B75" w14:textId="77777777" w:rsidR="006E70F9" w:rsidRPr="00A6730C" w:rsidRDefault="006E70F9" w:rsidP="006E70F9">
      <w:pPr>
        <w:ind w:left="720"/>
        <w:rPr>
          <w:sz w:val="24"/>
          <w:szCs w:val="24"/>
        </w:rPr>
      </w:pPr>
      <w:r w:rsidRPr="00A6730C">
        <w:rPr>
          <w:sz w:val="24"/>
          <w:szCs w:val="24"/>
        </w:rPr>
        <w:t xml:space="preserve">Assistant Epidemiologist, Infectious Diseases Section, Internal Medicine Service, James </w:t>
      </w:r>
      <w:r w:rsidRPr="00A6730C">
        <w:rPr>
          <w:sz w:val="24"/>
          <w:szCs w:val="24"/>
        </w:rPr>
        <w:lastRenderedPageBreak/>
        <w:t>A Haley VA Medical Center, Tampa, FL, November, 2002 to present.</w:t>
      </w:r>
    </w:p>
    <w:p w14:paraId="077F451F" w14:textId="77777777" w:rsidR="004A5CAC" w:rsidRPr="00A6730C" w:rsidRDefault="004A5CAC" w:rsidP="006E70F9">
      <w:pPr>
        <w:ind w:left="720"/>
        <w:rPr>
          <w:sz w:val="24"/>
          <w:szCs w:val="24"/>
        </w:rPr>
      </w:pPr>
    </w:p>
    <w:p w14:paraId="388B756D" w14:textId="34A0C589" w:rsidR="004A5CAC" w:rsidRPr="00A6730C" w:rsidRDefault="00D3252A" w:rsidP="004A5CAC">
      <w:pPr>
        <w:tabs>
          <w:tab w:val="left" w:pos="720"/>
        </w:tabs>
        <w:suppressAutoHyphens/>
        <w:ind w:left="720"/>
        <w:rPr>
          <w:rFonts w:ascii="Times" w:hAnsi="Times"/>
          <w:spacing w:val="-3"/>
          <w:sz w:val="24"/>
        </w:rPr>
      </w:pPr>
      <w:r>
        <w:rPr>
          <w:rFonts w:ascii="Times" w:hAnsi="Times"/>
          <w:spacing w:val="-3"/>
          <w:sz w:val="24"/>
        </w:rPr>
        <w:t xml:space="preserve">Ad Hoc </w:t>
      </w:r>
      <w:r w:rsidR="004A5CAC" w:rsidRPr="00A6730C">
        <w:rPr>
          <w:rFonts w:ascii="Times" w:hAnsi="Times"/>
          <w:spacing w:val="-3"/>
          <w:sz w:val="24"/>
        </w:rPr>
        <w:t>Member, Clinical Executive Board, James A. Haley Veterans Hospital, 2006-present</w:t>
      </w:r>
    </w:p>
    <w:p w14:paraId="5924B528" w14:textId="77777777" w:rsidR="00AB68A7" w:rsidRPr="00A6730C" w:rsidRDefault="00AB68A7" w:rsidP="00AB68A7">
      <w:pPr>
        <w:tabs>
          <w:tab w:val="left" w:pos="720"/>
        </w:tabs>
        <w:suppressAutoHyphens/>
        <w:ind w:left="720"/>
        <w:rPr>
          <w:rFonts w:ascii="Times" w:hAnsi="Times"/>
          <w:spacing w:val="-3"/>
          <w:sz w:val="24"/>
        </w:rPr>
      </w:pPr>
    </w:p>
    <w:p w14:paraId="7046A236" w14:textId="77777777" w:rsidR="00AB68A7" w:rsidRPr="00A6730C" w:rsidRDefault="00AB68A7" w:rsidP="004A5CAC">
      <w:pPr>
        <w:tabs>
          <w:tab w:val="left" w:pos="720"/>
        </w:tabs>
        <w:suppressAutoHyphens/>
        <w:ind w:left="720"/>
        <w:rPr>
          <w:rFonts w:ascii="Times" w:hAnsi="Times"/>
          <w:spacing w:val="-3"/>
          <w:sz w:val="24"/>
        </w:rPr>
      </w:pPr>
      <w:r w:rsidRPr="00A6730C">
        <w:rPr>
          <w:rFonts w:ascii="Times" w:hAnsi="Times"/>
          <w:spacing w:val="-3"/>
          <w:sz w:val="24"/>
        </w:rPr>
        <w:t>Member and Section Champion, James A Haley Veterans Hospital ICD-10 Implementation Committee, 2015</w:t>
      </w:r>
    </w:p>
    <w:p w14:paraId="60C9D3EC" w14:textId="77777777" w:rsidR="00573B19" w:rsidRDefault="00573B19" w:rsidP="00342C65">
      <w:pPr>
        <w:tabs>
          <w:tab w:val="left" w:pos="720"/>
        </w:tabs>
        <w:suppressAutoHyphens/>
        <w:ind w:left="720"/>
        <w:rPr>
          <w:rFonts w:ascii="Times" w:hAnsi="Times"/>
          <w:spacing w:val="-3"/>
          <w:sz w:val="24"/>
        </w:rPr>
      </w:pPr>
    </w:p>
    <w:p w14:paraId="39D3EA90" w14:textId="172205C2" w:rsidR="00814D52" w:rsidRDefault="00C160EB" w:rsidP="00814D52">
      <w:pPr>
        <w:tabs>
          <w:tab w:val="left" w:pos="720"/>
        </w:tabs>
        <w:suppressAutoHyphens/>
        <w:ind w:left="720"/>
        <w:rPr>
          <w:rFonts w:ascii="Times" w:hAnsi="Times"/>
          <w:spacing w:val="-3"/>
          <w:sz w:val="24"/>
        </w:rPr>
      </w:pPr>
      <w:r>
        <w:rPr>
          <w:rFonts w:ascii="Times" w:hAnsi="Times"/>
          <w:spacing w:val="-3"/>
          <w:sz w:val="24"/>
        </w:rPr>
        <w:t>Chair</w:t>
      </w:r>
      <w:r w:rsidR="00573B19">
        <w:rPr>
          <w:rFonts w:ascii="Times" w:hAnsi="Times"/>
          <w:spacing w:val="-3"/>
          <w:sz w:val="24"/>
        </w:rPr>
        <w:t>, James A Haley Ventilator Associated Pneumonia Charter Committee, Janu</w:t>
      </w:r>
      <w:r w:rsidR="00150412">
        <w:rPr>
          <w:rFonts w:ascii="Times" w:hAnsi="Times"/>
          <w:spacing w:val="-3"/>
          <w:sz w:val="24"/>
        </w:rPr>
        <w:t>ary</w:t>
      </w:r>
      <w:r w:rsidR="005807AC">
        <w:rPr>
          <w:rFonts w:ascii="Times" w:hAnsi="Times"/>
          <w:spacing w:val="-3"/>
          <w:sz w:val="24"/>
        </w:rPr>
        <w:t>,</w:t>
      </w:r>
      <w:r w:rsidR="00573B19">
        <w:rPr>
          <w:rFonts w:ascii="Times" w:hAnsi="Times"/>
          <w:spacing w:val="-3"/>
          <w:sz w:val="24"/>
        </w:rPr>
        <w:t xml:space="preserve"> 2008 through July, 2008.</w:t>
      </w:r>
    </w:p>
    <w:p w14:paraId="11DA6A63" w14:textId="77777777" w:rsidR="00814D52" w:rsidRDefault="00814D52" w:rsidP="00814D52">
      <w:pPr>
        <w:tabs>
          <w:tab w:val="left" w:pos="720"/>
        </w:tabs>
        <w:suppressAutoHyphens/>
        <w:ind w:left="720"/>
        <w:rPr>
          <w:rFonts w:ascii="Times" w:hAnsi="Times"/>
          <w:spacing w:val="-3"/>
          <w:sz w:val="24"/>
        </w:rPr>
      </w:pPr>
    </w:p>
    <w:p w14:paraId="033003CD" w14:textId="77777777" w:rsidR="00814D52" w:rsidRDefault="00814D52" w:rsidP="00814D52">
      <w:pPr>
        <w:tabs>
          <w:tab w:val="left" w:pos="720"/>
        </w:tabs>
        <w:suppressAutoHyphens/>
        <w:ind w:left="720"/>
        <w:rPr>
          <w:rFonts w:ascii="Times" w:hAnsi="Times"/>
          <w:spacing w:val="-3"/>
          <w:sz w:val="24"/>
        </w:rPr>
      </w:pPr>
      <w:r>
        <w:rPr>
          <w:rFonts w:ascii="Times" w:hAnsi="Times"/>
          <w:spacing w:val="-3"/>
          <w:sz w:val="24"/>
        </w:rPr>
        <w:t>Member, James A Haley Veterans Hospital Pneumonia Quality Assurance Committee, 2005</w:t>
      </w:r>
    </w:p>
    <w:p w14:paraId="640E8CE9" w14:textId="77777777" w:rsidR="00573B19" w:rsidRDefault="00573B19" w:rsidP="00342C65">
      <w:pPr>
        <w:tabs>
          <w:tab w:val="left" w:pos="720"/>
        </w:tabs>
        <w:suppressAutoHyphens/>
        <w:ind w:left="720"/>
        <w:rPr>
          <w:rFonts w:ascii="Times" w:hAnsi="Times"/>
          <w:spacing w:val="-3"/>
          <w:sz w:val="24"/>
        </w:rPr>
      </w:pPr>
    </w:p>
    <w:p w14:paraId="1D40C4C1" w14:textId="77777777" w:rsidR="00723212" w:rsidRDefault="00723212" w:rsidP="00342C65">
      <w:pPr>
        <w:tabs>
          <w:tab w:val="left" w:pos="720"/>
        </w:tabs>
        <w:suppressAutoHyphens/>
        <w:ind w:left="720"/>
        <w:rPr>
          <w:rFonts w:ascii="Times" w:hAnsi="Times"/>
          <w:spacing w:val="-3"/>
          <w:sz w:val="24"/>
        </w:rPr>
      </w:pPr>
    </w:p>
    <w:p w14:paraId="58C8DF20" w14:textId="77777777" w:rsidR="00723212" w:rsidRPr="009E646F" w:rsidRDefault="00723212" w:rsidP="00723212">
      <w:pPr>
        <w:tabs>
          <w:tab w:val="left" w:pos="720"/>
        </w:tabs>
        <w:suppressAutoHyphens/>
        <w:ind w:left="720" w:hanging="720"/>
        <w:rPr>
          <w:rFonts w:ascii="Times" w:hAnsi="Times"/>
          <w:b/>
          <w:spacing w:val="-3"/>
          <w:sz w:val="24"/>
          <w:u w:val="single"/>
        </w:rPr>
      </w:pPr>
      <w:r w:rsidRPr="009E646F">
        <w:rPr>
          <w:rFonts w:ascii="Times" w:hAnsi="Times"/>
          <w:b/>
          <w:spacing w:val="-3"/>
          <w:sz w:val="24"/>
          <w:u w:val="single"/>
        </w:rPr>
        <w:t>University of South Florida</w:t>
      </w:r>
    </w:p>
    <w:p w14:paraId="2D24C59D" w14:textId="77777777" w:rsidR="007174EB" w:rsidRDefault="007174EB" w:rsidP="00723212">
      <w:pPr>
        <w:tabs>
          <w:tab w:val="left" w:pos="720"/>
        </w:tabs>
        <w:suppressAutoHyphens/>
        <w:ind w:left="720" w:hanging="720"/>
        <w:rPr>
          <w:rFonts w:ascii="Times" w:hAnsi="Times"/>
          <w:b/>
          <w:spacing w:val="-3"/>
          <w:sz w:val="24"/>
        </w:rPr>
      </w:pPr>
    </w:p>
    <w:p w14:paraId="76BDDC97" w14:textId="77777777" w:rsidR="007174EB" w:rsidRPr="00A6730C" w:rsidRDefault="007174EB" w:rsidP="007174EB">
      <w:pPr>
        <w:tabs>
          <w:tab w:val="left" w:pos="0"/>
        </w:tabs>
        <w:suppressAutoHyphens/>
        <w:ind w:left="720"/>
        <w:rPr>
          <w:sz w:val="24"/>
          <w:szCs w:val="24"/>
        </w:rPr>
      </w:pPr>
      <w:r w:rsidRPr="00A6730C">
        <w:rPr>
          <w:rFonts w:ascii="Times" w:hAnsi="Times"/>
          <w:spacing w:val="-3"/>
          <w:sz w:val="24"/>
          <w:szCs w:val="24"/>
        </w:rPr>
        <w:t xml:space="preserve">Director of Clinical Education, </w:t>
      </w:r>
      <w:r w:rsidRPr="00A6730C">
        <w:rPr>
          <w:sz w:val="24"/>
          <w:szCs w:val="24"/>
        </w:rPr>
        <w:t>Division of Infectious Diseases and International Medicine, University of South Florida College of Medicine, Tampa, FL, November, 2005 to present.</w:t>
      </w:r>
    </w:p>
    <w:p w14:paraId="6CC494C6" w14:textId="77777777" w:rsidR="00C7773D" w:rsidRPr="00A6730C" w:rsidRDefault="00C7773D" w:rsidP="007174EB">
      <w:pPr>
        <w:tabs>
          <w:tab w:val="left" w:pos="0"/>
        </w:tabs>
        <w:suppressAutoHyphens/>
        <w:ind w:left="720"/>
        <w:rPr>
          <w:sz w:val="24"/>
          <w:szCs w:val="24"/>
        </w:rPr>
      </w:pPr>
    </w:p>
    <w:p w14:paraId="4C8C5CF3" w14:textId="77777777" w:rsidR="007174EB" w:rsidRPr="00A6730C" w:rsidRDefault="00C7773D" w:rsidP="007174EB">
      <w:pPr>
        <w:tabs>
          <w:tab w:val="left" w:pos="720"/>
        </w:tabs>
        <w:suppressAutoHyphens/>
        <w:ind w:left="720"/>
        <w:rPr>
          <w:sz w:val="24"/>
          <w:szCs w:val="24"/>
        </w:rPr>
      </w:pPr>
      <w:r w:rsidRPr="00A6730C">
        <w:rPr>
          <w:bCs/>
          <w:spacing w:val="-3"/>
          <w:sz w:val="24"/>
          <w:szCs w:val="24"/>
        </w:rPr>
        <w:t xml:space="preserve">USF College of Medicine </w:t>
      </w:r>
      <w:r w:rsidRPr="00A6730C">
        <w:rPr>
          <w:sz w:val="24"/>
          <w:szCs w:val="24"/>
        </w:rPr>
        <w:t>Pandemic Influenza Planning Committee, 2007-2010</w:t>
      </w:r>
    </w:p>
    <w:p w14:paraId="3FD6BB35" w14:textId="77777777" w:rsidR="00C7773D" w:rsidRPr="00A6730C" w:rsidRDefault="00C7773D" w:rsidP="007174EB">
      <w:pPr>
        <w:tabs>
          <w:tab w:val="left" w:pos="720"/>
        </w:tabs>
        <w:suppressAutoHyphens/>
        <w:ind w:left="720"/>
        <w:rPr>
          <w:rFonts w:ascii="Times" w:hAnsi="Times"/>
          <w:spacing w:val="-3"/>
          <w:sz w:val="24"/>
        </w:rPr>
      </w:pPr>
    </w:p>
    <w:p w14:paraId="2BD8AD6E" w14:textId="77777777" w:rsidR="006E70F9" w:rsidRPr="00A6730C" w:rsidRDefault="006E70F9" w:rsidP="006E70F9">
      <w:pPr>
        <w:widowControl/>
        <w:tabs>
          <w:tab w:val="left" w:pos="720"/>
        </w:tabs>
        <w:suppressAutoHyphens/>
        <w:ind w:left="720"/>
        <w:rPr>
          <w:rFonts w:ascii="Times" w:hAnsi="Times"/>
          <w:spacing w:val="-3"/>
          <w:sz w:val="24"/>
        </w:rPr>
      </w:pPr>
      <w:r w:rsidRPr="00A6730C">
        <w:rPr>
          <w:rFonts w:ascii="Times" w:hAnsi="Times"/>
          <w:bCs/>
          <w:spacing w:val="-3"/>
          <w:sz w:val="24"/>
        </w:rPr>
        <w:t>USF Faculty Senate</w:t>
      </w:r>
      <w:r w:rsidRPr="00A6730C">
        <w:rPr>
          <w:rFonts w:ascii="Times" w:hAnsi="Times"/>
          <w:spacing w:val="-3"/>
          <w:sz w:val="24"/>
        </w:rPr>
        <w:t xml:space="preserve"> 2004-2007</w:t>
      </w:r>
    </w:p>
    <w:p w14:paraId="3282323F" w14:textId="77777777" w:rsidR="006E70F9" w:rsidRPr="00A6730C" w:rsidRDefault="006E70F9" w:rsidP="006E70F9">
      <w:pPr>
        <w:widowControl/>
        <w:tabs>
          <w:tab w:val="left" w:pos="720"/>
        </w:tabs>
        <w:suppressAutoHyphens/>
        <w:ind w:left="720"/>
        <w:rPr>
          <w:rFonts w:ascii="Times" w:hAnsi="Times"/>
          <w:spacing w:val="-3"/>
          <w:sz w:val="24"/>
        </w:rPr>
      </w:pPr>
    </w:p>
    <w:p w14:paraId="47CE7A32" w14:textId="77777777" w:rsidR="006E70F9" w:rsidRPr="00A6730C" w:rsidRDefault="006E70F9" w:rsidP="006E70F9">
      <w:pPr>
        <w:widowControl/>
        <w:tabs>
          <w:tab w:val="left" w:pos="720"/>
        </w:tabs>
        <w:suppressAutoHyphens/>
        <w:rPr>
          <w:rFonts w:ascii="Times" w:hAnsi="Times"/>
          <w:spacing w:val="-3"/>
          <w:sz w:val="24"/>
        </w:rPr>
      </w:pPr>
      <w:r w:rsidRPr="00A6730C">
        <w:rPr>
          <w:rFonts w:ascii="Times" w:hAnsi="Times"/>
          <w:spacing w:val="-3"/>
          <w:sz w:val="24"/>
        </w:rPr>
        <w:tab/>
        <w:t>Faculty Delegate, University Lecture Series Committee, 2006-2011</w:t>
      </w:r>
    </w:p>
    <w:p w14:paraId="5732ABCD" w14:textId="77777777" w:rsidR="004A5CAC" w:rsidRDefault="004A5CAC" w:rsidP="006E70F9">
      <w:pPr>
        <w:widowControl/>
        <w:tabs>
          <w:tab w:val="left" w:pos="720"/>
        </w:tabs>
        <w:suppressAutoHyphens/>
        <w:rPr>
          <w:rFonts w:ascii="Times" w:hAnsi="Times"/>
          <w:b/>
          <w:spacing w:val="-3"/>
          <w:sz w:val="24"/>
        </w:rPr>
      </w:pPr>
    </w:p>
    <w:p w14:paraId="756F2722" w14:textId="77777777" w:rsidR="007B5E41" w:rsidRDefault="007B5E41" w:rsidP="006E70F9">
      <w:pPr>
        <w:widowControl/>
        <w:tabs>
          <w:tab w:val="left" w:pos="720"/>
        </w:tabs>
        <w:suppressAutoHyphens/>
        <w:rPr>
          <w:rFonts w:ascii="Times" w:hAnsi="Times"/>
          <w:b/>
          <w:spacing w:val="-3"/>
          <w:sz w:val="24"/>
        </w:rPr>
      </w:pPr>
    </w:p>
    <w:p w14:paraId="3C899813" w14:textId="77777777" w:rsidR="00A6730C" w:rsidRDefault="00A6730C" w:rsidP="006E70F9">
      <w:pPr>
        <w:widowControl/>
        <w:tabs>
          <w:tab w:val="left" w:pos="720"/>
        </w:tabs>
        <w:suppressAutoHyphens/>
        <w:rPr>
          <w:rFonts w:ascii="Times" w:hAnsi="Times"/>
          <w:b/>
          <w:spacing w:val="-3"/>
          <w:sz w:val="24"/>
        </w:rPr>
      </w:pPr>
    </w:p>
    <w:p w14:paraId="4DF5B6EE" w14:textId="77777777" w:rsidR="004A5CAC" w:rsidRPr="009E646F" w:rsidRDefault="00AB68A7" w:rsidP="006E70F9">
      <w:pPr>
        <w:widowControl/>
        <w:tabs>
          <w:tab w:val="left" w:pos="720"/>
        </w:tabs>
        <w:suppressAutoHyphens/>
        <w:rPr>
          <w:rFonts w:ascii="Times" w:hAnsi="Times"/>
          <w:b/>
          <w:spacing w:val="-3"/>
          <w:sz w:val="24"/>
          <w:u w:val="single"/>
        </w:rPr>
      </w:pPr>
      <w:r w:rsidRPr="009E646F">
        <w:rPr>
          <w:rFonts w:ascii="Times" w:hAnsi="Times"/>
          <w:b/>
          <w:spacing w:val="-3"/>
          <w:sz w:val="24"/>
          <w:u w:val="single"/>
        </w:rPr>
        <w:t>Outside USF/VA</w:t>
      </w:r>
    </w:p>
    <w:p w14:paraId="6677B208" w14:textId="77777777" w:rsidR="004A5CAC" w:rsidRDefault="004A5CAC" w:rsidP="004A5CAC">
      <w:pPr>
        <w:ind w:left="360" w:firstLine="360"/>
        <w:rPr>
          <w:sz w:val="24"/>
          <w:szCs w:val="24"/>
        </w:rPr>
      </w:pPr>
    </w:p>
    <w:p w14:paraId="18F5DA7D" w14:textId="77777777" w:rsidR="004A5CAC" w:rsidRPr="00442859" w:rsidRDefault="004A5CAC" w:rsidP="004A5CAC">
      <w:pPr>
        <w:ind w:left="360" w:firstLine="360"/>
        <w:rPr>
          <w:sz w:val="24"/>
          <w:szCs w:val="24"/>
        </w:rPr>
      </w:pPr>
      <w:r w:rsidRPr="00442859">
        <w:rPr>
          <w:sz w:val="24"/>
          <w:szCs w:val="24"/>
        </w:rPr>
        <w:t>Faculty, CDC/Florida STD/HIV Prevention Training Center, 1995-7</w:t>
      </w:r>
    </w:p>
    <w:p w14:paraId="2ACBB15F" w14:textId="77777777" w:rsidR="004A5CAC" w:rsidRPr="00442859" w:rsidRDefault="004A5CAC" w:rsidP="004A5CAC">
      <w:pPr>
        <w:ind w:left="720"/>
        <w:rPr>
          <w:sz w:val="24"/>
          <w:szCs w:val="24"/>
        </w:rPr>
      </w:pPr>
    </w:p>
    <w:p w14:paraId="636059AF" w14:textId="77777777" w:rsidR="004A5CAC" w:rsidRPr="00442859" w:rsidRDefault="00A37DC0" w:rsidP="004A5CAC">
      <w:pPr>
        <w:ind w:left="360" w:firstLine="360"/>
        <w:rPr>
          <w:sz w:val="24"/>
          <w:szCs w:val="24"/>
        </w:rPr>
      </w:pPr>
      <w:r>
        <w:rPr>
          <w:sz w:val="24"/>
          <w:szCs w:val="24"/>
        </w:rPr>
        <w:t xml:space="preserve">Faculty, Florida/Caribbean </w:t>
      </w:r>
      <w:r w:rsidR="004A5CAC" w:rsidRPr="00442859">
        <w:rPr>
          <w:sz w:val="24"/>
          <w:szCs w:val="24"/>
        </w:rPr>
        <w:t>AIDS Education a</w:t>
      </w:r>
      <w:r w:rsidR="00CD4AB8">
        <w:rPr>
          <w:sz w:val="24"/>
          <w:szCs w:val="24"/>
        </w:rPr>
        <w:t>nd Training Center, 2002-2013</w:t>
      </w:r>
    </w:p>
    <w:p w14:paraId="025D760E" w14:textId="77777777" w:rsidR="004A5CAC" w:rsidRPr="00442859" w:rsidRDefault="004A5CAC" w:rsidP="004A5CAC">
      <w:pPr>
        <w:ind w:left="360"/>
        <w:rPr>
          <w:sz w:val="24"/>
          <w:szCs w:val="24"/>
        </w:rPr>
      </w:pPr>
    </w:p>
    <w:p w14:paraId="5686A4A4" w14:textId="77777777" w:rsidR="004A5CAC" w:rsidRDefault="004A5CAC" w:rsidP="004A5CAC">
      <w:pPr>
        <w:ind w:left="360" w:firstLine="360"/>
        <w:rPr>
          <w:sz w:val="24"/>
          <w:szCs w:val="24"/>
        </w:rPr>
      </w:pPr>
      <w:r w:rsidRPr="00442859">
        <w:rPr>
          <w:sz w:val="24"/>
          <w:szCs w:val="24"/>
        </w:rPr>
        <w:t xml:space="preserve">Faculty, Florida Infectious </w:t>
      </w:r>
      <w:r w:rsidR="00CD4AB8">
        <w:rPr>
          <w:sz w:val="24"/>
          <w:szCs w:val="24"/>
        </w:rPr>
        <w:t>Diseases Institute, 2003-2012</w:t>
      </w:r>
    </w:p>
    <w:p w14:paraId="06671235" w14:textId="77777777" w:rsidR="00AB68A7" w:rsidRDefault="00AB68A7" w:rsidP="004A5CAC">
      <w:pPr>
        <w:ind w:left="360" w:firstLine="360"/>
        <w:rPr>
          <w:sz w:val="24"/>
          <w:szCs w:val="24"/>
        </w:rPr>
      </w:pPr>
    </w:p>
    <w:p w14:paraId="3B323194" w14:textId="77777777" w:rsidR="00AB68A7" w:rsidRDefault="00AB68A7" w:rsidP="00AB68A7">
      <w:pPr>
        <w:tabs>
          <w:tab w:val="left" w:pos="720"/>
        </w:tabs>
        <w:suppressAutoHyphens/>
        <w:ind w:left="720"/>
        <w:rPr>
          <w:rFonts w:ascii="Times" w:hAnsi="Times"/>
          <w:spacing w:val="-3"/>
          <w:sz w:val="24"/>
        </w:rPr>
      </w:pPr>
      <w:r>
        <w:rPr>
          <w:rFonts w:ascii="Times" w:hAnsi="Times"/>
          <w:spacing w:val="-3"/>
          <w:sz w:val="24"/>
        </w:rPr>
        <w:t>Chairman, Infection Control and Pharmacy and Therapeutics Committees, Marshall Medical Center North</w:t>
      </w:r>
      <w:r w:rsidR="009B50E0">
        <w:rPr>
          <w:rFonts w:ascii="Times" w:hAnsi="Times"/>
          <w:spacing w:val="-3"/>
          <w:sz w:val="24"/>
        </w:rPr>
        <w:t xml:space="preserve"> (MMCN)</w:t>
      </w:r>
      <w:r>
        <w:rPr>
          <w:rFonts w:ascii="Times" w:hAnsi="Times"/>
          <w:spacing w:val="-3"/>
          <w:sz w:val="24"/>
        </w:rPr>
        <w:t>,</w:t>
      </w:r>
      <w:r w:rsidR="009B50E0">
        <w:rPr>
          <w:rFonts w:ascii="Times" w:hAnsi="Times"/>
          <w:spacing w:val="-3"/>
          <w:sz w:val="24"/>
        </w:rPr>
        <w:t xml:space="preserve"> Marshall County, AL,</w:t>
      </w:r>
      <w:r>
        <w:rPr>
          <w:rFonts w:ascii="Times" w:hAnsi="Times"/>
          <w:spacing w:val="-3"/>
          <w:sz w:val="24"/>
        </w:rPr>
        <w:t xml:space="preserve"> 1998-2002 (Member 1997-2002)</w:t>
      </w:r>
    </w:p>
    <w:p w14:paraId="0FA4C8B2" w14:textId="77777777" w:rsidR="00AB68A7" w:rsidRDefault="00AB68A7" w:rsidP="00AB68A7">
      <w:pPr>
        <w:tabs>
          <w:tab w:val="left" w:pos="0"/>
        </w:tabs>
        <w:suppressAutoHyphens/>
        <w:rPr>
          <w:rFonts w:ascii="Times" w:hAnsi="Times"/>
          <w:spacing w:val="-3"/>
          <w:sz w:val="24"/>
        </w:rPr>
      </w:pPr>
    </w:p>
    <w:p w14:paraId="3FB4048B" w14:textId="77777777" w:rsidR="00AB68A7" w:rsidRDefault="00AB68A7" w:rsidP="009B50E0">
      <w:pPr>
        <w:tabs>
          <w:tab w:val="left" w:pos="720"/>
        </w:tabs>
        <w:suppressAutoHyphens/>
        <w:ind w:left="720"/>
        <w:rPr>
          <w:rFonts w:ascii="Times" w:hAnsi="Times"/>
          <w:spacing w:val="-3"/>
          <w:sz w:val="24"/>
        </w:rPr>
      </w:pPr>
      <w:r>
        <w:rPr>
          <w:rFonts w:ascii="Times" w:hAnsi="Times"/>
          <w:spacing w:val="-3"/>
          <w:sz w:val="24"/>
        </w:rPr>
        <w:t>Chairman, I</w:t>
      </w:r>
      <w:r w:rsidR="009B50E0">
        <w:rPr>
          <w:rFonts w:ascii="Times" w:hAnsi="Times"/>
          <w:spacing w:val="-3"/>
          <w:sz w:val="24"/>
        </w:rPr>
        <w:t>nfection Control Committee, Marshall Medical Center South (MMCS)</w:t>
      </w:r>
      <w:r>
        <w:rPr>
          <w:rFonts w:ascii="Times" w:hAnsi="Times"/>
          <w:spacing w:val="-3"/>
          <w:sz w:val="24"/>
        </w:rPr>
        <w:t xml:space="preserve">, </w:t>
      </w:r>
      <w:r w:rsidR="009B50E0">
        <w:rPr>
          <w:rFonts w:ascii="Times" w:hAnsi="Times"/>
          <w:spacing w:val="-3"/>
          <w:sz w:val="24"/>
        </w:rPr>
        <w:t xml:space="preserve">Marshall County, AL, </w:t>
      </w:r>
      <w:r>
        <w:rPr>
          <w:rFonts w:ascii="Times" w:hAnsi="Times"/>
          <w:spacing w:val="-3"/>
          <w:sz w:val="24"/>
        </w:rPr>
        <w:t>1998-2002</w:t>
      </w:r>
    </w:p>
    <w:p w14:paraId="781F24F4" w14:textId="77777777" w:rsidR="00AB68A7" w:rsidRDefault="00AB68A7" w:rsidP="00AB68A7">
      <w:pPr>
        <w:tabs>
          <w:tab w:val="left" w:pos="0"/>
        </w:tabs>
        <w:suppressAutoHyphens/>
        <w:rPr>
          <w:rFonts w:ascii="Times" w:hAnsi="Times"/>
          <w:spacing w:val="-3"/>
          <w:sz w:val="24"/>
        </w:rPr>
      </w:pPr>
    </w:p>
    <w:p w14:paraId="5DD9AA63" w14:textId="77777777" w:rsidR="00AB68A7" w:rsidRDefault="00AB68A7" w:rsidP="00AB68A7">
      <w:pPr>
        <w:tabs>
          <w:tab w:val="left" w:pos="0"/>
        </w:tabs>
        <w:suppressAutoHyphens/>
        <w:rPr>
          <w:rFonts w:ascii="Times" w:hAnsi="Times"/>
          <w:spacing w:val="-3"/>
          <w:sz w:val="24"/>
        </w:rPr>
      </w:pPr>
      <w:r>
        <w:rPr>
          <w:rFonts w:ascii="Times" w:hAnsi="Times"/>
          <w:spacing w:val="-3"/>
          <w:sz w:val="24"/>
        </w:rPr>
        <w:tab/>
        <w:t>Chairman, Pharmacy and Therapeutics Committee, MMCS, 1998-2002</w:t>
      </w:r>
    </w:p>
    <w:p w14:paraId="026A7AA6" w14:textId="77777777" w:rsidR="00AB68A7" w:rsidRDefault="00AB68A7" w:rsidP="00AB68A7">
      <w:pPr>
        <w:tabs>
          <w:tab w:val="left" w:pos="0"/>
        </w:tabs>
        <w:suppressAutoHyphens/>
        <w:rPr>
          <w:rFonts w:ascii="Times" w:hAnsi="Times"/>
          <w:spacing w:val="-3"/>
          <w:sz w:val="24"/>
        </w:rPr>
      </w:pPr>
    </w:p>
    <w:p w14:paraId="49EFEE3F" w14:textId="77777777" w:rsidR="00AB68A7" w:rsidRDefault="00AB68A7" w:rsidP="00AB68A7">
      <w:pPr>
        <w:tabs>
          <w:tab w:val="left" w:pos="0"/>
        </w:tabs>
        <w:suppressAutoHyphens/>
        <w:rPr>
          <w:rFonts w:ascii="Times" w:hAnsi="Times"/>
          <w:spacing w:val="-3"/>
          <w:sz w:val="24"/>
        </w:rPr>
      </w:pPr>
      <w:r>
        <w:rPr>
          <w:rFonts w:ascii="Times" w:hAnsi="Times"/>
          <w:spacing w:val="-3"/>
          <w:sz w:val="24"/>
        </w:rPr>
        <w:tab/>
        <w:t>Chairman, Pneumonia Protocol Committee, MMCS, 1999-2002</w:t>
      </w:r>
    </w:p>
    <w:p w14:paraId="1493CCB8" w14:textId="77777777" w:rsidR="007174EB" w:rsidRDefault="007174EB" w:rsidP="007174EB">
      <w:pPr>
        <w:tabs>
          <w:tab w:val="left" w:pos="720"/>
        </w:tabs>
        <w:suppressAutoHyphens/>
        <w:ind w:left="720"/>
        <w:rPr>
          <w:rFonts w:ascii="Times" w:hAnsi="Times"/>
          <w:b/>
          <w:spacing w:val="-3"/>
          <w:sz w:val="24"/>
        </w:rPr>
      </w:pPr>
    </w:p>
    <w:p w14:paraId="0521738F" w14:textId="77777777" w:rsidR="00723212" w:rsidRPr="009E646F" w:rsidRDefault="006E70F9" w:rsidP="00723212">
      <w:pPr>
        <w:tabs>
          <w:tab w:val="left" w:pos="720"/>
        </w:tabs>
        <w:suppressAutoHyphens/>
        <w:ind w:left="720" w:hanging="720"/>
        <w:rPr>
          <w:rFonts w:ascii="Times" w:hAnsi="Times"/>
          <w:b/>
          <w:spacing w:val="-3"/>
          <w:sz w:val="24"/>
          <w:u w:val="single"/>
        </w:rPr>
      </w:pPr>
      <w:r w:rsidRPr="009E646F">
        <w:rPr>
          <w:rFonts w:ascii="Times" w:hAnsi="Times"/>
          <w:b/>
          <w:spacing w:val="-3"/>
          <w:sz w:val="24"/>
          <w:u w:val="single"/>
        </w:rPr>
        <w:t>Philanthropic</w:t>
      </w:r>
    </w:p>
    <w:p w14:paraId="6F5AD7B7" w14:textId="77777777" w:rsidR="006E70F9" w:rsidRDefault="006E70F9" w:rsidP="00723212">
      <w:pPr>
        <w:tabs>
          <w:tab w:val="left" w:pos="720"/>
        </w:tabs>
        <w:suppressAutoHyphens/>
        <w:ind w:left="720" w:hanging="720"/>
        <w:rPr>
          <w:rFonts w:ascii="Times" w:hAnsi="Times"/>
          <w:b/>
          <w:spacing w:val="-3"/>
          <w:sz w:val="24"/>
        </w:rPr>
      </w:pPr>
    </w:p>
    <w:p w14:paraId="0B126C1D" w14:textId="77777777" w:rsidR="007174EB" w:rsidRPr="00EF2644" w:rsidRDefault="007174EB" w:rsidP="007174EB">
      <w:pPr>
        <w:tabs>
          <w:tab w:val="left" w:pos="720"/>
        </w:tabs>
        <w:suppressAutoHyphens/>
        <w:ind w:left="720"/>
        <w:rPr>
          <w:rFonts w:ascii="Times" w:hAnsi="Times"/>
          <w:spacing w:val="-3"/>
          <w:sz w:val="24"/>
        </w:rPr>
      </w:pPr>
      <w:bookmarkStart w:id="15" w:name="_Hlk54618650"/>
      <w:r>
        <w:rPr>
          <w:rFonts w:ascii="Times" w:hAnsi="Times"/>
          <w:spacing w:val="-3"/>
          <w:sz w:val="24"/>
        </w:rPr>
        <w:lastRenderedPageBreak/>
        <w:t>Advisor, Bella Moss Foundation, registered charity for the prevention of Infectious Transmission/infection of domestic pets, London, England, 2008-present</w:t>
      </w:r>
    </w:p>
    <w:bookmarkEnd w:id="15"/>
    <w:p w14:paraId="5CCA45E9" w14:textId="77777777" w:rsidR="00723212" w:rsidRPr="00723212" w:rsidRDefault="00723212" w:rsidP="00723212">
      <w:pPr>
        <w:tabs>
          <w:tab w:val="left" w:pos="720"/>
        </w:tabs>
        <w:suppressAutoHyphens/>
        <w:ind w:left="720"/>
        <w:rPr>
          <w:rFonts w:ascii="Times" w:hAnsi="Times"/>
          <w:b/>
          <w:spacing w:val="-3"/>
          <w:sz w:val="24"/>
        </w:rPr>
      </w:pPr>
    </w:p>
    <w:p w14:paraId="601491D5" w14:textId="77777777" w:rsidR="00C049AA" w:rsidRPr="009E646F" w:rsidRDefault="00C049AA" w:rsidP="00C049AA">
      <w:pPr>
        <w:pStyle w:val="Heading3"/>
        <w:rPr>
          <w:u w:val="single"/>
        </w:rPr>
      </w:pPr>
      <w:r w:rsidRPr="009E646F">
        <w:rPr>
          <w:u w:val="single"/>
        </w:rPr>
        <w:t>Professional Memberships:</w:t>
      </w:r>
    </w:p>
    <w:p w14:paraId="102B75F8" w14:textId="77777777" w:rsidR="00C049AA" w:rsidRPr="009B50E0" w:rsidRDefault="00C049AA" w:rsidP="00C049AA"/>
    <w:p w14:paraId="6E59598C" w14:textId="77777777" w:rsidR="00C049AA" w:rsidRDefault="00C049AA" w:rsidP="00C049AA"/>
    <w:p w14:paraId="74CD415F" w14:textId="77777777" w:rsidR="00C049AA" w:rsidRPr="00F436B9" w:rsidRDefault="00C049AA" w:rsidP="00C049AA">
      <w:pPr>
        <w:rPr>
          <w:sz w:val="24"/>
          <w:szCs w:val="24"/>
        </w:rPr>
      </w:pPr>
      <w:r>
        <w:tab/>
      </w:r>
      <w:r w:rsidRPr="00F436B9">
        <w:rPr>
          <w:sz w:val="24"/>
          <w:szCs w:val="24"/>
        </w:rPr>
        <w:t>Fellow</w:t>
      </w:r>
      <w:r>
        <w:rPr>
          <w:sz w:val="24"/>
          <w:szCs w:val="24"/>
        </w:rPr>
        <w:t>, Infectious Diseases Society of America, 2007 (Member since 1997)</w:t>
      </w:r>
    </w:p>
    <w:p w14:paraId="0151E0E9" w14:textId="77777777" w:rsidR="00C049AA" w:rsidRDefault="00C049AA" w:rsidP="00C049AA"/>
    <w:p w14:paraId="3D2E06D0" w14:textId="77777777" w:rsidR="00C049AA" w:rsidRDefault="00C049AA" w:rsidP="00C049AA">
      <w:pPr>
        <w:rPr>
          <w:rFonts w:ascii="Times" w:hAnsi="Times"/>
          <w:spacing w:val="-3"/>
          <w:sz w:val="24"/>
        </w:rPr>
      </w:pPr>
      <w:r w:rsidRPr="005056AC">
        <w:rPr>
          <w:sz w:val="24"/>
          <w:szCs w:val="24"/>
        </w:rPr>
        <w:tab/>
        <w:t xml:space="preserve">Fellow, </w:t>
      </w:r>
      <w:r w:rsidRPr="005056AC">
        <w:rPr>
          <w:spacing w:val="-3"/>
          <w:sz w:val="24"/>
          <w:szCs w:val="24"/>
        </w:rPr>
        <w:t>American</w:t>
      </w:r>
      <w:r>
        <w:rPr>
          <w:rFonts w:ascii="Times" w:hAnsi="Times"/>
          <w:spacing w:val="-3"/>
          <w:sz w:val="24"/>
        </w:rPr>
        <w:t xml:space="preserve"> College of Physicians, 2002- present</w:t>
      </w:r>
    </w:p>
    <w:p w14:paraId="29C82DEF" w14:textId="77777777" w:rsidR="00C049AA" w:rsidRDefault="00C049AA" w:rsidP="00C049AA">
      <w:pPr>
        <w:rPr>
          <w:rFonts w:ascii="Times" w:hAnsi="Times"/>
          <w:spacing w:val="-3"/>
          <w:sz w:val="24"/>
        </w:rPr>
      </w:pPr>
    </w:p>
    <w:p w14:paraId="7F96FCFE" w14:textId="77777777" w:rsidR="00C049AA" w:rsidRDefault="00C049AA" w:rsidP="00C049AA">
      <w:pPr>
        <w:pStyle w:val="BodyTextIndent3"/>
        <w:rPr>
          <w:spacing w:val="0"/>
          <w:szCs w:val="24"/>
        </w:rPr>
      </w:pPr>
      <w:r>
        <w:rPr>
          <w:spacing w:val="0"/>
          <w:szCs w:val="24"/>
        </w:rPr>
        <w:t>Member, HIV Medicine Association, 2005 - present</w:t>
      </w:r>
    </w:p>
    <w:p w14:paraId="5E748DF0" w14:textId="77777777" w:rsidR="00C049AA" w:rsidRDefault="00C049AA" w:rsidP="00C049AA">
      <w:pPr>
        <w:tabs>
          <w:tab w:val="left" w:pos="0"/>
        </w:tabs>
        <w:suppressAutoHyphens/>
        <w:rPr>
          <w:rFonts w:ascii="Times" w:hAnsi="Times"/>
          <w:b/>
          <w:bCs/>
          <w:spacing w:val="-3"/>
          <w:sz w:val="24"/>
        </w:rPr>
      </w:pPr>
    </w:p>
    <w:p w14:paraId="38761F28" w14:textId="77777777" w:rsidR="00C049AA" w:rsidRDefault="00C049AA" w:rsidP="00C049AA">
      <w:pPr>
        <w:tabs>
          <w:tab w:val="left" w:pos="0"/>
        </w:tabs>
        <w:suppressAutoHyphens/>
        <w:rPr>
          <w:rFonts w:ascii="Times" w:hAnsi="Times"/>
          <w:spacing w:val="-3"/>
          <w:sz w:val="24"/>
        </w:rPr>
      </w:pPr>
      <w:r>
        <w:rPr>
          <w:rFonts w:ascii="Times" w:hAnsi="Times"/>
          <w:b/>
          <w:bCs/>
          <w:spacing w:val="-3"/>
          <w:sz w:val="24"/>
        </w:rPr>
        <w:tab/>
      </w:r>
      <w:r>
        <w:rPr>
          <w:rFonts w:ascii="Times" w:hAnsi="Times"/>
          <w:spacing w:val="-3"/>
          <w:sz w:val="24"/>
        </w:rPr>
        <w:t>Member, Marshall County Medical Society, 1997-2002</w:t>
      </w:r>
    </w:p>
    <w:p w14:paraId="26961BBF" w14:textId="77777777" w:rsidR="00C049AA" w:rsidRDefault="00C049AA" w:rsidP="00C049AA">
      <w:pPr>
        <w:tabs>
          <w:tab w:val="left" w:pos="0"/>
        </w:tabs>
        <w:suppressAutoHyphens/>
        <w:rPr>
          <w:rFonts w:ascii="Times" w:hAnsi="Times"/>
          <w:spacing w:val="-3"/>
          <w:sz w:val="24"/>
        </w:rPr>
      </w:pPr>
    </w:p>
    <w:p w14:paraId="67B33C89" w14:textId="77777777" w:rsidR="00C049AA" w:rsidRDefault="00C049AA" w:rsidP="00C049AA">
      <w:pPr>
        <w:pStyle w:val="BodyTextIndent3"/>
        <w:rPr>
          <w:spacing w:val="0"/>
          <w:szCs w:val="24"/>
        </w:rPr>
      </w:pPr>
      <w:r>
        <w:rPr>
          <w:spacing w:val="0"/>
          <w:szCs w:val="24"/>
        </w:rPr>
        <w:t>Consultant, Florida Medical Quality Assurance, Inc., 2003-4</w:t>
      </w:r>
    </w:p>
    <w:p w14:paraId="56E8F062" w14:textId="77777777" w:rsidR="004A5CAC" w:rsidRDefault="004A5CAC" w:rsidP="007C0F9F">
      <w:pPr>
        <w:tabs>
          <w:tab w:val="left" w:pos="0"/>
        </w:tabs>
        <w:suppressAutoHyphens/>
        <w:rPr>
          <w:rFonts w:ascii="Times" w:hAnsi="Times"/>
          <w:b/>
          <w:spacing w:val="-3"/>
          <w:sz w:val="24"/>
        </w:rPr>
      </w:pPr>
    </w:p>
    <w:p w14:paraId="744CD565" w14:textId="3039D4B3" w:rsidR="00C049AA" w:rsidRPr="009E646F" w:rsidRDefault="00F032CE" w:rsidP="00C049AA">
      <w:pPr>
        <w:tabs>
          <w:tab w:val="left" w:pos="0"/>
        </w:tabs>
        <w:suppressAutoHyphens/>
        <w:rPr>
          <w:rFonts w:ascii="Times" w:hAnsi="Times"/>
          <w:b/>
          <w:caps/>
          <w:spacing w:val="-3"/>
          <w:sz w:val="24"/>
          <w:u w:val="single"/>
        </w:rPr>
      </w:pPr>
      <w:r w:rsidRPr="009E646F">
        <w:rPr>
          <w:rFonts w:ascii="Times" w:hAnsi="Times"/>
          <w:b/>
          <w:spacing w:val="-3"/>
          <w:sz w:val="36"/>
          <w:szCs w:val="36"/>
          <w:u w:val="single"/>
        </w:rPr>
        <w:t xml:space="preserve"> </w:t>
      </w:r>
      <w:r w:rsidR="00C049AA" w:rsidRPr="009E646F">
        <w:rPr>
          <w:rFonts w:ascii="Times" w:hAnsi="Times"/>
          <w:b/>
          <w:caps/>
          <w:spacing w:val="-3"/>
          <w:sz w:val="24"/>
          <w:u w:val="single"/>
        </w:rPr>
        <w:t>E</w:t>
      </w:r>
      <w:r w:rsidR="00C049AA" w:rsidRPr="009E646F">
        <w:rPr>
          <w:rFonts w:ascii="Times" w:hAnsi="Times"/>
          <w:b/>
          <w:spacing w:val="-3"/>
          <w:sz w:val="24"/>
          <w:u w:val="single"/>
        </w:rPr>
        <w:t>ditorial Positions</w:t>
      </w:r>
      <w:r w:rsidR="00C049AA" w:rsidRPr="009E646F">
        <w:rPr>
          <w:rFonts w:ascii="Times" w:hAnsi="Times"/>
          <w:b/>
          <w:caps/>
          <w:spacing w:val="-3"/>
          <w:sz w:val="24"/>
          <w:u w:val="single"/>
        </w:rPr>
        <w:t>:</w:t>
      </w:r>
    </w:p>
    <w:p w14:paraId="42A37450" w14:textId="77777777" w:rsidR="00C049AA" w:rsidRDefault="00C049AA" w:rsidP="00C049AA">
      <w:pPr>
        <w:tabs>
          <w:tab w:val="left" w:pos="0"/>
        </w:tabs>
        <w:suppressAutoHyphens/>
        <w:rPr>
          <w:rFonts w:ascii="Times" w:hAnsi="Times"/>
          <w:b/>
          <w:spacing w:val="-3"/>
          <w:sz w:val="24"/>
        </w:rPr>
      </w:pPr>
    </w:p>
    <w:p w14:paraId="2322CAE9" w14:textId="2C9CC1CE" w:rsidR="00134D00" w:rsidRPr="005342DC" w:rsidRDefault="00134D00" w:rsidP="00C049AA">
      <w:pPr>
        <w:tabs>
          <w:tab w:val="left" w:pos="0"/>
        </w:tabs>
        <w:suppressAutoHyphens/>
        <w:rPr>
          <w:rFonts w:ascii="Times" w:hAnsi="Times"/>
          <w:bCs/>
          <w:spacing w:val="-3"/>
          <w:sz w:val="24"/>
        </w:rPr>
      </w:pPr>
      <w:bookmarkStart w:id="16" w:name="_Hlk54618690"/>
      <w:r>
        <w:rPr>
          <w:rFonts w:ascii="Times" w:hAnsi="Times"/>
          <w:b/>
          <w:spacing w:val="-3"/>
          <w:sz w:val="24"/>
        </w:rPr>
        <w:tab/>
      </w:r>
    </w:p>
    <w:p w14:paraId="13B1EBC5" w14:textId="1016BB20" w:rsidR="00C049AA" w:rsidRDefault="00C049AA" w:rsidP="00C049AA">
      <w:pPr>
        <w:tabs>
          <w:tab w:val="left" w:pos="0"/>
        </w:tabs>
        <w:suppressAutoHyphens/>
        <w:rPr>
          <w:rFonts w:ascii="Times" w:hAnsi="Times"/>
          <w:spacing w:val="-3"/>
          <w:sz w:val="24"/>
        </w:rPr>
      </w:pPr>
      <w:r>
        <w:rPr>
          <w:rFonts w:ascii="Times" w:hAnsi="Times"/>
          <w:b/>
          <w:spacing w:val="-3"/>
          <w:sz w:val="24"/>
        </w:rPr>
        <w:tab/>
      </w:r>
      <w:r w:rsidRPr="00FC668C">
        <w:rPr>
          <w:rFonts w:ascii="Times" w:hAnsi="Times"/>
          <w:spacing w:val="-3"/>
          <w:sz w:val="24"/>
        </w:rPr>
        <w:t>Reviewer, Clinical Infectious Diseases, 2006-present</w:t>
      </w:r>
    </w:p>
    <w:p w14:paraId="2BAE9BB7" w14:textId="77777777" w:rsidR="00C049AA" w:rsidRDefault="00C049AA" w:rsidP="00C049AA">
      <w:pPr>
        <w:tabs>
          <w:tab w:val="left" w:pos="0"/>
        </w:tabs>
        <w:suppressAutoHyphens/>
        <w:rPr>
          <w:rFonts w:ascii="Times" w:hAnsi="Times"/>
          <w:spacing w:val="-3"/>
          <w:sz w:val="24"/>
        </w:rPr>
      </w:pPr>
    </w:p>
    <w:p w14:paraId="64988954" w14:textId="77777777" w:rsidR="00C049AA" w:rsidRDefault="00C049AA" w:rsidP="00C049AA">
      <w:pPr>
        <w:tabs>
          <w:tab w:val="left" w:pos="0"/>
        </w:tabs>
        <w:suppressAutoHyphens/>
        <w:rPr>
          <w:rFonts w:ascii="Times" w:hAnsi="Times"/>
          <w:spacing w:val="-3"/>
          <w:sz w:val="24"/>
        </w:rPr>
      </w:pPr>
      <w:r>
        <w:rPr>
          <w:rFonts w:ascii="Times" w:hAnsi="Times"/>
          <w:spacing w:val="-3"/>
          <w:sz w:val="24"/>
        </w:rPr>
        <w:tab/>
        <w:t xml:space="preserve">Reviewer, Lancet Infectious Diseases, 2014 to present </w:t>
      </w:r>
    </w:p>
    <w:p w14:paraId="4AD95127" w14:textId="77777777" w:rsidR="00C049AA" w:rsidRDefault="00C049AA" w:rsidP="00C049AA">
      <w:pPr>
        <w:tabs>
          <w:tab w:val="left" w:pos="0"/>
        </w:tabs>
        <w:suppressAutoHyphens/>
        <w:rPr>
          <w:rFonts w:ascii="Times" w:hAnsi="Times"/>
          <w:spacing w:val="-3"/>
          <w:sz w:val="24"/>
        </w:rPr>
      </w:pPr>
    </w:p>
    <w:p w14:paraId="0E0B25C1" w14:textId="77777777" w:rsidR="00C049AA" w:rsidRDefault="00C049AA" w:rsidP="00C049AA">
      <w:pPr>
        <w:tabs>
          <w:tab w:val="left" w:pos="0"/>
        </w:tabs>
        <w:suppressAutoHyphens/>
        <w:rPr>
          <w:rFonts w:ascii="Times" w:hAnsi="Times"/>
          <w:spacing w:val="-3"/>
          <w:sz w:val="24"/>
        </w:rPr>
      </w:pPr>
      <w:r>
        <w:rPr>
          <w:rFonts w:ascii="Times" w:hAnsi="Times"/>
          <w:spacing w:val="-3"/>
          <w:sz w:val="24"/>
        </w:rPr>
        <w:tab/>
        <w:t xml:space="preserve">Reviewer, Annals of Internal Medicine, 2010-present </w:t>
      </w:r>
    </w:p>
    <w:p w14:paraId="5CB415C2" w14:textId="77777777" w:rsidR="00C049AA" w:rsidRDefault="00C049AA" w:rsidP="00C049AA">
      <w:pPr>
        <w:tabs>
          <w:tab w:val="left" w:pos="0"/>
        </w:tabs>
        <w:suppressAutoHyphens/>
        <w:rPr>
          <w:rFonts w:ascii="Times" w:hAnsi="Times"/>
          <w:spacing w:val="-3"/>
          <w:sz w:val="24"/>
        </w:rPr>
      </w:pPr>
    </w:p>
    <w:p w14:paraId="03B3999C" w14:textId="77777777" w:rsidR="00C049AA" w:rsidRDefault="00C049AA" w:rsidP="00C049AA">
      <w:pPr>
        <w:tabs>
          <w:tab w:val="left" w:pos="0"/>
        </w:tabs>
        <w:suppressAutoHyphens/>
        <w:rPr>
          <w:rFonts w:ascii="Times" w:hAnsi="Times"/>
          <w:spacing w:val="-3"/>
          <w:sz w:val="24"/>
        </w:rPr>
      </w:pPr>
      <w:r>
        <w:rPr>
          <w:rFonts w:ascii="Times" w:hAnsi="Times"/>
          <w:spacing w:val="-3"/>
          <w:sz w:val="24"/>
        </w:rPr>
        <w:tab/>
        <w:t xml:space="preserve">Reviewer, Pediatrics, 2011-present </w:t>
      </w:r>
    </w:p>
    <w:p w14:paraId="1C1898E4" w14:textId="77777777" w:rsidR="00C049AA" w:rsidRDefault="00C049AA" w:rsidP="00C049AA">
      <w:pPr>
        <w:tabs>
          <w:tab w:val="left" w:pos="0"/>
        </w:tabs>
        <w:suppressAutoHyphens/>
        <w:rPr>
          <w:rFonts w:ascii="Times" w:hAnsi="Times"/>
          <w:spacing w:val="-3"/>
          <w:sz w:val="24"/>
        </w:rPr>
      </w:pPr>
    </w:p>
    <w:p w14:paraId="76AE248A" w14:textId="77777777" w:rsidR="00C049AA" w:rsidRDefault="00C049AA" w:rsidP="00C049AA">
      <w:pPr>
        <w:tabs>
          <w:tab w:val="left" w:pos="0"/>
        </w:tabs>
        <w:suppressAutoHyphens/>
        <w:rPr>
          <w:rFonts w:ascii="Times" w:hAnsi="Times"/>
          <w:spacing w:val="-3"/>
          <w:sz w:val="24"/>
        </w:rPr>
      </w:pPr>
      <w:r>
        <w:rPr>
          <w:rFonts w:ascii="Times" w:hAnsi="Times"/>
          <w:spacing w:val="-3"/>
          <w:sz w:val="24"/>
        </w:rPr>
        <w:tab/>
        <w:t>Reviewer, Journal of Orthopedic Trauma, 2006-present</w:t>
      </w:r>
    </w:p>
    <w:p w14:paraId="11BCA770" w14:textId="77777777" w:rsidR="00C049AA" w:rsidRDefault="00C049AA" w:rsidP="00C049AA">
      <w:pPr>
        <w:tabs>
          <w:tab w:val="left" w:pos="0"/>
        </w:tabs>
        <w:suppressAutoHyphens/>
        <w:rPr>
          <w:rFonts w:ascii="Times" w:hAnsi="Times"/>
          <w:spacing w:val="-3"/>
          <w:sz w:val="24"/>
        </w:rPr>
      </w:pPr>
    </w:p>
    <w:p w14:paraId="0D703D58" w14:textId="77777777" w:rsidR="00C049AA" w:rsidRDefault="00C049AA" w:rsidP="00C049AA">
      <w:pPr>
        <w:tabs>
          <w:tab w:val="left" w:pos="0"/>
        </w:tabs>
        <w:suppressAutoHyphens/>
        <w:rPr>
          <w:rFonts w:ascii="Times" w:hAnsi="Times"/>
          <w:spacing w:val="-3"/>
          <w:sz w:val="24"/>
        </w:rPr>
      </w:pPr>
      <w:r>
        <w:rPr>
          <w:rFonts w:ascii="Times" w:hAnsi="Times"/>
          <w:spacing w:val="-3"/>
          <w:sz w:val="24"/>
        </w:rPr>
        <w:tab/>
        <w:t>Reviewer, Journal of Medical Systems, 2011 to present</w:t>
      </w:r>
    </w:p>
    <w:p w14:paraId="25EE21A7" w14:textId="77777777" w:rsidR="00C049AA" w:rsidRDefault="00C049AA" w:rsidP="00C049AA">
      <w:pPr>
        <w:tabs>
          <w:tab w:val="left" w:pos="0"/>
        </w:tabs>
        <w:suppressAutoHyphens/>
        <w:rPr>
          <w:rFonts w:ascii="Times" w:hAnsi="Times"/>
          <w:spacing w:val="-3"/>
          <w:sz w:val="24"/>
        </w:rPr>
      </w:pPr>
    </w:p>
    <w:p w14:paraId="3B8DBE7D" w14:textId="097DB4AE" w:rsidR="00C049AA" w:rsidRDefault="00C049AA" w:rsidP="00C049AA">
      <w:pPr>
        <w:tabs>
          <w:tab w:val="left" w:pos="0"/>
        </w:tabs>
        <w:suppressAutoHyphens/>
        <w:rPr>
          <w:rFonts w:ascii="Times" w:hAnsi="Times"/>
          <w:spacing w:val="-3"/>
          <w:sz w:val="24"/>
        </w:rPr>
      </w:pPr>
      <w:r>
        <w:rPr>
          <w:rFonts w:ascii="Times" w:hAnsi="Times"/>
          <w:spacing w:val="-3"/>
          <w:sz w:val="24"/>
        </w:rPr>
        <w:tab/>
        <w:t>Reviewer, Expert Review of Medical Devices, 2014 to present</w:t>
      </w:r>
    </w:p>
    <w:p w14:paraId="36892D63" w14:textId="4005C68B" w:rsidR="00F57B6E" w:rsidRDefault="00F57B6E" w:rsidP="00C049AA">
      <w:pPr>
        <w:tabs>
          <w:tab w:val="left" w:pos="0"/>
        </w:tabs>
        <w:suppressAutoHyphens/>
        <w:rPr>
          <w:rFonts w:ascii="Times" w:hAnsi="Times"/>
          <w:spacing w:val="-3"/>
          <w:sz w:val="24"/>
        </w:rPr>
      </w:pPr>
    </w:p>
    <w:p w14:paraId="389E8AE1" w14:textId="6445676A" w:rsidR="00F57B6E" w:rsidRDefault="00F57B6E" w:rsidP="00C049AA">
      <w:pPr>
        <w:tabs>
          <w:tab w:val="left" w:pos="0"/>
        </w:tabs>
        <w:suppressAutoHyphens/>
        <w:rPr>
          <w:rFonts w:ascii="Times" w:hAnsi="Times"/>
          <w:spacing w:val="-3"/>
          <w:sz w:val="24"/>
        </w:rPr>
      </w:pPr>
      <w:r>
        <w:rPr>
          <w:rFonts w:ascii="Times" w:hAnsi="Times"/>
          <w:spacing w:val="-3"/>
          <w:sz w:val="24"/>
        </w:rPr>
        <w:tab/>
        <w:t>Reviewer, JAMA, 2021-present</w:t>
      </w:r>
    </w:p>
    <w:bookmarkEnd w:id="16"/>
    <w:p w14:paraId="415AB94A" w14:textId="577CCDC3" w:rsidR="007C0F9F" w:rsidRPr="00AB68A7" w:rsidRDefault="007C0F9F" w:rsidP="007C0F9F">
      <w:pPr>
        <w:tabs>
          <w:tab w:val="left" w:pos="0"/>
        </w:tabs>
        <w:suppressAutoHyphens/>
        <w:rPr>
          <w:rFonts w:ascii="Times" w:hAnsi="Times"/>
          <w:b/>
          <w:spacing w:val="-3"/>
          <w:sz w:val="36"/>
          <w:szCs w:val="36"/>
        </w:rPr>
      </w:pPr>
    </w:p>
    <w:p w14:paraId="47BBF4B1" w14:textId="44091CA5" w:rsidR="00C049AA" w:rsidRDefault="005342DC" w:rsidP="00C049AA">
      <w:pPr>
        <w:tabs>
          <w:tab w:val="left" w:pos="0"/>
        </w:tabs>
        <w:suppressAutoHyphens/>
        <w:rPr>
          <w:rFonts w:ascii="Times" w:hAnsi="Times"/>
          <w:spacing w:val="-3"/>
          <w:sz w:val="24"/>
        </w:rPr>
      </w:pPr>
      <w:r>
        <w:rPr>
          <w:rFonts w:ascii="Times" w:hAnsi="Times"/>
          <w:bCs/>
          <w:spacing w:val="-3"/>
          <w:sz w:val="24"/>
        </w:rPr>
        <w:tab/>
      </w:r>
      <w:r w:rsidRPr="00134D00">
        <w:rPr>
          <w:rFonts w:ascii="Times" w:hAnsi="Times"/>
          <w:bCs/>
          <w:spacing w:val="-3"/>
          <w:sz w:val="24"/>
        </w:rPr>
        <w:t>Reviewer, Open Forum Infectious Diseases, 2024 to present</w:t>
      </w:r>
    </w:p>
    <w:p w14:paraId="0B2A4542" w14:textId="77777777" w:rsidR="00BE3282" w:rsidRDefault="00BE3282" w:rsidP="00BE3282">
      <w:pPr>
        <w:rPr>
          <w:rFonts w:ascii="Times" w:hAnsi="Times"/>
          <w:sz w:val="24"/>
        </w:rPr>
      </w:pPr>
    </w:p>
    <w:p w14:paraId="6FAFB6FC" w14:textId="77777777" w:rsidR="00723212" w:rsidRPr="005A0BEF" w:rsidRDefault="00723212" w:rsidP="005A0BEF">
      <w:pPr>
        <w:ind w:firstLine="720"/>
        <w:rPr>
          <w:rFonts w:ascii="Times" w:hAnsi="Times"/>
          <w:sz w:val="24"/>
        </w:rPr>
      </w:pPr>
    </w:p>
    <w:sectPr w:rsidR="00723212" w:rsidRPr="005A0BEF" w:rsidSect="000A6B1D">
      <w:headerReference w:type="default" r:id="rId74"/>
      <w:footerReference w:type="even" r:id="rId75"/>
      <w:footerReference w:type="default" r:id="rId76"/>
      <w:headerReference w:type="first" r:id="rId77"/>
      <w:endnotePr>
        <w:numFmt w:val="decimal"/>
      </w:endnotePr>
      <w:pgSz w:w="12240" w:h="15840"/>
      <w:pgMar w:top="1440" w:right="1440" w:bottom="72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4D34" w14:textId="77777777" w:rsidR="004943E0" w:rsidRDefault="004943E0">
      <w:pPr>
        <w:spacing w:line="20" w:lineRule="exact"/>
        <w:rPr>
          <w:sz w:val="24"/>
        </w:rPr>
      </w:pPr>
    </w:p>
  </w:endnote>
  <w:endnote w:type="continuationSeparator" w:id="0">
    <w:p w14:paraId="118AD415" w14:textId="77777777" w:rsidR="004943E0" w:rsidRDefault="004943E0">
      <w:r>
        <w:rPr>
          <w:sz w:val="24"/>
        </w:rPr>
        <w:t xml:space="preserve"> </w:t>
      </w:r>
    </w:p>
  </w:endnote>
  <w:endnote w:type="continuationNotice" w:id="1">
    <w:p w14:paraId="3911B78D" w14:textId="77777777" w:rsidR="004943E0" w:rsidRDefault="004943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C645" w14:textId="77777777" w:rsidR="001D48BC" w:rsidRDefault="001D48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6C34DD" w14:textId="77777777" w:rsidR="001D48BC" w:rsidRDefault="001D48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E18B" w14:textId="77777777" w:rsidR="001D48BC" w:rsidRDefault="001D48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A66A" w14:textId="77777777" w:rsidR="004943E0" w:rsidRDefault="004943E0">
      <w:r>
        <w:rPr>
          <w:sz w:val="24"/>
        </w:rPr>
        <w:separator/>
      </w:r>
    </w:p>
  </w:footnote>
  <w:footnote w:type="continuationSeparator" w:id="0">
    <w:p w14:paraId="53611078" w14:textId="77777777" w:rsidR="004943E0" w:rsidRDefault="0049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850600"/>
      <w:docPartObj>
        <w:docPartGallery w:val="Page Numbers (Top of Page)"/>
        <w:docPartUnique/>
      </w:docPartObj>
    </w:sdtPr>
    <w:sdtEndPr/>
    <w:sdtContent>
      <w:p w14:paraId="307128F6" w14:textId="60C88309" w:rsidR="001D48BC" w:rsidRDefault="001D48BC">
        <w:pPr>
          <w:pStyle w:val="Header"/>
          <w:jc w:val="right"/>
        </w:pPr>
        <w:r>
          <w:t>Oehler, M.D.</w:t>
        </w:r>
      </w:p>
      <w:p w14:paraId="08AA82EB" w14:textId="35F3E941" w:rsidR="001D48BC" w:rsidRDefault="001D48B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p w14:paraId="43A641EA" w14:textId="77777777" w:rsidR="001D48BC" w:rsidRDefault="001D4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F541974" w14:textId="200545D5" w:rsidR="001D48BC" w:rsidRDefault="001D48BC">
        <w:pPr>
          <w:pStyle w:val="Header"/>
          <w:jc w:val="right"/>
        </w:pPr>
        <w:r>
          <w:t>Oehler, M.D.</w:t>
        </w:r>
      </w:p>
      <w:p w14:paraId="5AC15DFF" w14:textId="74C34C45" w:rsidR="001D48BC" w:rsidRDefault="001D48B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p w14:paraId="795345CB" w14:textId="2FC945CC" w:rsidR="001D48BC" w:rsidRDefault="001D48BC" w:rsidP="008E50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27790"/>
    <w:multiLevelType w:val="hybridMultilevel"/>
    <w:tmpl w:val="A9C8C77E"/>
    <w:lvl w:ilvl="0" w:tplc="DD4E8AEE">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2580F79"/>
    <w:multiLevelType w:val="hybridMultilevel"/>
    <w:tmpl w:val="ADF04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BD36E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F7D359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2320D78"/>
    <w:multiLevelType w:val="hybridMultilevel"/>
    <w:tmpl w:val="C1A2F0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7B814E63"/>
    <w:multiLevelType w:val="hybridMultilevel"/>
    <w:tmpl w:val="8C9CDBA6"/>
    <w:lvl w:ilvl="0" w:tplc="F60CCEE4">
      <w:start w:val="1"/>
      <w:numFmt w:val="decimal"/>
      <w:lvlText w:val="%1."/>
      <w:lvlJc w:val="left"/>
      <w:pPr>
        <w:tabs>
          <w:tab w:val="num" w:pos="720"/>
        </w:tabs>
        <w:ind w:left="720" w:hanging="360"/>
      </w:pPr>
      <w:rPr>
        <w:rFonts w:ascii="Times" w:hAnsi="Time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9476680">
    <w:abstractNumId w:val="5"/>
  </w:num>
  <w:num w:numId="2" w16cid:durableId="1575092704">
    <w:abstractNumId w:val="1"/>
  </w:num>
  <w:num w:numId="3" w16cid:durableId="2142844882">
    <w:abstractNumId w:val="2"/>
    <w:lvlOverride w:ilvl="0">
      <w:startOverride w:val="1"/>
    </w:lvlOverride>
  </w:num>
  <w:num w:numId="4" w16cid:durableId="1446729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641101">
    <w:abstractNumId w:val="3"/>
    <w:lvlOverride w:ilvl="0">
      <w:startOverride w:val="1"/>
    </w:lvlOverride>
  </w:num>
  <w:num w:numId="6" w16cid:durableId="1199664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128A916-C296-490D-8430-4077FC8E39D5}"/>
    <w:docVar w:name="dgnword-eventsink" w:val="315038944"/>
    <w:docVar w:name="dgnword-lastRevisionsView" w:val="0"/>
  </w:docVars>
  <w:rsids>
    <w:rsidRoot w:val="00F640F4"/>
    <w:rsid w:val="000015EC"/>
    <w:rsid w:val="000024D2"/>
    <w:rsid w:val="000039A2"/>
    <w:rsid w:val="00006947"/>
    <w:rsid w:val="000076D6"/>
    <w:rsid w:val="00007E8D"/>
    <w:rsid w:val="0001366C"/>
    <w:rsid w:val="00013E39"/>
    <w:rsid w:val="000172D3"/>
    <w:rsid w:val="000227CE"/>
    <w:rsid w:val="00027F53"/>
    <w:rsid w:val="00031126"/>
    <w:rsid w:val="00031855"/>
    <w:rsid w:val="00034EC2"/>
    <w:rsid w:val="00035140"/>
    <w:rsid w:val="00036B6B"/>
    <w:rsid w:val="000427BA"/>
    <w:rsid w:val="00042C83"/>
    <w:rsid w:val="0004564D"/>
    <w:rsid w:val="00051E47"/>
    <w:rsid w:val="000660CB"/>
    <w:rsid w:val="0007290F"/>
    <w:rsid w:val="00082946"/>
    <w:rsid w:val="00084E09"/>
    <w:rsid w:val="000924AB"/>
    <w:rsid w:val="0009398D"/>
    <w:rsid w:val="00096689"/>
    <w:rsid w:val="000A6B1D"/>
    <w:rsid w:val="000B22FA"/>
    <w:rsid w:val="000B5ECD"/>
    <w:rsid w:val="000B6D16"/>
    <w:rsid w:val="000B7E39"/>
    <w:rsid w:val="000C29C5"/>
    <w:rsid w:val="000E097C"/>
    <w:rsid w:val="000E7000"/>
    <w:rsid w:val="000F1DD2"/>
    <w:rsid w:val="000F4877"/>
    <w:rsid w:val="000F6E54"/>
    <w:rsid w:val="000F7C82"/>
    <w:rsid w:val="00100FEB"/>
    <w:rsid w:val="0012004D"/>
    <w:rsid w:val="0012117E"/>
    <w:rsid w:val="00122B16"/>
    <w:rsid w:val="00123BFF"/>
    <w:rsid w:val="00133F48"/>
    <w:rsid w:val="00134133"/>
    <w:rsid w:val="00134D00"/>
    <w:rsid w:val="001439CD"/>
    <w:rsid w:val="0014539D"/>
    <w:rsid w:val="00150412"/>
    <w:rsid w:val="001600A8"/>
    <w:rsid w:val="00160543"/>
    <w:rsid w:val="00162475"/>
    <w:rsid w:val="001638DA"/>
    <w:rsid w:val="0017311F"/>
    <w:rsid w:val="001811A0"/>
    <w:rsid w:val="00181288"/>
    <w:rsid w:val="00181773"/>
    <w:rsid w:val="0019203F"/>
    <w:rsid w:val="00192CAE"/>
    <w:rsid w:val="001931F8"/>
    <w:rsid w:val="001A119B"/>
    <w:rsid w:val="001A3AC0"/>
    <w:rsid w:val="001B1150"/>
    <w:rsid w:val="001B435B"/>
    <w:rsid w:val="001B7A38"/>
    <w:rsid w:val="001C1400"/>
    <w:rsid w:val="001C4DF8"/>
    <w:rsid w:val="001D0A2E"/>
    <w:rsid w:val="001D4558"/>
    <w:rsid w:val="001D48BC"/>
    <w:rsid w:val="001E0AE8"/>
    <w:rsid w:val="001E3C25"/>
    <w:rsid w:val="001F0C58"/>
    <w:rsid w:val="001F4072"/>
    <w:rsid w:val="00207776"/>
    <w:rsid w:val="00212989"/>
    <w:rsid w:val="00220E9E"/>
    <w:rsid w:val="00224BA5"/>
    <w:rsid w:val="00226609"/>
    <w:rsid w:val="00231191"/>
    <w:rsid w:val="00246744"/>
    <w:rsid w:val="00250414"/>
    <w:rsid w:val="002632E5"/>
    <w:rsid w:val="00263BB8"/>
    <w:rsid w:val="0027221C"/>
    <w:rsid w:val="00273B23"/>
    <w:rsid w:val="00277004"/>
    <w:rsid w:val="0028793C"/>
    <w:rsid w:val="00291F4D"/>
    <w:rsid w:val="00297808"/>
    <w:rsid w:val="002A46C7"/>
    <w:rsid w:val="002A49FD"/>
    <w:rsid w:val="002A766C"/>
    <w:rsid w:val="002A7E04"/>
    <w:rsid w:val="002B1ECA"/>
    <w:rsid w:val="002B5930"/>
    <w:rsid w:val="002C6C3C"/>
    <w:rsid w:val="002E0E97"/>
    <w:rsid w:val="002F3684"/>
    <w:rsid w:val="002F42D6"/>
    <w:rsid w:val="002F7BA0"/>
    <w:rsid w:val="003007BF"/>
    <w:rsid w:val="00300BAA"/>
    <w:rsid w:val="003045C5"/>
    <w:rsid w:val="0030470A"/>
    <w:rsid w:val="00310529"/>
    <w:rsid w:val="00314270"/>
    <w:rsid w:val="00315E0F"/>
    <w:rsid w:val="00326857"/>
    <w:rsid w:val="003300A4"/>
    <w:rsid w:val="0033633D"/>
    <w:rsid w:val="00342C65"/>
    <w:rsid w:val="00342DFC"/>
    <w:rsid w:val="003507C7"/>
    <w:rsid w:val="00350C79"/>
    <w:rsid w:val="003535D9"/>
    <w:rsid w:val="00355296"/>
    <w:rsid w:val="0035790E"/>
    <w:rsid w:val="00361477"/>
    <w:rsid w:val="00361846"/>
    <w:rsid w:val="00365D83"/>
    <w:rsid w:val="00366DD7"/>
    <w:rsid w:val="0037024A"/>
    <w:rsid w:val="00373B38"/>
    <w:rsid w:val="0037799F"/>
    <w:rsid w:val="00380F43"/>
    <w:rsid w:val="00381F8E"/>
    <w:rsid w:val="003870A2"/>
    <w:rsid w:val="003937E1"/>
    <w:rsid w:val="003A0A49"/>
    <w:rsid w:val="003A27AF"/>
    <w:rsid w:val="003A2F1C"/>
    <w:rsid w:val="003A349C"/>
    <w:rsid w:val="003C6A9C"/>
    <w:rsid w:val="003D7666"/>
    <w:rsid w:val="003E2284"/>
    <w:rsid w:val="003E282B"/>
    <w:rsid w:val="003E39EF"/>
    <w:rsid w:val="003E60AD"/>
    <w:rsid w:val="003F6741"/>
    <w:rsid w:val="003F6B07"/>
    <w:rsid w:val="00404B6D"/>
    <w:rsid w:val="00405EE9"/>
    <w:rsid w:val="00421179"/>
    <w:rsid w:val="00432DFE"/>
    <w:rsid w:val="00434690"/>
    <w:rsid w:val="00442A67"/>
    <w:rsid w:val="0044525F"/>
    <w:rsid w:val="00446C8A"/>
    <w:rsid w:val="0045336E"/>
    <w:rsid w:val="004544FF"/>
    <w:rsid w:val="00461508"/>
    <w:rsid w:val="004654A5"/>
    <w:rsid w:val="00470DE0"/>
    <w:rsid w:val="004724B6"/>
    <w:rsid w:val="004727AB"/>
    <w:rsid w:val="00481965"/>
    <w:rsid w:val="0048354F"/>
    <w:rsid w:val="00492F17"/>
    <w:rsid w:val="004943E0"/>
    <w:rsid w:val="004978C9"/>
    <w:rsid w:val="004A1E41"/>
    <w:rsid w:val="004A34B0"/>
    <w:rsid w:val="004A5CAC"/>
    <w:rsid w:val="004A7642"/>
    <w:rsid w:val="004B1854"/>
    <w:rsid w:val="004B3333"/>
    <w:rsid w:val="004C176E"/>
    <w:rsid w:val="004C654F"/>
    <w:rsid w:val="004D4B23"/>
    <w:rsid w:val="004D7227"/>
    <w:rsid w:val="004E69F3"/>
    <w:rsid w:val="004F45B7"/>
    <w:rsid w:val="00505BD5"/>
    <w:rsid w:val="00527346"/>
    <w:rsid w:val="00530479"/>
    <w:rsid w:val="005342DC"/>
    <w:rsid w:val="00536BD9"/>
    <w:rsid w:val="00542E75"/>
    <w:rsid w:val="0054614B"/>
    <w:rsid w:val="005476B8"/>
    <w:rsid w:val="005526D6"/>
    <w:rsid w:val="005639C5"/>
    <w:rsid w:val="00573B19"/>
    <w:rsid w:val="00575475"/>
    <w:rsid w:val="00577F78"/>
    <w:rsid w:val="005807AC"/>
    <w:rsid w:val="00581378"/>
    <w:rsid w:val="00584C63"/>
    <w:rsid w:val="005864CA"/>
    <w:rsid w:val="00591986"/>
    <w:rsid w:val="00591A48"/>
    <w:rsid w:val="0059717E"/>
    <w:rsid w:val="005A0BEF"/>
    <w:rsid w:val="005A60C6"/>
    <w:rsid w:val="005A7E56"/>
    <w:rsid w:val="005B03DB"/>
    <w:rsid w:val="005C40A0"/>
    <w:rsid w:val="005D1456"/>
    <w:rsid w:val="005D7A2F"/>
    <w:rsid w:val="005D7AA2"/>
    <w:rsid w:val="005F21AB"/>
    <w:rsid w:val="00602712"/>
    <w:rsid w:val="00603AD9"/>
    <w:rsid w:val="00610537"/>
    <w:rsid w:val="00623EA2"/>
    <w:rsid w:val="006304DF"/>
    <w:rsid w:val="0063566B"/>
    <w:rsid w:val="006414F7"/>
    <w:rsid w:val="00643629"/>
    <w:rsid w:val="00651F9B"/>
    <w:rsid w:val="00661E08"/>
    <w:rsid w:val="00664BA4"/>
    <w:rsid w:val="006677A1"/>
    <w:rsid w:val="00667B66"/>
    <w:rsid w:val="00670BB1"/>
    <w:rsid w:val="00676DBC"/>
    <w:rsid w:val="00682BBD"/>
    <w:rsid w:val="006835E5"/>
    <w:rsid w:val="006879B7"/>
    <w:rsid w:val="00692570"/>
    <w:rsid w:val="006A1F3F"/>
    <w:rsid w:val="006D7A63"/>
    <w:rsid w:val="006E70F9"/>
    <w:rsid w:val="006E7824"/>
    <w:rsid w:val="006F003F"/>
    <w:rsid w:val="006F1B58"/>
    <w:rsid w:val="006F1BFB"/>
    <w:rsid w:val="006F5AA1"/>
    <w:rsid w:val="006F6D7B"/>
    <w:rsid w:val="00701D62"/>
    <w:rsid w:val="00712ABC"/>
    <w:rsid w:val="007174EB"/>
    <w:rsid w:val="00723212"/>
    <w:rsid w:val="007313CD"/>
    <w:rsid w:val="00740DEC"/>
    <w:rsid w:val="007461EF"/>
    <w:rsid w:val="0075616B"/>
    <w:rsid w:val="007576BD"/>
    <w:rsid w:val="00761333"/>
    <w:rsid w:val="00761B54"/>
    <w:rsid w:val="00763459"/>
    <w:rsid w:val="007924FD"/>
    <w:rsid w:val="007A1770"/>
    <w:rsid w:val="007B070E"/>
    <w:rsid w:val="007B5E41"/>
    <w:rsid w:val="007C0F9F"/>
    <w:rsid w:val="007C2069"/>
    <w:rsid w:val="007C2CAC"/>
    <w:rsid w:val="007E325E"/>
    <w:rsid w:val="007F151E"/>
    <w:rsid w:val="00802719"/>
    <w:rsid w:val="00810505"/>
    <w:rsid w:val="00812549"/>
    <w:rsid w:val="008147FE"/>
    <w:rsid w:val="00814B3D"/>
    <w:rsid w:val="00814D52"/>
    <w:rsid w:val="0081714E"/>
    <w:rsid w:val="00823B81"/>
    <w:rsid w:val="00834B74"/>
    <w:rsid w:val="00845DB9"/>
    <w:rsid w:val="00853319"/>
    <w:rsid w:val="00867099"/>
    <w:rsid w:val="008678A2"/>
    <w:rsid w:val="008679E0"/>
    <w:rsid w:val="008803DA"/>
    <w:rsid w:val="008841A3"/>
    <w:rsid w:val="008865C5"/>
    <w:rsid w:val="008906CE"/>
    <w:rsid w:val="008928AA"/>
    <w:rsid w:val="008929C1"/>
    <w:rsid w:val="00895A8C"/>
    <w:rsid w:val="008B2D92"/>
    <w:rsid w:val="008B34BC"/>
    <w:rsid w:val="008C3911"/>
    <w:rsid w:val="008E3C77"/>
    <w:rsid w:val="008E506E"/>
    <w:rsid w:val="008E55C7"/>
    <w:rsid w:val="008E7926"/>
    <w:rsid w:val="008F04E5"/>
    <w:rsid w:val="008F0FE6"/>
    <w:rsid w:val="008F2B37"/>
    <w:rsid w:val="008F6475"/>
    <w:rsid w:val="0091183D"/>
    <w:rsid w:val="00912B80"/>
    <w:rsid w:val="00912F13"/>
    <w:rsid w:val="00916E45"/>
    <w:rsid w:val="009209DA"/>
    <w:rsid w:val="009221EC"/>
    <w:rsid w:val="0092406A"/>
    <w:rsid w:val="00935539"/>
    <w:rsid w:val="0093793C"/>
    <w:rsid w:val="00947A57"/>
    <w:rsid w:val="009561FD"/>
    <w:rsid w:val="00972DC2"/>
    <w:rsid w:val="0098220C"/>
    <w:rsid w:val="00986771"/>
    <w:rsid w:val="00987520"/>
    <w:rsid w:val="009918D1"/>
    <w:rsid w:val="00991AB8"/>
    <w:rsid w:val="00997B06"/>
    <w:rsid w:val="00997D94"/>
    <w:rsid w:val="009A1C56"/>
    <w:rsid w:val="009A6FD6"/>
    <w:rsid w:val="009B50E0"/>
    <w:rsid w:val="009B5171"/>
    <w:rsid w:val="009C0D03"/>
    <w:rsid w:val="009C3EFA"/>
    <w:rsid w:val="009C4BAE"/>
    <w:rsid w:val="009D1E0D"/>
    <w:rsid w:val="009D4A4D"/>
    <w:rsid w:val="009D6640"/>
    <w:rsid w:val="009E646F"/>
    <w:rsid w:val="009F168D"/>
    <w:rsid w:val="009F1A4B"/>
    <w:rsid w:val="009F7857"/>
    <w:rsid w:val="00A03C0E"/>
    <w:rsid w:val="00A0609D"/>
    <w:rsid w:val="00A06CCA"/>
    <w:rsid w:val="00A108F7"/>
    <w:rsid w:val="00A1212F"/>
    <w:rsid w:val="00A14D7A"/>
    <w:rsid w:val="00A16136"/>
    <w:rsid w:val="00A16627"/>
    <w:rsid w:val="00A26BAF"/>
    <w:rsid w:val="00A328B0"/>
    <w:rsid w:val="00A37316"/>
    <w:rsid w:val="00A37DC0"/>
    <w:rsid w:val="00A43008"/>
    <w:rsid w:val="00A434B4"/>
    <w:rsid w:val="00A45168"/>
    <w:rsid w:val="00A4790E"/>
    <w:rsid w:val="00A546E4"/>
    <w:rsid w:val="00A62AD0"/>
    <w:rsid w:val="00A641EF"/>
    <w:rsid w:val="00A657BF"/>
    <w:rsid w:val="00A6730C"/>
    <w:rsid w:val="00A6752A"/>
    <w:rsid w:val="00A70ADE"/>
    <w:rsid w:val="00A70DA5"/>
    <w:rsid w:val="00A72AFD"/>
    <w:rsid w:val="00A76CA8"/>
    <w:rsid w:val="00A814CA"/>
    <w:rsid w:val="00A93053"/>
    <w:rsid w:val="00AA3C1C"/>
    <w:rsid w:val="00AA5C14"/>
    <w:rsid w:val="00AB5661"/>
    <w:rsid w:val="00AB68A7"/>
    <w:rsid w:val="00AC422E"/>
    <w:rsid w:val="00AC4686"/>
    <w:rsid w:val="00AD19A0"/>
    <w:rsid w:val="00AD1E71"/>
    <w:rsid w:val="00AE3E19"/>
    <w:rsid w:val="00AE4200"/>
    <w:rsid w:val="00AF02FE"/>
    <w:rsid w:val="00B01231"/>
    <w:rsid w:val="00B0537D"/>
    <w:rsid w:val="00B16819"/>
    <w:rsid w:val="00B21CE9"/>
    <w:rsid w:val="00B26EB9"/>
    <w:rsid w:val="00B273D4"/>
    <w:rsid w:val="00B2766D"/>
    <w:rsid w:val="00B31149"/>
    <w:rsid w:val="00B40618"/>
    <w:rsid w:val="00B41FF7"/>
    <w:rsid w:val="00B54C0B"/>
    <w:rsid w:val="00B550C6"/>
    <w:rsid w:val="00B56330"/>
    <w:rsid w:val="00B62BF3"/>
    <w:rsid w:val="00B673B9"/>
    <w:rsid w:val="00B72F01"/>
    <w:rsid w:val="00B743EF"/>
    <w:rsid w:val="00B8576C"/>
    <w:rsid w:val="00B94D42"/>
    <w:rsid w:val="00B966EF"/>
    <w:rsid w:val="00BA4FEE"/>
    <w:rsid w:val="00BB5DE6"/>
    <w:rsid w:val="00BC079A"/>
    <w:rsid w:val="00BC178A"/>
    <w:rsid w:val="00BC2618"/>
    <w:rsid w:val="00BC66A0"/>
    <w:rsid w:val="00BD397D"/>
    <w:rsid w:val="00BD5455"/>
    <w:rsid w:val="00BE3282"/>
    <w:rsid w:val="00BF0E51"/>
    <w:rsid w:val="00BF1EBE"/>
    <w:rsid w:val="00BF6FA7"/>
    <w:rsid w:val="00C049AA"/>
    <w:rsid w:val="00C10157"/>
    <w:rsid w:val="00C131D7"/>
    <w:rsid w:val="00C160EB"/>
    <w:rsid w:val="00C17BFD"/>
    <w:rsid w:val="00C309BE"/>
    <w:rsid w:val="00C34036"/>
    <w:rsid w:val="00C36AF7"/>
    <w:rsid w:val="00C3799E"/>
    <w:rsid w:val="00C43843"/>
    <w:rsid w:val="00C46C5C"/>
    <w:rsid w:val="00C52F9E"/>
    <w:rsid w:val="00C5323C"/>
    <w:rsid w:val="00C60A41"/>
    <w:rsid w:val="00C610ED"/>
    <w:rsid w:val="00C664F6"/>
    <w:rsid w:val="00C75B0B"/>
    <w:rsid w:val="00C7773D"/>
    <w:rsid w:val="00C81BC2"/>
    <w:rsid w:val="00C915CF"/>
    <w:rsid w:val="00CB1317"/>
    <w:rsid w:val="00CB3951"/>
    <w:rsid w:val="00CB4A55"/>
    <w:rsid w:val="00CC1325"/>
    <w:rsid w:val="00CD31CC"/>
    <w:rsid w:val="00CD4AB8"/>
    <w:rsid w:val="00CE31D5"/>
    <w:rsid w:val="00CF13D5"/>
    <w:rsid w:val="00CF7AD9"/>
    <w:rsid w:val="00D13E81"/>
    <w:rsid w:val="00D17822"/>
    <w:rsid w:val="00D17D1E"/>
    <w:rsid w:val="00D3252A"/>
    <w:rsid w:val="00D3308D"/>
    <w:rsid w:val="00D34166"/>
    <w:rsid w:val="00D35617"/>
    <w:rsid w:val="00D35C60"/>
    <w:rsid w:val="00D371A5"/>
    <w:rsid w:val="00D4574C"/>
    <w:rsid w:val="00D45EA7"/>
    <w:rsid w:val="00D46C64"/>
    <w:rsid w:val="00D471BF"/>
    <w:rsid w:val="00D47587"/>
    <w:rsid w:val="00D63304"/>
    <w:rsid w:val="00D75142"/>
    <w:rsid w:val="00D815B0"/>
    <w:rsid w:val="00D839B7"/>
    <w:rsid w:val="00D8557F"/>
    <w:rsid w:val="00D872AC"/>
    <w:rsid w:val="00D87907"/>
    <w:rsid w:val="00D91493"/>
    <w:rsid w:val="00D953B6"/>
    <w:rsid w:val="00DB7FE1"/>
    <w:rsid w:val="00DE13DD"/>
    <w:rsid w:val="00DE588F"/>
    <w:rsid w:val="00DF2C85"/>
    <w:rsid w:val="00DF3417"/>
    <w:rsid w:val="00DF3936"/>
    <w:rsid w:val="00DF44DA"/>
    <w:rsid w:val="00DF5795"/>
    <w:rsid w:val="00E038FF"/>
    <w:rsid w:val="00E06220"/>
    <w:rsid w:val="00E06516"/>
    <w:rsid w:val="00E1457B"/>
    <w:rsid w:val="00E24DDB"/>
    <w:rsid w:val="00E25F5A"/>
    <w:rsid w:val="00E31106"/>
    <w:rsid w:val="00E325F5"/>
    <w:rsid w:val="00E40897"/>
    <w:rsid w:val="00E41C03"/>
    <w:rsid w:val="00E4531D"/>
    <w:rsid w:val="00E53601"/>
    <w:rsid w:val="00E62D35"/>
    <w:rsid w:val="00E82DA5"/>
    <w:rsid w:val="00E845D9"/>
    <w:rsid w:val="00E90C6B"/>
    <w:rsid w:val="00E93377"/>
    <w:rsid w:val="00E94DE9"/>
    <w:rsid w:val="00EA5FCB"/>
    <w:rsid w:val="00EB1ABB"/>
    <w:rsid w:val="00EC1AC1"/>
    <w:rsid w:val="00EC5E95"/>
    <w:rsid w:val="00EE42C2"/>
    <w:rsid w:val="00EF2644"/>
    <w:rsid w:val="00F032CE"/>
    <w:rsid w:val="00F074CD"/>
    <w:rsid w:val="00F1468A"/>
    <w:rsid w:val="00F36970"/>
    <w:rsid w:val="00F436B9"/>
    <w:rsid w:val="00F43895"/>
    <w:rsid w:val="00F43B11"/>
    <w:rsid w:val="00F4778D"/>
    <w:rsid w:val="00F504E0"/>
    <w:rsid w:val="00F550B5"/>
    <w:rsid w:val="00F57B6E"/>
    <w:rsid w:val="00F61162"/>
    <w:rsid w:val="00F640F4"/>
    <w:rsid w:val="00F71461"/>
    <w:rsid w:val="00F729D1"/>
    <w:rsid w:val="00F73CB1"/>
    <w:rsid w:val="00F77324"/>
    <w:rsid w:val="00F80670"/>
    <w:rsid w:val="00F8291D"/>
    <w:rsid w:val="00F83309"/>
    <w:rsid w:val="00F90E7E"/>
    <w:rsid w:val="00F9112A"/>
    <w:rsid w:val="00F913CD"/>
    <w:rsid w:val="00F9533D"/>
    <w:rsid w:val="00F9545E"/>
    <w:rsid w:val="00F96DFC"/>
    <w:rsid w:val="00F97A28"/>
    <w:rsid w:val="00FA7981"/>
    <w:rsid w:val="00FB0503"/>
    <w:rsid w:val="00FB5B86"/>
    <w:rsid w:val="00FC6447"/>
    <w:rsid w:val="00FC668C"/>
    <w:rsid w:val="00FD1AA4"/>
    <w:rsid w:val="00FD2FC4"/>
    <w:rsid w:val="00FF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C18C7"/>
  <w15:docId w15:val="{8490172A-F6E1-417D-9296-8946ECA7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0F9"/>
    <w:pPr>
      <w:widowControl w:val="0"/>
    </w:pPr>
  </w:style>
  <w:style w:type="paragraph" w:styleId="Heading1">
    <w:name w:val="heading 1"/>
    <w:basedOn w:val="Normal"/>
    <w:next w:val="Normal"/>
    <w:link w:val="Heading1Char"/>
    <w:qFormat/>
    <w:rsid w:val="003870A2"/>
    <w:pPr>
      <w:keepNext/>
      <w:tabs>
        <w:tab w:val="left" w:pos="0"/>
      </w:tabs>
      <w:suppressAutoHyphens/>
      <w:ind w:left="720"/>
      <w:jc w:val="both"/>
      <w:outlineLvl w:val="0"/>
    </w:pPr>
    <w:rPr>
      <w:rFonts w:ascii="Times" w:hAnsi="Times"/>
      <w:spacing w:val="-3"/>
      <w:sz w:val="24"/>
    </w:rPr>
  </w:style>
  <w:style w:type="paragraph" w:styleId="Heading2">
    <w:name w:val="heading 2"/>
    <w:basedOn w:val="Normal"/>
    <w:next w:val="Normal"/>
    <w:qFormat/>
    <w:rsid w:val="003870A2"/>
    <w:pPr>
      <w:keepNext/>
      <w:tabs>
        <w:tab w:val="left" w:pos="0"/>
      </w:tabs>
      <w:suppressAutoHyphens/>
      <w:outlineLvl w:val="1"/>
    </w:pPr>
    <w:rPr>
      <w:rFonts w:ascii="Times" w:hAnsi="Times"/>
      <w:bCs/>
      <w:spacing w:val="-3"/>
      <w:sz w:val="24"/>
    </w:rPr>
  </w:style>
  <w:style w:type="paragraph" w:styleId="Heading3">
    <w:name w:val="heading 3"/>
    <w:basedOn w:val="Normal"/>
    <w:next w:val="Normal"/>
    <w:qFormat/>
    <w:rsid w:val="003870A2"/>
    <w:pPr>
      <w:keepNext/>
      <w:tabs>
        <w:tab w:val="left" w:pos="0"/>
      </w:tabs>
      <w:suppressAutoHyphens/>
      <w:outlineLvl w:val="2"/>
    </w:pPr>
    <w:rPr>
      <w:rFonts w:ascii="Times" w:hAnsi="Times"/>
      <w:b/>
      <w:bCs/>
      <w:spacing w:val="-3"/>
      <w:sz w:val="24"/>
    </w:rPr>
  </w:style>
  <w:style w:type="paragraph" w:styleId="Heading4">
    <w:name w:val="heading 4"/>
    <w:basedOn w:val="Normal"/>
    <w:next w:val="Normal"/>
    <w:qFormat/>
    <w:rsid w:val="003870A2"/>
    <w:pPr>
      <w:keepNext/>
      <w:tabs>
        <w:tab w:val="left" w:pos="0"/>
      </w:tabs>
      <w:suppressAutoHyphens/>
      <w:ind w:left="720"/>
      <w:outlineLvl w:val="3"/>
    </w:pPr>
    <w:rPr>
      <w:rFonts w:ascii="Times" w:hAnsi="Times"/>
      <w:b/>
      <w:bC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870A2"/>
    <w:rPr>
      <w:sz w:val="24"/>
    </w:rPr>
  </w:style>
  <w:style w:type="character" w:styleId="EndnoteReference">
    <w:name w:val="endnote reference"/>
    <w:basedOn w:val="DefaultParagraphFont"/>
    <w:semiHidden/>
    <w:rsid w:val="003870A2"/>
    <w:rPr>
      <w:vertAlign w:val="superscript"/>
    </w:rPr>
  </w:style>
  <w:style w:type="paragraph" w:styleId="FootnoteText">
    <w:name w:val="footnote text"/>
    <w:basedOn w:val="Normal"/>
    <w:semiHidden/>
    <w:rsid w:val="003870A2"/>
    <w:rPr>
      <w:sz w:val="24"/>
    </w:rPr>
  </w:style>
  <w:style w:type="character" w:styleId="FootnoteReference">
    <w:name w:val="footnote reference"/>
    <w:basedOn w:val="DefaultParagraphFont"/>
    <w:semiHidden/>
    <w:rsid w:val="003870A2"/>
    <w:rPr>
      <w:vertAlign w:val="superscript"/>
    </w:rPr>
  </w:style>
  <w:style w:type="paragraph" w:styleId="TOC1">
    <w:name w:val="toc 1"/>
    <w:basedOn w:val="Normal"/>
    <w:next w:val="Normal"/>
    <w:semiHidden/>
    <w:rsid w:val="003870A2"/>
    <w:pPr>
      <w:tabs>
        <w:tab w:val="right" w:leader="dot" w:pos="9360"/>
      </w:tabs>
      <w:suppressAutoHyphens/>
      <w:spacing w:before="480"/>
      <w:ind w:left="720" w:right="720" w:hanging="720"/>
    </w:pPr>
  </w:style>
  <w:style w:type="paragraph" w:styleId="TOC2">
    <w:name w:val="toc 2"/>
    <w:basedOn w:val="Normal"/>
    <w:next w:val="Normal"/>
    <w:semiHidden/>
    <w:rsid w:val="003870A2"/>
    <w:pPr>
      <w:tabs>
        <w:tab w:val="right" w:leader="dot" w:pos="9360"/>
      </w:tabs>
      <w:suppressAutoHyphens/>
      <w:ind w:left="1440" w:right="720" w:hanging="720"/>
    </w:pPr>
  </w:style>
  <w:style w:type="paragraph" w:styleId="TOC3">
    <w:name w:val="toc 3"/>
    <w:basedOn w:val="Normal"/>
    <w:next w:val="Normal"/>
    <w:semiHidden/>
    <w:rsid w:val="003870A2"/>
    <w:pPr>
      <w:tabs>
        <w:tab w:val="right" w:leader="dot" w:pos="9360"/>
      </w:tabs>
      <w:suppressAutoHyphens/>
      <w:ind w:left="2160" w:right="720" w:hanging="720"/>
    </w:pPr>
  </w:style>
  <w:style w:type="paragraph" w:styleId="TOC4">
    <w:name w:val="toc 4"/>
    <w:basedOn w:val="Normal"/>
    <w:next w:val="Normal"/>
    <w:semiHidden/>
    <w:rsid w:val="003870A2"/>
    <w:pPr>
      <w:tabs>
        <w:tab w:val="right" w:leader="dot" w:pos="9360"/>
      </w:tabs>
      <w:suppressAutoHyphens/>
      <w:ind w:left="2880" w:right="720" w:hanging="720"/>
    </w:pPr>
  </w:style>
  <w:style w:type="paragraph" w:styleId="TOC5">
    <w:name w:val="toc 5"/>
    <w:basedOn w:val="Normal"/>
    <w:next w:val="Normal"/>
    <w:semiHidden/>
    <w:rsid w:val="003870A2"/>
    <w:pPr>
      <w:tabs>
        <w:tab w:val="right" w:leader="dot" w:pos="9360"/>
      </w:tabs>
      <w:suppressAutoHyphens/>
      <w:ind w:left="3600" w:right="720" w:hanging="720"/>
    </w:pPr>
  </w:style>
  <w:style w:type="paragraph" w:styleId="TOC6">
    <w:name w:val="toc 6"/>
    <w:basedOn w:val="Normal"/>
    <w:next w:val="Normal"/>
    <w:semiHidden/>
    <w:rsid w:val="003870A2"/>
    <w:pPr>
      <w:tabs>
        <w:tab w:val="right" w:pos="9360"/>
      </w:tabs>
      <w:suppressAutoHyphens/>
      <w:ind w:left="720" w:hanging="720"/>
    </w:pPr>
  </w:style>
  <w:style w:type="paragraph" w:styleId="TOC7">
    <w:name w:val="toc 7"/>
    <w:basedOn w:val="Normal"/>
    <w:next w:val="Normal"/>
    <w:semiHidden/>
    <w:rsid w:val="003870A2"/>
    <w:pPr>
      <w:suppressAutoHyphens/>
      <w:ind w:left="720" w:hanging="720"/>
    </w:pPr>
  </w:style>
  <w:style w:type="paragraph" w:styleId="TOC8">
    <w:name w:val="toc 8"/>
    <w:basedOn w:val="Normal"/>
    <w:next w:val="Normal"/>
    <w:semiHidden/>
    <w:rsid w:val="003870A2"/>
    <w:pPr>
      <w:tabs>
        <w:tab w:val="right" w:pos="9360"/>
      </w:tabs>
      <w:suppressAutoHyphens/>
      <w:ind w:left="720" w:hanging="720"/>
    </w:pPr>
  </w:style>
  <w:style w:type="paragraph" w:styleId="TOC9">
    <w:name w:val="toc 9"/>
    <w:basedOn w:val="Normal"/>
    <w:next w:val="Normal"/>
    <w:semiHidden/>
    <w:rsid w:val="003870A2"/>
    <w:pPr>
      <w:tabs>
        <w:tab w:val="right" w:leader="dot" w:pos="9360"/>
      </w:tabs>
      <w:suppressAutoHyphens/>
      <w:ind w:left="720" w:hanging="720"/>
    </w:pPr>
  </w:style>
  <w:style w:type="paragraph" w:styleId="Index1">
    <w:name w:val="index 1"/>
    <w:basedOn w:val="Normal"/>
    <w:next w:val="Normal"/>
    <w:semiHidden/>
    <w:rsid w:val="003870A2"/>
    <w:pPr>
      <w:tabs>
        <w:tab w:val="right" w:leader="dot" w:pos="9360"/>
      </w:tabs>
      <w:suppressAutoHyphens/>
      <w:ind w:left="1440" w:right="720" w:hanging="1440"/>
    </w:pPr>
  </w:style>
  <w:style w:type="paragraph" w:styleId="Index2">
    <w:name w:val="index 2"/>
    <w:basedOn w:val="Normal"/>
    <w:next w:val="Normal"/>
    <w:semiHidden/>
    <w:rsid w:val="003870A2"/>
    <w:pPr>
      <w:tabs>
        <w:tab w:val="right" w:leader="dot" w:pos="9360"/>
      </w:tabs>
      <w:suppressAutoHyphens/>
      <w:ind w:left="1440" w:right="720" w:hanging="720"/>
    </w:pPr>
  </w:style>
  <w:style w:type="paragraph" w:styleId="TOAHeading">
    <w:name w:val="toa heading"/>
    <w:basedOn w:val="Normal"/>
    <w:next w:val="Normal"/>
    <w:semiHidden/>
    <w:rsid w:val="003870A2"/>
    <w:pPr>
      <w:tabs>
        <w:tab w:val="right" w:pos="9360"/>
      </w:tabs>
      <w:suppressAutoHyphens/>
    </w:pPr>
  </w:style>
  <w:style w:type="paragraph" w:styleId="Caption">
    <w:name w:val="caption"/>
    <w:basedOn w:val="Normal"/>
    <w:next w:val="Normal"/>
    <w:qFormat/>
    <w:rsid w:val="003870A2"/>
    <w:rPr>
      <w:sz w:val="24"/>
    </w:rPr>
  </w:style>
  <w:style w:type="character" w:customStyle="1" w:styleId="EquationCaption">
    <w:name w:val="_Equation Caption"/>
    <w:rsid w:val="003870A2"/>
  </w:style>
  <w:style w:type="paragraph" w:styleId="Footer">
    <w:name w:val="footer"/>
    <w:basedOn w:val="Normal"/>
    <w:rsid w:val="003870A2"/>
    <w:pPr>
      <w:tabs>
        <w:tab w:val="center" w:pos="4320"/>
        <w:tab w:val="right" w:pos="8640"/>
      </w:tabs>
    </w:pPr>
  </w:style>
  <w:style w:type="character" w:styleId="PageNumber">
    <w:name w:val="page number"/>
    <w:basedOn w:val="DefaultParagraphFont"/>
    <w:rsid w:val="003870A2"/>
  </w:style>
  <w:style w:type="character" w:styleId="Hyperlink">
    <w:name w:val="Hyperlink"/>
    <w:basedOn w:val="DefaultParagraphFont"/>
    <w:rsid w:val="003870A2"/>
    <w:rPr>
      <w:color w:val="0000FF"/>
      <w:u w:val="single"/>
    </w:rPr>
  </w:style>
  <w:style w:type="paragraph" w:styleId="BodyTextIndent">
    <w:name w:val="Body Text Indent"/>
    <w:basedOn w:val="Normal"/>
    <w:rsid w:val="003870A2"/>
    <w:pPr>
      <w:tabs>
        <w:tab w:val="left" w:pos="0"/>
      </w:tabs>
      <w:suppressAutoHyphens/>
      <w:ind w:left="720" w:hanging="720"/>
    </w:pPr>
    <w:rPr>
      <w:rFonts w:ascii="Times" w:hAnsi="Times"/>
      <w:spacing w:val="-3"/>
      <w:sz w:val="24"/>
    </w:rPr>
  </w:style>
  <w:style w:type="paragraph" w:styleId="BodyTextIndent2">
    <w:name w:val="Body Text Indent 2"/>
    <w:basedOn w:val="Normal"/>
    <w:rsid w:val="003870A2"/>
    <w:pPr>
      <w:keepNext/>
      <w:widowControl/>
      <w:tabs>
        <w:tab w:val="left" w:pos="720"/>
      </w:tabs>
      <w:suppressAutoHyphens/>
      <w:ind w:firstLine="720"/>
    </w:pPr>
    <w:rPr>
      <w:rFonts w:ascii="Times" w:hAnsi="Times"/>
      <w:spacing w:val="-3"/>
      <w:sz w:val="24"/>
    </w:rPr>
  </w:style>
  <w:style w:type="character" w:styleId="FollowedHyperlink">
    <w:name w:val="FollowedHyperlink"/>
    <w:basedOn w:val="DefaultParagraphFont"/>
    <w:rsid w:val="003870A2"/>
    <w:rPr>
      <w:color w:val="800080"/>
      <w:u w:val="single"/>
    </w:rPr>
  </w:style>
  <w:style w:type="paragraph" w:styleId="BodyTextIndent3">
    <w:name w:val="Body Text Indent 3"/>
    <w:basedOn w:val="Normal"/>
    <w:link w:val="BodyTextIndent3Char"/>
    <w:rsid w:val="003870A2"/>
    <w:pPr>
      <w:tabs>
        <w:tab w:val="left" w:pos="720"/>
      </w:tabs>
      <w:suppressAutoHyphens/>
      <w:ind w:left="720"/>
    </w:pPr>
    <w:rPr>
      <w:rFonts w:ascii="Times" w:hAnsi="Times"/>
      <w:spacing w:val="-3"/>
      <w:sz w:val="24"/>
    </w:rPr>
  </w:style>
  <w:style w:type="paragraph" w:styleId="BodyText">
    <w:name w:val="Body Text"/>
    <w:basedOn w:val="Normal"/>
    <w:rsid w:val="00D723C3"/>
    <w:pPr>
      <w:spacing w:after="120"/>
    </w:pPr>
  </w:style>
  <w:style w:type="table" w:styleId="TableGrid">
    <w:name w:val="Table Grid"/>
    <w:basedOn w:val="TableNormal"/>
    <w:rsid w:val="00C71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0BB1"/>
    <w:rPr>
      <w:i/>
      <w:iCs/>
    </w:rPr>
  </w:style>
  <w:style w:type="character" w:styleId="Strong">
    <w:name w:val="Strong"/>
    <w:basedOn w:val="DefaultParagraphFont"/>
    <w:qFormat/>
    <w:rsid w:val="00B72F01"/>
    <w:rPr>
      <w:b/>
      <w:bCs/>
    </w:rPr>
  </w:style>
  <w:style w:type="paragraph" w:styleId="DocumentMap">
    <w:name w:val="Document Map"/>
    <w:basedOn w:val="Normal"/>
    <w:semiHidden/>
    <w:rsid w:val="0037799F"/>
    <w:pPr>
      <w:shd w:val="clear" w:color="auto" w:fill="000080"/>
    </w:pPr>
    <w:rPr>
      <w:rFonts w:ascii="Tahoma" w:hAnsi="Tahoma" w:cs="Tahoma"/>
    </w:rPr>
  </w:style>
  <w:style w:type="paragraph" w:styleId="BalloonText">
    <w:name w:val="Balloon Text"/>
    <w:basedOn w:val="Normal"/>
    <w:semiHidden/>
    <w:rsid w:val="000F4877"/>
    <w:rPr>
      <w:rFonts w:ascii="Tahoma" w:hAnsi="Tahoma" w:cs="Tahoma"/>
      <w:sz w:val="16"/>
      <w:szCs w:val="16"/>
    </w:rPr>
  </w:style>
  <w:style w:type="character" w:customStyle="1" w:styleId="citation1">
    <w:name w:val="citation1"/>
    <w:basedOn w:val="DefaultParagraphFont"/>
    <w:rsid w:val="00006947"/>
    <w:rPr>
      <w:rFonts w:ascii="Verdana" w:hAnsi="Verdana" w:hint="default"/>
      <w:color w:val="333333"/>
      <w:sz w:val="15"/>
      <w:szCs w:val="15"/>
    </w:rPr>
  </w:style>
  <w:style w:type="character" w:customStyle="1" w:styleId="ej-j-source">
    <w:name w:val="ej-j-source"/>
    <w:basedOn w:val="DefaultParagraphFont"/>
    <w:rsid w:val="00D471BF"/>
  </w:style>
  <w:style w:type="character" w:customStyle="1" w:styleId="printanswer">
    <w:name w:val="printanswer"/>
    <w:rsid w:val="0027221C"/>
  </w:style>
  <w:style w:type="character" w:customStyle="1" w:styleId="BodyTextIndent3Char">
    <w:name w:val="Body Text Indent 3 Char"/>
    <w:link w:val="BodyTextIndent3"/>
    <w:rsid w:val="00814D52"/>
    <w:rPr>
      <w:rFonts w:ascii="Times" w:hAnsi="Times"/>
      <w:spacing w:val="-3"/>
      <w:sz w:val="24"/>
    </w:rPr>
  </w:style>
  <w:style w:type="character" w:styleId="CommentReference">
    <w:name w:val="annotation reference"/>
    <w:basedOn w:val="DefaultParagraphFont"/>
    <w:rsid w:val="00812549"/>
    <w:rPr>
      <w:sz w:val="16"/>
      <w:szCs w:val="16"/>
    </w:rPr>
  </w:style>
  <w:style w:type="paragraph" w:styleId="CommentText">
    <w:name w:val="annotation text"/>
    <w:basedOn w:val="Normal"/>
    <w:link w:val="CommentTextChar"/>
    <w:rsid w:val="00812549"/>
  </w:style>
  <w:style w:type="character" w:customStyle="1" w:styleId="CommentTextChar">
    <w:name w:val="Comment Text Char"/>
    <w:basedOn w:val="DefaultParagraphFont"/>
    <w:link w:val="CommentText"/>
    <w:rsid w:val="00812549"/>
  </w:style>
  <w:style w:type="paragraph" w:styleId="CommentSubject">
    <w:name w:val="annotation subject"/>
    <w:basedOn w:val="CommentText"/>
    <w:next w:val="CommentText"/>
    <w:link w:val="CommentSubjectChar"/>
    <w:rsid w:val="00812549"/>
    <w:rPr>
      <w:b/>
      <w:bCs/>
    </w:rPr>
  </w:style>
  <w:style w:type="character" w:customStyle="1" w:styleId="CommentSubjectChar">
    <w:name w:val="Comment Subject Char"/>
    <w:basedOn w:val="CommentTextChar"/>
    <w:link w:val="CommentSubject"/>
    <w:rsid w:val="00812549"/>
    <w:rPr>
      <w:b/>
      <w:bCs/>
    </w:rPr>
  </w:style>
  <w:style w:type="paragraph" w:styleId="Revision">
    <w:name w:val="Revision"/>
    <w:hidden/>
    <w:uiPriority w:val="99"/>
    <w:semiHidden/>
    <w:rsid w:val="00812549"/>
  </w:style>
  <w:style w:type="character" w:customStyle="1" w:styleId="Heading1Char">
    <w:name w:val="Heading 1 Char"/>
    <w:basedOn w:val="DefaultParagraphFont"/>
    <w:link w:val="Heading1"/>
    <w:rsid w:val="00F36970"/>
    <w:rPr>
      <w:rFonts w:ascii="Times" w:hAnsi="Times"/>
      <w:spacing w:val="-3"/>
      <w:sz w:val="24"/>
    </w:rPr>
  </w:style>
  <w:style w:type="paragraph" w:styleId="Header">
    <w:name w:val="header"/>
    <w:basedOn w:val="Normal"/>
    <w:link w:val="HeaderChar"/>
    <w:uiPriority w:val="99"/>
    <w:unhideWhenUsed/>
    <w:rsid w:val="008E506E"/>
    <w:pPr>
      <w:tabs>
        <w:tab w:val="center" w:pos="4680"/>
        <w:tab w:val="right" w:pos="9360"/>
      </w:tabs>
    </w:pPr>
  </w:style>
  <w:style w:type="character" w:customStyle="1" w:styleId="HeaderChar">
    <w:name w:val="Header Char"/>
    <w:basedOn w:val="DefaultParagraphFont"/>
    <w:link w:val="Header"/>
    <w:uiPriority w:val="99"/>
    <w:rsid w:val="008E506E"/>
  </w:style>
  <w:style w:type="character" w:styleId="UnresolvedMention">
    <w:name w:val="Unresolved Mention"/>
    <w:basedOn w:val="DefaultParagraphFont"/>
    <w:uiPriority w:val="99"/>
    <w:semiHidden/>
    <w:unhideWhenUsed/>
    <w:rsid w:val="003E60AD"/>
    <w:rPr>
      <w:color w:val="808080"/>
      <w:shd w:val="clear" w:color="auto" w:fill="E6E6E6"/>
    </w:rPr>
  </w:style>
  <w:style w:type="paragraph" w:customStyle="1" w:styleId="paragraph">
    <w:name w:val="paragraph"/>
    <w:basedOn w:val="Normal"/>
    <w:rsid w:val="00D839B7"/>
    <w:pPr>
      <w:widowControl/>
      <w:spacing w:before="100" w:beforeAutospacing="1" w:after="100" w:afterAutospacing="1"/>
    </w:pPr>
    <w:rPr>
      <w:sz w:val="24"/>
      <w:szCs w:val="24"/>
    </w:rPr>
  </w:style>
  <w:style w:type="character" w:customStyle="1" w:styleId="normaltextrun">
    <w:name w:val="normaltextrun"/>
    <w:basedOn w:val="DefaultParagraphFont"/>
    <w:rsid w:val="00D839B7"/>
  </w:style>
  <w:style w:type="paragraph" w:styleId="ListParagraph">
    <w:name w:val="List Paragraph"/>
    <w:basedOn w:val="Normal"/>
    <w:qFormat/>
    <w:rsid w:val="00575475"/>
    <w:pPr>
      <w:widowControl/>
      <w:ind w:left="720"/>
      <w:contextualSpacing/>
    </w:pPr>
    <w:rPr>
      <w:rFonts w:ascii="CG Times" w:hAnsi="CG Times"/>
      <w:sz w:val="24"/>
      <w:szCs w:val="24"/>
    </w:rPr>
  </w:style>
  <w:style w:type="paragraph" w:styleId="NormalWeb">
    <w:name w:val="Normal (Web)"/>
    <w:basedOn w:val="Normal"/>
    <w:uiPriority w:val="99"/>
    <w:semiHidden/>
    <w:unhideWhenUsed/>
    <w:rsid w:val="005F21AB"/>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227">
      <w:bodyDiv w:val="1"/>
      <w:marLeft w:val="0"/>
      <w:marRight w:val="0"/>
      <w:marTop w:val="0"/>
      <w:marBottom w:val="0"/>
      <w:divBdr>
        <w:top w:val="none" w:sz="0" w:space="0" w:color="auto"/>
        <w:left w:val="none" w:sz="0" w:space="0" w:color="auto"/>
        <w:bottom w:val="none" w:sz="0" w:space="0" w:color="auto"/>
        <w:right w:val="none" w:sz="0" w:space="0" w:color="auto"/>
      </w:divBdr>
    </w:div>
    <w:div w:id="219442186">
      <w:bodyDiv w:val="1"/>
      <w:marLeft w:val="0"/>
      <w:marRight w:val="0"/>
      <w:marTop w:val="0"/>
      <w:marBottom w:val="0"/>
      <w:divBdr>
        <w:top w:val="none" w:sz="0" w:space="0" w:color="auto"/>
        <w:left w:val="none" w:sz="0" w:space="0" w:color="auto"/>
        <w:bottom w:val="none" w:sz="0" w:space="0" w:color="auto"/>
        <w:right w:val="none" w:sz="0" w:space="0" w:color="auto"/>
      </w:divBdr>
    </w:div>
    <w:div w:id="437681670">
      <w:bodyDiv w:val="1"/>
      <w:marLeft w:val="0"/>
      <w:marRight w:val="0"/>
      <w:marTop w:val="0"/>
      <w:marBottom w:val="0"/>
      <w:divBdr>
        <w:top w:val="none" w:sz="0" w:space="0" w:color="auto"/>
        <w:left w:val="none" w:sz="0" w:space="0" w:color="auto"/>
        <w:bottom w:val="none" w:sz="0" w:space="0" w:color="auto"/>
        <w:right w:val="none" w:sz="0" w:space="0" w:color="auto"/>
      </w:divBdr>
    </w:div>
    <w:div w:id="570119363">
      <w:bodyDiv w:val="1"/>
      <w:marLeft w:val="0"/>
      <w:marRight w:val="0"/>
      <w:marTop w:val="0"/>
      <w:marBottom w:val="0"/>
      <w:divBdr>
        <w:top w:val="none" w:sz="0" w:space="0" w:color="auto"/>
        <w:left w:val="none" w:sz="0" w:space="0" w:color="auto"/>
        <w:bottom w:val="none" w:sz="0" w:space="0" w:color="auto"/>
        <w:right w:val="none" w:sz="0" w:space="0" w:color="auto"/>
      </w:divBdr>
    </w:div>
    <w:div w:id="710223765">
      <w:bodyDiv w:val="1"/>
      <w:marLeft w:val="0"/>
      <w:marRight w:val="0"/>
      <w:marTop w:val="0"/>
      <w:marBottom w:val="0"/>
      <w:divBdr>
        <w:top w:val="none" w:sz="0" w:space="0" w:color="auto"/>
        <w:left w:val="none" w:sz="0" w:space="0" w:color="auto"/>
        <w:bottom w:val="none" w:sz="0" w:space="0" w:color="auto"/>
        <w:right w:val="none" w:sz="0" w:space="0" w:color="auto"/>
      </w:divBdr>
    </w:div>
    <w:div w:id="813988636">
      <w:bodyDiv w:val="1"/>
      <w:marLeft w:val="0"/>
      <w:marRight w:val="0"/>
      <w:marTop w:val="0"/>
      <w:marBottom w:val="0"/>
      <w:divBdr>
        <w:top w:val="none" w:sz="0" w:space="0" w:color="auto"/>
        <w:left w:val="none" w:sz="0" w:space="0" w:color="auto"/>
        <w:bottom w:val="none" w:sz="0" w:space="0" w:color="auto"/>
        <w:right w:val="none" w:sz="0" w:space="0" w:color="auto"/>
      </w:divBdr>
    </w:div>
    <w:div w:id="916862050">
      <w:bodyDiv w:val="1"/>
      <w:marLeft w:val="0"/>
      <w:marRight w:val="0"/>
      <w:marTop w:val="0"/>
      <w:marBottom w:val="0"/>
      <w:divBdr>
        <w:top w:val="none" w:sz="0" w:space="0" w:color="auto"/>
        <w:left w:val="none" w:sz="0" w:space="0" w:color="auto"/>
        <w:bottom w:val="none" w:sz="0" w:space="0" w:color="auto"/>
        <w:right w:val="none" w:sz="0" w:space="0" w:color="auto"/>
      </w:divBdr>
    </w:div>
    <w:div w:id="1229345810">
      <w:bodyDiv w:val="1"/>
      <w:marLeft w:val="0"/>
      <w:marRight w:val="0"/>
      <w:marTop w:val="0"/>
      <w:marBottom w:val="0"/>
      <w:divBdr>
        <w:top w:val="none" w:sz="0" w:space="0" w:color="auto"/>
        <w:left w:val="none" w:sz="0" w:space="0" w:color="auto"/>
        <w:bottom w:val="none" w:sz="0" w:space="0" w:color="auto"/>
        <w:right w:val="none" w:sz="0" w:space="0" w:color="auto"/>
      </w:divBdr>
    </w:div>
    <w:div w:id="1245652334">
      <w:bodyDiv w:val="1"/>
      <w:marLeft w:val="0"/>
      <w:marRight w:val="0"/>
      <w:marTop w:val="0"/>
      <w:marBottom w:val="0"/>
      <w:divBdr>
        <w:top w:val="none" w:sz="0" w:space="0" w:color="auto"/>
        <w:left w:val="none" w:sz="0" w:space="0" w:color="auto"/>
        <w:bottom w:val="none" w:sz="0" w:space="0" w:color="auto"/>
        <w:right w:val="none" w:sz="0" w:space="0" w:color="auto"/>
      </w:divBdr>
    </w:div>
    <w:div w:id="1295982942">
      <w:bodyDiv w:val="1"/>
      <w:marLeft w:val="0"/>
      <w:marRight w:val="0"/>
      <w:marTop w:val="0"/>
      <w:marBottom w:val="0"/>
      <w:divBdr>
        <w:top w:val="none" w:sz="0" w:space="0" w:color="auto"/>
        <w:left w:val="none" w:sz="0" w:space="0" w:color="auto"/>
        <w:bottom w:val="none" w:sz="0" w:space="0" w:color="auto"/>
        <w:right w:val="none" w:sz="0" w:space="0" w:color="auto"/>
      </w:divBdr>
    </w:div>
    <w:div w:id="1878858913">
      <w:bodyDiv w:val="1"/>
      <w:marLeft w:val="0"/>
      <w:marRight w:val="0"/>
      <w:marTop w:val="0"/>
      <w:marBottom w:val="0"/>
      <w:divBdr>
        <w:top w:val="none" w:sz="0" w:space="0" w:color="auto"/>
        <w:left w:val="none" w:sz="0" w:space="0" w:color="auto"/>
        <w:bottom w:val="none" w:sz="0" w:space="0" w:color="auto"/>
        <w:right w:val="none" w:sz="0" w:space="0" w:color="auto"/>
      </w:divBdr>
    </w:div>
    <w:div w:id="201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85910980">
          <w:marLeft w:val="0"/>
          <w:marRight w:val="0"/>
          <w:marTop w:val="0"/>
          <w:marBottom w:val="0"/>
          <w:divBdr>
            <w:top w:val="none" w:sz="0" w:space="0" w:color="auto"/>
            <w:left w:val="none" w:sz="0" w:space="0" w:color="auto"/>
            <w:bottom w:val="none" w:sz="0" w:space="0" w:color="auto"/>
            <w:right w:val="none" w:sz="0" w:space="0" w:color="auto"/>
          </w:divBdr>
        </w:div>
      </w:divsChild>
    </w:div>
    <w:div w:id="2076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mpabaymetro.com" TargetMode="External"/><Relationship Id="rId18" Type="http://schemas.openxmlformats.org/officeDocument/2006/relationships/hyperlink" Target="http://www.tampabaymetro.com" TargetMode="External"/><Relationship Id="rId26" Type="http://schemas.openxmlformats.org/officeDocument/2006/relationships/hyperlink" Target="https://academic.oup.com/cid/article/78/1/199/7589853" TargetMode="External"/><Relationship Id="rId39" Type="http://schemas.openxmlformats.org/officeDocument/2006/relationships/hyperlink" Target="https://IDPodcasts.net" TargetMode="External"/><Relationship Id="rId21" Type="http://schemas.openxmlformats.org/officeDocument/2006/relationships/hyperlink" Target="https://podcasts.apple.com/us/podcast/contagion/id1748955344" TargetMode="External"/><Relationship Id="rId34" Type="http://schemas.openxmlformats.org/officeDocument/2006/relationships/hyperlink" Target="http://amjmed.blogspot.com/2011/03/textbook-case-making-transition-to.html" TargetMode="External"/><Relationship Id="rId42" Type="http://schemas.openxmlformats.org/officeDocument/2006/relationships/hyperlink" Target="https://itunes.apple.com/us/app/id-podcasts/id367837172?mt=8" TargetMode="External"/><Relationship Id="rId47" Type="http://schemas.openxmlformats.org/officeDocument/2006/relationships/hyperlink" Target="https://www.usf.edu/health/news/2024/podcasts-infectious.aspx" TargetMode="External"/><Relationship Id="rId50" Type="http://schemas.openxmlformats.org/officeDocument/2006/relationships/hyperlink" Target="http://idpodcasts.net/art-in-infectious-diseases-redux-more-paintings-by-ana-velez-md/" TargetMode="External"/><Relationship Id="rId55" Type="http://schemas.openxmlformats.org/officeDocument/2006/relationships/hyperlink" Target="https://hscweb3.hsc.usf.edu/blog/2017/03/22/infectious-disease-podcast-series-celebrates-10th-anniversary/" TargetMode="External"/><Relationship Id="rId63" Type="http://schemas.openxmlformats.org/officeDocument/2006/relationships/hyperlink" Target="http://www.nytimes.com/2009/09/22/health/22mrsa.html" TargetMode="External"/><Relationship Id="rId68" Type="http://schemas.openxmlformats.org/officeDocument/2006/relationships/hyperlink" Target="http://abcnews.go.com/Health/Germs/story?id=7884755&amp;page=1"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hscweb3.hsc.usf.edu/health/now/?p=563" TargetMode="External"/><Relationship Id="rId2" Type="http://schemas.openxmlformats.org/officeDocument/2006/relationships/numbering" Target="numbering.xml"/><Relationship Id="rId16" Type="http://schemas.openxmlformats.org/officeDocument/2006/relationships/hyperlink" Target="http://www.tampabaymetro.com" TargetMode="External"/><Relationship Id="rId29" Type="http://schemas.openxmlformats.org/officeDocument/2006/relationships/hyperlink" Target="https://bit.ly/3RvcoGy" TargetMode="External"/><Relationship Id="rId11" Type="http://schemas.openxmlformats.org/officeDocument/2006/relationships/hyperlink" Target="http://www.tampabaymetro.com" TargetMode="External"/><Relationship Id="rId24" Type="http://schemas.openxmlformats.org/officeDocument/2006/relationships/hyperlink" Target="https://itunes.apple.com/us/app/id-podcasts/id367837172?mt=8" TargetMode="External"/><Relationship Id="rId32" Type="http://schemas.openxmlformats.org/officeDocument/2006/relationships/hyperlink" Target="https://www.sciencedirect.com/science/article/pii/S2211753919300120" TargetMode="External"/><Relationship Id="rId37" Type="http://schemas.openxmlformats.org/officeDocument/2006/relationships/hyperlink" Target="http://emedicine.medscape.com/article/211738-overview" TargetMode="External"/><Relationship Id="rId40" Type="http://schemas.openxmlformats.org/officeDocument/2006/relationships/hyperlink" Target="https://play.google.com/store/apps/details?id=com.absolute.usfpodcasts" TargetMode="External"/><Relationship Id="rId45" Type="http://schemas.openxmlformats.org/officeDocument/2006/relationships/hyperlink" Target="https://itunes.apple.com/us/app/id-podcasts/id367837172?mt=8" TargetMode="External"/><Relationship Id="rId53" Type="http://schemas.openxmlformats.org/officeDocument/2006/relationships/hyperlink" Target="http://idpodcasts.net/ten-years-of-idpodcasts/" TargetMode="External"/><Relationship Id="rId58" Type="http://schemas.openxmlformats.org/officeDocument/2006/relationships/hyperlink" Target="http://www.bizjournals.com/tampabay/print-edition/2011/02/18/health-care-moves-to-mobile-web.html" TargetMode="External"/><Relationship Id="rId66" Type="http://schemas.openxmlformats.org/officeDocument/2006/relationships/hyperlink" Target="http://blogs.wsj.com/health/2009/06/22/keep-getting-mrsa-check-the-family-pet/"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focusonfemales.com/radio2010.php" TargetMode="External"/><Relationship Id="rId10" Type="http://schemas.openxmlformats.org/officeDocument/2006/relationships/hyperlink" Target="http://www.tampabaymetro.com" TargetMode="External"/><Relationship Id="rId19" Type="http://schemas.openxmlformats.org/officeDocument/2006/relationships/hyperlink" Target="http://www.tampabaymetro.com" TargetMode="External"/><Relationship Id="rId31" Type="http://schemas.openxmlformats.org/officeDocument/2006/relationships/hyperlink" Target="https://doi.org/10.1093/ofid/ofab443" TargetMode="External"/><Relationship Id="rId44" Type="http://schemas.openxmlformats.org/officeDocument/2006/relationships/hyperlink" Target="https://itunes.apple.com/us/app/id-podcasts/id367837172?mt=8" TargetMode="External"/><Relationship Id="rId52" Type="http://schemas.openxmlformats.org/officeDocument/2006/relationships/hyperlink" Target="http://idpodcasts.net/can-technology-reduce-infection-in-the-food-industry/" TargetMode="External"/><Relationship Id="rId60" Type="http://schemas.openxmlformats.org/officeDocument/2006/relationships/hyperlink" Target="http://hscweb3.hsc.usf.edu/health/now/?p=12702" TargetMode="External"/><Relationship Id="rId65" Type="http://schemas.openxmlformats.org/officeDocument/2006/relationships/hyperlink" Target="http://latimesblogs.latimes.com/unleashed/2009/06/mrsa-infection-can-spread-between-humans-and-pets-according-to-new-study.html" TargetMode="External"/><Relationship Id="rId73" Type="http://schemas.openxmlformats.org/officeDocument/2006/relationships/hyperlink" Target="http://abcnews.go.com/Health/Germs/story?id=375970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ehler@usf.edu" TargetMode="External"/><Relationship Id="rId14" Type="http://schemas.openxmlformats.org/officeDocument/2006/relationships/hyperlink" Target="http://www.tampabaymetro.com" TargetMode="External"/><Relationship Id="rId22" Type="http://schemas.openxmlformats.org/officeDocument/2006/relationships/hyperlink" Target="http://IDPodcasts.net" TargetMode="External"/><Relationship Id="rId27" Type="http://schemas.openxmlformats.org/officeDocument/2006/relationships/hyperlink" Target="https://doi.org/10.1093/ofid/ofad326" TargetMode="External"/><Relationship Id="rId30" Type="http://schemas.openxmlformats.org/officeDocument/2006/relationships/hyperlink" Target="https://doi.org/10.1016/j.ijid.2022.08.010" TargetMode="External"/><Relationship Id="rId35" Type="http://schemas.openxmlformats.org/officeDocument/2006/relationships/hyperlink" Target="http://www.idimages.org/idreview/case/?CaseID=491" TargetMode="External"/><Relationship Id="rId43" Type="http://schemas.openxmlformats.org/officeDocument/2006/relationships/hyperlink" Target="https://itunes.apple.com/us/app/management-candidemia-in-stewardship/id668006011?mt=8" TargetMode="External"/><Relationship Id="rId48" Type="http://schemas.openxmlformats.org/officeDocument/2006/relationships/hyperlink" Target="https://www.eurekalert.org/news-releases/1066194" TargetMode="External"/><Relationship Id="rId56" Type="http://schemas.openxmlformats.org/officeDocument/2006/relationships/hyperlink" Target="http://hscweb3.hsc.usf.edu/blog/2012/11/30/podcasts-spreading-information-to-battle-infectious-disease/" TargetMode="External"/><Relationship Id="rId64" Type="http://schemas.openxmlformats.org/officeDocument/2006/relationships/hyperlink" Target="http://www.nydailynews.com/lifestyle/health/2009/06/23/2009-06-23_pet_bites_can_put_owners_at_risk_for_superbug_mrsa.html" TargetMode="External"/><Relationship Id="rId69" Type="http://schemas.openxmlformats.org/officeDocument/2006/relationships/hyperlink" Target="http://www.myfoxtampabay.com/dpp/news/local/Pets_and_MRSA_062209" TargetMode="External"/><Relationship Id="rId77" Type="http://schemas.openxmlformats.org/officeDocument/2006/relationships/header" Target="header2.xml"/><Relationship Id="rId8" Type="http://schemas.openxmlformats.org/officeDocument/2006/relationships/hyperlink" Target="mailto:richard.oehler@va.gov" TargetMode="External"/><Relationship Id="rId51" Type="http://schemas.openxmlformats.org/officeDocument/2006/relationships/hyperlink" Target="http://idpodcasts.net/idweek-18-reflecting-on-a-terrific-meeting-at-the-foot-of-the-golden-gate/" TargetMode="External"/><Relationship Id="rId72" Type="http://schemas.openxmlformats.org/officeDocument/2006/relationships/hyperlink" Target="https://hscweb3.hsc.usf.edu/health/now/?p=458" TargetMode="External"/><Relationship Id="rId3" Type="http://schemas.openxmlformats.org/officeDocument/2006/relationships/styles" Target="styles.xml"/><Relationship Id="rId12" Type="http://schemas.openxmlformats.org/officeDocument/2006/relationships/hyperlink" Target="http://www.tampabaymetro.com" TargetMode="External"/><Relationship Id="rId17" Type="http://schemas.openxmlformats.org/officeDocument/2006/relationships/hyperlink" Target="http://www.tampabaymetro.com" TargetMode="External"/><Relationship Id="rId25" Type="http://schemas.openxmlformats.org/officeDocument/2006/relationships/hyperlink" Target="https://doi.org/10.1093/ofid/ofae583" TargetMode="External"/><Relationship Id="rId33" Type="http://schemas.openxmlformats.org/officeDocument/2006/relationships/hyperlink" Target="https://doi.org/10.1093/ofid/ofw172.1108" TargetMode="External"/><Relationship Id="rId38" Type="http://schemas.openxmlformats.org/officeDocument/2006/relationships/hyperlink" Target="https://contagionpodcast.com" TargetMode="External"/><Relationship Id="rId46" Type="http://schemas.openxmlformats.org/officeDocument/2006/relationships/hyperlink" Target="https://itunes.apple.com/us/app/id-podcasts/id367837172?mt=8" TargetMode="External"/><Relationship Id="rId59" Type="http://schemas.openxmlformats.org/officeDocument/2006/relationships/hyperlink" Target="http://hscweb3.hsc.usf.edu/health/now/?p=15843" TargetMode="External"/><Relationship Id="rId67" Type="http://schemas.openxmlformats.org/officeDocument/2006/relationships/hyperlink" Target="http://health.usnews.com/articles/health/infectious-diseases/2009/06/22/health-buzz-dogs-may-spread-mrsa-and-other-health-news.html" TargetMode="External"/><Relationship Id="rId20" Type="http://schemas.openxmlformats.org/officeDocument/2006/relationships/hyperlink" Target="http://www.tampabaymetro.com" TargetMode="External"/><Relationship Id="rId41" Type="http://schemas.openxmlformats.org/officeDocument/2006/relationships/hyperlink" Target="https://itunes.apple.com/us/app/id-podcasts/id367837172?mt=8" TargetMode="External"/><Relationship Id="rId54" Type="http://schemas.openxmlformats.org/officeDocument/2006/relationships/hyperlink" Target="http://idpodcasts.net/art-in-infectious-diseases-ana-velez-md/" TargetMode="External"/><Relationship Id="rId62" Type="http://schemas.openxmlformats.org/officeDocument/2006/relationships/hyperlink" Target="http://www.dailymail.co.uk/health/article-1216755/Can-snuggling-pet-MRSA.html" TargetMode="External"/><Relationship Id="rId70" Type="http://schemas.openxmlformats.org/officeDocument/2006/relationships/hyperlink" Target="http://news.bbc.co.uk/2/hi/health/8109314.st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ampabaymetro.com" TargetMode="External"/><Relationship Id="rId23" Type="http://schemas.openxmlformats.org/officeDocument/2006/relationships/hyperlink" Target="http://www.itunes.com" TargetMode="External"/><Relationship Id="rId28" Type="http://schemas.openxmlformats.org/officeDocument/2006/relationships/hyperlink" Target="https://doi.org/10.1093/cid/ciab584" TargetMode="External"/><Relationship Id="rId36" Type="http://schemas.openxmlformats.org/officeDocument/2006/relationships/hyperlink" Target="http://emedicine.medscape.com/article/237755-overview" TargetMode="External"/><Relationship Id="rId49" Type="http://schemas.openxmlformats.org/officeDocument/2006/relationships/hyperlink" Target="https://hscweb3.hsc.usf.edu/awardsblog/2023/08/24/podcast-shares-infectious-disease-content-of-usf-health-faculty-around-the-world-recent-journal-article-notes-its-success-and-growth/" TargetMode="External"/><Relationship Id="rId57" Type="http://schemas.openxmlformats.org/officeDocument/2006/relationships/hyperlink" Target="http://www.myfoxtampabay.com/dpp/health/doctor_jo/concerns-over-mrsa-in-milk-dr-jo-0603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64D29-6474-4CAC-9E8C-5BF6B671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6444</TotalTime>
  <Pages>24</Pages>
  <Words>6559</Words>
  <Characters>48475</Characters>
  <Application>Microsoft Office Word</Application>
  <DocSecurity>0</DocSecurity>
  <Lines>403</Lines>
  <Paragraphs>109</Paragraphs>
  <ScaleCrop>false</ScaleCrop>
  <HeadingPairs>
    <vt:vector size="2" baseType="variant">
      <vt:variant>
        <vt:lpstr>Title</vt:lpstr>
      </vt:variant>
      <vt:variant>
        <vt:i4>1</vt:i4>
      </vt:variant>
    </vt:vector>
  </HeadingPairs>
  <TitlesOfParts>
    <vt:vector size="1" baseType="lpstr">
      <vt:lpstr>August 31, 1994</vt:lpstr>
    </vt:vector>
  </TitlesOfParts>
  <Company>Veteran Affairs</Company>
  <LinksUpToDate>false</LinksUpToDate>
  <CharactersWithSpaces>54925</CharactersWithSpaces>
  <SharedDoc>false</SharedDoc>
  <HLinks>
    <vt:vector size="108" baseType="variant">
      <vt:variant>
        <vt:i4>3932215</vt:i4>
      </vt:variant>
      <vt:variant>
        <vt:i4>54</vt:i4>
      </vt:variant>
      <vt:variant>
        <vt:i4>0</vt:i4>
      </vt:variant>
      <vt:variant>
        <vt:i4>5</vt:i4>
      </vt:variant>
      <vt:variant>
        <vt:lpwstr>http://www.itunes.com/</vt:lpwstr>
      </vt:variant>
      <vt:variant>
        <vt:lpwstr/>
      </vt:variant>
      <vt:variant>
        <vt:i4>2556027</vt:i4>
      </vt:variant>
      <vt:variant>
        <vt:i4>51</vt:i4>
      </vt:variant>
      <vt:variant>
        <vt:i4>0</vt:i4>
      </vt:variant>
      <vt:variant>
        <vt:i4>5</vt:i4>
      </vt:variant>
      <vt:variant>
        <vt:lpwstr>http://idpodcasts.net/</vt:lpwstr>
      </vt:variant>
      <vt:variant>
        <vt:lpwstr/>
      </vt:variant>
      <vt:variant>
        <vt:i4>2621554</vt:i4>
      </vt:variant>
      <vt:variant>
        <vt:i4>48</vt:i4>
      </vt:variant>
      <vt:variant>
        <vt:i4>0</vt:i4>
      </vt:variant>
      <vt:variant>
        <vt:i4>5</vt:i4>
      </vt:variant>
      <vt:variant>
        <vt:lpwstr>http://hscweb3.hsc.usf.edu/health/now/?p=12702</vt:lpwstr>
      </vt:variant>
      <vt:variant>
        <vt:lpwstr/>
      </vt:variant>
      <vt:variant>
        <vt:i4>7405622</vt:i4>
      </vt:variant>
      <vt:variant>
        <vt:i4>45</vt:i4>
      </vt:variant>
      <vt:variant>
        <vt:i4>0</vt:i4>
      </vt:variant>
      <vt:variant>
        <vt:i4>5</vt:i4>
      </vt:variant>
      <vt:variant>
        <vt:lpwstr>http://www.focusonfemales.com/radio2010.php</vt:lpwstr>
      </vt:variant>
      <vt:variant>
        <vt:lpwstr/>
      </vt:variant>
      <vt:variant>
        <vt:i4>5636112</vt:i4>
      </vt:variant>
      <vt:variant>
        <vt:i4>42</vt:i4>
      </vt:variant>
      <vt:variant>
        <vt:i4>0</vt:i4>
      </vt:variant>
      <vt:variant>
        <vt:i4>5</vt:i4>
      </vt:variant>
      <vt:variant>
        <vt:lpwstr>http://www.dailymail.co.uk/health/article-1216755/Can-snuggling-pet-MRSA.html</vt:lpwstr>
      </vt:variant>
      <vt:variant>
        <vt:lpwstr/>
      </vt:variant>
      <vt:variant>
        <vt:i4>5439513</vt:i4>
      </vt:variant>
      <vt:variant>
        <vt:i4>39</vt:i4>
      </vt:variant>
      <vt:variant>
        <vt:i4>0</vt:i4>
      </vt:variant>
      <vt:variant>
        <vt:i4>5</vt:i4>
      </vt:variant>
      <vt:variant>
        <vt:lpwstr>http://www.nytimes.com/2009/09/22/health/22mrsa.html</vt:lpwstr>
      </vt:variant>
      <vt:variant>
        <vt:lpwstr/>
      </vt:variant>
      <vt:variant>
        <vt:i4>3538983</vt:i4>
      </vt:variant>
      <vt:variant>
        <vt:i4>36</vt:i4>
      </vt:variant>
      <vt:variant>
        <vt:i4>0</vt:i4>
      </vt:variant>
      <vt:variant>
        <vt:i4>5</vt:i4>
      </vt:variant>
      <vt:variant>
        <vt:lpwstr>http://www.nydailynews.com/lifestyle/health/2009/06/23/2009-06-23_pet_bites_can_put_owners_at_risk_for_superbug_mrsa.html</vt:lpwstr>
      </vt:variant>
      <vt:variant>
        <vt:lpwstr/>
      </vt:variant>
      <vt:variant>
        <vt:i4>2162789</vt:i4>
      </vt:variant>
      <vt:variant>
        <vt:i4>33</vt:i4>
      </vt:variant>
      <vt:variant>
        <vt:i4>0</vt:i4>
      </vt:variant>
      <vt:variant>
        <vt:i4>5</vt:i4>
      </vt:variant>
      <vt:variant>
        <vt:lpwstr>http://latimesblogs.latimes.com/unleashed/2009/06/mrsa-infection-can-spread-between-humans-and-pets-according-to-new-study.html</vt:lpwstr>
      </vt:variant>
      <vt:variant>
        <vt:lpwstr/>
      </vt:variant>
      <vt:variant>
        <vt:i4>3014779</vt:i4>
      </vt:variant>
      <vt:variant>
        <vt:i4>30</vt:i4>
      </vt:variant>
      <vt:variant>
        <vt:i4>0</vt:i4>
      </vt:variant>
      <vt:variant>
        <vt:i4>5</vt:i4>
      </vt:variant>
      <vt:variant>
        <vt:lpwstr>http://blogs.wsj.com/health/2009/06/22/keep-getting-mrsa-check-the-family-pet/</vt:lpwstr>
      </vt:variant>
      <vt:variant>
        <vt:lpwstr/>
      </vt:variant>
      <vt:variant>
        <vt:i4>2621541</vt:i4>
      </vt:variant>
      <vt:variant>
        <vt:i4>27</vt:i4>
      </vt:variant>
      <vt:variant>
        <vt:i4>0</vt:i4>
      </vt:variant>
      <vt:variant>
        <vt:i4>5</vt:i4>
      </vt:variant>
      <vt:variant>
        <vt:lpwstr>http://health.usnews.com/articles/health/infectious-diseases/2009/06/22/health-buzz-dogs-may-spread-mrsa-and-other-health-news.html</vt:lpwstr>
      </vt:variant>
      <vt:variant>
        <vt:lpwstr/>
      </vt:variant>
      <vt:variant>
        <vt:i4>2752562</vt:i4>
      </vt:variant>
      <vt:variant>
        <vt:i4>24</vt:i4>
      </vt:variant>
      <vt:variant>
        <vt:i4>0</vt:i4>
      </vt:variant>
      <vt:variant>
        <vt:i4>5</vt:i4>
      </vt:variant>
      <vt:variant>
        <vt:lpwstr>http://abcnews.go.com/Health/Germs/story?id=7884755&amp;page=1</vt:lpwstr>
      </vt:variant>
      <vt:variant>
        <vt:lpwstr/>
      </vt:variant>
      <vt:variant>
        <vt:i4>1179728</vt:i4>
      </vt:variant>
      <vt:variant>
        <vt:i4>21</vt:i4>
      </vt:variant>
      <vt:variant>
        <vt:i4>0</vt:i4>
      </vt:variant>
      <vt:variant>
        <vt:i4>5</vt:i4>
      </vt:variant>
      <vt:variant>
        <vt:lpwstr>http://news.bbc.co.uk/2/hi/health/8109314.stm</vt:lpwstr>
      </vt:variant>
      <vt:variant>
        <vt:lpwstr/>
      </vt:variant>
      <vt:variant>
        <vt:i4>3145808</vt:i4>
      </vt:variant>
      <vt:variant>
        <vt:i4>18</vt:i4>
      </vt:variant>
      <vt:variant>
        <vt:i4>0</vt:i4>
      </vt:variant>
      <vt:variant>
        <vt:i4>5</vt:i4>
      </vt:variant>
      <vt:variant>
        <vt:lpwstr>http://www.myfoxtampabay.com/dpp/news/local/Pets_and_MRSA_062209</vt:lpwstr>
      </vt:variant>
      <vt:variant>
        <vt:lpwstr/>
      </vt:variant>
      <vt:variant>
        <vt:i4>1704006</vt:i4>
      </vt:variant>
      <vt:variant>
        <vt:i4>15</vt:i4>
      </vt:variant>
      <vt:variant>
        <vt:i4>0</vt:i4>
      </vt:variant>
      <vt:variant>
        <vt:i4>5</vt:i4>
      </vt:variant>
      <vt:variant>
        <vt:lpwstr>http://hscweb3.hsc.usf.edu/health/now/?p=563</vt:lpwstr>
      </vt:variant>
      <vt:variant>
        <vt:lpwstr/>
      </vt:variant>
      <vt:variant>
        <vt:i4>6357018</vt:i4>
      </vt:variant>
      <vt:variant>
        <vt:i4>12</vt:i4>
      </vt:variant>
      <vt:variant>
        <vt:i4>0</vt:i4>
      </vt:variant>
      <vt:variant>
        <vt:i4>5</vt:i4>
      </vt:variant>
      <vt:variant>
        <vt:lpwstr>http://hsc.usf.edu/medicine/internalmedicine/infectious/news_IDpodcasts50th</vt:lpwstr>
      </vt:variant>
      <vt:variant>
        <vt:lpwstr/>
      </vt:variant>
      <vt:variant>
        <vt:i4>4063268</vt:i4>
      </vt:variant>
      <vt:variant>
        <vt:i4>9</vt:i4>
      </vt:variant>
      <vt:variant>
        <vt:i4>0</vt:i4>
      </vt:variant>
      <vt:variant>
        <vt:i4>5</vt:i4>
      </vt:variant>
      <vt:variant>
        <vt:lpwstr>http://abcnews.go.com/Health/Germs/story?id=3759700</vt:lpwstr>
      </vt:variant>
      <vt:variant>
        <vt:lpwstr/>
      </vt:variant>
      <vt:variant>
        <vt:i4>65663</vt:i4>
      </vt:variant>
      <vt:variant>
        <vt:i4>6</vt:i4>
      </vt:variant>
      <vt:variant>
        <vt:i4>0</vt:i4>
      </vt:variant>
      <vt:variant>
        <vt:i4>5</vt:i4>
      </vt:variant>
      <vt:variant>
        <vt:lpwstr>mailto:roehler@health.usf.edu</vt:lpwstr>
      </vt:variant>
      <vt:variant>
        <vt:lpwstr/>
      </vt:variant>
      <vt:variant>
        <vt:i4>2359387</vt:i4>
      </vt:variant>
      <vt:variant>
        <vt:i4>3</vt:i4>
      </vt:variant>
      <vt:variant>
        <vt:i4>0</vt:i4>
      </vt:variant>
      <vt:variant>
        <vt:i4>5</vt:i4>
      </vt:variant>
      <vt:variant>
        <vt:lpwstr>mailto:richard.oehler@va.gov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31, 1994</dc:title>
  <dc:creator>Richard L. Oehler</dc:creator>
  <cp:lastModifiedBy>Oehler, Richard L.</cp:lastModifiedBy>
  <cp:revision>54</cp:revision>
  <cp:lastPrinted>2018-05-04T13:31:00Z</cp:lastPrinted>
  <dcterms:created xsi:type="dcterms:W3CDTF">2021-05-19T15:37:00Z</dcterms:created>
  <dcterms:modified xsi:type="dcterms:W3CDTF">2025-10-27T19:21:00Z</dcterms:modified>
</cp:coreProperties>
</file>